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DDEF" w14:textId="53541BE0" w:rsidR="00286966" w:rsidRPr="00286966" w:rsidRDefault="00B82E6F" w:rsidP="006700F4">
      <w:pPr>
        <w:pStyle w:val="ReportTile"/>
      </w:pPr>
      <w:r w:rsidRPr="00286966">
        <w:t xml:space="preserve">REPORT OF THE </w:t>
      </w:r>
      <w:r>
        <w:t>ACADEMIC AFFAIRS</w:t>
      </w:r>
      <w:r w:rsidRPr="00286966">
        <w:t xml:space="preserve"> COMMITTEE</w:t>
      </w:r>
    </w:p>
    <w:p w14:paraId="0F85DB64" w14:textId="0C35FA57" w:rsidR="00286966" w:rsidRPr="00286966" w:rsidRDefault="00B82E6F" w:rsidP="006700F4">
      <w:pPr>
        <w:pStyle w:val="ReportTile"/>
      </w:pPr>
      <w:r w:rsidRPr="00286966">
        <w:t>COUNCIL OF TRUSTEES</w:t>
      </w:r>
    </w:p>
    <w:p w14:paraId="1D3E3C55" w14:textId="77777777" w:rsidR="00286966" w:rsidRPr="00286966" w:rsidRDefault="00286966" w:rsidP="00286966">
      <w:pPr>
        <w:pStyle w:val="IUPDate"/>
      </w:pPr>
      <w:r w:rsidRPr="00286966">
        <w:t>Indiana University of Pennsylvania</w:t>
      </w:r>
    </w:p>
    <w:p w14:paraId="779D5AC6" w14:textId="18A901E3" w:rsidR="00286966" w:rsidRPr="00286966" w:rsidRDefault="002A42BF" w:rsidP="00286966">
      <w:pPr>
        <w:pStyle w:val="IUPDate"/>
      </w:pPr>
      <w:r>
        <w:t>March 5, 2026</w:t>
      </w:r>
    </w:p>
    <w:p w14:paraId="6AB04C39" w14:textId="77777777" w:rsidR="00286966" w:rsidRPr="00286966" w:rsidRDefault="00286966" w:rsidP="00286966"/>
    <w:p w14:paraId="38B5415D" w14:textId="77777777" w:rsidR="002A42BF" w:rsidRPr="0026479E" w:rsidRDefault="002A42BF" w:rsidP="002A42BF">
      <w:pPr>
        <w:keepNext/>
        <w:spacing w:after="0"/>
        <w:outlineLvl w:val="1"/>
        <w:rPr>
          <w:rFonts w:ascii="Verdana" w:eastAsia="Times New Roman" w:hAnsi="Verdana"/>
          <w:b/>
          <w:spacing w:val="-2"/>
          <w:sz w:val="20"/>
          <w:szCs w:val="20"/>
          <w:u w:val="single"/>
        </w:rPr>
      </w:pPr>
      <w:bookmarkStart w:id="0" w:name="_Toc38542742"/>
      <w:r w:rsidRPr="0026479E">
        <w:rPr>
          <w:rFonts w:ascii="Verdana" w:eastAsia="Times New Roman" w:hAnsi="Verdana"/>
          <w:b/>
          <w:spacing w:val="-2"/>
          <w:sz w:val="20"/>
          <w:szCs w:val="20"/>
          <w:u w:val="single"/>
        </w:rPr>
        <w:t>Approval of Honorary Degree</w:t>
      </w:r>
    </w:p>
    <w:p w14:paraId="1C9966A0" w14:textId="77777777" w:rsidR="002A42BF" w:rsidRPr="0026479E" w:rsidRDefault="002A42BF" w:rsidP="002A42BF">
      <w:pPr>
        <w:spacing w:after="0"/>
        <w:rPr>
          <w:rFonts w:ascii="Verdana" w:eastAsia="Aptos" w:hAnsi="Verdana" w:cs="Aptos"/>
          <w:sz w:val="20"/>
          <w:szCs w:val="20"/>
        </w:rPr>
      </w:pPr>
    </w:p>
    <w:p w14:paraId="4402D9CC" w14:textId="3A92DD2E" w:rsidR="002A42BF" w:rsidRPr="0026479E" w:rsidRDefault="002A42BF" w:rsidP="002A42BF">
      <w:pPr>
        <w:spacing w:after="0"/>
        <w:rPr>
          <w:rFonts w:ascii="Verdana" w:eastAsia="Aptos" w:hAnsi="Verdana" w:cs="Aptos"/>
          <w:sz w:val="20"/>
          <w:szCs w:val="20"/>
        </w:rPr>
      </w:pPr>
      <w:r w:rsidRPr="0026479E">
        <w:rPr>
          <w:rFonts w:ascii="Verdana" w:eastAsia="Aptos" w:hAnsi="Verdana" w:cs="Aptos"/>
          <w:sz w:val="20"/>
          <w:szCs w:val="20"/>
        </w:rPr>
        <w:t>The Academic Affairs Committee recommend</w:t>
      </w:r>
      <w:r>
        <w:rPr>
          <w:rFonts w:ascii="Verdana" w:eastAsia="Aptos" w:hAnsi="Verdana" w:cs="Aptos"/>
          <w:sz w:val="20"/>
          <w:szCs w:val="20"/>
        </w:rPr>
        <w:t>ed</w:t>
      </w:r>
      <w:r w:rsidRPr="0026479E">
        <w:rPr>
          <w:rFonts w:ascii="Verdana" w:eastAsia="Aptos" w:hAnsi="Verdana" w:cs="Aptos"/>
          <w:sz w:val="20"/>
          <w:szCs w:val="20"/>
        </w:rPr>
        <w:t xml:space="preserve"> </w:t>
      </w:r>
      <w:r>
        <w:rPr>
          <w:rFonts w:ascii="Verdana" w:eastAsia="Aptos" w:hAnsi="Verdana" w:cs="Aptos"/>
          <w:sz w:val="20"/>
          <w:szCs w:val="20"/>
        </w:rPr>
        <w:t>the approval of</w:t>
      </w:r>
      <w:r w:rsidRPr="0026479E">
        <w:rPr>
          <w:rFonts w:ascii="Verdana" w:eastAsia="Aptos" w:hAnsi="Verdana" w:cs="Aptos"/>
          <w:sz w:val="20"/>
          <w:szCs w:val="20"/>
        </w:rPr>
        <w:t xml:space="preserve"> </w:t>
      </w:r>
      <w:r w:rsidRPr="0026479E">
        <w:rPr>
          <w:rFonts w:ascii="Verdana" w:hAnsi="Verdana"/>
          <w:sz w:val="20"/>
          <w:szCs w:val="20"/>
        </w:rPr>
        <w:t xml:space="preserve">an honorary </w:t>
      </w:r>
      <w:r>
        <w:rPr>
          <w:rFonts w:ascii="Verdana" w:hAnsi="Verdana"/>
          <w:sz w:val="20"/>
          <w:szCs w:val="20"/>
        </w:rPr>
        <w:t>d</w:t>
      </w:r>
      <w:r w:rsidRPr="008A5286">
        <w:rPr>
          <w:rFonts w:ascii="Verdana" w:hAnsi="Verdana"/>
          <w:sz w:val="20"/>
          <w:szCs w:val="20"/>
        </w:rPr>
        <w:t xml:space="preserve">octor of </w:t>
      </w:r>
      <w:r w:rsidR="0094435E">
        <w:rPr>
          <w:rFonts w:ascii="Verdana" w:hAnsi="Verdana"/>
          <w:color w:val="auto"/>
          <w:sz w:val="20"/>
          <w:szCs w:val="20"/>
        </w:rPr>
        <w:t>humane letters</w:t>
      </w:r>
      <w:r w:rsidR="0094435E" w:rsidRPr="00F74907">
        <w:rPr>
          <w:rFonts w:ascii="Verdana" w:hAnsi="Verdana"/>
          <w:color w:val="auto"/>
          <w:sz w:val="20"/>
          <w:szCs w:val="20"/>
        </w:rPr>
        <w:t xml:space="preserve"> </w:t>
      </w:r>
      <w:r w:rsidRPr="0026479E">
        <w:rPr>
          <w:rFonts w:ascii="Verdana" w:eastAsia="Aptos" w:hAnsi="Verdana" w:cs="Aptos"/>
          <w:sz w:val="20"/>
          <w:szCs w:val="20"/>
        </w:rPr>
        <w:t xml:space="preserve">degree to </w:t>
      </w:r>
      <w:r>
        <w:rPr>
          <w:rFonts w:ascii="Verdana" w:eastAsia="Aptos" w:hAnsi="Verdana" w:cs="Aptos"/>
          <w:sz w:val="20"/>
          <w:szCs w:val="20"/>
        </w:rPr>
        <w:t>be presented to Curtis Cignetti.</w:t>
      </w:r>
    </w:p>
    <w:p w14:paraId="3C6A4080" w14:textId="77777777" w:rsidR="002A42BF" w:rsidRPr="0026479E" w:rsidRDefault="002A42BF" w:rsidP="002A42BF">
      <w:pPr>
        <w:spacing w:after="0"/>
        <w:rPr>
          <w:rFonts w:ascii="Verdana" w:eastAsia="Aptos" w:hAnsi="Verdana" w:cs="Aptos"/>
          <w:sz w:val="20"/>
          <w:szCs w:val="20"/>
        </w:rPr>
      </w:pPr>
    </w:p>
    <w:p w14:paraId="53393CB9" w14:textId="77777777" w:rsidR="002A42BF" w:rsidRPr="0026479E" w:rsidRDefault="002A42BF" w:rsidP="002A42BF">
      <w:pPr>
        <w:spacing w:after="0"/>
        <w:rPr>
          <w:rFonts w:ascii="Verdana" w:eastAsia="Aptos" w:hAnsi="Verdana" w:cs="Aptos"/>
          <w:sz w:val="20"/>
          <w:szCs w:val="20"/>
        </w:rPr>
      </w:pPr>
      <w:r w:rsidRPr="0026479E">
        <w:rPr>
          <w:rFonts w:ascii="Verdana" w:eastAsia="Aptos" w:hAnsi="Verdana" w:cs="Aptos"/>
          <w:sz w:val="20"/>
          <w:szCs w:val="20"/>
        </w:rPr>
        <w:t>The following motion is recommended for approval:</w:t>
      </w:r>
    </w:p>
    <w:p w14:paraId="55DB7752" w14:textId="77777777" w:rsidR="002A42BF" w:rsidRPr="0026479E" w:rsidRDefault="002A42BF" w:rsidP="002A42BF">
      <w:pPr>
        <w:spacing w:after="0"/>
        <w:rPr>
          <w:rFonts w:ascii="Verdana" w:eastAsia="Aptos" w:hAnsi="Verdana" w:cs="Aptos"/>
          <w:sz w:val="20"/>
          <w:szCs w:val="20"/>
        </w:rPr>
      </w:pPr>
    </w:p>
    <w:p w14:paraId="5F7D7721" w14:textId="2972D9BD" w:rsidR="002A42BF" w:rsidRPr="005D0526" w:rsidRDefault="002A42BF" w:rsidP="002A42BF">
      <w:pPr>
        <w:rPr>
          <w:rFonts w:ascii="Verdana" w:hAnsi="Verdana"/>
          <w:b/>
          <w:bCs/>
          <w:sz w:val="20"/>
          <w:szCs w:val="20"/>
        </w:rPr>
      </w:pPr>
      <w:r w:rsidRPr="005D0526">
        <w:rPr>
          <w:rFonts w:ascii="Verdana" w:hAnsi="Verdana"/>
          <w:b/>
          <w:bCs/>
          <w:sz w:val="20"/>
          <w:szCs w:val="20"/>
        </w:rPr>
        <w:t xml:space="preserve">THAT THE AWARDING OF AN HONORARY DOCTOR OF </w:t>
      </w:r>
      <w:r w:rsidR="0094435E">
        <w:rPr>
          <w:rFonts w:ascii="Verdana" w:hAnsi="Verdana"/>
          <w:b/>
          <w:bCs/>
          <w:color w:val="auto"/>
          <w:sz w:val="20"/>
          <w:szCs w:val="20"/>
        </w:rPr>
        <w:t>HUMANE LETTERS</w:t>
      </w:r>
      <w:r w:rsidR="005F76A6">
        <w:rPr>
          <w:rFonts w:ascii="Verdana" w:hAnsi="Verdana"/>
          <w:b/>
          <w:bCs/>
          <w:color w:val="auto"/>
          <w:sz w:val="20"/>
          <w:szCs w:val="20"/>
        </w:rPr>
        <w:t xml:space="preserve"> </w:t>
      </w:r>
      <w:r w:rsidRPr="005D0526">
        <w:rPr>
          <w:rFonts w:ascii="Verdana" w:hAnsi="Verdana"/>
          <w:b/>
          <w:bCs/>
          <w:sz w:val="20"/>
          <w:szCs w:val="20"/>
        </w:rPr>
        <w:t xml:space="preserve">DEGREE TO </w:t>
      </w:r>
      <w:r>
        <w:rPr>
          <w:rFonts w:ascii="Verdana" w:hAnsi="Verdana"/>
          <w:b/>
          <w:bCs/>
          <w:sz w:val="20"/>
          <w:szCs w:val="20"/>
        </w:rPr>
        <w:t xml:space="preserve">CURTIS </w:t>
      </w:r>
      <w:r w:rsidR="00B82E6F">
        <w:rPr>
          <w:rFonts w:ascii="Verdana" w:hAnsi="Verdana"/>
          <w:b/>
          <w:bCs/>
          <w:sz w:val="20"/>
          <w:szCs w:val="20"/>
        </w:rPr>
        <w:t>“</w:t>
      </w:r>
      <w:r w:rsidRPr="00F74907">
        <w:rPr>
          <w:rFonts w:ascii="Verdana" w:hAnsi="Verdana"/>
          <w:b/>
          <w:bCs/>
          <w:color w:val="auto"/>
          <w:sz w:val="20"/>
          <w:szCs w:val="20"/>
        </w:rPr>
        <w:t>CURT</w:t>
      </w:r>
      <w:r w:rsidR="00B82E6F">
        <w:rPr>
          <w:rFonts w:ascii="Verdana" w:hAnsi="Verdana"/>
          <w:b/>
          <w:bCs/>
          <w:sz w:val="20"/>
          <w:szCs w:val="20"/>
        </w:rPr>
        <w:t>”</w:t>
      </w:r>
      <w:r>
        <w:rPr>
          <w:rFonts w:ascii="Verdana" w:hAnsi="Verdana"/>
          <w:b/>
          <w:bCs/>
          <w:sz w:val="20"/>
          <w:szCs w:val="20"/>
        </w:rPr>
        <w:t xml:space="preserve"> CIGNETTI</w:t>
      </w:r>
      <w:r w:rsidRPr="005D0526">
        <w:rPr>
          <w:rFonts w:ascii="Verdana" w:hAnsi="Verdana"/>
          <w:b/>
          <w:bCs/>
          <w:sz w:val="20"/>
          <w:szCs w:val="20"/>
        </w:rPr>
        <w:t xml:space="preserve"> AT COMMENCEMENT ON MAY </w:t>
      </w:r>
      <w:r>
        <w:rPr>
          <w:rFonts w:ascii="Verdana" w:hAnsi="Verdana"/>
          <w:b/>
          <w:bCs/>
          <w:sz w:val="20"/>
          <w:szCs w:val="20"/>
        </w:rPr>
        <w:t>9</w:t>
      </w:r>
      <w:r w:rsidRPr="005D0526">
        <w:rPr>
          <w:rFonts w:ascii="Verdana" w:hAnsi="Verdana"/>
          <w:b/>
          <w:bCs/>
          <w:sz w:val="20"/>
          <w:szCs w:val="20"/>
        </w:rPr>
        <w:t>, 202</w:t>
      </w:r>
      <w:r>
        <w:rPr>
          <w:rFonts w:ascii="Verdana" w:hAnsi="Verdana"/>
          <w:b/>
          <w:bCs/>
          <w:sz w:val="20"/>
          <w:szCs w:val="20"/>
        </w:rPr>
        <w:t>6</w:t>
      </w:r>
      <w:r w:rsidRPr="005D0526">
        <w:rPr>
          <w:rFonts w:ascii="Verdana" w:hAnsi="Verdana"/>
          <w:b/>
          <w:bCs/>
          <w:sz w:val="20"/>
          <w:szCs w:val="20"/>
        </w:rPr>
        <w:t>, BE APPROVED. THE AWARDING OF THIS DEGREE HAS THE SUPPORT OF THE ACADEMIC AFFAIRS COMMITTEE OF THE UNIVERSITY SENATE AND</w:t>
      </w:r>
      <w:r>
        <w:rPr>
          <w:rFonts w:ascii="Verdana" w:hAnsi="Verdana"/>
          <w:b/>
          <w:bCs/>
          <w:sz w:val="20"/>
          <w:szCs w:val="20"/>
        </w:rPr>
        <w:t>, FOLLOWING ITS MEETING ON MARCH 3,</w:t>
      </w:r>
      <w:r w:rsidRPr="005D0526">
        <w:rPr>
          <w:rFonts w:ascii="Verdana" w:hAnsi="Verdana"/>
          <w:b/>
          <w:bCs/>
          <w:sz w:val="20"/>
          <w:szCs w:val="20"/>
        </w:rPr>
        <w:t xml:space="preserve"> THE APPROVAL OF THE UNIVERSITY SENATE, CONTINGENT ON </w:t>
      </w:r>
      <w:r>
        <w:rPr>
          <w:rFonts w:ascii="Verdana" w:hAnsi="Verdana"/>
          <w:b/>
          <w:bCs/>
          <w:sz w:val="20"/>
          <w:szCs w:val="20"/>
        </w:rPr>
        <w:t xml:space="preserve">APPROVAL OF </w:t>
      </w:r>
      <w:r w:rsidRPr="005D0526">
        <w:rPr>
          <w:rFonts w:ascii="Verdana" w:hAnsi="Verdana"/>
          <w:b/>
          <w:bCs/>
          <w:sz w:val="20"/>
          <w:szCs w:val="20"/>
        </w:rPr>
        <w:t xml:space="preserve">THE MEETING MINUTES AT </w:t>
      </w:r>
      <w:r>
        <w:rPr>
          <w:rFonts w:ascii="Verdana" w:hAnsi="Verdana"/>
          <w:b/>
          <w:bCs/>
          <w:sz w:val="20"/>
          <w:szCs w:val="20"/>
        </w:rPr>
        <w:t>ITS</w:t>
      </w:r>
      <w:r w:rsidRPr="005D0526">
        <w:rPr>
          <w:rFonts w:ascii="Verdana" w:hAnsi="Verdana"/>
          <w:b/>
          <w:bCs/>
          <w:sz w:val="20"/>
          <w:szCs w:val="20"/>
        </w:rPr>
        <w:t xml:space="preserve"> </w:t>
      </w:r>
      <w:r w:rsidR="00B82E6F">
        <w:rPr>
          <w:rFonts w:ascii="Verdana" w:hAnsi="Verdana"/>
          <w:b/>
          <w:bCs/>
          <w:sz w:val="20"/>
          <w:szCs w:val="20"/>
        </w:rPr>
        <w:t xml:space="preserve">MARCH 31 </w:t>
      </w:r>
      <w:r w:rsidRPr="005D0526">
        <w:rPr>
          <w:rFonts w:ascii="Verdana" w:hAnsi="Verdana"/>
          <w:b/>
          <w:bCs/>
          <w:sz w:val="20"/>
          <w:szCs w:val="20"/>
        </w:rPr>
        <w:t>MEETING</w:t>
      </w:r>
      <w:r>
        <w:rPr>
          <w:rFonts w:ascii="Verdana" w:hAnsi="Verdana"/>
          <w:b/>
          <w:bCs/>
          <w:sz w:val="20"/>
          <w:szCs w:val="20"/>
        </w:rPr>
        <w:t>.</w:t>
      </w:r>
    </w:p>
    <w:p w14:paraId="6B500DDE" w14:textId="77777777" w:rsidR="002A42BF" w:rsidRPr="0026479E" w:rsidRDefault="002A42BF" w:rsidP="002A42BF">
      <w:pPr>
        <w:keepNext/>
        <w:spacing w:after="0"/>
        <w:outlineLvl w:val="1"/>
        <w:rPr>
          <w:rFonts w:ascii="Verdana" w:eastAsia="Times New Roman" w:hAnsi="Verdana"/>
          <w:b/>
          <w:spacing w:val="-2"/>
          <w:sz w:val="20"/>
          <w:szCs w:val="20"/>
          <w:u w:val="single"/>
        </w:rPr>
      </w:pPr>
    </w:p>
    <w:p w14:paraId="7930F887" w14:textId="77777777" w:rsidR="002A42BF" w:rsidRDefault="002A42BF" w:rsidP="002A42BF">
      <w:pPr>
        <w:rPr>
          <w:rFonts w:ascii="Verdana" w:eastAsia="Times New Roman" w:hAnsi="Verdana"/>
          <w:b/>
          <w:spacing w:val="-2"/>
          <w:sz w:val="20"/>
          <w:szCs w:val="20"/>
          <w:u w:val="single"/>
        </w:rPr>
      </w:pPr>
      <w:r w:rsidRPr="0026479E">
        <w:rPr>
          <w:rFonts w:ascii="Verdana" w:eastAsia="Times New Roman" w:hAnsi="Verdana"/>
          <w:b/>
          <w:spacing w:val="-2"/>
          <w:sz w:val="20"/>
          <w:szCs w:val="20"/>
          <w:u w:val="single"/>
        </w:rPr>
        <w:t xml:space="preserve">Approval of </w:t>
      </w:r>
      <w:bookmarkEnd w:id="0"/>
      <w:r w:rsidRPr="0026479E">
        <w:rPr>
          <w:rFonts w:ascii="Verdana" w:eastAsia="Times New Roman" w:hAnsi="Verdana"/>
          <w:b/>
          <w:spacing w:val="-2"/>
          <w:sz w:val="20"/>
          <w:szCs w:val="20"/>
          <w:u w:val="single"/>
        </w:rPr>
        <w:t xml:space="preserve">IUP-APSCUF Representative Council </w:t>
      </w:r>
      <w:r>
        <w:rPr>
          <w:rFonts w:ascii="Verdana" w:eastAsia="Times New Roman" w:hAnsi="Verdana"/>
          <w:b/>
          <w:spacing w:val="-2"/>
          <w:sz w:val="20"/>
          <w:szCs w:val="20"/>
          <w:u w:val="single"/>
        </w:rPr>
        <w:t xml:space="preserve">and University Senate </w:t>
      </w:r>
      <w:r w:rsidRPr="0026479E">
        <w:rPr>
          <w:rFonts w:ascii="Verdana" w:eastAsia="Times New Roman" w:hAnsi="Verdana"/>
          <w:b/>
          <w:spacing w:val="-2"/>
          <w:sz w:val="20"/>
          <w:szCs w:val="20"/>
          <w:u w:val="single"/>
        </w:rPr>
        <w:t>Actions</w:t>
      </w:r>
    </w:p>
    <w:p w14:paraId="66BB4F0C" w14:textId="77777777" w:rsidR="002A42BF" w:rsidRDefault="002A42BF" w:rsidP="002A42BF">
      <w:pPr>
        <w:spacing w:after="0"/>
        <w:rPr>
          <w:rFonts w:ascii="Verdana" w:hAnsi="Verdana" w:cs="Calibri"/>
          <w:sz w:val="20"/>
          <w:szCs w:val="20"/>
        </w:rPr>
      </w:pPr>
      <w:r w:rsidRPr="005C3BC7">
        <w:rPr>
          <w:rFonts w:ascii="Verdana" w:hAnsi="Verdana" w:cs="Calibri"/>
          <w:sz w:val="20"/>
          <w:szCs w:val="20"/>
        </w:rPr>
        <w:t>The Academic Affairs Committee recommends that the following actions, which have the endorsement of the president and the provost, be approved. Just one is highlighted. For complete information, please refer to the IUP-APSCUF Actions document, available on the website.</w:t>
      </w:r>
    </w:p>
    <w:p w14:paraId="3AD470E0" w14:textId="77777777" w:rsidR="002A42BF" w:rsidRDefault="002A42BF" w:rsidP="002A42BF">
      <w:pPr>
        <w:spacing w:after="0"/>
        <w:rPr>
          <w:rFonts w:ascii="Verdana" w:hAnsi="Verdana" w:cs="Calibri"/>
          <w:sz w:val="20"/>
          <w:szCs w:val="20"/>
        </w:rPr>
      </w:pPr>
    </w:p>
    <w:p w14:paraId="02FB2256" w14:textId="77777777" w:rsidR="002A42BF" w:rsidRDefault="002A42BF" w:rsidP="002A42BF">
      <w:pPr>
        <w:spacing w:after="0"/>
        <w:rPr>
          <w:rFonts w:ascii="Verdana" w:hAnsi="Verdana" w:cs="Calibri"/>
          <w:sz w:val="20"/>
          <w:szCs w:val="20"/>
        </w:rPr>
      </w:pPr>
      <w:r>
        <w:rPr>
          <w:rFonts w:ascii="Verdana" w:hAnsi="Verdana" w:cs="Calibri"/>
          <w:sz w:val="20"/>
          <w:szCs w:val="20"/>
        </w:rPr>
        <w:t>Three program revisions were approved at the December 2, 2025, IUP-APSCUF Representative Council meeting.</w:t>
      </w:r>
    </w:p>
    <w:p w14:paraId="7760F25D" w14:textId="77777777" w:rsidR="002A42BF" w:rsidRDefault="002A42BF" w:rsidP="002A42BF">
      <w:pPr>
        <w:spacing w:after="0"/>
        <w:rPr>
          <w:rFonts w:ascii="Verdana" w:hAnsi="Verdana" w:cs="Calibri"/>
          <w:sz w:val="20"/>
          <w:szCs w:val="20"/>
        </w:rPr>
      </w:pPr>
    </w:p>
    <w:p w14:paraId="5D3ED1AC" w14:textId="77777777" w:rsidR="002A42BF" w:rsidRDefault="002A42BF" w:rsidP="002A42BF">
      <w:pPr>
        <w:spacing w:after="0"/>
        <w:rPr>
          <w:rFonts w:ascii="Verdana" w:hAnsi="Verdana" w:cs="Calibri"/>
          <w:sz w:val="20"/>
          <w:szCs w:val="20"/>
        </w:rPr>
      </w:pPr>
      <w:r>
        <w:rPr>
          <w:rFonts w:ascii="Verdana" w:hAnsi="Verdana" w:cs="Calibri"/>
          <w:sz w:val="20"/>
          <w:szCs w:val="20"/>
        </w:rPr>
        <w:t>Program moratorium approved at the December 2, 2025, IUP-APSCUF Representative Council meeting as follows:</w:t>
      </w:r>
    </w:p>
    <w:p w14:paraId="4DFE9604" w14:textId="77777777" w:rsidR="002A42BF" w:rsidRDefault="002A42BF" w:rsidP="002A42BF">
      <w:pPr>
        <w:spacing w:after="0"/>
        <w:rPr>
          <w:rFonts w:ascii="Verdana" w:hAnsi="Verdana" w:cs="Calibri"/>
          <w:sz w:val="20"/>
          <w:szCs w:val="20"/>
        </w:rPr>
      </w:pPr>
    </w:p>
    <w:p w14:paraId="3ACDEBD3" w14:textId="77777777" w:rsidR="002A42BF" w:rsidRDefault="002A42BF" w:rsidP="002A42BF">
      <w:pPr>
        <w:pStyle w:val="ListParagraph"/>
        <w:numPr>
          <w:ilvl w:val="0"/>
          <w:numId w:val="2"/>
        </w:numPr>
        <w:spacing w:after="0"/>
        <w:rPr>
          <w:rFonts w:ascii="Verdana" w:hAnsi="Verdana" w:cs="Calibri"/>
          <w:sz w:val="20"/>
          <w:szCs w:val="20"/>
        </w:rPr>
      </w:pPr>
      <w:r>
        <w:rPr>
          <w:rFonts w:ascii="Verdana" w:hAnsi="Verdana" w:cs="Calibri"/>
          <w:sz w:val="20"/>
          <w:szCs w:val="20"/>
        </w:rPr>
        <w:t>From the Department of Language, Literature, and Writing</w:t>
      </w:r>
    </w:p>
    <w:p w14:paraId="08DCC55D" w14:textId="136D79B8" w:rsidR="002A42BF" w:rsidRDefault="002A42BF" w:rsidP="002A42BF">
      <w:pPr>
        <w:pStyle w:val="ListParagraph"/>
        <w:numPr>
          <w:ilvl w:val="1"/>
          <w:numId w:val="2"/>
        </w:numPr>
        <w:spacing w:after="0"/>
        <w:rPr>
          <w:rFonts w:ascii="Verdana" w:hAnsi="Verdana" w:cs="Calibri"/>
          <w:sz w:val="20"/>
          <w:szCs w:val="20"/>
        </w:rPr>
      </w:pPr>
      <w:r>
        <w:rPr>
          <w:rFonts w:ascii="Verdana" w:hAnsi="Verdana" w:cs="Calibri"/>
          <w:sz w:val="20"/>
          <w:szCs w:val="20"/>
        </w:rPr>
        <w:t>English 7-12 Teaching Certificate</w:t>
      </w:r>
    </w:p>
    <w:p w14:paraId="188C2DBF" w14:textId="77777777" w:rsidR="002A42BF" w:rsidRDefault="002A42BF" w:rsidP="002A42BF">
      <w:pPr>
        <w:spacing w:after="0"/>
        <w:rPr>
          <w:rFonts w:ascii="Verdana" w:hAnsi="Verdana" w:cs="Calibri"/>
          <w:sz w:val="20"/>
          <w:szCs w:val="20"/>
        </w:rPr>
      </w:pPr>
    </w:p>
    <w:p w14:paraId="54C3AB43" w14:textId="77777777" w:rsidR="002A42BF" w:rsidRDefault="002A42BF" w:rsidP="002A42BF">
      <w:pPr>
        <w:spacing w:after="0"/>
        <w:rPr>
          <w:rFonts w:ascii="Verdana" w:hAnsi="Verdana" w:cs="Calibri"/>
          <w:sz w:val="20"/>
          <w:szCs w:val="20"/>
        </w:rPr>
      </w:pPr>
      <w:r>
        <w:rPr>
          <w:rFonts w:ascii="Verdana" w:hAnsi="Verdana" w:cs="Calibri"/>
          <w:sz w:val="20"/>
          <w:szCs w:val="20"/>
        </w:rPr>
        <w:t>At the December 2, 2025, meeting, the University Senate approved revisions to three undergraduate policies and four graduate policies.</w:t>
      </w:r>
    </w:p>
    <w:p w14:paraId="718E0FFD" w14:textId="77777777" w:rsidR="002A42BF" w:rsidRDefault="002A42BF" w:rsidP="002A42BF">
      <w:pPr>
        <w:spacing w:after="0"/>
        <w:rPr>
          <w:rFonts w:ascii="Verdana" w:hAnsi="Verdana" w:cs="Calibri"/>
          <w:sz w:val="20"/>
          <w:szCs w:val="20"/>
        </w:rPr>
      </w:pPr>
    </w:p>
    <w:p w14:paraId="72085744" w14:textId="77777777" w:rsidR="002A42BF" w:rsidRDefault="002A42BF" w:rsidP="002A42BF">
      <w:pPr>
        <w:spacing w:after="0"/>
        <w:rPr>
          <w:rFonts w:ascii="Verdana" w:hAnsi="Verdana" w:cs="Calibri"/>
          <w:sz w:val="20"/>
          <w:szCs w:val="20"/>
        </w:rPr>
      </w:pPr>
      <w:r>
        <w:rPr>
          <w:rFonts w:ascii="Verdana" w:hAnsi="Verdana" w:cs="Calibri"/>
          <w:sz w:val="20"/>
          <w:szCs w:val="20"/>
        </w:rPr>
        <w:t>The following motions are recommended for approval:</w:t>
      </w:r>
    </w:p>
    <w:p w14:paraId="4508BD5F" w14:textId="77777777" w:rsidR="002A42BF" w:rsidRDefault="002A42BF" w:rsidP="002A42BF">
      <w:pPr>
        <w:spacing w:after="0"/>
        <w:rPr>
          <w:rFonts w:ascii="Verdana" w:hAnsi="Verdana" w:cs="Calibri"/>
          <w:sz w:val="20"/>
          <w:szCs w:val="20"/>
        </w:rPr>
      </w:pPr>
    </w:p>
    <w:p w14:paraId="7B55AE1D" w14:textId="77777777" w:rsidR="002A42BF" w:rsidRPr="004164ED" w:rsidRDefault="002A42BF" w:rsidP="002A42BF">
      <w:pPr>
        <w:spacing w:after="0"/>
        <w:ind w:left="720"/>
        <w:rPr>
          <w:rFonts w:ascii="Verdana" w:eastAsia="Times New Roman" w:hAnsi="Verdana"/>
          <w:b/>
          <w:bCs/>
          <w:sz w:val="20"/>
          <w:szCs w:val="20"/>
        </w:rPr>
      </w:pPr>
      <w:r w:rsidRPr="004164ED">
        <w:rPr>
          <w:rFonts w:ascii="Verdana" w:hAnsi="Verdana"/>
          <w:b/>
          <w:bCs/>
          <w:sz w:val="20"/>
          <w:szCs w:val="20"/>
        </w:rPr>
        <w:t xml:space="preserve">THAT THE COUNCIL OF TRUSTEES APPROVE (1) THE ACTIONS APPROVED AT THE </w:t>
      </w:r>
      <w:r>
        <w:rPr>
          <w:rFonts w:ascii="Verdana" w:hAnsi="Verdana"/>
          <w:b/>
          <w:bCs/>
          <w:sz w:val="20"/>
          <w:szCs w:val="20"/>
        </w:rPr>
        <w:t>DECEMBER 2</w:t>
      </w:r>
      <w:r w:rsidRPr="004164ED">
        <w:rPr>
          <w:rFonts w:ascii="Verdana" w:hAnsi="Verdana"/>
          <w:b/>
          <w:bCs/>
          <w:sz w:val="20"/>
          <w:szCs w:val="20"/>
        </w:rPr>
        <w:t>, 2025, MEETING OF THE IUP-APSCUF REPRESENTATIVE COUNCIL AND (2) THE POLICIES</w:t>
      </w:r>
      <w:r w:rsidRPr="004164ED">
        <w:rPr>
          <w:rFonts w:ascii="Verdana" w:hAnsi="Verdana"/>
          <w:b/>
          <w:bCs/>
          <w:color w:val="FF0000"/>
          <w:sz w:val="20"/>
          <w:szCs w:val="20"/>
        </w:rPr>
        <w:t xml:space="preserve"> </w:t>
      </w:r>
      <w:r w:rsidRPr="004164ED">
        <w:rPr>
          <w:rFonts w:ascii="Verdana" w:hAnsi="Verdana"/>
          <w:b/>
          <w:bCs/>
          <w:sz w:val="20"/>
          <w:szCs w:val="20"/>
        </w:rPr>
        <w:t xml:space="preserve">APPROVED AT THE </w:t>
      </w:r>
      <w:r>
        <w:rPr>
          <w:rFonts w:ascii="Verdana" w:hAnsi="Verdana"/>
          <w:b/>
          <w:bCs/>
          <w:sz w:val="20"/>
          <w:szCs w:val="20"/>
        </w:rPr>
        <w:t>DECEMBER 2</w:t>
      </w:r>
      <w:r w:rsidRPr="004164ED">
        <w:rPr>
          <w:rFonts w:ascii="Verdana" w:hAnsi="Verdana"/>
          <w:b/>
          <w:bCs/>
          <w:sz w:val="20"/>
          <w:szCs w:val="20"/>
        </w:rPr>
        <w:t xml:space="preserve"> MEETING</w:t>
      </w:r>
      <w:r>
        <w:rPr>
          <w:rFonts w:ascii="Verdana" w:hAnsi="Verdana"/>
          <w:b/>
          <w:bCs/>
          <w:sz w:val="20"/>
          <w:szCs w:val="20"/>
        </w:rPr>
        <w:t xml:space="preserve"> </w:t>
      </w:r>
      <w:r w:rsidRPr="004164ED">
        <w:rPr>
          <w:rFonts w:ascii="Verdana" w:hAnsi="Verdana"/>
          <w:b/>
          <w:bCs/>
          <w:sz w:val="20"/>
          <w:szCs w:val="20"/>
        </w:rPr>
        <w:t>OF THE UNIVERSITY SENATE AND SUBSEQUENTLY APPROVED BY PRESIDENT DRISCOLL.</w:t>
      </w:r>
    </w:p>
    <w:p w14:paraId="21058F1D" w14:textId="77777777" w:rsidR="002A42BF" w:rsidRPr="004164ED" w:rsidRDefault="002A42BF" w:rsidP="002A42BF">
      <w:pPr>
        <w:spacing w:line="259" w:lineRule="auto"/>
        <w:rPr>
          <w:sz w:val="22"/>
          <w:szCs w:val="22"/>
        </w:rPr>
      </w:pPr>
    </w:p>
    <w:p w14:paraId="6D5019AF" w14:textId="44DD8B27" w:rsidR="002A42BF" w:rsidRDefault="002A42BF" w:rsidP="002A42BF">
      <w:pPr>
        <w:spacing w:after="0"/>
        <w:rPr>
          <w:rFonts w:ascii="Verdana" w:hAnsi="Verdana" w:cs="Calibri"/>
          <w:sz w:val="20"/>
          <w:szCs w:val="20"/>
        </w:rPr>
      </w:pPr>
      <w:r>
        <w:rPr>
          <w:rFonts w:ascii="Verdana" w:hAnsi="Verdana" w:cs="Calibri"/>
          <w:sz w:val="20"/>
          <w:szCs w:val="20"/>
        </w:rPr>
        <w:t xml:space="preserve">Provost Lara Luetkehans provided a brief update on initiatives in the Academic Affairs Division and </w:t>
      </w:r>
      <w:r w:rsidR="00FF09BE">
        <w:rPr>
          <w:rFonts w:ascii="Verdana" w:hAnsi="Verdana" w:cs="Calibri"/>
          <w:sz w:val="20"/>
          <w:szCs w:val="20"/>
        </w:rPr>
        <w:t xml:space="preserve">on </w:t>
      </w:r>
      <w:r>
        <w:rPr>
          <w:rFonts w:ascii="Verdana" w:hAnsi="Verdana" w:cs="Calibri"/>
          <w:sz w:val="20"/>
          <w:szCs w:val="20"/>
        </w:rPr>
        <w:t xml:space="preserve">progress toward filling three college dean positions. She introduced </w:t>
      </w:r>
      <w:r w:rsidRPr="002A42BF">
        <w:rPr>
          <w:rFonts w:ascii="Verdana" w:hAnsi="Verdana" w:cs="Calibri"/>
          <w:color w:val="auto"/>
          <w:sz w:val="20"/>
          <w:szCs w:val="20"/>
        </w:rPr>
        <w:t xml:space="preserve">Prashanth Bharadwaj, </w:t>
      </w:r>
      <w:r w:rsidR="00C921EB">
        <w:rPr>
          <w:rFonts w:ascii="Verdana" w:hAnsi="Verdana" w:cs="Calibri"/>
          <w:color w:val="auto"/>
          <w:sz w:val="20"/>
          <w:szCs w:val="20"/>
        </w:rPr>
        <w:t>d</w:t>
      </w:r>
      <w:r w:rsidRPr="002A42BF">
        <w:rPr>
          <w:rFonts w:ascii="Verdana" w:hAnsi="Verdana" w:cs="Calibri"/>
          <w:color w:val="auto"/>
          <w:sz w:val="20"/>
          <w:szCs w:val="20"/>
        </w:rPr>
        <w:t xml:space="preserve">ean, Eberly College of Business. </w:t>
      </w:r>
      <w:r>
        <w:rPr>
          <w:rFonts w:ascii="Verdana" w:hAnsi="Verdana" w:cs="Calibri"/>
          <w:sz w:val="20"/>
          <w:szCs w:val="20"/>
        </w:rPr>
        <w:t xml:space="preserve">She also provided updates on searches for the </w:t>
      </w:r>
      <w:r w:rsidR="00C921EB">
        <w:rPr>
          <w:rFonts w:ascii="Verdana" w:hAnsi="Verdana" w:cs="Calibri"/>
          <w:sz w:val="20"/>
          <w:szCs w:val="20"/>
        </w:rPr>
        <w:t>d</w:t>
      </w:r>
      <w:r>
        <w:rPr>
          <w:rFonts w:ascii="Verdana" w:hAnsi="Verdana" w:cs="Calibri"/>
          <w:sz w:val="20"/>
          <w:szCs w:val="20"/>
        </w:rPr>
        <w:t xml:space="preserve">eans of Health Sciences and Arts, Humanities, Media, and Public Affairs. </w:t>
      </w:r>
      <w:r>
        <w:rPr>
          <w:rFonts w:ascii="Verdana" w:hAnsi="Verdana" w:cs="Calibri"/>
          <w:sz w:val="20"/>
          <w:szCs w:val="20"/>
        </w:rPr>
        <w:lastRenderedPageBreak/>
        <w:t xml:space="preserve">Dr. Luetkehans gave updates on the visit from AACSB </w:t>
      </w:r>
      <w:r w:rsidR="00E71F13">
        <w:rPr>
          <w:rFonts w:ascii="Verdana" w:hAnsi="Verdana" w:cs="Calibri"/>
          <w:sz w:val="20"/>
          <w:szCs w:val="20"/>
        </w:rPr>
        <w:t xml:space="preserve">(the Association to Advance Collegiate Schools of Business) </w:t>
      </w:r>
      <w:r>
        <w:rPr>
          <w:rFonts w:ascii="Verdana" w:hAnsi="Verdana" w:cs="Calibri"/>
          <w:sz w:val="20"/>
          <w:szCs w:val="20"/>
        </w:rPr>
        <w:t xml:space="preserve">to extend accreditations for the </w:t>
      </w:r>
      <w:r w:rsidR="00FF09BE">
        <w:rPr>
          <w:rFonts w:ascii="Verdana" w:hAnsi="Verdana" w:cs="Calibri"/>
          <w:sz w:val="20"/>
          <w:szCs w:val="20"/>
        </w:rPr>
        <w:t xml:space="preserve">Eberly College of Business </w:t>
      </w:r>
      <w:r>
        <w:rPr>
          <w:rFonts w:ascii="Verdana" w:hAnsi="Verdana" w:cs="Calibri"/>
          <w:sz w:val="20"/>
          <w:szCs w:val="20"/>
        </w:rPr>
        <w:t xml:space="preserve">and </w:t>
      </w:r>
      <w:r w:rsidR="00FF09BE">
        <w:rPr>
          <w:rFonts w:ascii="Verdana" w:hAnsi="Verdana" w:cs="Calibri"/>
          <w:sz w:val="20"/>
          <w:szCs w:val="20"/>
        </w:rPr>
        <w:t xml:space="preserve">for the </w:t>
      </w:r>
      <w:proofErr w:type="gramStart"/>
      <w:r w:rsidR="00FF09BE">
        <w:rPr>
          <w:rFonts w:ascii="Verdana" w:hAnsi="Verdana" w:cs="Calibri"/>
          <w:sz w:val="20"/>
          <w:szCs w:val="20"/>
        </w:rPr>
        <w:t>A</w:t>
      </w:r>
      <w:r>
        <w:rPr>
          <w:rFonts w:ascii="Verdana" w:hAnsi="Verdana" w:cs="Calibri"/>
          <w:sz w:val="20"/>
          <w:szCs w:val="20"/>
        </w:rPr>
        <w:t>ccounting</w:t>
      </w:r>
      <w:proofErr w:type="gramEnd"/>
      <w:r>
        <w:rPr>
          <w:rFonts w:ascii="Verdana" w:hAnsi="Verdana" w:cs="Calibri"/>
          <w:sz w:val="20"/>
          <w:szCs w:val="20"/>
        </w:rPr>
        <w:t xml:space="preserve"> programs</w:t>
      </w:r>
      <w:r w:rsidR="00FF09BE">
        <w:rPr>
          <w:rFonts w:ascii="Verdana" w:hAnsi="Verdana" w:cs="Calibri"/>
          <w:sz w:val="20"/>
          <w:szCs w:val="20"/>
        </w:rPr>
        <w:t>. She also discussed</w:t>
      </w:r>
      <w:r w:rsidR="00E71F13">
        <w:rPr>
          <w:rFonts w:ascii="Verdana" w:hAnsi="Verdana" w:cs="Calibri"/>
          <w:sz w:val="20"/>
          <w:szCs w:val="20"/>
        </w:rPr>
        <w:t xml:space="preserve"> </w:t>
      </w:r>
      <w:r>
        <w:rPr>
          <w:rFonts w:ascii="Verdana" w:hAnsi="Verdana" w:cs="Calibri"/>
          <w:sz w:val="20"/>
          <w:szCs w:val="20"/>
        </w:rPr>
        <w:t xml:space="preserve">progress toward </w:t>
      </w:r>
      <w:r w:rsidR="00C921EB">
        <w:rPr>
          <w:rFonts w:ascii="Verdana" w:hAnsi="Verdana" w:cs="Calibri"/>
          <w:sz w:val="20"/>
          <w:szCs w:val="20"/>
        </w:rPr>
        <w:t>p</w:t>
      </w:r>
      <w:r>
        <w:rPr>
          <w:rFonts w:ascii="Verdana" w:hAnsi="Verdana" w:cs="Calibri"/>
          <w:sz w:val="20"/>
          <w:szCs w:val="20"/>
        </w:rPr>
        <w:t>re-</w:t>
      </w:r>
      <w:r w:rsidR="00C921EB">
        <w:rPr>
          <w:rFonts w:ascii="Verdana" w:hAnsi="Verdana" w:cs="Calibri"/>
          <w:sz w:val="20"/>
          <w:szCs w:val="20"/>
        </w:rPr>
        <w:t>a</w:t>
      </w:r>
      <w:r>
        <w:rPr>
          <w:rFonts w:ascii="Verdana" w:hAnsi="Verdana" w:cs="Calibri"/>
          <w:sz w:val="20"/>
          <w:szCs w:val="20"/>
        </w:rPr>
        <w:t xml:space="preserve">ccreditation approval for the proposed </w:t>
      </w:r>
      <w:r w:rsidR="00C921EB">
        <w:rPr>
          <w:rFonts w:ascii="Verdana" w:hAnsi="Verdana" w:cs="Calibri"/>
          <w:sz w:val="20"/>
          <w:szCs w:val="20"/>
        </w:rPr>
        <w:t>c</w:t>
      </w:r>
      <w:r>
        <w:rPr>
          <w:rFonts w:ascii="Verdana" w:hAnsi="Verdana" w:cs="Calibri"/>
          <w:sz w:val="20"/>
          <w:szCs w:val="20"/>
        </w:rPr>
        <w:t xml:space="preserve">ollege of </w:t>
      </w:r>
      <w:r w:rsidR="00C921EB">
        <w:rPr>
          <w:rFonts w:ascii="Verdana" w:hAnsi="Verdana" w:cs="Calibri"/>
          <w:sz w:val="20"/>
          <w:szCs w:val="20"/>
        </w:rPr>
        <w:t>o</w:t>
      </w:r>
      <w:r>
        <w:rPr>
          <w:rFonts w:ascii="Verdana" w:hAnsi="Verdana" w:cs="Calibri"/>
          <w:sz w:val="20"/>
          <w:szCs w:val="20"/>
        </w:rPr>
        <w:t xml:space="preserve">steopathic </w:t>
      </w:r>
      <w:r w:rsidR="00C921EB">
        <w:rPr>
          <w:rFonts w:ascii="Verdana" w:hAnsi="Verdana" w:cs="Calibri"/>
          <w:sz w:val="20"/>
          <w:szCs w:val="20"/>
        </w:rPr>
        <w:t>m</w:t>
      </w:r>
      <w:r>
        <w:rPr>
          <w:rFonts w:ascii="Verdana" w:hAnsi="Verdana" w:cs="Calibri"/>
          <w:sz w:val="20"/>
          <w:szCs w:val="20"/>
        </w:rPr>
        <w:t>edicine.</w:t>
      </w:r>
    </w:p>
    <w:p w14:paraId="34F639B9" w14:textId="77777777" w:rsidR="002A42BF" w:rsidRDefault="002A42BF" w:rsidP="002A42BF">
      <w:pPr>
        <w:spacing w:after="0"/>
        <w:rPr>
          <w:rFonts w:ascii="Verdana" w:hAnsi="Verdana" w:cs="Calibri"/>
          <w:sz w:val="20"/>
          <w:szCs w:val="20"/>
        </w:rPr>
      </w:pPr>
    </w:p>
    <w:p w14:paraId="65113E74" w14:textId="184A4173" w:rsidR="002A42BF" w:rsidRDefault="002A42BF" w:rsidP="002A42BF">
      <w:pPr>
        <w:spacing w:after="0"/>
        <w:rPr>
          <w:rFonts w:ascii="Verdana" w:hAnsi="Verdana"/>
          <w:sz w:val="20"/>
          <w:szCs w:val="20"/>
        </w:rPr>
      </w:pPr>
      <w:r>
        <w:rPr>
          <w:rFonts w:ascii="Verdana" w:hAnsi="Verdana" w:cs="Calibri"/>
          <w:sz w:val="20"/>
          <w:szCs w:val="20"/>
        </w:rPr>
        <w:t>Provost Luetkehans then introduced</w:t>
      </w:r>
      <w:r w:rsidRPr="00DC5EBC">
        <w:rPr>
          <w:rFonts w:ascii="Verdana" w:hAnsi="Verdana" w:cs="Calibri"/>
          <w:sz w:val="20"/>
          <w:szCs w:val="20"/>
        </w:rPr>
        <w:t xml:space="preserve"> </w:t>
      </w:r>
      <w:r w:rsidRPr="00DC5EBC">
        <w:rPr>
          <w:rFonts w:ascii="Verdana" w:hAnsi="Verdana"/>
          <w:sz w:val="20"/>
          <w:szCs w:val="20"/>
        </w:rPr>
        <w:t xml:space="preserve">Gwen Torges, </w:t>
      </w:r>
      <w:r w:rsidR="00E71F13">
        <w:rPr>
          <w:rFonts w:ascii="Verdana" w:hAnsi="Verdana"/>
          <w:sz w:val="20"/>
          <w:szCs w:val="20"/>
        </w:rPr>
        <w:t>a</w:t>
      </w:r>
      <w:r w:rsidRPr="00DC5EBC">
        <w:rPr>
          <w:rFonts w:ascii="Verdana" w:hAnsi="Verdana"/>
          <w:sz w:val="20"/>
          <w:szCs w:val="20"/>
        </w:rPr>
        <w:t xml:space="preserve">ssociate </w:t>
      </w:r>
      <w:r w:rsidR="00E71F13">
        <w:rPr>
          <w:rFonts w:ascii="Verdana" w:hAnsi="Verdana"/>
          <w:sz w:val="20"/>
          <w:szCs w:val="20"/>
        </w:rPr>
        <w:t>p</w:t>
      </w:r>
      <w:r w:rsidRPr="00DC5EBC">
        <w:rPr>
          <w:rFonts w:ascii="Verdana" w:hAnsi="Verdana"/>
          <w:sz w:val="20"/>
          <w:szCs w:val="20"/>
        </w:rPr>
        <w:t xml:space="preserve">rofessor of </w:t>
      </w:r>
      <w:r w:rsidR="00E71F13">
        <w:rPr>
          <w:rFonts w:ascii="Verdana" w:hAnsi="Verdana"/>
          <w:sz w:val="20"/>
          <w:szCs w:val="20"/>
        </w:rPr>
        <w:t>p</w:t>
      </w:r>
      <w:r w:rsidRPr="00DC5EBC">
        <w:rPr>
          <w:rFonts w:ascii="Verdana" w:hAnsi="Verdana"/>
          <w:sz w:val="20"/>
          <w:szCs w:val="20"/>
        </w:rPr>
        <w:t xml:space="preserve">olitical </w:t>
      </w:r>
      <w:r w:rsidR="00E71F13">
        <w:rPr>
          <w:rFonts w:ascii="Verdana" w:hAnsi="Verdana"/>
          <w:sz w:val="20"/>
          <w:szCs w:val="20"/>
        </w:rPr>
        <w:t>s</w:t>
      </w:r>
      <w:r w:rsidRPr="00DC5EBC">
        <w:rPr>
          <w:rFonts w:ascii="Verdana" w:hAnsi="Verdana"/>
          <w:sz w:val="20"/>
          <w:szCs w:val="20"/>
        </w:rPr>
        <w:t xml:space="preserve">cience; Elise Glenn, </w:t>
      </w:r>
      <w:r w:rsidR="00E71F13">
        <w:rPr>
          <w:rFonts w:ascii="Verdana" w:hAnsi="Verdana"/>
          <w:sz w:val="20"/>
          <w:szCs w:val="20"/>
        </w:rPr>
        <w:t>c</w:t>
      </w:r>
      <w:r w:rsidRPr="00DC5EBC">
        <w:rPr>
          <w:rFonts w:ascii="Verdana" w:hAnsi="Verdana"/>
          <w:sz w:val="20"/>
          <w:szCs w:val="20"/>
        </w:rPr>
        <w:t xml:space="preserve">hief </w:t>
      </w:r>
      <w:r w:rsidR="00E71F13">
        <w:rPr>
          <w:rFonts w:ascii="Verdana" w:hAnsi="Verdana"/>
          <w:sz w:val="20"/>
          <w:szCs w:val="20"/>
        </w:rPr>
        <w:t>d</w:t>
      </w:r>
      <w:r w:rsidRPr="00DC5EBC">
        <w:rPr>
          <w:rFonts w:ascii="Verdana" w:hAnsi="Verdana"/>
          <w:sz w:val="20"/>
          <w:szCs w:val="20"/>
        </w:rPr>
        <w:t xml:space="preserve">iversity and </w:t>
      </w:r>
      <w:r w:rsidR="00E71F13">
        <w:rPr>
          <w:rFonts w:ascii="Verdana" w:hAnsi="Verdana"/>
          <w:sz w:val="20"/>
          <w:szCs w:val="20"/>
        </w:rPr>
        <w:t>i</w:t>
      </w:r>
      <w:r w:rsidRPr="00DC5EBC">
        <w:rPr>
          <w:rFonts w:ascii="Verdana" w:hAnsi="Verdana"/>
          <w:sz w:val="20"/>
          <w:szCs w:val="20"/>
        </w:rPr>
        <w:t xml:space="preserve">nclusion </w:t>
      </w:r>
      <w:r w:rsidR="00E71F13">
        <w:rPr>
          <w:rFonts w:ascii="Verdana" w:hAnsi="Verdana"/>
          <w:sz w:val="20"/>
          <w:szCs w:val="20"/>
        </w:rPr>
        <w:t>o</w:t>
      </w:r>
      <w:r w:rsidRPr="00DC5EBC">
        <w:rPr>
          <w:rFonts w:ascii="Verdana" w:hAnsi="Verdana"/>
          <w:sz w:val="20"/>
          <w:szCs w:val="20"/>
        </w:rPr>
        <w:t xml:space="preserve">fficer and Title IX </w:t>
      </w:r>
      <w:r w:rsidR="00E71F13">
        <w:rPr>
          <w:rFonts w:ascii="Verdana" w:hAnsi="Verdana"/>
          <w:sz w:val="20"/>
          <w:szCs w:val="20"/>
        </w:rPr>
        <w:t>c</w:t>
      </w:r>
      <w:r w:rsidRPr="00DC5EBC">
        <w:rPr>
          <w:rFonts w:ascii="Verdana" w:hAnsi="Verdana"/>
          <w:sz w:val="20"/>
          <w:szCs w:val="20"/>
        </w:rPr>
        <w:t xml:space="preserve">oordinator; Adam Jones, </w:t>
      </w:r>
      <w:r w:rsidR="00E71F13">
        <w:rPr>
          <w:rFonts w:ascii="Verdana" w:hAnsi="Verdana"/>
          <w:sz w:val="20"/>
          <w:szCs w:val="20"/>
        </w:rPr>
        <w:t>d</w:t>
      </w:r>
      <w:r w:rsidRPr="00DC5EBC">
        <w:rPr>
          <w:rFonts w:ascii="Verdana" w:hAnsi="Verdana"/>
          <w:sz w:val="20"/>
          <w:szCs w:val="20"/>
        </w:rPr>
        <w:t xml:space="preserve">ean of Students; </w:t>
      </w:r>
      <w:r w:rsidR="00E71F13">
        <w:rPr>
          <w:rFonts w:ascii="Verdana" w:hAnsi="Verdana"/>
          <w:sz w:val="20"/>
          <w:szCs w:val="20"/>
        </w:rPr>
        <w:t xml:space="preserve">and </w:t>
      </w:r>
      <w:r w:rsidRPr="00DC5EBC">
        <w:rPr>
          <w:rFonts w:ascii="Verdana" w:hAnsi="Verdana"/>
          <w:sz w:val="20"/>
          <w:szCs w:val="20"/>
        </w:rPr>
        <w:t xml:space="preserve">Monserrat Lopez Villagomez, </w:t>
      </w:r>
      <w:r w:rsidR="00D96037">
        <w:rPr>
          <w:rFonts w:ascii="Verdana" w:hAnsi="Verdana"/>
          <w:sz w:val="20"/>
          <w:szCs w:val="20"/>
        </w:rPr>
        <w:t>s</w:t>
      </w:r>
      <w:r w:rsidRPr="00DC5EBC">
        <w:rPr>
          <w:rFonts w:ascii="Verdana" w:hAnsi="Verdana"/>
          <w:sz w:val="20"/>
          <w:szCs w:val="20"/>
        </w:rPr>
        <w:t xml:space="preserve">enior </w:t>
      </w:r>
      <w:r w:rsidR="00D96037">
        <w:rPr>
          <w:rFonts w:ascii="Verdana" w:hAnsi="Verdana"/>
          <w:sz w:val="20"/>
          <w:szCs w:val="20"/>
        </w:rPr>
        <w:t>p</w:t>
      </w:r>
      <w:r w:rsidRPr="00DC5EBC">
        <w:rPr>
          <w:rFonts w:ascii="Verdana" w:hAnsi="Verdana"/>
          <w:sz w:val="20"/>
          <w:szCs w:val="20"/>
        </w:rPr>
        <w:t xml:space="preserve">olitical </w:t>
      </w:r>
      <w:r w:rsidR="00D96037">
        <w:rPr>
          <w:rFonts w:ascii="Verdana" w:hAnsi="Verdana"/>
          <w:sz w:val="20"/>
          <w:szCs w:val="20"/>
        </w:rPr>
        <w:t>s</w:t>
      </w:r>
      <w:r w:rsidRPr="00DC5EBC">
        <w:rPr>
          <w:rFonts w:ascii="Verdana" w:hAnsi="Verdana"/>
          <w:sz w:val="20"/>
          <w:szCs w:val="20"/>
        </w:rPr>
        <w:t>cience/</w:t>
      </w:r>
      <w:r w:rsidR="00D96037">
        <w:rPr>
          <w:rFonts w:ascii="Verdana" w:hAnsi="Verdana"/>
          <w:sz w:val="20"/>
          <w:szCs w:val="20"/>
        </w:rPr>
        <w:t>p</w:t>
      </w:r>
      <w:r w:rsidRPr="00DC5EBC">
        <w:rPr>
          <w:rFonts w:ascii="Verdana" w:hAnsi="Verdana"/>
          <w:sz w:val="20"/>
          <w:szCs w:val="20"/>
        </w:rPr>
        <w:t>re-</w:t>
      </w:r>
      <w:r w:rsidR="00D96037">
        <w:rPr>
          <w:rFonts w:ascii="Verdana" w:hAnsi="Verdana"/>
          <w:sz w:val="20"/>
          <w:szCs w:val="20"/>
        </w:rPr>
        <w:t>l</w:t>
      </w:r>
      <w:r w:rsidRPr="00DC5EBC">
        <w:rPr>
          <w:rFonts w:ascii="Verdana" w:hAnsi="Verdana"/>
          <w:sz w:val="20"/>
          <w:szCs w:val="20"/>
        </w:rPr>
        <w:t xml:space="preserve">aw major; Dominick Ditoro, </w:t>
      </w:r>
      <w:r w:rsidR="00D96037">
        <w:rPr>
          <w:rFonts w:ascii="Verdana" w:hAnsi="Verdana"/>
          <w:sz w:val="20"/>
          <w:szCs w:val="20"/>
        </w:rPr>
        <w:t>s</w:t>
      </w:r>
      <w:r w:rsidRPr="00DC5EBC">
        <w:rPr>
          <w:rFonts w:ascii="Verdana" w:hAnsi="Verdana"/>
          <w:sz w:val="20"/>
          <w:szCs w:val="20"/>
        </w:rPr>
        <w:t xml:space="preserve">enior </w:t>
      </w:r>
      <w:r w:rsidR="00D96037">
        <w:rPr>
          <w:rFonts w:ascii="Verdana" w:hAnsi="Verdana"/>
          <w:sz w:val="20"/>
          <w:szCs w:val="20"/>
        </w:rPr>
        <w:t>e</w:t>
      </w:r>
      <w:r w:rsidRPr="00DC5EBC">
        <w:rPr>
          <w:rFonts w:ascii="Verdana" w:hAnsi="Verdana"/>
          <w:sz w:val="20"/>
          <w:szCs w:val="20"/>
        </w:rPr>
        <w:t>conomics</w:t>
      </w:r>
      <w:r w:rsidR="00D96037">
        <w:rPr>
          <w:rFonts w:ascii="Verdana" w:hAnsi="Verdana"/>
          <w:sz w:val="20"/>
          <w:szCs w:val="20"/>
        </w:rPr>
        <w:t xml:space="preserve"> major</w:t>
      </w:r>
      <w:r w:rsidR="009F4372">
        <w:rPr>
          <w:rFonts w:ascii="Verdana" w:hAnsi="Verdana"/>
          <w:sz w:val="20"/>
          <w:szCs w:val="20"/>
        </w:rPr>
        <w:t xml:space="preserve">; and Elizabeth Fox, </w:t>
      </w:r>
      <w:r w:rsidR="00D96037">
        <w:rPr>
          <w:rFonts w:ascii="Verdana" w:hAnsi="Verdana"/>
          <w:sz w:val="20"/>
          <w:szCs w:val="20"/>
        </w:rPr>
        <w:t>p</w:t>
      </w:r>
      <w:r w:rsidR="009F4372">
        <w:rPr>
          <w:rFonts w:ascii="Verdana" w:hAnsi="Verdana"/>
          <w:sz w:val="20"/>
          <w:szCs w:val="20"/>
        </w:rPr>
        <w:t xml:space="preserve">olitical </w:t>
      </w:r>
      <w:r w:rsidR="00D96037">
        <w:rPr>
          <w:rFonts w:ascii="Verdana" w:hAnsi="Verdana"/>
          <w:sz w:val="20"/>
          <w:szCs w:val="20"/>
        </w:rPr>
        <w:t>s</w:t>
      </w:r>
      <w:r w:rsidR="009F4372">
        <w:rPr>
          <w:rFonts w:ascii="Verdana" w:hAnsi="Verdana"/>
          <w:sz w:val="20"/>
          <w:szCs w:val="20"/>
        </w:rPr>
        <w:t>cience/</w:t>
      </w:r>
      <w:r w:rsidR="00D96037">
        <w:rPr>
          <w:rFonts w:ascii="Verdana" w:hAnsi="Verdana"/>
          <w:sz w:val="20"/>
          <w:szCs w:val="20"/>
        </w:rPr>
        <w:t>p</w:t>
      </w:r>
      <w:r w:rsidR="009F4372">
        <w:rPr>
          <w:rFonts w:ascii="Verdana" w:hAnsi="Verdana"/>
          <w:sz w:val="20"/>
          <w:szCs w:val="20"/>
        </w:rPr>
        <w:t>re-</w:t>
      </w:r>
      <w:r w:rsidR="00D96037">
        <w:rPr>
          <w:rFonts w:ascii="Verdana" w:hAnsi="Verdana"/>
          <w:sz w:val="20"/>
          <w:szCs w:val="20"/>
        </w:rPr>
        <w:t>l</w:t>
      </w:r>
      <w:r w:rsidR="009F4372">
        <w:rPr>
          <w:rFonts w:ascii="Verdana" w:hAnsi="Verdana"/>
          <w:sz w:val="20"/>
          <w:szCs w:val="20"/>
        </w:rPr>
        <w:t xml:space="preserve">aw and </w:t>
      </w:r>
      <w:r w:rsidR="00D96037">
        <w:rPr>
          <w:rFonts w:ascii="Verdana" w:hAnsi="Verdana"/>
          <w:sz w:val="20"/>
          <w:szCs w:val="20"/>
        </w:rPr>
        <w:t>e</w:t>
      </w:r>
      <w:r w:rsidR="009F4372">
        <w:rPr>
          <w:rFonts w:ascii="Verdana" w:hAnsi="Verdana"/>
          <w:sz w:val="20"/>
          <w:szCs w:val="20"/>
        </w:rPr>
        <w:t>conomics major</w:t>
      </w:r>
      <w:r w:rsidR="00D96037">
        <w:rPr>
          <w:rFonts w:ascii="Verdana" w:hAnsi="Verdana"/>
          <w:sz w:val="20"/>
          <w:szCs w:val="20"/>
        </w:rPr>
        <w:t>, all three of whom are</w:t>
      </w:r>
      <w:r w:rsidR="00697A4E">
        <w:rPr>
          <w:rFonts w:ascii="Verdana" w:hAnsi="Verdana"/>
          <w:sz w:val="20"/>
          <w:szCs w:val="20"/>
        </w:rPr>
        <w:t xml:space="preserve"> student</w:t>
      </w:r>
      <w:r w:rsidR="00D96037">
        <w:rPr>
          <w:rFonts w:ascii="Verdana" w:hAnsi="Verdana"/>
          <w:sz w:val="20"/>
          <w:szCs w:val="20"/>
        </w:rPr>
        <w:t>s</w:t>
      </w:r>
      <w:r w:rsidR="00697A4E">
        <w:rPr>
          <w:rFonts w:ascii="Verdana" w:hAnsi="Verdana"/>
          <w:sz w:val="20"/>
          <w:szCs w:val="20"/>
        </w:rPr>
        <w:t xml:space="preserve"> in </w:t>
      </w:r>
      <w:r w:rsidR="00D96037">
        <w:rPr>
          <w:rFonts w:ascii="Verdana" w:hAnsi="Verdana"/>
          <w:sz w:val="20"/>
          <w:szCs w:val="20"/>
        </w:rPr>
        <w:t xml:space="preserve">the </w:t>
      </w:r>
      <w:r w:rsidR="00697A4E">
        <w:rPr>
          <w:rFonts w:ascii="Verdana" w:hAnsi="Verdana"/>
          <w:sz w:val="20"/>
          <w:szCs w:val="20"/>
        </w:rPr>
        <w:t>first Civic Savvy course</w:t>
      </w:r>
      <w:r w:rsidR="00D96037">
        <w:rPr>
          <w:rFonts w:ascii="Verdana" w:hAnsi="Verdana"/>
          <w:sz w:val="20"/>
          <w:szCs w:val="20"/>
        </w:rPr>
        <w:t>.</w:t>
      </w:r>
      <w:r>
        <w:rPr>
          <w:rFonts w:ascii="Verdana" w:hAnsi="Verdana"/>
          <w:sz w:val="20"/>
          <w:szCs w:val="20"/>
        </w:rPr>
        <w:t xml:space="preserve"> </w:t>
      </w:r>
      <w:r w:rsidR="00D96037">
        <w:rPr>
          <w:rFonts w:ascii="Verdana" w:hAnsi="Verdana"/>
          <w:sz w:val="20"/>
          <w:szCs w:val="20"/>
        </w:rPr>
        <w:t xml:space="preserve">The group </w:t>
      </w:r>
      <w:r>
        <w:rPr>
          <w:rFonts w:ascii="Verdana" w:hAnsi="Verdana"/>
          <w:sz w:val="20"/>
          <w:szCs w:val="20"/>
        </w:rPr>
        <w:t>provided an overview of a $2.295</w:t>
      </w:r>
      <w:r w:rsidR="00D96037">
        <w:rPr>
          <w:rFonts w:ascii="Verdana" w:hAnsi="Verdana"/>
          <w:sz w:val="20"/>
          <w:szCs w:val="20"/>
        </w:rPr>
        <w:t>-</w:t>
      </w:r>
      <w:r>
        <w:rPr>
          <w:rFonts w:ascii="Verdana" w:hAnsi="Verdana"/>
          <w:sz w:val="20"/>
          <w:szCs w:val="20"/>
        </w:rPr>
        <w:t xml:space="preserve">million grant that IUP received from the </w:t>
      </w:r>
      <w:r w:rsidR="00D96037">
        <w:rPr>
          <w:rFonts w:ascii="Verdana" w:hAnsi="Verdana"/>
          <w:sz w:val="20"/>
          <w:szCs w:val="20"/>
        </w:rPr>
        <w:t>US</w:t>
      </w:r>
      <w:r>
        <w:rPr>
          <w:rFonts w:ascii="Verdana" w:hAnsi="Verdana"/>
          <w:sz w:val="20"/>
          <w:szCs w:val="20"/>
        </w:rPr>
        <w:t xml:space="preserve"> Department of Education. This initiative will include the creation of a new Center for Dialogue and Civic Life</w:t>
      </w:r>
      <w:r w:rsidR="00D96037">
        <w:rPr>
          <w:rFonts w:ascii="Verdana" w:hAnsi="Verdana"/>
          <w:sz w:val="20"/>
          <w:szCs w:val="20"/>
        </w:rPr>
        <w:t xml:space="preserve"> and</w:t>
      </w:r>
      <w:r>
        <w:rPr>
          <w:rFonts w:ascii="Verdana" w:hAnsi="Verdana"/>
          <w:sz w:val="20"/>
          <w:szCs w:val="20"/>
        </w:rPr>
        <w:t xml:space="preserve"> will embed dialogue and civic readiness throughout the IUP student experience.  </w:t>
      </w:r>
    </w:p>
    <w:p w14:paraId="6195D695" w14:textId="77777777" w:rsidR="002A42BF" w:rsidRDefault="002A42BF" w:rsidP="002A42BF">
      <w:pPr>
        <w:spacing w:after="0"/>
        <w:rPr>
          <w:rFonts w:ascii="Verdana" w:hAnsi="Verdana"/>
          <w:sz w:val="20"/>
          <w:szCs w:val="20"/>
        </w:rPr>
      </w:pPr>
    </w:p>
    <w:p w14:paraId="4C56084A" w14:textId="35B7A6A4" w:rsidR="002A42BF" w:rsidRDefault="002A42BF" w:rsidP="002A42BF">
      <w:pPr>
        <w:spacing w:after="0"/>
        <w:rPr>
          <w:rFonts w:ascii="Verdana" w:hAnsi="Verdana" w:cs="Calibri"/>
          <w:sz w:val="20"/>
          <w:szCs w:val="20"/>
        </w:rPr>
      </w:pPr>
      <w:r>
        <w:rPr>
          <w:rFonts w:ascii="Verdana" w:hAnsi="Verdana" w:cs="Calibri"/>
          <w:sz w:val="20"/>
          <w:szCs w:val="20"/>
        </w:rPr>
        <w:t xml:space="preserve">The meeting concluded with an introduction of Amber Racchini, </w:t>
      </w:r>
      <w:r w:rsidR="00D96037">
        <w:rPr>
          <w:rFonts w:ascii="Verdana" w:hAnsi="Verdana" w:cs="Calibri"/>
          <w:sz w:val="20"/>
          <w:szCs w:val="20"/>
        </w:rPr>
        <w:t>v</w:t>
      </w:r>
      <w:r>
        <w:rPr>
          <w:rFonts w:ascii="Verdana" w:hAnsi="Verdana" w:cs="Calibri"/>
          <w:sz w:val="20"/>
          <w:szCs w:val="20"/>
        </w:rPr>
        <w:t xml:space="preserve">ice </w:t>
      </w:r>
      <w:r w:rsidR="00D96037">
        <w:rPr>
          <w:rFonts w:ascii="Verdana" w:hAnsi="Verdana" w:cs="Calibri"/>
          <w:sz w:val="20"/>
          <w:szCs w:val="20"/>
        </w:rPr>
        <w:t>p</w:t>
      </w:r>
      <w:r>
        <w:rPr>
          <w:rFonts w:ascii="Verdana" w:hAnsi="Verdana" w:cs="Calibri"/>
          <w:sz w:val="20"/>
          <w:szCs w:val="20"/>
        </w:rPr>
        <w:t xml:space="preserve">rovost for Academic Success and </w:t>
      </w:r>
      <w:r w:rsidR="00D96037">
        <w:rPr>
          <w:rFonts w:ascii="Verdana" w:hAnsi="Verdana" w:cs="Calibri"/>
          <w:sz w:val="20"/>
          <w:szCs w:val="20"/>
        </w:rPr>
        <w:t>d</w:t>
      </w:r>
      <w:r>
        <w:rPr>
          <w:rFonts w:ascii="Verdana" w:hAnsi="Verdana" w:cs="Calibri"/>
          <w:sz w:val="20"/>
          <w:szCs w:val="20"/>
        </w:rPr>
        <w:t xml:space="preserve">ean of the University College, who </w:t>
      </w:r>
      <w:r w:rsidR="00D96037">
        <w:rPr>
          <w:rFonts w:ascii="Verdana" w:hAnsi="Verdana" w:cs="Calibri"/>
          <w:sz w:val="20"/>
          <w:szCs w:val="20"/>
        </w:rPr>
        <w:t xml:space="preserve">gave </w:t>
      </w:r>
      <w:r>
        <w:rPr>
          <w:rFonts w:ascii="Verdana" w:hAnsi="Verdana" w:cs="Calibri"/>
          <w:sz w:val="20"/>
          <w:szCs w:val="20"/>
        </w:rPr>
        <w:t xml:space="preserve">an overview of how IUP is meeting its obligations under Title II of the Americans with Disabilities Act. The overview focused on institutional resources, training, and support systems in place to help faculty and staff uphold compliance and advance IUP’s commitment to equitable access.  </w:t>
      </w:r>
    </w:p>
    <w:p w14:paraId="1B88E9E2" w14:textId="77777777" w:rsidR="002A42BF" w:rsidRDefault="002A42BF" w:rsidP="002A42BF">
      <w:pPr>
        <w:spacing w:after="0"/>
        <w:rPr>
          <w:rFonts w:ascii="Verdana" w:hAnsi="Verdana" w:cs="Calibri"/>
          <w:sz w:val="20"/>
          <w:szCs w:val="20"/>
        </w:rPr>
      </w:pPr>
    </w:p>
    <w:p w14:paraId="6E814543" w14:textId="77777777" w:rsidR="002A42BF" w:rsidRDefault="002A42BF" w:rsidP="002A42BF">
      <w:pPr>
        <w:spacing w:after="0"/>
        <w:rPr>
          <w:rFonts w:ascii="Verdana" w:hAnsi="Verdana" w:cs="Calibri"/>
          <w:sz w:val="20"/>
          <w:szCs w:val="20"/>
        </w:rPr>
      </w:pPr>
      <w:r>
        <w:rPr>
          <w:rFonts w:ascii="Verdana" w:hAnsi="Verdana" w:cs="Calibri"/>
          <w:sz w:val="20"/>
          <w:szCs w:val="20"/>
        </w:rPr>
        <w:t>This concludes my report.</w:t>
      </w:r>
    </w:p>
    <w:p w14:paraId="704B0416" w14:textId="77777777" w:rsidR="002A42BF" w:rsidRDefault="002A42BF" w:rsidP="002A42BF">
      <w:pPr>
        <w:spacing w:after="0"/>
        <w:rPr>
          <w:rFonts w:ascii="Verdana" w:hAnsi="Verdana" w:cs="Calibri"/>
          <w:sz w:val="20"/>
          <w:szCs w:val="20"/>
        </w:rPr>
      </w:pPr>
    </w:p>
    <w:p w14:paraId="08E8BDCD" w14:textId="77777777" w:rsidR="002A42BF" w:rsidRDefault="002A42BF" w:rsidP="002A42BF">
      <w:pPr>
        <w:spacing w:after="0"/>
        <w:rPr>
          <w:rFonts w:ascii="Verdana" w:hAnsi="Verdana" w:cs="Calibri"/>
          <w:sz w:val="20"/>
          <w:szCs w:val="20"/>
        </w:rPr>
      </w:pPr>
      <w:r>
        <w:rPr>
          <w:rFonts w:ascii="Verdana" w:hAnsi="Verdana" w:cs="Calibri"/>
          <w:sz w:val="20"/>
          <w:szCs w:val="20"/>
        </w:rPr>
        <w:t>Mark Holman, Chair</w:t>
      </w:r>
    </w:p>
    <w:p w14:paraId="3A71C367" w14:textId="07D4981A" w:rsidR="00073BDE" w:rsidRPr="00286966" w:rsidRDefault="002A42BF" w:rsidP="00333874">
      <w:pPr>
        <w:spacing w:after="0"/>
      </w:pPr>
      <w:r>
        <w:rPr>
          <w:rFonts w:ascii="Verdana" w:hAnsi="Verdana" w:cs="Calibri"/>
          <w:sz w:val="20"/>
          <w:szCs w:val="20"/>
        </w:rPr>
        <w:t>Academic Affairs Committee</w:t>
      </w:r>
    </w:p>
    <w:sectPr w:rsidR="00073BDE" w:rsidRPr="00286966" w:rsidSect="00D5439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26CF7" w14:textId="77777777" w:rsidR="002A42BF" w:rsidRDefault="002A42BF" w:rsidP="003E4695">
      <w:pPr>
        <w:spacing w:after="0"/>
      </w:pPr>
      <w:r>
        <w:separator/>
      </w:r>
    </w:p>
  </w:endnote>
  <w:endnote w:type="continuationSeparator" w:id="0">
    <w:p w14:paraId="273D6FB7" w14:textId="77777777" w:rsidR="002A42BF" w:rsidRDefault="002A42BF" w:rsidP="003E46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ProspectusS">
    <w:altName w:val="Calibri"/>
    <w:panose1 w:val="00000000000000000000"/>
    <w:charset w:val="4D"/>
    <w:family w:val="auto"/>
    <w:notTrueType/>
    <w:pitch w:val="variable"/>
    <w:sig w:usb0="8000004F" w:usb1="00000053" w:usb2="00000004" w:usb3="00000000" w:csb0="00000093" w:csb1="00000000"/>
  </w:font>
  <w:font w:name="Times New Roman (Body CS)">
    <w:altName w:val="Times New Roman"/>
    <w:charset w:val="00"/>
    <w:family w:val="roman"/>
    <w:pitch w:val="default"/>
  </w:font>
  <w:font w:name="ProspectusS Reg">
    <w:panose1 w:val="00000000000000000000"/>
    <w:charset w:val="4D"/>
    <w:family w:val="auto"/>
    <w:notTrueType/>
    <w:pitch w:val="variable"/>
    <w:sig w:usb0="8000004F" w:usb1="00000053" w:usb2="00000004" w:usb3="00000000" w:csb0="00000093"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531E" w14:textId="77777777" w:rsidR="004771CC" w:rsidRDefault="004771CC" w:rsidP="004771CC">
    <w:pPr>
      <w:pStyle w:val="Footer"/>
      <w:jc w:val="right"/>
    </w:pPr>
    <w:r>
      <w:rPr>
        <w:noProof/>
      </w:rPr>
      <w:drawing>
        <wp:inline distT="0" distB="0" distL="0" distR="0" wp14:anchorId="7352B567" wp14:editId="47061D4A">
          <wp:extent cx="1152144" cy="458189"/>
          <wp:effectExtent l="0" t="0" r="3810" b="0"/>
          <wp:docPr id="1" name="Picture 1" descr="I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UP Logo"/>
                  <pic:cNvPicPr/>
                </pic:nvPicPr>
                <pic:blipFill>
                  <a:blip r:embed="rId1">
                    <a:extLst>
                      <a:ext uri="{28A0092B-C50C-407E-A947-70E740481C1C}">
                        <a14:useLocalDpi xmlns:a14="http://schemas.microsoft.com/office/drawing/2010/main" val="0"/>
                      </a:ext>
                    </a:extLst>
                  </a:blip>
                  <a:stretch>
                    <a:fillRect/>
                  </a:stretch>
                </pic:blipFill>
                <pic:spPr>
                  <a:xfrm>
                    <a:off x="0" y="0"/>
                    <a:ext cx="1152144" cy="45818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E084" w14:textId="77777777" w:rsidR="002A42BF" w:rsidRDefault="002A42BF" w:rsidP="003E4695">
      <w:pPr>
        <w:spacing w:after="0"/>
      </w:pPr>
      <w:r>
        <w:separator/>
      </w:r>
    </w:p>
  </w:footnote>
  <w:footnote w:type="continuationSeparator" w:id="0">
    <w:p w14:paraId="37A71BDC" w14:textId="77777777" w:rsidR="002A42BF" w:rsidRDefault="002A42BF" w:rsidP="003E46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B1010"/>
    <w:multiLevelType w:val="hybridMultilevel"/>
    <w:tmpl w:val="BA3A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BF0406"/>
    <w:multiLevelType w:val="hybridMultilevel"/>
    <w:tmpl w:val="FF924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765522">
    <w:abstractNumId w:val="0"/>
  </w:num>
  <w:num w:numId="2" w16cid:durableId="1083407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BF"/>
    <w:rsid w:val="00073BDE"/>
    <w:rsid w:val="00087441"/>
    <w:rsid w:val="001132BE"/>
    <w:rsid w:val="001D04EB"/>
    <w:rsid w:val="00214758"/>
    <w:rsid w:val="0023585D"/>
    <w:rsid w:val="00286966"/>
    <w:rsid w:val="002A42BF"/>
    <w:rsid w:val="002A7F8F"/>
    <w:rsid w:val="002D0C9D"/>
    <w:rsid w:val="003243FB"/>
    <w:rsid w:val="00333874"/>
    <w:rsid w:val="00366C43"/>
    <w:rsid w:val="00367234"/>
    <w:rsid w:val="0039582D"/>
    <w:rsid w:val="003B17DB"/>
    <w:rsid w:val="003E4695"/>
    <w:rsid w:val="004771CC"/>
    <w:rsid w:val="00486836"/>
    <w:rsid w:val="00521CFD"/>
    <w:rsid w:val="0059555E"/>
    <w:rsid w:val="005A401E"/>
    <w:rsid w:val="005C41E3"/>
    <w:rsid w:val="005F76A6"/>
    <w:rsid w:val="00647C93"/>
    <w:rsid w:val="00650822"/>
    <w:rsid w:val="006700F4"/>
    <w:rsid w:val="00697A4E"/>
    <w:rsid w:val="006C64DD"/>
    <w:rsid w:val="0070612F"/>
    <w:rsid w:val="0072686E"/>
    <w:rsid w:val="007B07D5"/>
    <w:rsid w:val="00820198"/>
    <w:rsid w:val="008F03EE"/>
    <w:rsid w:val="00915392"/>
    <w:rsid w:val="0094435E"/>
    <w:rsid w:val="009D432A"/>
    <w:rsid w:val="009F4372"/>
    <w:rsid w:val="00A02BB1"/>
    <w:rsid w:val="00A03B77"/>
    <w:rsid w:val="00A90B2E"/>
    <w:rsid w:val="00AD732A"/>
    <w:rsid w:val="00B22476"/>
    <w:rsid w:val="00B2722E"/>
    <w:rsid w:val="00B82E6F"/>
    <w:rsid w:val="00C921EB"/>
    <w:rsid w:val="00CB2F76"/>
    <w:rsid w:val="00CB772F"/>
    <w:rsid w:val="00D313FB"/>
    <w:rsid w:val="00D378D2"/>
    <w:rsid w:val="00D40013"/>
    <w:rsid w:val="00D54399"/>
    <w:rsid w:val="00D7736A"/>
    <w:rsid w:val="00D94771"/>
    <w:rsid w:val="00D96037"/>
    <w:rsid w:val="00DA418E"/>
    <w:rsid w:val="00E14537"/>
    <w:rsid w:val="00E27F0D"/>
    <w:rsid w:val="00E41A41"/>
    <w:rsid w:val="00E46BD2"/>
    <w:rsid w:val="00E71F13"/>
    <w:rsid w:val="00E9477C"/>
    <w:rsid w:val="00ED5C62"/>
    <w:rsid w:val="00EF7AFA"/>
    <w:rsid w:val="00F74907"/>
    <w:rsid w:val="00FF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44CA"/>
  <w15:chartTrackingRefBased/>
  <w15:docId w15:val="{6B0F07D2-E3C7-49FA-98C7-EAB21EF5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BD2"/>
    <w:pPr>
      <w:spacing w:after="160"/>
    </w:pPr>
    <w:rPr>
      <w:rFonts w:ascii="Constantia" w:eastAsia="Calibri" w:hAnsi="Constantia" w:cs="Times New Roman"/>
      <w:color w:val="000000"/>
      <w:shd w:val="clear" w:color="auto" w:fill="FFFFFF"/>
    </w:rPr>
  </w:style>
  <w:style w:type="paragraph" w:styleId="Heading1">
    <w:name w:val="heading 1"/>
    <w:basedOn w:val="Normal"/>
    <w:next w:val="Normal"/>
    <w:link w:val="Heading1Char"/>
    <w:uiPriority w:val="9"/>
    <w:qFormat/>
    <w:rsid w:val="00DA418E"/>
    <w:pPr>
      <w:keepNext/>
      <w:keepLines/>
      <w:spacing w:before="360" w:after="60"/>
      <w:outlineLvl w:val="0"/>
    </w:pPr>
    <w:rPr>
      <w:rFonts w:ascii="Franklin Gothic Demi" w:eastAsia="Times New Roman" w:hAnsi="Franklin Gothic Demi" w:cs="Times New Roman (Headings CS)"/>
      <w:b/>
      <w:color w:val="000000" w:themeColor="text1"/>
      <w:sz w:val="32"/>
      <w:szCs w:val="32"/>
      <w:shd w:val="clear" w:color="auto" w:fill="auto"/>
    </w:rPr>
  </w:style>
  <w:style w:type="paragraph" w:styleId="Heading2">
    <w:name w:val="heading 2"/>
    <w:basedOn w:val="Normal"/>
    <w:next w:val="Normal"/>
    <w:link w:val="Heading2Char"/>
    <w:uiPriority w:val="9"/>
    <w:unhideWhenUsed/>
    <w:qFormat/>
    <w:rsid w:val="00E46BD2"/>
    <w:pPr>
      <w:keepNext/>
      <w:keepLines/>
      <w:spacing w:before="240" w:after="60"/>
      <w:outlineLvl w:val="1"/>
    </w:pPr>
    <w:rPr>
      <w:rFonts w:ascii="Franklin Gothic Demi" w:eastAsiaTheme="majorEastAsia" w:hAnsi="Franklin Gothic Demi" w:cstheme="majorBidi"/>
      <w:b/>
      <w:color w:val="595959" w:themeColor="background2"/>
      <w:sz w:val="26"/>
      <w:szCs w:val="26"/>
    </w:rPr>
  </w:style>
  <w:style w:type="paragraph" w:styleId="Heading3">
    <w:name w:val="heading 3"/>
    <w:basedOn w:val="Heading4"/>
    <w:next w:val="Normal"/>
    <w:link w:val="Heading3Char"/>
    <w:uiPriority w:val="9"/>
    <w:unhideWhenUsed/>
    <w:qFormat/>
    <w:rsid w:val="00E46BD2"/>
    <w:pPr>
      <w:outlineLvl w:val="2"/>
    </w:pPr>
    <w:rPr>
      <w:rFonts w:ascii="Constantia" w:hAnsi="Constantia"/>
      <w:i w:val="0"/>
      <w:iCs w:val="0"/>
      <w:sz w:val="26"/>
      <w:szCs w:val="26"/>
    </w:rPr>
  </w:style>
  <w:style w:type="paragraph" w:styleId="Heading4">
    <w:name w:val="heading 4"/>
    <w:basedOn w:val="Normal"/>
    <w:next w:val="Normal"/>
    <w:link w:val="Heading4Char"/>
    <w:uiPriority w:val="9"/>
    <w:unhideWhenUsed/>
    <w:qFormat/>
    <w:rsid w:val="00073BDE"/>
    <w:pPr>
      <w:keepNext/>
      <w:keepLines/>
      <w:spacing w:before="240" w:after="60"/>
      <w:outlineLvl w:val="3"/>
    </w:pPr>
    <w:rPr>
      <w:rFonts w:ascii="ProspectusS" w:eastAsiaTheme="majorEastAsia" w:hAnsi="ProspectusS" w:cstheme="majorBidi"/>
      <w:i/>
      <w:iCs/>
      <w:color w:val="595959"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6BD2"/>
    <w:pPr>
      <w:spacing w:before="360" w:after="0"/>
      <w:contextualSpacing/>
    </w:pPr>
    <w:rPr>
      <w:rFonts w:ascii="Franklin Gothic Demi" w:eastAsiaTheme="majorEastAsia" w:hAnsi="Franklin Gothic Demi" w:cstheme="majorBidi"/>
      <w:b/>
      <w:color w:val="9E1B32" w:themeColor="text2"/>
      <w:spacing w:val="-10"/>
      <w:kern w:val="28"/>
      <w:sz w:val="40"/>
      <w:szCs w:val="40"/>
    </w:rPr>
  </w:style>
  <w:style w:type="character" w:customStyle="1" w:styleId="TitleChar">
    <w:name w:val="Title Char"/>
    <w:basedOn w:val="DefaultParagraphFont"/>
    <w:link w:val="Title"/>
    <w:uiPriority w:val="10"/>
    <w:rsid w:val="00E46BD2"/>
    <w:rPr>
      <w:rFonts w:ascii="Franklin Gothic Demi" w:eastAsiaTheme="majorEastAsia" w:hAnsi="Franklin Gothic Demi" w:cstheme="majorBidi"/>
      <w:b/>
      <w:color w:val="9E1B32" w:themeColor="text2"/>
      <w:spacing w:val="-10"/>
      <w:kern w:val="28"/>
      <w:sz w:val="40"/>
      <w:szCs w:val="40"/>
    </w:rPr>
  </w:style>
  <w:style w:type="paragraph" w:customStyle="1" w:styleId="Heading1Large">
    <w:name w:val="Heading 1 Large"/>
    <w:basedOn w:val="Heading1"/>
    <w:rsid w:val="00073BDE"/>
    <w:rPr>
      <w:b w:val="0"/>
      <w:caps/>
      <w:sz w:val="40"/>
      <w:szCs w:val="40"/>
    </w:rPr>
  </w:style>
  <w:style w:type="character" w:customStyle="1" w:styleId="Heading1Char">
    <w:name w:val="Heading 1 Char"/>
    <w:basedOn w:val="DefaultParagraphFont"/>
    <w:link w:val="Heading1"/>
    <w:uiPriority w:val="9"/>
    <w:rsid w:val="00DA418E"/>
    <w:rPr>
      <w:rFonts w:ascii="Franklin Gothic Demi" w:eastAsia="Times New Roman" w:hAnsi="Franklin Gothic Demi" w:cs="Times New Roman (Headings CS)"/>
      <w:b/>
      <w:color w:val="000000" w:themeColor="text1"/>
      <w:sz w:val="32"/>
      <w:szCs w:val="32"/>
    </w:rPr>
  </w:style>
  <w:style w:type="character" w:customStyle="1" w:styleId="Heading2Char">
    <w:name w:val="Heading 2 Char"/>
    <w:basedOn w:val="DefaultParagraphFont"/>
    <w:link w:val="Heading2"/>
    <w:uiPriority w:val="9"/>
    <w:rsid w:val="00E46BD2"/>
    <w:rPr>
      <w:rFonts w:ascii="Franklin Gothic Demi" w:eastAsiaTheme="majorEastAsia" w:hAnsi="Franklin Gothic Demi" w:cstheme="majorBidi"/>
      <w:b/>
      <w:color w:val="595959" w:themeColor="background2"/>
      <w:sz w:val="26"/>
      <w:szCs w:val="26"/>
    </w:rPr>
  </w:style>
  <w:style w:type="character" w:customStyle="1" w:styleId="Heading3Char">
    <w:name w:val="Heading 3 Char"/>
    <w:basedOn w:val="DefaultParagraphFont"/>
    <w:link w:val="Heading3"/>
    <w:uiPriority w:val="9"/>
    <w:rsid w:val="00E46BD2"/>
    <w:rPr>
      <w:rFonts w:ascii="Constantia" w:eastAsiaTheme="majorEastAsia" w:hAnsi="Constantia" w:cstheme="majorBidi"/>
      <w:color w:val="595959" w:themeColor="background2"/>
      <w:sz w:val="26"/>
      <w:szCs w:val="26"/>
    </w:rPr>
  </w:style>
  <w:style w:type="character" w:customStyle="1" w:styleId="Heading4Char">
    <w:name w:val="Heading 4 Char"/>
    <w:basedOn w:val="DefaultParagraphFont"/>
    <w:link w:val="Heading4"/>
    <w:uiPriority w:val="9"/>
    <w:rsid w:val="00073BDE"/>
    <w:rPr>
      <w:rFonts w:ascii="ProspectusS" w:eastAsiaTheme="majorEastAsia" w:hAnsi="ProspectusS" w:cstheme="majorBidi"/>
      <w:i/>
      <w:iCs/>
      <w:color w:val="595959" w:themeColor="background2"/>
    </w:rPr>
  </w:style>
  <w:style w:type="paragraph" w:styleId="Subtitle">
    <w:name w:val="Subtitle"/>
    <w:basedOn w:val="Normal"/>
    <w:next w:val="Normal"/>
    <w:link w:val="SubtitleChar"/>
    <w:uiPriority w:val="11"/>
    <w:qFormat/>
    <w:rsid w:val="00E46BD2"/>
    <w:pPr>
      <w:numPr>
        <w:ilvl w:val="1"/>
      </w:numPr>
    </w:pPr>
    <w:rPr>
      <w:rFonts w:ascii="Franklin Gothic Demi" w:eastAsiaTheme="minorEastAsia" w:hAnsi="Franklin Gothic Demi" w:cs="Times New Roman (Body CS)"/>
      <w:b/>
      <w:color w:val="595959" w:themeColor="background2"/>
      <w:spacing w:val="15"/>
      <w:sz w:val="22"/>
      <w:szCs w:val="22"/>
    </w:rPr>
  </w:style>
  <w:style w:type="character" w:customStyle="1" w:styleId="SubtitleChar">
    <w:name w:val="Subtitle Char"/>
    <w:basedOn w:val="DefaultParagraphFont"/>
    <w:link w:val="Subtitle"/>
    <w:uiPriority w:val="11"/>
    <w:rsid w:val="00E46BD2"/>
    <w:rPr>
      <w:rFonts w:ascii="Franklin Gothic Demi" w:eastAsiaTheme="minorEastAsia" w:hAnsi="Franklin Gothic Demi" w:cs="Times New Roman (Body CS)"/>
      <w:b/>
      <w:color w:val="595959" w:themeColor="background2"/>
      <w:spacing w:val="15"/>
      <w:sz w:val="22"/>
      <w:szCs w:val="22"/>
    </w:rPr>
  </w:style>
  <w:style w:type="character" w:styleId="SubtleEmphasis">
    <w:name w:val="Subtle Emphasis"/>
    <w:basedOn w:val="DefaultParagraphFont"/>
    <w:uiPriority w:val="19"/>
    <w:rsid w:val="00073BDE"/>
    <w:rPr>
      <w:rFonts w:ascii="ProspectusS" w:hAnsi="ProspectusS"/>
      <w:b w:val="0"/>
      <w:i/>
      <w:iCs/>
      <w:color w:val="000000" w:themeColor="text1"/>
    </w:rPr>
  </w:style>
  <w:style w:type="character" w:styleId="Emphasis">
    <w:name w:val="Emphasis"/>
    <w:basedOn w:val="DefaultParagraphFont"/>
    <w:uiPriority w:val="20"/>
    <w:qFormat/>
    <w:rsid w:val="00E46BD2"/>
    <w:rPr>
      <w:rFonts w:ascii="Constantia" w:hAnsi="Constantia"/>
      <w:b w:val="0"/>
      <w:i/>
      <w:iCs/>
      <w:color w:val="000000" w:themeColor="text1"/>
    </w:rPr>
  </w:style>
  <w:style w:type="character" w:styleId="IntenseEmphasis">
    <w:name w:val="Intense Emphasis"/>
    <w:basedOn w:val="DefaultParagraphFont"/>
    <w:uiPriority w:val="21"/>
    <w:qFormat/>
    <w:rsid w:val="00073BDE"/>
    <w:rPr>
      <w:i/>
      <w:iCs/>
      <w:color w:val="9E1B32" w:themeColor="accent1"/>
    </w:rPr>
  </w:style>
  <w:style w:type="paragraph" w:styleId="Header">
    <w:name w:val="header"/>
    <w:basedOn w:val="Normal"/>
    <w:link w:val="HeaderChar"/>
    <w:uiPriority w:val="99"/>
    <w:unhideWhenUsed/>
    <w:rsid w:val="003E4695"/>
    <w:pPr>
      <w:tabs>
        <w:tab w:val="center" w:pos="4680"/>
        <w:tab w:val="right" w:pos="9360"/>
      </w:tabs>
      <w:spacing w:after="0"/>
    </w:pPr>
  </w:style>
  <w:style w:type="character" w:customStyle="1" w:styleId="HeaderChar">
    <w:name w:val="Header Char"/>
    <w:basedOn w:val="DefaultParagraphFont"/>
    <w:link w:val="Header"/>
    <w:uiPriority w:val="99"/>
    <w:rsid w:val="003E4695"/>
    <w:rPr>
      <w:rFonts w:ascii="ProspectusS Reg" w:eastAsia="Calibri" w:hAnsi="ProspectusS Reg" w:cs="Times New Roman"/>
      <w:color w:val="000000"/>
    </w:rPr>
  </w:style>
  <w:style w:type="paragraph" w:styleId="Footer">
    <w:name w:val="footer"/>
    <w:basedOn w:val="Normal"/>
    <w:link w:val="FooterChar"/>
    <w:uiPriority w:val="99"/>
    <w:unhideWhenUsed/>
    <w:rsid w:val="003E4695"/>
    <w:pPr>
      <w:tabs>
        <w:tab w:val="center" w:pos="4680"/>
        <w:tab w:val="right" w:pos="9360"/>
      </w:tabs>
      <w:spacing w:after="0"/>
    </w:pPr>
  </w:style>
  <w:style w:type="character" w:customStyle="1" w:styleId="FooterChar">
    <w:name w:val="Footer Char"/>
    <w:basedOn w:val="DefaultParagraphFont"/>
    <w:link w:val="Footer"/>
    <w:uiPriority w:val="99"/>
    <w:rsid w:val="003E4695"/>
    <w:rPr>
      <w:rFonts w:ascii="ProspectusS Reg" w:eastAsia="Calibri" w:hAnsi="ProspectusS Reg" w:cs="Times New Roman"/>
      <w:color w:val="000000"/>
    </w:rPr>
  </w:style>
  <w:style w:type="table" w:customStyle="1" w:styleId="Memotable">
    <w:name w:val="Memo table"/>
    <w:basedOn w:val="TableNormal"/>
    <w:uiPriority w:val="99"/>
    <w:rsid w:val="003E4695"/>
    <w:pPr>
      <w:spacing w:before="240"/>
      <w:contextualSpacing/>
    </w:pPr>
    <w:rPr>
      <w:rFonts w:eastAsiaTheme="minorEastAsia" w:cs="Times New Roman"/>
      <w:sz w:val="22"/>
      <w:szCs w:val="22"/>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styleId="NoSpacing">
    <w:name w:val="No Spacing"/>
    <w:uiPriority w:val="1"/>
    <w:qFormat/>
    <w:rsid w:val="00E46BD2"/>
    <w:rPr>
      <w:rFonts w:ascii="Constantia" w:eastAsia="Calibri" w:hAnsi="Constantia" w:cs="Times New Roman"/>
      <w:color w:val="000000"/>
      <w:shd w:val="clear" w:color="auto" w:fill="FFFFFF"/>
    </w:rPr>
  </w:style>
  <w:style w:type="paragraph" w:styleId="Quote">
    <w:name w:val="Quote"/>
    <w:basedOn w:val="Normal"/>
    <w:next w:val="Normal"/>
    <w:link w:val="QuoteChar"/>
    <w:uiPriority w:val="29"/>
    <w:qFormat/>
    <w:rsid w:val="001132BE"/>
    <w:pPr>
      <w:pBdr>
        <w:left w:val="single" w:sz="24" w:space="4" w:color="595959" w:themeColor="background2"/>
      </w:pBd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132BE"/>
    <w:rPr>
      <w:rFonts w:ascii="Constantia" w:eastAsia="Calibri" w:hAnsi="Constantia" w:cs="Times New Roman"/>
      <w:i/>
      <w:iCs/>
      <w:color w:val="404040" w:themeColor="text1" w:themeTint="BF"/>
    </w:rPr>
  </w:style>
  <w:style w:type="paragraph" w:styleId="IntenseQuote">
    <w:name w:val="Intense Quote"/>
    <w:basedOn w:val="Normal"/>
    <w:next w:val="Normal"/>
    <w:link w:val="IntenseQuoteChar"/>
    <w:uiPriority w:val="30"/>
    <w:qFormat/>
    <w:rsid w:val="001132BE"/>
    <w:pPr>
      <w:pBdr>
        <w:top w:val="single" w:sz="4" w:space="10" w:color="9E1B32" w:themeColor="accent1"/>
        <w:bottom w:val="single" w:sz="4" w:space="10" w:color="9E1B32" w:themeColor="accent1"/>
      </w:pBdr>
      <w:spacing w:before="360" w:after="360"/>
      <w:ind w:left="864" w:right="864"/>
    </w:pPr>
    <w:rPr>
      <w:i/>
      <w:iCs/>
      <w:color w:val="9E1B32" w:themeColor="text2"/>
    </w:rPr>
  </w:style>
  <w:style w:type="character" w:customStyle="1" w:styleId="IntenseQuoteChar">
    <w:name w:val="Intense Quote Char"/>
    <w:basedOn w:val="DefaultParagraphFont"/>
    <w:link w:val="IntenseQuote"/>
    <w:uiPriority w:val="30"/>
    <w:rsid w:val="001132BE"/>
    <w:rPr>
      <w:rFonts w:ascii="Constantia" w:eastAsia="Calibri" w:hAnsi="Constantia" w:cs="Times New Roman"/>
      <w:i/>
      <w:iCs/>
      <w:color w:val="9E1B32" w:themeColor="text2"/>
    </w:rPr>
  </w:style>
  <w:style w:type="character" w:styleId="SubtleReference">
    <w:name w:val="Subtle Reference"/>
    <w:basedOn w:val="DefaultParagraphFont"/>
    <w:uiPriority w:val="31"/>
    <w:rsid w:val="004771CC"/>
    <w:rPr>
      <w:smallCaps/>
      <w:color w:val="5A5A5A" w:themeColor="text1" w:themeTint="A5"/>
    </w:rPr>
  </w:style>
  <w:style w:type="paragraph" w:styleId="ListParagraph">
    <w:name w:val="List Paragraph"/>
    <w:basedOn w:val="Normal"/>
    <w:uiPriority w:val="34"/>
    <w:qFormat/>
    <w:rsid w:val="004771CC"/>
    <w:pPr>
      <w:ind w:left="720"/>
      <w:contextualSpacing/>
    </w:pPr>
  </w:style>
  <w:style w:type="paragraph" w:customStyle="1" w:styleId="ReportTile">
    <w:name w:val="Report Tile"/>
    <w:basedOn w:val="Heading1"/>
    <w:qFormat/>
    <w:rsid w:val="00286966"/>
    <w:pPr>
      <w:spacing w:before="0" w:after="0"/>
      <w:jc w:val="center"/>
    </w:pPr>
    <w:rPr>
      <w:sz w:val="24"/>
    </w:rPr>
  </w:style>
  <w:style w:type="paragraph" w:customStyle="1" w:styleId="IUPDate">
    <w:name w:val="IUP Date"/>
    <w:basedOn w:val="Subtitle"/>
    <w:next w:val="Text"/>
    <w:qFormat/>
    <w:rsid w:val="00286966"/>
    <w:pPr>
      <w:spacing w:after="40"/>
      <w:jc w:val="center"/>
    </w:pPr>
    <w:rPr>
      <w:sz w:val="20"/>
    </w:rPr>
  </w:style>
  <w:style w:type="paragraph" w:customStyle="1" w:styleId="SubHeadingorAction">
    <w:name w:val="Sub Heading or Action"/>
    <w:basedOn w:val="Heading2"/>
    <w:qFormat/>
    <w:rsid w:val="00286966"/>
    <w:rPr>
      <w:color w:val="000000" w:themeColor="text1"/>
      <w:sz w:val="22"/>
    </w:rPr>
  </w:style>
  <w:style w:type="paragraph" w:customStyle="1" w:styleId="Text">
    <w:name w:val="Text"/>
    <w:basedOn w:val="Normal"/>
    <w:qFormat/>
    <w:rsid w:val="00286966"/>
    <w:rPr>
      <w:sz w:val="22"/>
    </w:rPr>
  </w:style>
  <w:style w:type="paragraph" w:customStyle="1" w:styleId="ResolutionorMotion">
    <w:name w:val="Resolution or Motion"/>
    <w:basedOn w:val="Normal"/>
    <w:next w:val="Text"/>
    <w:qFormat/>
    <w:rsid w:val="00286966"/>
    <w:pPr>
      <w:keepNext/>
      <w:keepLines/>
      <w:spacing w:before="240" w:after="60"/>
      <w:jc w:val="center"/>
      <w:outlineLvl w:val="1"/>
    </w:pPr>
    <w:rPr>
      <w:rFonts w:ascii="Franklin Gothic Demi" w:eastAsiaTheme="majorEastAsia" w:hAnsi="Franklin Gothic Demi" w:cstheme="majorBidi"/>
      <w:b/>
      <w:color w:val="000000" w:themeColor="text1"/>
      <w:sz w:val="22"/>
      <w:szCs w:val="26"/>
    </w:rPr>
  </w:style>
  <w:style w:type="paragraph" w:styleId="Revision">
    <w:name w:val="Revision"/>
    <w:hidden/>
    <w:uiPriority w:val="99"/>
    <w:semiHidden/>
    <w:rsid w:val="00B82E6F"/>
    <w:rPr>
      <w:rFonts w:ascii="Constantia" w:eastAsia="Calibri" w:hAnsi="Constantia" w:cs="Times New Roman"/>
      <w:color w:val="000000"/>
      <w:shd w:val="clear" w:color="auto" w:fill="FFFFFF"/>
    </w:rPr>
  </w:style>
  <w:style w:type="character" w:styleId="CommentReference">
    <w:name w:val="annotation reference"/>
    <w:basedOn w:val="DefaultParagraphFont"/>
    <w:uiPriority w:val="99"/>
    <w:semiHidden/>
    <w:unhideWhenUsed/>
    <w:rsid w:val="005C41E3"/>
    <w:rPr>
      <w:sz w:val="16"/>
      <w:szCs w:val="16"/>
    </w:rPr>
  </w:style>
  <w:style w:type="paragraph" w:styleId="CommentText">
    <w:name w:val="annotation text"/>
    <w:basedOn w:val="Normal"/>
    <w:link w:val="CommentTextChar"/>
    <w:uiPriority w:val="99"/>
    <w:unhideWhenUsed/>
    <w:rsid w:val="005C41E3"/>
    <w:rPr>
      <w:sz w:val="20"/>
      <w:szCs w:val="20"/>
    </w:rPr>
  </w:style>
  <w:style w:type="character" w:customStyle="1" w:styleId="CommentTextChar">
    <w:name w:val="Comment Text Char"/>
    <w:basedOn w:val="DefaultParagraphFont"/>
    <w:link w:val="CommentText"/>
    <w:uiPriority w:val="99"/>
    <w:rsid w:val="005C41E3"/>
    <w:rPr>
      <w:rFonts w:ascii="Constantia" w:eastAsia="Calibri" w:hAnsi="Constantia"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C41E3"/>
    <w:rPr>
      <w:b/>
      <w:bCs/>
    </w:rPr>
  </w:style>
  <w:style w:type="character" w:customStyle="1" w:styleId="CommentSubjectChar">
    <w:name w:val="Comment Subject Char"/>
    <w:basedOn w:val="CommentTextChar"/>
    <w:link w:val="CommentSubject"/>
    <w:uiPriority w:val="99"/>
    <w:semiHidden/>
    <w:rsid w:val="005C41E3"/>
    <w:rPr>
      <w:rFonts w:ascii="Constantia" w:eastAsia="Calibri" w:hAnsi="Constantia"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exo\OneDrive%20-%20Indiana%20University%20of%20Pennsylvania\Documents\Custom%20Office%20Templates\Report%20Template%20Final.dotx" TargetMode="External"/></Relationships>
</file>

<file path=word/theme/theme1.xml><?xml version="1.0" encoding="utf-8"?>
<a:theme xmlns:a="http://schemas.openxmlformats.org/drawingml/2006/main" name="IUP 2019">
  <a:themeElements>
    <a:clrScheme name="IUP 2019 1">
      <a:dk1>
        <a:srgbClr val="000000"/>
      </a:dk1>
      <a:lt1>
        <a:srgbClr val="FFFFFF"/>
      </a:lt1>
      <a:dk2>
        <a:srgbClr val="9E1B32"/>
      </a:dk2>
      <a:lt2>
        <a:srgbClr val="595959"/>
      </a:lt2>
      <a:accent1>
        <a:srgbClr val="9E1B32"/>
      </a:accent1>
      <a:accent2>
        <a:srgbClr val="595959"/>
      </a:accent2>
      <a:accent3>
        <a:srgbClr val="ECB51B"/>
      </a:accent3>
      <a:accent4>
        <a:srgbClr val="F4824E"/>
      </a:accent4>
      <a:accent5>
        <a:srgbClr val="558185"/>
      </a:accent5>
      <a:accent6>
        <a:srgbClr val="ED596E"/>
      </a:accent6>
      <a:hlink>
        <a:srgbClr val="568286"/>
      </a:hlink>
      <a:folHlink>
        <a:srgbClr val="558185"/>
      </a:folHlink>
    </a:clrScheme>
    <a:fontScheme name="IUP Office 365 Fonts">
      <a:majorFont>
        <a:latin typeface="Franklin Gothic Demi"/>
        <a:ea typeface=""/>
        <a:cs typeface=""/>
      </a:majorFont>
      <a:minorFont>
        <a:latin typeface="Constant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UP 2019" id="{51CE766A-1957-F041-B19F-B1B524107135}" vid="{5BA8C123-84E9-EC43-97CC-F96F2CCBDE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1d06daf-8cdf-4009-9638-f8a44845c4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8B5AA5397FA947B57E2B7147AA6C19" ma:contentTypeVersion="14" ma:contentTypeDescription="Create a new document." ma:contentTypeScope="" ma:versionID="afe612c78aa937e3e6608305dc90e0c9">
  <xsd:schema xmlns:xsd="http://www.w3.org/2001/XMLSchema" xmlns:xs="http://www.w3.org/2001/XMLSchema" xmlns:p="http://schemas.microsoft.com/office/2006/metadata/properties" xmlns:ns1="http://schemas.microsoft.com/sharepoint/v3" xmlns:ns2="11d06daf-8cdf-4009-9638-f8a44845c41a" targetNamespace="http://schemas.microsoft.com/office/2006/metadata/properties" ma:root="true" ma:fieldsID="14f46439e72513a1c0dd9149617c1c6a" ns1:_="" ns2:_="">
    <xsd:import namespace="http://schemas.microsoft.com/sharepoint/v3"/>
    <xsd:import namespace="11d06daf-8cdf-4009-9638-f8a44845c4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1:_ip_UnifiedCompliancePolicyProperties" minOccurs="0"/>
                <xsd:element ref="ns1:_ip_UnifiedCompliancePolicyUIAction" minOccurs="0"/>
                <xsd:element ref="ns2:MediaServiceLocation"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06daf-8cdf-4009-9638-f8a44845c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c463df-4dc7-4bbf-9d12-c16d94ddfa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9CD50F-BEB6-479E-BAD4-24752D67D0D8}">
  <ds:schemaRefs>
    <ds:schemaRef ds:uri="http://schemas.microsoft.com/office/2006/metadata/properties"/>
    <ds:schemaRef ds:uri="http://schemas.microsoft.com/office/infopath/2007/PartnerControls"/>
    <ds:schemaRef ds:uri="http://schemas.microsoft.com/sharepoint/v3"/>
    <ds:schemaRef ds:uri="e3bc57fa-a004-4408-b8a1-8e2ab8d3f4c7"/>
  </ds:schemaRefs>
</ds:datastoreItem>
</file>

<file path=customXml/itemProps2.xml><?xml version="1.0" encoding="utf-8"?>
<ds:datastoreItem xmlns:ds="http://schemas.openxmlformats.org/officeDocument/2006/customXml" ds:itemID="{6007BC0E-9C3C-40D4-B99B-60951790B99E}"/>
</file>

<file path=customXml/itemProps3.xml><?xml version="1.0" encoding="utf-8"?>
<ds:datastoreItem xmlns:ds="http://schemas.openxmlformats.org/officeDocument/2006/customXml" ds:itemID="{B9FBDB6B-8374-41B5-B504-D64E07C8C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Template Final</Template>
  <TotalTime>0</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IUP Simple Agenda</vt:lpstr>
    </vt:vector>
  </TitlesOfParts>
  <Manager/>
  <Company>Indiana University of Pennsylvania</Company>
  <LinksUpToDate>false</LinksUpToDate>
  <CharactersWithSpaces>3716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IUP Simple Agenda</dc:title>
  <dc:subject/>
  <dc:creator>Holly Olexo</dc:creator>
  <cp:keywords/>
  <dc:description/>
  <cp:lastModifiedBy>Holly Olexo</cp:lastModifiedBy>
  <cp:revision>2</cp:revision>
  <dcterms:created xsi:type="dcterms:W3CDTF">2026-03-04T16:37:00Z</dcterms:created>
  <dcterms:modified xsi:type="dcterms:W3CDTF">2026-03-04T16:37:00Z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1</vt:i4>
  </property>
  <property fmtid="{D5CDD505-2E9C-101B-9397-08002B2CF9AE}" pid="3" name="ContentTypeId">
    <vt:lpwstr>0x0101008F8B5AA5397FA947B57E2B7147AA6C19</vt:lpwstr>
  </property>
  <property fmtid="{D5CDD505-2E9C-101B-9397-08002B2CF9AE}" pid="4" name="MediaServiceImageTags">
    <vt:lpwstr/>
  </property>
</Properties>
</file>