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1772" w14:textId="77777777" w:rsidR="00955E10" w:rsidRPr="00FF6213" w:rsidRDefault="00955E10" w:rsidP="00955E10">
      <w:pPr>
        <w:jc w:val="center"/>
        <w:rPr>
          <w:rFonts w:ascii="Arial" w:hAnsi="Arial" w:cs="Arial"/>
          <w:b/>
          <w:sz w:val="28"/>
          <w:szCs w:val="28"/>
        </w:rPr>
      </w:pPr>
      <w:r w:rsidRPr="00FF6213">
        <w:rPr>
          <w:rFonts w:ascii="Arial" w:hAnsi="Arial" w:cs="Arial"/>
          <w:b/>
          <w:sz w:val="28"/>
          <w:szCs w:val="28"/>
        </w:rPr>
        <w:t>ONLINE TEACHING &amp; LEARNING</w:t>
      </w:r>
    </w:p>
    <w:p w14:paraId="1ED84EFA" w14:textId="77777777" w:rsidR="00955E10" w:rsidRPr="00FF6213" w:rsidRDefault="00955E10" w:rsidP="00955E10">
      <w:pPr>
        <w:jc w:val="center"/>
        <w:rPr>
          <w:rFonts w:ascii="Arial" w:hAnsi="Arial" w:cs="Arial"/>
          <w:b/>
          <w:sz w:val="28"/>
          <w:szCs w:val="28"/>
        </w:rPr>
      </w:pPr>
    </w:p>
    <w:p w14:paraId="6B5A8949" w14:textId="77777777" w:rsidR="00955E10" w:rsidRPr="00FF6213" w:rsidRDefault="00955E10" w:rsidP="00955E10">
      <w:pPr>
        <w:jc w:val="center"/>
        <w:rPr>
          <w:rFonts w:ascii="Arial" w:hAnsi="Arial" w:cs="Arial"/>
          <w:b/>
          <w:sz w:val="28"/>
          <w:szCs w:val="28"/>
        </w:rPr>
      </w:pPr>
      <w:smartTag w:uri="urn:schemas-microsoft-com:office:smarttags" w:element="PlaceName">
        <w:r w:rsidRPr="00FF6213">
          <w:rPr>
            <w:rFonts w:ascii="Arial" w:hAnsi="Arial" w:cs="Arial"/>
            <w:b/>
            <w:sz w:val="28"/>
            <w:szCs w:val="28"/>
          </w:rPr>
          <w:t>Indiana</w:t>
        </w:r>
      </w:smartTag>
      <w:r w:rsidRPr="00FF6213">
        <w:rPr>
          <w:rFonts w:ascii="Arial" w:hAnsi="Arial" w:cs="Arial"/>
          <w:b/>
          <w:sz w:val="28"/>
          <w:szCs w:val="28"/>
        </w:rPr>
        <w:t xml:space="preserve"> </w:t>
      </w:r>
      <w:smartTag w:uri="urn:schemas-microsoft-com:office:smarttags" w:element="PlaceType">
        <w:r w:rsidRPr="00FF6213">
          <w:rPr>
            <w:rFonts w:ascii="Arial" w:hAnsi="Arial" w:cs="Arial"/>
            <w:b/>
            <w:sz w:val="28"/>
            <w:szCs w:val="28"/>
          </w:rPr>
          <w:t>University</w:t>
        </w:r>
      </w:smartTag>
      <w:r w:rsidRPr="00FF6213">
        <w:rPr>
          <w:rFonts w:ascii="Arial" w:hAnsi="Arial" w:cs="Arial"/>
          <w:b/>
          <w:sz w:val="28"/>
          <w:szCs w:val="28"/>
        </w:rPr>
        <w:t xml:space="preserve"> of </w:t>
      </w:r>
      <w:smartTag w:uri="urn:schemas-microsoft-com:office:smarttags" w:element="place">
        <w:smartTag w:uri="urn:schemas-microsoft-com:office:smarttags" w:element="State">
          <w:r w:rsidRPr="00FF6213">
            <w:rPr>
              <w:rFonts w:ascii="Arial" w:hAnsi="Arial" w:cs="Arial"/>
              <w:b/>
              <w:sz w:val="28"/>
              <w:szCs w:val="28"/>
            </w:rPr>
            <w:t>Pennsylvania</w:t>
          </w:r>
        </w:smartTag>
      </w:smartTag>
    </w:p>
    <w:p w14:paraId="0B51A5C4" w14:textId="77777777" w:rsidR="00955E10" w:rsidRPr="00FF6213" w:rsidRDefault="00955E10" w:rsidP="00955E10">
      <w:pPr>
        <w:jc w:val="center"/>
        <w:rPr>
          <w:rFonts w:ascii="Arial" w:hAnsi="Arial" w:cs="Arial"/>
          <w:b/>
          <w:sz w:val="28"/>
          <w:szCs w:val="28"/>
        </w:rPr>
      </w:pPr>
      <w:r w:rsidRPr="00FF6213">
        <w:rPr>
          <w:rFonts w:ascii="Arial" w:hAnsi="Arial" w:cs="Arial"/>
          <w:b/>
          <w:sz w:val="28"/>
          <w:szCs w:val="28"/>
        </w:rPr>
        <w:t>May 20, 2008</w:t>
      </w:r>
    </w:p>
    <w:p w14:paraId="56510793" w14:textId="77777777" w:rsidR="00955E10" w:rsidRPr="00FF6213" w:rsidRDefault="00955E10" w:rsidP="00955E10">
      <w:pPr>
        <w:jc w:val="center"/>
        <w:rPr>
          <w:rFonts w:ascii="Arial" w:hAnsi="Arial" w:cs="Arial"/>
        </w:rPr>
      </w:pPr>
    </w:p>
    <w:p w14:paraId="7D9C7528" w14:textId="77777777" w:rsidR="00955E10" w:rsidRPr="00FF6213" w:rsidRDefault="00955E10" w:rsidP="00955E10">
      <w:pPr>
        <w:rPr>
          <w:rFonts w:ascii="Arial" w:hAnsi="Arial" w:cs="Arial"/>
          <w:lang w:val="es-ES_tradnl"/>
        </w:rPr>
      </w:pPr>
      <w:r w:rsidRPr="00FF6213">
        <w:rPr>
          <w:rFonts w:ascii="Arial" w:hAnsi="Arial" w:cs="Arial"/>
          <w:lang w:val="es-ES_tradnl"/>
        </w:rPr>
        <w:t>Barbara A. Frey</w:t>
      </w:r>
      <w:r w:rsidR="00FB7445">
        <w:rPr>
          <w:rFonts w:ascii="Arial" w:hAnsi="Arial" w:cs="Arial"/>
          <w:lang w:val="es-ES_tradnl"/>
        </w:rPr>
        <w:t>,</w:t>
      </w:r>
      <w:r w:rsidRPr="00FF6213">
        <w:rPr>
          <w:rFonts w:ascii="Arial" w:hAnsi="Arial" w:cs="Arial"/>
          <w:lang w:val="es-ES_tradnl"/>
        </w:rPr>
        <w:t xml:space="preserve"> DEd</w:t>
      </w:r>
    </w:p>
    <w:p w14:paraId="764768CD" w14:textId="77777777" w:rsidR="00955E10" w:rsidRPr="00D569FE" w:rsidRDefault="00955E10" w:rsidP="00955E10">
      <w:pPr>
        <w:rPr>
          <w:rFonts w:ascii="Arial" w:hAnsi="Arial" w:cs="Arial"/>
        </w:rPr>
      </w:pPr>
      <w:hyperlink r:id="rId7" w:history="1">
        <w:r w:rsidRPr="00D569FE">
          <w:rPr>
            <w:rStyle w:val="Hyperlink"/>
            <w:rFonts w:ascii="Arial" w:hAnsi="Arial" w:cs="Arial"/>
          </w:rPr>
          <w:t>bafrey@pitt.edu</w:t>
        </w:r>
      </w:hyperlink>
    </w:p>
    <w:p w14:paraId="2C8C889E" w14:textId="77777777" w:rsidR="00955E10" w:rsidRPr="00D569FE" w:rsidRDefault="00955E10" w:rsidP="00955E10">
      <w:pPr>
        <w:rPr>
          <w:rFonts w:ascii="Arial" w:hAnsi="Arial" w:cs="Arial"/>
        </w:rPr>
      </w:pPr>
      <w:r w:rsidRPr="00D569FE">
        <w:rPr>
          <w:rFonts w:ascii="Arial" w:hAnsi="Arial" w:cs="Arial"/>
        </w:rPr>
        <w:t>412-624-1330</w:t>
      </w:r>
    </w:p>
    <w:p w14:paraId="2661F0E3" w14:textId="77777777" w:rsidR="00955E10" w:rsidRPr="00D569FE" w:rsidRDefault="00955E10" w:rsidP="00955E10">
      <w:pPr>
        <w:rPr>
          <w:rFonts w:ascii="Arial" w:hAnsi="Arial" w:cs="Arial"/>
        </w:rPr>
      </w:pPr>
    </w:p>
    <w:p w14:paraId="166305FD" w14:textId="77777777" w:rsidR="00955E10" w:rsidRPr="00D569FE" w:rsidRDefault="00955E10" w:rsidP="00955E10">
      <w:pPr>
        <w:rPr>
          <w:rFonts w:ascii="Arial" w:hAnsi="Arial" w:cs="Arial"/>
        </w:rPr>
      </w:pPr>
    </w:p>
    <w:p w14:paraId="6FE9865C" w14:textId="77777777" w:rsidR="00FE62BB" w:rsidRPr="00FF6213" w:rsidRDefault="005A3D82" w:rsidP="00A7684C">
      <w:pPr>
        <w:jc w:val="center"/>
        <w:rPr>
          <w:rFonts w:ascii="Arial" w:hAnsi="Arial" w:cs="Arial"/>
          <w:b/>
          <w:sz w:val="28"/>
          <w:szCs w:val="28"/>
        </w:rPr>
      </w:pPr>
      <w:r w:rsidRPr="00FF6213">
        <w:rPr>
          <w:rFonts w:ascii="Arial" w:hAnsi="Arial" w:cs="Arial"/>
          <w:b/>
          <w:sz w:val="28"/>
          <w:szCs w:val="28"/>
        </w:rPr>
        <w:t>ACTIVITY 1</w:t>
      </w:r>
      <w:r w:rsidR="00FF6213" w:rsidRPr="00FF6213">
        <w:rPr>
          <w:rFonts w:ascii="Arial" w:hAnsi="Arial" w:cs="Arial"/>
          <w:b/>
          <w:sz w:val="28"/>
          <w:szCs w:val="28"/>
        </w:rPr>
        <w:t xml:space="preserve">: </w:t>
      </w:r>
      <w:r w:rsidRPr="00FF6213">
        <w:rPr>
          <w:rFonts w:ascii="Arial" w:hAnsi="Arial" w:cs="Arial"/>
          <w:b/>
          <w:sz w:val="28"/>
          <w:szCs w:val="28"/>
        </w:rPr>
        <w:t>Course Overview and Introduction</w:t>
      </w:r>
    </w:p>
    <w:p w14:paraId="6CD47440" w14:textId="77777777" w:rsidR="00E22B02" w:rsidRPr="00FF6213" w:rsidRDefault="00E22B02">
      <w:pPr>
        <w:rPr>
          <w:rFonts w:ascii="Arial" w:hAnsi="Arial" w:cs="Arial"/>
        </w:rPr>
      </w:pPr>
    </w:p>
    <w:p w14:paraId="2D7CACC5" w14:textId="77777777" w:rsidR="00E22B02" w:rsidRPr="003D4EFE" w:rsidRDefault="00E22B02">
      <w:pPr>
        <w:rPr>
          <w:rFonts w:ascii="Arial" w:hAnsi="Arial" w:cs="Arial"/>
          <w:b/>
        </w:rPr>
      </w:pPr>
      <w:r w:rsidRPr="003D4EFE">
        <w:rPr>
          <w:rFonts w:ascii="Arial" w:hAnsi="Arial" w:cs="Arial"/>
          <w:b/>
        </w:rPr>
        <w:t>Annou</w:t>
      </w:r>
      <w:r w:rsidR="00927303">
        <w:rPr>
          <w:rFonts w:ascii="Arial" w:hAnsi="Arial" w:cs="Arial"/>
          <w:b/>
        </w:rPr>
        <w:t>n</w:t>
      </w:r>
      <w:r w:rsidRPr="003D4EFE">
        <w:rPr>
          <w:rFonts w:ascii="Arial" w:hAnsi="Arial" w:cs="Arial"/>
          <w:b/>
        </w:rPr>
        <w:t xml:space="preserve">cement </w:t>
      </w:r>
      <w:r w:rsidR="00955E10" w:rsidRPr="003D4EFE">
        <w:rPr>
          <w:rFonts w:ascii="Arial" w:hAnsi="Arial" w:cs="Arial"/>
          <w:b/>
        </w:rPr>
        <w:t>A</w:t>
      </w:r>
    </w:p>
    <w:p w14:paraId="22FCBC3D" w14:textId="77777777" w:rsidR="00FB7445" w:rsidRDefault="00E22B02" w:rsidP="00927303">
      <w:pPr>
        <w:ind w:left="720"/>
        <w:rPr>
          <w:rFonts w:ascii="Arial" w:hAnsi="Arial" w:cs="Arial"/>
          <w:i/>
        </w:rPr>
      </w:pPr>
      <w:r w:rsidRPr="00927303">
        <w:rPr>
          <w:rFonts w:ascii="Arial" w:hAnsi="Arial" w:cs="Arial"/>
          <w:i/>
        </w:rPr>
        <w:t xml:space="preserve">Welcome to Introduction to Psychology!  This online course begins </w:t>
      </w:r>
    </w:p>
    <w:p w14:paraId="54CE2C40" w14:textId="77777777" w:rsidR="00E22B02" w:rsidRPr="00927303" w:rsidRDefault="00E22B02" w:rsidP="00927303">
      <w:pPr>
        <w:ind w:left="720"/>
        <w:rPr>
          <w:rFonts w:ascii="Arial" w:hAnsi="Arial" w:cs="Arial"/>
          <w:i/>
        </w:rPr>
      </w:pPr>
      <w:r w:rsidRPr="00927303">
        <w:rPr>
          <w:rFonts w:ascii="Arial" w:hAnsi="Arial" w:cs="Arial"/>
          <w:i/>
        </w:rPr>
        <w:t>June 10 and ends August 15, 2008.  Throughout the semester, we will explore introductory theories and research in the field of psychology.</w:t>
      </w:r>
    </w:p>
    <w:p w14:paraId="04848705" w14:textId="77777777" w:rsidR="00E22B02" w:rsidRPr="00927303" w:rsidRDefault="00E22B02" w:rsidP="00927303">
      <w:pPr>
        <w:ind w:left="720"/>
        <w:rPr>
          <w:i/>
        </w:rPr>
      </w:pPr>
    </w:p>
    <w:p w14:paraId="6B3C7047" w14:textId="77777777" w:rsidR="00E22B02" w:rsidRPr="00927303" w:rsidRDefault="00E22B02" w:rsidP="00927303">
      <w:pPr>
        <w:ind w:left="720"/>
        <w:rPr>
          <w:rFonts w:ascii="Arial" w:hAnsi="Arial" w:cs="Arial"/>
          <w:i/>
        </w:rPr>
      </w:pPr>
      <w:r w:rsidRPr="00927303">
        <w:rPr>
          <w:rFonts w:ascii="Arial" w:hAnsi="Arial" w:cs="Arial"/>
          <w:i/>
        </w:rPr>
        <w:t xml:space="preserve">Please don’t hesitate to contact me if you have any questions or concerns. </w:t>
      </w:r>
    </w:p>
    <w:p w14:paraId="08AC4D1B" w14:textId="77777777" w:rsidR="00955E10" w:rsidRPr="00FF6213" w:rsidRDefault="00955E10" w:rsidP="00E22B02">
      <w:pPr>
        <w:rPr>
          <w:rFonts w:ascii="Arial" w:hAnsi="Arial" w:cs="Arial"/>
        </w:rPr>
      </w:pPr>
    </w:p>
    <w:p w14:paraId="5516BB48" w14:textId="77777777" w:rsidR="00955E10" w:rsidRPr="003D4EFE" w:rsidRDefault="00955E10" w:rsidP="00E22B02">
      <w:pPr>
        <w:rPr>
          <w:rFonts w:ascii="Arial" w:hAnsi="Arial" w:cs="Arial"/>
          <w:b/>
        </w:rPr>
      </w:pPr>
      <w:r w:rsidRPr="003D4EFE">
        <w:rPr>
          <w:rFonts w:ascii="Arial" w:hAnsi="Arial" w:cs="Arial"/>
          <w:b/>
        </w:rPr>
        <w:t>Announcement B</w:t>
      </w:r>
    </w:p>
    <w:p w14:paraId="641B9504" w14:textId="77777777" w:rsidR="00955E10" w:rsidRPr="00927303" w:rsidRDefault="00955E10" w:rsidP="00927303">
      <w:pPr>
        <w:ind w:left="720"/>
        <w:rPr>
          <w:rFonts w:ascii="Arial" w:hAnsi="Arial" w:cs="Arial"/>
          <w:i/>
        </w:rPr>
      </w:pPr>
      <w:r w:rsidRPr="00927303">
        <w:rPr>
          <w:rFonts w:ascii="Arial" w:hAnsi="Arial" w:cs="Arial"/>
          <w:i/>
        </w:rPr>
        <w:t xml:space="preserve">Welcome to Introduction to Psychology!  My name is Dr. </w:t>
      </w:r>
      <w:proofErr w:type="gramStart"/>
      <w:r w:rsidRPr="00927303">
        <w:rPr>
          <w:rFonts w:ascii="Arial" w:hAnsi="Arial" w:cs="Arial"/>
          <w:i/>
        </w:rPr>
        <w:t>Frey</w:t>
      </w:r>
      <w:proofErr w:type="gramEnd"/>
      <w:r w:rsidRPr="00927303">
        <w:rPr>
          <w:rFonts w:ascii="Arial" w:hAnsi="Arial" w:cs="Arial"/>
          <w:i/>
        </w:rPr>
        <w:t xml:space="preserve"> and I am your instructor for this course.  The best way to contact me is through email at bafrey@university.edu.  I check email every morning and usually respond to student messages in less than 24 hours.  </w:t>
      </w:r>
    </w:p>
    <w:p w14:paraId="1130AED2" w14:textId="77777777" w:rsidR="00955E10" w:rsidRPr="00927303" w:rsidRDefault="00955E10" w:rsidP="00927303">
      <w:pPr>
        <w:ind w:left="720"/>
        <w:rPr>
          <w:rFonts w:ascii="Arial" w:hAnsi="Arial" w:cs="Arial"/>
          <w:i/>
        </w:rPr>
      </w:pPr>
    </w:p>
    <w:p w14:paraId="13AF6524" w14:textId="77777777" w:rsidR="00955E10" w:rsidRPr="00927303" w:rsidRDefault="00955E10" w:rsidP="00927303">
      <w:pPr>
        <w:ind w:left="720"/>
        <w:rPr>
          <w:rFonts w:ascii="Arial" w:hAnsi="Arial" w:cs="Arial"/>
          <w:i/>
        </w:rPr>
      </w:pPr>
      <w:r w:rsidRPr="00927303">
        <w:rPr>
          <w:rFonts w:ascii="Arial" w:hAnsi="Arial" w:cs="Arial"/>
          <w:i/>
        </w:rPr>
        <w:t>You will use the navigation buttons on the left to access all components of this course.  The course is organized into 15 lessons located in “Weekly Lessons”.  To begin, read the “Instructor Information” and “Getting Started” sections.  Then, you will be ready to start Lesson 1.</w:t>
      </w:r>
    </w:p>
    <w:p w14:paraId="4AC7C80E" w14:textId="77777777" w:rsidR="00955E10" w:rsidRPr="00927303" w:rsidRDefault="00955E10" w:rsidP="00927303">
      <w:pPr>
        <w:ind w:left="720"/>
        <w:rPr>
          <w:rFonts w:ascii="Arial" w:hAnsi="Arial" w:cs="Arial"/>
          <w:i/>
        </w:rPr>
      </w:pPr>
    </w:p>
    <w:p w14:paraId="6D52A0D8" w14:textId="77777777" w:rsidR="00955E10" w:rsidRPr="00927303" w:rsidRDefault="00955E10" w:rsidP="00927303">
      <w:pPr>
        <w:ind w:left="720"/>
        <w:rPr>
          <w:rFonts w:ascii="Arial" w:hAnsi="Arial" w:cs="Arial"/>
          <w:i/>
        </w:rPr>
      </w:pPr>
      <w:r w:rsidRPr="00927303">
        <w:rPr>
          <w:rFonts w:ascii="Arial" w:hAnsi="Arial" w:cs="Arial"/>
          <w:i/>
        </w:rPr>
        <w:t>I’m looking forward to an active and interesting semester!</w:t>
      </w:r>
    </w:p>
    <w:p w14:paraId="15F15D8E" w14:textId="77777777" w:rsidR="00955E10" w:rsidRPr="00927303" w:rsidRDefault="00955E10" w:rsidP="00955E10">
      <w:pPr>
        <w:rPr>
          <w:rFonts w:ascii="Arial" w:hAnsi="Arial" w:cs="Arial"/>
          <w:i/>
        </w:rPr>
      </w:pPr>
    </w:p>
    <w:p w14:paraId="679ED764" w14:textId="77777777" w:rsidR="00955E10" w:rsidRPr="00927303" w:rsidRDefault="00003F6E" w:rsidP="00927303">
      <w:pPr>
        <w:ind w:firstLine="720"/>
        <w:rPr>
          <w:rFonts w:ascii="Arial" w:hAnsi="Arial" w:cs="Arial"/>
          <w:i/>
        </w:rPr>
      </w:pPr>
      <w:r w:rsidRPr="00927303">
        <w:rPr>
          <w:rFonts w:ascii="Arial" w:hAnsi="Arial" w:cs="Arial"/>
          <w:i/>
        </w:rPr>
        <w:t>On the back of this paper, write your opening Announcement.</w:t>
      </w:r>
    </w:p>
    <w:p w14:paraId="53BA0A1E" w14:textId="77777777" w:rsidR="00955E10" w:rsidRPr="00927303" w:rsidRDefault="00955E10" w:rsidP="00003F6E">
      <w:pPr>
        <w:rPr>
          <w:i/>
        </w:rPr>
      </w:pPr>
    </w:p>
    <w:p w14:paraId="2323053B" w14:textId="77777777" w:rsidR="00D569FE" w:rsidRDefault="00D569FE" w:rsidP="00003F6E"/>
    <w:p w14:paraId="118C643B" w14:textId="77777777" w:rsidR="00D569FE" w:rsidRDefault="00D569FE" w:rsidP="00003F6E"/>
    <w:p w14:paraId="51EDDCF6" w14:textId="77777777" w:rsidR="005A3D82" w:rsidRPr="00FF6213" w:rsidRDefault="005A3D82" w:rsidP="00A7684C">
      <w:pPr>
        <w:jc w:val="center"/>
        <w:rPr>
          <w:rFonts w:ascii="Arial" w:hAnsi="Arial" w:cs="Arial"/>
          <w:b/>
          <w:sz w:val="28"/>
          <w:szCs w:val="28"/>
        </w:rPr>
      </w:pPr>
      <w:r w:rsidRPr="00FF6213">
        <w:rPr>
          <w:rFonts w:ascii="Arial" w:hAnsi="Arial" w:cs="Arial"/>
          <w:b/>
          <w:sz w:val="28"/>
          <w:szCs w:val="28"/>
        </w:rPr>
        <w:t>ACTIVITY 2</w:t>
      </w:r>
      <w:r w:rsidR="00DA7E60" w:rsidRPr="00FF6213">
        <w:rPr>
          <w:rFonts w:ascii="Arial" w:hAnsi="Arial" w:cs="Arial"/>
          <w:b/>
          <w:sz w:val="28"/>
          <w:szCs w:val="28"/>
        </w:rPr>
        <w:t xml:space="preserve">: </w:t>
      </w:r>
      <w:r w:rsidRPr="00FF6213">
        <w:rPr>
          <w:rFonts w:ascii="Arial" w:hAnsi="Arial" w:cs="Arial"/>
          <w:b/>
          <w:sz w:val="28"/>
          <w:szCs w:val="28"/>
        </w:rPr>
        <w:t>Learning Objectives</w:t>
      </w:r>
    </w:p>
    <w:p w14:paraId="2D42A5AE" w14:textId="77777777" w:rsidR="005A3D82" w:rsidRPr="00FF6213" w:rsidRDefault="005A3D82" w:rsidP="005A3D82">
      <w:pPr>
        <w:rPr>
          <w:rFonts w:ascii="Arial" w:hAnsi="Arial" w:cs="Arial"/>
          <w:b/>
        </w:rPr>
      </w:pPr>
    </w:p>
    <w:p w14:paraId="70DAD5A8" w14:textId="77777777" w:rsidR="005A3D82" w:rsidRPr="003D4EFE" w:rsidRDefault="005A3D82" w:rsidP="005A3D82">
      <w:pPr>
        <w:rPr>
          <w:rFonts w:ascii="Arial" w:hAnsi="Arial" w:cs="Arial"/>
          <w:b/>
        </w:rPr>
      </w:pPr>
      <w:r w:rsidRPr="003D4EFE">
        <w:rPr>
          <w:rFonts w:ascii="Arial" w:hAnsi="Arial" w:cs="Arial"/>
          <w:b/>
        </w:rPr>
        <w:t>How would you re-write these objectives?</w:t>
      </w:r>
    </w:p>
    <w:p w14:paraId="164378E2" w14:textId="77777777" w:rsidR="005A3D82" w:rsidRPr="00FF6213" w:rsidRDefault="005A3D82" w:rsidP="005A3D82">
      <w:pPr>
        <w:numPr>
          <w:ilvl w:val="0"/>
          <w:numId w:val="3"/>
        </w:numPr>
        <w:rPr>
          <w:rFonts w:ascii="Arial" w:hAnsi="Arial" w:cs="Arial"/>
        </w:rPr>
      </w:pPr>
      <w:r w:rsidRPr="00FF6213">
        <w:rPr>
          <w:rFonts w:ascii="Arial" w:hAnsi="Arial" w:cs="Arial"/>
        </w:rPr>
        <w:t>To become aware of the major psychological approaches to the study of behavior.</w:t>
      </w:r>
    </w:p>
    <w:p w14:paraId="35812A7A" w14:textId="77777777" w:rsidR="005A3D82" w:rsidRPr="00FF6213" w:rsidRDefault="005A3D82" w:rsidP="005A3D82">
      <w:pPr>
        <w:numPr>
          <w:ilvl w:val="0"/>
          <w:numId w:val="3"/>
        </w:numPr>
        <w:rPr>
          <w:rFonts w:ascii="Arial" w:hAnsi="Arial" w:cs="Arial"/>
        </w:rPr>
      </w:pPr>
      <w:r w:rsidRPr="00FF6213">
        <w:rPr>
          <w:rFonts w:ascii="Arial" w:hAnsi="Arial" w:cs="Arial"/>
        </w:rPr>
        <w:t>To learn how to locate, read, and evaluate psychological resources.</w:t>
      </w:r>
    </w:p>
    <w:p w14:paraId="374762E3" w14:textId="77777777" w:rsidR="005A3D82" w:rsidRPr="00FF6213" w:rsidRDefault="005A3D82" w:rsidP="005A3D82">
      <w:pPr>
        <w:numPr>
          <w:ilvl w:val="0"/>
          <w:numId w:val="3"/>
        </w:numPr>
        <w:rPr>
          <w:rFonts w:ascii="Arial" w:hAnsi="Arial" w:cs="Arial"/>
        </w:rPr>
      </w:pPr>
      <w:r w:rsidRPr="00FF6213">
        <w:rPr>
          <w:rFonts w:ascii="Arial" w:hAnsi="Arial" w:cs="Arial"/>
        </w:rPr>
        <w:t>To analyze psychological information presented to consumers.</w:t>
      </w:r>
    </w:p>
    <w:p w14:paraId="48A96CC4" w14:textId="77777777" w:rsidR="005A3D82" w:rsidRPr="00FF6213" w:rsidRDefault="005A3D82" w:rsidP="005A3D82">
      <w:pPr>
        <w:numPr>
          <w:ilvl w:val="0"/>
          <w:numId w:val="3"/>
        </w:numPr>
        <w:rPr>
          <w:rFonts w:ascii="Arial" w:hAnsi="Arial" w:cs="Arial"/>
        </w:rPr>
      </w:pPr>
      <w:r w:rsidRPr="00FF6213">
        <w:rPr>
          <w:rFonts w:ascii="Arial" w:hAnsi="Arial" w:cs="Arial"/>
        </w:rPr>
        <w:t>To explain the basic principles of human thought including how memory works and how people think.</w:t>
      </w:r>
    </w:p>
    <w:p w14:paraId="26BE6DED" w14:textId="77777777" w:rsidR="005A3D82" w:rsidRPr="00FF6213" w:rsidRDefault="005A3D82" w:rsidP="00A7684C">
      <w:pPr>
        <w:jc w:val="center"/>
        <w:rPr>
          <w:rFonts w:ascii="Arial" w:hAnsi="Arial" w:cs="Arial"/>
          <w:b/>
          <w:sz w:val="28"/>
          <w:szCs w:val="28"/>
        </w:rPr>
      </w:pPr>
      <w:r w:rsidRPr="00FF6213">
        <w:rPr>
          <w:rFonts w:ascii="Arial" w:hAnsi="Arial" w:cs="Arial"/>
          <w:b/>
          <w:sz w:val="28"/>
          <w:szCs w:val="28"/>
        </w:rPr>
        <w:lastRenderedPageBreak/>
        <w:t>ACTIVITY 3</w:t>
      </w:r>
      <w:r w:rsidR="00DA7E60" w:rsidRPr="00FF6213">
        <w:rPr>
          <w:rFonts w:ascii="Arial" w:hAnsi="Arial" w:cs="Arial"/>
          <w:b/>
          <w:sz w:val="28"/>
          <w:szCs w:val="28"/>
        </w:rPr>
        <w:t xml:space="preserve">: </w:t>
      </w:r>
      <w:r w:rsidRPr="00FF6213">
        <w:rPr>
          <w:rFonts w:ascii="Arial" w:hAnsi="Arial" w:cs="Arial"/>
          <w:b/>
          <w:sz w:val="28"/>
          <w:szCs w:val="28"/>
        </w:rPr>
        <w:t>Assessment and Measurement</w:t>
      </w:r>
    </w:p>
    <w:p w14:paraId="728BE4F3" w14:textId="77777777" w:rsidR="00DA7E60" w:rsidRPr="00FF6213" w:rsidRDefault="00DA7E60" w:rsidP="005A3D82">
      <w:pPr>
        <w:rPr>
          <w:rFonts w:ascii="Arial" w:hAnsi="Arial" w:cs="Arial"/>
          <w:b/>
        </w:rPr>
      </w:pPr>
    </w:p>
    <w:p w14:paraId="7BDB45E5" w14:textId="77777777" w:rsidR="00DA7E60" w:rsidRPr="003D4EFE" w:rsidRDefault="00DA7E60" w:rsidP="005A3D82">
      <w:pPr>
        <w:rPr>
          <w:rFonts w:ascii="Arial" w:hAnsi="Arial" w:cs="Arial"/>
          <w:b/>
        </w:rPr>
      </w:pPr>
      <w:r w:rsidRPr="003D4EFE">
        <w:rPr>
          <w:rFonts w:ascii="Arial" w:hAnsi="Arial" w:cs="Arial"/>
          <w:b/>
        </w:rPr>
        <w:t>Revise th</w:t>
      </w:r>
      <w:r w:rsidR="000E3DCB" w:rsidRPr="003D4EFE">
        <w:rPr>
          <w:rFonts w:ascii="Arial" w:hAnsi="Arial" w:cs="Arial"/>
          <w:b/>
        </w:rPr>
        <w:t>e following</w:t>
      </w:r>
      <w:r w:rsidRPr="003D4EFE">
        <w:rPr>
          <w:rFonts w:ascii="Arial" w:hAnsi="Arial" w:cs="Arial"/>
          <w:b/>
        </w:rPr>
        <w:t xml:space="preserve"> midterm evaluation for your course.</w:t>
      </w:r>
    </w:p>
    <w:p w14:paraId="261559B4" w14:textId="77777777" w:rsidR="005A3D82" w:rsidRDefault="005A3D82" w:rsidP="005A3D82">
      <w:pPr>
        <w:rPr>
          <w:b/>
        </w:rPr>
      </w:pPr>
    </w:p>
    <w:p w14:paraId="1C1F1D71" w14:textId="77777777" w:rsidR="00DA7E60" w:rsidRPr="005E04AD" w:rsidRDefault="00DA7E60" w:rsidP="00DA7E60">
      <w:pPr>
        <w:pBdr>
          <w:bottom w:val="single" w:sz="18" w:space="1" w:color="auto"/>
        </w:pBdr>
        <w:rPr>
          <w:rFonts w:ascii="Papyrus" w:hAnsi="Papyrus"/>
          <w:b/>
          <w:sz w:val="20"/>
          <w:szCs w:val="20"/>
        </w:rPr>
      </w:pPr>
      <w:r w:rsidRPr="005E04AD">
        <w:rPr>
          <w:rFonts w:ascii="Papyrus" w:hAnsi="Papyrus"/>
          <w:b/>
          <w:sz w:val="20"/>
          <w:szCs w:val="20"/>
        </w:rPr>
        <w:t>Midterm Survey</w:t>
      </w:r>
    </w:p>
    <w:p w14:paraId="70B943BA" w14:textId="77777777" w:rsidR="00DA7E60" w:rsidRPr="005E04AD" w:rsidRDefault="00DA7E60" w:rsidP="00DA7E60">
      <w:pPr>
        <w:pBdr>
          <w:bottom w:val="single" w:sz="18" w:space="1" w:color="auto"/>
        </w:pBdr>
        <w:rPr>
          <w:rFonts w:ascii="Papyrus" w:hAnsi="Papyrus"/>
          <w:b/>
          <w:sz w:val="20"/>
          <w:szCs w:val="20"/>
        </w:rPr>
      </w:pPr>
      <w:r w:rsidRPr="005E04AD">
        <w:rPr>
          <w:rFonts w:ascii="Papyrus" w:hAnsi="Papyrus"/>
          <w:b/>
          <w:sz w:val="20"/>
          <w:szCs w:val="20"/>
        </w:rPr>
        <w:t>Feed-Forward Form</w:t>
      </w:r>
    </w:p>
    <w:p w14:paraId="0E6821F2" w14:textId="77777777" w:rsidR="00DA7E60" w:rsidRPr="005E04AD" w:rsidRDefault="00DA7E60" w:rsidP="00DA7E60">
      <w:pPr>
        <w:rPr>
          <w:rFonts w:ascii="Eras Light ITC" w:hAnsi="Eras Light ITC"/>
          <w:b/>
          <w:sz w:val="20"/>
          <w:szCs w:val="20"/>
        </w:rPr>
      </w:pPr>
      <w:r w:rsidRPr="005E04AD">
        <w:rPr>
          <w:rFonts w:ascii="Eras Light ITC" w:hAnsi="Eras Light ITC"/>
          <w:b/>
          <w:sz w:val="20"/>
          <w:szCs w:val="20"/>
        </w:rPr>
        <w:t>Please take a moment to provide me with your views on (the course name).</w:t>
      </w:r>
    </w:p>
    <w:p w14:paraId="4BEAFFA1" w14:textId="77777777" w:rsidR="00DA7E60" w:rsidRPr="005E04AD" w:rsidRDefault="00DA7E60" w:rsidP="00DA7E60">
      <w:pPr>
        <w:rPr>
          <w:rFonts w:ascii="Eras Light ITC" w:hAnsi="Eras Light ITC"/>
          <w:b/>
          <w:sz w:val="20"/>
          <w:szCs w:val="20"/>
        </w:rPr>
      </w:pPr>
    </w:p>
    <w:p w14:paraId="115D9E9B" w14:textId="77777777" w:rsidR="00DA7E60" w:rsidRPr="005E04AD" w:rsidRDefault="00DA7E60" w:rsidP="00DA7E60">
      <w:pPr>
        <w:rPr>
          <w:rFonts w:ascii="Eras Light ITC" w:hAnsi="Eras Light ITC"/>
          <w:b/>
          <w:sz w:val="20"/>
          <w:szCs w:val="20"/>
        </w:rPr>
      </w:pPr>
      <w:r w:rsidRPr="005E04AD">
        <w:rPr>
          <w:rFonts w:ascii="Eras Light ITC" w:hAnsi="Eras Light ITC"/>
          <w:b/>
          <w:sz w:val="20"/>
          <w:szCs w:val="20"/>
        </w:rPr>
        <w:t>Read the following statements and indicate whether you agree or disagree by circling the appropriate number.  Please include your suggestions and comments at the end of this survey.</w:t>
      </w:r>
    </w:p>
    <w:p w14:paraId="4F9A4EFD" w14:textId="77777777" w:rsidR="00DA7E60" w:rsidRPr="005E04AD" w:rsidRDefault="00DA7E60" w:rsidP="00DA7E60">
      <w:pPr>
        <w:rPr>
          <w:rFonts w:ascii="Eras Light ITC" w:hAnsi="Eras Light ITC"/>
          <w:b/>
          <w:sz w:val="20"/>
          <w:szCs w:val="20"/>
        </w:rPr>
      </w:pPr>
    </w:p>
    <w:p w14:paraId="6DD51FF7" w14:textId="77777777" w:rsidR="00DA7E60" w:rsidRPr="005E04AD" w:rsidRDefault="00DA7E60" w:rsidP="00DA7E60">
      <w:pPr>
        <w:ind w:left="2160"/>
        <w:rPr>
          <w:rFonts w:ascii="Eras Light ITC" w:hAnsi="Eras Light ITC"/>
          <w:b/>
          <w:sz w:val="20"/>
          <w:szCs w:val="20"/>
        </w:rPr>
      </w:pPr>
      <w:proofErr w:type="gramStart"/>
      <w:r w:rsidRPr="005E04AD">
        <w:rPr>
          <w:rFonts w:ascii="Eras Light ITC" w:hAnsi="Eras Light ITC"/>
          <w:b/>
          <w:sz w:val="20"/>
          <w:szCs w:val="20"/>
        </w:rPr>
        <w:t>1  Strongly</w:t>
      </w:r>
      <w:proofErr w:type="gramEnd"/>
      <w:r w:rsidRPr="005E04AD">
        <w:rPr>
          <w:rFonts w:ascii="Eras Light ITC" w:hAnsi="Eras Light ITC"/>
          <w:b/>
          <w:sz w:val="20"/>
          <w:szCs w:val="20"/>
        </w:rPr>
        <w:t xml:space="preserve"> Disagree (SD)</w:t>
      </w:r>
      <w:r w:rsidRPr="005E04AD">
        <w:rPr>
          <w:rFonts w:ascii="Eras Light ITC" w:hAnsi="Eras Light ITC"/>
          <w:b/>
          <w:sz w:val="20"/>
          <w:szCs w:val="20"/>
        </w:rPr>
        <w:tab/>
      </w:r>
      <w:r w:rsidRPr="005E04AD">
        <w:rPr>
          <w:rFonts w:ascii="Eras Light ITC" w:hAnsi="Eras Light ITC"/>
          <w:b/>
          <w:sz w:val="20"/>
          <w:szCs w:val="20"/>
        </w:rPr>
        <w:tab/>
      </w:r>
      <w:r w:rsidRPr="005E04AD">
        <w:rPr>
          <w:rFonts w:ascii="Eras Light ITC" w:hAnsi="Eras Light ITC"/>
          <w:b/>
          <w:sz w:val="20"/>
          <w:szCs w:val="20"/>
        </w:rPr>
        <w:tab/>
      </w:r>
      <w:proofErr w:type="gramStart"/>
      <w:r w:rsidRPr="005E04AD">
        <w:rPr>
          <w:rFonts w:ascii="Eras Light ITC" w:hAnsi="Eras Light ITC"/>
          <w:b/>
          <w:sz w:val="20"/>
          <w:szCs w:val="20"/>
        </w:rPr>
        <w:t>3  Agree</w:t>
      </w:r>
      <w:proofErr w:type="gramEnd"/>
      <w:r w:rsidRPr="005E04AD">
        <w:rPr>
          <w:rFonts w:ascii="Eras Light ITC" w:hAnsi="Eras Light ITC"/>
          <w:b/>
          <w:sz w:val="20"/>
          <w:szCs w:val="20"/>
        </w:rPr>
        <w:t xml:space="preserve"> (A)</w:t>
      </w:r>
    </w:p>
    <w:p w14:paraId="243841B1" w14:textId="77777777" w:rsidR="00DA7E60" w:rsidRPr="005E04AD" w:rsidRDefault="00DA7E60" w:rsidP="00DA7E60">
      <w:pPr>
        <w:ind w:left="2160"/>
        <w:rPr>
          <w:rFonts w:ascii="Eras Light ITC" w:hAnsi="Eras Light ITC"/>
          <w:b/>
          <w:sz w:val="20"/>
          <w:szCs w:val="20"/>
        </w:rPr>
      </w:pPr>
      <w:proofErr w:type="gramStart"/>
      <w:r w:rsidRPr="005E04AD">
        <w:rPr>
          <w:rFonts w:ascii="Eras Light ITC" w:hAnsi="Eras Light ITC"/>
          <w:b/>
          <w:sz w:val="20"/>
          <w:szCs w:val="20"/>
        </w:rPr>
        <w:t>2  Disagree</w:t>
      </w:r>
      <w:proofErr w:type="gramEnd"/>
      <w:r w:rsidRPr="005E04AD">
        <w:rPr>
          <w:rFonts w:ascii="Eras Light ITC" w:hAnsi="Eras Light ITC"/>
          <w:b/>
          <w:sz w:val="20"/>
          <w:szCs w:val="20"/>
        </w:rPr>
        <w:t xml:space="preserve"> (D)</w:t>
      </w:r>
      <w:r w:rsidRPr="005E04AD">
        <w:rPr>
          <w:rFonts w:ascii="Eras Light ITC" w:hAnsi="Eras Light ITC"/>
          <w:b/>
          <w:sz w:val="20"/>
          <w:szCs w:val="20"/>
        </w:rPr>
        <w:tab/>
      </w:r>
      <w:r w:rsidRPr="005E04AD">
        <w:rPr>
          <w:rFonts w:ascii="Eras Light ITC" w:hAnsi="Eras Light ITC"/>
          <w:b/>
          <w:sz w:val="20"/>
          <w:szCs w:val="20"/>
        </w:rPr>
        <w:tab/>
      </w:r>
      <w:r w:rsidRPr="005E04AD">
        <w:rPr>
          <w:rFonts w:ascii="Eras Light ITC" w:hAnsi="Eras Light ITC"/>
          <w:b/>
          <w:sz w:val="20"/>
          <w:szCs w:val="20"/>
        </w:rPr>
        <w:tab/>
      </w:r>
      <w:r w:rsidRPr="005E04AD">
        <w:rPr>
          <w:rFonts w:ascii="Eras Light ITC" w:hAnsi="Eras Light ITC"/>
          <w:b/>
          <w:sz w:val="20"/>
          <w:szCs w:val="20"/>
        </w:rPr>
        <w:tab/>
      </w:r>
      <w:proofErr w:type="gramStart"/>
      <w:r w:rsidRPr="005E04AD">
        <w:rPr>
          <w:rFonts w:ascii="Eras Light ITC" w:hAnsi="Eras Light ITC"/>
          <w:b/>
          <w:sz w:val="20"/>
          <w:szCs w:val="20"/>
        </w:rPr>
        <w:t>4  Strongly</w:t>
      </w:r>
      <w:proofErr w:type="gramEnd"/>
      <w:r w:rsidRPr="005E04AD">
        <w:rPr>
          <w:rFonts w:ascii="Eras Light ITC" w:hAnsi="Eras Light ITC"/>
          <w:b/>
          <w:sz w:val="20"/>
          <w:szCs w:val="20"/>
        </w:rPr>
        <w:t xml:space="preserve"> Agree (SA)</w:t>
      </w:r>
    </w:p>
    <w:p w14:paraId="1D3CD9A0" w14:textId="77777777" w:rsidR="00DA7E60" w:rsidRPr="005E04AD" w:rsidRDefault="00DA7E60" w:rsidP="005E04AD">
      <w:pPr>
        <w:ind w:left="3600" w:firstLine="720"/>
        <w:rPr>
          <w:rFonts w:ascii="Eras Light ITC" w:hAnsi="Eras Light ITC"/>
          <w:b/>
          <w:sz w:val="20"/>
          <w:szCs w:val="20"/>
        </w:rPr>
      </w:pPr>
      <w:r w:rsidRPr="005E04AD">
        <w:rPr>
          <w:rFonts w:ascii="Eras Light ITC" w:hAnsi="Eras Light ITC"/>
          <w:b/>
          <w:sz w:val="20"/>
          <w:szCs w:val="20"/>
        </w:rPr>
        <w:t>Not Applicable (NA)</w:t>
      </w:r>
    </w:p>
    <w:p w14:paraId="42759D0D" w14:textId="77777777" w:rsidR="00DA7E60" w:rsidRPr="005E04AD" w:rsidRDefault="00DA7E60" w:rsidP="00DA7E60">
      <w:pPr>
        <w:rPr>
          <w:rFonts w:ascii="Eras Light ITC" w:hAnsi="Eras Light ITC"/>
          <w:b/>
          <w:sz w:val="20"/>
          <w:szCs w:val="20"/>
        </w:rPr>
      </w:pPr>
    </w:p>
    <w:tbl>
      <w:tblPr>
        <w:tblW w:w="87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9"/>
        <w:gridCol w:w="813"/>
        <w:gridCol w:w="814"/>
        <w:gridCol w:w="813"/>
        <w:gridCol w:w="814"/>
        <w:gridCol w:w="814"/>
      </w:tblGrid>
      <w:tr w:rsidR="0018464B" w:rsidRPr="005E04AD" w14:paraId="087EDBE6" w14:textId="77777777" w:rsidTr="00003F6E">
        <w:tblPrEx>
          <w:tblCellMar>
            <w:top w:w="0" w:type="dxa"/>
            <w:bottom w:w="0" w:type="dxa"/>
          </w:tblCellMar>
        </w:tblPrEx>
        <w:trPr>
          <w:jc w:val="right"/>
        </w:trPr>
        <w:tc>
          <w:tcPr>
            <w:tcW w:w="4689" w:type="dxa"/>
            <w:tcBorders>
              <w:top w:val="nil"/>
              <w:left w:val="nil"/>
              <w:bottom w:val="single" w:sz="4" w:space="0" w:color="auto"/>
            </w:tcBorders>
          </w:tcPr>
          <w:p w14:paraId="3516D1F7" w14:textId="77777777" w:rsidR="00976E8C" w:rsidRPr="005E04AD" w:rsidRDefault="00976E8C" w:rsidP="00DA7E60">
            <w:pPr>
              <w:rPr>
                <w:rFonts w:ascii="Eras Light ITC" w:hAnsi="Eras Light ITC"/>
                <w:b/>
                <w:sz w:val="20"/>
                <w:szCs w:val="20"/>
              </w:rPr>
            </w:pPr>
          </w:p>
        </w:tc>
        <w:tc>
          <w:tcPr>
            <w:tcW w:w="813" w:type="dxa"/>
            <w:tcBorders>
              <w:bottom w:val="single" w:sz="4" w:space="0" w:color="auto"/>
            </w:tcBorders>
          </w:tcPr>
          <w:p w14:paraId="4781CD31" w14:textId="77777777" w:rsidR="00976E8C" w:rsidRPr="005E04AD" w:rsidRDefault="00976E8C" w:rsidP="00DA7E60">
            <w:pPr>
              <w:rPr>
                <w:rFonts w:ascii="Eras Light ITC" w:hAnsi="Eras Light ITC"/>
                <w:b/>
                <w:bCs/>
                <w:sz w:val="20"/>
                <w:szCs w:val="20"/>
              </w:rPr>
            </w:pPr>
            <w:r w:rsidRPr="005E04AD">
              <w:rPr>
                <w:rFonts w:ascii="Eras Light ITC" w:hAnsi="Eras Light ITC"/>
                <w:b/>
                <w:bCs/>
                <w:sz w:val="20"/>
                <w:szCs w:val="20"/>
              </w:rPr>
              <w:t>SD</w:t>
            </w:r>
          </w:p>
        </w:tc>
        <w:tc>
          <w:tcPr>
            <w:tcW w:w="814" w:type="dxa"/>
            <w:tcBorders>
              <w:bottom w:val="single" w:sz="4" w:space="0" w:color="auto"/>
            </w:tcBorders>
          </w:tcPr>
          <w:p w14:paraId="59A9B02F" w14:textId="77777777" w:rsidR="00976E8C" w:rsidRPr="005E04AD" w:rsidRDefault="00976E8C" w:rsidP="00DA7E60">
            <w:pPr>
              <w:rPr>
                <w:rFonts w:ascii="Eras Light ITC" w:hAnsi="Eras Light ITC"/>
                <w:b/>
                <w:bCs/>
                <w:sz w:val="20"/>
                <w:szCs w:val="20"/>
              </w:rPr>
            </w:pPr>
            <w:r w:rsidRPr="005E04AD">
              <w:rPr>
                <w:rFonts w:ascii="Eras Light ITC" w:hAnsi="Eras Light ITC"/>
                <w:b/>
                <w:bCs/>
                <w:sz w:val="20"/>
                <w:szCs w:val="20"/>
              </w:rPr>
              <w:t>D</w:t>
            </w:r>
          </w:p>
        </w:tc>
        <w:tc>
          <w:tcPr>
            <w:tcW w:w="813" w:type="dxa"/>
            <w:tcBorders>
              <w:bottom w:val="single" w:sz="4" w:space="0" w:color="auto"/>
            </w:tcBorders>
          </w:tcPr>
          <w:p w14:paraId="5DD8DDAE" w14:textId="77777777" w:rsidR="00976E8C" w:rsidRPr="005E04AD" w:rsidRDefault="00976E8C" w:rsidP="00DA7E60">
            <w:pPr>
              <w:rPr>
                <w:rFonts w:ascii="Eras Light ITC" w:hAnsi="Eras Light ITC"/>
                <w:b/>
                <w:bCs/>
                <w:sz w:val="20"/>
                <w:szCs w:val="20"/>
              </w:rPr>
            </w:pPr>
            <w:r w:rsidRPr="005E04AD">
              <w:rPr>
                <w:rFonts w:ascii="Eras Light ITC" w:hAnsi="Eras Light ITC"/>
                <w:b/>
                <w:bCs/>
                <w:sz w:val="20"/>
                <w:szCs w:val="20"/>
              </w:rPr>
              <w:t>A</w:t>
            </w:r>
          </w:p>
        </w:tc>
        <w:tc>
          <w:tcPr>
            <w:tcW w:w="814" w:type="dxa"/>
            <w:tcBorders>
              <w:bottom w:val="single" w:sz="4" w:space="0" w:color="auto"/>
            </w:tcBorders>
          </w:tcPr>
          <w:p w14:paraId="63BD378C" w14:textId="77777777" w:rsidR="00976E8C" w:rsidRPr="005E04AD" w:rsidRDefault="00976E8C" w:rsidP="00DA7E60">
            <w:pPr>
              <w:rPr>
                <w:rFonts w:ascii="Eras Light ITC" w:hAnsi="Eras Light ITC"/>
                <w:b/>
                <w:bCs/>
                <w:sz w:val="20"/>
                <w:szCs w:val="20"/>
              </w:rPr>
            </w:pPr>
            <w:r w:rsidRPr="005E04AD">
              <w:rPr>
                <w:rFonts w:ascii="Eras Light ITC" w:hAnsi="Eras Light ITC"/>
                <w:b/>
                <w:bCs/>
                <w:sz w:val="20"/>
                <w:szCs w:val="20"/>
              </w:rPr>
              <w:t>SA</w:t>
            </w:r>
          </w:p>
        </w:tc>
        <w:tc>
          <w:tcPr>
            <w:tcW w:w="814" w:type="dxa"/>
            <w:tcBorders>
              <w:bottom w:val="single" w:sz="4" w:space="0" w:color="auto"/>
            </w:tcBorders>
          </w:tcPr>
          <w:p w14:paraId="6D08DFCE" w14:textId="77777777" w:rsidR="00976E8C" w:rsidRPr="005E04AD" w:rsidRDefault="00976E8C" w:rsidP="00DA7E60">
            <w:pPr>
              <w:rPr>
                <w:rFonts w:ascii="Eras Light ITC" w:hAnsi="Eras Light ITC"/>
                <w:b/>
                <w:bCs/>
                <w:sz w:val="20"/>
                <w:szCs w:val="20"/>
              </w:rPr>
            </w:pPr>
            <w:r w:rsidRPr="005E04AD">
              <w:rPr>
                <w:rFonts w:ascii="Eras Light ITC" w:hAnsi="Eras Light ITC"/>
                <w:b/>
                <w:bCs/>
                <w:sz w:val="20"/>
                <w:szCs w:val="20"/>
              </w:rPr>
              <w:t>NA</w:t>
            </w:r>
          </w:p>
        </w:tc>
      </w:tr>
      <w:tr w:rsidR="0018464B" w:rsidRPr="005E04AD" w14:paraId="43292AB0" w14:textId="77777777" w:rsidTr="00003F6E">
        <w:tblPrEx>
          <w:tblCellMar>
            <w:top w:w="0" w:type="dxa"/>
            <w:bottom w:w="0" w:type="dxa"/>
          </w:tblCellMar>
        </w:tblPrEx>
        <w:trPr>
          <w:jc w:val="right"/>
        </w:trPr>
        <w:tc>
          <w:tcPr>
            <w:tcW w:w="4689" w:type="dxa"/>
            <w:tcBorders>
              <w:bottom w:val="single" w:sz="4" w:space="0" w:color="auto"/>
              <w:right w:val="nil"/>
            </w:tcBorders>
          </w:tcPr>
          <w:p w14:paraId="05C6B5FD" w14:textId="77777777" w:rsidR="00976E8C" w:rsidRPr="005E04AD" w:rsidRDefault="00976E8C" w:rsidP="0018464B">
            <w:pPr>
              <w:spacing w:before="40" w:after="40"/>
              <w:ind w:left="58"/>
              <w:rPr>
                <w:rFonts w:ascii="Eras Light ITC" w:hAnsi="Eras Light ITC"/>
                <w:b/>
                <w:sz w:val="20"/>
                <w:szCs w:val="20"/>
              </w:rPr>
            </w:pPr>
            <w:r w:rsidRPr="005E04AD">
              <w:rPr>
                <w:rFonts w:ascii="Eras Light ITC" w:hAnsi="Eras Light ITC"/>
                <w:b/>
                <w:sz w:val="20"/>
                <w:szCs w:val="20"/>
              </w:rPr>
              <w:t>1. Assignments and class activities are clearly explained.</w:t>
            </w:r>
          </w:p>
        </w:tc>
        <w:tc>
          <w:tcPr>
            <w:tcW w:w="813" w:type="dxa"/>
            <w:tcBorders>
              <w:left w:val="nil"/>
              <w:bottom w:val="single" w:sz="4" w:space="0" w:color="auto"/>
              <w:right w:val="nil"/>
            </w:tcBorders>
            <w:vAlign w:val="center"/>
          </w:tcPr>
          <w:p w14:paraId="33405D90" w14:textId="77777777" w:rsidR="00976E8C" w:rsidRPr="005E04AD" w:rsidRDefault="00976E8C" w:rsidP="0018464B">
            <w:pPr>
              <w:spacing w:before="40" w:after="40"/>
              <w:rPr>
                <w:rFonts w:ascii="Eras Light ITC" w:hAnsi="Eras Light ITC"/>
                <w:b/>
                <w:sz w:val="20"/>
                <w:szCs w:val="20"/>
              </w:rPr>
            </w:pPr>
            <w:r w:rsidRPr="005E04AD">
              <w:rPr>
                <w:rFonts w:ascii="Eras Light ITC" w:hAnsi="Eras Light ITC"/>
                <w:b/>
                <w:sz w:val="20"/>
                <w:szCs w:val="20"/>
              </w:rPr>
              <w:t>1</w:t>
            </w:r>
          </w:p>
        </w:tc>
        <w:tc>
          <w:tcPr>
            <w:tcW w:w="814" w:type="dxa"/>
            <w:tcBorders>
              <w:left w:val="nil"/>
              <w:bottom w:val="single" w:sz="4" w:space="0" w:color="auto"/>
              <w:right w:val="nil"/>
            </w:tcBorders>
            <w:vAlign w:val="center"/>
          </w:tcPr>
          <w:p w14:paraId="47522F0F" w14:textId="77777777" w:rsidR="00976E8C" w:rsidRPr="005E04AD" w:rsidRDefault="00976E8C" w:rsidP="0018464B">
            <w:pPr>
              <w:spacing w:before="40" w:after="40"/>
              <w:rPr>
                <w:rFonts w:ascii="Eras Light ITC" w:hAnsi="Eras Light ITC"/>
                <w:b/>
                <w:sz w:val="20"/>
                <w:szCs w:val="20"/>
              </w:rPr>
            </w:pPr>
            <w:r w:rsidRPr="005E04AD">
              <w:rPr>
                <w:rFonts w:ascii="Eras Light ITC" w:hAnsi="Eras Light ITC"/>
                <w:b/>
                <w:sz w:val="20"/>
                <w:szCs w:val="20"/>
              </w:rPr>
              <w:t>2</w:t>
            </w:r>
          </w:p>
        </w:tc>
        <w:tc>
          <w:tcPr>
            <w:tcW w:w="813" w:type="dxa"/>
            <w:tcBorders>
              <w:left w:val="nil"/>
              <w:bottom w:val="single" w:sz="4" w:space="0" w:color="auto"/>
              <w:right w:val="nil"/>
            </w:tcBorders>
            <w:vAlign w:val="center"/>
          </w:tcPr>
          <w:p w14:paraId="36E432CF" w14:textId="77777777" w:rsidR="00976E8C" w:rsidRPr="005E04AD" w:rsidRDefault="00976E8C" w:rsidP="0018464B">
            <w:pPr>
              <w:spacing w:before="40" w:after="40"/>
              <w:rPr>
                <w:rFonts w:ascii="Eras Light ITC" w:hAnsi="Eras Light ITC"/>
                <w:b/>
                <w:sz w:val="20"/>
                <w:szCs w:val="20"/>
              </w:rPr>
            </w:pPr>
            <w:r w:rsidRPr="005E04AD">
              <w:rPr>
                <w:rFonts w:ascii="Eras Light ITC" w:hAnsi="Eras Light ITC"/>
                <w:b/>
                <w:sz w:val="20"/>
                <w:szCs w:val="20"/>
              </w:rPr>
              <w:t>3</w:t>
            </w:r>
          </w:p>
        </w:tc>
        <w:tc>
          <w:tcPr>
            <w:tcW w:w="814" w:type="dxa"/>
            <w:tcBorders>
              <w:left w:val="nil"/>
              <w:bottom w:val="single" w:sz="4" w:space="0" w:color="auto"/>
              <w:right w:val="nil"/>
            </w:tcBorders>
            <w:vAlign w:val="center"/>
          </w:tcPr>
          <w:p w14:paraId="6B7DF94D" w14:textId="77777777" w:rsidR="00976E8C" w:rsidRPr="005E04AD" w:rsidRDefault="00976E8C" w:rsidP="0018464B">
            <w:pPr>
              <w:spacing w:before="40" w:after="40"/>
              <w:rPr>
                <w:rFonts w:ascii="Eras Light ITC" w:hAnsi="Eras Light ITC"/>
                <w:b/>
                <w:sz w:val="20"/>
                <w:szCs w:val="20"/>
              </w:rPr>
            </w:pPr>
            <w:r w:rsidRPr="005E04AD">
              <w:rPr>
                <w:rFonts w:ascii="Eras Light ITC" w:hAnsi="Eras Light ITC"/>
                <w:b/>
                <w:sz w:val="20"/>
                <w:szCs w:val="20"/>
              </w:rPr>
              <w:t>4</w:t>
            </w:r>
          </w:p>
        </w:tc>
        <w:tc>
          <w:tcPr>
            <w:tcW w:w="814" w:type="dxa"/>
            <w:tcBorders>
              <w:left w:val="nil"/>
              <w:bottom w:val="single" w:sz="4" w:space="0" w:color="auto"/>
            </w:tcBorders>
            <w:vAlign w:val="center"/>
          </w:tcPr>
          <w:p w14:paraId="5AD1F176" w14:textId="77777777" w:rsidR="00976E8C" w:rsidRPr="005E04AD" w:rsidRDefault="00976E8C" w:rsidP="0018464B">
            <w:pPr>
              <w:spacing w:before="40" w:after="40"/>
              <w:rPr>
                <w:rFonts w:ascii="Eras Light ITC" w:hAnsi="Eras Light ITC"/>
                <w:b/>
                <w:caps/>
                <w:sz w:val="20"/>
                <w:szCs w:val="20"/>
              </w:rPr>
            </w:pPr>
            <w:r w:rsidRPr="005E04AD">
              <w:rPr>
                <w:rFonts w:ascii="Eras Light ITC" w:hAnsi="Eras Light ITC"/>
                <w:b/>
                <w:sz w:val="20"/>
                <w:szCs w:val="20"/>
              </w:rPr>
              <w:t>N</w:t>
            </w:r>
            <w:r w:rsidRPr="005E04AD">
              <w:rPr>
                <w:rFonts w:ascii="Eras Light ITC" w:hAnsi="Eras Light ITC"/>
                <w:b/>
                <w:caps/>
                <w:sz w:val="20"/>
                <w:szCs w:val="20"/>
              </w:rPr>
              <w:t>A</w:t>
            </w:r>
          </w:p>
        </w:tc>
      </w:tr>
      <w:tr w:rsidR="0018464B" w:rsidRPr="005E04AD" w14:paraId="7AA6F2B8" w14:textId="77777777" w:rsidTr="00003F6E">
        <w:tblPrEx>
          <w:tblCellMar>
            <w:top w:w="0" w:type="dxa"/>
            <w:bottom w:w="0" w:type="dxa"/>
          </w:tblCellMar>
        </w:tblPrEx>
        <w:trPr>
          <w:jc w:val="right"/>
        </w:trPr>
        <w:tc>
          <w:tcPr>
            <w:tcW w:w="4689" w:type="dxa"/>
            <w:tcBorders>
              <w:bottom w:val="single" w:sz="4" w:space="0" w:color="auto"/>
              <w:right w:val="nil"/>
            </w:tcBorders>
          </w:tcPr>
          <w:p w14:paraId="1D576E38" w14:textId="77777777" w:rsidR="00976E8C" w:rsidRPr="005E04AD" w:rsidRDefault="00976E8C" w:rsidP="0018464B">
            <w:pPr>
              <w:spacing w:before="40" w:after="40"/>
              <w:ind w:left="58"/>
              <w:rPr>
                <w:rFonts w:ascii="Eras Light ITC" w:hAnsi="Eras Light ITC"/>
                <w:b/>
                <w:sz w:val="20"/>
                <w:szCs w:val="20"/>
              </w:rPr>
            </w:pPr>
            <w:r w:rsidRPr="005E04AD">
              <w:rPr>
                <w:rFonts w:ascii="Eras Light ITC" w:hAnsi="Eras Light ITC"/>
                <w:b/>
                <w:sz w:val="20"/>
                <w:szCs w:val="20"/>
              </w:rPr>
              <w:t>2. Study questions help me to master the course material.</w:t>
            </w:r>
          </w:p>
        </w:tc>
        <w:tc>
          <w:tcPr>
            <w:tcW w:w="813" w:type="dxa"/>
            <w:tcBorders>
              <w:left w:val="nil"/>
              <w:bottom w:val="single" w:sz="4" w:space="0" w:color="auto"/>
              <w:right w:val="nil"/>
            </w:tcBorders>
            <w:vAlign w:val="center"/>
          </w:tcPr>
          <w:p w14:paraId="3E2C0A60" w14:textId="77777777" w:rsidR="00976E8C" w:rsidRPr="005E04AD" w:rsidRDefault="00976E8C" w:rsidP="0018464B">
            <w:pPr>
              <w:spacing w:before="40" w:after="40"/>
              <w:rPr>
                <w:rFonts w:ascii="Eras Light ITC" w:hAnsi="Eras Light ITC"/>
                <w:b/>
                <w:sz w:val="20"/>
                <w:szCs w:val="20"/>
              </w:rPr>
            </w:pPr>
            <w:r w:rsidRPr="005E04AD">
              <w:rPr>
                <w:rFonts w:ascii="Eras Light ITC" w:hAnsi="Eras Light ITC"/>
                <w:b/>
                <w:sz w:val="20"/>
                <w:szCs w:val="20"/>
              </w:rPr>
              <w:t>1</w:t>
            </w:r>
          </w:p>
        </w:tc>
        <w:tc>
          <w:tcPr>
            <w:tcW w:w="814" w:type="dxa"/>
            <w:tcBorders>
              <w:left w:val="nil"/>
              <w:bottom w:val="single" w:sz="4" w:space="0" w:color="auto"/>
              <w:right w:val="nil"/>
            </w:tcBorders>
            <w:vAlign w:val="center"/>
          </w:tcPr>
          <w:p w14:paraId="3A96C8E9" w14:textId="77777777" w:rsidR="00976E8C" w:rsidRPr="005E04AD" w:rsidRDefault="00976E8C" w:rsidP="0018464B">
            <w:pPr>
              <w:spacing w:before="40" w:after="40"/>
              <w:rPr>
                <w:rFonts w:ascii="Eras Light ITC" w:hAnsi="Eras Light ITC"/>
                <w:b/>
                <w:sz w:val="20"/>
                <w:szCs w:val="20"/>
              </w:rPr>
            </w:pPr>
            <w:r w:rsidRPr="005E04AD">
              <w:rPr>
                <w:rFonts w:ascii="Eras Light ITC" w:hAnsi="Eras Light ITC"/>
                <w:b/>
                <w:sz w:val="20"/>
                <w:szCs w:val="20"/>
              </w:rPr>
              <w:t>2</w:t>
            </w:r>
          </w:p>
        </w:tc>
        <w:tc>
          <w:tcPr>
            <w:tcW w:w="813" w:type="dxa"/>
            <w:tcBorders>
              <w:left w:val="nil"/>
              <w:bottom w:val="single" w:sz="4" w:space="0" w:color="auto"/>
              <w:right w:val="nil"/>
            </w:tcBorders>
            <w:vAlign w:val="center"/>
          </w:tcPr>
          <w:p w14:paraId="45A669C9" w14:textId="77777777" w:rsidR="00976E8C" w:rsidRPr="005E04AD" w:rsidRDefault="00976E8C" w:rsidP="0018464B">
            <w:pPr>
              <w:spacing w:before="40" w:after="40"/>
              <w:rPr>
                <w:rFonts w:ascii="Eras Light ITC" w:hAnsi="Eras Light ITC"/>
                <w:b/>
                <w:sz w:val="20"/>
                <w:szCs w:val="20"/>
              </w:rPr>
            </w:pPr>
            <w:r w:rsidRPr="005E04AD">
              <w:rPr>
                <w:rFonts w:ascii="Eras Light ITC" w:hAnsi="Eras Light ITC"/>
                <w:b/>
                <w:sz w:val="20"/>
                <w:szCs w:val="20"/>
              </w:rPr>
              <w:t>3</w:t>
            </w:r>
          </w:p>
        </w:tc>
        <w:tc>
          <w:tcPr>
            <w:tcW w:w="814" w:type="dxa"/>
            <w:tcBorders>
              <w:left w:val="nil"/>
              <w:bottom w:val="single" w:sz="4" w:space="0" w:color="auto"/>
              <w:right w:val="nil"/>
            </w:tcBorders>
            <w:vAlign w:val="center"/>
          </w:tcPr>
          <w:p w14:paraId="1C352761" w14:textId="77777777" w:rsidR="00976E8C" w:rsidRPr="005E04AD" w:rsidRDefault="00976E8C" w:rsidP="0018464B">
            <w:pPr>
              <w:spacing w:before="40" w:after="40"/>
              <w:rPr>
                <w:rFonts w:ascii="Eras Light ITC" w:hAnsi="Eras Light ITC"/>
                <w:b/>
                <w:sz w:val="20"/>
                <w:szCs w:val="20"/>
              </w:rPr>
            </w:pPr>
            <w:r w:rsidRPr="005E04AD">
              <w:rPr>
                <w:rFonts w:ascii="Eras Light ITC" w:hAnsi="Eras Light ITC"/>
                <w:b/>
                <w:sz w:val="20"/>
                <w:szCs w:val="20"/>
              </w:rPr>
              <w:t>4</w:t>
            </w:r>
          </w:p>
        </w:tc>
        <w:tc>
          <w:tcPr>
            <w:tcW w:w="814" w:type="dxa"/>
            <w:tcBorders>
              <w:left w:val="nil"/>
              <w:bottom w:val="single" w:sz="4" w:space="0" w:color="auto"/>
            </w:tcBorders>
            <w:vAlign w:val="center"/>
          </w:tcPr>
          <w:p w14:paraId="3E34622B" w14:textId="77777777" w:rsidR="00976E8C" w:rsidRPr="005E04AD" w:rsidRDefault="00976E8C" w:rsidP="0018464B">
            <w:pPr>
              <w:spacing w:before="40" w:after="40"/>
              <w:rPr>
                <w:rFonts w:ascii="Eras Light ITC" w:hAnsi="Eras Light ITC"/>
                <w:b/>
                <w:caps/>
                <w:sz w:val="20"/>
                <w:szCs w:val="20"/>
              </w:rPr>
            </w:pPr>
            <w:r w:rsidRPr="005E04AD">
              <w:rPr>
                <w:rFonts w:ascii="Eras Light ITC" w:hAnsi="Eras Light ITC"/>
                <w:b/>
                <w:sz w:val="20"/>
                <w:szCs w:val="20"/>
              </w:rPr>
              <w:t>N</w:t>
            </w:r>
            <w:r w:rsidRPr="005E04AD">
              <w:rPr>
                <w:rFonts w:ascii="Eras Light ITC" w:hAnsi="Eras Light ITC"/>
                <w:b/>
                <w:caps/>
                <w:sz w:val="20"/>
                <w:szCs w:val="20"/>
              </w:rPr>
              <w:t>A</w:t>
            </w:r>
          </w:p>
        </w:tc>
      </w:tr>
      <w:tr w:rsidR="0018464B" w:rsidRPr="005E04AD" w14:paraId="404E13C0" w14:textId="77777777" w:rsidTr="00003F6E">
        <w:tblPrEx>
          <w:tblCellMar>
            <w:top w:w="0" w:type="dxa"/>
            <w:bottom w:w="0" w:type="dxa"/>
          </w:tblCellMar>
        </w:tblPrEx>
        <w:trPr>
          <w:jc w:val="right"/>
        </w:trPr>
        <w:tc>
          <w:tcPr>
            <w:tcW w:w="4689" w:type="dxa"/>
            <w:tcBorders>
              <w:right w:val="nil"/>
            </w:tcBorders>
          </w:tcPr>
          <w:p w14:paraId="71BA7AA5" w14:textId="77777777" w:rsidR="00976E8C" w:rsidRPr="005E04AD" w:rsidRDefault="00976E8C" w:rsidP="0018464B">
            <w:pPr>
              <w:spacing w:before="40" w:after="40"/>
              <w:ind w:left="58"/>
              <w:rPr>
                <w:rFonts w:ascii="Eras Light ITC" w:hAnsi="Eras Light ITC"/>
                <w:b/>
                <w:sz w:val="20"/>
                <w:szCs w:val="20"/>
              </w:rPr>
            </w:pPr>
            <w:r w:rsidRPr="005E04AD">
              <w:rPr>
                <w:rFonts w:ascii="Eras Light ITC" w:hAnsi="Eras Light ITC"/>
                <w:b/>
                <w:sz w:val="20"/>
                <w:szCs w:val="20"/>
              </w:rPr>
              <w:t>3. This course requires me to be an active participant in the learning process.</w:t>
            </w:r>
          </w:p>
        </w:tc>
        <w:tc>
          <w:tcPr>
            <w:tcW w:w="813" w:type="dxa"/>
            <w:tcBorders>
              <w:left w:val="nil"/>
              <w:right w:val="nil"/>
            </w:tcBorders>
            <w:vAlign w:val="center"/>
          </w:tcPr>
          <w:p w14:paraId="1A000B3F" w14:textId="77777777" w:rsidR="00976E8C" w:rsidRPr="005E04AD" w:rsidRDefault="00976E8C" w:rsidP="0018464B">
            <w:pPr>
              <w:spacing w:before="40" w:after="40"/>
              <w:rPr>
                <w:rFonts w:ascii="Eras Light ITC" w:hAnsi="Eras Light ITC"/>
                <w:b/>
                <w:sz w:val="20"/>
                <w:szCs w:val="20"/>
              </w:rPr>
            </w:pPr>
            <w:r w:rsidRPr="005E04AD">
              <w:rPr>
                <w:rFonts w:ascii="Eras Light ITC" w:hAnsi="Eras Light ITC"/>
                <w:b/>
                <w:sz w:val="20"/>
                <w:szCs w:val="20"/>
              </w:rPr>
              <w:t>1</w:t>
            </w:r>
          </w:p>
        </w:tc>
        <w:tc>
          <w:tcPr>
            <w:tcW w:w="814" w:type="dxa"/>
            <w:tcBorders>
              <w:left w:val="nil"/>
              <w:right w:val="nil"/>
            </w:tcBorders>
            <w:vAlign w:val="center"/>
          </w:tcPr>
          <w:p w14:paraId="0EBC3ABE" w14:textId="77777777" w:rsidR="00976E8C" w:rsidRPr="005E04AD" w:rsidRDefault="00976E8C" w:rsidP="0018464B">
            <w:pPr>
              <w:spacing w:before="40" w:after="40"/>
              <w:rPr>
                <w:rFonts w:ascii="Eras Light ITC" w:hAnsi="Eras Light ITC"/>
                <w:b/>
                <w:sz w:val="20"/>
                <w:szCs w:val="20"/>
              </w:rPr>
            </w:pPr>
            <w:r w:rsidRPr="005E04AD">
              <w:rPr>
                <w:rFonts w:ascii="Eras Light ITC" w:hAnsi="Eras Light ITC"/>
                <w:b/>
                <w:sz w:val="20"/>
                <w:szCs w:val="20"/>
              </w:rPr>
              <w:t>2</w:t>
            </w:r>
          </w:p>
        </w:tc>
        <w:tc>
          <w:tcPr>
            <w:tcW w:w="813" w:type="dxa"/>
            <w:tcBorders>
              <w:left w:val="nil"/>
              <w:right w:val="nil"/>
            </w:tcBorders>
            <w:vAlign w:val="center"/>
          </w:tcPr>
          <w:p w14:paraId="6626501B" w14:textId="77777777" w:rsidR="00976E8C" w:rsidRPr="005E04AD" w:rsidRDefault="00976E8C" w:rsidP="0018464B">
            <w:pPr>
              <w:spacing w:before="40" w:after="40"/>
              <w:rPr>
                <w:rFonts w:ascii="Eras Light ITC" w:hAnsi="Eras Light ITC"/>
                <w:b/>
                <w:sz w:val="20"/>
                <w:szCs w:val="20"/>
              </w:rPr>
            </w:pPr>
            <w:r w:rsidRPr="005E04AD">
              <w:rPr>
                <w:rFonts w:ascii="Eras Light ITC" w:hAnsi="Eras Light ITC"/>
                <w:b/>
                <w:sz w:val="20"/>
                <w:szCs w:val="20"/>
              </w:rPr>
              <w:t>3</w:t>
            </w:r>
          </w:p>
        </w:tc>
        <w:tc>
          <w:tcPr>
            <w:tcW w:w="814" w:type="dxa"/>
            <w:tcBorders>
              <w:left w:val="nil"/>
              <w:right w:val="nil"/>
            </w:tcBorders>
            <w:vAlign w:val="center"/>
          </w:tcPr>
          <w:p w14:paraId="66DC07C7" w14:textId="77777777" w:rsidR="00976E8C" w:rsidRPr="005E04AD" w:rsidRDefault="00976E8C" w:rsidP="0018464B">
            <w:pPr>
              <w:spacing w:before="40" w:after="40"/>
              <w:rPr>
                <w:rFonts w:ascii="Eras Light ITC" w:hAnsi="Eras Light ITC"/>
                <w:b/>
                <w:sz w:val="20"/>
                <w:szCs w:val="20"/>
              </w:rPr>
            </w:pPr>
            <w:r w:rsidRPr="005E04AD">
              <w:rPr>
                <w:rFonts w:ascii="Eras Light ITC" w:hAnsi="Eras Light ITC"/>
                <w:b/>
                <w:sz w:val="20"/>
                <w:szCs w:val="20"/>
              </w:rPr>
              <w:t>4</w:t>
            </w:r>
          </w:p>
        </w:tc>
        <w:tc>
          <w:tcPr>
            <w:tcW w:w="814" w:type="dxa"/>
            <w:tcBorders>
              <w:left w:val="nil"/>
            </w:tcBorders>
            <w:vAlign w:val="center"/>
          </w:tcPr>
          <w:p w14:paraId="222353AF" w14:textId="77777777" w:rsidR="00976E8C" w:rsidRPr="005E04AD" w:rsidRDefault="00976E8C" w:rsidP="0018464B">
            <w:pPr>
              <w:spacing w:before="40" w:after="40"/>
              <w:rPr>
                <w:rFonts w:ascii="Eras Light ITC" w:hAnsi="Eras Light ITC"/>
                <w:b/>
                <w:caps/>
                <w:sz w:val="20"/>
                <w:szCs w:val="20"/>
              </w:rPr>
            </w:pPr>
            <w:r w:rsidRPr="005E04AD">
              <w:rPr>
                <w:rFonts w:ascii="Eras Light ITC" w:hAnsi="Eras Light ITC"/>
                <w:b/>
                <w:sz w:val="20"/>
                <w:szCs w:val="20"/>
              </w:rPr>
              <w:t>N</w:t>
            </w:r>
            <w:r w:rsidRPr="005E04AD">
              <w:rPr>
                <w:rFonts w:ascii="Eras Light ITC" w:hAnsi="Eras Light ITC"/>
                <w:b/>
                <w:caps/>
                <w:sz w:val="20"/>
                <w:szCs w:val="20"/>
              </w:rPr>
              <w:t>A</w:t>
            </w:r>
          </w:p>
        </w:tc>
      </w:tr>
      <w:tr w:rsidR="0018464B" w:rsidRPr="005E04AD" w14:paraId="27C921C8" w14:textId="77777777" w:rsidTr="00003F6E">
        <w:tblPrEx>
          <w:tblCellMar>
            <w:top w:w="0" w:type="dxa"/>
            <w:bottom w:w="0" w:type="dxa"/>
          </w:tblCellMar>
        </w:tblPrEx>
        <w:trPr>
          <w:jc w:val="right"/>
        </w:trPr>
        <w:tc>
          <w:tcPr>
            <w:tcW w:w="4689" w:type="dxa"/>
            <w:tcBorders>
              <w:right w:val="nil"/>
            </w:tcBorders>
          </w:tcPr>
          <w:p w14:paraId="0E5888EA" w14:textId="77777777" w:rsidR="00976E8C" w:rsidRPr="005E04AD" w:rsidRDefault="00976E8C" w:rsidP="0018464B">
            <w:pPr>
              <w:spacing w:before="40" w:after="40"/>
              <w:ind w:left="58"/>
              <w:rPr>
                <w:rFonts w:ascii="Eras Light ITC" w:hAnsi="Eras Light ITC"/>
                <w:b/>
                <w:sz w:val="20"/>
                <w:szCs w:val="20"/>
              </w:rPr>
            </w:pPr>
            <w:r w:rsidRPr="005E04AD">
              <w:rPr>
                <w:rFonts w:ascii="Eras Light ITC" w:hAnsi="Eras Light ITC"/>
                <w:b/>
                <w:sz w:val="20"/>
                <w:szCs w:val="20"/>
              </w:rPr>
              <w:t>4. The amount of work required for this course is fair.</w:t>
            </w:r>
          </w:p>
        </w:tc>
        <w:tc>
          <w:tcPr>
            <w:tcW w:w="813" w:type="dxa"/>
            <w:tcBorders>
              <w:left w:val="nil"/>
              <w:right w:val="nil"/>
            </w:tcBorders>
            <w:vAlign w:val="center"/>
          </w:tcPr>
          <w:p w14:paraId="75893C84" w14:textId="77777777" w:rsidR="00976E8C" w:rsidRPr="005E04AD" w:rsidRDefault="00976E8C" w:rsidP="0018464B">
            <w:pPr>
              <w:spacing w:before="40" w:after="40"/>
              <w:rPr>
                <w:rFonts w:ascii="Eras Light ITC" w:hAnsi="Eras Light ITC"/>
                <w:b/>
                <w:sz w:val="20"/>
                <w:szCs w:val="20"/>
              </w:rPr>
            </w:pPr>
            <w:r w:rsidRPr="005E04AD">
              <w:rPr>
                <w:rFonts w:ascii="Eras Light ITC" w:hAnsi="Eras Light ITC"/>
                <w:b/>
                <w:sz w:val="20"/>
                <w:szCs w:val="20"/>
              </w:rPr>
              <w:t>1</w:t>
            </w:r>
          </w:p>
        </w:tc>
        <w:tc>
          <w:tcPr>
            <w:tcW w:w="814" w:type="dxa"/>
            <w:tcBorders>
              <w:left w:val="nil"/>
              <w:right w:val="nil"/>
            </w:tcBorders>
            <w:vAlign w:val="center"/>
          </w:tcPr>
          <w:p w14:paraId="2CE3870B" w14:textId="77777777" w:rsidR="00976E8C" w:rsidRPr="005E04AD" w:rsidRDefault="00976E8C" w:rsidP="0018464B">
            <w:pPr>
              <w:spacing w:before="40" w:after="40"/>
              <w:rPr>
                <w:rFonts w:ascii="Eras Light ITC" w:hAnsi="Eras Light ITC"/>
                <w:b/>
                <w:sz w:val="20"/>
                <w:szCs w:val="20"/>
              </w:rPr>
            </w:pPr>
            <w:r w:rsidRPr="005E04AD">
              <w:rPr>
                <w:rFonts w:ascii="Eras Light ITC" w:hAnsi="Eras Light ITC"/>
                <w:b/>
                <w:sz w:val="20"/>
                <w:szCs w:val="20"/>
              </w:rPr>
              <w:t>2</w:t>
            </w:r>
          </w:p>
        </w:tc>
        <w:tc>
          <w:tcPr>
            <w:tcW w:w="813" w:type="dxa"/>
            <w:tcBorders>
              <w:left w:val="nil"/>
              <w:right w:val="nil"/>
            </w:tcBorders>
            <w:vAlign w:val="center"/>
          </w:tcPr>
          <w:p w14:paraId="2FC08AD6" w14:textId="77777777" w:rsidR="00976E8C" w:rsidRPr="005E04AD" w:rsidRDefault="00976E8C" w:rsidP="0018464B">
            <w:pPr>
              <w:spacing w:before="40" w:after="40"/>
              <w:rPr>
                <w:rFonts w:ascii="Eras Light ITC" w:hAnsi="Eras Light ITC"/>
                <w:b/>
                <w:sz w:val="20"/>
                <w:szCs w:val="20"/>
              </w:rPr>
            </w:pPr>
            <w:r w:rsidRPr="005E04AD">
              <w:rPr>
                <w:rFonts w:ascii="Eras Light ITC" w:hAnsi="Eras Light ITC"/>
                <w:b/>
                <w:sz w:val="20"/>
                <w:szCs w:val="20"/>
              </w:rPr>
              <w:t>3</w:t>
            </w:r>
          </w:p>
        </w:tc>
        <w:tc>
          <w:tcPr>
            <w:tcW w:w="814" w:type="dxa"/>
            <w:tcBorders>
              <w:left w:val="nil"/>
              <w:right w:val="nil"/>
            </w:tcBorders>
            <w:vAlign w:val="center"/>
          </w:tcPr>
          <w:p w14:paraId="089B056B" w14:textId="77777777" w:rsidR="00976E8C" w:rsidRPr="005E04AD" w:rsidRDefault="00976E8C" w:rsidP="0018464B">
            <w:pPr>
              <w:spacing w:before="40" w:after="40"/>
              <w:rPr>
                <w:rFonts w:ascii="Eras Light ITC" w:hAnsi="Eras Light ITC"/>
                <w:b/>
                <w:sz w:val="20"/>
                <w:szCs w:val="20"/>
              </w:rPr>
            </w:pPr>
            <w:r w:rsidRPr="005E04AD">
              <w:rPr>
                <w:rFonts w:ascii="Eras Light ITC" w:hAnsi="Eras Light ITC"/>
                <w:b/>
                <w:sz w:val="20"/>
                <w:szCs w:val="20"/>
              </w:rPr>
              <w:t>4</w:t>
            </w:r>
          </w:p>
        </w:tc>
        <w:tc>
          <w:tcPr>
            <w:tcW w:w="814" w:type="dxa"/>
            <w:tcBorders>
              <w:left w:val="nil"/>
            </w:tcBorders>
            <w:vAlign w:val="center"/>
          </w:tcPr>
          <w:p w14:paraId="3E2B8CE6" w14:textId="77777777" w:rsidR="00976E8C" w:rsidRPr="005E04AD" w:rsidRDefault="00976E8C" w:rsidP="0018464B">
            <w:pPr>
              <w:spacing w:before="40" w:after="40"/>
              <w:rPr>
                <w:rFonts w:ascii="Eras Light ITC" w:hAnsi="Eras Light ITC"/>
                <w:b/>
                <w:caps/>
                <w:sz w:val="20"/>
                <w:szCs w:val="20"/>
              </w:rPr>
            </w:pPr>
            <w:r w:rsidRPr="005E04AD">
              <w:rPr>
                <w:rFonts w:ascii="Eras Light ITC" w:hAnsi="Eras Light ITC"/>
                <w:b/>
                <w:sz w:val="20"/>
                <w:szCs w:val="20"/>
              </w:rPr>
              <w:t>N</w:t>
            </w:r>
            <w:r w:rsidRPr="005E04AD">
              <w:rPr>
                <w:rFonts w:ascii="Eras Light ITC" w:hAnsi="Eras Light ITC"/>
                <w:b/>
                <w:caps/>
                <w:sz w:val="20"/>
                <w:szCs w:val="20"/>
              </w:rPr>
              <w:t>A</w:t>
            </w:r>
          </w:p>
        </w:tc>
      </w:tr>
      <w:tr w:rsidR="0018464B" w:rsidRPr="005E04AD" w14:paraId="1F755E9D" w14:textId="77777777" w:rsidTr="00003F6E">
        <w:tblPrEx>
          <w:tblCellMar>
            <w:top w:w="0" w:type="dxa"/>
            <w:bottom w:w="0" w:type="dxa"/>
          </w:tblCellMar>
        </w:tblPrEx>
        <w:trPr>
          <w:jc w:val="right"/>
        </w:trPr>
        <w:tc>
          <w:tcPr>
            <w:tcW w:w="4689" w:type="dxa"/>
            <w:tcBorders>
              <w:right w:val="nil"/>
            </w:tcBorders>
          </w:tcPr>
          <w:p w14:paraId="6A21C168" w14:textId="77777777" w:rsidR="00976E8C" w:rsidRPr="005E04AD" w:rsidRDefault="00976E8C" w:rsidP="0018464B">
            <w:pPr>
              <w:spacing w:before="40" w:after="40"/>
              <w:ind w:left="58"/>
              <w:rPr>
                <w:rFonts w:ascii="Eras Light ITC" w:hAnsi="Eras Light ITC"/>
                <w:b/>
                <w:sz w:val="20"/>
                <w:szCs w:val="20"/>
              </w:rPr>
            </w:pPr>
            <w:r w:rsidRPr="005E04AD">
              <w:rPr>
                <w:rFonts w:ascii="Eras Light ITC" w:hAnsi="Eras Light ITC"/>
                <w:b/>
                <w:sz w:val="20"/>
                <w:szCs w:val="20"/>
              </w:rPr>
              <w:t>5.</w:t>
            </w:r>
            <w:r w:rsidR="003735C9" w:rsidRPr="005E04AD">
              <w:rPr>
                <w:rFonts w:ascii="Eras Light ITC" w:hAnsi="Eras Light ITC"/>
                <w:b/>
                <w:sz w:val="20"/>
                <w:szCs w:val="20"/>
              </w:rPr>
              <w:t xml:space="preserve"> B</w:t>
            </w:r>
            <w:r w:rsidRPr="005E04AD">
              <w:rPr>
                <w:rFonts w:ascii="Eras Light ITC" w:hAnsi="Eras Light ITC"/>
                <w:b/>
                <w:sz w:val="20"/>
                <w:szCs w:val="20"/>
              </w:rPr>
              <w:t>lackboard materials are well organized.</w:t>
            </w:r>
          </w:p>
        </w:tc>
        <w:tc>
          <w:tcPr>
            <w:tcW w:w="813" w:type="dxa"/>
            <w:tcBorders>
              <w:left w:val="nil"/>
              <w:right w:val="nil"/>
            </w:tcBorders>
            <w:vAlign w:val="center"/>
          </w:tcPr>
          <w:p w14:paraId="2C05A520" w14:textId="77777777" w:rsidR="00976E8C" w:rsidRPr="005E04AD" w:rsidRDefault="00976E8C" w:rsidP="0018464B">
            <w:pPr>
              <w:spacing w:before="40" w:after="40"/>
              <w:rPr>
                <w:rFonts w:ascii="Eras Light ITC" w:hAnsi="Eras Light ITC"/>
                <w:b/>
                <w:sz w:val="20"/>
                <w:szCs w:val="20"/>
              </w:rPr>
            </w:pPr>
            <w:r w:rsidRPr="005E04AD">
              <w:rPr>
                <w:rFonts w:ascii="Eras Light ITC" w:hAnsi="Eras Light ITC"/>
                <w:b/>
                <w:sz w:val="20"/>
                <w:szCs w:val="20"/>
              </w:rPr>
              <w:t>1</w:t>
            </w:r>
          </w:p>
        </w:tc>
        <w:tc>
          <w:tcPr>
            <w:tcW w:w="814" w:type="dxa"/>
            <w:tcBorders>
              <w:left w:val="nil"/>
              <w:right w:val="nil"/>
            </w:tcBorders>
            <w:vAlign w:val="center"/>
          </w:tcPr>
          <w:p w14:paraId="6F9C7724" w14:textId="77777777" w:rsidR="00976E8C" w:rsidRPr="005E04AD" w:rsidRDefault="00976E8C" w:rsidP="0018464B">
            <w:pPr>
              <w:spacing w:before="40" w:after="40"/>
              <w:rPr>
                <w:rFonts w:ascii="Eras Light ITC" w:hAnsi="Eras Light ITC"/>
                <w:b/>
                <w:sz w:val="20"/>
                <w:szCs w:val="20"/>
              </w:rPr>
            </w:pPr>
            <w:r w:rsidRPr="005E04AD">
              <w:rPr>
                <w:rFonts w:ascii="Eras Light ITC" w:hAnsi="Eras Light ITC"/>
                <w:b/>
                <w:sz w:val="20"/>
                <w:szCs w:val="20"/>
              </w:rPr>
              <w:t>2</w:t>
            </w:r>
          </w:p>
        </w:tc>
        <w:tc>
          <w:tcPr>
            <w:tcW w:w="813" w:type="dxa"/>
            <w:tcBorders>
              <w:left w:val="nil"/>
              <w:right w:val="nil"/>
            </w:tcBorders>
            <w:vAlign w:val="center"/>
          </w:tcPr>
          <w:p w14:paraId="60939AF5" w14:textId="77777777" w:rsidR="00976E8C" w:rsidRPr="005E04AD" w:rsidRDefault="00976E8C" w:rsidP="0018464B">
            <w:pPr>
              <w:spacing w:before="40" w:after="40"/>
              <w:rPr>
                <w:rFonts w:ascii="Eras Light ITC" w:hAnsi="Eras Light ITC"/>
                <w:b/>
                <w:sz w:val="20"/>
                <w:szCs w:val="20"/>
              </w:rPr>
            </w:pPr>
            <w:r w:rsidRPr="005E04AD">
              <w:rPr>
                <w:rFonts w:ascii="Eras Light ITC" w:hAnsi="Eras Light ITC"/>
                <w:b/>
                <w:sz w:val="20"/>
                <w:szCs w:val="20"/>
              </w:rPr>
              <w:t>3</w:t>
            </w:r>
          </w:p>
        </w:tc>
        <w:tc>
          <w:tcPr>
            <w:tcW w:w="814" w:type="dxa"/>
            <w:tcBorders>
              <w:left w:val="nil"/>
              <w:right w:val="nil"/>
            </w:tcBorders>
            <w:vAlign w:val="center"/>
          </w:tcPr>
          <w:p w14:paraId="19ACA503" w14:textId="77777777" w:rsidR="00976E8C" w:rsidRPr="005E04AD" w:rsidRDefault="00976E8C" w:rsidP="0018464B">
            <w:pPr>
              <w:spacing w:before="40" w:after="40"/>
              <w:rPr>
                <w:rFonts w:ascii="Eras Light ITC" w:hAnsi="Eras Light ITC"/>
                <w:b/>
                <w:sz w:val="20"/>
                <w:szCs w:val="20"/>
              </w:rPr>
            </w:pPr>
            <w:r w:rsidRPr="005E04AD">
              <w:rPr>
                <w:rFonts w:ascii="Eras Light ITC" w:hAnsi="Eras Light ITC"/>
                <w:b/>
                <w:sz w:val="20"/>
                <w:szCs w:val="20"/>
              </w:rPr>
              <w:t>4</w:t>
            </w:r>
          </w:p>
        </w:tc>
        <w:tc>
          <w:tcPr>
            <w:tcW w:w="814" w:type="dxa"/>
            <w:tcBorders>
              <w:left w:val="nil"/>
            </w:tcBorders>
            <w:vAlign w:val="center"/>
          </w:tcPr>
          <w:p w14:paraId="0F432F2C" w14:textId="77777777" w:rsidR="00976E8C" w:rsidRPr="005E04AD" w:rsidRDefault="00976E8C" w:rsidP="0018464B">
            <w:pPr>
              <w:spacing w:before="40" w:after="40"/>
              <w:rPr>
                <w:rFonts w:ascii="Eras Light ITC" w:hAnsi="Eras Light ITC"/>
                <w:b/>
                <w:caps/>
                <w:sz w:val="20"/>
                <w:szCs w:val="20"/>
              </w:rPr>
            </w:pPr>
            <w:r w:rsidRPr="005E04AD">
              <w:rPr>
                <w:rFonts w:ascii="Eras Light ITC" w:hAnsi="Eras Light ITC"/>
                <w:b/>
                <w:sz w:val="20"/>
                <w:szCs w:val="20"/>
              </w:rPr>
              <w:t>N</w:t>
            </w:r>
            <w:r w:rsidRPr="005E04AD">
              <w:rPr>
                <w:rFonts w:ascii="Eras Light ITC" w:hAnsi="Eras Light ITC"/>
                <w:b/>
                <w:caps/>
                <w:sz w:val="20"/>
                <w:szCs w:val="20"/>
              </w:rPr>
              <w:t>A</w:t>
            </w:r>
          </w:p>
        </w:tc>
      </w:tr>
      <w:tr w:rsidR="0018464B" w:rsidRPr="005E04AD" w14:paraId="6477884C" w14:textId="77777777" w:rsidTr="00003F6E">
        <w:tblPrEx>
          <w:tblCellMar>
            <w:top w:w="0" w:type="dxa"/>
            <w:bottom w:w="0" w:type="dxa"/>
          </w:tblCellMar>
        </w:tblPrEx>
        <w:trPr>
          <w:jc w:val="right"/>
        </w:trPr>
        <w:tc>
          <w:tcPr>
            <w:tcW w:w="4689" w:type="dxa"/>
            <w:tcBorders>
              <w:right w:val="nil"/>
            </w:tcBorders>
          </w:tcPr>
          <w:p w14:paraId="74BB6647" w14:textId="77777777" w:rsidR="00976E8C" w:rsidRPr="005E04AD" w:rsidRDefault="003735C9" w:rsidP="0018464B">
            <w:pPr>
              <w:spacing w:before="40" w:after="40"/>
              <w:ind w:left="58"/>
              <w:rPr>
                <w:rFonts w:ascii="Eras Light ITC" w:hAnsi="Eras Light ITC"/>
                <w:b/>
                <w:sz w:val="20"/>
                <w:szCs w:val="20"/>
              </w:rPr>
            </w:pPr>
            <w:r w:rsidRPr="005E04AD">
              <w:rPr>
                <w:rFonts w:ascii="Eras Light ITC" w:hAnsi="Eras Light ITC"/>
                <w:b/>
                <w:sz w:val="20"/>
                <w:szCs w:val="20"/>
              </w:rPr>
              <w:t>6</w:t>
            </w:r>
            <w:proofErr w:type="gramStart"/>
            <w:r w:rsidRPr="005E04AD">
              <w:rPr>
                <w:rFonts w:ascii="Eras Light ITC" w:hAnsi="Eras Light ITC"/>
                <w:b/>
                <w:sz w:val="20"/>
                <w:szCs w:val="20"/>
              </w:rPr>
              <w:t xml:space="preserve">.  </w:t>
            </w:r>
            <w:r w:rsidR="00976E8C" w:rsidRPr="005E04AD">
              <w:rPr>
                <w:rFonts w:ascii="Eras Light ITC" w:hAnsi="Eras Light ITC"/>
                <w:b/>
                <w:sz w:val="20"/>
                <w:szCs w:val="20"/>
              </w:rPr>
              <w:t>The</w:t>
            </w:r>
            <w:proofErr w:type="gramEnd"/>
            <w:r w:rsidR="00976E8C" w:rsidRPr="005E04AD">
              <w:rPr>
                <w:rFonts w:ascii="Eras Light ITC" w:hAnsi="Eras Light ITC"/>
                <w:b/>
                <w:sz w:val="20"/>
                <w:szCs w:val="20"/>
              </w:rPr>
              <w:t xml:space="preserve"> course textbook is useful in mastering the course material.</w:t>
            </w:r>
          </w:p>
        </w:tc>
        <w:tc>
          <w:tcPr>
            <w:tcW w:w="813" w:type="dxa"/>
            <w:tcBorders>
              <w:left w:val="nil"/>
              <w:right w:val="nil"/>
            </w:tcBorders>
          </w:tcPr>
          <w:p w14:paraId="544FA94D" w14:textId="77777777" w:rsidR="00976E8C" w:rsidRPr="005E04AD" w:rsidRDefault="00976E8C" w:rsidP="003735C9">
            <w:pPr>
              <w:tabs>
                <w:tab w:val="left" w:pos="1430"/>
              </w:tabs>
              <w:spacing w:before="40" w:after="40"/>
              <w:rPr>
                <w:rFonts w:ascii="Eras Light ITC" w:hAnsi="Eras Light ITC"/>
                <w:b/>
                <w:sz w:val="20"/>
                <w:szCs w:val="20"/>
              </w:rPr>
            </w:pPr>
            <w:r w:rsidRPr="005E04AD">
              <w:rPr>
                <w:rFonts w:ascii="Eras Light ITC" w:hAnsi="Eras Light ITC"/>
                <w:b/>
                <w:sz w:val="20"/>
                <w:szCs w:val="20"/>
              </w:rPr>
              <w:t>1</w:t>
            </w:r>
          </w:p>
        </w:tc>
        <w:tc>
          <w:tcPr>
            <w:tcW w:w="814" w:type="dxa"/>
            <w:tcBorders>
              <w:left w:val="nil"/>
              <w:right w:val="nil"/>
            </w:tcBorders>
          </w:tcPr>
          <w:p w14:paraId="0F1EE463" w14:textId="77777777" w:rsidR="00976E8C" w:rsidRPr="005E04AD" w:rsidRDefault="00976E8C" w:rsidP="003735C9">
            <w:pPr>
              <w:tabs>
                <w:tab w:val="left" w:pos="1430"/>
              </w:tabs>
              <w:spacing w:before="40" w:after="40"/>
              <w:rPr>
                <w:rFonts w:ascii="Eras Light ITC" w:hAnsi="Eras Light ITC"/>
                <w:b/>
                <w:sz w:val="20"/>
                <w:szCs w:val="20"/>
              </w:rPr>
            </w:pPr>
            <w:r w:rsidRPr="005E04AD">
              <w:rPr>
                <w:rFonts w:ascii="Eras Light ITC" w:hAnsi="Eras Light ITC"/>
                <w:b/>
                <w:sz w:val="20"/>
                <w:szCs w:val="20"/>
              </w:rPr>
              <w:t>2</w:t>
            </w:r>
          </w:p>
        </w:tc>
        <w:tc>
          <w:tcPr>
            <w:tcW w:w="813" w:type="dxa"/>
            <w:tcBorders>
              <w:left w:val="nil"/>
              <w:right w:val="nil"/>
            </w:tcBorders>
          </w:tcPr>
          <w:p w14:paraId="2F2C75A5" w14:textId="77777777" w:rsidR="00976E8C" w:rsidRPr="005E04AD" w:rsidRDefault="00976E8C" w:rsidP="003735C9">
            <w:pPr>
              <w:tabs>
                <w:tab w:val="left" w:pos="1430"/>
              </w:tabs>
              <w:spacing w:before="40" w:after="40"/>
              <w:rPr>
                <w:rFonts w:ascii="Eras Light ITC" w:hAnsi="Eras Light ITC"/>
                <w:b/>
                <w:sz w:val="20"/>
                <w:szCs w:val="20"/>
              </w:rPr>
            </w:pPr>
            <w:r w:rsidRPr="005E04AD">
              <w:rPr>
                <w:rFonts w:ascii="Eras Light ITC" w:hAnsi="Eras Light ITC"/>
                <w:b/>
                <w:sz w:val="20"/>
                <w:szCs w:val="20"/>
              </w:rPr>
              <w:t>3</w:t>
            </w:r>
          </w:p>
        </w:tc>
        <w:tc>
          <w:tcPr>
            <w:tcW w:w="814" w:type="dxa"/>
            <w:tcBorders>
              <w:left w:val="nil"/>
              <w:right w:val="nil"/>
            </w:tcBorders>
          </w:tcPr>
          <w:p w14:paraId="57A9FFF3" w14:textId="77777777" w:rsidR="00976E8C" w:rsidRPr="005E04AD" w:rsidRDefault="00976E8C" w:rsidP="003735C9">
            <w:pPr>
              <w:tabs>
                <w:tab w:val="left" w:pos="1430"/>
              </w:tabs>
              <w:spacing w:before="40" w:after="40"/>
              <w:rPr>
                <w:rFonts w:ascii="Eras Light ITC" w:hAnsi="Eras Light ITC"/>
                <w:b/>
                <w:sz w:val="20"/>
                <w:szCs w:val="20"/>
              </w:rPr>
            </w:pPr>
            <w:r w:rsidRPr="005E04AD">
              <w:rPr>
                <w:rFonts w:ascii="Eras Light ITC" w:hAnsi="Eras Light ITC"/>
                <w:b/>
                <w:sz w:val="20"/>
                <w:szCs w:val="20"/>
              </w:rPr>
              <w:t>4</w:t>
            </w:r>
          </w:p>
        </w:tc>
        <w:tc>
          <w:tcPr>
            <w:tcW w:w="814" w:type="dxa"/>
            <w:tcBorders>
              <w:left w:val="nil"/>
            </w:tcBorders>
          </w:tcPr>
          <w:p w14:paraId="2FCCF248" w14:textId="77777777" w:rsidR="00976E8C" w:rsidRPr="005E04AD" w:rsidRDefault="00976E8C" w:rsidP="003735C9">
            <w:pPr>
              <w:tabs>
                <w:tab w:val="left" w:pos="1430"/>
              </w:tabs>
              <w:spacing w:before="40" w:after="40"/>
              <w:rPr>
                <w:rFonts w:ascii="Eras Light ITC" w:hAnsi="Eras Light ITC"/>
                <w:b/>
                <w:caps/>
                <w:sz w:val="20"/>
                <w:szCs w:val="20"/>
              </w:rPr>
            </w:pPr>
            <w:r w:rsidRPr="005E04AD">
              <w:rPr>
                <w:rFonts w:ascii="Eras Light ITC" w:hAnsi="Eras Light ITC"/>
                <w:b/>
                <w:sz w:val="20"/>
                <w:szCs w:val="20"/>
              </w:rPr>
              <w:t>N</w:t>
            </w:r>
            <w:r w:rsidRPr="005E04AD">
              <w:rPr>
                <w:rFonts w:ascii="Eras Light ITC" w:hAnsi="Eras Light ITC"/>
                <w:b/>
                <w:caps/>
                <w:sz w:val="20"/>
                <w:szCs w:val="20"/>
              </w:rPr>
              <w:t>A</w:t>
            </w:r>
          </w:p>
        </w:tc>
      </w:tr>
      <w:tr w:rsidR="0018464B" w:rsidRPr="005E04AD" w14:paraId="0A6EEDFD" w14:textId="77777777" w:rsidTr="00003F6E">
        <w:tblPrEx>
          <w:tblCellMar>
            <w:top w:w="0" w:type="dxa"/>
            <w:bottom w:w="0" w:type="dxa"/>
          </w:tblCellMar>
        </w:tblPrEx>
        <w:trPr>
          <w:jc w:val="right"/>
        </w:trPr>
        <w:tc>
          <w:tcPr>
            <w:tcW w:w="4689" w:type="dxa"/>
            <w:tcBorders>
              <w:right w:val="nil"/>
            </w:tcBorders>
          </w:tcPr>
          <w:p w14:paraId="58B4CB23" w14:textId="77777777" w:rsidR="00976E8C" w:rsidRPr="005E04AD" w:rsidRDefault="003735C9" w:rsidP="0018464B">
            <w:pPr>
              <w:spacing w:before="40" w:after="40"/>
              <w:ind w:left="58"/>
              <w:rPr>
                <w:rFonts w:ascii="Eras Light ITC" w:hAnsi="Eras Light ITC"/>
                <w:b/>
                <w:sz w:val="20"/>
                <w:szCs w:val="20"/>
              </w:rPr>
            </w:pPr>
            <w:proofErr w:type="gramStart"/>
            <w:r w:rsidRPr="005E04AD">
              <w:rPr>
                <w:rFonts w:ascii="Eras Light ITC" w:hAnsi="Eras Light ITC"/>
                <w:b/>
                <w:sz w:val="20"/>
                <w:szCs w:val="20"/>
              </w:rPr>
              <w:t xml:space="preserve">7.  </w:t>
            </w:r>
            <w:r w:rsidR="00976E8C" w:rsidRPr="005E04AD">
              <w:rPr>
                <w:rFonts w:ascii="Eras Light ITC" w:hAnsi="Eras Light ITC"/>
                <w:b/>
                <w:sz w:val="20"/>
                <w:szCs w:val="20"/>
              </w:rPr>
              <w:t>(</w:t>
            </w:r>
            <w:proofErr w:type="gramEnd"/>
            <w:r w:rsidR="00976E8C" w:rsidRPr="005E04AD">
              <w:rPr>
                <w:rFonts w:ascii="Eras Light ITC" w:hAnsi="Eras Light ITC"/>
                <w:b/>
                <w:sz w:val="20"/>
                <w:szCs w:val="20"/>
              </w:rPr>
              <w:t>The instructor) gives me timely feedback on my work.</w:t>
            </w:r>
          </w:p>
        </w:tc>
        <w:tc>
          <w:tcPr>
            <w:tcW w:w="813" w:type="dxa"/>
            <w:tcBorders>
              <w:left w:val="nil"/>
              <w:right w:val="nil"/>
            </w:tcBorders>
          </w:tcPr>
          <w:p w14:paraId="2AE1DD66" w14:textId="77777777" w:rsidR="00976E8C" w:rsidRPr="005E04AD" w:rsidRDefault="00976E8C" w:rsidP="003735C9">
            <w:pPr>
              <w:tabs>
                <w:tab w:val="left" w:pos="1430"/>
              </w:tabs>
              <w:spacing w:before="40" w:after="40"/>
              <w:rPr>
                <w:rFonts w:ascii="Eras Light ITC" w:hAnsi="Eras Light ITC"/>
                <w:b/>
                <w:sz w:val="20"/>
                <w:szCs w:val="20"/>
              </w:rPr>
            </w:pPr>
            <w:r w:rsidRPr="005E04AD">
              <w:rPr>
                <w:rFonts w:ascii="Eras Light ITC" w:hAnsi="Eras Light ITC"/>
                <w:b/>
                <w:sz w:val="20"/>
                <w:szCs w:val="20"/>
              </w:rPr>
              <w:t>1</w:t>
            </w:r>
          </w:p>
        </w:tc>
        <w:tc>
          <w:tcPr>
            <w:tcW w:w="814" w:type="dxa"/>
            <w:tcBorders>
              <w:left w:val="nil"/>
              <w:right w:val="nil"/>
            </w:tcBorders>
          </w:tcPr>
          <w:p w14:paraId="35F76A2C" w14:textId="77777777" w:rsidR="00976E8C" w:rsidRPr="005E04AD" w:rsidRDefault="00976E8C" w:rsidP="003735C9">
            <w:pPr>
              <w:tabs>
                <w:tab w:val="left" w:pos="1430"/>
              </w:tabs>
              <w:spacing w:before="40" w:after="40"/>
              <w:rPr>
                <w:rFonts w:ascii="Eras Light ITC" w:hAnsi="Eras Light ITC"/>
                <w:b/>
                <w:sz w:val="20"/>
                <w:szCs w:val="20"/>
              </w:rPr>
            </w:pPr>
            <w:r w:rsidRPr="005E04AD">
              <w:rPr>
                <w:rFonts w:ascii="Eras Light ITC" w:hAnsi="Eras Light ITC"/>
                <w:b/>
                <w:sz w:val="20"/>
                <w:szCs w:val="20"/>
              </w:rPr>
              <w:t>2</w:t>
            </w:r>
          </w:p>
        </w:tc>
        <w:tc>
          <w:tcPr>
            <w:tcW w:w="813" w:type="dxa"/>
            <w:tcBorders>
              <w:left w:val="nil"/>
              <w:right w:val="nil"/>
            </w:tcBorders>
          </w:tcPr>
          <w:p w14:paraId="6FB0E4D6" w14:textId="77777777" w:rsidR="00976E8C" w:rsidRPr="005E04AD" w:rsidRDefault="00976E8C" w:rsidP="003735C9">
            <w:pPr>
              <w:tabs>
                <w:tab w:val="left" w:pos="1430"/>
              </w:tabs>
              <w:spacing w:before="40" w:after="40"/>
              <w:rPr>
                <w:rFonts w:ascii="Eras Light ITC" w:hAnsi="Eras Light ITC"/>
                <w:b/>
                <w:sz w:val="20"/>
                <w:szCs w:val="20"/>
              </w:rPr>
            </w:pPr>
            <w:r w:rsidRPr="005E04AD">
              <w:rPr>
                <w:rFonts w:ascii="Eras Light ITC" w:hAnsi="Eras Light ITC"/>
                <w:b/>
                <w:sz w:val="20"/>
                <w:szCs w:val="20"/>
              </w:rPr>
              <w:t>3</w:t>
            </w:r>
          </w:p>
        </w:tc>
        <w:tc>
          <w:tcPr>
            <w:tcW w:w="814" w:type="dxa"/>
            <w:tcBorders>
              <w:left w:val="nil"/>
              <w:right w:val="nil"/>
            </w:tcBorders>
          </w:tcPr>
          <w:p w14:paraId="7047D130" w14:textId="77777777" w:rsidR="00976E8C" w:rsidRPr="005E04AD" w:rsidRDefault="00976E8C" w:rsidP="003735C9">
            <w:pPr>
              <w:tabs>
                <w:tab w:val="left" w:pos="1430"/>
              </w:tabs>
              <w:spacing w:before="40" w:after="40"/>
              <w:rPr>
                <w:rFonts w:ascii="Eras Light ITC" w:hAnsi="Eras Light ITC"/>
                <w:b/>
                <w:sz w:val="20"/>
                <w:szCs w:val="20"/>
              </w:rPr>
            </w:pPr>
            <w:r w:rsidRPr="005E04AD">
              <w:rPr>
                <w:rFonts w:ascii="Eras Light ITC" w:hAnsi="Eras Light ITC"/>
                <w:b/>
                <w:sz w:val="20"/>
                <w:szCs w:val="20"/>
              </w:rPr>
              <w:t>4</w:t>
            </w:r>
          </w:p>
        </w:tc>
        <w:tc>
          <w:tcPr>
            <w:tcW w:w="814" w:type="dxa"/>
            <w:tcBorders>
              <w:left w:val="nil"/>
            </w:tcBorders>
          </w:tcPr>
          <w:p w14:paraId="0E310A90" w14:textId="77777777" w:rsidR="00976E8C" w:rsidRPr="005E04AD" w:rsidRDefault="00976E8C" w:rsidP="003735C9">
            <w:pPr>
              <w:tabs>
                <w:tab w:val="left" w:pos="1430"/>
              </w:tabs>
              <w:spacing w:before="40" w:after="40"/>
              <w:rPr>
                <w:rFonts w:ascii="Eras Light ITC" w:hAnsi="Eras Light ITC"/>
                <w:b/>
                <w:caps/>
                <w:sz w:val="20"/>
                <w:szCs w:val="20"/>
              </w:rPr>
            </w:pPr>
            <w:r w:rsidRPr="005E04AD">
              <w:rPr>
                <w:rFonts w:ascii="Eras Light ITC" w:hAnsi="Eras Light ITC"/>
                <w:b/>
                <w:sz w:val="20"/>
                <w:szCs w:val="20"/>
              </w:rPr>
              <w:t>N</w:t>
            </w:r>
            <w:r w:rsidRPr="005E04AD">
              <w:rPr>
                <w:rFonts w:ascii="Eras Light ITC" w:hAnsi="Eras Light ITC"/>
                <w:b/>
                <w:caps/>
                <w:sz w:val="20"/>
                <w:szCs w:val="20"/>
              </w:rPr>
              <w:t>A</w:t>
            </w:r>
          </w:p>
        </w:tc>
      </w:tr>
      <w:tr w:rsidR="0018464B" w:rsidRPr="005E04AD" w14:paraId="199C84AC" w14:textId="77777777" w:rsidTr="00003F6E">
        <w:tblPrEx>
          <w:tblCellMar>
            <w:top w:w="0" w:type="dxa"/>
            <w:bottom w:w="0" w:type="dxa"/>
          </w:tblCellMar>
        </w:tblPrEx>
        <w:trPr>
          <w:jc w:val="right"/>
        </w:trPr>
        <w:tc>
          <w:tcPr>
            <w:tcW w:w="4689" w:type="dxa"/>
            <w:tcBorders>
              <w:bottom w:val="single" w:sz="4" w:space="0" w:color="auto"/>
              <w:right w:val="nil"/>
            </w:tcBorders>
          </w:tcPr>
          <w:p w14:paraId="5CACB4D0" w14:textId="77777777" w:rsidR="00976E8C" w:rsidRPr="005E04AD" w:rsidRDefault="003735C9" w:rsidP="0018464B">
            <w:pPr>
              <w:spacing w:before="40" w:after="40"/>
              <w:ind w:left="58"/>
              <w:rPr>
                <w:rFonts w:ascii="Eras Light ITC" w:hAnsi="Eras Light ITC"/>
                <w:b/>
                <w:sz w:val="20"/>
                <w:szCs w:val="20"/>
              </w:rPr>
            </w:pPr>
            <w:proofErr w:type="gramStart"/>
            <w:r w:rsidRPr="005E04AD">
              <w:rPr>
                <w:rFonts w:ascii="Eras Light ITC" w:hAnsi="Eras Light ITC"/>
                <w:b/>
                <w:sz w:val="20"/>
                <w:szCs w:val="20"/>
              </w:rPr>
              <w:t xml:space="preserve">8.  </w:t>
            </w:r>
            <w:r w:rsidR="00976E8C" w:rsidRPr="005E04AD">
              <w:rPr>
                <w:rFonts w:ascii="Eras Light ITC" w:hAnsi="Eras Light ITC"/>
                <w:b/>
                <w:sz w:val="20"/>
                <w:szCs w:val="20"/>
              </w:rPr>
              <w:t>(</w:t>
            </w:r>
            <w:proofErr w:type="gramEnd"/>
            <w:r w:rsidR="00976E8C" w:rsidRPr="005E04AD">
              <w:rPr>
                <w:rFonts w:ascii="Eras Light ITC" w:hAnsi="Eras Light ITC"/>
                <w:b/>
                <w:sz w:val="20"/>
                <w:szCs w:val="20"/>
              </w:rPr>
              <w:t>The instructor) is accessible and responsive to my questions.</w:t>
            </w:r>
          </w:p>
        </w:tc>
        <w:tc>
          <w:tcPr>
            <w:tcW w:w="813" w:type="dxa"/>
            <w:tcBorders>
              <w:left w:val="nil"/>
              <w:bottom w:val="single" w:sz="4" w:space="0" w:color="auto"/>
              <w:right w:val="nil"/>
            </w:tcBorders>
          </w:tcPr>
          <w:p w14:paraId="68A1685A" w14:textId="77777777" w:rsidR="00976E8C" w:rsidRPr="005E04AD" w:rsidRDefault="00976E8C" w:rsidP="003735C9">
            <w:pPr>
              <w:tabs>
                <w:tab w:val="left" w:pos="1430"/>
              </w:tabs>
              <w:spacing w:before="40" w:after="40"/>
              <w:rPr>
                <w:rFonts w:ascii="Eras Light ITC" w:hAnsi="Eras Light ITC"/>
                <w:b/>
                <w:sz w:val="20"/>
                <w:szCs w:val="20"/>
              </w:rPr>
            </w:pPr>
            <w:r w:rsidRPr="005E04AD">
              <w:rPr>
                <w:rFonts w:ascii="Eras Light ITC" w:hAnsi="Eras Light ITC"/>
                <w:b/>
                <w:sz w:val="20"/>
                <w:szCs w:val="20"/>
              </w:rPr>
              <w:t>1</w:t>
            </w:r>
          </w:p>
        </w:tc>
        <w:tc>
          <w:tcPr>
            <w:tcW w:w="814" w:type="dxa"/>
            <w:tcBorders>
              <w:left w:val="nil"/>
              <w:bottom w:val="single" w:sz="4" w:space="0" w:color="auto"/>
              <w:right w:val="nil"/>
            </w:tcBorders>
          </w:tcPr>
          <w:p w14:paraId="132D27E7" w14:textId="77777777" w:rsidR="00976E8C" w:rsidRPr="005E04AD" w:rsidRDefault="00976E8C" w:rsidP="003735C9">
            <w:pPr>
              <w:tabs>
                <w:tab w:val="left" w:pos="1430"/>
              </w:tabs>
              <w:spacing w:before="40" w:after="40"/>
              <w:rPr>
                <w:rFonts w:ascii="Eras Light ITC" w:hAnsi="Eras Light ITC"/>
                <w:b/>
                <w:sz w:val="20"/>
                <w:szCs w:val="20"/>
              </w:rPr>
            </w:pPr>
            <w:r w:rsidRPr="005E04AD">
              <w:rPr>
                <w:rFonts w:ascii="Eras Light ITC" w:hAnsi="Eras Light ITC"/>
                <w:b/>
                <w:sz w:val="20"/>
                <w:szCs w:val="20"/>
              </w:rPr>
              <w:t>2</w:t>
            </w:r>
          </w:p>
        </w:tc>
        <w:tc>
          <w:tcPr>
            <w:tcW w:w="813" w:type="dxa"/>
            <w:tcBorders>
              <w:left w:val="nil"/>
              <w:bottom w:val="single" w:sz="4" w:space="0" w:color="auto"/>
              <w:right w:val="nil"/>
            </w:tcBorders>
          </w:tcPr>
          <w:p w14:paraId="46608F47" w14:textId="77777777" w:rsidR="00976E8C" w:rsidRPr="005E04AD" w:rsidRDefault="00976E8C" w:rsidP="003735C9">
            <w:pPr>
              <w:tabs>
                <w:tab w:val="left" w:pos="1430"/>
              </w:tabs>
              <w:spacing w:before="40" w:after="40"/>
              <w:rPr>
                <w:rFonts w:ascii="Eras Light ITC" w:hAnsi="Eras Light ITC"/>
                <w:b/>
                <w:sz w:val="20"/>
                <w:szCs w:val="20"/>
              </w:rPr>
            </w:pPr>
            <w:r w:rsidRPr="005E04AD">
              <w:rPr>
                <w:rFonts w:ascii="Eras Light ITC" w:hAnsi="Eras Light ITC"/>
                <w:b/>
                <w:sz w:val="20"/>
                <w:szCs w:val="20"/>
              </w:rPr>
              <w:t>3</w:t>
            </w:r>
          </w:p>
        </w:tc>
        <w:tc>
          <w:tcPr>
            <w:tcW w:w="814" w:type="dxa"/>
            <w:tcBorders>
              <w:left w:val="nil"/>
              <w:bottom w:val="single" w:sz="4" w:space="0" w:color="auto"/>
              <w:right w:val="nil"/>
            </w:tcBorders>
          </w:tcPr>
          <w:p w14:paraId="01655FC7" w14:textId="77777777" w:rsidR="00976E8C" w:rsidRPr="005E04AD" w:rsidRDefault="00976E8C" w:rsidP="003735C9">
            <w:pPr>
              <w:tabs>
                <w:tab w:val="left" w:pos="1430"/>
              </w:tabs>
              <w:spacing w:before="40" w:after="40"/>
              <w:rPr>
                <w:rFonts w:ascii="Eras Light ITC" w:hAnsi="Eras Light ITC"/>
                <w:b/>
                <w:sz w:val="20"/>
                <w:szCs w:val="20"/>
              </w:rPr>
            </w:pPr>
            <w:r w:rsidRPr="005E04AD">
              <w:rPr>
                <w:rFonts w:ascii="Eras Light ITC" w:hAnsi="Eras Light ITC"/>
                <w:b/>
                <w:sz w:val="20"/>
                <w:szCs w:val="20"/>
              </w:rPr>
              <w:t>4</w:t>
            </w:r>
          </w:p>
        </w:tc>
        <w:tc>
          <w:tcPr>
            <w:tcW w:w="814" w:type="dxa"/>
            <w:tcBorders>
              <w:left w:val="nil"/>
              <w:bottom w:val="single" w:sz="4" w:space="0" w:color="auto"/>
            </w:tcBorders>
          </w:tcPr>
          <w:p w14:paraId="291805A0" w14:textId="77777777" w:rsidR="00976E8C" w:rsidRPr="005E04AD" w:rsidRDefault="00976E8C" w:rsidP="003735C9">
            <w:pPr>
              <w:tabs>
                <w:tab w:val="left" w:pos="1430"/>
              </w:tabs>
              <w:spacing w:before="40" w:after="40"/>
              <w:rPr>
                <w:rFonts w:ascii="Eras Light ITC" w:hAnsi="Eras Light ITC"/>
                <w:b/>
                <w:caps/>
                <w:sz w:val="20"/>
                <w:szCs w:val="20"/>
              </w:rPr>
            </w:pPr>
            <w:r w:rsidRPr="005E04AD">
              <w:rPr>
                <w:rFonts w:ascii="Eras Light ITC" w:hAnsi="Eras Light ITC"/>
                <w:b/>
                <w:sz w:val="20"/>
                <w:szCs w:val="20"/>
              </w:rPr>
              <w:t>N</w:t>
            </w:r>
            <w:r w:rsidRPr="005E04AD">
              <w:rPr>
                <w:rFonts w:ascii="Eras Light ITC" w:hAnsi="Eras Light ITC"/>
                <w:b/>
                <w:caps/>
                <w:sz w:val="20"/>
                <w:szCs w:val="20"/>
              </w:rPr>
              <w:t>A</w:t>
            </w:r>
          </w:p>
        </w:tc>
      </w:tr>
      <w:tr w:rsidR="00976E8C" w:rsidRPr="005E04AD" w14:paraId="546FE33F" w14:textId="77777777" w:rsidTr="00003F6E">
        <w:tblPrEx>
          <w:tblCellMar>
            <w:top w:w="0" w:type="dxa"/>
            <w:bottom w:w="0" w:type="dxa"/>
          </w:tblCellMar>
        </w:tblPrEx>
        <w:trPr>
          <w:jc w:val="right"/>
        </w:trPr>
        <w:tc>
          <w:tcPr>
            <w:tcW w:w="8757" w:type="dxa"/>
            <w:gridSpan w:val="6"/>
            <w:tcBorders>
              <w:left w:val="nil"/>
              <w:bottom w:val="nil"/>
              <w:right w:val="nil"/>
            </w:tcBorders>
          </w:tcPr>
          <w:p w14:paraId="249A8CA5" w14:textId="77777777" w:rsidR="00976E8C" w:rsidRPr="005E04AD" w:rsidRDefault="003735C9" w:rsidP="0018464B">
            <w:pPr>
              <w:spacing w:before="40" w:after="40"/>
              <w:ind w:left="58"/>
              <w:rPr>
                <w:rFonts w:ascii="Eras Light ITC" w:hAnsi="Eras Light ITC"/>
                <w:b/>
                <w:sz w:val="20"/>
                <w:szCs w:val="20"/>
              </w:rPr>
            </w:pPr>
            <w:r w:rsidRPr="005E04AD">
              <w:rPr>
                <w:rFonts w:ascii="Eras Light ITC" w:hAnsi="Eras Light ITC"/>
                <w:b/>
                <w:sz w:val="20"/>
                <w:szCs w:val="20"/>
              </w:rPr>
              <w:t>9</w:t>
            </w:r>
            <w:proofErr w:type="gramStart"/>
            <w:r w:rsidRPr="005E04AD">
              <w:rPr>
                <w:rFonts w:ascii="Eras Light ITC" w:hAnsi="Eras Light ITC"/>
                <w:b/>
                <w:sz w:val="20"/>
                <w:szCs w:val="20"/>
              </w:rPr>
              <w:t xml:space="preserve">.  </w:t>
            </w:r>
            <w:r w:rsidR="00976E8C" w:rsidRPr="005E04AD">
              <w:rPr>
                <w:rFonts w:ascii="Eras Light ITC" w:hAnsi="Eras Light ITC"/>
                <w:b/>
                <w:sz w:val="20"/>
                <w:szCs w:val="20"/>
              </w:rPr>
              <w:t>On</w:t>
            </w:r>
            <w:proofErr w:type="gramEnd"/>
            <w:r w:rsidR="00976E8C" w:rsidRPr="005E04AD">
              <w:rPr>
                <w:rFonts w:ascii="Eras Light ITC" w:hAnsi="Eras Light ITC"/>
                <w:b/>
                <w:sz w:val="20"/>
                <w:szCs w:val="20"/>
              </w:rPr>
              <w:t xml:space="preserve"> </w:t>
            </w:r>
            <w:proofErr w:type="gramStart"/>
            <w:r w:rsidR="00976E8C" w:rsidRPr="005E04AD">
              <w:rPr>
                <w:rFonts w:ascii="Eras Light ITC" w:hAnsi="Eras Light ITC"/>
                <w:b/>
                <w:sz w:val="20"/>
                <w:szCs w:val="20"/>
              </w:rPr>
              <w:t>the average, about</w:t>
            </w:r>
            <w:proofErr w:type="gramEnd"/>
            <w:r w:rsidR="00976E8C" w:rsidRPr="005E04AD">
              <w:rPr>
                <w:rFonts w:ascii="Eras Light ITC" w:hAnsi="Eras Light ITC"/>
                <w:b/>
                <w:sz w:val="20"/>
                <w:szCs w:val="20"/>
              </w:rPr>
              <w:t xml:space="preserve"> how many hours per week do you spend on this course?</w:t>
            </w:r>
          </w:p>
          <w:p w14:paraId="58126314" w14:textId="77777777" w:rsidR="003735C9" w:rsidRPr="005E04AD" w:rsidRDefault="003735C9" w:rsidP="003B6C7E">
            <w:pPr>
              <w:spacing w:before="40" w:after="40"/>
              <w:rPr>
                <w:rFonts w:ascii="Eras Light ITC" w:hAnsi="Eras Light ITC"/>
                <w:b/>
                <w:sz w:val="20"/>
                <w:szCs w:val="20"/>
              </w:rPr>
            </w:pPr>
          </w:p>
        </w:tc>
      </w:tr>
      <w:tr w:rsidR="00976E8C" w:rsidRPr="005E04AD" w14:paraId="62FFA4E1" w14:textId="77777777" w:rsidTr="00003F6E">
        <w:tblPrEx>
          <w:tblCellMar>
            <w:top w:w="0" w:type="dxa"/>
            <w:bottom w:w="0" w:type="dxa"/>
          </w:tblCellMar>
        </w:tblPrEx>
        <w:trPr>
          <w:jc w:val="right"/>
        </w:trPr>
        <w:tc>
          <w:tcPr>
            <w:tcW w:w="8757" w:type="dxa"/>
            <w:gridSpan w:val="6"/>
            <w:tcBorders>
              <w:top w:val="nil"/>
              <w:left w:val="nil"/>
              <w:bottom w:val="nil"/>
              <w:right w:val="nil"/>
            </w:tcBorders>
          </w:tcPr>
          <w:p w14:paraId="636DDC79" w14:textId="77777777" w:rsidR="00976E8C" w:rsidRPr="005E04AD" w:rsidRDefault="003735C9" w:rsidP="0018464B">
            <w:pPr>
              <w:spacing w:before="40" w:after="40"/>
              <w:ind w:left="58"/>
              <w:rPr>
                <w:rFonts w:ascii="Eras Light ITC" w:hAnsi="Eras Light ITC"/>
                <w:b/>
                <w:sz w:val="20"/>
                <w:szCs w:val="20"/>
              </w:rPr>
            </w:pPr>
            <w:r w:rsidRPr="005E04AD">
              <w:rPr>
                <w:rFonts w:ascii="Eras Light ITC" w:hAnsi="Eras Light ITC"/>
                <w:b/>
                <w:sz w:val="20"/>
                <w:szCs w:val="20"/>
              </w:rPr>
              <w:t>10</w:t>
            </w:r>
            <w:proofErr w:type="gramStart"/>
            <w:r w:rsidRPr="005E04AD">
              <w:rPr>
                <w:rFonts w:ascii="Eras Light ITC" w:hAnsi="Eras Light ITC"/>
                <w:b/>
                <w:sz w:val="20"/>
                <w:szCs w:val="20"/>
              </w:rPr>
              <w:t xml:space="preserve">.  </w:t>
            </w:r>
            <w:r w:rsidR="00976E8C" w:rsidRPr="005E04AD">
              <w:rPr>
                <w:rFonts w:ascii="Eras Light ITC" w:hAnsi="Eras Light ITC"/>
                <w:b/>
                <w:sz w:val="20"/>
                <w:szCs w:val="20"/>
              </w:rPr>
              <w:t>Please</w:t>
            </w:r>
            <w:proofErr w:type="gramEnd"/>
            <w:r w:rsidR="00976E8C" w:rsidRPr="005E04AD">
              <w:rPr>
                <w:rFonts w:ascii="Eras Light ITC" w:hAnsi="Eras Light ITC"/>
                <w:b/>
                <w:sz w:val="20"/>
                <w:szCs w:val="20"/>
              </w:rPr>
              <w:t xml:space="preserve"> comment on the strengths of this course.</w:t>
            </w:r>
            <w:r w:rsidRPr="005E04AD">
              <w:rPr>
                <w:rFonts w:ascii="Eras Light ITC" w:hAnsi="Eras Light ITC"/>
                <w:b/>
                <w:sz w:val="20"/>
                <w:szCs w:val="20"/>
              </w:rPr>
              <w:t xml:space="preserve"> </w:t>
            </w:r>
          </w:p>
          <w:p w14:paraId="08B00014" w14:textId="77777777" w:rsidR="003735C9" w:rsidRPr="005E04AD" w:rsidRDefault="003735C9" w:rsidP="003B6C7E">
            <w:pPr>
              <w:spacing w:before="40" w:after="40"/>
              <w:rPr>
                <w:rFonts w:ascii="Eras Light ITC" w:hAnsi="Eras Light ITC"/>
                <w:b/>
                <w:sz w:val="20"/>
                <w:szCs w:val="20"/>
              </w:rPr>
            </w:pPr>
          </w:p>
        </w:tc>
      </w:tr>
      <w:tr w:rsidR="00976E8C" w:rsidRPr="005E04AD" w14:paraId="386DA448" w14:textId="77777777" w:rsidTr="00003F6E">
        <w:tblPrEx>
          <w:tblCellMar>
            <w:top w:w="0" w:type="dxa"/>
            <w:bottom w:w="0" w:type="dxa"/>
          </w:tblCellMar>
        </w:tblPrEx>
        <w:trPr>
          <w:jc w:val="right"/>
        </w:trPr>
        <w:tc>
          <w:tcPr>
            <w:tcW w:w="8757" w:type="dxa"/>
            <w:gridSpan w:val="6"/>
            <w:tcBorders>
              <w:top w:val="nil"/>
              <w:left w:val="nil"/>
              <w:bottom w:val="nil"/>
              <w:right w:val="nil"/>
            </w:tcBorders>
          </w:tcPr>
          <w:p w14:paraId="04652CA0" w14:textId="77777777" w:rsidR="00976E8C" w:rsidRPr="005E04AD" w:rsidRDefault="003735C9" w:rsidP="00003F6E">
            <w:pPr>
              <w:spacing w:before="40" w:after="40"/>
              <w:ind w:left="58"/>
              <w:rPr>
                <w:rFonts w:ascii="Eras Light ITC" w:hAnsi="Eras Light ITC"/>
                <w:b/>
                <w:sz w:val="20"/>
                <w:szCs w:val="20"/>
              </w:rPr>
            </w:pPr>
            <w:r w:rsidRPr="005E04AD">
              <w:rPr>
                <w:rFonts w:ascii="Eras Light ITC" w:hAnsi="Eras Light ITC"/>
                <w:b/>
                <w:sz w:val="20"/>
                <w:szCs w:val="20"/>
              </w:rPr>
              <w:t xml:space="preserve">11. </w:t>
            </w:r>
            <w:r w:rsidR="00976E8C" w:rsidRPr="005E04AD">
              <w:rPr>
                <w:rFonts w:ascii="Eras Light ITC" w:hAnsi="Eras Light ITC"/>
                <w:b/>
                <w:sz w:val="20"/>
                <w:szCs w:val="20"/>
              </w:rPr>
              <w:t>What suggestions do you have to improve the course?</w:t>
            </w:r>
          </w:p>
        </w:tc>
      </w:tr>
    </w:tbl>
    <w:p w14:paraId="614433CC" w14:textId="77777777" w:rsidR="0018464B" w:rsidRDefault="0018464B" w:rsidP="00A7684C">
      <w:pPr>
        <w:jc w:val="center"/>
        <w:rPr>
          <w:rFonts w:ascii="Arial" w:hAnsi="Arial" w:cs="Arial"/>
          <w:b/>
          <w:sz w:val="28"/>
          <w:szCs w:val="28"/>
        </w:rPr>
      </w:pPr>
      <w:r w:rsidRPr="005E04AD">
        <w:rPr>
          <w:b/>
        </w:rPr>
        <w:br w:type="page"/>
      </w:r>
      <w:r w:rsidRPr="00FF6213">
        <w:rPr>
          <w:rFonts w:ascii="Arial" w:hAnsi="Arial" w:cs="Arial"/>
          <w:b/>
          <w:sz w:val="28"/>
          <w:szCs w:val="28"/>
        </w:rPr>
        <w:lastRenderedPageBreak/>
        <w:t>ACTIVITY 4: Resources and Materials</w:t>
      </w:r>
    </w:p>
    <w:p w14:paraId="10840A8E" w14:textId="77777777" w:rsidR="003D4EFE" w:rsidRDefault="003D4EFE" w:rsidP="003D4EFE">
      <w:pPr>
        <w:rPr>
          <w:rFonts w:ascii="Arial" w:hAnsi="Arial" w:cs="Arial"/>
          <w:b/>
          <w:sz w:val="28"/>
          <w:szCs w:val="28"/>
        </w:rPr>
      </w:pPr>
    </w:p>
    <w:p w14:paraId="34959D36" w14:textId="77777777" w:rsidR="005E04AD" w:rsidRDefault="005E04AD" w:rsidP="003D4EFE">
      <w:pPr>
        <w:rPr>
          <w:rFonts w:ascii="Arial" w:hAnsi="Arial" w:cs="Arial"/>
          <w:b/>
          <w:sz w:val="28"/>
          <w:szCs w:val="28"/>
        </w:rPr>
      </w:pPr>
    </w:p>
    <w:p w14:paraId="6ABD0039" w14:textId="77777777" w:rsidR="003D4EFE" w:rsidRPr="003D4EFE" w:rsidRDefault="003D4EFE" w:rsidP="003D4EFE">
      <w:pPr>
        <w:rPr>
          <w:rFonts w:ascii="Arial" w:hAnsi="Arial" w:cs="Arial"/>
          <w:b/>
        </w:rPr>
      </w:pPr>
      <w:r>
        <w:rPr>
          <w:rFonts w:ascii="Arial" w:hAnsi="Arial" w:cs="Arial"/>
          <w:b/>
        </w:rPr>
        <w:t>Find a learning object for your course in one of these repositories:</w:t>
      </w:r>
    </w:p>
    <w:p w14:paraId="6FBE8237" w14:textId="77777777" w:rsidR="0018464B" w:rsidRDefault="0018464B"/>
    <w:p w14:paraId="7A966D51" w14:textId="77777777" w:rsidR="005E04AD" w:rsidRDefault="005E04AD"/>
    <w:tbl>
      <w:tblPr>
        <w:tblW w:w="87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540"/>
        <w:gridCol w:w="3660"/>
        <w:gridCol w:w="1428"/>
      </w:tblGrid>
      <w:tr w:rsidR="0018464B" w:rsidRPr="002D783C" w14:paraId="78AF43BA" w14:textId="77777777" w:rsidTr="00003F6E">
        <w:trPr>
          <w:jc w:val="right"/>
        </w:trPr>
        <w:tc>
          <w:tcPr>
            <w:tcW w:w="3120" w:type="dxa"/>
            <w:shd w:val="clear" w:color="auto" w:fill="000000"/>
          </w:tcPr>
          <w:p w14:paraId="77ECA7A5" w14:textId="77777777" w:rsidR="00976E8C" w:rsidRPr="002D783C" w:rsidRDefault="00976E8C" w:rsidP="003735C9">
            <w:pPr>
              <w:tabs>
                <w:tab w:val="left" w:pos="360"/>
              </w:tabs>
              <w:ind w:left="360" w:hanging="360"/>
              <w:rPr>
                <w:rFonts w:ascii="Arial Narrow" w:eastAsia="Kozuka Gothic Pro EL" w:hAnsi="Arial Narrow"/>
                <w:b/>
              </w:rPr>
            </w:pPr>
            <w:r w:rsidRPr="002D783C">
              <w:rPr>
                <w:rFonts w:ascii="Arial Narrow" w:eastAsia="Kozuka Gothic Pro EL" w:hAnsi="Arial Narrow"/>
                <w:b/>
              </w:rPr>
              <w:t>NAME</w:t>
            </w:r>
          </w:p>
        </w:tc>
        <w:tc>
          <w:tcPr>
            <w:tcW w:w="4200" w:type="dxa"/>
            <w:gridSpan w:val="2"/>
            <w:shd w:val="clear" w:color="auto" w:fill="000000"/>
          </w:tcPr>
          <w:p w14:paraId="4CE86272" w14:textId="77777777" w:rsidR="00976E8C" w:rsidRPr="002D783C" w:rsidRDefault="00003F6E" w:rsidP="003735C9">
            <w:pPr>
              <w:rPr>
                <w:rFonts w:ascii="Arial Narrow" w:eastAsia="Kozuka Gothic Pro EL" w:hAnsi="Arial Narrow"/>
                <w:b/>
              </w:rPr>
            </w:pPr>
            <w:r>
              <w:rPr>
                <w:rFonts w:ascii="Arial Narrow" w:eastAsia="Kozuka Gothic Pro EL" w:hAnsi="Arial Narrow"/>
                <w:b/>
              </w:rPr>
              <w:t xml:space="preserve">          </w:t>
            </w:r>
            <w:r w:rsidR="00976E8C" w:rsidRPr="002D783C">
              <w:rPr>
                <w:rFonts w:ascii="Arial Narrow" w:eastAsia="Kozuka Gothic Pro EL" w:hAnsi="Arial Narrow"/>
                <w:b/>
              </w:rPr>
              <w:t>URL</w:t>
            </w:r>
          </w:p>
        </w:tc>
        <w:tc>
          <w:tcPr>
            <w:tcW w:w="1428" w:type="dxa"/>
            <w:shd w:val="clear" w:color="auto" w:fill="000000"/>
          </w:tcPr>
          <w:p w14:paraId="0A1592D9" w14:textId="77777777" w:rsidR="00976E8C" w:rsidRPr="002D783C" w:rsidRDefault="00976E8C" w:rsidP="003735C9">
            <w:pPr>
              <w:rPr>
                <w:rFonts w:ascii="Arial Narrow" w:eastAsia="Kozuka Gothic Pro EL" w:hAnsi="Arial Narrow"/>
                <w:b/>
              </w:rPr>
            </w:pPr>
            <w:r w:rsidRPr="002D783C">
              <w:rPr>
                <w:rFonts w:ascii="Arial Narrow" w:eastAsia="Kozuka Gothic Pro EL" w:hAnsi="Arial Narrow"/>
                <w:b/>
              </w:rPr>
              <w:t>SUBJECT(S)</w:t>
            </w:r>
          </w:p>
        </w:tc>
      </w:tr>
      <w:tr w:rsidR="0018464B" w:rsidRPr="002D783C" w14:paraId="3E2A0D75" w14:textId="77777777" w:rsidTr="00003F6E">
        <w:trPr>
          <w:jc w:val="right"/>
        </w:trPr>
        <w:tc>
          <w:tcPr>
            <w:tcW w:w="3660" w:type="dxa"/>
            <w:gridSpan w:val="2"/>
          </w:tcPr>
          <w:p w14:paraId="76C63FE9" w14:textId="77777777" w:rsidR="00976E8C" w:rsidRPr="005B588E" w:rsidRDefault="00976E8C" w:rsidP="003735C9">
            <w:pPr>
              <w:tabs>
                <w:tab w:val="left" w:pos="360"/>
              </w:tabs>
              <w:spacing w:before="100" w:beforeAutospacing="1" w:after="100" w:afterAutospacing="1"/>
              <w:ind w:left="360" w:hanging="360"/>
              <w:rPr>
                <w:rFonts w:ascii="Arial Narrow" w:eastAsia="Kozuka Gothic Pro EL" w:hAnsi="Arial Narrow"/>
                <w:b/>
                <w:sz w:val="18"/>
                <w:szCs w:val="18"/>
                <w:lang w:val="en"/>
              </w:rPr>
            </w:pPr>
            <w:r w:rsidRPr="005B588E">
              <w:rPr>
                <w:rFonts w:ascii="Arial Narrow" w:eastAsia="Kozuka Gothic Pro EL" w:hAnsi="Arial Narrow"/>
                <w:b/>
                <w:sz w:val="18"/>
                <w:szCs w:val="18"/>
                <w:lang w:val="en"/>
              </w:rPr>
              <w:t>1.</w:t>
            </w:r>
            <w:r w:rsidRPr="005B588E">
              <w:rPr>
                <w:rFonts w:ascii="Arial Narrow" w:eastAsia="Kozuka Gothic Pro EL" w:hAnsi="Arial Narrow"/>
                <w:b/>
                <w:sz w:val="18"/>
                <w:szCs w:val="18"/>
                <w:lang w:val="en"/>
              </w:rPr>
              <w:tab/>
              <w:t>BioDiTRL Biological Digital Teaching Resource Library</w:t>
            </w:r>
          </w:p>
        </w:tc>
        <w:tc>
          <w:tcPr>
            <w:tcW w:w="3660" w:type="dxa"/>
          </w:tcPr>
          <w:p w14:paraId="2E8ECBE6" w14:textId="77777777" w:rsidR="00976E8C" w:rsidRPr="005B588E" w:rsidRDefault="00976E8C" w:rsidP="003735C9">
            <w:pPr>
              <w:rPr>
                <w:rFonts w:ascii="Arial Narrow" w:eastAsia="Kozuka Gothic Pro EL" w:hAnsi="Arial Narrow"/>
                <w:sz w:val="18"/>
                <w:szCs w:val="18"/>
              </w:rPr>
            </w:pPr>
            <w:hyperlink r:id="rId8" w:history="1">
              <w:r w:rsidRPr="005B588E">
                <w:rPr>
                  <w:rStyle w:val="Hyperlink"/>
                  <w:rFonts w:ascii="Arial Narrow" w:eastAsia="Kozuka Gothic Pro EL" w:hAnsi="Arial Narrow"/>
                  <w:sz w:val="18"/>
                  <w:szCs w:val="18"/>
                  <w:lang w:val="en"/>
                </w:rPr>
                <w:t>http://bio-ditrl.sunsite.ualberta.ca/</w:t>
              </w:r>
            </w:hyperlink>
          </w:p>
        </w:tc>
        <w:tc>
          <w:tcPr>
            <w:tcW w:w="1428" w:type="dxa"/>
          </w:tcPr>
          <w:p w14:paraId="373112F1"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Biology</w:t>
            </w:r>
          </w:p>
          <w:p w14:paraId="70B07FF7"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10,000+</w:t>
            </w:r>
          </w:p>
        </w:tc>
      </w:tr>
      <w:tr w:rsidR="0018464B" w:rsidRPr="002D783C" w14:paraId="3FC8533A" w14:textId="77777777" w:rsidTr="00003F6E">
        <w:trPr>
          <w:jc w:val="right"/>
        </w:trPr>
        <w:tc>
          <w:tcPr>
            <w:tcW w:w="3660" w:type="dxa"/>
            <w:gridSpan w:val="2"/>
          </w:tcPr>
          <w:p w14:paraId="6E531C8A" w14:textId="77777777" w:rsidR="00976E8C" w:rsidRPr="005B588E" w:rsidRDefault="00976E8C" w:rsidP="003735C9">
            <w:pPr>
              <w:tabs>
                <w:tab w:val="left" w:pos="360"/>
              </w:tabs>
              <w:ind w:left="360" w:hanging="360"/>
              <w:rPr>
                <w:rFonts w:ascii="Arial Narrow" w:eastAsia="Kozuka Gothic Pro EL" w:hAnsi="Arial Narrow"/>
                <w:b/>
                <w:sz w:val="18"/>
                <w:szCs w:val="18"/>
              </w:rPr>
            </w:pPr>
            <w:r w:rsidRPr="005B588E">
              <w:rPr>
                <w:rFonts w:ascii="Arial Narrow" w:eastAsia="Kozuka Gothic Pro EL" w:hAnsi="Arial Narrow"/>
                <w:b/>
                <w:sz w:val="18"/>
                <w:szCs w:val="18"/>
              </w:rPr>
              <w:t>2.</w:t>
            </w:r>
            <w:r w:rsidRPr="005B588E">
              <w:rPr>
                <w:rFonts w:ascii="Arial Narrow" w:eastAsia="Kozuka Gothic Pro EL" w:hAnsi="Arial Narrow"/>
                <w:b/>
                <w:sz w:val="18"/>
                <w:szCs w:val="18"/>
              </w:rPr>
              <w:tab/>
              <w:t>DLESE: Digital Library for Earth System Education</w:t>
            </w:r>
          </w:p>
        </w:tc>
        <w:tc>
          <w:tcPr>
            <w:tcW w:w="3660" w:type="dxa"/>
          </w:tcPr>
          <w:p w14:paraId="057ACE93" w14:textId="77777777" w:rsidR="00976E8C" w:rsidRPr="005B588E" w:rsidRDefault="00976E8C" w:rsidP="003735C9">
            <w:pPr>
              <w:rPr>
                <w:rFonts w:ascii="Arial Narrow" w:eastAsia="Kozuka Gothic Pro EL" w:hAnsi="Arial Narrow"/>
                <w:sz w:val="18"/>
                <w:szCs w:val="18"/>
              </w:rPr>
            </w:pPr>
            <w:hyperlink r:id="rId9" w:history="1">
              <w:r w:rsidRPr="005B588E">
                <w:rPr>
                  <w:rStyle w:val="Hyperlink"/>
                  <w:rFonts w:ascii="Arial Narrow" w:eastAsia="Kozuka Gothic Pro EL" w:hAnsi="Arial Narrow"/>
                  <w:sz w:val="18"/>
                  <w:szCs w:val="18"/>
                </w:rPr>
                <w:t>http://w</w:t>
              </w:r>
              <w:r w:rsidRPr="005B588E">
                <w:rPr>
                  <w:rStyle w:val="Hyperlink"/>
                  <w:rFonts w:ascii="Arial Narrow" w:eastAsia="Kozuka Gothic Pro EL" w:hAnsi="Arial Narrow"/>
                  <w:sz w:val="18"/>
                  <w:szCs w:val="18"/>
                </w:rPr>
                <w:t>w</w:t>
              </w:r>
              <w:r w:rsidRPr="005B588E">
                <w:rPr>
                  <w:rStyle w:val="Hyperlink"/>
                  <w:rFonts w:ascii="Arial Narrow" w:eastAsia="Kozuka Gothic Pro EL" w:hAnsi="Arial Narrow"/>
                  <w:sz w:val="18"/>
                  <w:szCs w:val="18"/>
                </w:rPr>
                <w:t>w</w:t>
              </w:r>
              <w:r w:rsidRPr="005B588E">
                <w:rPr>
                  <w:rStyle w:val="Hyperlink"/>
                  <w:rFonts w:ascii="Arial Narrow" w:eastAsia="Kozuka Gothic Pro EL" w:hAnsi="Arial Narrow"/>
                  <w:sz w:val="18"/>
                  <w:szCs w:val="18"/>
                </w:rPr>
                <w:t>.dlese.org/dds/histogram.do?group=subject</w:t>
              </w:r>
            </w:hyperlink>
          </w:p>
        </w:tc>
        <w:tc>
          <w:tcPr>
            <w:tcW w:w="1428" w:type="dxa"/>
          </w:tcPr>
          <w:p w14:paraId="53539B5E"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Earth Science</w:t>
            </w:r>
          </w:p>
          <w:p w14:paraId="497C474E"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13,000+</w:t>
            </w:r>
          </w:p>
        </w:tc>
      </w:tr>
      <w:tr w:rsidR="0018464B" w:rsidRPr="002D783C" w14:paraId="4573EE8F" w14:textId="77777777" w:rsidTr="00003F6E">
        <w:trPr>
          <w:jc w:val="right"/>
        </w:trPr>
        <w:tc>
          <w:tcPr>
            <w:tcW w:w="3660" w:type="dxa"/>
            <w:gridSpan w:val="2"/>
          </w:tcPr>
          <w:p w14:paraId="032DB463" w14:textId="77777777" w:rsidR="00976E8C" w:rsidRPr="005B588E" w:rsidRDefault="00976E8C" w:rsidP="003735C9">
            <w:pPr>
              <w:tabs>
                <w:tab w:val="left" w:pos="360"/>
              </w:tabs>
              <w:ind w:left="360" w:hanging="360"/>
              <w:rPr>
                <w:rFonts w:ascii="Arial Narrow" w:eastAsia="Kozuka Gothic Pro EL" w:hAnsi="Arial Narrow"/>
                <w:b/>
                <w:sz w:val="18"/>
                <w:szCs w:val="18"/>
                <w:lang w:val="en"/>
              </w:rPr>
            </w:pPr>
            <w:r w:rsidRPr="005B588E">
              <w:rPr>
                <w:rFonts w:ascii="Arial Narrow" w:eastAsia="Kozuka Gothic Pro EL" w:hAnsi="Arial Narrow"/>
                <w:b/>
                <w:sz w:val="18"/>
                <w:szCs w:val="18"/>
                <w:lang w:val="en"/>
              </w:rPr>
              <w:t>3.</w:t>
            </w:r>
            <w:r w:rsidRPr="005B588E">
              <w:rPr>
                <w:rFonts w:ascii="Arial Narrow" w:eastAsia="Kozuka Gothic Pro EL" w:hAnsi="Arial Narrow"/>
                <w:b/>
                <w:sz w:val="18"/>
                <w:szCs w:val="18"/>
                <w:lang w:val="en"/>
              </w:rPr>
              <w:tab/>
              <w:t>Digital Research Library</w:t>
            </w:r>
          </w:p>
          <w:p w14:paraId="0B6DE50D" w14:textId="77777777" w:rsidR="00976E8C" w:rsidRPr="005B588E" w:rsidRDefault="00976E8C" w:rsidP="003735C9">
            <w:pPr>
              <w:tabs>
                <w:tab w:val="left" w:pos="360"/>
              </w:tabs>
              <w:ind w:left="360" w:hanging="360"/>
              <w:rPr>
                <w:rFonts w:ascii="Arial Narrow" w:eastAsia="Kozuka Gothic Pro EL" w:hAnsi="Arial Narrow"/>
                <w:b/>
                <w:sz w:val="18"/>
                <w:szCs w:val="18"/>
                <w:lang w:val="en"/>
              </w:rPr>
            </w:pPr>
            <w:r w:rsidRPr="005B588E">
              <w:rPr>
                <w:rFonts w:ascii="Arial Narrow" w:eastAsia="Kozuka Gothic Pro EL" w:hAnsi="Arial Narrow"/>
                <w:b/>
                <w:sz w:val="18"/>
                <w:szCs w:val="18"/>
                <w:lang w:val="en"/>
              </w:rPr>
              <w:tab/>
              <w:t>D-Scribe</w:t>
            </w:r>
          </w:p>
        </w:tc>
        <w:tc>
          <w:tcPr>
            <w:tcW w:w="3660" w:type="dxa"/>
          </w:tcPr>
          <w:p w14:paraId="11F8E836" w14:textId="77777777" w:rsidR="00976E8C" w:rsidRPr="005B588E" w:rsidRDefault="00976E8C" w:rsidP="003735C9">
            <w:pPr>
              <w:rPr>
                <w:rFonts w:ascii="Arial Narrow" w:eastAsia="Kozuka Gothic Pro EL" w:hAnsi="Arial Narrow"/>
                <w:bCs/>
                <w:sz w:val="18"/>
                <w:szCs w:val="18"/>
                <w:lang w:val="en"/>
              </w:rPr>
            </w:pPr>
            <w:hyperlink r:id="rId10" w:history="1">
              <w:r w:rsidRPr="005B588E">
                <w:rPr>
                  <w:rStyle w:val="Hyperlink"/>
                  <w:rFonts w:ascii="Arial Narrow" w:eastAsia="Kozuka Gothic Pro EL" w:hAnsi="Arial Narrow"/>
                  <w:bCs/>
                  <w:sz w:val="18"/>
                  <w:szCs w:val="18"/>
                  <w:lang w:val="en"/>
                </w:rPr>
                <w:t>http://www.library.pitt.edu/dscribe/az.html</w:t>
              </w:r>
            </w:hyperlink>
          </w:p>
          <w:p w14:paraId="14F12AD7" w14:textId="77777777" w:rsidR="00976E8C" w:rsidRPr="005B588E" w:rsidRDefault="00976E8C" w:rsidP="003735C9">
            <w:pPr>
              <w:rPr>
                <w:rFonts w:ascii="Arial Narrow" w:eastAsia="Kozuka Gothic Pro EL" w:hAnsi="Arial Narrow"/>
                <w:bCs/>
                <w:sz w:val="18"/>
                <w:szCs w:val="18"/>
                <w:lang w:val="en"/>
              </w:rPr>
            </w:pPr>
          </w:p>
        </w:tc>
        <w:tc>
          <w:tcPr>
            <w:tcW w:w="1428" w:type="dxa"/>
          </w:tcPr>
          <w:p w14:paraId="03052C6D" w14:textId="77777777" w:rsidR="00976E8C" w:rsidRPr="005B588E" w:rsidRDefault="00976E8C" w:rsidP="003735C9">
            <w:pPr>
              <w:rPr>
                <w:rFonts w:ascii="Arial Narrow" w:eastAsia="Kozuka Gothic Pro EL" w:hAnsi="Arial Narrow"/>
                <w:sz w:val="18"/>
                <w:szCs w:val="18"/>
                <w:lang w:val="en"/>
              </w:rPr>
            </w:pPr>
            <w:r w:rsidRPr="005B588E">
              <w:rPr>
                <w:rFonts w:ascii="Arial Narrow" w:eastAsia="Kozuka Gothic Pro EL" w:hAnsi="Arial Narrow"/>
                <w:sz w:val="18"/>
                <w:szCs w:val="18"/>
                <w:lang w:val="en"/>
              </w:rPr>
              <w:t>Various topics</w:t>
            </w:r>
          </w:p>
          <w:p w14:paraId="7885F0CD" w14:textId="77777777" w:rsidR="00976E8C" w:rsidRPr="005B588E" w:rsidRDefault="00976E8C" w:rsidP="003735C9">
            <w:pPr>
              <w:rPr>
                <w:rFonts w:ascii="Arial Narrow" w:eastAsia="Kozuka Gothic Pro EL" w:hAnsi="Arial Narrow"/>
                <w:sz w:val="18"/>
                <w:szCs w:val="18"/>
                <w:lang w:val="en"/>
              </w:rPr>
            </w:pPr>
            <w:r w:rsidRPr="005B588E">
              <w:rPr>
                <w:rFonts w:ascii="Arial Narrow" w:eastAsia="Kozuka Gothic Pro EL" w:hAnsi="Arial Narrow"/>
                <w:sz w:val="18"/>
                <w:szCs w:val="18"/>
                <w:lang w:val="en"/>
              </w:rPr>
              <w:t>Thousands+</w:t>
            </w:r>
          </w:p>
        </w:tc>
      </w:tr>
      <w:tr w:rsidR="0018464B" w:rsidRPr="002D783C" w14:paraId="5C7B8FF4" w14:textId="77777777" w:rsidTr="00003F6E">
        <w:trPr>
          <w:jc w:val="right"/>
        </w:trPr>
        <w:tc>
          <w:tcPr>
            <w:tcW w:w="3660" w:type="dxa"/>
            <w:gridSpan w:val="2"/>
          </w:tcPr>
          <w:p w14:paraId="0B93C37C" w14:textId="77777777" w:rsidR="00976E8C" w:rsidRPr="005B588E" w:rsidRDefault="00976E8C" w:rsidP="003735C9">
            <w:pPr>
              <w:tabs>
                <w:tab w:val="left" w:pos="360"/>
              </w:tabs>
              <w:ind w:left="360" w:hanging="360"/>
              <w:rPr>
                <w:rFonts w:ascii="Arial Narrow" w:eastAsia="Kozuka Gothic Pro EL" w:hAnsi="Arial Narrow"/>
                <w:b/>
                <w:sz w:val="18"/>
                <w:szCs w:val="18"/>
              </w:rPr>
            </w:pPr>
            <w:r w:rsidRPr="005B588E">
              <w:rPr>
                <w:rFonts w:ascii="Arial Narrow" w:eastAsia="Kozuka Gothic Pro EL" w:hAnsi="Arial Narrow"/>
                <w:b/>
                <w:sz w:val="18"/>
                <w:szCs w:val="18"/>
              </w:rPr>
              <w:t>4.</w:t>
            </w:r>
            <w:r w:rsidRPr="005B588E">
              <w:rPr>
                <w:rFonts w:ascii="Arial Narrow" w:eastAsia="Kozuka Gothic Pro EL" w:hAnsi="Arial Narrow"/>
                <w:b/>
                <w:sz w:val="18"/>
                <w:szCs w:val="18"/>
              </w:rPr>
              <w:tab/>
              <w:t>Exploratories</w:t>
            </w:r>
          </w:p>
        </w:tc>
        <w:tc>
          <w:tcPr>
            <w:tcW w:w="3660" w:type="dxa"/>
          </w:tcPr>
          <w:p w14:paraId="3EBF363A" w14:textId="77777777" w:rsidR="00976E8C" w:rsidRPr="005B588E" w:rsidRDefault="00976E8C" w:rsidP="003735C9">
            <w:pPr>
              <w:rPr>
                <w:rFonts w:ascii="Arial Narrow" w:eastAsia="Kozuka Gothic Pro EL" w:hAnsi="Arial Narrow"/>
                <w:sz w:val="18"/>
                <w:szCs w:val="18"/>
              </w:rPr>
            </w:pPr>
            <w:hyperlink r:id="rId11" w:history="1">
              <w:r w:rsidRPr="005B588E">
                <w:rPr>
                  <w:rStyle w:val="Hyperlink"/>
                  <w:rFonts w:ascii="Arial Narrow" w:eastAsia="Kozuka Gothic Pro EL" w:hAnsi="Arial Narrow"/>
                  <w:sz w:val="18"/>
                  <w:szCs w:val="18"/>
                </w:rPr>
                <w:t>http://ww</w:t>
              </w:r>
              <w:r w:rsidRPr="005B588E">
                <w:rPr>
                  <w:rStyle w:val="Hyperlink"/>
                  <w:rFonts w:ascii="Arial Narrow" w:eastAsia="Kozuka Gothic Pro EL" w:hAnsi="Arial Narrow"/>
                  <w:sz w:val="18"/>
                  <w:szCs w:val="18"/>
                </w:rPr>
                <w:t>w</w:t>
              </w:r>
              <w:r w:rsidRPr="005B588E">
                <w:rPr>
                  <w:rStyle w:val="Hyperlink"/>
                  <w:rFonts w:ascii="Arial Narrow" w:eastAsia="Kozuka Gothic Pro EL" w:hAnsi="Arial Narrow"/>
                  <w:sz w:val="18"/>
                  <w:szCs w:val="18"/>
                </w:rPr>
                <w:t>.cs</w:t>
              </w:r>
              <w:r w:rsidRPr="005B588E">
                <w:rPr>
                  <w:rStyle w:val="Hyperlink"/>
                  <w:rFonts w:ascii="Arial Narrow" w:eastAsia="Kozuka Gothic Pro EL" w:hAnsi="Arial Narrow"/>
                  <w:sz w:val="18"/>
                  <w:szCs w:val="18"/>
                </w:rPr>
                <w:t>.</w:t>
              </w:r>
              <w:r w:rsidRPr="005B588E">
                <w:rPr>
                  <w:rStyle w:val="Hyperlink"/>
                  <w:rFonts w:ascii="Arial Narrow" w:eastAsia="Kozuka Gothic Pro EL" w:hAnsi="Arial Narrow"/>
                  <w:sz w:val="18"/>
                  <w:szCs w:val="18"/>
                </w:rPr>
                <w:t>brown.edu/exploratories/freeSoftware/home.html</w:t>
              </w:r>
            </w:hyperlink>
          </w:p>
        </w:tc>
        <w:tc>
          <w:tcPr>
            <w:tcW w:w="1428" w:type="dxa"/>
          </w:tcPr>
          <w:p w14:paraId="4890222A"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 xml:space="preserve">Computer </w:t>
            </w:r>
            <w:proofErr w:type="gramStart"/>
            <w:r w:rsidRPr="005B588E">
              <w:rPr>
                <w:rFonts w:ascii="Arial Narrow" w:eastAsia="Kozuka Gothic Pro EL" w:hAnsi="Arial Narrow"/>
                <w:sz w:val="18"/>
                <w:szCs w:val="18"/>
              </w:rPr>
              <w:t>Graphics  70</w:t>
            </w:r>
            <w:proofErr w:type="gramEnd"/>
            <w:r w:rsidRPr="005B588E">
              <w:rPr>
                <w:rFonts w:ascii="Arial Narrow" w:eastAsia="Kozuka Gothic Pro EL" w:hAnsi="Arial Narrow"/>
                <w:sz w:val="18"/>
                <w:szCs w:val="18"/>
              </w:rPr>
              <w:t>+</w:t>
            </w:r>
          </w:p>
        </w:tc>
      </w:tr>
      <w:tr w:rsidR="0018464B" w:rsidRPr="002D783C" w14:paraId="2C60A484" w14:textId="77777777" w:rsidTr="00003F6E">
        <w:trPr>
          <w:jc w:val="right"/>
        </w:trPr>
        <w:tc>
          <w:tcPr>
            <w:tcW w:w="3660" w:type="dxa"/>
            <w:gridSpan w:val="2"/>
          </w:tcPr>
          <w:p w14:paraId="0B4E76A9" w14:textId="77777777" w:rsidR="00976E8C" w:rsidRPr="005B588E" w:rsidRDefault="00976E8C" w:rsidP="003735C9">
            <w:pPr>
              <w:tabs>
                <w:tab w:val="left" w:pos="360"/>
              </w:tabs>
              <w:ind w:left="360" w:hanging="360"/>
              <w:rPr>
                <w:rFonts w:ascii="Arial Narrow" w:eastAsia="Kozuka Gothic Pro EL" w:hAnsi="Arial Narrow"/>
                <w:b/>
                <w:sz w:val="18"/>
                <w:szCs w:val="18"/>
              </w:rPr>
            </w:pPr>
            <w:r w:rsidRPr="005B588E">
              <w:rPr>
                <w:rFonts w:ascii="Arial Narrow" w:eastAsia="Kozuka Gothic Pro EL" w:hAnsi="Arial Narrow"/>
                <w:b/>
                <w:sz w:val="18"/>
                <w:szCs w:val="18"/>
              </w:rPr>
              <w:t>5.</w:t>
            </w:r>
            <w:r w:rsidRPr="005B588E">
              <w:rPr>
                <w:rFonts w:ascii="Arial Narrow" w:eastAsia="Kozuka Gothic Pro EL" w:hAnsi="Arial Narrow"/>
                <w:b/>
                <w:sz w:val="18"/>
                <w:szCs w:val="18"/>
              </w:rPr>
              <w:tab/>
              <w:t>Exploratorium Digital Library</w:t>
            </w:r>
          </w:p>
        </w:tc>
        <w:tc>
          <w:tcPr>
            <w:tcW w:w="3660" w:type="dxa"/>
          </w:tcPr>
          <w:p w14:paraId="5C2ADDE7" w14:textId="77777777" w:rsidR="00976E8C" w:rsidRPr="005B588E" w:rsidRDefault="00976E8C" w:rsidP="003735C9">
            <w:pPr>
              <w:rPr>
                <w:rFonts w:ascii="Arial Narrow" w:eastAsia="Kozuka Gothic Pro EL" w:hAnsi="Arial Narrow"/>
                <w:sz w:val="18"/>
                <w:szCs w:val="18"/>
              </w:rPr>
            </w:pPr>
            <w:hyperlink r:id="rId12" w:history="1">
              <w:r w:rsidRPr="005B588E">
                <w:rPr>
                  <w:rStyle w:val="Hyperlink"/>
                  <w:rFonts w:ascii="Arial Narrow" w:eastAsia="Kozuka Gothic Pro EL" w:hAnsi="Arial Narrow"/>
                  <w:sz w:val="18"/>
                  <w:szCs w:val="18"/>
                </w:rPr>
                <w:t>http://www.</w:t>
              </w:r>
              <w:r w:rsidRPr="005B588E">
                <w:rPr>
                  <w:rStyle w:val="Hyperlink"/>
                  <w:rFonts w:ascii="Arial Narrow" w:eastAsia="Kozuka Gothic Pro EL" w:hAnsi="Arial Narrow"/>
                  <w:sz w:val="18"/>
                  <w:szCs w:val="18"/>
                </w:rPr>
                <w:t>e</w:t>
              </w:r>
              <w:r w:rsidRPr="005B588E">
                <w:rPr>
                  <w:rStyle w:val="Hyperlink"/>
                  <w:rFonts w:ascii="Arial Narrow" w:eastAsia="Kozuka Gothic Pro EL" w:hAnsi="Arial Narrow"/>
                  <w:sz w:val="18"/>
                  <w:szCs w:val="18"/>
                </w:rPr>
                <w:t>xploratorium.edu</w:t>
              </w:r>
              <w:r w:rsidRPr="005B588E">
                <w:rPr>
                  <w:rStyle w:val="Hyperlink"/>
                  <w:rFonts w:ascii="Arial Narrow" w:eastAsia="Kozuka Gothic Pro EL" w:hAnsi="Arial Narrow"/>
                  <w:sz w:val="18"/>
                  <w:szCs w:val="18"/>
                </w:rPr>
                <w:t>/</w:t>
              </w:r>
              <w:r w:rsidRPr="005B588E">
                <w:rPr>
                  <w:rStyle w:val="Hyperlink"/>
                  <w:rFonts w:ascii="Arial Narrow" w:eastAsia="Kozuka Gothic Pro EL" w:hAnsi="Arial Narrow"/>
                  <w:sz w:val="18"/>
                  <w:szCs w:val="18"/>
                </w:rPr>
                <w:t>educate/dl.html</w:t>
              </w:r>
            </w:hyperlink>
          </w:p>
          <w:p w14:paraId="738FBCB5" w14:textId="77777777" w:rsidR="00976E8C" w:rsidRPr="005B588E" w:rsidRDefault="00976E8C" w:rsidP="003735C9">
            <w:pPr>
              <w:rPr>
                <w:rFonts w:ascii="Arial Narrow" w:eastAsia="Kozuka Gothic Pro EL" w:hAnsi="Arial Narrow"/>
                <w:sz w:val="18"/>
                <w:szCs w:val="18"/>
              </w:rPr>
            </w:pPr>
            <w:hyperlink r:id="rId13" w:history="1">
              <w:r w:rsidRPr="005B588E">
                <w:rPr>
                  <w:rStyle w:val="Hyperlink"/>
                  <w:rFonts w:ascii="Arial Narrow" w:eastAsia="Kozuka Gothic Pro EL" w:hAnsi="Arial Narrow"/>
                  <w:sz w:val="18"/>
                  <w:szCs w:val="18"/>
                </w:rPr>
                <w:t>http://www.exploratorium.edu/imaging_station/gallery.php?Section=Introduction</w:t>
              </w:r>
            </w:hyperlink>
          </w:p>
        </w:tc>
        <w:tc>
          <w:tcPr>
            <w:tcW w:w="1428" w:type="dxa"/>
          </w:tcPr>
          <w:p w14:paraId="6C476B21"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Arts &amp; Science</w:t>
            </w:r>
          </w:p>
          <w:p w14:paraId="0AE5C91A"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100+</w:t>
            </w:r>
          </w:p>
        </w:tc>
      </w:tr>
      <w:tr w:rsidR="0018464B" w:rsidRPr="002D783C" w14:paraId="0C567842" w14:textId="77777777" w:rsidTr="00003F6E">
        <w:trPr>
          <w:jc w:val="right"/>
        </w:trPr>
        <w:tc>
          <w:tcPr>
            <w:tcW w:w="3660" w:type="dxa"/>
            <w:gridSpan w:val="2"/>
            <w:tcBorders>
              <w:bottom w:val="single" w:sz="4" w:space="0" w:color="auto"/>
            </w:tcBorders>
          </w:tcPr>
          <w:p w14:paraId="12942D07" w14:textId="77777777" w:rsidR="00976E8C" w:rsidRPr="005B588E" w:rsidRDefault="00976E8C" w:rsidP="003735C9">
            <w:pPr>
              <w:tabs>
                <w:tab w:val="left" w:pos="360"/>
              </w:tabs>
              <w:ind w:left="360" w:hanging="360"/>
              <w:rPr>
                <w:rFonts w:ascii="Arial Narrow" w:eastAsia="Kozuka Gothic Pro EL" w:hAnsi="Arial Narrow"/>
                <w:b/>
                <w:sz w:val="18"/>
                <w:szCs w:val="18"/>
              </w:rPr>
            </w:pPr>
            <w:r w:rsidRPr="005B588E">
              <w:rPr>
                <w:rFonts w:ascii="Arial Narrow" w:eastAsia="Kozuka Gothic Pro EL" w:hAnsi="Arial Narrow"/>
                <w:b/>
                <w:sz w:val="18"/>
                <w:szCs w:val="18"/>
              </w:rPr>
              <w:t>6.</w:t>
            </w:r>
            <w:r w:rsidRPr="005B588E">
              <w:rPr>
                <w:rFonts w:ascii="Arial Narrow" w:eastAsia="Kozuka Gothic Pro EL" w:hAnsi="Arial Narrow"/>
                <w:b/>
                <w:sz w:val="18"/>
                <w:szCs w:val="18"/>
              </w:rPr>
              <w:tab/>
              <w:t>FLORE: French Learning Object Repository for Education</w:t>
            </w:r>
          </w:p>
        </w:tc>
        <w:tc>
          <w:tcPr>
            <w:tcW w:w="3660" w:type="dxa"/>
            <w:tcBorders>
              <w:bottom w:val="single" w:sz="4" w:space="0" w:color="auto"/>
            </w:tcBorders>
          </w:tcPr>
          <w:p w14:paraId="59902D8C" w14:textId="77777777" w:rsidR="00976E8C" w:rsidRPr="005B588E" w:rsidRDefault="00976E8C" w:rsidP="003735C9">
            <w:pPr>
              <w:rPr>
                <w:rFonts w:ascii="Arial Narrow" w:eastAsia="Kozuka Gothic Pro EL" w:hAnsi="Arial Narrow"/>
                <w:sz w:val="18"/>
                <w:szCs w:val="18"/>
              </w:rPr>
            </w:pPr>
            <w:hyperlink r:id="rId14" w:history="1">
              <w:r w:rsidRPr="005B588E">
                <w:rPr>
                  <w:rStyle w:val="Hyperlink"/>
                  <w:rFonts w:ascii="Arial Narrow" w:eastAsia="Kozuka Gothic Pro EL" w:hAnsi="Arial Narrow"/>
                  <w:sz w:val="18"/>
                  <w:szCs w:val="18"/>
                </w:rPr>
                <w:t>http://flore.uvic.ca/welcome.php</w:t>
              </w:r>
            </w:hyperlink>
          </w:p>
        </w:tc>
        <w:tc>
          <w:tcPr>
            <w:tcW w:w="1428" w:type="dxa"/>
            <w:tcBorders>
              <w:bottom w:val="single" w:sz="4" w:space="0" w:color="auto"/>
            </w:tcBorders>
          </w:tcPr>
          <w:p w14:paraId="0B30430E"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French</w:t>
            </w:r>
          </w:p>
          <w:p w14:paraId="558938D7"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1000+</w:t>
            </w:r>
          </w:p>
        </w:tc>
      </w:tr>
      <w:tr w:rsidR="0018464B" w:rsidRPr="002D783C" w14:paraId="4D8D5E61" w14:textId="77777777" w:rsidTr="00003F6E">
        <w:trPr>
          <w:jc w:val="right"/>
        </w:trPr>
        <w:tc>
          <w:tcPr>
            <w:tcW w:w="3660" w:type="dxa"/>
            <w:gridSpan w:val="2"/>
            <w:shd w:val="clear" w:color="auto" w:fill="CCCCCC"/>
          </w:tcPr>
          <w:p w14:paraId="6C5041E2" w14:textId="77777777" w:rsidR="00976E8C" w:rsidRPr="005B588E" w:rsidRDefault="00976E8C" w:rsidP="003735C9">
            <w:pPr>
              <w:tabs>
                <w:tab w:val="left" w:pos="360"/>
              </w:tabs>
              <w:ind w:left="360" w:hanging="360"/>
              <w:rPr>
                <w:rFonts w:ascii="Arial Narrow" w:eastAsia="Kozuka Gothic Pro EL" w:hAnsi="Arial Narrow"/>
                <w:b/>
                <w:sz w:val="18"/>
                <w:szCs w:val="18"/>
              </w:rPr>
            </w:pPr>
            <w:r w:rsidRPr="005B588E">
              <w:rPr>
                <w:rFonts w:ascii="Arial Narrow" w:eastAsia="Kozuka Gothic Pro EL" w:hAnsi="Arial Narrow"/>
                <w:b/>
                <w:sz w:val="18"/>
                <w:szCs w:val="18"/>
              </w:rPr>
              <w:t>7.</w:t>
            </w:r>
            <w:r w:rsidRPr="005B588E">
              <w:rPr>
                <w:rFonts w:ascii="Arial Narrow" w:eastAsia="Kozuka Gothic Pro EL" w:hAnsi="Arial Narrow"/>
                <w:b/>
                <w:sz w:val="18"/>
                <w:szCs w:val="18"/>
              </w:rPr>
              <w:tab/>
              <w:t xml:space="preserve">Fathom (archive only, </w:t>
            </w:r>
            <w:smartTag w:uri="urn:schemas-microsoft-com:office:smarttags" w:element="City">
              <w:smartTag w:uri="urn:schemas-microsoft-com:office:smarttags" w:element="place">
                <w:r w:rsidRPr="005B588E">
                  <w:rPr>
                    <w:rFonts w:ascii="Arial Narrow" w:eastAsia="Kozuka Gothic Pro EL" w:hAnsi="Arial Narrow"/>
                    <w:b/>
                    <w:sz w:val="18"/>
                    <w:szCs w:val="18"/>
                  </w:rPr>
                  <w:t>Columbia</w:t>
                </w:r>
              </w:smartTag>
            </w:smartTag>
            <w:r w:rsidRPr="005B588E">
              <w:rPr>
                <w:rFonts w:ascii="Arial Narrow" w:eastAsia="Kozuka Gothic Pro EL" w:hAnsi="Arial Narrow"/>
                <w:b/>
                <w:sz w:val="18"/>
                <w:szCs w:val="18"/>
              </w:rPr>
              <w:t>)</w:t>
            </w:r>
          </w:p>
        </w:tc>
        <w:tc>
          <w:tcPr>
            <w:tcW w:w="3660" w:type="dxa"/>
            <w:shd w:val="clear" w:color="auto" w:fill="CCCCCC"/>
          </w:tcPr>
          <w:p w14:paraId="5DFC66FF" w14:textId="77777777" w:rsidR="00976E8C" w:rsidRPr="005B588E" w:rsidRDefault="00976E8C" w:rsidP="003735C9">
            <w:pPr>
              <w:rPr>
                <w:rFonts w:ascii="Arial Narrow" w:eastAsia="Kozuka Gothic Pro EL" w:hAnsi="Arial Narrow"/>
                <w:sz w:val="18"/>
                <w:szCs w:val="18"/>
              </w:rPr>
            </w:pPr>
            <w:hyperlink r:id="rId15" w:history="1">
              <w:r w:rsidRPr="005B588E">
                <w:rPr>
                  <w:rStyle w:val="Hyperlink"/>
                  <w:rFonts w:ascii="Arial Narrow" w:eastAsia="Kozuka Gothic Pro EL" w:hAnsi="Arial Narrow"/>
                  <w:sz w:val="18"/>
                  <w:szCs w:val="18"/>
                </w:rPr>
                <w:t>http://www.fathom.com/</w:t>
              </w:r>
            </w:hyperlink>
          </w:p>
          <w:p w14:paraId="3708340E" w14:textId="77777777" w:rsidR="00976E8C" w:rsidRPr="005B588E" w:rsidRDefault="00976E8C" w:rsidP="003735C9">
            <w:pPr>
              <w:rPr>
                <w:rFonts w:ascii="Arial Narrow" w:eastAsia="Kozuka Gothic Pro EL" w:hAnsi="Arial Narrow"/>
                <w:sz w:val="18"/>
                <w:szCs w:val="18"/>
              </w:rPr>
            </w:pPr>
          </w:p>
        </w:tc>
        <w:tc>
          <w:tcPr>
            <w:tcW w:w="1428" w:type="dxa"/>
            <w:shd w:val="clear" w:color="auto" w:fill="CCCCCC"/>
          </w:tcPr>
          <w:p w14:paraId="50C1DABF"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Variety of topics</w:t>
            </w:r>
          </w:p>
          <w:p w14:paraId="37F1AD2D"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100+</w:t>
            </w:r>
          </w:p>
        </w:tc>
      </w:tr>
      <w:tr w:rsidR="0018464B" w:rsidRPr="002D783C" w14:paraId="17A4DD45" w14:textId="77777777" w:rsidTr="00003F6E">
        <w:trPr>
          <w:jc w:val="right"/>
        </w:trPr>
        <w:tc>
          <w:tcPr>
            <w:tcW w:w="3660" w:type="dxa"/>
            <w:gridSpan w:val="2"/>
          </w:tcPr>
          <w:p w14:paraId="436A9092" w14:textId="77777777" w:rsidR="00976E8C" w:rsidRPr="005B588E" w:rsidRDefault="00976E8C" w:rsidP="003735C9">
            <w:pPr>
              <w:pStyle w:val="Heading3"/>
              <w:tabs>
                <w:tab w:val="left" w:pos="360"/>
              </w:tabs>
              <w:ind w:left="360" w:hanging="360"/>
              <w:rPr>
                <w:rFonts w:ascii="Arial Narrow" w:eastAsia="Kozuka Gothic Pro EL" w:hAnsi="Arial Narrow"/>
                <w:color w:val="auto"/>
                <w:sz w:val="18"/>
                <w:szCs w:val="18"/>
              </w:rPr>
            </w:pPr>
            <w:r w:rsidRPr="005B588E">
              <w:rPr>
                <w:rFonts w:ascii="Arial Narrow" w:eastAsia="Kozuka Gothic Pro EL" w:hAnsi="Arial Narrow"/>
                <w:color w:val="auto"/>
                <w:sz w:val="18"/>
                <w:szCs w:val="18"/>
              </w:rPr>
              <w:t>8.</w:t>
            </w:r>
            <w:r w:rsidRPr="005B588E">
              <w:rPr>
                <w:rFonts w:ascii="Arial Narrow" w:eastAsia="Kozuka Gothic Pro EL" w:hAnsi="Arial Narrow"/>
                <w:color w:val="auto"/>
                <w:sz w:val="18"/>
                <w:szCs w:val="18"/>
              </w:rPr>
              <w:tab/>
              <w:t>General Physics Java Applets</w:t>
            </w:r>
          </w:p>
        </w:tc>
        <w:tc>
          <w:tcPr>
            <w:tcW w:w="3660" w:type="dxa"/>
          </w:tcPr>
          <w:p w14:paraId="6A390901" w14:textId="77777777" w:rsidR="00976E8C" w:rsidRPr="005B588E" w:rsidRDefault="00976E8C" w:rsidP="003735C9">
            <w:pPr>
              <w:rPr>
                <w:rFonts w:ascii="Arial Narrow" w:eastAsia="Kozuka Gothic Pro EL" w:hAnsi="Arial Narrow"/>
                <w:sz w:val="18"/>
                <w:szCs w:val="18"/>
              </w:rPr>
            </w:pPr>
            <w:hyperlink r:id="rId16" w:history="1">
              <w:r w:rsidRPr="005B588E">
                <w:rPr>
                  <w:rStyle w:val="Hyperlink"/>
                  <w:rFonts w:ascii="Arial Narrow" w:eastAsia="Kozuka Gothic Pro EL" w:hAnsi="Arial Narrow"/>
                  <w:sz w:val="18"/>
                  <w:szCs w:val="18"/>
                </w:rPr>
                <w:t>http://www.surendranath.org/</w:t>
              </w:r>
            </w:hyperlink>
          </w:p>
        </w:tc>
        <w:tc>
          <w:tcPr>
            <w:tcW w:w="1428" w:type="dxa"/>
          </w:tcPr>
          <w:p w14:paraId="291B4EA5"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Physics, 60+</w:t>
            </w:r>
          </w:p>
        </w:tc>
      </w:tr>
      <w:tr w:rsidR="0018464B" w:rsidRPr="002D783C" w14:paraId="033F02FD" w14:textId="77777777" w:rsidTr="00003F6E">
        <w:trPr>
          <w:jc w:val="right"/>
        </w:trPr>
        <w:tc>
          <w:tcPr>
            <w:tcW w:w="3660" w:type="dxa"/>
            <w:gridSpan w:val="2"/>
          </w:tcPr>
          <w:p w14:paraId="2AC964ED" w14:textId="77777777" w:rsidR="00976E8C" w:rsidRPr="005B588E" w:rsidRDefault="00976E8C" w:rsidP="003735C9">
            <w:pPr>
              <w:tabs>
                <w:tab w:val="left" w:pos="360"/>
              </w:tabs>
              <w:ind w:left="360" w:hanging="360"/>
              <w:rPr>
                <w:rFonts w:ascii="Arial Narrow" w:eastAsia="Kozuka Gothic Pro EL" w:hAnsi="Arial Narrow"/>
                <w:b/>
                <w:sz w:val="18"/>
                <w:szCs w:val="18"/>
              </w:rPr>
            </w:pPr>
            <w:r w:rsidRPr="005B588E">
              <w:rPr>
                <w:rFonts w:ascii="Arial Narrow" w:eastAsia="Kozuka Gothic Pro EL" w:hAnsi="Arial Narrow"/>
                <w:b/>
                <w:sz w:val="18"/>
                <w:szCs w:val="18"/>
              </w:rPr>
              <w:t>9.</w:t>
            </w:r>
            <w:r w:rsidRPr="005B588E">
              <w:rPr>
                <w:rFonts w:ascii="Arial Narrow" w:eastAsia="Kozuka Gothic Pro EL" w:hAnsi="Arial Narrow"/>
                <w:b/>
                <w:sz w:val="18"/>
                <w:szCs w:val="18"/>
              </w:rPr>
              <w:tab/>
              <w:t>HEAL: Health Education Assets Library</w:t>
            </w:r>
          </w:p>
        </w:tc>
        <w:tc>
          <w:tcPr>
            <w:tcW w:w="3660" w:type="dxa"/>
          </w:tcPr>
          <w:p w14:paraId="0B31AF2B" w14:textId="77777777" w:rsidR="00976E8C" w:rsidRPr="005B588E" w:rsidRDefault="00976E8C" w:rsidP="003735C9">
            <w:pPr>
              <w:rPr>
                <w:rFonts w:ascii="Arial Narrow" w:eastAsia="Kozuka Gothic Pro EL" w:hAnsi="Arial Narrow"/>
                <w:sz w:val="18"/>
                <w:szCs w:val="18"/>
              </w:rPr>
            </w:pPr>
            <w:hyperlink r:id="rId17" w:history="1">
              <w:r w:rsidRPr="005B588E">
                <w:rPr>
                  <w:rStyle w:val="Hyperlink"/>
                  <w:rFonts w:ascii="Arial Narrow" w:eastAsia="Kozuka Gothic Pro EL" w:hAnsi="Arial Narrow"/>
                  <w:sz w:val="18"/>
                  <w:szCs w:val="18"/>
                </w:rPr>
                <w:t>http://www.healcentral.org/index.jsp</w:t>
              </w:r>
            </w:hyperlink>
          </w:p>
          <w:p w14:paraId="0C19BAA6" w14:textId="77777777" w:rsidR="00976E8C" w:rsidRPr="005B588E" w:rsidRDefault="00976E8C" w:rsidP="003735C9">
            <w:pPr>
              <w:rPr>
                <w:rFonts w:ascii="Arial Narrow" w:eastAsia="Kozuka Gothic Pro EL" w:hAnsi="Arial Narrow"/>
                <w:sz w:val="18"/>
                <w:szCs w:val="18"/>
              </w:rPr>
            </w:pPr>
          </w:p>
        </w:tc>
        <w:tc>
          <w:tcPr>
            <w:tcW w:w="1428" w:type="dxa"/>
          </w:tcPr>
          <w:p w14:paraId="521A245B"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Health Sciences</w:t>
            </w:r>
          </w:p>
          <w:p w14:paraId="4FF19DC9"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10,000+</w:t>
            </w:r>
          </w:p>
        </w:tc>
      </w:tr>
      <w:tr w:rsidR="0018464B" w:rsidRPr="002D783C" w14:paraId="400525B5" w14:textId="77777777" w:rsidTr="00003F6E">
        <w:trPr>
          <w:jc w:val="right"/>
        </w:trPr>
        <w:tc>
          <w:tcPr>
            <w:tcW w:w="3660" w:type="dxa"/>
            <w:gridSpan w:val="2"/>
          </w:tcPr>
          <w:p w14:paraId="236244A8" w14:textId="77777777" w:rsidR="00976E8C" w:rsidRPr="005B588E" w:rsidRDefault="00976E8C" w:rsidP="003735C9">
            <w:pPr>
              <w:tabs>
                <w:tab w:val="left" w:pos="360"/>
              </w:tabs>
              <w:ind w:left="360" w:hanging="360"/>
              <w:rPr>
                <w:rFonts w:ascii="Arial Narrow" w:eastAsia="Kozuka Gothic Pro EL" w:hAnsi="Arial Narrow"/>
                <w:b/>
                <w:sz w:val="18"/>
                <w:szCs w:val="18"/>
              </w:rPr>
            </w:pPr>
            <w:r w:rsidRPr="005B588E">
              <w:rPr>
                <w:rFonts w:ascii="Arial Narrow" w:eastAsia="Kozuka Gothic Pro EL" w:hAnsi="Arial Narrow"/>
                <w:b/>
                <w:sz w:val="18"/>
                <w:szCs w:val="18"/>
              </w:rPr>
              <w:t>10.</w:t>
            </w:r>
            <w:r w:rsidRPr="005B588E">
              <w:rPr>
                <w:rFonts w:ascii="Arial Narrow" w:eastAsia="Kozuka Gothic Pro EL" w:hAnsi="Arial Narrow"/>
                <w:b/>
                <w:sz w:val="18"/>
                <w:szCs w:val="18"/>
              </w:rPr>
              <w:tab/>
              <w:t>Illumina: National Science Digital Library</w:t>
            </w:r>
          </w:p>
        </w:tc>
        <w:tc>
          <w:tcPr>
            <w:tcW w:w="3660" w:type="dxa"/>
          </w:tcPr>
          <w:p w14:paraId="0BF0A2F9" w14:textId="77777777" w:rsidR="00976E8C" w:rsidRPr="005B588E" w:rsidRDefault="00976E8C" w:rsidP="003735C9">
            <w:pPr>
              <w:rPr>
                <w:rFonts w:ascii="Arial Narrow" w:eastAsia="Kozuka Gothic Pro EL" w:hAnsi="Arial Narrow"/>
                <w:sz w:val="18"/>
                <w:szCs w:val="18"/>
              </w:rPr>
            </w:pPr>
            <w:hyperlink r:id="rId18" w:history="1">
              <w:r w:rsidRPr="005B588E">
                <w:rPr>
                  <w:rStyle w:val="Hyperlink"/>
                  <w:rFonts w:ascii="Arial Narrow" w:eastAsia="Kozuka Gothic Pro EL" w:hAnsi="Arial Narrow"/>
                  <w:sz w:val="18"/>
                  <w:szCs w:val="18"/>
                </w:rPr>
                <w:t>http://www.ilumina-dlib.org/</w:t>
              </w:r>
            </w:hyperlink>
          </w:p>
          <w:p w14:paraId="29A8EEF1" w14:textId="77777777" w:rsidR="00976E8C" w:rsidRPr="005B588E" w:rsidRDefault="00976E8C" w:rsidP="003735C9">
            <w:pPr>
              <w:rPr>
                <w:rFonts w:ascii="Arial Narrow" w:eastAsia="Kozuka Gothic Pro EL" w:hAnsi="Arial Narrow"/>
                <w:sz w:val="18"/>
                <w:szCs w:val="18"/>
              </w:rPr>
            </w:pPr>
          </w:p>
        </w:tc>
        <w:tc>
          <w:tcPr>
            <w:tcW w:w="1428" w:type="dxa"/>
          </w:tcPr>
          <w:p w14:paraId="50E36E23"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 xml:space="preserve">Math, Biol, CS, Chem &amp; Physics </w:t>
            </w:r>
          </w:p>
        </w:tc>
      </w:tr>
      <w:tr w:rsidR="0018464B" w:rsidRPr="002D783C" w14:paraId="2EAD788F" w14:textId="77777777" w:rsidTr="00003F6E">
        <w:trPr>
          <w:jc w:val="right"/>
        </w:trPr>
        <w:tc>
          <w:tcPr>
            <w:tcW w:w="3660" w:type="dxa"/>
            <w:gridSpan w:val="2"/>
            <w:shd w:val="clear" w:color="auto" w:fill="CCCCCC"/>
          </w:tcPr>
          <w:p w14:paraId="2084674C" w14:textId="77777777" w:rsidR="00976E8C" w:rsidRPr="005B588E" w:rsidRDefault="00976E8C" w:rsidP="003735C9">
            <w:pPr>
              <w:tabs>
                <w:tab w:val="left" w:pos="360"/>
              </w:tabs>
              <w:ind w:left="360" w:hanging="360"/>
              <w:rPr>
                <w:rFonts w:ascii="Arial Narrow" w:eastAsia="Kozuka Gothic Pro EL" w:hAnsi="Arial Narrow"/>
                <w:b/>
                <w:sz w:val="18"/>
                <w:szCs w:val="18"/>
              </w:rPr>
            </w:pPr>
            <w:r w:rsidRPr="005B588E">
              <w:rPr>
                <w:rFonts w:ascii="Arial Narrow" w:eastAsia="Kozuka Gothic Pro EL" w:hAnsi="Arial Narrow"/>
                <w:b/>
                <w:sz w:val="18"/>
                <w:szCs w:val="18"/>
              </w:rPr>
              <w:t>11.</w:t>
            </w:r>
            <w:r w:rsidRPr="005B588E">
              <w:rPr>
                <w:rFonts w:ascii="Arial Narrow" w:eastAsia="Kozuka Gothic Pro EL" w:hAnsi="Arial Narrow"/>
                <w:b/>
                <w:sz w:val="18"/>
                <w:szCs w:val="18"/>
              </w:rPr>
              <w:tab/>
              <w:t>INTUTE UK</w:t>
            </w:r>
          </w:p>
        </w:tc>
        <w:tc>
          <w:tcPr>
            <w:tcW w:w="3660" w:type="dxa"/>
            <w:shd w:val="clear" w:color="auto" w:fill="CCCCCC"/>
          </w:tcPr>
          <w:p w14:paraId="127BA096" w14:textId="77777777" w:rsidR="00976E8C" w:rsidRPr="005B588E" w:rsidRDefault="00976E8C" w:rsidP="003735C9">
            <w:pPr>
              <w:rPr>
                <w:rFonts w:ascii="Arial Narrow" w:eastAsia="Kozuka Gothic Pro EL" w:hAnsi="Arial Narrow"/>
                <w:sz w:val="18"/>
                <w:szCs w:val="18"/>
              </w:rPr>
            </w:pPr>
            <w:hyperlink r:id="rId19" w:history="1">
              <w:r w:rsidRPr="005B588E">
                <w:rPr>
                  <w:rStyle w:val="Hyperlink"/>
                  <w:rFonts w:ascii="Arial Narrow" w:eastAsia="Kozuka Gothic Pro EL" w:hAnsi="Arial Narrow"/>
                  <w:bCs/>
                  <w:sz w:val="18"/>
                  <w:szCs w:val="18"/>
                  <w:lang w:val="en"/>
                </w:rPr>
                <w:t>http://www.intute.ac.uk/</w:t>
              </w:r>
            </w:hyperlink>
          </w:p>
        </w:tc>
        <w:tc>
          <w:tcPr>
            <w:tcW w:w="1428" w:type="dxa"/>
            <w:shd w:val="clear" w:color="auto" w:fill="CCCCCC"/>
          </w:tcPr>
          <w:p w14:paraId="2BCC4308"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Variety of topics</w:t>
            </w:r>
          </w:p>
          <w:p w14:paraId="563447A5"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100,000+</w:t>
            </w:r>
          </w:p>
        </w:tc>
      </w:tr>
      <w:tr w:rsidR="0018464B" w:rsidRPr="002D783C" w14:paraId="48FF1FF3" w14:textId="77777777" w:rsidTr="00003F6E">
        <w:trPr>
          <w:jc w:val="right"/>
        </w:trPr>
        <w:tc>
          <w:tcPr>
            <w:tcW w:w="3660" w:type="dxa"/>
            <w:gridSpan w:val="2"/>
            <w:shd w:val="clear" w:color="auto" w:fill="CCCCCC"/>
          </w:tcPr>
          <w:p w14:paraId="4FF6C3D7" w14:textId="77777777" w:rsidR="00976E8C" w:rsidRPr="005B588E" w:rsidRDefault="00976E8C" w:rsidP="003735C9">
            <w:pPr>
              <w:tabs>
                <w:tab w:val="left" w:pos="360"/>
              </w:tabs>
              <w:ind w:left="360" w:hanging="360"/>
              <w:rPr>
                <w:rFonts w:ascii="Arial Narrow" w:eastAsia="Kozuka Gothic Pro EL" w:hAnsi="Arial Narrow"/>
                <w:b/>
                <w:sz w:val="18"/>
                <w:szCs w:val="18"/>
              </w:rPr>
            </w:pPr>
            <w:r w:rsidRPr="005B588E">
              <w:rPr>
                <w:rFonts w:ascii="Arial Narrow" w:eastAsia="Kozuka Gothic Pro EL" w:hAnsi="Arial Narrow"/>
                <w:b/>
                <w:sz w:val="18"/>
                <w:szCs w:val="18"/>
              </w:rPr>
              <w:t>12.</w:t>
            </w:r>
            <w:r w:rsidRPr="005B588E">
              <w:rPr>
                <w:rFonts w:ascii="Arial Narrow" w:eastAsia="Kozuka Gothic Pro EL" w:hAnsi="Arial Narrow"/>
                <w:b/>
                <w:sz w:val="18"/>
                <w:szCs w:val="18"/>
              </w:rPr>
              <w:tab/>
              <w:t>MERLOT</w:t>
            </w:r>
          </w:p>
          <w:p w14:paraId="48C3EA4B" w14:textId="77777777" w:rsidR="00976E8C" w:rsidRPr="005B588E" w:rsidRDefault="00976E8C" w:rsidP="003735C9">
            <w:pPr>
              <w:tabs>
                <w:tab w:val="left" w:pos="360"/>
              </w:tabs>
              <w:ind w:left="360" w:hanging="360"/>
              <w:rPr>
                <w:rFonts w:ascii="Arial Narrow" w:eastAsia="Kozuka Gothic Pro EL" w:hAnsi="Arial Narrow"/>
                <w:sz w:val="18"/>
                <w:szCs w:val="18"/>
              </w:rPr>
            </w:pPr>
          </w:p>
        </w:tc>
        <w:tc>
          <w:tcPr>
            <w:tcW w:w="3660" w:type="dxa"/>
            <w:shd w:val="clear" w:color="auto" w:fill="CCCCCC"/>
          </w:tcPr>
          <w:p w14:paraId="1F001B43" w14:textId="77777777" w:rsidR="00976E8C" w:rsidRPr="005B588E" w:rsidRDefault="00976E8C" w:rsidP="003735C9">
            <w:pPr>
              <w:rPr>
                <w:rFonts w:ascii="Arial Narrow" w:eastAsia="Kozuka Gothic Pro EL" w:hAnsi="Arial Narrow"/>
                <w:sz w:val="18"/>
                <w:szCs w:val="18"/>
                <w:lang w:val="en"/>
              </w:rPr>
            </w:pPr>
            <w:hyperlink r:id="rId20" w:history="1">
              <w:r w:rsidRPr="005B588E">
                <w:rPr>
                  <w:rStyle w:val="Hyperlink"/>
                  <w:rFonts w:ascii="Arial Narrow" w:eastAsia="Kozuka Gothic Pro EL" w:hAnsi="Arial Narrow"/>
                  <w:bCs/>
                  <w:sz w:val="18"/>
                  <w:szCs w:val="18"/>
                  <w:lang w:val="en"/>
                </w:rPr>
                <w:t>http://www.merlot.org/Home.po</w:t>
              </w:r>
            </w:hyperlink>
          </w:p>
          <w:p w14:paraId="62228EE9" w14:textId="77777777" w:rsidR="00976E8C" w:rsidRPr="005B588E" w:rsidRDefault="00976E8C" w:rsidP="003735C9">
            <w:pPr>
              <w:rPr>
                <w:rFonts w:ascii="Arial Narrow" w:eastAsia="Kozuka Gothic Pro EL" w:hAnsi="Arial Narrow"/>
                <w:sz w:val="18"/>
                <w:szCs w:val="18"/>
              </w:rPr>
            </w:pPr>
            <w:hyperlink r:id="rId21" w:history="1">
              <w:r w:rsidRPr="005B588E">
                <w:rPr>
                  <w:rStyle w:val="Hyperlink"/>
                  <w:rFonts w:ascii="Arial Narrow" w:eastAsia="Kozuka Gothic Pro EL" w:hAnsi="Arial Narrow"/>
                  <w:sz w:val="18"/>
                  <w:szCs w:val="18"/>
                </w:rPr>
                <w:t>http://www.merlot.org/merlot/index.htm</w:t>
              </w:r>
            </w:hyperlink>
          </w:p>
          <w:p w14:paraId="62D17BFA" w14:textId="77777777" w:rsidR="00976E8C" w:rsidRPr="005B588E" w:rsidRDefault="00976E8C" w:rsidP="003735C9">
            <w:pPr>
              <w:rPr>
                <w:rFonts w:ascii="Arial Narrow" w:eastAsia="Kozuka Gothic Pro EL" w:hAnsi="Arial Narrow"/>
                <w:sz w:val="18"/>
                <w:szCs w:val="18"/>
              </w:rPr>
            </w:pPr>
          </w:p>
        </w:tc>
        <w:tc>
          <w:tcPr>
            <w:tcW w:w="1428" w:type="dxa"/>
            <w:shd w:val="clear" w:color="auto" w:fill="CCCCCC"/>
          </w:tcPr>
          <w:p w14:paraId="198DFEEA"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Variety of topics,</w:t>
            </w:r>
          </w:p>
          <w:p w14:paraId="7779095B"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Peer review</w:t>
            </w:r>
          </w:p>
          <w:p w14:paraId="7968EAA8"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16,000+</w:t>
            </w:r>
          </w:p>
        </w:tc>
      </w:tr>
      <w:tr w:rsidR="0018464B" w:rsidRPr="002D783C" w14:paraId="37C128E9" w14:textId="77777777" w:rsidTr="00003F6E">
        <w:trPr>
          <w:jc w:val="right"/>
        </w:trPr>
        <w:tc>
          <w:tcPr>
            <w:tcW w:w="3660" w:type="dxa"/>
            <w:gridSpan w:val="2"/>
          </w:tcPr>
          <w:p w14:paraId="7E797CEC" w14:textId="77777777" w:rsidR="00976E8C" w:rsidRPr="005B588E" w:rsidRDefault="00976E8C" w:rsidP="003735C9">
            <w:pPr>
              <w:tabs>
                <w:tab w:val="left" w:pos="360"/>
              </w:tabs>
              <w:ind w:left="360" w:hanging="360"/>
              <w:rPr>
                <w:rFonts w:ascii="Arial Narrow" w:eastAsia="Kozuka Gothic Pro EL" w:hAnsi="Arial Narrow"/>
                <w:b/>
                <w:sz w:val="18"/>
                <w:szCs w:val="18"/>
              </w:rPr>
            </w:pPr>
            <w:r w:rsidRPr="005B588E">
              <w:rPr>
                <w:rFonts w:ascii="Arial Narrow" w:eastAsia="Kozuka Gothic Pro EL" w:hAnsi="Arial Narrow"/>
                <w:b/>
                <w:sz w:val="18"/>
                <w:szCs w:val="18"/>
              </w:rPr>
              <w:t>13.</w:t>
            </w:r>
            <w:r w:rsidRPr="005B588E">
              <w:rPr>
                <w:rFonts w:ascii="Arial Narrow" w:eastAsia="Kozuka Gothic Pro EL" w:hAnsi="Arial Narrow"/>
                <w:b/>
                <w:sz w:val="18"/>
                <w:szCs w:val="18"/>
              </w:rPr>
              <w:tab/>
              <w:t>Needs Digital Library</w:t>
            </w:r>
          </w:p>
        </w:tc>
        <w:tc>
          <w:tcPr>
            <w:tcW w:w="3660" w:type="dxa"/>
          </w:tcPr>
          <w:p w14:paraId="15BA6D29" w14:textId="77777777" w:rsidR="00976E8C" w:rsidRPr="005B588E" w:rsidRDefault="00976E8C" w:rsidP="003735C9">
            <w:pPr>
              <w:rPr>
                <w:rFonts w:ascii="Arial Narrow" w:eastAsia="Kozuka Gothic Pro EL" w:hAnsi="Arial Narrow"/>
                <w:sz w:val="18"/>
                <w:szCs w:val="18"/>
              </w:rPr>
            </w:pPr>
            <w:hyperlink r:id="rId22" w:history="1">
              <w:r w:rsidRPr="005B588E">
                <w:rPr>
                  <w:rStyle w:val="Hyperlink"/>
                  <w:rFonts w:ascii="Arial Narrow" w:eastAsia="Kozuka Gothic Pro EL" w:hAnsi="Arial Narrow"/>
                  <w:sz w:val="18"/>
                  <w:szCs w:val="18"/>
                </w:rPr>
                <w:t>http://www.needs</w:t>
              </w:r>
              <w:r w:rsidRPr="005B588E">
                <w:rPr>
                  <w:rStyle w:val="Hyperlink"/>
                  <w:rFonts w:ascii="Arial Narrow" w:eastAsia="Kozuka Gothic Pro EL" w:hAnsi="Arial Narrow"/>
                  <w:sz w:val="18"/>
                  <w:szCs w:val="18"/>
                </w:rPr>
                <w:t>.</w:t>
              </w:r>
              <w:r w:rsidRPr="005B588E">
                <w:rPr>
                  <w:rStyle w:val="Hyperlink"/>
                  <w:rFonts w:ascii="Arial Narrow" w:eastAsia="Kozuka Gothic Pro EL" w:hAnsi="Arial Narrow"/>
                  <w:sz w:val="18"/>
                  <w:szCs w:val="18"/>
                </w:rPr>
                <w:t>org/needs/</w:t>
              </w:r>
            </w:hyperlink>
          </w:p>
          <w:p w14:paraId="2BFA8873" w14:textId="77777777" w:rsidR="00976E8C" w:rsidRPr="005B588E" w:rsidRDefault="00976E8C" w:rsidP="003735C9">
            <w:pPr>
              <w:rPr>
                <w:rFonts w:ascii="Arial Narrow" w:eastAsia="Kozuka Gothic Pro EL" w:hAnsi="Arial Narrow"/>
                <w:sz w:val="18"/>
                <w:szCs w:val="18"/>
              </w:rPr>
            </w:pPr>
          </w:p>
        </w:tc>
        <w:tc>
          <w:tcPr>
            <w:tcW w:w="1428" w:type="dxa"/>
          </w:tcPr>
          <w:p w14:paraId="4551735A"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Engineering</w:t>
            </w:r>
          </w:p>
          <w:p w14:paraId="60C319C9"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Science &amp; Math</w:t>
            </w:r>
          </w:p>
        </w:tc>
      </w:tr>
      <w:tr w:rsidR="0018464B" w:rsidRPr="002D783C" w14:paraId="20FFB2E7" w14:textId="77777777" w:rsidTr="00003F6E">
        <w:trPr>
          <w:jc w:val="right"/>
        </w:trPr>
        <w:tc>
          <w:tcPr>
            <w:tcW w:w="3660" w:type="dxa"/>
            <w:gridSpan w:val="2"/>
          </w:tcPr>
          <w:p w14:paraId="084B33E9" w14:textId="77777777" w:rsidR="00976E8C" w:rsidRPr="005B588E" w:rsidRDefault="00976E8C" w:rsidP="003735C9">
            <w:pPr>
              <w:tabs>
                <w:tab w:val="left" w:pos="360"/>
              </w:tabs>
              <w:ind w:left="360" w:hanging="360"/>
              <w:rPr>
                <w:rFonts w:ascii="Arial Narrow" w:eastAsia="Kozuka Gothic Pro EL" w:hAnsi="Arial Narrow"/>
                <w:b/>
                <w:sz w:val="18"/>
                <w:szCs w:val="18"/>
              </w:rPr>
            </w:pPr>
            <w:r w:rsidRPr="005B588E">
              <w:rPr>
                <w:rFonts w:ascii="Arial Narrow" w:eastAsia="Kozuka Gothic Pro EL" w:hAnsi="Arial Narrow"/>
                <w:b/>
                <w:sz w:val="18"/>
                <w:szCs w:val="18"/>
              </w:rPr>
              <w:t>14.</w:t>
            </w:r>
            <w:r w:rsidRPr="005B588E">
              <w:rPr>
                <w:rFonts w:ascii="Arial Narrow" w:eastAsia="Kozuka Gothic Pro EL" w:hAnsi="Arial Narrow"/>
                <w:b/>
                <w:sz w:val="18"/>
                <w:szCs w:val="18"/>
              </w:rPr>
              <w:tab/>
              <w:t xml:space="preserve">Physics Education &amp; </w:t>
            </w:r>
            <w:proofErr w:type="gramStart"/>
            <w:r w:rsidRPr="005B588E">
              <w:rPr>
                <w:rFonts w:ascii="Arial Narrow" w:eastAsia="Kozuka Gothic Pro EL" w:hAnsi="Arial Narrow"/>
                <w:b/>
                <w:sz w:val="18"/>
                <w:szCs w:val="18"/>
              </w:rPr>
              <w:t>Technology  PhET</w:t>
            </w:r>
            <w:proofErr w:type="gramEnd"/>
            <w:r w:rsidRPr="005B588E">
              <w:rPr>
                <w:rFonts w:ascii="Arial Narrow" w:eastAsia="Kozuka Gothic Pro EL" w:hAnsi="Arial Narrow"/>
                <w:b/>
                <w:sz w:val="18"/>
                <w:szCs w:val="18"/>
              </w:rPr>
              <w:t xml:space="preserve">  U. of </w:t>
            </w:r>
            <w:smartTag w:uri="urn:schemas-microsoft-com:office:smarttags" w:element="State">
              <w:smartTag w:uri="urn:schemas-microsoft-com:office:smarttags" w:element="place">
                <w:r w:rsidRPr="005B588E">
                  <w:rPr>
                    <w:rFonts w:ascii="Arial Narrow" w:eastAsia="Kozuka Gothic Pro EL" w:hAnsi="Arial Narrow"/>
                    <w:b/>
                    <w:sz w:val="18"/>
                    <w:szCs w:val="18"/>
                  </w:rPr>
                  <w:t>Colorado</w:t>
                </w:r>
              </w:smartTag>
            </w:smartTag>
          </w:p>
        </w:tc>
        <w:tc>
          <w:tcPr>
            <w:tcW w:w="3660" w:type="dxa"/>
          </w:tcPr>
          <w:p w14:paraId="48132D23" w14:textId="77777777" w:rsidR="00976E8C" w:rsidRPr="005B588E" w:rsidRDefault="00976E8C" w:rsidP="003735C9">
            <w:pPr>
              <w:rPr>
                <w:rFonts w:ascii="Arial Narrow" w:eastAsia="Kozuka Gothic Pro EL" w:hAnsi="Arial Narrow"/>
                <w:sz w:val="18"/>
                <w:szCs w:val="18"/>
              </w:rPr>
            </w:pPr>
            <w:hyperlink r:id="rId23" w:history="1">
              <w:r w:rsidRPr="005B588E">
                <w:rPr>
                  <w:rStyle w:val="Hyperlink"/>
                  <w:rFonts w:ascii="Arial Narrow" w:eastAsia="Kozuka Gothic Pro EL" w:hAnsi="Arial Narrow"/>
                  <w:sz w:val="18"/>
                  <w:szCs w:val="18"/>
                </w:rPr>
                <w:t>http://phet.col</w:t>
              </w:r>
              <w:r w:rsidRPr="005B588E">
                <w:rPr>
                  <w:rStyle w:val="Hyperlink"/>
                  <w:rFonts w:ascii="Arial Narrow" w:eastAsia="Kozuka Gothic Pro EL" w:hAnsi="Arial Narrow"/>
                  <w:sz w:val="18"/>
                  <w:szCs w:val="18"/>
                </w:rPr>
                <w:t>o</w:t>
              </w:r>
              <w:r w:rsidRPr="005B588E">
                <w:rPr>
                  <w:rStyle w:val="Hyperlink"/>
                  <w:rFonts w:ascii="Arial Narrow" w:eastAsia="Kozuka Gothic Pro EL" w:hAnsi="Arial Narrow"/>
                  <w:sz w:val="18"/>
                  <w:szCs w:val="18"/>
                </w:rPr>
                <w:t>rado.edu/web-pages/index.htm</w:t>
              </w:r>
              <w:r w:rsidRPr="005B588E">
                <w:rPr>
                  <w:rStyle w:val="Hyperlink"/>
                  <w:rFonts w:ascii="Arial Narrow" w:eastAsia="Kozuka Gothic Pro EL" w:hAnsi="Arial Narrow"/>
                  <w:sz w:val="18"/>
                  <w:szCs w:val="18"/>
                </w:rPr>
                <w:t>l</w:t>
              </w:r>
            </w:hyperlink>
          </w:p>
        </w:tc>
        <w:tc>
          <w:tcPr>
            <w:tcW w:w="1428" w:type="dxa"/>
          </w:tcPr>
          <w:p w14:paraId="22B77A19"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Physics</w:t>
            </w:r>
          </w:p>
          <w:p w14:paraId="73D3D783"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60+</w:t>
            </w:r>
          </w:p>
        </w:tc>
      </w:tr>
      <w:tr w:rsidR="0018464B" w:rsidRPr="002D783C" w14:paraId="47A33FA9" w14:textId="77777777" w:rsidTr="00003F6E">
        <w:trPr>
          <w:jc w:val="right"/>
        </w:trPr>
        <w:tc>
          <w:tcPr>
            <w:tcW w:w="3660" w:type="dxa"/>
            <w:gridSpan w:val="2"/>
          </w:tcPr>
          <w:p w14:paraId="0C7F1A91" w14:textId="77777777" w:rsidR="00976E8C" w:rsidRPr="005B588E" w:rsidRDefault="00976E8C" w:rsidP="003735C9">
            <w:pPr>
              <w:tabs>
                <w:tab w:val="left" w:pos="360"/>
              </w:tabs>
              <w:ind w:left="360" w:hanging="360"/>
              <w:rPr>
                <w:rFonts w:ascii="Arial Narrow" w:eastAsia="Kozuka Gothic Pro EL" w:hAnsi="Arial Narrow"/>
                <w:b/>
                <w:sz w:val="18"/>
                <w:szCs w:val="18"/>
                <w:lang w:val="en"/>
              </w:rPr>
            </w:pPr>
            <w:r w:rsidRPr="005B588E">
              <w:rPr>
                <w:rFonts w:ascii="Arial Narrow" w:eastAsia="Kozuka Gothic Pro EL" w:hAnsi="Arial Narrow"/>
                <w:b/>
                <w:sz w:val="18"/>
                <w:szCs w:val="18"/>
                <w:lang w:val="en"/>
              </w:rPr>
              <w:t>15.</w:t>
            </w:r>
            <w:r w:rsidRPr="005B588E">
              <w:rPr>
                <w:rFonts w:ascii="Arial Narrow" w:eastAsia="Kozuka Gothic Pro EL" w:hAnsi="Arial Narrow"/>
                <w:b/>
                <w:sz w:val="18"/>
                <w:szCs w:val="18"/>
                <w:lang w:val="en"/>
              </w:rPr>
              <w:tab/>
              <w:t>SMETE</w:t>
            </w:r>
          </w:p>
        </w:tc>
        <w:tc>
          <w:tcPr>
            <w:tcW w:w="3660" w:type="dxa"/>
          </w:tcPr>
          <w:p w14:paraId="032AED91" w14:textId="77777777" w:rsidR="00976E8C" w:rsidRPr="005B588E" w:rsidRDefault="00976E8C" w:rsidP="003735C9">
            <w:pPr>
              <w:rPr>
                <w:rFonts w:ascii="Arial Narrow" w:eastAsia="Kozuka Gothic Pro EL" w:hAnsi="Arial Narrow"/>
                <w:bCs/>
                <w:sz w:val="18"/>
                <w:szCs w:val="18"/>
                <w:lang w:val="en"/>
              </w:rPr>
            </w:pPr>
            <w:hyperlink r:id="rId24" w:history="1">
              <w:r w:rsidRPr="005B588E">
                <w:rPr>
                  <w:rStyle w:val="Hyperlink"/>
                  <w:rFonts w:ascii="Arial Narrow" w:eastAsia="Kozuka Gothic Pro EL" w:hAnsi="Arial Narrow"/>
                  <w:bCs/>
                  <w:sz w:val="18"/>
                  <w:szCs w:val="18"/>
                  <w:lang w:val="en"/>
                </w:rPr>
                <w:t>http://www.smete.</w:t>
              </w:r>
              <w:r w:rsidRPr="005B588E">
                <w:rPr>
                  <w:rStyle w:val="Hyperlink"/>
                  <w:rFonts w:ascii="Arial Narrow" w:eastAsia="Kozuka Gothic Pro EL" w:hAnsi="Arial Narrow"/>
                  <w:bCs/>
                  <w:sz w:val="18"/>
                  <w:szCs w:val="18"/>
                  <w:lang w:val="en"/>
                </w:rPr>
                <w:t>o</w:t>
              </w:r>
              <w:r w:rsidRPr="005B588E">
                <w:rPr>
                  <w:rStyle w:val="Hyperlink"/>
                  <w:rFonts w:ascii="Arial Narrow" w:eastAsia="Kozuka Gothic Pro EL" w:hAnsi="Arial Narrow"/>
                  <w:bCs/>
                  <w:sz w:val="18"/>
                  <w:szCs w:val="18"/>
                  <w:lang w:val="en"/>
                </w:rPr>
                <w:t>rg/smete/</w:t>
              </w:r>
            </w:hyperlink>
          </w:p>
        </w:tc>
        <w:tc>
          <w:tcPr>
            <w:tcW w:w="1428" w:type="dxa"/>
          </w:tcPr>
          <w:p w14:paraId="20E892B1" w14:textId="77777777" w:rsidR="00976E8C" w:rsidRPr="005B588E" w:rsidRDefault="00976E8C" w:rsidP="003735C9">
            <w:pPr>
              <w:rPr>
                <w:rFonts w:ascii="Arial Narrow" w:eastAsia="Kozuka Gothic Pro EL" w:hAnsi="Arial Narrow"/>
                <w:sz w:val="18"/>
                <w:szCs w:val="18"/>
                <w:lang w:val="en"/>
              </w:rPr>
            </w:pPr>
            <w:r w:rsidRPr="005B588E">
              <w:rPr>
                <w:rFonts w:ascii="Arial Narrow" w:eastAsia="Kozuka Gothic Pro EL" w:hAnsi="Arial Narrow"/>
                <w:sz w:val="18"/>
                <w:szCs w:val="18"/>
                <w:lang w:val="en"/>
              </w:rPr>
              <w:t xml:space="preserve">Science, </w:t>
            </w:r>
            <w:smartTag w:uri="urn:schemas-microsoft-com:office:smarttags" w:element="place">
              <w:smartTag w:uri="urn:schemas-microsoft-com:office:smarttags" w:element="City">
                <w:r w:rsidRPr="005B588E">
                  <w:rPr>
                    <w:rFonts w:ascii="Arial Narrow" w:eastAsia="Kozuka Gothic Pro EL" w:hAnsi="Arial Narrow"/>
                    <w:sz w:val="18"/>
                    <w:szCs w:val="18"/>
                    <w:lang w:val="en"/>
                  </w:rPr>
                  <w:t>Math</w:t>
                </w:r>
              </w:smartTag>
              <w:r w:rsidRPr="005B588E">
                <w:rPr>
                  <w:rFonts w:ascii="Arial Narrow" w:eastAsia="Kozuka Gothic Pro EL" w:hAnsi="Arial Narrow"/>
                  <w:sz w:val="18"/>
                  <w:szCs w:val="18"/>
                  <w:lang w:val="en"/>
                </w:rPr>
                <w:t xml:space="preserve">, </w:t>
              </w:r>
              <w:smartTag w:uri="urn:schemas-microsoft-com:office:smarttags" w:element="country-region">
                <w:r w:rsidRPr="005B588E">
                  <w:rPr>
                    <w:rFonts w:ascii="Arial Narrow" w:eastAsia="Kozuka Gothic Pro EL" w:hAnsi="Arial Narrow"/>
                    <w:sz w:val="18"/>
                    <w:szCs w:val="18"/>
                    <w:lang w:val="en"/>
                  </w:rPr>
                  <w:t>Eng.</w:t>
                </w:r>
              </w:smartTag>
            </w:smartTag>
            <w:r w:rsidRPr="005B588E">
              <w:rPr>
                <w:rFonts w:ascii="Arial Narrow" w:eastAsia="Kozuka Gothic Pro EL" w:hAnsi="Arial Narrow"/>
                <w:sz w:val="18"/>
                <w:szCs w:val="18"/>
                <w:lang w:val="en"/>
              </w:rPr>
              <w:t>, Tech&amp;Ed</w:t>
            </w:r>
          </w:p>
          <w:p w14:paraId="155060EE"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6000+</w:t>
            </w:r>
          </w:p>
        </w:tc>
      </w:tr>
      <w:tr w:rsidR="0018464B" w:rsidRPr="002D783C" w14:paraId="1B488F0B" w14:textId="77777777" w:rsidTr="00003F6E">
        <w:trPr>
          <w:jc w:val="right"/>
        </w:trPr>
        <w:tc>
          <w:tcPr>
            <w:tcW w:w="3660" w:type="dxa"/>
            <w:gridSpan w:val="2"/>
          </w:tcPr>
          <w:p w14:paraId="5CCE0EE2" w14:textId="77777777" w:rsidR="00976E8C" w:rsidRPr="005B588E" w:rsidRDefault="00976E8C" w:rsidP="003735C9">
            <w:pPr>
              <w:tabs>
                <w:tab w:val="left" w:pos="360"/>
              </w:tabs>
              <w:ind w:left="360" w:hanging="360"/>
              <w:rPr>
                <w:rFonts w:ascii="Arial Narrow" w:eastAsia="Kozuka Gothic Pro EL" w:hAnsi="Arial Narrow"/>
                <w:b/>
                <w:sz w:val="18"/>
                <w:szCs w:val="18"/>
                <w:lang w:val="en"/>
              </w:rPr>
            </w:pPr>
            <w:r w:rsidRPr="005B588E">
              <w:rPr>
                <w:rFonts w:ascii="Arial Narrow" w:eastAsia="Kozuka Gothic Pro EL" w:hAnsi="Arial Narrow"/>
                <w:b/>
                <w:sz w:val="18"/>
                <w:szCs w:val="18"/>
                <w:lang w:val="en"/>
              </w:rPr>
              <w:t>16.</w:t>
            </w:r>
            <w:r w:rsidRPr="005B588E">
              <w:rPr>
                <w:rFonts w:ascii="Arial Narrow" w:eastAsia="Kozuka Gothic Pro EL" w:hAnsi="Arial Narrow"/>
                <w:b/>
                <w:sz w:val="18"/>
                <w:szCs w:val="18"/>
                <w:lang w:val="en"/>
              </w:rPr>
              <w:tab/>
              <w:t>Statistics Online Computational Resource (SORC)</w:t>
            </w:r>
          </w:p>
        </w:tc>
        <w:tc>
          <w:tcPr>
            <w:tcW w:w="3660" w:type="dxa"/>
          </w:tcPr>
          <w:p w14:paraId="681DE1CB" w14:textId="77777777" w:rsidR="00976E8C" w:rsidRPr="005B588E" w:rsidRDefault="00976E8C" w:rsidP="003735C9">
            <w:pPr>
              <w:rPr>
                <w:rFonts w:ascii="Arial Narrow" w:eastAsia="Kozuka Gothic Pro EL" w:hAnsi="Arial Narrow"/>
                <w:bCs/>
                <w:sz w:val="18"/>
                <w:szCs w:val="18"/>
                <w:lang w:val="en"/>
              </w:rPr>
            </w:pPr>
            <w:hyperlink r:id="rId25" w:history="1">
              <w:r w:rsidRPr="005B588E">
                <w:rPr>
                  <w:rStyle w:val="Hyperlink"/>
                  <w:rFonts w:ascii="Arial Narrow" w:eastAsia="Kozuka Gothic Pro EL" w:hAnsi="Arial Narrow"/>
                  <w:bCs/>
                  <w:sz w:val="18"/>
                  <w:szCs w:val="18"/>
                  <w:lang w:val="en"/>
                </w:rPr>
                <w:t>http://www.socr.ucla.edu/SOCR.html</w:t>
              </w:r>
            </w:hyperlink>
          </w:p>
          <w:p w14:paraId="5D6C25F3" w14:textId="77777777" w:rsidR="00976E8C" w:rsidRPr="005B588E" w:rsidRDefault="00976E8C" w:rsidP="003735C9">
            <w:pPr>
              <w:rPr>
                <w:rFonts w:ascii="Arial Narrow" w:eastAsia="Kozuka Gothic Pro EL" w:hAnsi="Arial Narrow"/>
                <w:bCs/>
                <w:sz w:val="18"/>
                <w:szCs w:val="18"/>
                <w:lang w:val="en"/>
              </w:rPr>
            </w:pPr>
          </w:p>
        </w:tc>
        <w:tc>
          <w:tcPr>
            <w:tcW w:w="1428" w:type="dxa"/>
          </w:tcPr>
          <w:p w14:paraId="18F8C920" w14:textId="77777777" w:rsidR="00976E8C" w:rsidRPr="005B588E" w:rsidRDefault="00976E8C" w:rsidP="003735C9">
            <w:pPr>
              <w:rPr>
                <w:rFonts w:ascii="Arial Narrow" w:eastAsia="Kozuka Gothic Pro EL" w:hAnsi="Arial Narrow"/>
                <w:sz w:val="18"/>
                <w:szCs w:val="18"/>
                <w:lang w:val="en"/>
              </w:rPr>
            </w:pPr>
            <w:r w:rsidRPr="005B588E">
              <w:rPr>
                <w:rFonts w:ascii="Arial Narrow" w:eastAsia="Kozuka Gothic Pro EL" w:hAnsi="Arial Narrow"/>
                <w:sz w:val="18"/>
                <w:szCs w:val="18"/>
                <w:lang w:val="en"/>
              </w:rPr>
              <w:t>UCLA stats applets</w:t>
            </w:r>
          </w:p>
        </w:tc>
      </w:tr>
      <w:tr w:rsidR="0018464B" w:rsidRPr="002D783C" w14:paraId="4C94B0CD" w14:textId="77777777" w:rsidTr="00003F6E">
        <w:trPr>
          <w:jc w:val="right"/>
        </w:trPr>
        <w:tc>
          <w:tcPr>
            <w:tcW w:w="3660" w:type="dxa"/>
            <w:gridSpan w:val="2"/>
          </w:tcPr>
          <w:p w14:paraId="49A4583C" w14:textId="77777777" w:rsidR="00976E8C" w:rsidRPr="005B588E" w:rsidRDefault="00976E8C" w:rsidP="003735C9">
            <w:pPr>
              <w:tabs>
                <w:tab w:val="left" w:pos="360"/>
              </w:tabs>
              <w:ind w:left="360" w:hanging="360"/>
              <w:rPr>
                <w:rFonts w:ascii="Arial Narrow" w:eastAsia="Kozuka Gothic Pro EL" w:hAnsi="Arial Narrow"/>
                <w:b/>
                <w:sz w:val="18"/>
                <w:szCs w:val="18"/>
                <w:lang w:val="en"/>
              </w:rPr>
            </w:pPr>
            <w:r w:rsidRPr="005B588E">
              <w:rPr>
                <w:rFonts w:ascii="Arial Narrow" w:eastAsia="Kozuka Gothic Pro EL" w:hAnsi="Arial Narrow"/>
                <w:b/>
                <w:sz w:val="18"/>
                <w:szCs w:val="18"/>
                <w:lang w:val="en"/>
              </w:rPr>
              <w:t>17.</w:t>
            </w:r>
            <w:r w:rsidRPr="005B588E">
              <w:rPr>
                <w:rFonts w:ascii="Arial Narrow" w:eastAsia="Kozuka Gothic Pro EL" w:hAnsi="Arial Narrow"/>
                <w:b/>
                <w:sz w:val="18"/>
                <w:szCs w:val="18"/>
                <w:lang w:val="en"/>
              </w:rPr>
              <w:tab/>
              <w:t>Tufts Open Courseware</w:t>
            </w:r>
          </w:p>
        </w:tc>
        <w:tc>
          <w:tcPr>
            <w:tcW w:w="3660" w:type="dxa"/>
          </w:tcPr>
          <w:p w14:paraId="40D9DB53" w14:textId="77777777" w:rsidR="00976E8C" w:rsidRPr="005B588E" w:rsidRDefault="00976E8C" w:rsidP="003735C9">
            <w:pPr>
              <w:rPr>
                <w:rFonts w:ascii="Arial Narrow" w:eastAsia="Kozuka Gothic Pro EL" w:hAnsi="Arial Narrow"/>
                <w:bCs/>
                <w:sz w:val="18"/>
                <w:szCs w:val="18"/>
                <w:lang w:val="en"/>
              </w:rPr>
            </w:pPr>
            <w:hyperlink r:id="rId26" w:history="1">
              <w:r w:rsidRPr="005B588E">
                <w:rPr>
                  <w:rStyle w:val="Hyperlink"/>
                  <w:rFonts w:ascii="Arial Narrow" w:eastAsia="Kozuka Gothic Pro EL" w:hAnsi="Arial Narrow"/>
                  <w:bCs/>
                  <w:sz w:val="18"/>
                  <w:szCs w:val="18"/>
                  <w:lang w:val="en"/>
                </w:rPr>
                <w:t>http://ocw.tuft</w:t>
              </w:r>
              <w:r w:rsidRPr="005B588E">
                <w:rPr>
                  <w:rStyle w:val="Hyperlink"/>
                  <w:rFonts w:ascii="Arial Narrow" w:eastAsia="Kozuka Gothic Pro EL" w:hAnsi="Arial Narrow"/>
                  <w:bCs/>
                  <w:sz w:val="18"/>
                  <w:szCs w:val="18"/>
                  <w:lang w:val="en"/>
                </w:rPr>
                <w:t>s</w:t>
              </w:r>
              <w:r w:rsidRPr="005B588E">
                <w:rPr>
                  <w:rStyle w:val="Hyperlink"/>
                  <w:rFonts w:ascii="Arial Narrow" w:eastAsia="Kozuka Gothic Pro EL" w:hAnsi="Arial Narrow"/>
                  <w:bCs/>
                  <w:sz w:val="18"/>
                  <w:szCs w:val="18"/>
                  <w:lang w:val="en"/>
                </w:rPr>
                <w:t>.edu/</w:t>
              </w:r>
            </w:hyperlink>
            <w:r w:rsidRPr="005B588E">
              <w:rPr>
                <w:rFonts w:ascii="Arial Narrow" w:eastAsia="Kozuka Gothic Pro EL" w:hAnsi="Arial Narrow"/>
                <w:bCs/>
                <w:sz w:val="18"/>
                <w:szCs w:val="18"/>
                <w:lang w:val="en"/>
              </w:rPr>
              <w:t xml:space="preserve"> </w:t>
            </w:r>
          </w:p>
          <w:p w14:paraId="00BFDDB7" w14:textId="77777777" w:rsidR="00976E8C" w:rsidRPr="005B588E" w:rsidRDefault="00976E8C" w:rsidP="003735C9">
            <w:pPr>
              <w:rPr>
                <w:rFonts w:ascii="Arial Narrow" w:eastAsia="Kozuka Gothic Pro EL" w:hAnsi="Arial Narrow"/>
                <w:bCs/>
                <w:sz w:val="18"/>
                <w:szCs w:val="18"/>
                <w:lang w:val="en"/>
              </w:rPr>
            </w:pPr>
          </w:p>
        </w:tc>
        <w:tc>
          <w:tcPr>
            <w:tcW w:w="1428" w:type="dxa"/>
          </w:tcPr>
          <w:p w14:paraId="5BA971CC" w14:textId="77777777" w:rsidR="00976E8C" w:rsidRPr="005B588E" w:rsidRDefault="00976E8C" w:rsidP="003735C9">
            <w:pPr>
              <w:rPr>
                <w:rFonts w:ascii="Arial Narrow" w:eastAsia="Kozuka Gothic Pro EL" w:hAnsi="Arial Narrow"/>
                <w:sz w:val="18"/>
                <w:szCs w:val="18"/>
                <w:lang w:val="en"/>
              </w:rPr>
            </w:pPr>
            <w:r w:rsidRPr="005B588E">
              <w:rPr>
                <w:rFonts w:ascii="Arial Narrow" w:eastAsia="Kozuka Gothic Pro EL" w:hAnsi="Arial Narrow"/>
                <w:sz w:val="18"/>
                <w:szCs w:val="18"/>
                <w:lang w:val="en"/>
              </w:rPr>
              <w:t xml:space="preserve">Life Sciences </w:t>
            </w:r>
          </w:p>
          <w:p w14:paraId="0E7F816B" w14:textId="77777777" w:rsidR="00976E8C" w:rsidRPr="005B588E" w:rsidRDefault="00976E8C" w:rsidP="003735C9">
            <w:pPr>
              <w:rPr>
                <w:rFonts w:ascii="Arial Narrow" w:eastAsia="Kozuka Gothic Pro EL" w:hAnsi="Arial Narrow"/>
                <w:sz w:val="18"/>
                <w:szCs w:val="18"/>
                <w:lang w:val="en"/>
              </w:rPr>
            </w:pPr>
            <w:proofErr w:type="gramStart"/>
            <w:r w:rsidRPr="005B588E">
              <w:rPr>
                <w:rFonts w:ascii="Arial Narrow" w:eastAsia="Kozuka Gothic Pro EL" w:hAnsi="Arial Narrow"/>
                <w:sz w:val="18"/>
                <w:szCs w:val="18"/>
                <w:lang w:val="en"/>
              </w:rPr>
              <w:t xml:space="preserve">International  </w:t>
            </w:r>
            <w:r w:rsidRPr="005B588E">
              <w:rPr>
                <w:rFonts w:ascii="Arial Narrow" w:eastAsia="Kozuka Gothic Pro EL" w:hAnsi="Arial Narrow"/>
                <w:sz w:val="18"/>
                <w:szCs w:val="18"/>
              </w:rPr>
              <w:t>+</w:t>
            </w:r>
            <w:proofErr w:type="gramEnd"/>
            <w:r w:rsidRPr="005B588E">
              <w:rPr>
                <w:rFonts w:ascii="Arial Narrow" w:eastAsia="Kozuka Gothic Pro EL" w:hAnsi="Arial Narrow"/>
                <w:sz w:val="18"/>
                <w:szCs w:val="18"/>
              </w:rPr>
              <w:t>30</w:t>
            </w:r>
          </w:p>
        </w:tc>
      </w:tr>
      <w:tr w:rsidR="0018464B" w:rsidRPr="002D783C" w14:paraId="7D22E2AF" w14:textId="77777777" w:rsidTr="00003F6E">
        <w:trPr>
          <w:jc w:val="right"/>
        </w:trPr>
        <w:tc>
          <w:tcPr>
            <w:tcW w:w="3660" w:type="dxa"/>
            <w:gridSpan w:val="2"/>
          </w:tcPr>
          <w:p w14:paraId="7F4F7485" w14:textId="77777777" w:rsidR="00976E8C" w:rsidRPr="005B588E" w:rsidRDefault="00976E8C" w:rsidP="003735C9">
            <w:pPr>
              <w:tabs>
                <w:tab w:val="left" w:pos="360"/>
              </w:tabs>
              <w:ind w:left="360" w:hanging="360"/>
              <w:rPr>
                <w:rFonts w:ascii="Arial Narrow" w:eastAsia="Kozuka Gothic Pro EL" w:hAnsi="Arial Narrow"/>
                <w:b/>
                <w:sz w:val="18"/>
                <w:szCs w:val="18"/>
                <w:lang w:val="en"/>
              </w:rPr>
            </w:pPr>
            <w:r w:rsidRPr="005B588E">
              <w:rPr>
                <w:rFonts w:ascii="Arial Narrow" w:eastAsia="Kozuka Gothic Pro EL" w:hAnsi="Arial Narrow"/>
                <w:b/>
                <w:sz w:val="18"/>
                <w:szCs w:val="18"/>
                <w:lang w:val="en"/>
              </w:rPr>
              <w:t>18.</w:t>
            </w:r>
            <w:r w:rsidRPr="005B588E">
              <w:rPr>
                <w:rFonts w:ascii="Arial Narrow" w:eastAsia="Kozuka Gothic Pro EL" w:hAnsi="Arial Narrow"/>
                <w:b/>
                <w:sz w:val="18"/>
                <w:szCs w:val="18"/>
                <w:lang w:val="en"/>
              </w:rPr>
              <w:tab/>
            </w:r>
            <w:smartTag w:uri="urn:schemas-microsoft-com:office:smarttags" w:element="place">
              <w:smartTag w:uri="urn:schemas-microsoft-com:office:smarttags" w:element="PlaceType">
                <w:r w:rsidRPr="005B588E">
                  <w:rPr>
                    <w:rFonts w:ascii="Arial Narrow" w:eastAsia="Kozuka Gothic Pro EL" w:hAnsi="Arial Narrow"/>
                    <w:b/>
                    <w:sz w:val="18"/>
                    <w:szCs w:val="18"/>
                    <w:lang w:val="en"/>
                  </w:rPr>
                  <w:t>University</w:t>
                </w:r>
              </w:smartTag>
              <w:r w:rsidRPr="005B588E">
                <w:rPr>
                  <w:rFonts w:ascii="Arial Narrow" w:eastAsia="Kozuka Gothic Pro EL" w:hAnsi="Arial Narrow"/>
                  <w:b/>
                  <w:sz w:val="18"/>
                  <w:szCs w:val="18"/>
                  <w:lang w:val="en"/>
                </w:rPr>
                <w:t xml:space="preserve"> </w:t>
              </w:r>
              <w:smartTag w:uri="urn:schemas-microsoft-com:office:smarttags" w:element="PlaceName">
                <w:r w:rsidRPr="005B588E">
                  <w:rPr>
                    <w:rFonts w:ascii="Arial Narrow" w:eastAsia="Kozuka Gothic Pro EL" w:hAnsi="Arial Narrow"/>
                    <w:b/>
                    <w:sz w:val="18"/>
                    <w:szCs w:val="18"/>
                    <w:lang w:val="en"/>
                  </w:rPr>
                  <w:t>Channel</w:t>
                </w:r>
              </w:smartTag>
              <w:r w:rsidRPr="005B588E">
                <w:rPr>
                  <w:rFonts w:ascii="Arial Narrow" w:eastAsia="Kozuka Gothic Pro EL" w:hAnsi="Arial Narrow"/>
                  <w:b/>
                  <w:sz w:val="18"/>
                  <w:szCs w:val="18"/>
                  <w:lang w:val="en"/>
                </w:rPr>
                <w:t xml:space="preserve"> </w:t>
              </w:r>
              <w:smartTag w:uri="urn:schemas-microsoft-com:office:smarttags" w:element="PlaceName">
                <w:r w:rsidRPr="005B588E">
                  <w:rPr>
                    <w:rFonts w:ascii="Arial Narrow" w:eastAsia="Kozuka Gothic Pro EL" w:hAnsi="Arial Narrow"/>
                    <w:b/>
                    <w:sz w:val="18"/>
                    <w:szCs w:val="18"/>
                    <w:lang w:val="en"/>
                  </w:rPr>
                  <w:t>Princeton</w:t>
                </w:r>
              </w:smartTag>
              <w:r w:rsidRPr="005B588E">
                <w:rPr>
                  <w:rFonts w:ascii="Arial Narrow" w:eastAsia="Kozuka Gothic Pro EL" w:hAnsi="Arial Narrow"/>
                  <w:b/>
                  <w:sz w:val="18"/>
                  <w:szCs w:val="18"/>
                  <w:lang w:val="en"/>
                </w:rPr>
                <w:t xml:space="preserve"> </w:t>
              </w:r>
              <w:smartTag w:uri="urn:schemas-microsoft-com:office:smarttags" w:element="PlaceType">
                <w:r w:rsidRPr="005B588E">
                  <w:rPr>
                    <w:rFonts w:ascii="Arial Narrow" w:eastAsia="Kozuka Gothic Pro EL" w:hAnsi="Arial Narrow"/>
                    <w:b/>
                    <w:sz w:val="18"/>
                    <w:szCs w:val="18"/>
                    <w:lang w:val="en"/>
                  </w:rPr>
                  <w:t>University</w:t>
                </w:r>
              </w:smartTag>
            </w:smartTag>
          </w:p>
        </w:tc>
        <w:tc>
          <w:tcPr>
            <w:tcW w:w="3660" w:type="dxa"/>
          </w:tcPr>
          <w:p w14:paraId="26362088" w14:textId="77777777" w:rsidR="00976E8C" w:rsidRPr="005B588E" w:rsidRDefault="00976E8C" w:rsidP="003735C9">
            <w:pPr>
              <w:rPr>
                <w:rFonts w:ascii="Arial Narrow" w:eastAsia="Kozuka Gothic Pro EL" w:hAnsi="Arial Narrow"/>
                <w:bCs/>
                <w:sz w:val="18"/>
                <w:szCs w:val="18"/>
                <w:lang w:val="en"/>
              </w:rPr>
            </w:pPr>
            <w:hyperlink r:id="rId27" w:history="1">
              <w:r w:rsidRPr="005B588E">
                <w:rPr>
                  <w:rStyle w:val="Hyperlink"/>
                  <w:rFonts w:ascii="Arial Narrow" w:eastAsia="Kozuka Gothic Pro EL" w:hAnsi="Arial Narrow"/>
                  <w:bCs/>
                  <w:sz w:val="18"/>
                  <w:szCs w:val="18"/>
                  <w:lang w:val="en"/>
                </w:rPr>
                <w:t>http://uc.pri</w:t>
              </w:r>
              <w:r w:rsidRPr="005B588E">
                <w:rPr>
                  <w:rStyle w:val="Hyperlink"/>
                  <w:rFonts w:ascii="Arial Narrow" w:eastAsia="Kozuka Gothic Pro EL" w:hAnsi="Arial Narrow"/>
                  <w:bCs/>
                  <w:sz w:val="18"/>
                  <w:szCs w:val="18"/>
                  <w:lang w:val="en"/>
                </w:rPr>
                <w:t>n</w:t>
              </w:r>
              <w:r w:rsidRPr="005B588E">
                <w:rPr>
                  <w:rStyle w:val="Hyperlink"/>
                  <w:rFonts w:ascii="Arial Narrow" w:eastAsia="Kozuka Gothic Pro EL" w:hAnsi="Arial Narrow"/>
                  <w:bCs/>
                  <w:sz w:val="18"/>
                  <w:szCs w:val="18"/>
                  <w:lang w:val="en"/>
                </w:rPr>
                <w:t>ceton.edu/main/</w:t>
              </w:r>
            </w:hyperlink>
            <w:r w:rsidRPr="005B588E">
              <w:rPr>
                <w:rFonts w:ascii="Arial Narrow" w:eastAsia="Kozuka Gothic Pro EL" w:hAnsi="Arial Narrow"/>
                <w:bCs/>
                <w:sz w:val="18"/>
                <w:szCs w:val="18"/>
                <w:lang w:val="en"/>
              </w:rPr>
              <w:t xml:space="preserve"> </w:t>
            </w:r>
          </w:p>
          <w:p w14:paraId="058AD1F5" w14:textId="77777777" w:rsidR="00976E8C" w:rsidRPr="005B588E" w:rsidRDefault="00976E8C" w:rsidP="003735C9">
            <w:pPr>
              <w:rPr>
                <w:rFonts w:ascii="Arial Narrow" w:eastAsia="Kozuka Gothic Pro EL" w:hAnsi="Arial Narrow"/>
                <w:bCs/>
                <w:sz w:val="18"/>
                <w:szCs w:val="18"/>
                <w:lang w:val="en"/>
              </w:rPr>
            </w:pPr>
          </w:p>
        </w:tc>
        <w:tc>
          <w:tcPr>
            <w:tcW w:w="1428" w:type="dxa"/>
          </w:tcPr>
          <w:p w14:paraId="39A56198" w14:textId="77777777" w:rsidR="00976E8C" w:rsidRPr="005B588E" w:rsidRDefault="00976E8C" w:rsidP="003735C9">
            <w:pPr>
              <w:rPr>
                <w:rFonts w:ascii="Arial Narrow" w:eastAsia="Kozuka Gothic Pro EL" w:hAnsi="Arial Narrow"/>
                <w:sz w:val="18"/>
                <w:szCs w:val="18"/>
                <w:lang w:val="en"/>
              </w:rPr>
            </w:pPr>
            <w:r w:rsidRPr="005B588E">
              <w:rPr>
                <w:rFonts w:ascii="Arial Narrow" w:eastAsia="Kozuka Gothic Pro EL" w:hAnsi="Arial Narrow"/>
                <w:sz w:val="18"/>
                <w:szCs w:val="18"/>
                <w:lang w:val="en"/>
              </w:rPr>
              <w:t>Public &amp; affairs</w:t>
            </w:r>
          </w:p>
          <w:p w14:paraId="189DE9E6" w14:textId="77777777" w:rsidR="00976E8C" w:rsidRPr="005B588E" w:rsidRDefault="00976E8C" w:rsidP="003735C9">
            <w:pPr>
              <w:rPr>
                <w:rFonts w:ascii="Arial Narrow" w:eastAsia="Kozuka Gothic Pro EL" w:hAnsi="Arial Narrow"/>
                <w:sz w:val="18"/>
                <w:szCs w:val="18"/>
              </w:rPr>
            </w:pPr>
            <w:r w:rsidRPr="005B588E">
              <w:rPr>
                <w:rFonts w:ascii="Arial Narrow" w:eastAsia="Kozuka Gothic Pro EL" w:hAnsi="Arial Narrow"/>
                <w:sz w:val="18"/>
                <w:szCs w:val="18"/>
              </w:rPr>
              <w:t>100 +</w:t>
            </w:r>
          </w:p>
        </w:tc>
      </w:tr>
    </w:tbl>
    <w:p w14:paraId="3E5F5460" w14:textId="77777777" w:rsidR="008F635F" w:rsidRDefault="008F635F" w:rsidP="00A7684C">
      <w:pPr>
        <w:jc w:val="center"/>
      </w:pPr>
    </w:p>
    <w:p w14:paraId="6A34CA01" w14:textId="77777777" w:rsidR="00A7684C" w:rsidRPr="00FF6213" w:rsidRDefault="00A7684C" w:rsidP="00A7684C">
      <w:pPr>
        <w:jc w:val="center"/>
        <w:rPr>
          <w:rFonts w:ascii="Arial" w:hAnsi="Arial" w:cs="Arial"/>
        </w:rPr>
      </w:pPr>
    </w:p>
    <w:p w14:paraId="06366E1F" w14:textId="77777777" w:rsidR="00A7684C" w:rsidRPr="00FF6213" w:rsidRDefault="00D569FE" w:rsidP="00A7684C">
      <w:pPr>
        <w:jc w:val="center"/>
        <w:rPr>
          <w:rFonts w:ascii="Arial" w:hAnsi="Arial" w:cs="Arial"/>
          <w:b/>
          <w:sz w:val="28"/>
          <w:szCs w:val="28"/>
        </w:rPr>
      </w:pPr>
      <w:r>
        <w:rPr>
          <w:rFonts w:ascii="Arial" w:hAnsi="Arial" w:cs="Arial"/>
          <w:b/>
          <w:sz w:val="28"/>
          <w:szCs w:val="28"/>
        </w:rPr>
        <w:br w:type="page"/>
      </w:r>
      <w:r w:rsidR="00A7684C" w:rsidRPr="00FF6213">
        <w:rPr>
          <w:rFonts w:ascii="Arial" w:hAnsi="Arial" w:cs="Arial"/>
          <w:b/>
          <w:sz w:val="28"/>
          <w:szCs w:val="28"/>
        </w:rPr>
        <w:lastRenderedPageBreak/>
        <w:t>ACTIVITY 5: Learner Engagement</w:t>
      </w:r>
    </w:p>
    <w:p w14:paraId="712B41FF" w14:textId="77777777" w:rsidR="00A7684C" w:rsidRDefault="00A7684C" w:rsidP="00A7684C">
      <w:pPr>
        <w:autoSpaceDE w:val="0"/>
        <w:autoSpaceDN w:val="0"/>
        <w:adjustRightInd w:val="0"/>
        <w:rPr>
          <w:rFonts w:ascii="Arial" w:hAnsi="Arial" w:cs="Arial"/>
          <w:b/>
        </w:rPr>
      </w:pPr>
    </w:p>
    <w:p w14:paraId="238FD052" w14:textId="77777777" w:rsidR="005E04AD" w:rsidRPr="003D4EFE" w:rsidRDefault="005E04AD" w:rsidP="00A7684C">
      <w:pPr>
        <w:autoSpaceDE w:val="0"/>
        <w:autoSpaceDN w:val="0"/>
        <w:adjustRightInd w:val="0"/>
        <w:rPr>
          <w:rFonts w:ascii="Arial" w:hAnsi="Arial" w:cs="Arial"/>
          <w:b/>
        </w:rPr>
      </w:pPr>
    </w:p>
    <w:p w14:paraId="5F3796DB" w14:textId="77777777" w:rsidR="00A7684C" w:rsidRPr="003D4EFE" w:rsidRDefault="00FF6213" w:rsidP="00A7684C">
      <w:pPr>
        <w:autoSpaceDE w:val="0"/>
        <w:autoSpaceDN w:val="0"/>
        <w:adjustRightInd w:val="0"/>
        <w:rPr>
          <w:rFonts w:ascii="Arial" w:hAnsi="Arial" w:cs="Arial"/>
          <w:b/>
        </w:rPr>
      </w:pPr>
      <w:r w:rsidRPr="003D4EFE">
        <w:rPr>
          <w:rFonts w:ascii="Arial" w:hAnsi="Arial" w:cs="Arial"/>
          <w:b/>
        </w:rPr>
        <w:t>W</w:t>
      </w:r>
      <w:r w:rsidR="00CA0C4D" w:rsidRPr="003D4EFE">
        <w:rPr>
          <w:rFonts w:ascii="Arial" w:hAnsi="Arial" w:cs="Arial"/>
          <w:b/>
        </w:rPr>
        <w:t xml:space="preserve">hich </w:t>
      </w:r>
      <w:r w:rsidR="0003755C" w:rsidRPr="003D4EFE">
        <w:rPr>
          <w:rFonts w:ascii="Arial" w:hAnsi="Arial" w:cs="Arial"/>
          <w:b/>
        </w:rPr>
        <w:t xml:space="preserve">assignment would provide the </w:t>
      </w:r>
      <w:r w:rsidR="005E04AD">
        <w:rPr>
          <w:rFonts w:ascii="Arial" w:hAnsi="Arial" w:cs="Arial"/>
          <w:b/>
        </w:rPr>
        <w:t xml:space="preserve">most effective </w:t>
      </w:r>
      <w:r w:rsidR="0003755C" w:rsidRPr="003D4EFE">
        <w:rPr>
          <w:rFonts w:ascii="Arial" w:hAnsi="Arial" w:cs="Arial"/>
          <w:b/>
        </w:rPr>
        <w:t>online discussion</w:t>
      </w:r>
      <w:r w:rsidRPr="003D4EFE">
        <w:rPr>
          <w:rFonts w:ascii="Arial" w:hAnsi="Arial" w:cs="Arial"/>
          <w:b/>
        </w:rPr>
        <w:t>?</w:t>
      </w:r>
    </w:p>
    <w:p w14:paraId="72A32AD2" w14:textId="77777777" w:rsidR="00A7684C" w:rsidRDefault="00A7684C" w:rsidP="00A7684C">
      <w:pPr>
        <w:autoSpaceDE w:val="0"/>
        <w:autoSpaceDN w:val="0"/>
        <w:adjustRightInd w:val="0"/>
        <w:rPr>
          <w:rFonts w:ascii="Arial" w:hAnsi="Arial" w:cs="Arial"/>
        </w:rPr>
      </w:pPr>
    </w:p>
    <w:p w14:paraId="78AE9D44" w14:textId="77777777" w:rsidR="005E04AD" w:rsidRPr="00FF6213" w:rsidRDefault="005E04AD" w:rsidP="00A7684C">
      <w:pPr>
        <w:autoSpaceDE w:val="0"/>
        <w:autoSpaceDN w:val="0"/>
        <w:adjustRightInd w:val="0"/>
        <w:rPr>
          <w:rFonts w:ascii="Arial" w:hAnsi="Arial" w:cs="Arial"/>
        </w:rPr>
      </w:pPr>
    </w:p>
    <w:p w14:paraId="5DD437F5" w14:textId="77777777" w:rsidR="00A7684C" w:rsidRPr="00FF6213" w:rsidRDefault="00A7684C" w:rsidP="00A7684C">
      <w:pPr>
        <w:autoSpaceDE w:val="0"/>
        <w:autoSpaceDN w:val="0"/>
        <w:adjustRightInd w:val="0"/>
        <w:rPr>
          <w:rFonts w:ascii="Arial" w:hAnsi="Arial" w:cs="Arial"/>
        </w:rPr>
      </w:pPr>
      <w:r w:rsidRPr="00FF6213">
        <w:rPr>
          <w:rFonts w:ascii="Arial" w:hAnsi="Arial" w:cs="Arial"/>
        </w:rPr>
        <w:t xml:space="preserve">1. Course: </w:t>
      </w:r>
      <w:r w:rsidRPr="00FF6213">
        <w:rPr>
          <w:rFonts w:ascii="Arial" w:hAnsi="Arial" w:cs="Arial"/>
          <w:i/>
        </w:rPr>
        <w:t>Introductory Sociology</w:t>
      </w:r>
    </w:p>
    <w:p w14:paraId="31738E64" w14:textId="77777777" w:rsidR="00A7684C" w:rsidRPr="00FF6213" w:rsidRDefault="00A7684C" w:rsidP="00A7684C">
      <w:pPr>
        <w:autoSpaceDE w:val="0"/>
        <w:autoSpaceDN w:val="0"/>
        <w:adjustRightInd w:val="0"/>
        <w:rPr>
          <w:rFonts w:ascii="Arial" w:hAnsi="Arial" w:cs="Arial"/>
        </w:rPr>
      </w:pPr>
      <w:r w:rsidRPr="00FF6213">
        <w:rPr>
          <w:rFonts w:ascii="Arial" w:hAnsi="Arial" w:cs="Arial"/>
        </w:rPr>
        <w:t>There are 8 study questions at the end of Chapter Three.  If your last name begins with A-L, complete the ODD number questions (1, 3, 5, and 7).  If you</w:t>
      </w:r>
      <w:r w:rsidR="00744E38">
        <w:rPr>
          <w:rFonts w:ascii="Arial" w:hAnsi="Arial" w:cs="Arial"/>
        </w:rPr>
        <w:t>r last name begins with M-Z, answer</w:t>
      </w:r>
      <w:r w:rsidRPr="00FF6213">
        <w:rPr>
          <w:rFonts w:ascii="Arial" w:hAnsi="Arial" w:cs="Arial"/>
        </w:rPr>
        <w:t xml:space="preserve"> the EVEN number questions (2, 4, 6, and 8).  Post your responses in the forum “Chapter Three: Study Questions.”</w:t>
      </w:r>
    </w:p>
    <w:p w14:paraId="392A6ABF" w14:textId="77777777" w:rsidR="00A7684C" w:rsidRPr="00FF6213" w:rsidRDefault="00A7684C" w:rsidP="00A7684C">
      <w:pPr>
        <w:autoSpaceDE w:val="0"/>
        <w:autoSpaceDN w:val="0"/>
        <w:adjustRightInd w:val="0"/>
        <w:rPr>
          <w:rFonts w:ascii="Arial" w:hAnsi="Arial" w:cs="Arial"/>
        </w:rPr>
      </w:pPr>
    </w:p>
    <w:p w14:paraId="2B4DE1C0" w14:textId="77777777" w:rsidR="00A7684C" w:rsidRPr="00FF6213" w:rsidRDefault="00A7684C" w:rsidP="00A7684C">
      <w:pPr>
        <w:autoSpaceDE w:val="0"/>
        <w:autoSpaceDN w:val="0"/>
        <w:adjustRightInd w:val="0"/>
        <w:rPr>
          <w:rFonts w:ascii="Arial" w:hAnsi="Arial" w:cs="Arial"/>
        </w:rPr>
      </w:pPr>
      <w:r w:rsidRPr="00FF6213">
        <w:rPr>
          <w:rFonts w:ascii="Arial" w:hAnsi="Arial" w:cs="Arial"/>
        </w:rPr>
        <w:t xml:space="preserve">2. Course: </w:t>
      </w:r>
      <w:r w:rsidRPr="00FF6213">
        <w:rPr>
          <w:rFonts w:ascii="Arial" w:hAnsi="Arial" w:cs="Arial"/>
          <w:i/>
        </w:rPr>
        <w:t>Biological Sciences</w:t>
      </w:r>
    </w:p>
    <w:p w14:paraId="65DA5DB6" w14:textId="77777777" w:rsidR="00A7684C" w:rsidRPr="00FF6213" w:rsidRDefault="00A7684C" w:rsidP="00A7684C">
      <w:pPr>
        <w:autoSpaceDE w:val="0"/>
        <w:autoSpaceDN w:val="0"/>
        <w:adjustRightInd w:val="0"/>
        <w:rPr>
          <w:rFonts w:ascii="Arial" w:hAnsi="Arial" w:cs="Arial"/>
        </w:rPr>
      </w:pPr>
      <w:r w:rsidRPr="00FF6213">
        <w:rPr>
          <w:rFonts w:ascii="Arial" w:hAnsi="Arial" w:cs="Arial"/>
        </w:rPr>
        <w:t>After reading the article “Genetic Engineering,” respond to the following questions:</w:t>
      </w:r>
    </w:p>
    <w:p w14:paraId="0549FC97" w14:textId="77777777" w:rsidR="00A7684C" w:rsidRPr="00FF6213" w:rsidRDefault="00A7684C" w:rsidP="00A7684C">
      <w:pPr>
        <w:autoSpaceDE w:val="0"/>
        <w:autoSpaceDN w:val="0"/>
        <w:adjustRightInd w:val="0"/>
        <w:ind w:left="720"/>
        <w:rPr>
          <w:rFonts w:ascii="Arial" w:hAnsi="Arial" w:cs="Arial"/>
        </w:rPr>
      </w:pPr>
      <w:r w:rsidRPr="00E24C2E">
        <w:t>a</w:t>
      </w:r>
      <w:r w:rsidRPr="00FF6213">
        <w:rPr>
          <w:rFonts w:ascii="Arial" w:hAnsi="Arial" w:cs="Arial"/>
        </w:rPr>
        <w:t>. What are the assumptions of the germline and somatic approaches to genetic engineering?</w:t>
      </w:r>
    </w:p>
    <w:p w14:paraId="026BEECC" w14:textId="77777777" w:rsidR="00A7684C" w:rsidRPr="00FF6213" w:rsidRDefault="00A7684C" w:rsidP="00A7684C">
      <w:pPr>
        <w:autoSpaceDE w:val="0"/>
        <w:autoSpaceDN w:val="0"/>
        <w:adjustRightInd w:val="0"/>
        <w:ind w:left="720"/>
        <w:rPr>
          <w:rFonts w:ascii="Arial" w:hAnsi="Arial" w:cs="Arial"/>
        </w:rPr>
      </w:pPr>
      <w:r w:rsidRPr="00FF6213">
        <w:rPr>
          <w:rFonts w:ascii="Arial" w:hAnsi="Arial" w:cs="Arial"/>
        </w:rPr>
        <w:t xml:space="preserve">b. In terms of support, where do you fall on the continuum between the two approaches? </w:t>
      </w:r>
    </w:p>
    <w:p w14:paraId="01B4B598" w14:textId="77777777" w:rsidR="00A7684C" w:rsidRPr="00FF6213" w:rsidRDefault="00A7684C" w:rsidP="00A7684C">
      <w:pPr>
        <w:autoSpaceDE w:val="0"/>
        <w:autoSpaceDN w:val="0"/>
        <w:adjustRightInd w:val="0"/>
        <w:rPr>
          <w:rFonts w:ascii="Arial" w:hAnsi="Arial" w:cs="Arial"/>
        </w:rPr>
      </w:pPr>
    </w:p>
    <w:p w14:paraId="0CA74584" w14:textId="77777777" w:rsidR="00A7684C" w:rsidRPr="00FF6213" w:rsidRDefault="00A7684C" w:rsidP="00A7684C">
      <w:pPr>
        <w:autoSpaceDE w:val="0"/>
        <w:autoSpaceDN w:val="0"/>
        <w:adjustRightInd w:val="0"/>
        <w:rPr>
          <w:rFonts w:ascii="Arial" w:hAnsi="Arial" w:cs="Arial"/>
        </w:rPr>
      </w:pPr>
      <w:r w:rsidRPr="00FF6213">
        <w:rPr>
          <w:rFonts w:ascii="Arial" w:hAnsi="Arial" w:cs="Arial"/>
        </w:rPr>
        <w:t xml:space="preserve">3. Course: </w:t>
      </w:r>
      <w:r w:rsidRPr="00FF6213">
        <w:rPr>
          <w:rFonts w:ascii="Arial" w:hAnsi="Arial" w:cs="Arial"/>
          <w:i/>
        </w:rPr>
        <w:t>Adult Education</w:t>
      </w:r>
    </w:p>
    <w:p w14:paraId="08229365" w14:textId="77777777" w:rsidR="00A7684C" w:rsidRPr="00FF6213" w:rsidRDefault="005E04AD" w:rsidP="00A7684C">
      <w:pPr>
        <w:autoSpaceDE w:val="0"/>
        <w:autoSpaceDN w:val="0"/>
        <w:adjustRightInd w:val="0"/>
        <w:rPr>
          <w:rFonts w:ascii="Arial" w:hAnsi="Arial" w:cs="Arial"/>
        </w:rPr>
      </w:pPr>
      <w:r>
        <w:rPr>
          <w:rFonts w:ascii="Arial" w:hAnsi="Arial" w:cs="Arial"/>
        </w:rPr>
        <w:t>How useful do you find Malcol</w:t>
      </w:r>
      <w:r w:rsidR="00A7684C" w:rsidRPr="00FF6213">
        <w:rPr>
          <w:rFonts w:ascii="Arial" w:hAnsi="Arial" w:cs="Arial"/>
        </w:rPr>
        <w:t xml:space="preserve">m Knowles’ theory of adragogy compared to Patricia </w:t>
      </w:r>
      <w:r w:rsidR="00744E38">
        <w:rPr>
          <w:rFonts w:ascii="Arial" w:hAnsi="Arial" w:cs="Arial"/>
        </w:rPr>
        <w:t>Cross’ characteristics of adult</w:t>
      </w:r>
      <w:r w:rsidR="00A7684C" w:rsidRPr="00FF6213">
        <w:rPr>
          <w:rFonts w:ascii="Arial" w:hAnsi="Arial" w:cs="Arial"/>
        </w:rPr>
        <w:t xml:space="preserve"> </w:t>
      </w:r>
      <w:proofErr w:type="gramStart"/>
      <w:r w:rsidR="00A7684C" w:rsidRPr="00FF6213">
        <w:rPr>
          <w:rFonts w:ascii="Arial" w:hAnsi="Arial" w:cs="Arial"/>
        </w:rPr>
        <w:t>learners</w:t>
      </w:r>
      <w:proofErr w:type="gramEnd"/>
      <w:r w:rsidR="00A7684C" w:rsidRPr="00FF6213">
        <w:rPr>
          <w:rFonts w:ascii="Arial" w:hAnsi="Arial" w:cs="Arial"/>
        </w:rPr>
        <w:t xml:space="preserve"> theory?</w:t>
      </w:r>
    </w:p>
    <w:p w14:paraId="317D4F9F" w14:textId="77777777" w:rsidR="00A7684C" w:rsidRPr="00FF6213" w:rsidRDefault="00A7684C" w:rsidP="00A7684C">
      <w:pPr>
        <w:jc w:val="both"/>
        <w:rPr>
          <w:rFonts w:ascii="Arial" w:hAnsi="Arial" w:cs="Arial"/>
          <w:b/>
        </w:rPr>
      </w:pPr>
    </w:p>
    <w:p w14:paraId="2F644473" w14:textId="77777777" w:rsidR="00A7684C" w:rsidRPr="005654F9" w:rsidRDefault="000813D3" w:rsidP="00A7684C">
      <w:pPr>
        <w:jc w:val="both"/>
        <w:rPr>
          <w:rFonts w:ascii="Arial" w:hAnsi="Arial" w:cs="Arial"/>
          <w:b/>
        </w:rPr>
      </w:pPr>
      <w:r>
        <w:rPr>
          <w:rFonts w:ascii="Arial" w:hAnsi="Arial" w:cs="Arial"/>
          <w:b/>
        </w:rPr>
        <w:br w:type="page"/>
      </w:r>
      <w:r w:rsidR="003D4EFE" w:rsidRPr="005654F9">
        <w:rPr>
          <w:rFonts w:ascii="Arial" w:hAnsi="Arial" w:cs="Arial"/>
          <w:b/>
        </w:rPr>
        <w:lastRenderedPageBreak/>
        <w:t>Participation Rubric</w:t>
      </w:r>
    </w:p>
    <w:p w14:paraId="34A2AE32" w14:textId="77777777" w:rsidR="003D4EFE" w:rsidRDefault="003D4EFE" w:rsidP="00A7684C">
      <w:pPr>
        <w:jc w:val="both"/>
        <w:rPr>
          <w:rFonts w:ascii="Arial" w:hAnsi="Arial" w:cs="Arial"/>
          <w:b/>
        </w:rPr>
      </w:pPr>
    </w:p>
    <w:p w14:paraId="60017367" w14:textId="77777777" w:rsidR="000813D3" w:rsidRPr="000813D3" w:rsidRDefault="000813D3" w:rsidP="000813D3">
      <w:pPr>
        <w:rPr>
          <w:rFonts w:ascii="Arial" w:hAnsi="Arial"/>
          <w:sz w:val="20"/>
          <w:szCs w:val="20"/>
        </w:rPr>
      </w:pPr>
      <w:r w:rsidRPr="000813D3">
        <w:rPr>
          <w:rFonts w:ascii="Arial" w:hAnsi="Arial"/>
          <w:sz w:val="20"/>
          <w:szCs w:val="20"/>
        </w:rPr>
        <w:t>Asynchronous discussion enhances learning as you share your ideas, perspectives, and experiences with the class.  You develop and refine your thoughts through the writing process, plus broaden your classmates’ understanding of the course content.  Use the following feedback to improve the quality of your discussion contributions.</w:t>
      </w:r>
    </w:p>
    <w:p w14:paraId="32B51BF2" w14:textId="77777777" w:rsidR="000813D3" w:rsidRDefault="000813D3" w:rsidP="000813D3">
      <w:pPr>
        <w:rPr>
          <w:rFonts w:ascii="Arial" w:hAnsi="Arial"/>
        </w:rPr>
      </w:pPr>
    </w:p>
    <w:tbl>
      <w:tblPr>
        <w:tblStyle w:val="TableGrid"/>
        <w:tblW w:w="0" w:type="auto"/>
        <w:tblLook w:val="01E0" w:firstRow="1" w:lastRow="1" w:firstColumn="1" w:lastColumn="1" w:noHBand="0" w:noVBand="0"/>
      </w:tblPr>
      <w:tblGrid>
        <w:gridCol w:w="2007"/>
        <w:gridCol w:w="1663"/>
        <w:gridCol w:w="1658"/>
        <w:gridCol w:w="1648"/>
        <w:gridCol w:w="1654"/>
      </w:tblGrid>
      <w:tr w:rsidR="000813D3" w:rsidRPr="002A62A9" w14:paraId="3FCFD8DE" w14:textId="77777777" w:rsidTr="002F504C">
        <w:tc>
          <w:tcPr>
            <w:tcW w:w="2039" w:type="dxa"/>
            <w:tcBorders>
              <w:top w:val="single" w:sz="4" w:space="0" w:color="auto"/>
              <w:left w:val="single" w:sz="4" w:space="0" w:color="auto"/>
              <w:bottom w:val="single" w:sz="12" w:space="0" w:color="auto"/>
            </w:tcBorders>
          </w:tcPr>
          <w:p w14:paraId="68FDF179" w14:textId="77777777" w:rsidR="000813D3" w:rsidRPr="002A62A9" w:rsidRDefault="000813D3" w:rsidP="002F504C">
            <w:pPr>
              <w:jc w:val="center"/>
              <w:rPr>
                <w:b/>
                <w:sz w:val="22"/>
                <w:szCs w:val="22"/>
              </w:rPr>
            </w:pPr>
            <w:r w:rsidRPr="002A62A9">
              <w:rPr>
                <w:b/>
                <w:sz w:val="22"/>
                <w:szCs w:val="22"/>
              </w:rPr>
              <w:t>Criteria</w:t>
            </w:r>
          </w:p>
        </w:tc>
        <w:tc>
          <w:tcPr>
            <w:tcW w:w="1668" w:type="dxa"/>
            <w:tcBorders>
              <w:bottom w:val="single" w:sz="12" w:space="0" w:color="auto"/>
            </w:tcBorders>
          </w:tcPr>
          <w:p w14:paraId="712591A3" w14:textId="77777777" w:rsidR="000813D3" w:rsidRPr="002A62A9" w:rsidRDefault="000813D3" w:rsidP="002F504C">
            <w:pPr>
              <w:jc w:val="center"/>
              <w:rPr>
                <w:b/>
                <w:sz w:val="22"/>
                <w:szCs w:val="22"/>
              </w:rPr>
            </w:pPr>
            <w:r w:rsidRPr="002A62A9">
              <w:rPr>
                <w:b/>
                <w:sz w:val="22"/>
                <w:szCs w:val="22"/>
              </w:rPr>
              <w:t>Unacceptable</w:t>
            </w:r>
          </w:p>
          <w:p w14:paraId="4950FC85" w14:textId="77777777" w:rsidR="000813D3" w:rsidRPr="002A62A9" w:rsidRDefault="000813D3" w:rsidP="002F504C">
            <w:pPr>
              <w:jc w:val="center"/>
              <w:rPr>
                <w:b/>
                <w:sz w:val="22"/>
                <w:szCs w:val="22"/>
              </w:rPr>
            </w:pPr>
            <w:r w:rsidRPr="002A62A9">
              <w:rPr>
                <w:b/>
                <w:sz w:val="22"/>
                <w:szCs w:val="22"/>
              </w:rPr>
              <w:t>0 Points</w:t>
            </w:r>
          </w:p>
        </w:tc>
        <w:tc>
          <w:tcPr>
            <w:tcW w:w="1668" w:type="dxa"/>
            <w:tcBorders>
              <w:bottom w:val="single" w:sz="12" w:space="0" w:color="auto"/>
            </w:tcBorders>
          </w:tcPr>
          <w:p w14:paraId="42F46025" w14:textId="77777777" w:rsidR="000813D3" w:rsidRPr="002A62A9" w:rsidRDefault="000813D3" w:rsidP="002F504C">
            <w:pPr>
              <w:jc w:val="center"/>
              <w:rPr>
                <w:b/>
                <w:sz w:val="22"/>
                <w:szCs w:val="22"/>
              </w:rPr>
            </w:pPr>
            <w:r w:rsidRPr="002A62A9">
              <w:rPr>
                <w:b/>
                <w:sz w:val="22"/>
                <w:szCs w:val="22"/>
              </w:rPr>
              <w:t>Acceptable</w:t>
            </w:r>
          </w:p>
          <w:p w14:paraId="34193F83" w14:textId="77777777" w:rsidR="000813D3" w:rsidRPr="002A62A9" w:rsidRDefault="000813D3" w:rsidP="002F504C">
            <w:pPr>
              <w:jc w:val="center"/>
              <w:rPr>
                <w:b/>
                <w:sz w:val="22"/>
                <w:szCs w:val="22"/>
              </w:rPr>
            </w:pPr>
            <w:r w:rsidRPr="002A62A9">
              <w:rPr>
                <w:b/>
                <w:sz w:val="22"/>
                <w:szCs w:val="22"/>
              </w:rPr>
              <w:t>1 Point</w:t>
            </w:r>
          </w:p>
        </w:tc>
        <w:tc>
          <w:tcPr>
            <w:tcW w:w="1668" w:type="dxa"/>
            <w:tcBorders>
              <w:bottom w:val="single" w:sz="12" w:space="0" w:color="auto"/>
            </w:tcBorders>
          </w:tcPr>
          <w:p w14:paraId="47A656C9" w14:textId="77777777" w:rsidR="000813D3" w:rsidRPr="002A62A9" w:rsidRDefault="000813D3" w:rsidP="002F504C">
            <w:pPr>
              <w:jc w:val="center"/>
              <w:rPr>
                <w:b/>
                <w:sz w:val="22"/>
                <w:szCs w:val="22"/>
              </w:rPr>
            </w:pPr>
            <w:r w:rsidRPr="002A62A9">
              <w:rPr>
                <w:b/>
                <w:sz w:val="22"/>
                <w:szCs w:val="22"/>
              </w:rPr>
              <w:t xml:space="preserve">Good </w:t>
            </w:r>
          </w:p>
          <w:p w14:paraId="535C40D3" w14:textId="77777777" w:rsidR="000813D3" w:rsidRPr="002A62A9" w:rsidRDefault="000813D3" w:rsidP="002F504C">
            <w:pPr>
              <w:jc w:val="center"/>
              <w:rPr>
                <w:b/>
                <w:sz w:val="22"/>
                <w:szCs w:val="22"/>
              </w:rPr>
            </w:pPr>
            <w:r w:rsidRPr="002A62A9">
              <w:rPr>
                <w:b/>
                <w:sz w:val="22"/>
                <w:szCs w:val="22"/>
              </w:rPr>
              <w:t>2 Points</w:t>
            </w:r>
          </w:p>
        </w:tc>
        <w:tc>
          <w:tcPr>
            <w:tcW w:w="1669" w:type="dxa"/>
            <w:tcBorders>
              <w:bottom w:val="single" w:sz="12" w:space="0" w:color="auto"/>
            </w:tcBorders>
          </w:tcPr>
          <w:p w14:paraId="152FB665" w14:textId="77777777" w:rsidR="000813D3" w:rsidRPr="002A62A9" w:rsidRDefault="000813D3" w:rsidP="002F504C">
            <w:pPr>
              <w:jc w:val="center"/>
              <w:rPr>
                <w:b/>
                <w:sz w:val="22"/>
                <w:szCs w:val="22"/>
              </w:rPr>
            </w:pPr>
            <w:r w:rsidRPr="002A62A9">
              <w:rPr>
                <w:b/>
                <w:sz w:val="22"/>
                <w:szCs w:val="22"/>
              </w:rPr>
              <w:t>Excellent</w:t>
            </w:r>
          </w:p>
          <w:p w14:paraId="62750F11" w14:textId="77777777" w:rsidR="000813D3" w:rsidRPr="002A62A9" w:rsidRDefault="000813D3" w:rsidP="002F504C">
            <w:pPr>
              <w:jc w:val="center"/>
              <w:rPr>
                <w:b/>
                <w:sz w:val="22"/>
                <w:szCs w:val="22"/>
              </w:rPr>
            </w:pPr>
            <w:r w:rsidRPr="002A62A9">
              <w:rPr>
                <w:b/>
                <w:sz w:val="22"/>
                <w:szCs w:val="22"/>
              </w:rPr>
              <w:t>3 Points</w:t>
            </w:r>
          </w:p>
        </w:tc>
      </w:tr>
      <w:tr w:rsidR="000813D3" w:rsidRPr="002A62A9" w14:paraId="405FD933" w14:textId="77777777" w:rsidTr="002F504C">
        <w:tc>
          <w:tcPr>
            <w:tcW w:w="2039" w:type="dxa"/>
            <w:tcBorders>
              <w:top w:val="single" w:sz="12" w:space="0" w:color="auto"/>
            </w:tcBorders>
          </w:tcPr>
          <w:p w14:paraId="23BF8063" w14:textId="77777777" w:rsidR="000813D3" w:rsidRPr="002A62A9" w:rsidRDefault="000813D3" w:rsidP="002F504C">
            <w:pPr>
              <w:rPr>
                <w:b/>
                <w:sz w:val="22"/>
                <w:szCs w:val="22"/>
              </w:rPr>
            </w:pPr>
            <w:r>
              <w:rPr>
                <w:b/>
                <w:sz w:val="22"/>
                <w:szCs w:val="22"/>
              </w:rPr>
              <w:t>Frequency</w:t>
            </w:r>
          </w:p>
        </w:tc>
        <w:tc>
          <w:tcPr>
            <w:tcW w:w="1668" w:type="dxa"/>
            <w:tcBorders>
              <w:top w:val="single" w:sz="12" w:space="0" w:color="auto"/>
            </w:tcBorders>
          </w:tcPr>
          <w:p w14:paraId="04AD113D" w14:textId="77777777" w:rsidR="000813D3" w:rsidRPr="002A62A9" w:rsidRDefault="000813D3" w:rsidP="002F504C">
            <w:pPr>
              <w:jc w:val="center"/>
              <w:rPr>
                <w:sz w:val="20"/>
                <w:szCs w:val="20"/>
              </w:rPr>
            </w:pPr>
            <w:proofErr w:type="gramStart"/>
            <w:r>
              <w:rPr>
                <w:sz w:val="20"/>
                <w:szCs w:val="20"/>
              </w:rPr>
              <w:t>Participates</w:t>
            </w:r>
            <w:proofErr w:type="gramEnd"/>
            <w:r>
              <w:rPr>
                <w:sz w:val="20"/>
                <w:szCs w:val="20"/>
              </w:rPr>
              <w:t xml:space="preserve"> not at all.</w:t>
            </w:r>
          </w:p>
        </w:tc>
        <w:tc>
          <w:tcPr>
            <w:tcW w:w="1668" w:type="dxa"/>
            <w:tcBorders>
              <w:top w:val="single" w:sz="12" w:space="0" w:color="auto"/>
            </w:tcBorders>
          </w:tcPr>
          <w:p w14:paraId="7E7AF845" w14:textId="77777777" w:rsidR="000813D3" w:rsidRPr="002A62A9" w:rsidRDefault="000813D3" w:rsidP="002F504C">
            <w:pPr>
              <w:jc w:val="center"/>
              <w:rPr>
                <w:sz w:val="20"/>
                <w:szCs w:val="20"/>
              </w:rPr>
            </w:pPr>
            <w:r>
              <w:rPr>
                <w:sz w:val="20"/>
                <w:szCs w:val="20"/>
              </w:rPr>
              <w:t>Participates 1-2 times on the same day.</w:t>
            </w:r>
          </w:p>
        </w:tc>
        <w:tc>
          <w:tcPr>
            <w:tcW w:w="1668" w:type="dxa"/>
            <w:tcBorders>
              <w:top w:val="single" w:sz="12" w:space="0" w:color="auto"/>
            </w:tcBorders>
          </w:tcPr>
          <w:p w14:paraId="4E93683A" w14:textId="77777777" w:rsidR="000813D3" w:rsidRPr="002A62A9" w:rsidRDefault="000813D3" w:rsidP="002F504C">
            <w:pPr>
              <w:jc w:val="center"/>
              <w:rPr>
                <w:sz w:val="20"/>
                <w:szCs w:val="20"/>
              </w:rPr>
            </w:pPr>
            <w:r>
              <w:rPr>
                <w:sz w:val="20"/>
                <w:szCs w:val="20"/>
              </w:rPr>
              <w:t xml:space="preserve">Participates 3-4 times but postings </w:t>
            </w:r>
            <w:proofErr w:type="gramStart"/>
            <w:r>
              <w:rPr>
                <w:sz w:val="20"/>
                <w:szCs w:val="20"/>
              </w:rPr>
              <w:t>not</w:t>
            </w:r>
            <w:proofErr w:type="gramEnd"/>
            <w:r>
              <w:rPr>
                <w:sz w:val="20"/>
                <w:szCs w:val="20"/>
              </w:rPr>
              <w:t xml:space="preserve"> distributed throughout week.</w:t>
            </w:r>
          </w:p>
        </w:tc>
        <w:tc>
          <w:tcPr>
            <w:tcW w:w="1669" w:type="dxa"/>
            <w:tcBorders>
              <w:top w:val="single" w:sz="12" w:space="0" w:color="auto"/>
            </w:tcBorders>
          </w:tcPr>
          <w:p w14:paraId="081247F9" w14:textId="77777777" w:rsidR="000813D3" w:rsidRPr="002A62A9" w:rsidRDefault="000813D3" w:rsidP="002F504C">
            <w:pPr>
              <w:jc w:val="center"/>
              <w:rPr>
                <w:sz w:val="20"/>
                <w:szCs w:val="20"/>
              </w:rPr>
            </w:pPr>
            <w:r>
              <w:rPr>
                <w:sz w:val="20"/>
                <w:szCs w:val="20"/>
              </w:rPr>
              <w:t>Participates 4-5 times throughout the week.</w:t>
            </w:r>
          </w:p>
        </w:tc>
      </w:tr>
      <w:tr w:rsidR="000813D3" w:rsidRPr="002A62A9" w14:paraId="219642C0" w14:textId="77777777" w:rsidTr="002F504C">
        <w:tc>
          <w:tcPr>
            <w:tcW w:w="2039" w:type="dxa"/>
          </w:tcPr>
          <w:p w14:paraId="381C46C7" w14:textId="77777777" w:rsidR="000813D3" w:rsidRDefault="000813D3" w:rsidP="002F504C">
            <w:pPr>
              <w:rPr>
                <w:b/>
                <w:sz w:val="22"/>
                <w:szCs w:val="22"/>
              </w:rPr>
            </w:pPr>
            <w:r>
              <w:rPr>
                <w:b/>
                <w:sz w:val="22"/>
                <w:szCs w:val="22"/>
              </w:rPr>
              <w:t>Initial Assignment Posting</w:t>
            </w:r>
          </w:p>
        </w:tc>
        <w:tc>
          <w:tcPr>
            <w:tcW w:w="1668" w:type="dxa"/>
          </w:tcPr>
          <w:p w14:paraId="2FD4248C" w14:textId="77777777" w:rsidR="000813D3" w:rsidRDefault="000813D3" w:rsidP="002F504C">
            <w:pPr>
              <w:jc w:val="center"/>
              <w:rPr>
                <w:sz w:val="20"/>
                <w:szCs w:val="20"/>
              </w:rPr>
            </w:pPr>
            <w:r>
              <w:rPr>
                <w:sz w:val="20"/>
                <w:szCs w:val="20"/>
              </w:rPr>
              <w:t>Posts no assignment.</w:t>
            </w:r>
          </w:p>
        </w:tc>
        <w:tc>
          <w:tcPr>
            <w:tcW w:w="1668" w:type="dxa"/>
          </w:tcPr>
          <w:p w14:paraId="788AEA0B" w14:textId="77777777" w:rsidR="000813D3" w:rsidRDefault="000813D3" w:rsidP="002F504C">
            <w:pPr>
              <w:jc w:val="center"/>
              <w:rPr>
                <w:sz w:val="20"/>
                <w:szCs w:val="20"/>
              </w:rPr>
            </w:pPr>
            <w:r>
              <w:rPr>
                <w:sz w:val="20"/>
                <w:szCs w:val="20"/>
              </w:rPr>
              <w:t>Posts adequate assignment with superficial thought and preparation; doesn’t address all aspects of the task.</w:t>
            </w:r>
          </w:p>
        </w:tc>
        <w:tc>
          <w:tcPr>
            <w:tcW w:w="1668" w:type="dxa"/>
          </w:tcPr>
          <w:p w14:paraId="0441AA60" w14:textId="77777777" w:rsidR="000813D3" w:rsidRDefault="000813D3" w:rsidP="002F504C">
            <w:pPr>
              <w:jc w:val="center"/>
              <w:rPr>
                <w:sz w:val="20"/>
                <w:szCs w:val="20"/>
              </w:rPr>
            </w:pPr>
            <w:r>
              <w:rPr>
                <w:sz w:val="20"/>
                <w:szCs w:val="20"/>
              </w:rPr>
              <w:t>Posts well developed assignment that addresses all aspects of the task; lacks full development of concepts.</w:t>
            </w:r>
          </w:p>
        </w:tc>
        <w:tc>
          <w:tcPr>
            <w:tcW w:w="1669" w:type="dxa"/>
          </w:tcPr>
          <w:p w14:paraId="6631DA72" w14:textId="77777777" w:rsidR="000813D3" w:rsidRDefault="000813D3" w:rsidP="002F504C">
            <w:pPr>
              <w:jc w:val="center"/>
              <w:rPr>
                <w:sz w:val="20"/>
                <w:szCs w:val="20"/>
              </w:rPr>
            </w:pPr>
            <w:r>
              <w:rPr>
                <w:sz w:val="20"/>
                <w:szCs w:val="20"/>
              </w:rPr>
              <w:t>Posts well developed assignment that fully addresses and develops all aspects of the task.</w:t>
            </w:r>
          </w:p>
        </w:tc>
      </w:tr>
      <w:tr w:rsidR="000813D3" w:rsidRPr="002A62A9" w14:paraId="6A875C60" w14:textId="77777777" w:rsidTr="002F504C">
        <w:tc>
          <w:tcPr>
            <w:tcW w:w="2039" w:type="dxa"/>
          </w:tcPr>
          <w:p w14:paraId="1C8B727B" w14:textId="77777777" w:rsidR="000813D3" w:rsidRPr="002A62A9" w:rsidRDefault="000813D3" w:rsidP="002F504C">
            <w:pPr>
              <w:rPr>
                <w:b/>
                <w:sz w:val="22"/>
                <w:szCs w:val="22"/>
              </w:rPr>
            </w:pPr>
            <w:r>
              <w:rPr>
                <w:b/>
                <w:sz w:val="22"/>
                <w:szCs w:val="22"/>
              </w:rPr>
              <w:t>Follow-Up Postings</w:t>
            </w:r>
          </w:p>
        </w:tc>
        <w:tc>
          <w:tcPr>
            <w:tcW w:w="1668" w:type="dxa"/>
          </w:tcPr>
          <w:p w14:paraId="2CB38B09" w14:textId="77777777" w:rsidR="000813D3" w:rsidRPr="002A62A9" w:rsidRDefault="000813D3" w:rsidP="002F504C">
            <w:pPr>
              <w:jc w:val="center"/>
              <w:rPr>
                <w:sz w:val="20"/>
                <w:szCs w:val="20"/>
              </w:rPr>
            </w:pPr>
            <w:r>
              <w:rPr>
                <w:sz w:val="20"/>
                <w:szCs w:val="20"/>
              </w:rPr>
              <w:t>Posts no follow-up responses to others.</w:t>
            </w:r>
          </w:p>
        </w:tc>
        <w:tc>
          <w:tcPr>
            <w:tcW w:w="1668" w:type="dxa"/>
          </w:tcPr>
          <w:p w14:paraId="7EE9B481" w14:textId="77777777" w:rsidR="000813D3" w:rsidRPr="002A62A9" w:rsidRDefault="000813D3" w:rsidP="002F504C">
            <w:pPr>
              <w:jc w:val="center"/>
              <w:rPr>
                <w:sz w:val="20"/>
                <w:szCs w:val="20"/>
              </w:rPr>
            </w:pPr>
            <w:proofErr w:type="gramStart"/>
            <w:r>
              <w:rPr>
                <w:sz w:val="20"/>
                <w:szCs w:val="20"/>
              </w:rPr>
              <w:t>Posts</w:t>
            </w:r>
            <w:proofErr w:type="gramEnd"/>
            <w:r>
              <w:rPr>
                <w:sz w:val="20"/>
                <w:szCs w:val="20"/>
              </w:rPr>
              <w:t xml:space="preserve"> shallow contribution to discussion (e.g., agrees or disagrees); does not enrich discussion.</w:t>
            </w:r>
          </w:p>
        </w:tc>
        <w:tc>
          <w:tcPr>
            <w:tcW w:w="1668" w:type="dxa"/>
          </w:tcPr>
          <w:p w14:paraId="66BEA9B4" w14:textId="77777777" w:rsidR="000813D3" w:rsidRPr="002A62A9" w:rsidRDefault="000813D3" w:rsidP="002F504C">
            <w:pPr>
              <w:jc w:val="center"/>
              <w:rPr>
                <w:sz w:val="20"/>
                <w:szCs w:val="20"/>
              </w:rPr>
            </w:pPr>
            <w:proofErr w:type="gramStart"/>
            <w:r>
              <w:rPr>
                <w:sz w:val="20"/>
                <w:szCs w:val="20"/>
              </w:rPr>
              <w:t>Elaborates</w:t>
            </w:r>
            <w:proofErr w:type="gramEnd"/>
            <w:r>
              <w:rPr>
                <w:sz w:val="20"/>
                <w:szCs w:val="20"/>
              </w:rPr>
              <w:t xml:space="preserve"> on an existing posting with further comment or observation.</w:t>
            </w:r>
          </w:p>
        </w:tc>
        <w:tc>
          <w:tcPr>
            <w:tcW w:w="1669" w:type="dxa"/>
          </w:tcPr>
          <w:p w14:paraId="3B814D83" w14:textId="77777777" w:rsidR="000813D3" w:rsidRPr="002A62A9" w:rsidRDefault="000813D3" w:rsidP="002F504C">
            <w:pPr>
              <w:rPr>
                <w:sz w:val="20"/>
                <w:szCs w:val="20"/>
              </w:rPr>
            </w:pPr>
            <w:r>
              <w:rPr>
                <w:sz w:val="20"/>
                <w:szCs w:val="20"/>
              </w:rPr>
              <w:t>Demonstrates analysis of others’ posts; extends meaningful discussion by building on previous posts.</w:t>
            </w:r>
          </w:p>
        </w:tc>
      </w:tr>
      <w:tr w:rsidR="000813D3" w:rsidRPr="002A62A9" w14:paraId="7739A893" w14:textId="77777777" w:rsidTr="002F504C">
        <w:tc>
          <w:tcPr>
            <w:tcW w:w="2039" w:type="dxa"/>
          </w:tcPr>
          <w:p w14:paraId="65EFBB25" w14:textId="77777777" w:rsidR="000813D3" w:rsidRDefault="000813D3" w:rsidP="002F504C">
            <w:pPr>
              <w:rPr>
                <w:b/>
                <w:sz w:val="22"/>
                <w:szCs w:val="22"/>
              </w:rPr>
            </w:pPr>
            <w:r>
              <w:rPr>
                <w:b/>
                <w:sz w:val="22"/>
                <w:szCs w:val="22"/>
              </w:rPr>
              <w:t>Content</w:t>
            </w:r>
          </w:p>
          <w:p w14:paraId="38EB6657" w14:textId="77777777" w:rsidR="000813D3" w:rsidRPr="002A62A9" w:rsidRDefault="000813D3" w:rsidP="002F504C">
            <w:pPr>
              <w:rPr>
                <w:b/>
                <w:sz w:val="22"/>
                <w:szCs w:val="22"/>
              </w:rPr>
            </w:pPr>
            <w:r>
              <w:rPr>
                <w:b/>
                <w:sz w:val="22"/>
                <w:szCs w:val="22"/>
              </w:rPr>
              <w:t>Contribution</w:t>
            </w:r>
          </w:p>
        </w:tc>
        <w:tc>
          <w:tcPr>
            <w:tcW w:w="1668" w:type="dxa"/>
          </w:tcPr>
          <w:p w14:paraId="39C1E0A9" w14:textId="77777777" w:rsidR="000813D3" w:rsidRPr="002A62A9" w:rsidRDefault="000813D3" w:rsidP="002F504C">
            <w:pPr>
              <w:jc w:val="center"/>
              <w:rPr>
                <w:sz w:val="20"/>
                <w:szCs w:val="20"/>
              </w:rPr>
            </w:pPr>
            <w:r>
              <w:rPr>
                <w:sz w:val="20"/>
                <w:szCs w:val="20"/>
              </w:rPr>
              <w:t>Posts information that is off-topic, incorrect, or irrelevant to discussion.</w:t>
            </w:r>
          </w:p>
        </w:tc>
        <w:tc>
          <w:tcPr>
            <w:tcW w:w="1668" w:type="dxa"/>
          </w:tcPr>
          <w:p w14:paraId="5DD4910E" w14:textId="77777777" w:rsidR="000813D3" w:rsidRPr="002A62A9" w:rsidRDefault="000813D3" w:rsidP="002F504C">
            <w:pPr>
              <w:jc w:val="center"/>
              <w:rPr>
                <w:sz w:val="20"/>
                <w:szCs w:val="20"/>
              </w:rPr>
            </w:pPr>
            <w:r>
              <w:rPr>
                <w:sz w:val="20"/>
                <w:szCs w:val="20"/>
              </w:rPr>
              <w:t>Repeats but does not add substantive information to the discussion.</w:t>
            </w:r>
          </w:p>
        </w:tc>
        <w:tc>
          <w:tcPr>
            <w:tcW w:w="1668" w:type="dxa"/>
          </w:tcPr>
          <w:p w14:paraId="3ECDA1E0" w14:textId="77777777" w:rsidR="000813D3" w:rsidRPr="002A62A9" w:rsidRDefault="000813D3" w:rsidP="002F504C">
            <w:pPr>
              <w:jc w:val="center"/>
              <w:rPr>
                <w:sz w:val="20"/>
                <w:szCs w:val="20"/>
              </w:rPr>
            </w:pPr>
            <w:r>
              <w:rPr>
                <w:sz w:val="20"/>
                <w:szCs w:val="20"/>
              </w:rPr>
              <w:t xml:space="preserve">Posts information that is factually </w:t>
            </w:r>
            <w:proofErr w:type="gramStart"/>
            <w:r>
              <w:rPr>
                <w:sz w:val="20"/>
                <w:szCs w:val="20"/>
              </w:rPr>
              <w:t>correct;</w:t>
            </w:r>
            <w:proofErr w:type="gramEnd"/>
            <w:r>
              <w:rPr>
                <w:sz w:val="20"/>
                <w:szCs w:val="20"/>
              </w:rPr>
              <w:t xml:space="preserve"> lacks full development of </w:t>
            </w:r>
            <w:proofErr w:type="gramStart"/>
            <w:r>
              <w:rPr>
                <w:sz w:val="20"/>
                <w:szCs w:val="20"/>
              </w:rPr>
              <w:t>concept</w:t>
            </w:r>
            <w:proofErr w:type="gramEnd"/>
            <w:r>
              <w:rPr>
                <w:sz w:val="20"/>
                <w:szCs w:val="20"/>
              </w:rPr>
              <w:t xml:space="preserve"> or thought.</w:t>
            </w:r>
          </w:p>
        </w:tc>
        <w:tc>
          <w:tcPr>
            <w:tcW w:w="1669" w:type="dxa"/>
          </w:tcPr>
          <w:p w14:paraId="71C7D568" w14:textId="77777777" w:rsidR="000813D3" w:rsidRDefault="000813D3" w:rsidP="002F504C">
            <w:pPr>
              <w:jc w:val="center"/>
              <w:rPr>
                <w:sz w:val="20"/>
                <w:szCs w:val="20"/>
              </w:rPr>
            </w:pPr>
            <w:r>
              <w:rPr>
                <w:sz w:val="20"/>
                <w:szCs w:val="20"/>
              </w:rPr>
              <w:t xml:space="preserve">Posts factually correct, reflective and substantive </w:t>
            </w:r>
            <w:proofErr w:type="gramStart"/>
            <w:r>
              <w:rPr>
                <w:sz w:val="20"/>
                <w:szCs w:val="20"/>
              </w:rPr>
              <w:t>contribution;</w:t>
            </w:r>
            <w:proofErr w:type="gramEnd"/>
          </w:p>
          <w:p w14:paraId="1A52D81E" w14:textId="77777777" w:rsidR="000813D3" w:rsidRPr="002A62A9" w:rsidRDefault="000813D3" w:rsidP="002F504C">
            <w:pPr>
              <w:jc w:val="center"/>
              <w:rPr>
                <w:sz w:val="20"/>
                <w:szCs w:val="20"/>
              </w:rPr>
            </w:pPr>
            <w:r>
              <w:rPr>
                <w:sz w:val="20"/>
                <w:szCs w:val="20"/>
              </w:rPr>
              <w:t>advances discussion.</w:t>
            </w:r>
          </w:p>
        </w:tc>
      </w:tr>
      <w:tr w:rsidR="000813D3" w:rsidRPr="002A62A9" w14:paraId="355EA6DB" w14:textId="77777777" w:rsidTr="002F504C">
        <w:tc>
          <w:tcPr>
            <w:tcW w:w="2039" w:type="dxa"/>
          </w:tcPr>
          <w:p w14:paraId="7A04F9A6" w14:textId="77777777" w:rsidR="000813D3" w:rsidRPr="002A62A9" w:rsidRDefault="000813D3" w:rsidP="002F504C">
            <w:pPr>
              <w:rPr>
                <w:b/>
                <w:sz w:val="22"/>
                <w:szCs w:val="22"/>
              </w:rPr>
            </w:pPr>
            <w:r>
              <w:rPr>
                <w:b/>
                <w:sz w:val="22"/>
                <w:szCs w:val="22"/>
              </w:rPr>
              <w:t>References &amp; Support</w:t>
            </w:r>
          </w:p>
        </w:tc>
        <w:tc>
          <w:tcPr>
            <w:tcW w:w="1668" w:type="dxa"/>
          </w:tcPr>
          <w:p w14:paraId="2BEA4506" w14:textId="77777777" w:rsidR="000813D3" w:rsidRPr="002A62A9" w:rsidRDefault="000813D3" w:rsidP="002F504C">
            <w:pPr>
              <w:jc w:val="center"/>
              <w:rPr>
                <w:sz w:val="20"/>
                <w:szCs w:val="20"/>
              </w:rPr>
            </w:pPr>
            <w:r>
              <w:rPr>
                <w:sz w:val="20"/>
                <w:szCs w:val="20"/>
              </w:rPr>
              <w:t>Includes no references or supporting experience.</w:t>
            </w:r>
          </w:p>
        </w:tc>
        <w:tc>
          <w:tcPr>
            <w:tcW w:w="1668" w:type="dxa"/>
          </w:tcPr>
          <w:p w14:paraId="5566CA6D" w14:textId="77777777" w:rsidR="000813D3" w:rsidRPr="002A62A9" w:rsidRDefault="000813D3" w:rsidP="002F504C">
            <w:pPr>
              <w:jc w:val="center"/>
              <w:rPr>
                <w:sz w:val="20"/>
                <w:szCs w:val="20"/>
              </w:rPr>
            </w:pPr>
            <w:r>
              <w:rPr>
                <w:sz w:val="20"/>
                <w:szCs w:val="20"/>
              </w:rPr>
              <w:t>Uses personal experience, but no references to readings or research.</w:t>
            </w:r>
          </w:p>
        </w:tc>
        <w:tc>
          <w:tcPr>
            <w:tcW w:w="1668" w:type="dxa"/>
          </w:tcPr>
          <w:p w14:paraId="637089DE" w14:textId="77777777" w:rsidR="000813D3" w:rsidRPr="002A62A9" w:rsidRDefault="000813D3" w:rsidP="002F504C">
            <w:pPr>
              <w:jc w:val="center"/>
              <w:rPr>
                <w:sz w:val="20"/>
                <w:szCs w:val="20"/>
              </w:rPr>
            </w:pPr>
            <w:r>
              <w:rPr>
                <w:sz w:val="20"/>
                <w:szCs w:val="20"/>
              </w:rPr>
              <w:t>Incorporates some references from literature and personal experience.</w:t>
            </w:r>
          </w:p>
        </w:tc>
        <w:tc>
          <w:tcPr>
            <w:tcW w:w="1669" w:type="dxa"/>
          </w:tcPr>
          <w:p w14:paraId="6F65F46B" w14:textId="77777777" w:rsidR="000813D3" w:rsidRPr="002A62A9" w:rsidRDefault="000813D3" w:rsidP="002F504C">
            <w:pPr>
              <w:jc w:val="center"/>
              <w:rPr>
                <w:sz w:val="20"/>
                <w:szCs w:val="20"/>
              </w:rPr>
            </w:pPr>
            <w:r>
              <w:rPr>
                <w:sz w:val="20"/>
                <w:szCs w:val="20"/>
              </w:rPr>
              <w:t>Uses references to literature, readings, or personal experience to support comments.</w:t>
            </w:r>
          </w:p>
        </w:tc>
      </w:tr>
      <w:tr w:rsidR="000813D3" w:rsidRPr="002A62A9" w14:paraId="75D61247" w14:textId="77777777" w:rsidTr="002F504C">
        <w:tc>
          <w:tcPr>
            <w:tcW w:w="2039" w:type="dxa"/>
          </w:tcPr>
          <w:p w14:paraId="0B33EE50" w14:textId="77777777" w:rsidR="000813D3" w:rsidRPr="002A62A9" w:rsidRDefault="000813D3" w:rsidP="002F504C">
            <w:pPr>
              <w:rPr>
                <w:b/>
                <w:sz w:val="22"/>
                <w:szCs w:val="22"/>
              </w:rPr>
            </w:pPr>
            <w:r>
              <w:rPr>
                <w:b/>
                <w:sz w:val="22"/>
                <w:szCs w:val="22"/>
              </w:rPr>
              <w:t>Clarity &amp; Mechanics</w:t>
            </w:r>
          </w:p>
        </w:tc>
        <w:tc>
          <w:tcPr>
            <w:tcW w:w="1668" w:type="dxa"/>
          </w:tcPr>
          <w:p w14:paraId="624A22DD" w14:textId="77777777" w:rsidR="000813D3" w:rsidRPr="002A62A9" w:rsidRDefault="000813D3" w:rsidP="002F504C">
            <w:pPr>
              <w:jc w:val="center"/>
              <w:rPr>
                <w:sz w:val="20"/>
                <w:szCs w:val="20"/>
              </w:rPr>
            </w:pPr>
            <w:r>
              <w:rPr>
                <w:sz w:val="20"/>
                <w:szCs w:val="20"/>
              </w:rPr>
              <w:t>Posts long, unorganized or rude content that may contain multiple errors or may be inappropriate.</w:t>
            </w:r>
          </w:p>
        </w:tc>
        <w:tc>
          <w:tcPr>
            <w:tcW w:w="1668" w:type="dxa"/>
          </w:tcPr>
          <w:p w14:paraId="51287424" w14:textId="77777777" w:rsidR="000813D3" w:rsidRPr="002A62A9" w:rsidRDefault="000813D3" w:rsidP="002F504C">
            <w:pPr>
              <w:jc w:val="center"/>
              <w:rPr>
                <w:sz w:val="20"/>
                <w:szCs w:val="20"/>
              </w:rPr>
            </w:pPr>
            <w:r>
              <w:rPr>
                <w:sz w:val="20"/>
                <w:szCs w:val="20"/>
              </w:rPr>
              <w:t xml:space="preserve">Communicates in </w:t>
            </w:r>
            <w:r w:rsidRPr="00E65D2A">
              <w:rPr>
                <w:sz w:val="20"/>
                <w:szCs w:val="20"/>
              </w:rPr>
              <w:t>friendly, courteous and helpful</w:t>
            </w:r>
            <w:r>
              <w:rPr>
                <w:sz w:val="20"/>
                <w:szCs w:val="20"/>
              </w:rPr>
              <w:t xml:space="preserve"> manner with some errors in clarity or mechanics.</w:t>
            </w:r>
          </w:p>
        </w:tc>
        <w:tc>
          <w:tcPr>
            <w:tcW w:w="1668" w:type="dxa"/>
          </w:tcPr>
          <w:p w14:paraId="17FC6C96" w14:textId="77777777" w:rsidR="000813D3" w:rsidRPr="00E65D2A" w:rsidRDefault="000813D3" w:rsidP="002F504C">
            <w:pPr>
              <w:jc w:val="center"/>
              <w:rPr>
                <w:sz w:val="20"/>
                <w:szCs w:val="20"/>
              </w:rPr>
            </w:pPr>
            <w:r>
              <w:rPr>
                <w:sz w:val="20"/>
                <w:szCs w:val="20"/>
              </w:rPr>
              <w:t>Contributes valuable information to discussion with minor clarity or mechanics errors.</w:t>
            </w:r>
          </w:p>
        </w:tc>
        <w:tc>
          <w:tcPr>
            <w:tcW w:w="1669" w:type="dxa"/>
          </w:tcPr>
          <w:p w14:paraId="49DE725C" w14:textId="77777777" w:rsidR="000813D3" w:rsidRPr="002A62A9" w:rsidRDefault="000813D3" w:rsidP="002F504C">
            <w:pPr>
              <w:jc w:val="center"/>
              <w:rPr>
                <w:sz w:val="20"/>
                <w:szCs w:val="20"/>
              </w:rPr>
            </w:pPr>
            <w:r>
              <w:rPr>
                <w:sz w:val="20"/>
                <w:szCs w:val="20"/>
              </w:rPr>
              <w:t xml:space="preserve">Contributes to discussion with clear, concise comments formatted in an </w:t>
            </w:r>
            <w:proofErr w:type="gramStart"/>
            <w:r>
              <w:rPr>
                <w:sz w:val="20"/>
                <w:szCs w:val="20"/>
              </w:rPr>
              <w:t>easy to read</w:t>
            </w:r>
            <w:proofErr w:type="gramEnd"/>
            <w:r>
              <w:rPr>
                <w:sz w:val="20"/>
                <w:szCs w:val="20"/>
              </w:rPr>
              <w:t xml:space="preserve"> style that is free of grammatical or spelling errors.</w:t>
            </w:r>
          </w:p>
        </w:tc>
      </w:tr>
    </w:tbl>
    <w:p w14:paraId="30882C59" w14:textId="77777777" w:rsidR="00A7684C" w:rsidRPr="00FF6213" w:rsidRDefault="00A7684C" w:rsidP="00FF6213">
      <w:pPr>
        <w:jc w:val="center"/>
        <w:rPr>
          <w:rFonts w:ascii="Arial" w:hAnsi="Arial" w:cs="Arial"/>
          <w:b/>
          <w:sz w:val="28"/>
          <w:szCs w:val="28"/>
        </w:rPr>
      </w:pPr>
      <w:r w:rsidRPr="00FF6213">
        <w:rPr>
          <w:rFonts w:ascii="Arial" w:hAnsi="Arial" w:cs="Arial"/>
          <w:b/>
          <w:sz w:val="28"/>
          <w:szCs w:val="28"/>
        </w:rPr>
        <w:lastRenderedPageBreak/>
        <w:t>ACTIVITY 6: Course Technology</w:t>
      </w:r>
    </w:p>
    <w:p w14:paraId="731A243A" w14:textId="77777777" w:rsidR="00FF6213" w:rsidRPr="00FF6213" w:rsidRDefault="00FF6213" w:rsidP="00A7684C">
      <w:pPr>
        <w:jc w:val="both"/>
        <w:rPr>
          <w:rFonts w:ascii="Arial" w:hAnsi="Arial" w:cs="Arial"/>
        </w:rPr>
      </w:pPr>
    </w:p>
    <w:p w14:paraId="4CECB35D" w14:textId="77777777" w:rsidR="00FF6213" w:rsidRPr="003D4EFE" w:rsidRDefault="00FF6213" w:rsidP="00A7684C">
      <w:pPr>
        <w:jc w:val="both"/>
        <w:rPr>
          <w:rFonts w:ascii="Arial" w:hAnsi="Arial" w:cs="Arial"/>
          <w:b/>
        </w:rPr>
      </w:pPr>
      <w:r w:rsidRPr="003D4EFE">
        <w:rPr>
          <w:rFonts w:ascii="Arial" w:hAnsi="Arial" w:cs="Arial"/>
          <w:b/>
        </w:rPr>
        <w:t>What Technology would you recommend?</w:t>
      </w:r>
    </w:p>
    <w:p w14:paraId="2FA9DF03" w14:textId="77777777" w:rsidR="00FF6213" w:rsidRPr="005E04AD" w:rsidRDefault="00FF6213" w:rsidP="00FF6213">
      <w:pPr>
        <w:numPr>
          <w:ilvl w:val="0"/>
          <w:numId w:val="8"/>
        </w:numPr>
        <w:jc w:val="both"/>
        <w:rPr>
          <w:rFonts w:ascii="Arial" w:hAnsi="Arial" w:cs="Arial"/>
        </w:rPr>
      </w:pPr>
      <w:r w:rsidRPr="005E04AD">
        <w:rPr>
          <w:rFonts w:ascii="Arial" w:hAnsi="Arial" w:cs="Arial"/>
        </w:rPr>
        <w:t>Present a persuasive speech</w:t>
      </w:r>
    </w:p>
    <w:p w14:paraId="22DD42F8" w14:textId="77777777" w:rsidR="00FF6213" w:rsidRPr="005E04AD" w:rsidRDefault="00FF6213" w:rsidP="00FF6213">
      <w:pPr>
        <w:numPr>
          <w:ilvl w:val="0"/>
          <w:numId w:val="8"/>
        </w:numPr>
        <w:jc w:val="both"/>
        <w:rPr>
          <w:rFonts w:ascii="Arial" w:hAnsi="Arial" w:cs="Arial"/>
        </w:rPr>
      </w:pPr>
      <w:r w:rsidRPr="005E04AD">
        <w:rPr>
          <w:rFonts w:ascii="Arial" w:hAnsi="Arial" w:cs="Arial"/>
        </w:rPr>
        <w:t>Develop a team presentation on distance education in K-12 schools</w:t>
      </w:r>
    </w:p>
    <w:p w14:paraId="1D5EE582" w14:textId="77777777" w:rsidR="00FF6213" w:rsidRPr="005E04AD" w:rsidRDefault="00FF6213" w:rsidP="00FF6213">
      <w:pPr>
        <w:numPr>
          <w:ilvl w:val="0"/>
          <w:numId w:val="8"/>
        </w:numPr>
        <w:jc w:val="both"/>
        <w:rPr>
          <w:rFonts w:ascii="Arial" w:hAnsi="Arial" w:cs="Arial"/>
        </w:rPr>
      </w:pPr>
      <w:r w:rsidRPr="005E04AD">
        <w:rPr>
          <w:rFonts w:ascii="Arial" w:hAnsi="Arial" w:cs="Arial"/>
        </w:rPr>
        <w:t>Recognize the value of diversity in team lab projects</w:t>
      </w:r>
    </w:p>
    <w:p w14:paraId="5C9775A8" w14:textId="77777777" w:rsidR="005E04AD" w:rsidRPr="005E04AD" w:rsidRDefault="005E04AD" w:rsidP="005E04AD">
      <w:pPr>
        <w:numPr>
          <w:ilvl w:val="0"/>
          <w:numId w:val="8"/>
        </w:numPr>
        <w:jc w:val="both"/>
        <w:rPr>
          <w:rFonts w:ascii="Arial" w:hAnsi="Arial" w:cs="Arial"/>
        </w:rPr>
      </w:pPr>
      <w:r w:rsidRPr="005E04AD">
        <w:rPr>
          <w:rFonts w:ascii="Arial" w:hAnsi="Arial" w:cs="Arial"/>
        </w:rPr>
        <w:t xml:space="preserve">Describe information technologies that manage clinical data </w:t>
      </w:r>
    </w:p>
    <w:p w14:paraId="3989882C" w14:textId="77777777" w:rsidR="00FF6213" w:rsidRPr="00FF6213" w:rsidRDefault="00FF6213" w:rsidP="00FF6213">
      <w:pPr>
        <w:jc w:val="both"/>
        <w:rPr>
          <w:rFonts w:ascii="Arial" w:hAnsi="Arial" w:cs="Arial"/>
          <w:b/>
          <w:sz w:val="28"/>
          <w:szCs w:val="28"/>
        </w:rPr>
      </w:pPr>
    </w:p>
    <w:p w14:paraId="6C39C72A" w14:textId="77777777" w:rsidR="00FF6213" w:rsidRDefault="00FF6213" w:rsidP="00A7684C">
      <w:pPr>
        <w:jc w:val="both"/>
        <w:rPr>
          <w:rFonts w:ascii="Arial" w:hAnsi="Arial" w:cs="Arial"/>
          <w:b/>
          <w:sz w:val="28"/>
          <w:szCs w:val="28"/>
        </w:rPr>
      </w:pPr>
    </w:p>
    <w:p w14:paraId="7F9A8586" w14:textId="77777777" w:rsidR="00FF6213" w:rsidRPr="00FF6213" w:rsidRDefault="00FF6213" w:rsidP="00A7684C">
      <w:pPr>
        <w:jc w:val="both"/>
        <w:rPr>
          <w:rFonts w:ascii="Arial" w:hAnsi="Arial" w:cs="Arial"/>
          <w:b/>
          <w:sz w:val="28"/>
          <w:szCs w:val="28"/>
        </w:rPr>
      </w:pPr>
    </w:p>
    <w:p w14:paraId="66015BD7" w14:textId="77777777" w:rsidR="00A7684C" w:rsidRDefault="00A7684C" w:rsidP="00FF6213">
      <w:pPr>
        <w:jc w:val="center"/>
        <w:rPr>
          <w:rFonts w:ascii="Arial" w:hAnsi="Arial" w:cs="Arial"/>
          <w:b/>
          <w:sz w:val="28"/>
          <w:szCs w:val="28"/>
        </w:rPr>
      </w:pPr>
      <w:r w:rsidRPr="00FF6213">
        <w:rPr>
          <w:rFonts w:ascii="Arial" w:hAnsi="Arial" w:cs="Arial"/>
          <w:b/>
          <w:sz w:val="28"/>
          <w:szCs w:val="28"/>
        </w:rPr>
        <w:t>REFERENCES</w:t>
      </w:r>
    </w:p>
    <w:p w14:paraId="5D2D322D" w14:textId="77777777" w:rsidR="003D4EFE" w:rsidRPr="00FF6213" w:rsidRDefault="003D4EFE" w:rsidP="00FF6213">
      <w:pPr>
        <w:jc w:val="center"/>
        <w:rPr>
          <w:rFonts w:ascii="Arial" w:hAnsi="Arial" w:cs="Arial"/>
          <w:b/>
          <w:sz w:val="28"/>
          <w:szCs w:val="28"/>
        </w:rPr>
      </w:pPr>
    </w:p>
    <w:p w14:paraId="29EAD7D8" w14:textId="77777777" w:rsidR="00396B9C" w:rsidRPr="00B22E0B" w:rsidRDefault="003D4EFE" w:rsidP="00A7684C">
      <w:pPr>
        <w:jc w:val="both"/>
        <w:rPr>
          <w:rFonts w:ascii="Arial" w:hAnsi="Arial" w:cs="Arial"/>
          <w:b/>
          <w:u w:val="single"/>
        </w:rPr>
      </w:pPr>
      <w:r w:rsidRPr="00B22E0B">
        <w:rPr>
          <w:rFonts w:ascii="Arial" w:hAnsi="Arial" w:cs="Arial"/>
          <w:b/>
          <w:u w:val="single"/>
        </w:rPr>
        <w:t>Classroom Assessment Techniques</w:t>
      </w:r>
    </w:p>
    <w:p w14:paraId="316737BC" w14:textId="77777777" w:rsidR="002C2FE2" w:rsidRPr="002C2FE2" w:rsidRDefault="002C2FE2" w:rsidP="00A7684C">
      <w:pPr>
        <w:jc w:val="both"/>
        <w:rPr>
          <w:rFonts w:ascii="Arial" w:hAnsi="Arial" w:cs="Arial"/>
          <w:b/>
        </w:rPr>
      </w:pPr>
      <w:r w:rsidRPr="002C2FE2">
        <w:rPr>
          <w:rFonts w:ascii="Arial" w:hAnsi="Arial" w:cs="Arial"/>
        </w:rPr>
        <w:t>By Thomas A. Angelo and K. Patricia Cross</w:t>
      </w:r>
    </w:p>
    <w:p w14:paraId="5FD1FEF6" w14:textId="77777777" w:rsidR="003D4EFE" w:rsidRDefault="003D4EFE" w:rsidP="00A7684C">
      <w:pPr>
        <w:jc w:val="both"/>
        <w:rPr>
          <w:rFonts w:ascii="Arial" w:hAnsi="Arial" w:cs="Arial"/>
          <w:b/>
        </w:rPr>
      </w:pPr>
    </w:p>
    <w:p w14:paraId="162F1124" w14:textId="77777777" w:rsidR="00CA0C4D" w:rsidRPr="00FF6213" w:rsidRDefault="00CA0C4D" w:rsidP="00CA0C4D">
      <w:pPr>
        <w:autoSpaceDE w:val="0"/>
        <w:autoSpaceDN w:val="0"/>
        <w:adjustRightInd w:val="0"/>
        <w:rPr>
          <w:rFonts w:ascii="Arial" w:hAnsi="Arial" w:cs="Arial"/>
        </w:rPr>
      </w:pPr>
      <w:r w:rsidRPr="00FF6213">
        <w:rPr>
          <w:rFonts w:ascii="Arial" w:hAnsi="Arial" w:cs="Arial"/>
          <w:b/>
          <w:bCs/>
        </w:rPr>
        <w:t xml:space="preserve">Effective Workload Management Strategies for the Online Environment </w:t>
      </w:r>
      <w:hyperlink r:id="rId28" w:history="1">
        <w:r w:rsidRPr="00FF6213">
          <w:rPr>
            <w:rStyle w:val="Hyperlink"/>
            <w:rFonts w:ascii="Arial" w:hAnsi="Arial" w:cs="Arial"/>
          </w:rPr>
          <w:t>http://www.ed.psu.edu/ACSDE/Workload_Man.ement_Strat_5.pdf</w:t>
        </w:r>
      </w:hyperlink>
    </w:p>
    <w:p w14:paraId="26B14987" w14:textId="77777777" w:rsidR="00CA0C4D" w:rsidRDefault="00CA0C4D" w:rsidP="00A7684C">
      <w:pPr>
        <w:jc w:val="both"/>
        <w:rPr>
          <w:rFonts w:ascii="Arial" w:hAnsi="Arial" w:cs="Arial"/>
          <w:b/>
        </w:rPr>
      </w:pPr>
    </w:p>
    <w:p w14:paraId="7A5E8366" w14:textId="77777777" w:rsidR="00A7684C" w:rsidRPr="00FF6213" w:rsidRDefault="00396B9C" w:rsidP="00A7684C">
      <w:pPr>
        <w:jc w:val="both"/>
        <w:rPr>
          <w:rFonts w:ascii="Arial" w:hAnsi="Arial" w:cs="Arial"/>
          <w:b/>
        </w:rPr>
      </w:pPr>
      <w:r w:rsidRPr="00FF6213">
        <w:rPr>
          <w:rFonts w:ascii="Arial" w:hAnsi="Arial" w:cs="Arial"/>
          <w:b/>
        </w:rPr>
        <w:t>PowerPoint Template</w:t>
      </w:r>
    </w:p>
    <w:p w14:paraId="16E3EB93" w14:textId="77777777" w:rsidR="00FE5696" w:rsidRDefault="00FF6213" w:rsidP="00DA7E60">
      <w:pPr>
        <w:jc w:val="both"/>
        <w:rPr>
          <w:rFonts w:ascii="Arial" w:hAnsi="Arial" w:cs="Arial"/>
        </w:rPr>
      </w:pPr>
      <w:hyperlink r:id="rId29" w:history="1">
        <w:r w:rsidRPr="00B20E47">
          <w:rPr>
            <w:rStyle w:val="Hyperlink"/>
            <w:rFonts w:ascii="Arial" w:hAnsi="Arial" w:cs="Arial"/>
          </w:rPr>
          <w:t>http://www.jmu.edu/madison/teacher/jeopardy/jeopardy.htm</w:t>
        </w:r>
      </w:hyperlink>
    </w:p>
    <w:p w14:paraId="40D12245" w14:textId="77777777" w:rsidR="00FF6213" w:rsidRDefault="00FF6213" w:rsidP="00DA7E60">
      <w:pPr>
        <w:jc w:val="both"/>
        <w:rPr>
          <w:rFonts w:ascii="Arial" w:hAnsi="Arial" w:cs="Arial"/>
        </w:rPr>
      </w:pPr>
    </w:p>
    <w:p w14:paraId="321C8FED" w14:textId="77777777" w:rsidR="00FF6213" w:rsidRDefault="003D4EFE" w:rsidP="00DA7E60">
      <w:pPr>
        <w:jc w:val="both"/>
        <w:rPr>
          <w:rFonts w:ascii="Arial" w:hAnsi="Arial" w:cs="Arial"/>
          <w:b/>
        </w:rPr>
      </w:pPr>
      <w:r w:rsidRPr="002C2FE2">
        <w:rPr>
          <w:rFonts w:ascii="Arial" w:hAnsi="Arial" w:cs="Arial"/>
          <w:b/>
        </w:rPr>
        <w:t>Quality Matters™</w:t>
      </w:r>
    </w:p>
    <w:p w14:paraId="0CCA4F4B" w14:textId="77777777" w:rsidR="003D4EFE" w:rsidRDefault="003D4EFE" w:rsidP="00DA7E60">
      <w:pPr>
        <w:jc w:val="both"/>
        <w:rPr>
          <w:rFonts w:ascii="Arial" w:hAnsi="Arial" w:cs="Arial"/>
        </w:rPr>
      </w:pPr>
      <w:proofErr w:type="gramStart"/>
      <w:r w:rsidRPr="003D4EFE">
        <w:rPr>
          <w:rFonts w:ascii="Arial" w:hAnsi="Arial" w:cs="Arial"/>
        </w:rPr>
        <w:t>Qualitymatters.org</w:t>
      </w:r>
      <w:proofErr w:type="gramEnd"/>
    </w:p>
    <w:p w14:paraId="48509BB4" w14:textId="77777777" w:rsidR="003D4EFE" w:rsidRDefault="003D4EFE" w:rsidP="00DA7E60">
      <w:pPr>
        <w:jc w:val="both"/>
        <w:rPr>
          <w:rFonts w:ascii="Arial" w:hAnsi="Arial" w:cs="Arial"/>
        </w:rPr>
      </w:pPr>
    </w:p>
    <w:p w14:paraId="57722FB7" w14:textId="77777777" w:rsidR="003D4EFE" w:rsidRPr="003D4EFE" w:rsidRDefault="003D4EFE" w:rsidP="00DA7E60">
      <w:pPr>
        <w:jc w:val="both"/>
        <w:rPr>
          <w:rFonts w:ascii="Arial" w:hAnsi="Arial" w:cs="Arial"/>
        </w:rPr>
      </w:pPr>
    </w:p>
    <w:p w14:paraId="529D6BD3" w14:textId="77777777" w:rsidR="003D4EFE" w:rsidRDefault="003D4EFE" w:rsidP="00DA7E60">
      <w:pPr>
        <w:jc w:val="both"/>
        <w:rPr>
          <w:rFonts w:ascii="Arial" w:hAnsi="Arial" w:cs="Arial"/>
          <w:b/>
        </w:rPr>
      </w:pPr>
    </w:p>
    <w:p w14:paraId="7C3E7084" w14:textId="77777777" w:rsidR="003D4EFE" w:rsidRPr="00FF6213" w:rsidRDefault="003D4EFE" w:rsidP="00DA7E60">
      <w:pPr>
        <w:jc w:val="both"/>
        <w:rPr>
          <w:rFonts w:ascii="Arial" w:hAnsi="Arial" w:cs="Arial"/>
          <w:b/>
        </w:rPr>
      </w:pPr>
    </w:p>
    <w:sectPr w:rsidR="003D4EFE" w:rsidRPr="00FF6213" w:rsidSect="00003F6E">
      <w:footerReference w:type="default" r:id="rId30"/>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FC263" w14:textId="77777777" w:rsidR="006246B5" w:rsidRDefault="006246B5">
      <w:r>
        <w:separator/>
      </w:r>
    </w:p>
  </w:endnote>
  <w:endnote w:type="continuationSeparator" w:id="0">
    <w:p w14:paraId="41E5786D" w14:textId="77777777" w:rsidR="006246B5" w:rsidRDefault="0062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Kozuka Gothic Pro EL">
    <w:charset w:val="80"/>
    <w:family w:val="swiss"/>
    <w:notTrueType/>
    <w:pitch w:val="variable"/>
    <w:sig w:usb0="E00002FF" w:usb1="6AC7FCFF" w:usb2="00000012" w:usb3="00000000" w:csb0="00020005"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65E0" w14:textId="77777777" w:rsidR="0020485D" w:rsidRDefault="0020485D">
    <w:pPr>
      <w:pStyle w:val="Footer"/>
    </w:pPr>
    <w:r>
      <w:fldChar w:fldCharType="begin"/>
    </w:r>
    <w:r>
      <w:instrText xml:space="preserve"> DATE \@ "M/d/yyyy" </w:instrText>
    </w:r>
    <w:r>
      <w:fldChar w:fldCharType="separate"/>
    </w:r>
    <w:r w:rsidR="007478ED">
      <w:rPr>
        <w:noProof/>
      </w:rPr>
      <w:t>4/15/2026</w:t>
    </w:r>
    <w:r>
      <w:fldChar w:fldCharType="end"/>
    </w:r>
    <w:r>
      <w:tab/>
    </w:r>
    <w:r>
      <w:tab/>
    </w:r>
    <w:r>
      <w:rPr>
        <w:rStyle w:val="PageNumber"/>
      </w:rPr>
      <w:fldChar w:fldCharType="begin"/>
    </w:r>
    <w:r>
      <w:rPr>
        <w:rStyle w:val="PageNumber"/>
      </w:rPr>
      <w:instrText xml:space="preserve"> PAGE </w:instrText>
    </w:r>
    <w:r>
      <w:rPr>
        <w:rStyle w:val="PageNumber"/>
      </w:rPr>
      <w:fldChar w:fldCharType="separate"/>
    </w:r>
    <w:r w:rsidR="00466D9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6C4A" w14:textId="77777777" w:rsidR="006246B5" w:rsidRDefault="006246B5">
      <w:r>
        <w:separator/>
      </w:r>
    </w:p>
  </w:footnote>
  <w:footnote w:type="continuationSeparator" w:id="0">
    <w:p w14:paraId="490682CE" w14:textId="77777777" w:rsidR="006246B5" w:rsidRDefault="00624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4199"/>
    <w:multiLevelType w:val="hybridMultilevel"/>
    <w:tmpl w:val="F26CCC32"/>
    <w:lvl w:ilvl="0" w:tplc="B02658CA">
      <w:start w:val="1"/>
      <w:numFmt w:val="decimal"/>
      <w:lvlText w:val="%1."/>
      <w:lvlJc w:val="left"/>
      <w:pPr>
        <w:tabs>
          <w:tab w:val="num" w:pos="720"/>
        </w:tabs>
        <w:ind w:left="720" w:hanging="360"/>
      </w:pPr>
    </w:lvl>
    <w:lvl w:ilvl="1" w:tplc="B1B2A06C" w:tentative="1">
      <w:start w:val="1"/>
      <w:numFmt w:val="decimal"/>
      <w:lvlText w:val="%2."/>
      <w:lvlJc w:val="left"/>
      <w:pPr>
        <w:tabs>
          <w:tab w:val="num" w:pos="1440"/>
        </w:tabs>
        <w:ind w:left="1440" w:hanging="360"/>
      </w:pPr>
    </w:lvl>
    <w:lvl w:ilvl="2" w:tplc="004CD2CE" w:tentative="1">
      <w:start w:val="1"/>
      <w:numFmt w:val="decimal"/>
      <w:lvlText w:val="%3."/>
      <w:lvlJc w:val="left"/>
      <w:pPr>
        <w:tabs>
          <w:tab w:val="num" w:pos="2160"/>
        </w:tabs>
        <w:ind w:left="2160" w:hanging="360"/>
      </w:pPr>
    </w:lvl>
    <w:lvl w:ilvl="3" w:tplc="BFD6131E" w:tentative="1">
      <w:start w:val="1"/>
      <w:numFmt w:val="decimal"/>
      <w:lvlText w:val="%4."/>
      <w:lvlJc w:val="left"/>
      <w:pPr>
        <w:tabs>
          <w:tab w:val="num" w:pos="2880"/>
        </w:tabs>
        <w:ind w:left="2880" w:hanging="360"/>
      </w:pPr>
    </w:lvl>
    <w:lvl w:ilvl="4" w:tplc="E3387CF0" w:tentative="1">
      <w:start w:val="1"/>
      <w:numFmt w:val="decimal"/>
      <w:lvlText w:val="%5."/>
      <w:lvlJc w:val="left"/>
      <w:pPr>
        <w:tabs>
          <w:tab w:val="num" w:pos="3600"/>
        </w:tabs>
        <w:ind w:left="3600" w:hanging="360"/>
      </w:pPr>
    </w:lvl>
    <w:lvl w:ilvl="5" w:tplc="7E0E6950" w:tentative="1">
      <w:start w:val="1"/>
      <w:numFmt w:val="decimal"/>
      <w:lvlText w:val="%6."/>
      <w:lvlJc w:val="left"/>
      <w:pPr>
        <w:tabs>
          <w:tab w:val="num" w:pos="4320"/>
        </w:tabs>
        <w:ind w:left="4320" w:hanging="360"/>
      </w:pPr>
    </w:lvl>
    <w:lvl w:ilvl="6" w:tplc="A59CF928" w:tentative="1">
      <w:start w:val="1"/>
      <w:numFmt w:val="decimal"/>
      <w:lvlText w:val="%7."/>
      <w:lvlJc w:val="left"/>
      <w:pPr>
        <w:tabs>
          <w:tab w:val="num" w:pos="5040"/>
        </w:tabs>
        <w:ind w:left="5040" w:hanging="360"/>
      </w:pPr>
    </w:lvl>
    <w:lvl w:ilvl="7" w:tplc="1E4A58D8" w:tentative="1">
      <w:start w:val="1"/>
      <w:numFmt w:val="decimal"/>
      <w:lvlText w:val="%8."/>
      <w:lvlJc w:val="left"/>
      <w:pPr>
        <w:tabs>
          <w:tab w:val="num" w:pos="5760"/>
        </w:tabs>
        <w:ind w:left="5760" w:hanging="360"/>
      </w:pPr>
    </w:lvl>
    <w:lvl w:ilvl="8" w:tplc="E892EE96" w:tentative="1">
      <w:start w:val="1"/>
      <w:numFmt w:val="decimal"/>
      <w:lvlText w:val="%9."/>
      <w:lvlJc w:val="left"/>
      <w:pPr>
        <w:tabs>
          <w:tab w:val="num" w:pos="6480"/>
        </w:tabs>
        <w:ind w:left="6480" w:hanging="360"/>
      </w:pPr>
    </w:lvl>
  </w:abstractNum>
  <w:abstractNum w:abstractNumId="1" w15:restartNumberingAfterBreak="0">
    <w:nsid w:val="217B1943"/>
    <w:multiLevelType w:val="hybridMultilevel"/>
    <w:tmpl w:val="F26CCC32"/>
    <w:lvl w:ilvl="0" w:tplc="97844730">
      <w:start w:val="1"/>
      <w:numFmt w:val="decimal"/>
      <w:lvlText w:val="%1."/>
      <w:lvlJc w:val="left"/>
      <w:pPr>
        <w:tabs>
          <w:tab w:val="num" w:pos="720"/>
        </w:tabs>
        <w:ind w:left="720" w:hanging="360"/>
      </w:pPr>
    </w:lvl>
    <w:lvl w:ilvl="1" w:tplc="7E1C9286" w:tentative="1">
      <w:start w:val="1"/>
      <w:numFmt w:val="decimal"/>
      <w:lvlText w:val="%2."/>
      <w:lvlJc w:val="left"/>
      <w:pPr>
        <w:tabs>
          <w:tab w:val="num" w:pos="1440"/>
        </w:tabs>
        <w:ind w:left="1440" w:hanging="360"/>
      </w:pPr>
    </w:lvl>
    <w:lvl w:ilvl="2" w:tplc="AF4C8174" w:tentative="1">
      <w:start w:val="1"/>
      <w:numFmt w:val="decimal"/>
      <w:lvlText w:val="%3."/>
      <w:lvlJc w:val="left"/>
      <w:pPr>
        <w:tabs>
          <w:tab w:val="num" w:pos="2160"/>
        </w:tabs>
        <w:ind w:left="2160" w:hanging="360"/>
      </w:pPr>
    </w:lvl>
    <w:lvl w:ilvl="3" w:tplc="E474DE88" w:tentative="1">
      <w:start w:val="1"/>
      <w:numFmt w:val="decimal"/>
      <w:lvlText w:val="%4."/>
      <w:lvlJc w:val="left"/>
      <w:pPr>
        <w:tabs>
          <w:tab w:val="num" w:pos="2880"/>
        </w:tabs>
        <w:ind w:left="2880" w:hanging="360"/>
      </w:pPr>
    </w:lvl>
    <w:lvl w:ilvl="4" w:tplc="A6E047E8" w:tentative="1">
      <w:start w:val="1"/>
      <w:numFmt w:val="decimal"/>
      <w:lvlText w:val="%5."/>
      <w:lvlJc w:val="left"/>
      <w:pPr>
        <w:tabs>
          <w:tab w:val="num" w:pos="3600"/>
        </w:tabs>
        <w:ind w:left="3600" w:hanging="360"/>
      </w:pPr>
    </w:lvl>
    <w:lvl w:ilvl="5" w:tplc="EA30DB76" w:tentative="1">
      <w:start w:val="1"/>
      <w:numFmt w:val="decimal"/>
      <w:lvlText w:val="%6."/>
      <w:lvlJc w:val="left"/>
      <w:pPr>
        <w:tabs>
          <w:tab w:val="num" w:pos="4320"/>
        </w:tabs>
        <w:ind w:left="4320" w:hanging="360"/>
      </w:pPr>
    </w:lvl>
    <w:lvl w:ilvl="6" w:tplc="E7E4AF04" w:tentative="1">
      <w:start w:val="1"/>
      <w:numFmt w:val="decimal"/>
      <w:lvlText w:val="%7."/>
      <w:lvlJc w:val="left"/>
      <w:pPr>
        <w:tabs>
          <w:tab w:val="num" w:pos="5040"/>
        </w:tabs>
        <w:ind w:left="5040" w:hanging="360"/>
      </w:pPr>
    </w:lvl>
    <w:lvl w:ilvl="7" w:tplc="C77A2CB6" w:tentative="1">
      <w:start w:val="1"/>
      <w:numFmt w:val="decimal"/>
      <w:lvlText w:val="%8."/>
      <w:lvlJc w:val="left"/>
      <w:pPr>
        <w:tabs>
          <w:tab w:val="num" w:pos="5760"/>
        </w:tabs>
        <w:ind w:left="5760" w:hanging="360"/>
      </w:pPr>
    </w:lvl>
    <w:lvl w:ilvl="8" w:tplc="893A19EE" w:tentative="1">
      <w:start w:val="1"/>
      <w:numFmt w:val="decimal"/>
      <w:lvlText w:val="%9."/>
      <w:lvlJc w:val="left"/>
      <w:pPr>
        <w:tabs>
          <w:tab w:val="num" w:pos="6480"/>
        </w:tabs>
        <w:ind w:left="6480" w:hanging="360"/>
      </w:pPr>
    </w:lvl>
  </w:abstractNum>
  <w:abstractNum w:abstractNumId="2" w15:restartNumberingAfterBreak="0">
    <w:nsid w:val="2C601C51"/>
    <w:multiLevelType w:val="hybridMultilevel"/>
    <w:tmpl w:val="2B862384"/>
    <w:lvl w:ilvl="0" w:tplc="FCC6D8F8">
      <w:start w:val="1"/>
      <w:numFmt w:val="bullet"/>
      <w:lvlText w:val=""/>
      <w:lvlJc w:val="left"/>
      <w:pPr>
        <w:tabs>
          <w:tab w:val="num" w:pos="720"/>
        </w:tabs>
        <w:ind w:left="720" w:hanging="360"/>
      </w:pPr>
      <w:rPr>
        <w:rFonts w:ascii="Wingdings" w:hAnsi="Wingdings" w:hint="default"/>
      </w:rPr>
    </w:lvl>
    <w:lvl w:ilvl="1" w:tplc="5A3E5A0A" w:tentative="1">
      <w:start w:val="1"/>
      <w:numFmt w:val="bullet"/>
      <w:lvlText w:val=""/>
      <w:lvlJc w:val="left"/>
      <w:pPr>
        <w:tabs>
          <w:tab w:val="num" w:pos="1440"/>
        </w:tabs>
        <w:ind w:left="1440" w:hanging="360"/>
      </w:pPr>
      <w:rPr>
        <w:rFonts w:ascii="Wingdings" w:hAnsi="Wingdings" w:hint="default"/>
      </w:rPr>
    </w:lvl>
    <w:lvl w:ilvl="2" w:tplc="92928140" w:tentative="1">
      <w:start w:val="1"/>
      <w:numFmt w:val="bullet"/>
      <w:lvlText w:val=""/>
      <w:lvlJc w:val="left"/>
      <w:pPr>
        <w:tabs>
          <w:tab w:val="num" w:pos="2160"/>
        </w:tabs>
        <w:ind w:left="2160" w:hanging="360"/>
      </w:pPr>
      <w:rPr>
        <w:rFonts w:ascii="Wingdings" w:hAnsi="Wingdings" w:hint="default"/>
      </w:rPr>
    </w:lvl>
    <w:lvl w:ilvl="3" w:tplc="DF8C91B0" w:tentative="1">
      <w:start w:val="1"/>
      <w:numFmt w:val="bullet"/>
      <w:lvlText w:val=""/>
      <w:lvlJc w:val="left"/>
      <w:pPr>
        <w:tabs>
          <w:tab w:val="num" w:pos="2880"/>
        </w:tabs>
        <w:ind w:left="2880" w:hanging="360"/>
      </w:pPr>
      <w:rPr>
        <w:rFonts w:ascii="Wingdings" w:hAnsi="Wingdings" w:hint="default"/>
      </w:rPr>
    </w:lvl>
    <w:lvl w:ilvl="4" w:tplc="8280F854" w:tentative="1">
      <w:start w:val="1"/>
      <w:numFmt w:val="bullet"/>
      <w:lvlText w:val=""/>
      <w:lvlJc w:val="left"/>
      <w:pPr>
        <w:tabs>
          <w:tab w:val="num" w:pos="3600"/>
        </w:tabs>
        <w:ind w:left="3600" w:hanging="360"/>
      </w:pPr>
      <w:rPr>
        <w:rFonts w:ascii="Wingdings" w:hAnsi="Wingdings" w:hint="default"/>
      </w:rPr>
    </w:lvl>
    <w:lvl w:ilvl="5" w:tplc="5E2ADCDA" w:tentative="1">
      <w:start w:val="1"/>
      <w:numFmt w:val="bullet"/>
      <w:lvlText w:val=""/>
      <w:lvlJc w:val="left"/>
      <w:pPr>
        <w:tabs>
          <w:tab w:val="num" w:pos="4320"/>
        </w:tabs>
        <w:ind w:left="4320" w:hanging="360"/>
      </w:pPr>
      <w:rPr>
        <w:rFonts w:ascii="Wingdings" w:hAnsi="Wingdings" w:hint="default"/>
      </w:rPr>
    </w:lvl>
    <w:lvl w:ilvl="6" w:tplc="36C0DB1A" w:tentative="1">
      <w:start w:val="1"/>
      <w:numFmt w:val="bullet"/>
      <w:lvlText w:val=""/>
      <w:lvlJc w:val="left"/>
      <w:pPr>
        <w:tabs>
          <w:tab w:val="num" w:pos="5040"/>
        </w:tabs>
        <w:ind w:left="5040" w:hanging="360"/>
      </w:pPr>
      <w:rPr>
        <w:rFonts w:ascii="Wingdings" w:hAnsi="Wingdings" w:hint="default"/>
      </w:rPr>
    </w:lvl>
    <w:lvl w:ilvl="7" w:tplc="338AB958" w:tentative="1">
      <w:start w:val="1"/>
      <w:numFmt w:val="bullet"/>
      <w:lvlText w:val=""/>
      <w:lvlJc w:val="left"/>
      <w:pPr>
        <w:tabs>
          <w:tab w:val="num" w:pos="5760"/>
        </w:tabs>
        <w:ind w:left="5760" w:hanging="360"/>
      </w:pPr>
      <w:rPr>
        <w:rFonts w:ascii="Wingdings" w:hAnsi="Wingdings" w:hint="default"/>
      </w:rPr>
    </w:lvl>
    <w:lvl w:ilvl="8" w:tplc="F38CF4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BE2D1A"/>
    <w:multiLevelType w:val="hybridMultilevel"/>
    <w:tmpl w:val="10E2EC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4896D1B"/>
    <w:multiLevelType w:val="hybridMultilevel"/>
    <w:tmpl w:val="F72615D2"/>
    <w:lvl w:ilvl="0" w:tplc="61A0967C">
      <w:start w:val="1"/>
      <w:numFmt w:val="bullet"/>
      <w:lvlText w:val=""/>
      <w:lvlJc w:val="left"/>
      <w:pPr>
        <w:tabs>
          <w:tab w:val="num" w:pos="720"/>
        </w:tabs>
        <w:ind w:left="720" w:hanging="360"/>
      </w:pPr>
      <w:rPr>
        <w:rFonts w:ascii="Wingdings" w:hAnsi="Wingdings" w:hint="default"/>
      </w:rPr>
    </w:lvl>
    <w:lvl w:ilvl="1" w:tplc="7FBEFAA8" w:tentative="1">
      <w:start w:val="1"/>
      <w:numFmt w:val="bullet"/>
      <w:lvlText w:val=""/>
      <w:lvlJc w:val="left"/>
      <w:pPr>
        <w:tabs>
          <w:tab w:val="num" w:pos="1440"/>
        </w:tabs>
        <w:ind w:left="1440" w:hanging="360"/>
      </w:pPr>
      <w:rPr>
        <w:rFonts w:ascii="Wingdings" w:hAnsi="Wingdings" w:hint="default"/>
      </w:rPr>
    </w:lvl>
    <w:lvl w:ilvl="2" w:tplc="B73869A8" w:tentative="1">
      <w:start w:val="1"/>
      <w:numFmt w:val="bullet"/>
      <w:lvlText w:val=""/>
      <w:lvlJc w:val="left"/>
      <w:pPr>
        <w:tabs>
          <w:tab w:val="num" w:pos="2160"/>
        </w:tabs>
        <w:ind w:left="2160" w:hanging="360"/>
      </w:pPr>
      <w:rPr>
        <w:rFonts w:ascii="Wingdings" w:hAnsi="Wingdings" w:hint="default"/>
      </w:rPr>
    </w:lvl>
    <w:lvl w:ilvl="3" w:tplc="E1F06432" w:tentative="1">
      <w:start w:val="1"/>
      <w:numFmt w:val="bullet"/>
      <w:lvlText w:val=""/>
      <w:lvlJc w:val="left"/>
      <w:pPr>
        <w:tabs>
          <w:tab w:val="num" w:pos="2880"/>
        </w:tabs>
        <w:ind w:left="2880" w:hanging="360"/>
      </w:pPr>
      <w:rPr>
        <w:rFonts w:ascii="Wingdings" w:hAnsi="Wingdings" w:hint="default"/>
      </w:rPr>
    </w:lvl>
    <w:lvl w:ilvl="4" w:tplc="3C62C5A2" w:tentative="1">
      <w:start w:val="1"/>
      <w:numFmt w:val="bullet"/>
      <w:lvlText w:val=""/>
      <w:lvlJc w:val="left"/>
      <w:pPr>
        <w:tabs>
          <w:tab w:val="num" w:pos="3600"/>
        </w:tabs>
        <w:ind w:left="3600" w:hanging="360"/>
      </w:pPr>
      <w:rPr>
        <w:rFonts w:ascii="Wingdings" w:hAnsi="Wingdings" w:hint="default"/>
      </w:rPr>
    </w:lvl>
    <w:lvl w:ilvl="5" w:tplc="4B4E52FA" w:tentative="1">
      <w:start w:val="1"/>
      <w:numFmt w:val="bullet"/>
      <w:lvlText w:val=""/>
      <w:lvlJc w:val="left"/>
      <w:pPr>
        <w:tabs>
          <w:tab w:val="num" w:pos="4320"/>
        </w:tabs>
        <w:ind w:left="4320" w:hanging="360"/>
      </w:pPr>
      <w:rPr>
        <w:rFonts w:ascii="Wingdings" w:hAnsi="Wingdings" w:hint="default"/>
      </w:rPr>
    </w:lvl>
    <w:lvl w:ilvl="6" w:tplc="B7E8E48E" w:tentative="1">
      <w:start w:val="1"/>
      <w:numFmt w:val="bullet"/>
      <w:lvlText w:val=""/>
      <w:lvlJc w:val="left"/>
      <w:pPr>
        <w:tabs>
          <w:tab w:val="num" w:pos="5040"/>
        </w:tabs>
        <w:ind w:left="5040" w:hanging="360"/>
      </w:pPr>
      <w:rPr>
        <w:rFonts w:ascii="Wingdings" w:hAnsi="Wingdings" w:hint="default"/>
      </w:rPr>
    </w:lvl>
    <w:lvl w:ilvl="7" w:tplc="C7489288" w:tentative="1">
      <w:start w:val="1"/>
      <w:numFmt w:val="bullet"/>
      <w:lvlText w:val=""/>
      <w:lvlJc w:val="left"/>
      <w:pPr>
        <w:tabs>
          <w:tab w:val="num" w:pos="5760"/>
        </w:tabs>
        <w:ind w:left="5760" w:hanging="360"/>
      </w:pPr>
      <w:rPr>
        <w:rFonts w:ascii="Wingdings" w:hAnsi="Wingdings" w:hint="default"/>
      </w:rPr>
    </w:lvl>
    <w:lvl w:ilvl="8" w:tplc="0768824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641AAB"/>
    <w:multiLevelType w:val="hybridMultilevel"/>
    <w:tmpl w:val="A572AF80"/>
    <w:lvl w:ilvl="0" w:tplc="3D461D78">
      <w:start w:val="1"/>
      <w:numFmt w:val="bullet"/>
      <w:lvlText w:val=""/>
      <w:lvlJc w:val="left"/>
      <w:pPr>
        <w:tabs>
          <w:tab w:val="num" w:pos="720"/>
        </w:tabs>
        <w:ind w:left="720" w:hanging="360"/>
      </w:pPr>
      <w:rPr>
        <w:rFonts w:ascii="Wingdings" w:hAnsi="Wingdings" w:hint="default"/>
      </w:rPr>
    </w:lvl>
    <w:lvl w:ilvl="1" w:tplc="D59A0D96" w:tentative="1">
      <w:start w:val="1"/>
      <w:numFmt w:val="bullet"/>
      <w:lvlText w:val=""/>
      <w:lvlJc w:val="left"/>
      <w:pPr>
        <w:tabs>
          <w:tab w:val="num" w:pos="1440"/>
        </w:tabs>
        <w:ind w:left="1440" w:hanging="360"/>
      </w:pPr>
      <w:rPr>
        <w:rFonts w:ascii="Wingdings" w:hAnsi="Wingdings" w:hint="default"/>
      </w:rPr>
    </w:lvl>
    <w:lvl w:ilvl="2" w:tplc="8B98E55C" w:tentative="1">
      <w:start w:val="1"/>
      <w:numFmt w:val="bullet"/>
      <w:lvlText w:val=""/>
      <w:lvlJc w:val="left"/>
      <w:pPr>
        <w:tabs>
          <w:tab w:val="num" w:pos="2160"/>
        </w:tabs>
        <w:ind w:left="2160" w:hanging="360"/>
      </w:pPr>
      <w:rPr>
        <w:rFonts w:ascii="Wingdings" w:hAnsi="Wingdings" w:hint="default"/>
      </w:rPr>
    </w:lvl>
    <w:lvl w:ilvl="3" w:tplc="B456DE6E" w:tentative="1">
      <w:start w:val="1"/>
      <w:numFmt w:val="bullet"/>
      <w:lvlText w:val=""/>
      <w:lvlJc w:val="left"/>
      <w:pPr>
        <w:tabs>
          <w:tab w:val="num" w:pos="2880"/>
        </w:tabs>
        <w:ind w:left="2880" w:hanging="360"/>
      </w:pPr>
      <w:rPr>
        <w:rFonts w:ascii="Wingdings" w:hAnsi="Wingdings" w:hint="default"/>
      </w:rPr>
    </w:lvl>
    <w:lvl w:ilvl="4" w:tplc="B30E9916" w:tentative="1">
      <w:start w:val="1"/>
      <w:numFmt w:val="bullet"/>
      <w:lvlText w:val=""/>
      <w:lvlJc w:val="left"/>
      <w:pPr>
        <w:tabs>
          <w:tab w:val="num" w:pos="3600"/>
        </w:tabs>
        <w:ind w:left="3600" w:hanging="360"/>
      </w:pPr>
      <w:rPr>
        <w:rFonts w:ascii="Wingdings" w:hAnsi="Wingdings" w:hint="default"/>
      </w:rPr>
    </w:lvl>
    <w:lvl w:ilvl="5" w:tplc="7C02C04A" w:tentative="1">
      <w:start w:val="1"/>
      <w:numFmt w:val="bullet"/>
      <w:lvlText w:val=""/>
      <w:lvlJc w:val="left"/>
      <w:pPr>
        <w:tabs>
          <w:tab w:val="num" w:pos="4320"/>
        </w:tabs>
        <w:ind w:left="4320" w:hanging="360"/>
      </w:pPr>
      <w:rPr>
        <w:rFonts w:ascii="Wingdings" w:hAnsi="Wingdings" w:hint="default"/>
      </w:rPr>
    </w:lvl>
    <w:lvl w:ilvl="6" w:tplc="7BBC3F0E" w:tentative="1">
      <w:start w:val="1"/>
      <w:numFmt w:val="bullet"/>
      <w:lvlText w:val=""/>
      <w:lvlJc w:val="left"/>
      <w:pPr>
        <w:tabs>
          <w:tab w:val="num" w:pos="5040"/>
        </w:tabs>
        <w:ind w:left="5040" w:hanging="360"/>
      </w:pPr>
      <w:rPr>
        <w:rFonts w:ascii="Wingdings" w:hAnsi="Wingdings" w:hint="default"/>
      </w:rPr>
    </w:lvl>
    <w:lvl w:ilvl="7" w:tplc="4574F318" w:tentative="1">
      <w:start w:val="1"/>
      <w:numFmt w:val="bullet"/>
      <w:lvlText w:val=""/>
      <w:lvlJc w:val="left"/>
      <w:pPr>
        <w:tabs>
          <w:tab w:val="num" w:pos="5760"/>
        </w:tabs>
        <w:ind w:left="5760" w:hanging="360"/>
      </w:pPr>
      <w:rPr>
        <w:rFonts w:ascii="Wingdings" w:hAnsi="Wingdings" w:hint="default"/>
      </w:rPr>
    </w:lvl>
    <w:lvl w:ilvl="8" w:tplc="9DC29C1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B6703D"/>
    <w:multiLevelType w:val="hybridMultilevel"/>
    <w:tmpl w:val="F9863B12"/>
    <w:lvl w:ilvl="0" w:tplc="4DF41E70">
      <w:start w:val="1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96269B"/>
    <w:multiLevelType w:val="hybridMultilevel"/>
    <w:tmpl w:val="6FBE610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2C6964"/>
    <w:multiLevelType w:val="hybridMultilevel"/>
    <w:tmpl w:val="F4B21322"/>
    <w:lvl w:ilvl="0" w:tplc="702EEE0E">
      <w:start w:val="1"/>
      <w:numFmt w:val="bullet"/>
      <w:lvlText w:val=""/>
      <w:lvlJc w:val="left"/>
      <w:pPr>
        <w:tabs>
          <w:tab w:val="num" w:pos="720"/>
        </w:tabs>
        <w:ind w:left="720" w:hanging="360"/>
      </w:pPr>
      <w:rPr>
        <w:rFonts w:ascii="Wingdings" w:hAnsi="Wingdings" w:hint="default"/>
      </w:rPr>
    </w:lvl>
    <w:lvl w:ilvl="1" w:tplc="39469B48" w:tentative="1">
      <w:start w:val="1"/>
      <w:numFmt w:val="bullet"/>
      <w:lvlText w:val=""/>
      <w:lvlJc w:val="left"/>
      <w:pPr>
        <w:tabs>
          <w:tab w:val="num" w:pos="1440"/>
        </w:tabs>
        <w:ind w:left="1440" w:hanging="360"/>
      </w:pPr>
      <w:rPr>
        <w:rFonts w:ascii="Wingdings" w:hAnsi="Wingdings" w:hint="default"/>
      </w:rPr>
    </w:lvl>
    <w:lvl w:ilvl="2" w:tplc="81AABFBE" w:tentative="1">
      <w:start w:val="1"/>
      <w:numFmt w:val="bullet"/>
      <w:lvlText w:val=""/>
      <w:lvlJc w:val="left"/>
      <w:pPr>
        <w:tabs>
          <w:tab w:val="num" w:pos="2160"/>
        </w:tabs>
        <w:ind w:left="2160" w:hanging="360"/>
      </w:pPr>
      <w:rPr>
        <w:rFonts w:ascii="Wingdings" w:hAnsi="Wingdings" w:hint="default"/>
      </w:rPr>
    </w:lvl>
    <w:lvl w:ilvl="3" w:tplc="6FD25598" w:tentative="1">
      <w:start w:val="1"/>
      <w:numFmt w:val="bullet"/>
      <w:lvlText w:val=""/>
      <w:lvlJc w:val="left"/>
      <w:pPr>
        <w:tabs>
          <w:tab w:val="num" w:pos="2880"/>
        </w:tabs>
        <w:ind w:left="2880" w:hanging="360"/>
      </w:pPr>
      <w:rPr>
        <w:rFonts w:ascii="Wingdings" w:hAnsi="Wingdings" w:hint="default"/>
      </w:rPr>
    </w:lvl>
    <w:lvl w:ilvl="4" w:tplc="03485116" w:tentative="1">
      <w:start w:val="1"/>
      <w:numFmt w:val="bullet"/>
      <w:lvlText w:val=""/>
      <w:lvlJc w:val="left"/>
      <w:pPr>
        <w:tabs>
          <w:tab w:val="num" w:pos="3600"/>
        </w:tabs>
        <w:ind w:left="3600" w:hanging="360"/>
      </w:pPr>
      <w:rPr>
        <w:rFonts w:ascii="Wingdings" w:hAnsi="Wingdings" w:hint="default"/>
      </w:rPr>
    </w:lvl>
    <w:lvl w:ilvl="5" w:tplc="3C0CF9C0" w:tentative="1">
      <w:start w:val="1"/>
      <w:numFmt w:val="bullet"/>
      <w:lvlText w:val=""/>
      <w:lvlJc w:val="left"/>
      <w:pPr>
        <w:tabs>
          <w:tab w:val="num" w:pos="4320"/>
        </w:tabs>
        <w:ind w:left="4320" w:hanging="360"/>
      </w:pPr>
      <w:rPr>
        <w:rFonts w:ascii="Wingdings" w:hAnsi="Wingdings" w:hint="default"/>
      </w:rPr>
    </w:lvl>
    <w:lvl w:ilvl="6" w:tplc="F77CF20E" w:tentative="1">
      <w:start w:val="1"/>
      <w:numFmt w:val="bullet"/>
      <w:lvlText w:val=""/>
      <w:lvlJc w:val="left"/>
      <w:pPr>
        <w:tabs>
          <w:tab w:val="num" w:pos="5040"/>
        </w:tabs>
        <w:ind w:left="5040" w:hanging="360"/>
      </w:pPr>
      <w:rPr>
        <w:rFonts w:ascii="Wingdings" w:hAnsi="Wingdings" w:hint="default"/>
      </w:rPr>
    </w:lvl>
    <w:lvl w:ilvl="7" w:tplc="896A0C7E" w:tentative="1">
      <w:start w:val="1"/>
      <w:numFmt w:val="bullet"/>
      <w:lvlText w:val=""/>
      <w:lvlJc w:val="left"/>
      <w:pPr>
        <w:tabs>
          <w:tab w:val="num" w:pos="5760"/>
        </w:tabs>
        <w:ind w:left="5760" w:hanging="360"/>
      </w:pPr>
      <w:rPr>
        <w:rFonts w:ascii="Wingdings" w:hAnsi="Wingdings" w:hint="default"/>
      </w:rPr>
    </w:lvl>
    <w:lvl w:ilvl="8" w:tplc="78ACE5AC" w:tentative="1">
      <w:start w:val="1"/>
      <w:numFmt w:val="bullet"/>
      <w:lvlText w:val=""/>
      <w:lvlJc w:val="left"/>
      <w:pPr>
        <w:tabs>
          <w:tab w:val="num" w:pos="6480"/>
        </w:tabs>
        <w:ind w:left="6480" w:hanging="360"/>
      </w:pPr>
      <w:rPr>
        <w:rFonts w:ascii="Wingdings" w:hAnsi="Wingdings" w:hint="default"/>
      </w:rPr>
    </w:lvl>
  </w:abstractNum>
  <w:num w:numId="1" w16cid:durableId="972179147">
    <w:abstractNumId w:val="1"/>
  </w:num>
  <w:num w:numId="2" w16cid:durableId="407114187">
    <w:abstractNumId w:val="3"/>
  </w:num>
  <w:num w:numId="3" w16cid:durableId="1234971903">
    <w:abstractNumId w:val="0"/>
  </w:num>
  <w:num w:numId="4" w16cid:durableId="1971327762">
    <w:abstractNumId w:val="6"/>
  </w:num>
  <w:num w:numId="5" w16cid:durableId="1610039500">
    <w:abstractNumId w:val="2"/>
  </w:num>
  <w:num w:numId="6" w16cid:durableId="15622192">
    <w:abstractNumId w:val="8"/>
  </w:num>
  <w:num w:numId="7" w16cid:durableId="1808427108">
    <w:abstractNumId w:val="5"/>
  </w:num>
  <w:num w:numId="8" w16cid:durableId="296230139">
    <w:abstractNumId w:val="7"/>
  </w:num>
  <w:num w:numId="9" w16cid:durableId="37440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02"/>
    <w:rsid w:val="00003F6E"/>
    <w:rsid w:val="0003755C"/>
    <w:rsid w:val="0005300F"/>
    <w:rsid w:val="000649BF"/>
    <w:rsid w:val="000813D3"/>
    <w:rsid w:val="000C212E"/>
    <w:rsid w:val="000C3D63"/>
    <w:rsid w:val="000E3DCB"/>
    <w:rsid w:val="001532E3"/>
    <w:rsid w:val="00155061"/>
    <w:rsid w:val="0018464B"/>
    <w:rsid w:val="0020485D"/>
    <w:rsid w:val="002515D7"/>
    <w:rsid w:val="0025382C"/>
    <w:rsid w:val="002A2BD2"/>
    <w:rsid w:val="002C2FE2"/>
    <w:rsid w:val="002F4369"/>
    <w:rsid w:val="002F504C"/>
    <w:rsid w:val="00302D0E"/>
    <w:rsid w:val="00326610"/>
    <w:rsid w:val="003735C9"/>
    <w:rsid w:val="00396B9C"/>
    <w:rsid w:val="003A0383"/>
    <w:rsid w:val="003A658C"/>
    <w:rsid w:val="003B6C7E"/>
    <w:rsid w:val="003C7C62"/>
    <w:rsid w:val="003D022C"/>
    <w:rsid w:val="003D41D7"/>
    <w:rsid w:val="003D4EFE"/>
    <w:rsid w:val="003F754E"/>
    <w:rsid w:val="00445160"/>
    <w:rsid w:val="00466D9F"/>
    <w:rsid w:val="0049597B"/>
    <w:rsid w:val="004C3C45"/>
    <w:rsid w:val="005654F9"/>
    <w:rsid w:val="00581230"/>
    <w:rsid w:val="005A3D82"/>
    <w:rsid w:val="005D4637"/>
    <w:rsid w:val="005E04AD"/>
    <w:rsid w:val="006246B5"/>
    <w:rsid w:val="006603C4"/>
    <w:rsid w:val="006A0BD4"/>
    <w:rsid w:val="006E431C"/>
    <w:rsid w:val="00744E38"/>
    <w:rsid w:val="007478ED"/>
    <w:rsid w:val="00757663"/>
    <w:rsid w:val="00766171"/>
    <w:rsid w:val="00827CE1"/>
    <w:rsid w:val="00832711"/>
    <w:rsid w:val="008424DF"/>
    <w:rsid w:val="008750FC"/>
    <w:rsid w:val="008B55F8"/>
    <w:rsid w:val="008E2FAB"/>
    <w:rsid w:val="008F5246"/>
    <w:rsid w:val="008F635F"/>
    <w:rsid w:val="00906F43"/>
    <w:rsid w:val="00927303"/>
    <w:rsid w:val="00953E20"/>
    <w:rsid w:val="009558A9"/>
    <w:rsid w:val="00955E10"/>
    <w:rsid w:val="009749C0"/>
    <w:rsid w:val="00976C03"/>
    <w:rsid w:val="00976E8C"/>
    <w:rsid w:val="00A030DF"/>
    <w:rsid w:val="00A045B3"/>
    <w:rsid w:val="00A347E8"/>
    <w:rsid w:val="00A7684C"/>
    <w:rsid w:val="00A80A2B"/>
    <w:rsid w:val="00B05A87"/>
    <w:rsid w:val="00B22E0B"/>
    <w:rsid w:val="00B81AEB"/>
    <w:rsid w:val="00C64AA9"/>
    <w:rsid w:val="00C729F1"/>
    <w:rsid w:val="00C81438"/>
    <w:rsid w:val="00C86784"/>
    <w:rsid w:val="00C97955"/>
    <w:rsid w:val="00CA0C4D"/>
    <w:rsid w:val="00CA2F77"/>
    <w:rsid w:val="00D06F75"/>
    <w:rsid w:val="00D50A5D"/>
    <w:rsid w:val="00D569FE"/>
    <w:rsid w:val="00D77E34"/>
    <w:rsid w:val="00D8241C"/>
    <w:rsid w:val="00DA3398"/>
    <w:rsid w:val="00DA7E60"/>
    <w:rsid w:val="00DD4CCC"/>
    <w:rsid w:val="00DE6E3D"/>
    <w:rsid w:val="00E034FD"/>
    <w:rsid w:val="00E10181"/>
    <w:rsid w:val="00E10F7E"/>
    <w:rsid w:val="00E22B02"/>
    <w:rsid w:val="00E45B18"/>
    <w:rsid w:val="00E66555"/>
    <w:rsid w:val="00E77ACF"/>
    <w:rsid w:val="00E9247F"/>
    <w:rsid w:val="00EC5C7B"/>
    <w:rsid w:val="00F0354D"/>
    <w:rsid w:val="00F26C88"/>
    <w:rsid w:val="00F362EF"/>
    <w:rsid w:val="00F36917"/>
    <w:rsid w:val="00F96A9E"/>
    <w:rsid w:val="00FA3F1C"/>
    <w:rsid w:val="00FB5BD4"/>
    <w:rsid w:val="00FB7445"/>
    <w:rsid w:val="00FC51F9"/>
    <w:rsid w:val="00FE5696"/>
    <w:rsid w:val="00FE62BB"/>
    <w:rsid w:val="00FF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hapeDefaults>
    <o:shapedefaults v:ext="edit" spidmax="2050"/>
    <o:shapelayout v:ext="edit">
      <o:idmap v:ext="edit" data="1"/>
    </o:shapelayout>
  </w:shapeDefaults>
  <w:decimalSymbol w:val="."/>
  <w:listSeparator w:val=","/>
  <w14:docId w14:val="19F015D5"/>
  <w15:chartTrackingRefBased/>
  <w15:docId w15:val="{5CF22A3A-0C10-4F57-8897-92695FFB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qFormat/>
    <w:rsid w:val="008F635F"/>
    <w:pPr>
      <w:spacing w:after="100"/>
      <w:outlineLvl w:val="2"/>
    </w:pPr>
    <w:rPr>
      <w:b/>
      <w:bCs/>
      <w:color w:val="336699"/>
      <w:sz w:val="29"/>
      <w:szCs w:val="2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55E10"/>
    <w:rPr>
      <w:color w:val="0000FF"/>
      <w:u w:val="single"/>
    </w:rPr>
  </w:style>
  <w:style w:type="paragraph" w:styleId="Header">
    <w:name w:val="header"/>
    <w:basedOn w:val="Normal"/>
    <w:rsid w:val="003B6C7E"/>
    <w:pPr>
      <w:tabs>
        <w:tab w:val="center" w:pos="4320"/>
        <w:tab w:val="right" w:pos="8640"/>
      </w:tabs>
    </w:pPr>
  </w:style>
  <w:style w:type="paragraph" w:styleId="Footer">
    <w:name w:val="footer"/>
    <w:basedOn w:val="Normal"/>
    <w:rsid w:val="003B6C7E"/>
    <w:pPr>
      <w:tabs>
        <w:tab w:val="center" w:pos="4320"/>
        <w:tab w:val="right" w:pos="8640"/>
      </w:tabs>
    </w:pPr>
  </w:style>
  <w:style w:type="character" w:styleId="PageNumber">
    <w:name w:val="page number"/>
    <w:basedOn w:val="DefaultParagraphFont"/>
    <w:rsid w:val="003B6C7E"/>
  </w:style>
  <w:style w:type="table" w:styleId="TableGrid">
    <w:name w:val="Table Grid"/>
    <w:basedOn w:val="TableNormal"/>
    <w:rsid w:val="000813D3"/>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Pr>
    <w:tcPr>
      <w:tcMar>
        <w:left w:w="72" w:type="dxa"/>
        <w:right w:w="72" w:type="dxa"/>
      </w:tcMa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7365">
      <w:bodyDiv w:val="1"/>
      <w:marLeft w:val="0"/>
      <w:marRight w:val="0"/>
      <w:marTop w:val="0"/>
      <w:marBottom w:val="0"/>
      <w:divBdr>
        <w:top w:val="none" w:sz="0" w:space="0" w:color="auto"/>
        <w:left w:val="none" w:sz="0" w:space="0" w:color="auto"/>
        <w:bottom w:val="none" w:sz="0" w:space="0" w:color="auto"/>
        <w:right w:val="none" w:sz="0" w:space="0" w:color="auto"/>
      </w:divBdr>
      <w:divsChild>
        <w:div w:id="1458141760">
          <w:marLeft w:val="0"/>
          <w:marRight w:val="0"/>
          <w:marTop w:val="0"/>
          <w:marBottom w:val="0"/>
          <w:divBdr>
            <w:top w:val="none" w:sz="0" w:space="0" w:color="auto"/>
            <w:left w:val="none" w:sz="0" w:space="0" w:color="auto"/>
            <w:bottom w:val="none" w:sz="0" w:space="0" w:color="auto"/>
            <w:right w:val="none" w:sz="0" w:space="0" w:color="auto"/>
          </w:divBdr>
          <w:divsChild>
            <w:div w:id="319307299">
              <w:marLeft w:val="0"/>
              <w:marRight w:val="0"/>
              <w:marTop w:val="0"/>
              <w:marBottom w:val="0"/>
              <w:divBdr>
                <w:top w:val="none" w:sz="0" w:space="0" w:color="auto"/>
                <w:left w:val="none" w:sz="0" w:space="0" w:color="auto"/>
                <w:bottom w:val="none" w:sz="0" w:space="0" w:color="auto"/>
                <w:right w:val="none" w:sz="0" w:space="0" w:color="auto"/>
              </w:divBdr>
            </w:div>
            <w:div w:id="328292027">
              <w:marLeft w:val="0"/>
              <w:marRight w:val="0"/>
              <w:marTop w:val="0"/>
              <w:marBottom w:val="0"/>
              <w:divBdr>
                <w:top w:val="none" w:sz="0" w:space="0" w:color="auto"/>
                <w:left w:val="none" w:sz="0" w:space="0" w:color="auto"/>
                <w:bottom w:val="none" w:sz="0" w:space="0" w:color="auto"/>
                <w:right w:val="none" w:sz="0" w:space="0" w:color="auto"/>
              </w:divBdr>
            </w:div>
            <w:div w:id="1089617411">
              <w:marLeft w:val="0"/>
              <w:marRight w:val="0"/>
              <w:marTop w:val="0"/>
              <w:marBottom w:val="0"/>
              <w:divBdr>
                <w:top w:val="none" w:sz="0" w:space="0" w:color="auto"/>
                <w:left w:val="none" w:sz="0" w:space="0" w:color="auto"/>
                <w:bottom w:val="none" w:sz="0" w:space="0" w:color="auto"/>
                <w:right w:val="none" w:sz="0" w:space="0" w:color="auto"/>
              </w:divBdr>
            </w:div>
            <w:div w:id="16187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2594">
      <w:bodyDiv w:val="1"/>
      <w:marLeft w:val="0"/>
      <w:marRight w:val="0"/>
      <w:marTop w:val="0"/>
      <w:marBottom w:val="0"/>
      <w:divBdr>
        <w:top w:val="none" w:sz="0" w:space="0" w:color="auto"/>
        <w:left w:val="none" w:sz="0" w:space="0" w:color="auto"/>
        <w:bottom w:val="none" w:sz="0" w:space="0" w:color="auto"/>
        <w:right w:val="none" w:sz="0" w:space="0" w:color="auto"/>
      </w:divBdr>
      <w:divsChild>
        <w:div w:id="458303134">
          <w:marLeft w:val="0"/>
          <w:marRight w:val="0"/>
          <w:marTop w:val="0"/>
          <w:marBottom w:val="0"/>
          <w:divBdr>
            <w:top w:val="none" w:sz="0" w:space="0" w:color="auto"/>
            <w:left w:val="none" w:sz="0" w:space="0" w:color="auto"/>
            <w:bottom w:val="none" w:sz="0" w:space="0" w:color="auto"/>
            <w:right w:val="none" w:sz="0" w:space="0" w:color="auto"/>
          </w:divBdr>
          <w:divsChild>
            <w:div w:id="451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6769">
      <w:bodyDiv w:val="1"/>
      <w:marLeft w:val="0"/>
      <w:marRight w:val="0"/>
      <w:marTop w:val="0"/>
      <w:marBottom w:val="0"/>
      <w:divBdr>
        <w:top w:val="none" w:sz="0" w:space="0" w:color="auto"/>
        <w:left w:val="none" w:sz="0" w:space="0" w:color="auto"/>
        <w:bottom w:val="none" w:sz="0" w:space="0" w:color="auto"/>
        <w:right w:val="none" w:sz="0" w:space="0" w:color="auto"/>
      </w:divBdr>
      <w:divsChild>
        <w:div w:id="1530145402">
          <w:marLeft w:val="0"/>
          <w:marRight w:val="0"/>
          <w:marTop w:val="0"/>
          <w:marBottom w:val="0"/>
          <w:divBdr>
            <w:top w:val="none" w:sz="0" w:space="0" w:color="auto"/>
            <w:left w:val="none" w:sz="0" w:space="0" w:color="auto"/>
            <w:bottom w:val="none" w:sz="0" w:space="0" w:color="auto"/>
            <w:right w:val="none" w:sz="0" w:space="0" w:color="auto"/>
          </w:divBdr>
          <w:divsChild>
            <w:div w:id="54663570">
              <w:marLeft w:val="0"/>
              <w:marRight w:val="0"/>
              <w:marTop w:val="0"/>
              <w:marBottom w:val="0"/>
              <w:divBdr>
                <w:top w:val="none" w:sz="0" w:space="0" w:color="auto"/>
                <w:left w:val="none" w:sz="0" w:space="0" w:color="auto"/>
                <w:bottom w:val="none" w:sz="0" w:space="0" w:color="auto"/>
                <w:right w:val="none" w:sz="0" w:space="0" w:color="auto"/>
              </w:divBdr>
            </w:div>
            <w:div w:id="60566637">
              <w:marLeft w:val="0"/>
              <w:marRight w:val="0"/>
              <w:marTop w:val="0"/>
              <w:marBottom w:val="0"/>
              <w:divBdr>
                <w:top w:val="none" w:sz="0" w:space="0" w:color="auto"/>
                <w:left w:val="none" w:sz="0" w:space="0" w:color="auto"/>
                <w:bottom w:val="none" w:sz="0" w:space="0" w:color="auto"/>
                <w:right w:val="none" w:sz="0" w:space="0" w:color="auto"/>
              </w:divBdr>
            </w:div>
            <w:div w:id="112092317">
              <w:marLeft w:val="0"/>
              <w:marRight w:val="0"/>
              <w:marTop w:val="0"/>
              <w:marBottom w:val="0"/>
              <w:divBdr>
                <w:top w:val="none" w:sz="0" w:space="0" w:color="auto"/>
                <w:left w:val="none" w:sz="0" w:space="0" w:color="auto"/>
                <w:bottom w:val="none" w:sz="0" w:space="0" w:color="auto"/>
                <w:right w:val="none" w:sz="0" w:space="0" w:color="auto"/>
              </w:divBdr>
            </w:div>
            <w:div w:id="963270398">
              <w:marLeft w:val="0"/>
              <w:marRight w:val="0"/>
              <w:marTop w:val="0"/>
              <w:marBottom w:val="0"/>
              <w:divBdr>
                <w:top w:val="none" w:sz="0" w:space="0" w:color="auto"/>
                <w:left w:val="none" w:sz="0" w:space="0" w:color="auto"/>
                <w:bottom w:val="none" w:sz="0" w:space="0" w:color="auto"/>
                <w:right w:val="none" w:sz="0" w:space="0" w:color="auto"/>
              </w:divBdr>
            </w:div>
            <w:div w:id="1587375191">
              <w:marLeft w:val="0"/>
              <w:marRight w:val="0"/>
              <w:marTop w:val="0"/>
              <w:marBottom w:val="0"/>
              <w:divBdr>
                <w:top w:val="none" w:sz="0" w:space="0" w:color="auto"/>
                <w:left w:val="none" w:sz="0" w:space="0" w:color="auto"/>
                <w:bottom w:val="none" w:sz="0" w:space="0" w:color="auto"/>
                <w:right w:val="none" w:sz="0" w:space="0" w:color="auto"/>
              </w:divBdr>
            </w:div>
            <w:div w:id="18331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5213">
      <w:bodyDiv w:val="1"/>
      <w:marLeft w:val="0"/>
      <w:marRight w:val="0"/>
      <w:marTop w:val="0"/>
      <w:marBottom w:val="0"/>
      <w:divBdr>
        <w:top w:val="none" w:sz="0" w:space="0" w:color="auto"/>
        <w:left w:val="none" w:sz="0" w:space="0" w:color="auto"/>
        <w:bottom w:val="none" w:sz="0" w:space="0" w:color="auto"/>
        <w:right w:val="none" w:sz="0" w:space="0" w:color="auto"/>
      </w:divBdr>
      <w:divsChild>
        <w:div w:id="895820940">
          <w:marLeft w:val="0"/>
          <w:marRight w:val="0"/>
          <w:marTop w:val="0"/>
          <w:marBottom w:val="0"/>
          <w:divBdr>
            <w:top w:val="none" w:sz="0" w:space="0" w:color="auto"/>
            <w:left w:val="none" w:sz="0" w:space="0" w:color="auto"/>
            <w:bottom w:val="none" w:sz="0" w:space="0" w:color="auto"/>
            <w:right w:val="none" w:sz="0" w:space="0" w:color="auto"/>
          </w:divBdr>
        </w:div>
      </w:divsChild>
    </w:div>
    <w:div w:id="1923831744">
      <w:bodyDiv w:val="1"/>
      <w:marLeft w:val="0"/>
      <w:marRight w:val="0"/>
      <w:marTop w:val="0"/>
      <w:marBottom w:val="0"/>
      <w:divBdr>
        <w:top w:val="none" w:sz="0" w:space="0" w:color="auto"/>
        <w:left w:val="none" w:sz="0" w:space="0" w:color="auto"/>
        <w:bottom w:val="none" w:sz="0" w:space="0" w:color="auto"/>
        <w:right w:val="none" w:sz="0" w:space="0" w:color="auto"/>
      </w:divBdr>
      <w:divsChild>
        <w:div w:id="2134592040">
          <w:marLeft w:val="0"/>
          <w:marRight w:val="0"/>
          <w:marTop w:val="0"/>
          <w:marBottom w:val="0"/>
          <w:divBdr>
            <w:top w:val="none" w:sz="0" w:space="0" w:color="auto"/>
            <w:left w:val="none" w:sz="0" w:space="0" w:color="auto"/>
            <w:bottom w:val="none" w:sz="0" w:space="0" w:color="auto"/>
            <w:right w:val="none" w:sz="0" w:space="0" w:color="auto"/>
          </w:divBdr>
          <w:divsChild>
            <w:div w:id="307368884">
              <w:marLeft w:val="0"/>
              <w:marRight w:val="0"/>
              <w:marTop w:val="0"/>
              <w:marBottom w:val="0"/>
              <w:divBdr>
                <w:top w:val="none" w:sz="0" w:space="0" w:color="auto"/>
                <w:left w:val="none" w:sz="0" w:space="0" w:color="auto"/>
                <w:bottom w:val="none" w:sz="0" w:space="0" w:color="auto"/>
                <w:right w:val="none" w:sz="0" w:space="0" w:color="auto"/>
              </w:divBdr>
            </w:div>
            <w:div w:id="332029599">
              <w:marLeft w:val="0"/>
              <w:marRight w:val="0"/>
              <w:marTop w:val="0"/>
              <w:marBottom w:val="0"/>
              <w:divBdr>
                <w:top w:val="none" w:sz="0" w:space="0" w:color="auto"/>
                <w:left w:val="none" w:sz="0" w:space="0" w:color="auto"/>
                <w:bottom w:val="none" w:sz="0" w:space="0" w:color="auto"/>
                <w:right w:val="none" w:sz="0" w:space="0" w:color="auto"/>
              </w:divBdr>
            </w:div>
            <w:div w:id="362170324">
              <w:marLeft w:val="0"/>
              <w:marRight w:val="0"/>
              <w:marTop w:val="0"/>
              <w:marBottom w:val="0"/>
              <w:divBdr>
                <w:top w:val="none" w:sz="0" w:space="0" w:color="auto"/>
                <w:left w:val="none" w:sz="0" w:space="0" w:color="auto"/>
                <w:bottom w:val="none" w:sz="0" w:space="0" w:color="auto"/>
                <w:right w:val="none" w:sz="0" w:space="0" w:color="auto"/>
              </w:divBdr>
            </w:div>
            <w:div w:id="669406573">
              <w:marLeft w:val="0"/>
              <w:marRight w:val="0"/>
              <w:marTop w:val="0"/>
              <w:marBottom w:val="0"/>
              <w:divBdr>
                <w:top w:val="none" w:sz="0" w:space="0" w:color="auto"/>
                <w:left w:val="none" w:sz="0" w:space="0" w:color="auto"/>
                <w:bottom w:val="none" w:sz="0" w:space="0" w:color="auto"/>
                <w:right w:val="none" w:sz="0" w:space="0" w:color="auto"/>
              </w:divBdr>
            </w:div>
            <w:div w:id="736057044">
              <w:marLeft w:val="0"/>
              <w:marRight w:val="0"/>
              <w:marTop w:val="0"/>
              <w:marBottom w:val="0"/>
              <w:divBdr>
                <w:top w:val="none" w:sz="0" w:space="0" w:color="auto"/>
                <w:left w:val="none" w:sz="0" w:space="0" w:color="auto"/>
                <w:bottom w:val="none" w:sz="0" w:space="0" w:color="auto"/>
                <w:right w:val="none" w:sz="0" w:space="0" w:color="auto"/>
              </w:divBdr>
            </w:div>
            <w:div w:id="948974196">
              <w:marLeft w:val="0"/>
              <w:marRight w:val="0"/>
              <w:marTop w:val="0"/>
              <w:marBottom w:val="0"/>
              <w:divBdr>
                <w:top w:val="none" w:sz="0" w:space="0" w:color="auto"/>
                <w:left w:val="none" w:sz="0" w:space="0" w:color="auto"/>
                <w:bottom w:val="none" w:sz="0" w:space="0" w:color="auto"/>
                <w:right w:val="none" w:sz="0" w:space="0" w:color="auto"/>
              </w:divBdr>
            </w:div>
            <w:div w:id="1259171809">
              <w:marLeft w:val="0"/>
              <w:marRight w:val="0"/>
              <w:marTop w:val="0"/>
              <w:marBottom w:val="0"/>
              <w:divBdr>
                <w:top w:val="none" w:sz="0" w:space="0" w:color="auto"/>
                <w:left w:val="none" w:sz="0" w:space="0" w:color="auto"/>
                <w:bottom w:val="none" w:sz="0" w:space="0" w:color="auto"/>
                <w:right w:val="none" w:sz="0" w:space="0" w:color="auto"/>
              </w:divBdr>
            </w:div>
            <w:div w:id="18439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10122">
      <w:bodyDiv w:val="1"/>
      <w:marLeft w:val="0"/>
      <w:marRight w:val="0"/>
      <w:marTop w:val="0"/>
      <w:marBottom w:val="0"/>
      <w:divBdr>
        <w:top w:val="none" w:sz="0" w:space="0" w:color="auto"/>
        <w:left w:val="none" w:sz="0" w:space="0" w:color="auto"/>
        <w:bottom w:val="none" w:sz="0" w:space="0" w:color="auto"/>
        <w:right w:val="none" w:sz="0" w:space="0" w:color="auto"/>
      </w:divBdr>
      <w:divsChild>
        <w:div w:id="1179782291">
          <w:marLeft w:val="0"/>
          <w:marRight w:val="0"/>
          <w:marTop w:val="0"/>
          <w:marBottom w:val="0"/>
          <w:divBdr>
            <w:top w:val="none" w:sz="0" w:space="0" w:color="auto"/>
            <w:left w:val="none" w:sz="0" w:space="0" w:color="auto"/>
            <w:bottom w:val="none" w:sz="0" w:space="0" w:color="auto"/>
            <w:right w:val="none" w:sz="0" w:space="0" w:color="auto"/>
          </w:divBdr>
          <w:divsChild>
            <w:div w:id="104735799">
              <w:marLeft w:val="0"/>
              <w:marRight w:val="0"/>
              <w:marTop w:val="0"/>
              <w:marBottom w:val="0"/>
              <w:divBdr>
                <w:top w:val="none" w:sz="0" w:space="0" w:color="auto"/>
                <w:left w:val="none" w:sz="0" w:space="0" w:color="auto"/>
                <w:bottom w:val="none" w:sz="0" w:space="0" w:color="auto"/>
                <w:right w:val="none" w:sz="0" w:space="0" w:color="auto"/>
              </w:divBdr>
            </w:div>
            <w:div w:id="744456027">
              <w:marLeft w:val="0"/>
              <w:marRight w:val="0"/>
              <w:marTop w:val="0"/>
              <w:marBottom w:val="0"/>
              <w:divBdr>
                <w:top w:val="none" w:sz="0" w:space="0" w:color="auto"/>
                <w:left w:val="none" w:sz="0" w:space="0" w:color="auto"/>
                <w:bottom w:val="none" w:sz="0" w:space="0" w:color="auto"/>
                <w:right w:val="none" w:sz="0" w:space="0" w:color="auto"/>
              </w:divBdr>
            </w:div>
            <w:div w:id="1380668710">
              <w:marLeft w:val="0"/>
              <w:marRight w:val="0"/>
              <w:marTop w:val="0"/>
              <w:marBottom w:val="0"/>
              <w:divBdr>
                <w:top w:val="none" w:sz="0" w:space="0" w:color="auto"/>
                <w:left w:val="none" w:sz="0" w:space="0" w:color="auto"/>
                <w:bottom w:val="none" w:sz="0" w:space="0" w:color="auto"/>
                <w:right w:val="none" w:sz="0" w:space="0" w:color="auto"/>
              </w:divBdr>
            </w:div>
            <w:div w:id="1812210753">
              <w:marLeft w:val="0"/>
              <w:marRight w:val="0"/>
              <w:marTop w:val="0"/>
              <w:marBottom w:val="0"/>
              <w:divBdr>
                <w:top w:val="none" w:sz="0" w:space="0" w:color="auto"/>
                <w:left w:val="none" w:sz="0" w:space="0" w:color="auto"/>
                <w:bottom w:val="none" w:sz="0" w:space="0" w:color="auto"/>
                <w:right w:val="none" w:sz="0" w:space="0" w:color="auto"/>
              </w:divBdr>
            </w:div>
            <w:div w:id="18889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5535">
      <w:bodyDiv w:val="1"/>
      <w:marLeft w:val="0"/>
      <w:marRight w:val="0"/>
      <w:marTop w:val="0"/>
      <w:marBottom w:val="0"/>
      <w:divBdr>
        <w:top w:val="none" w:sz="0" w:space="0" w:color="auto"/>
        <w:left w:val="none" w:sz="0" w:space="0" w:color="auto"/>
        <w:bottom w:val="none" w:sz="0" w:space="0" w:color="auto"/>
        <w:right w:val="none" w:sz="0" w:space="0" w:color="auto"/>
      </w:divBdr>
      <w:divsChild>
        <w:div w:id="1666936566">
          <w:marLeft w:val="0"/>
          <w:marRight w:val="0"/>
          <w:marTop w:val="0"/>
          <w:marBottom w:val="0"/>
          <w:divBdr>
            <w:top w:val="none" w:sz="0" w:space="0" w:color="auto"/>
            <w:left w:val="none" w:sz="0" w:space="0" w:color="auto"/>
            <w:bottom w:val="none" w:sz="0" w:space="0" w:color="auto"/>
            <w:right w:val="none" w:sz="0" w:space="0" w:color="auto"/>
          </w:divBdr>
          <w:divsChild>
            <w:div w:id="743650866">
              <w:marLeft w:val="0"/>
              <w:marRight w:val="0"/>
              <w:marTop w:val="0"/>
              <w:marBottom w:val="0"/>
              <w:divBdr>
                <w:top w:val="none" w:sz="0" w:space="0" w:color="auto"/>
                <w:left w:val="none" w:sz="0" w:space="0" w:color="auto"/>
                <w:bottom w:val="none" w:sz="0" w:space="0" w:color="auto"/>
                <w:right w:val="none" w:sz="0" w:space="0" w:color="auto"/>
              </w:divBdr>
            </w:div>
            <w:div w:id="973099516">
              <w:marLeft w:val="0"/>
              <w:marRight w:val="0"/>
              <w:marTop w:val="0"/>
              <w:marBottom w:val="0"/>
              <w:divBdr>
                <w:top w:val="none" w:sz="0" w:space="0" w:color="auto"/>
                <w:left w:val="none" w:sz="0" w:space="0" w:color="auto"/>
                <w:bottom w:val="none" w:sz="0" w:space="0" w:color="auto"/>
                <w:right w:val="none" w:sz="0" w:space="0" w:color="auto"/>
              </w:divBdr>
            </w:div>
            <w:div w:id="1129281420">
              <w:marLeft w:val="0"/>
              <w:marRight w:val="0"/>
              <w:marTop w:val="0"/>
              <w:marBottom w:val="0"/>
              <w:divBdr>
                <w:top w:val="none" w:sz="0" w:space="0" w:color="auto"/>
                <w:left w:val="none" w:sz="0" w:space="0" w:color="auto"/>
                <w:bottom w:val="none" w:sz="0" w:space="0" w:color="auto"/>
                <w:right w:val="none" w:sz="0" w:space="0" w:color="auto"/>
              </w:divBdr>
            </w:div>
            <w:div w:id="18889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bio-ditrl.sunsite.ualberta.ca/" TargetMode="External"/><Relationship Id="rId13" Type="http://schemas.openxmlformats.org/officeDocument/2006/relationships/hyperlink" Target="http://www.exploratorium.edu/imaging_station/gallery.php?Section=Introduction" TargetMode="External"/><Relationship Id="rId18" Type="http://schemas.openxmlformats.org/officeDocument/2006/relationships/hyperlink" Target="http://www.ilumina-dlib.org/" TargetMode="External"/><Relationship Id="rId26" Type="http://schemas.openxmlformats.org/officeDocument/2006/relationships/hyperlink" Target="http://ocw.tufts.edu/" TargetMode="External"/><Relationship Id="rId3" Type="http://schemas.openxmlformats.org/officeDocument/2006/relationships/settings" Target="settings.xml"/><Relationship Id="rId21" Type="http://schemas.openxmlformats.org/officeDocument/2006/relationships/hyperlink" Target="http://www.merlot.org/merlot/index.htm" TargetMode="External"/><Relationship Id="rId7" Type="http://schemas.openxmlformats.org/officeDocument/2006/relationships/hyperlink" Target="mailto:bafrey@pitt.edu" TargetMode="External"/><Relationship Id="rId12" Type="http://schemas.openxmlformats.org/officeDocument/2006/relationships/hyperlink" Target="http://www.exploratorium.edu/educate/dl.html" TargetMode="External"/><Relationship Id="rId17" Type="http://schemas.openxmlformats.org/officeDocument/2006/relationships/hyperlink" Target="http://www.healcentral.org/index.jsp" TargetMode="External"/><Relationship Id="rId25" Type="http://schemas.openxmlformats.org/officeDocument/2006/relationships/hyperlink" Target="http://www.socr.ucla.edu/SOCR.html" TargetMode="External"/><Relationship Id="rId2" Type="http://schemas.openxmlformats.org/officeDocument/2006/relationships/styles" Target="styles.xml"/><Relationship Id="rId16" Type="http://schemas.openxmlformats.org/officeDocument/2006/relationships/hyperlink" Target="http://www.surendranath.org/" TargetMode="External"/><Relationship Id="rId20" Type="http://schemas.openxmlformats.org/officeDocument/2006/relationships/hyperlink" Target="http://www.merlot.org/Home.po" TargetMode="External"/><Relationship Id="rId29" Type="http://schemas.openxmlformats.org/officeDocument/2006/relationships/hyperlink" Target="http://www.jmu.edu/madison/teacher/jeopardy/jeopardy.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brown.edu/exploratories/freeSoftware/home.html" TargetMode="External"/><Relationship Id="rId24" Type="http://schemas.openxmlformats.org/officeDocument/2006/relationships/hyperlink" Target="http://www.smete.org/smet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athom.com/" TargetMode="External"/><Relationship Id="rId23" Type="http://schemas.openxmlformats.org/officeDocument/2006/relationships/hyperlink" Target="http://phet.colorado.edu/web-pages/index.html" TargetMode="External"/><Relationship Id="rId28" Type="http://schemas.openxmlformats.org/officeDocument/2006/relationships/hyperlink" Target="http://www.ed.psu.edu/ACSDE/Workload_Man.ement_Strat_5.pdf" TargetMode="External"/><Relationship Id="rId10" Type="http://schemas.openxmlformats.org/officeDocument/2006/relationships/hyperlink" Target="http://www.library.pitt.edu/dscribe/az.html" TargetMode="External"/><Relationship Id="rId19" Type="http://schemas.openxmlformats.org/officeDocument/2006/relationships/hyperlink" Target="http://www.intute.ac.u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lese.org/dds/histogram.do?group=subject" TargetMode="External"/><Relationship Id="rId14" Type="http://schemas.openxmlformats.org/officeDocument/2006/relationships/hyperlink" Target="http://flore.uvic.ca/welcome.php" TargetMode="External"/><Relationship Id="rId22" Type="http://schemas.openxmlformats.org/officeDocument/2006/relationships/hyperlink" Target="http://www.needs.org/needs/" TargetMode="External"/><Relationship Id="rId27" Type="http://schemas.openxmlformats.org/officeDocument/2006/relationships/hyperlink" Target="http://uc.princeton.edu/mai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Activity 1</vt:lpstr>
    </vt:vector>
  </TitlesOfParts>
  <Manager/>
  <Company/>
  <LinksUpToDate>false</LinksUpToDate>
  <CharactersWithSpaces>9998</CharactersWithSpaces>
  <SharedDoc>false</SharedDoc>
  <HLinks>
    <vt:vector size="138" baseType="variant">
      <vt:variant>
        <vt:i4>720920</vt:i4>
      </vt:variant>
      <vt:variant>
        <vt:i4>66</vt:i4>
      </vt:variant>
      <vt:variant>
        <vt:i4>0</vt:i4>
      </vt:variant>
      <vt:variant>
        <vt:i4>5</vt:i4>
      </vt:variant>
      <vt:variant>
        <vt:lpwstr>http://www.jmu.edu/madison/teacher/jeopardy/jeopardy.htm</vt:lpwstr>
      </vt:variant>
      <vt:variant>
        <vt:lpwstr/>
      </vt:variant>
      <vt:variant>
        <vt:i4>7340050</vt:i4>
      </vt:variant>
      <vt:variant>
        <vt:i4>63</vt:i4>
      </vt:variant>
      <vt:variant>
        <vt:i4>0</vt:i4>
      </vt:variant>
      <vt:variant>
        <vt:i4>5</vt:i4>
      </vt:variant>
      <vt:variant>
        <vt:lpwstr>http://www.ed.psu.edu/ACSDE/Workload_Man.ement_Strat_5.pdf</vt:lpwstr>
      </vt:variant>
      <vt:variant>
        <vt:lpwstr/>
      </vt:variant>
      <vt:variant>
        <vt:i4>786462</vt:i4>
      </vt:variant>
      <vt:variant>
        <vt:i4>60</vt:i4>
      </vt:variant>
      <vt:variant>
        <vt:i4>0</vt:i4>
      </vt:variant>
      <vt:variant>
        <vt:i4>5</vt:i4>
      </vt:variant>
      <vt:variant>
        <vt:lpwstr>http://uc.princeton.edu/main/</vt:lpwstr>
      </vt:variant>
      <vt:variant>
        <vt:lpwstr/>
      </vt:variant>
      <vt:variant>
        <vt:i4>4325391</vt:i4>
      </vt:variant>
      <vt:variant>
        <vt:i4>57</vt:i4>
      </vt:variant>
      <vt:variant>
        <vt:i4>0</vt:i4>
      </vt:variant>
      <vt:variant>
        <vt:i4>5</vt:i4>
      </vt:variant>
      <vt:variant>
        <vt:lpwstr>http://ocw.tufts.edu/</vt:lpwstr>
      </vt:variant>
      <vt:variant>
        <vt:lpwstr/>
      </vt:variant>
      <vt:variant>
        <vt:i4>2162729</vt:i4>
      </vt:variant>
      <vt:variant>
        <vt:i4>54</vt:i4>
      </vt:variant>
      <vt:variant>
        <vt:i4>0</vt:i4>
      </vt:variant>
      <vt:variant>
        <vt:i4>5</vt:i4>
      </vt:variant>
      <vt:variant>
        <vt:lpwstr>http://www.socr.ucla.edu/SOCR.html</vt:lpwstr>
      </vt:variant>
      <vt:variant>
        <vt:lpwstr/>
      </vt:variant>
      <vt:variant>
        <vt:i4>2293795</vt:i4>
      </vt:variant>
      <vt:variant>
        <vt:i4>51</vt:i4>
      </vt:variant>
      <vt:variant>
        <vt:i4>0</vt:i4>
      </vt:variant>
      <vt:variant>
        <vt:i4>5</vt:i4>
      </vt:variant>
      <vt:variant>
        <vt:lpwstr>http://www.smete.org/smete/</vt:lpwstr>
      </vt:variant>
      <vt:variant>
        <vt:lpwstr/>
      </vt:variant>
      <vt:variant>
        <vt:i4>983131</vt:i4>
      </vt:variant>
      <vt:variant>
        <vt:i4>48</vt:i4>
      </vt:variant>
      <vt:variant>
        <vt:i4>0</vt:i4>
      </vt:variant>
      <vt:variant>
        <vt:i4>5</vt:i4>
      </vt:variant>
      <vt:variant>
        <vt:lpwstr>http://phet.colorado.edu/web-pages/index.html</vt:lpwstr>
      </vt:variant>
      <vt:variant>
        <vt:lpwstr/>
      </vt:variant>
      <vt:variant>
        <vt:i4>2293795</vt:i4>
      </vt:variant>
      <vt:variant>
        <vt:i4>45</vt:i4>
      </vt:variant>
      <vt:variant>
        <vt:i4>0</vt:i4>
      </vt:variant>
      <vt:variant>
        <vt:i4>5</vt:i4>
      </vt:variant>
      <vt:variant>
        <vt:lpwstr>http://www.needs.org/needs/</vt:lpwstr>
      </vt:variant>
      <vt:variant>
        <vt:lpwstr/>
      </vt:variant>
      <vt:variant>
        <vt:i4>2424875</vt:i4>
      </vt:variant>
      <vt:variant>
        <vt:i4>42</vt:i4>
      </vt:variant>
      <vt:variant>
        <vt:i4>0</vt:i4>
      </vt:variant>
      <vt:variant>
        <vt:i4>5</vt:i4>
      </vt:variant>
      <vt:variant>
        <vt:lpwstr>http://www.merlot.org/merlot/index.htm</vt:lpwstr>
      </vt:variant>
      <vt:variant>
        <vt:lpwstr/>
      </vt:variant>
      <vt:variant>
        <vt:i4>5373966</vt:i4>
      </vt:variant>
      <vt:variant>
        <vt:i4>39</vt:i4>
      </vt:variant>
      <vt:variant>
        <vt:i4>0</vt:i4>
      </vt:variant>
      <vt:variant>
        <vt:i4>5</vt:i4>
      </vt:variant>
      <vt:variant>
        <vt:lpwstr>http://www.merlot.org/Home.po</vt:lpwstr>
      </vt:variant>
      <vt:variant>
        <vt:lpwstr/>
      </vt:variant>
      <vt:variant>
        <vt:i4>5570570</vt:i4>
      </vt:variant>
      <vt:variant>
        <vt:i4>36</vt:i4>
      </vt:variant>
      <vt:variant>
        <vt:i4>0</vt:i4>
      </vt:variant>
      <vt:variant>
        <vt:i4>5</vt:i4>
      </vt:variant>
      <vt:variant>
        <vt:lpwstr>http://www.intute.ac.uk/</vt:lpwstr>
      </vt:variant>
      <vt:variant>
        <vt:lpwstr/>
      </vt:variant>
      <vt:variant>
        <vt:i4>4259860</vt:i4>
      </vt:variant>
      <vt:variant>
        <vt:i4>33</vt:i4>
      </vt:variant>
      <vt:variant>
        <vt:i4>0</vt:i4>
      </vt:variant>
      <vt:variant>
        <vt:i4>5</vt:i4>
      </vt:variant>
      <vt:variant>
        <vt:lpwstr>http://www.ilumina-dlib.org/</vt:lpwstr>
      </vt:variant>
      <vt:variant>
        <vt:lpwstr/>
      </vt:variant>
      <vt:variant>
        <vt:i4>5636108</vt:i4>
      </vt:variant>
      <vt:variant>
        <vt:i4>30</vt:i4>
      </vt:variant>
      <vt:variant>
        <vt:i4>0</vt:i4>
      </vt:variant>
      <vt:variant>
        <vt:i4>5</vt:i4>
      </vt:variant>
      <vt:variant>
        <vt:lpwstr>http://www.healcentral.org/index.jsp</vt:lpwstr>
      </vt:variant>
      <vt:variant>
        <vt:lpwstr/>
      </vt:variant>
      <vt:variant>
        <vt:i4>6225988</vt:i4>
      </vt:variant>
      <vt:variant>
        <vt:i4>27</vt:i4>
      </vt:variant>
      <vt:variant>
        <vt:i4>0</vt:i4>
      </vt:variant>
      <vt:variant>
        <vt:i4>5</vt:i4>
      </vt:variant>
      <vt:variant>
        <vt:lpwstr>http://www.surendranath.org/</vt:lpwstr>
      </vt:variant>
      <vt:variant>
        <vt:lpwstr/>
      </vt:variant>
      <vt:variant>
        <vt:i4>3670074</vt:i4>
      </vt:variant>
      <vt:variant>
        <vt:i4>24</vt:i4>
      </vt:variant>
      <vt:variant>
        <vt:i4>0</vt:i4>
      </vt:variant>
      <vt:variant>
        <vt:i4>5</vt:i4>
      </vt:variant>
      <vt:variant>
        <vt:lpwstr>http://www.fathom.com/</vt:lpwstr>
      </vt:variant>
      <vt:variant>
        <vt:lpwstr/>
      </vt:variant>
      <vt:variant>
        <vt:i4>327757</vt:i4>
      </vt:variant>
      <vt:variant>
        <vt:i4>21</vt:i4>
      </vt:variant>
      <vt:variant>
        <vt:i4>0</vt:i4>
      </vt:variant>
      <vt:variant>
        <vt:i4>5</vt:i4>
      </vt:variant>
      <vt:variant>
        <vt:lpwstr>http://flore.uvic.ca/welcome.php</vt:lpwstr>
      </vt:variant>
      <vt:variant>
        <vt:lpwstr/>
      </vt:variant>
      <vt:variant>
        <vt:i4>4456556</vt:i4>
      </vt:variant>
      <vt:variant>
        <vt:i4>18</vt:i4>
      </vt:variant>
      <vt:variant>
        <vt:i4>0</vt:i4>
      </vt:variant>
      <vt:variant>
        <vt:i4>5</vt:i4>
      </vt:variant>
      <vt:variant>
        <vt:lpwstr>http://www.exploratorium.edu/imaging_station/gallery.php?Section=Introduction</vt:lpwstr>
      </vt:variant>
      <vt:variant>
        <vt:lpwstr/>
      </vt:variant>
      <vt:variant>
        <vt:i4>851989</vt:i4>
      </vt:variant>
      <vt:variant>
        <vt:i4>15</vt:i4>
      </vt:variant>
      <vt:variant>
        <vt:i4>0</vt:i4>
      </vt:variant>
      <vt:variant>
        <vt:i4>5</vt:i4>
      </vt:variant>
      <vt:variant>
        <vt:lpwstr>http://www.exploratorium.edu/educate/dl.html</vt:lpwstr>
      </vt:variant>
      <vt:variant>
        <vt:lpwstr/>
      </vt:variant>
      <vt:variant>
        <vt:i4>1507341</vt:i4>
      </vt:variant>
      <vt:variant>
        <vt:i4>12</vt:i4>
      </vt:variant>
      <vt:variant>
        <vt:i4>0</vt:i4>
      </vt:variant>
      <vt:variant>
        <vt:i4>5</vt:i4>
      </vt:variant>
      <vt:variant>
        <vt:lpwstr>http://www.cs.brown.edu/exploratories/freeSoftware/home.html</vt:lpwstr>
      </vt:variant>
      <vt:variant>
        <vt:lpwstr/>
      </vt:variant>
      <vt:variant>
        <vt:i4>7274538</vt:i4>
      </vt:variant>
      <vt:variant>
        <vt:i4>9</vt:i4>
      </vt:variant>
      <vt:variant>
        <vt:i4>0</vt:i4>
      </vt:variant>
      <vt:variant>
        <vt:i4>5</vt:i4>
      </vt:variant>
      <vt:variant>
        <vt:lpwstr>http://www.library.pitt.edu/dscribe/az.html</vt:lpwstr>
      </vt:variant>
      <vt:variant>
        <vt:lpwstr/>
      </vt:variant>
      <vt:variant>
        <vt:i4>2490401</vt:i4>
      </vt:variant>
      <vt:variant>
        <vt:i4>6</vt:i4>
      </vt:variant>
      <vt:variant>
        <vt:i4>0</vt:i4>
      </vt:variant>
      <vt:variant>
        <vt:i4>5</vt:i4>
      </vt:variant>
      <vt:variant>
        <vt:lpwstr>http://www.dlese.org/dds/histogram.do?group=subject</vt:lpwstr>
      </vt:variant>
      <vt:variant>
        <vt:lpwstr/>
      </vt:variant>
      <vt:variant>
        <vt:i4>786519</vt:i4>
      </vt:variant>
      <vt:variant>
        <vt:i4>3</vt:i4>
      </vt:variant>
      <vt:variant>
        <vt:i4>0</vt:i4>
      </vt:variant>
      <vt:variant>
        <vt:i4>5</vt:i4>
      </vt:variant>
      <vt:variant>
        <vt:lpwstr>http://bio-ditrl.sunsite.ualberta.ca/</vt:lpwstr>
      </vt:variant>
      <vt:variant>
        <vt:lpwstr/>
      </vt:variant>
      <vt:variant>
        <vt:i4>5111918</vt:i4>
      </vt:variant>
      <vt:variant>
        <vt:i4>0</vt:i4>
      </vt:variant>
      <vt:variant>
        <vt:i4>0</vt:i4>
      </vt:variant>
      <vt:variant>
        <vt:i4>5</vt:i4>
      </vt:variant>
      <vt:variant>
        <vt:lpwstr>mailto:bafrey@pitt.edu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Teaching &amp;amp; Learning</dc:title>
  <dc:subject>&amp;lt;p&amp;gt;On-line Teaching &amp;amp;amp; Learning&amp;lt;/p&amp;gt;</dc:subject>
  <dc:creator>Mrs. Sharon C. Aikins saikins</dc:creator>
  <cp:keywords/>
  <dc:description>&amp;lt;p&amp;gt;On-line Teaching &amp;amp;amp; Learning&amp;lt;/p&amp;gt;</dc:description>
  <cp:lastModifiedBy>Eric Pinkerton</cp:lastModifiedBy>
  <cp:revision>2</cp:revision>
  <cp:lastPrinted>2008-05-16T18:04:00Z</cp:lastPrinted>
  <dcterms:created xsi:type="dcterms:W3CDTF">2026-04-15T17:35:00Z</dcterms:created>
  <dcterms:modified xsi:type="dcterms:W3CDTF">2026-04-15T17:35:00Z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DownloadAsset.aspx?id=84336</vt:lpwstr>
  </property>
  <property fmtid="{D5CDD505-2E9C-101B-9397-08002B2CF9AE}" pid="4" name="EktContentType">
    <vt:i4>101</vt:i4>
  </property>
  <property fmtid="{D5CDD505-2E9C-101B-9397-08002B2CF9AE}" pid="5" name="EktFolderName">
    <vt:lpwstr/>
  </property>
  <property fmtid="{D5CDD505-2E9C-101B-9397-08002B2CF9AE}" pid="6" name="EktCmsPath">
    <vt:lpwstr>&amp;lt;p&amp;gt;On-line Teaching &amp;amp;amp; Learning&amp;lt;/p&amp;gt;</vt:lpwstr>
  </property>
  <property fmtid="{D5CDD505-2E9C-101B-9397-08002B2CF9AE}" pid="7" name="EktExpiryType">
    <vt:i4>1</vt:i4>
  </property>
  <property fmtid="{D5CDD505-2E9C-101B-9397-08002B2CF9AE}" pid="8" name="EktDateCreated">
    <vt:filetime>2009-09-16T14:46:56Z</vt:filetime>
  </property>
  <property fmtid="{D5CDD505-2E9C-101B-9397-08002B2CF9AE}" pid="9" name="EktDateModified">
    <vt:filetime>2009-09-16T14:56:19Z</vt:filetime>
  </property>
  <property fmtid="{D5CDD505-2E9C-101B-9397-08002B2CF9AE}" pid="10" name="EktTaxCategory">
    <vt:lpwstr/>
  </property>
  <property fmtid="{D5CDD505-2E9C-101B-9397-08002B2CF9AE}" pid="11" name="EktCmsSize">
    <vt:i4>107520</vt:i4>
  </property>
  <property fmtid="{D5CDD505-2E9C-101B-9397-08002B2CF9AE}" pid="12" name="EktSearchable">
    <vt:i4>1</vt:i4>
  </property>
  <property fmtid="{D5CDD505-2E9C-101B-9397-08002B2CF9AE}" pid="13" name="EktEDescription">
    <vt:lpwstr>Summary &amp;lt;p&amp;gt;On-line Teaching &amp;amp;amp; Learning&amp;lt;/p&amp;gt;</vt:lpwstr>
  </property>
  <property fmtid="{D5CDD505-2E9C-101B-9397-08002B2CF9AE}" pid="14" name="ekttaxonomyenabled">
    <vt:i4>1</vt:i4>
  </property>
  <property fmtid="{D5CDD505-2E9C-101B-9397-08002B2CF9AE}" pid="15" name="EktShowEvents">
    <vt:bool>false</vt:bool>
  </property>
</Properties>
</file>