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1F5BD" w14:textId="590CAFD5" w:rsidR="00F94925" w:rsidRPr="008F49EA" w:rsidRDefault="00B71EAF" w:rsidP="00F94925">
      <w:pPr>
        <w:tabs>
          <w:tab w:val="left" w:pos="1260"/>
        </w:tabs>
        <w:spacing w:after="0" w:line="240" w:lineRule="auto"/>
        <w:ind w:left="1260" w:hanging="1260"/>
        <w:jc w:val="center"/>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t>DRAFT MINUTES</w:t>
      </w:r>
    </w:p>
    <w:p w14:paraId="453D4E78" w14:textId="77777777" w:rsidR="00F94925" w:rsidRPr="008F49EA" w:rsidRDefault="00F94925" w:rsidP="00F94925">
      <w:pPr>
        <w:spacing w:after="0" w:line="240" w:lineRule="auto"/>
        <w:jc w:val="center"/>
        <w:rPr>
          <w:rFonts w:ascii="Times New Roman" w:eastAsia="Times New Roman" w:hAnsi="Times New Roman" w:cs="Times New Roman"/>
          <w:sz w:val="24"/>
          <w:szCs w:val="24"/>
        </w:rPr>
      </w:pPr>
      <w:r w:rsidRPr="008F49EA">
        <w:rPr>
          <w:rFonts w:ascii="Times New Roman" w:eastAsia="Times New Roman" w:hAnsi="Times New Roman" w:cs="Times New Roman"/>
          <w:sz w:val="24"/>
          <w:szCs w:val="24"/>
        </w:rPr>
        <w:t>University Wide Undergraduate Curriculum Committee</w:t>
      </w:r>
    </w:p>
    <w:p w14:paraId="5BF82058" w14:textId="388105B9" w:rsidR="00F94925" w:rsidRPr="008F49EA" w:rsidRDefault="00F94925" w:rsidP="00F94925">
      <w:pPr>
        <w:spacing w:after="0" w:line="240" w:lineRule="auto"/>
        <w:jc w:val="center"/>
        <w:rPr>
          <w:rFonts w:ascii="Times New Roman" w:eastAsia="Times New Roman" w:hAnsi="Times New Roman" w:cs="Times New Roman"/>
          <w:sz w:val="24"/>
          <w:szCs w:val="24"/>
        </w:rPr>
      </w:pPr>
      <w:r w:rsidRPr="008F49EA">
        <w:rPr>
          <w:rFonts w:ascii="Times New Roman" w:eastAsia="Times New Roman" w:hAnsi="Times New Roman" w:cs="Times New Roman"/>
          <w:sz w:val="24"/>
          <w:szCs w:val="24"/>
        </w:rPr>
        <w:t xml:space="preserve">Tuesday, </w:t>
      </w:r>
      <w:r>
        <w:rPr>
          <w:rFonts w:ascii="Times New Roman" w:eastAsia="Times New Roman" w:hAnsi="Times New Roman" w:cs="Times New Roman"/>
          <w:sz w:val="24"/>
          <w:szCs w:val="24"/>
        </w:rPr>
        <w:t>March 24</w:t>
      </w:r>
      <w:r w:rsidRPr="008F49EA">
        <w:rPr>
          <w:rFonts w:ascii="Times New Roman" w:eastAsia="Times New Roman" w:hAnsi="Times New Roman" w:cs="Times New Roman"/>
          <w:sz w:val="24"/>
          <w:szCs w:val="24"/>
        </w:rPr>
        <w:t>, 20</w:t>
      </w:r>
      <w:r>
        <w:rPr>
          <w:rFonts w:ascii="Times New Roman" w:eastAsia="Times New Roman" w:hAnsi="Times New Roman" w:cs="Times New Roman"/>
          <w:sz w:val="24"/>
          <w:szCs w:val="24"/>
        </w:rPr>
        <w:t>20</w:t>
      </w:r>
    </w:p>
    <w:p w14:paraId="09283C8A" w14:textId="13998CFC" w:rsidR="00422E66" w:rsidRDefault="00AC3BB0" w:rsidP="00422E66">
      <w:pPr>
        <w:keepNext/>
        <w:tabs>
          <w:tab w:val="left" w:pos="720"/>
        </w:tabs>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Zoom Meeti</w:t>
      </w:r>
      <w:r w:rsidR="00422E66">
        <w:rPr>
          <w:rFonts w:ascii="Times New Roman" w:eastAsia="Times New Roman" w:hAnsi="Times New Roman" w:cs="Times New Roman"/>
          <w:b/>
          <w:bCs/>
          <w:sz w:val="24"/>
          <w:szCs w:val="24"/>
        </w:rPr>
        <w:t>ng</w:t>
      </w:r>
    </w:p>
    <w:p w14:paraId="04C25CEB" w14:textId="77777777" w:rsidR="00422E66" w:rsidRPr="00422E66" w:rsidRDefault="00422E66" w:rsidP="00422E66">
      <w:pPr>
        <w:keepNext/>
        <w:tabs>
          <w:tab w:val="left" w:pos="720"/>
        </w:tabs>
        <w:spacing w:after="0" w:line="240" w:lineRule="auto"/>
        <w:outlineLvl w:val="0"/>
        <w:rPr>
          <w:rFonts w:ascii="Times New Roman" w:eastAsia="Times New Roman" w:hAnsi="Times New Roman" w:cs="Times New Roman"/>
          <w:b/>
          <w:bCs/>
          <w:sz w:val="24"/>
          <w:szCs w:val="24"/>
        </w:rPr>
      </w:pPr>
    </w:p>
    <w:p w14:paraId="4380A698" w14:textId="0619043B" w:rsidR="00F94925" w:rsidRDefault="00F94925" w:rsidP="00F94925">
      <w:pPr>
        <w:numPr>
          <w:ilvl w:val="0"/>
          <w:numId w:val="1"/>
        </w:numPr>
        <w:spacing w:after="0" w:line="240" w:lineRule="auto"/>
        <w:ind w:left="720" w:hanging="360"/>
        <w:rPr>
          <w:rFonts w:ascii="Times New Roman" w:eastAsia="Times New Roman" w:hAnsi="Times New Roman" w:cs="Times New Roman"/>
          <w:sz w:val="24"/>
          <w:szCs w:val="24"/>
        </w:rPr>
      </w:pPr>
      <w:r w:rsidRPr="008F49EA">
        <w:rPr>
          <w:rFonts w:ascii="Times New Roman" w:eastAsia="Times New Roman" w:hAnsi="Times New Roman" w:cs="Times New Roman"/>
          <w:sz w:val="24"/>
          <w:szCs w:val="24"/>
        </w:rPr>
        <w:t>Call to Order</w:t>
      </w:r>
    </w:p>
    <w:p w14:paraId="08C40F3F" w14:textId="109DF172" w:rsidR="00B20C94" w:rsidRPr="00B20C94" w:rsidRDefault="00B20C94" w:rsidP="00B20C94">
      <w:pPr>
        <w:pStyle w:val="ListParagraph"/>
        <w:ind w:left="900"/>
        <w:rPr>
          <w:rFonts w:ascii="Times New Roman" w:hAnsi="Times New Roman" w:cs="Times New Roman (Body CS)"/>
          <w:sz w:val="24"/>
        </w:rPr>
      </w:pPr>
      <w:r w:rsidRPr="00A9569C">
        <w:rPr>
          <w:rFonts w:ascii="Times New Roman" w:hAnsi="Times New Roman" w:cs="Times New Roman (Body CS)"/>
          <w:sz w:val="24"/>
        </w:rPr>
        <w:t xml:space="preserve">In attendance – </w:t>
      </w:r>
      <w:r w:rsidR="00A43591">
        <w:rPr>
          <w:rFonts w:ascii="Times New Roman" w:hAnsi="Times New Roman" w:cs="Times New Roman (Body CS)"/>
          <w:sz w:val="24"/>
        </w:rPr>
        <w:t xml:space="preserve">Ali, </w:t>
      </w:r>
      <w:r>
        <w:rPr>
          <w:rFonts w:ascii="Times New Roman" w:hAnsi="Times New Roman" w:cs="Times New Roman (Body CS)"/>
          <w:sz w:val="24"/>
        </w:rPr>
        <w:t>Barefoot, Black,</w:t>
      </w:r>
      <w:r w:rsidRPr="00A9569C">
        <w:rPr>
          <w:rFonts w:ascii="Times New Roman" w:hAnsi="Times New Roman" w:cs="Times New Roman (Body CS)"/>
          <w:sz w:val="24"/>
        </w:rPr>
        <w:t xml:space="preserve"> </w:t>
      </w:r>
      <w:proofErr w:type="spellStart"/>
      <w:r w:rsidR="00A43591">
        <w:rPr>
          <w:rFonts w:ascii="Times New Roman" w:hAnsi="Times New Roman" w:cs="Times New Roman (Body CS)"/>
          <w:sz w:val="24"/>
        </w:rPr>
        <w:t>Ceary</w:t>
      </w:r>
      <w:proofErr w:type="spellEnd"/>
      <w:r w:rsidR="00A43591">
        <w:rPr>
          <w:rFonts w:ascii="Times New Roman" w:hAnsi="Times New Roman" w:cs="Times New Roman (Body CS)"/>
          <w:sz w:val="24"/>
        </w:rPr>
        <w:t xml:space="preserve">, </w:t>
      </w:r>
      <w:r w:rsidRPr="00A9569C">
        <w:rPr>
          <w:rFonts w:ascii="Times New Roman" w:hAnsi="Times New Roman" w:cs="Times New Roman (Body CS)"/>
          <w:sz w:val="24"/>
        </w:rPr>
        <w:t xml:space="preserve">Cercone, </w:t>
      </w:r>
      <w:proofErr w:type="spellStart"/>
      <w:r>
        <w:rPr>
          <w:rFonts w:ascii="Times New Roman" w:hAnsi="Times New Roman" w:cs="Times New Roman (Body CS)"/>
          <w:sz w:val="24"/>
        </w:rPr>
        <w:t>Engelstad</w:t>
      </w:r>
      <w:proofErr w:type="spellEnd"/>
      <w:r>
        <w:rPr>
          <w:rFonts w:ascii="Times New Roman" w:hAnsi="Times New Roman" w:cs="Times New Roman (Body CS)"/>
          <w:sz w:val="24"/>
        </w:rPr>
        <w:t xml:space="preserve">, Greenawalt, </w:t>
      </w:r>
      <w:r w:rsidRPr="00A9569C">
        <w:rPr>
          <w:rFonts w:ascii="Times New Roman" w:hAnsi="Times New Roman" w:cs="Times New Roman (Body CS)"/>
          <w:sz w:val="24"/>
        </w:rPr>
        <w:t xml:space="preserve">Irani, </w:t>
      </w:r>
      <w:r>
        <w:rPr>
          <w:rFonts w:ascii="Times New Roman" w:hAnsi="Times New Roman" w:cs="Times New Roman (Body CS)"/>
          <w:sz w:val="24"/>
        </w:rPr>
        <w:t xml:space="preserve">Killam, Lewis, </w:t>
      </w:r>
      <w:r w:rsidRPr="00A9569C">
        <w:rPr>
          <w:rFonts w:ascii="Times New Roman" w:hAnsi="Times New Roman" w:cs="Times New Roman (Body CS)"/>
          <w:sz w:val="24"/>
        </w:rPr>
        <w:t xml:space="preserve">Miller, </w:t>
      </w:r>
      <w:r>
        <w:rPr>
          <w:rFonts w:ascii="Times New Roman" w:hAnsi="Times New Roman" w:cs="Times New Roman (Body CS)"/>
          <w:sz w:val="24"/>
        </w:rPr>
        <w:t xml:space="preserve">Minnick, </w:t>
      </w:r>
      <w:proofErr w:type="spellStart"/>
      <w:r w:rsidRPr="00A9569C">
        <w:rPr>
          <w:rFonts w:ascii="Times New Roman" w:hAnsi="Times New Roman" w:cs="Times New Roman (Body CS)"/>
          <w:sz w:val="24"/>
        </w:rPr>
        <w:t>Racchini</w:t>
      </w:r>
      <w:proofErr w:type="spellEnd"/>
      <w:r w:rsidRPr="00A9569C">
        <w:rPr>
          <w:rFonts w:ascii="Times New Roman" w:hAnsi="Times New Roman" w:cs="Times New Roman (Body CS)"/>
          <w:sz w:val="24"/>
        </w:rPr>
        <w:t xml:space="preserve">, Reilly, and Sechrist </w:t>
      </w:r>
      <w:r>
        <w:rPr>
          <w:rFonts w:ascii="Times New Roman" w:hAnsi="Times New Roman" w:cs="Times New Roman (Body CS)"/>
          <w:sz w:val="24"/>
        </w:rPr>
        <w:t xml:space="preserve">  </w:t>
      </w:r>
      <w:r w:rsidRPr="00A9569C">
        <w:rPr>
          <w:rFonts w:ascii="Times New Roman" w:hAnsi="Times New Roman" w:cs="Times New Roman (Body CS)"/>
          <w:sz w:val="24"/>
        </w:rPr>
        <w:t>Excused –</w:t>
      </w:r>
      <w:r>
        <w:rPr>
          <w:rFonts w:ascii="Times New Roman" w:hAnsi="Times New Roman" w:cs="Times New Roman (Body CS)"/>
          <w:sz w:val="24"/>
        </w:rPr>
        <w:t xml:space="preserve"> </w:t>
      </w:r>
      <w:proofErr w:type="spellStart"/>
      <w:r>
        <w:rPr>
          <w:rFonts w:ascii="Times New Roman" w:hAnsi="Times New Roman" w:cs="Times New Roman (Body CS)"/>
          <w:sz w:val="24"/>
        </w:rPr>
        <w:t>Pararai</w:t>
      </w:r>
      <w:proofErr w:type="spellEnd"/>
    </w:p>
    <w:p w14:paraId="3983FF8B" w14:textId="2CD08898" w:rsidR="00F94925" w:rsidRDefault="00F94925" w:rsidP="00F94925">
      <w:pPr>
        <w:numPr>
          <w:ilvl w:val="0"/>
          <w:numId w:val="1"/>
        </w:numPr>
        <w:spacing w:before="240" w:after="0" w:line="240" w:lineRule="auto"/>
        <w:ind w:left="720" w:hanging="360"/>
        <w:rPr>
          <w:rFonts w:ascii="Times New Roman" w:eastAsia="Times New Roman" w:hAnsi="Times New Roman" w:cs="Times New Roman"/>
          <w:sz w:val="24"/>
          <w:szCs w:val="24"/>
        </w:rPr>
      </w:pPr>
      <w:r w:rsidRPr="008F49EA">
        <w:rPr>
          <w:rFonts w:ascii="Times New Roman" w:eastAsia="Times New Roman" w:hAnsi="Times New Roman" w:cs="Times New Roman"/>
          <w:sz w:val="24"/>
          <w:szCs w:val="24"/>
        </w:rPr>
        <w:t xml:space="preserve">Approve minutes from </w:t>
      </w:r>
      <w:r w:rsidR="000936B6">
        <w:rPr>
          <w:rFonts w:ascii="Times New Roman" w:eastAsia="Times New Roman" w:hAnsi="Times New Roman" w:cs="Times New Roman"/>
          <w:sz w:val="24"/>
          <w:szCs w:val="24"/>
        </w:rPr>
        <w:t>Mar</w:t>
      </w:r>
      <w:r w:rsidR="00B20C94">
        <w:rPr>
          <w:rFonts w:ascii="Times New Roman" w:eastAsia="Times New Roman" w:hAnsi="Times New Roman" w:cs="Times New Roman"/>
          <w:sz w:val="24"/>
          <w:szCs w:val="24"/>
        </w:rPr>
        <w:t>ch</w:t>
      </w:r>
      <w:r w:rsidR="000936B6">
        <w:rPr>
          <w:rFonts w:ascii="Times New Roman" w:eastAsia="Times New Roman" w:hAnsi="Times New Roman" w:cs="Times New Roman"/>
          <w:sz w:val="24"/>
          <w:szCs w:val="24"/>
        </w:rPr>
        <w:t xml:space="preserve"> </w:t>
      </w:r>
      <w:r w:rsidR="00BD731C">
        <w:rPr>
          <w:rFonts w:ascii="Times New Roman" w:eastAsia="Times New Roman" w:hAnsi="Times New Roman" w:cs="Times New Roman"/>
          <w:sz w:val="24"/>
          <w:szCs w:val="24"/>
        </w:rPr>
        <w:t>1</w:t>
      </w:r>
      <w:r w:rsidR="00DF2AA6">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8F49EA">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p>
    <w:p w14:paraId="5714F6D9" w14:textId="4E64EA73" w:rsidR="00B20C94" w:rsidRDefault="005D274A" w:rsidP="00B20C94">
      <w:pPr>
        <w:pStyle w:val="ListParagraph"/>
        <w:spacing w:before="240" w:after="0" w:line="24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Greenawalt</w:t>
      </w:r>
      <w:r w:rsidR="00B20C94" w:rsidRPr="003479C7">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Engelstad</w:t>
      </w:r>
      <w:proofErr w:type="spellEnd"/>
      <w:r w:rsidR="00B20C94" w:rsidRPr="003479C7">
        <w:rPr>
          <w:rFonts w:ascii="Times New Roman" w:eastAsia="Times New Roman" w:hAnsi="Times New Roman" w:cs="Times New Roman"/>
          <w:sz w:val="24"/>
          <w:szCs w:val="24"/>
        </w:rPr>
        <w:t xml:space="preserve"> motion to approve minutes</w:t>
      </w:r>
      <w:r w:rsidR="00B20C94">
        <w:rPr>
          <w:rFonts w:ascii="Times New Roman" w:eastAsia="Times New Roman" w:hAnsi="Times New Roman" w:cs="Times New Roman"/>
          <w:sz w:val="24"/>
          <w:szCs w:val="24"/>
        </w:rPr>
        <w:t xml:space="preserve"> as corrected.</w:t>
      </w:r>
    </w:p>
    <w:p w14:paraId="17EF47AC" w14:textId="71E33ECE" w:rsidR="00F94925" w:rsidRDefault="00F94925" w:rsidP="00F94925">
      <w:pPr>
        <w:numPr>
          <w:ilvl w:val="0"/>
          <w:numId w:val="1"/>
        </w:numPr>
        <w:spacing w:before="240" w:after="0" w:line="240" w:lineRule="auto"/>
        <w:ind w:left="720" w:hanging="360"/>
        <w:rPr>
          <w:rFonts w:ascii="Times New Roman" w:eastAsia="Times New Roman" w:hAnsi="Times New Roman" w:cs="Times New Roman"/>
          <w:sz w:val="24"/>
          <w:szCs w:val="24"/>
        </w:rPr>
      </w:pPr>
      <w:r w:rsidRPr="008F49EA">
        <w:rPr>
          <w:rFonts w:ascii="Times New Roman" w:eastAsia="Times New Roman" w:hAnsi="Times New Roman" w:cs="Times New Roman"/>
          <w:sz w:val="24"/>
          <w:szCs w:val="24"/>
        </w:rPr>
        <w:t>Co-Chair’s Report</w:t>
      </w:r>
    </w:p>
    <w:p w14:paraId="35ED6BDC" w14:textId="702CD75C" w:rsidR="00D3404B" w:rsidRDefault="00D3404B" w:rsidP="00D3404B">
      <w:pPr>
        <w:spacing w:before="24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Updated members that the last two senate meetings will be conducted via Zoom, with chairs of the committee’s presenting items etc. coming to Davis Zoom classroom where there will be room to spread out. An email to all Senators will be coming out soon.</w:t>
      </w:r>
    </w:p>
    <w:p w14:paraId="519D5299" w14:textId="21C78166" w:rsidR="00F94925" w:rsidRPr="00453B32" w:rsidRDefault="00F94925" w:rsidP="00F94925">
      <w:pPr>
        <w:numPr>
          <w:ilvl w:val="0"/>
          <w:numId w:val="1"/>
        </w:numPr>
        <w:spacing w:before="240" w:after="0" w:line="240" w:lineRule="auto"/>
        <w:ind w:left="720" w:hanging="360"/>
        <w:rPr>
          <w:rFonts w:ascii="Times New Roman" w:eastAsia="Times New Roman" w:hAnsi="Times New Roman" w:cs="Times New Roman"/>
          <w:sz w:val="24"/>
          <w:szCs w:val="24"/>
        </w:rPr>
      </w:pPr>
      <w:r w:rsidRPr="008F49EA">
        <w:rPr>
          <w:rFonts w:ascii="Times New Roman" w:eastAsia="Times New Roman" w:hAnsi="Times New Roman" w:cs="Times New Roman"/>
          <w:sz w:val="24"/>
          <w:szCs w:val="24"/>
        </w:rPr>
        <w:t>Liberal Studies Committee Report</w:t>
      </w:r>
      <w:r w:rsidR="00D3404B">
        <w:rPr>
          <w:rFonts w:ascii="Times New Roman" w:eastAsia="Times New Roman" w:hAnsi="Times New Roman" w:cs="Times New Roman"/>
          <w:sz w:val="24"/>
          <w:szCs w:val="24"/>
        </w:rPr>
        <w:t>—with proposals</w:t>
      </w:r>
      <w:r>
        <w:rPr>
          <w:rFonts w:ascii="Times New Roman" w:eastAsia="Times New Roman" w:hAnsi="Times New Roman" w:cs="Times New Roman"/>
          <w:sz w:val="24"/>
          <w:szCs w:val="24"/>
        </w:rPr>
        <w:br/>
      </w:r>
    </w:p>
    <w:p w14:paraId="51F96488" w14:textId="20A7EE63" w:rsidR="00F94925" w:rsidRPr="00F94925" w:rsidRDefault="00F94925" w:rsidP="00F94925">
      <w:pPr>
        <w:numPr>
          <w:ilvl w:val="0"/>
          <w:numId w:val="1"/>
        </w:numPr>
        <w:spacing w:before="240" w:after="0" w:line="240" w:lineRule="auto"/>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Items for Consideration and Possible Approval</w:t>
      </w:r>
      <w:r>
        <w:rPr>
          <w:rFonts w:ascii="Times New Roman" w:eastAsia="Times New Roman" w:hAnsi="Times New Roman" w:cs="Times New Roman"/>
          <w:sz w:val="24"/>
          <w:szCs w:val="24"/>
        </w:rPr>
        <w:br/>
      </w:r>
    </w:p>
    <w:p w14:paraId="4A8A1507" w14:textId="14F2DB47" w:rsidR="00033440" w:rsidRDefault="003440D3" w:rsidP="00FE2FB3">
      <w:pPr>
        <w:spacing w:before="240" w:after="0" w:line="240" w:lineRule="auto"/>
        <w:contextualSpacing/>
        <w:rPr>
          <w:rFonts w:ascii="Times New Roman" w:hAnsi="Times New Roman" w:cs="Times New Roman"/>
          <w:sz w:val="24"/>
        </w:rPr>
      </w:pPr>
      <w:r>
        <w:rPr>
          <w:rFonts w:ascii="Times New Roman" w:eastAsia="Times New Roman" w:hAnsi="Times New Roman" w:cs="Times New Roman"/>
          <w:sz w:val="24"/>
          <w:szCs w:val="24"/>
        </w:rPr>
        <w:t xml:space="preserve">a. </w:t>
      </w:r>
      <w:bookmarkStart w:id="1" w:name="_Hlk33085509"/>
      <w:r w:rsidR="008264F9">
        <w:rPr>
          <w:rFonts w:ascii="Times New Roman" w:eastAsia="Times New Roman" w:hAnsi="Times New Roman" w:cs="Times New Roman"/>
          <w:sz w:val="24"/>
          <w:szCs w:val="24"/>
        </w:rPr>
        <w:t xml:space="preserve">19-115 </w:t>
      </w:r>
      <w:r w:rsidR="008264F9" w:rsidRPr="008264F9">
        <w:rPr>
          <w:rFonts w:ascii="Times New Roman" w:hAnsi="Times New Roman" w:cs="Times New Roman"/>
          <w:sz w:val="24"/>
        </w:rPr>
        <w:t xml:space="preserve">MIDL 321 21st Century Literacies for Diverse </w:t>
      </w:r>
      <w:r w:rsidR="0086249E" w:rsidRPr="0086249E">
        <w:rPr>
          <w:rFonts w:ascii="Times New Roman" w:hAnsi="Times New Roman" w:cs="Times New Roman"/>
          <w:sz w:val="24"/>
          <w:highlight w:val="yellow"/>
        </w:rPr>
        <w:t>Learners</w:t>
      </w:r>
      <w:r w:rsidR="008264F9" w:rsidRPr="008264F9">
        <w:rPr>
          <w:rFonts w:ascii="Times New Roman" w:hAnsi="Times New Roman" w:cs="Times New Roman"/>
          <w:sz w:val="24"/>
        </w:rPr>
        <w:t>, modification of</w:t>
      </w:r>
      <w:r w:rsidR="008264F9">
        <w:rPr>
          <w:rFonts w:ascii="Times New Roman" w:hAnsi="Times New Roman" w:cs="Times New Roman"/>
          <w:sz w:val="24"/>
        </w:rPr>
        <w:t xml:space="preserve"> </w:t>
      </w:r>
    </w:p>
    <w:p w14:paraId="02A37094" w14:textId="23F7C5F0" w:rsidR="00FE2FB3" w:rsidRPr="002A508B" w:rsidRDefault="00033440" w:rsidP="00033440">
      <w:pPr>
        <w:spacing w:before="240" w:after="0" w:line="240" w:lineRule="auto"/>
        <w:contextualSpacing/>
        <w:rPr>
          <w:rFonts w:ascii="Times New Roman" w:hAnsi="Times New Roman" w:cs="Times New Roman (Body CS)"/>
          <w:sz w:val="24"/>
        </w:rPr>
      </w:pPr>
      <w:r>
        <w:rPr>
          <w:rFonts w:ascii="Times New Roman" w:hAnsi="Times New Roman" w:cs="Times New Roman"/>
          <w:sz w:val="24"/>
        </w:rPr>
        <w:t xml:space="preserve">                     prerequisite and catalog description change</w:t>
      </w:r>
      <w:r w:rsidR="008264F9">
        <w:rPr>
          <w:rFonts w:ascii="Times New Roman" w:hAnsi="Times New Roman" w:cs="Times New Roman"/>
          <w:sz w:val="24"/>
        </w:rPr>
        <w:br/>
      </w:r>
      <w:bookmarkEnd w:id="1"/>
      <w:r>
        <w:rPr>
          <w:rFonts w:ascii="Times New Roman" w:hAnsi="Times New Roman" w:cs="Times New Roman (Body CS)"/>
          <w:sz w:val="24"/>
        </w:rPr>
        <w:t xml:space="preserve">                          </w:t>
      </w:r>
      <w:proofErr w:type="spellStart"/>
      <w:r>
        <w:rPr>
          <w:rFonts w:ascii="Times New Roman" w:hAnsi="Times New Roman" w:cs="Times New Roman (Body CS)"/>
          <w:sz w:val="24"/>
        </w:rPr>
        <w:t>i</w:t>
      </w:r>
      <w:proofErr w:type="spellEnd"/>
      <w:r>
        <w:rPr>
          <w:rFonts w:ascii="Times New Roman" w:hAnsi="Times New Roman" w:cs="Times New Roman (Body CS)"/>
          <w:sz w:val="24"/>
        </w:rPr>
        <w:t xml:space="preserve">. </w:t>
      </w:r>
      <w:r w:rsidR="001B2276">
        <w:rPr>
          <w:rFonts w:ascii="Times New Roman" w:hAnsi="Times New Roman" w:cs="Times New Roman (Body CS)"/>
          <w:sz w:val="24"/>
        </w:rPr>
        <w:t>Title: Literacy for Diverse “Learners” and Section F</w:t>
      </w:r>
      <w:r w:rsidR="00F87276">
        <w:rPr>
          <w:rFonts w:ascii="Times New Roman" w:hAnsi="Times New Roman" w:cs="Times New Roman (Body CS)"/>
          <w:sz w:val="24"/>
        </w:rPr>
        <w:t xml:space="preserve"> but title change not checked.</w:t>
      </w:r>
    </w:p>
    <w:p w14:paraId="1367D6B1" w14:textId="5701006E" w:rsidR="00FE2FB3" w:rsidRDefault="00FE2FB3" w:rsidP="00FE2FB3">
      <w:pPr>
        <w:spacing w:after="0"/>
        <w:ind w:left="720" w:firstLine="720"/>
        <w:contextualSpacing/>
        <w:rPr>
          <w:rFonts w:ascii="Times New Roman" w:hAnsi="Times New Roman" w:cs="Times New Roman (Body CS)"/>
          <w:sz w:val="24"/>
        </w:rPr>
      </w:pPr>
      <w:r w:rsidRPr="0094691D">
        <w:rPr>
          <w:rFonts w:ascii="Times New Roman" w:hAnsi="Times New Roman" w:cs="Times New Roman (Body CS)"/>
          <w:sz w:val="24"/>
        </w:rPr>
        <w:t xml:space="preserve">On </w:t>
      </w:r>
      <w:r w:rsidR="001B2276">
        <w:rPr>
          <w:rFonts w:ascii="Times New Roman" w:hAnsi="Times New Roman" w:cs="Times New Roman (Body CS)"/>
          <w:sz w:val="24"/>
        </w:rPr>
        <w:t>Greenawalt</w:t>
      </w:r>
      <w:r w:rsidRPr="0094691D">
        <w:rPr>
          <w:rFonts w:ascii="Times New Roman" w:hAnsi="Times New Roman" w:cs="Times New Roman (Body CS)"/>
          <w:sz w:val="24"/>
        </w:rPr>
        <w:t>/</w:t>
      </w:r>
      <w:r w:rsidR="001B2276">
        <w:rPr>
          <w:rFonts w:ascii="Times New Roman" w:hAnsi="Times New Roman" w:cs="Times New Roman (Body CS)"/>
          <w:sz w:val="24"/>
        </w:rPr>
        <w:t>Ali</w:t>
      </w:r>
      <w:r w:rsidRPr="0094691D">
        <w:rPr>
          <w:rFonts w:ascii="Times New Roman" w:hAnsi="Times New Roman" w:cs="Times New Roman (Body CS)"/>
          <w:sz w:val="24"/>
        </w:rPr>
        <w:t xml:space="preserve"> motion for </w:t>
      </w:r>
      <w:r w:rsidR="001B2276">
        <w:rPr>
          <w:rFonts w:ascii="Times New Roman" w:hAnsi="Times New Roman" w:cs="Times New Roman (Body CS)"/>
          <w:sz w:val="24"/>
        </w:rPr>
        <w:t xml:space="preserve">provisional </w:t>
      </w:r>
      <w:r w:rsidRPr="0094691D">
        <w:rPr>
          <w:rFonts w:ascii="Times New Roman" w:hAnsi="Times New Roman" w:cs="Times New Roman (Body CS)"/>
          <w:sz w:val="24"/>
        </w:rPr>
        <w:t>approval.</w:t>
      </w:r>
      <w:r>
        <w:rPr>
          <w:rFonts w:ascii="Times New Roman" w:hAnsi="Times New Roman" w:cs="Times New Roman (Body CS)"/>
          <w:sz w:val="24"/>
        </w:rPr>
        <w:t xml:space="preserve"> </w:t>
      </w:r>
    </w:p>
    <w:p w14:paraId="568F9726" w14:textId="5DA66BD0" w:rsidR="00FE2FB3" w:rsidRDefault="00FE2FB3" w:rsidP="00FE2FB3">
      <w:pPr>
        <w:spacing w:after="0"/>
        <w:contextualSpacing/>
        <w:rPr>
          <w:rFonts w:ascii="Times New Roman" w:eastAsia="Calibri" w:hAnsi="Times New Roman" w:cs="Times New Roman"/>
          <w:spacing w:val="-1"/>
          <w:sz w:val="24"/>
          <w:szCs w:val="24"/>
        </w:rPr>
      </w:pPr>
    </w:p>
    <w:p w14:paraId="010C875E" w14:textId="77777777" w:rsidR="00FE2FB3" w:rsidRDefault="00FE2FB3" w:rsidP="00FE2FB3">
      <w:pPr>
        <w:spacing w:after="0"/>
        <w:contextualSpacing/>
        <w:rPr>
          <w:rFonts w:ascii="time new roman" w:eastAsia="Times New Roman" w:hAnsi="time new roman" w:cs="Calibri"/>
          <w:color w:val="000000"/>
          <w:sz w:val="24"/>
          <w:szCs w:val="24"/>
        </w:rPr>
      </w:pPr>
      <w:r>
        <w:rPr>
          <w:rFonts w:ascii="Times New Roman" w:eastAsia="Calibri" w:hAnsi="Times New Roman" w:cs="Times New Roman"/>
          <w:spacing w:val="-1"/>
          <w:sz w:val="24"/>
          <w:szCs w:val="24"/>
        </w:rPr>
        <w:t>b. 19-119 AN</w:t>
      </w:r>
      <w:r w:rsidR="00422E66" w:rsidRPr="00FE2FB3">
        <w:rPr>
          <w:rFonts w:ascii="time new roman" w:eastAsia="Times New Roman" w:hAnsi="time new roman" w:cs="Calibri"/>
          <w:color w:val="000000"/>
          <w:sz w:val="24"/>
          <w:szCs w:val="24"/>
        </w:rPr>
        <w:t>TH 213 World Archaeology, course revision, liberal studies (social science, global</w:t>
      </w:r>
    </w:p>
    <w:p w14:paraId="5E5B93DB" w14:textId="58B1D812" w:rsidR="00422E66" w:rsidRDefault="00422E66" w:rsidP="00FE2FB3">
      <w:pPr>
        <w:spacing w:after="0"/>
        <w:ind w:left="720" w:firstLine="720"/>
        <w:contextualSpacing/>
        <w:rPr>
          <w:rFonts w:ascii="time new roman" w:eastAsia="Times New Roman" w:hAnsi="time new roman" w:cs="Calibri"/>
          <w:color w:val="000000"/>
          <w:sz w:val="24"/>
          <w:szCs w:val="24"/>
        </w:rPr>
      </w:pPr>
      <w:r w:rsidRPr="00FE2FB3">
        <w:rPr>
          <w:rFonts w:ascii="time new roman" w:eastAsia="Times New Roman" w:hAnsi="time new roman" w:cs="Calibri"/>
          <w:color w:val="000000"/>
          <w:sz w:val="24"/>
          <w:szCs w:val="24"/>
        </w:rPr>
        <w:t xml:space="preserve"> &amp; MCA)</w:t>
      </w:r>
    </w:p>
    <w:p w14:paraId="5775B0EF" w14:textId="5ABA1E37" w:rsidR="00FE2FB3" w:rsidRDefault="001B2276" w:rsidP="00FE2FB3">
      <w:pPr>
        <w:numPr>
          <w:ilvl w:val="0"/>
          <w:numId w:val="37"/>
        </w:numPr>
        <w:spacing w:after="0" w:line="240" w:lineRule="auto"/>
        <w:rPr>
          <w:rFonts w:ascii="Times New Roman" w:hAnsi="Times New Roman" w:cs="Times New Roman (Body CS)"/>
          <w:sz w:val="24"/>
        </w:rPr>
      </w:pPr>
      <w:r>
        <w:rPr>
          <w:rFonts w:ascii="Times New Roman" w:hAnsi="Times New Roman" w:cs="Times New Roman (Body CS)"/>
          <w:sz w:val="24"/>
        </w:rPr>
        <w:t>Missed in catalog edits</w:t>
      </w:r>
      <w:r w:rsidR="00DE3E98">
        <w:rPr>
          <w:rFonts w:ascii="Times New Roman" w:hAnsi="Times New Roman" w:cs="Times New Roman (Body CS)"/>
          <w:sz w:val="24"/>
        </w:rPr>
        <w:t xml:space="preserve"> and department thought that they needed a new</w:t>
      </w:r>
    </w:p>
    <w:p w14:paraId="31261653" w14:textId="09A4AADA" w:rsidR="00DE3E98" w:rsidRDefault="00DE3E98" w:rsidP="00DE3E98">
      <w:pPr>
        <w:spacing w:after="0" w:line="240" w:lineRule="auto"/>
        <w:ind w:left="2160"/>
        <w:rPr>
          <w:rFonts w:ascii="Times New Roman" w:hAnsi="Times New Roman" w:cs="Times New Roman (Body CS)"/>
          <w:sz w:val="24"/>
        </w:rPr>
      </w:pPr>
      <w:r>
        <w:rPr>
          <w:rFonts w:ascii="Times New Roman" w:hAnsi="Times New Roman" w:cs="Times New Roman (Body CS)"/>
          <w:sz w:val="24"/>
        </w:rPr>
        <w:t>proposal—they did not it was approved last year.</w:t>
      </w:r>
    </w:p>
    <w:p w14:paraId="64527488" w14:textId="4F1CF2AA" w:rsidR="001B2276" w:rsidRPr="002A508B" w:rsidRDefault="00DE3E98" w:rsidP="00FE2FB3">
      <w:pPr>
        <w:numPr>
          <w:ilvl w:val="0"/>
          <w:numId w:val="37"/>
        </w:numPr>
        <w:spacing w:after="0" w:line="240" w:lineRule="auto"/>
        <w:rPr>
          <w:rFonts w:ascii="Times New Roman" w:hAnsi="Times New Roman" w:cs="Times New Roman (Body CS)"/>
          <w:sz w:val="24"/>
        </w:rPr>
      </w:pPr>
      <w:r w:rsidRPr="0086249E">
        <w:rPr>
          <w:rFonts w:ascii="Times New Roman" w:hAnsi="Times New Roman" w:cs="Times New Roman (Body CS)"/>
          <w:sz w:val="24"/>
          <w:highlight w:val="yellow"/>
        </w:rPr>
        <w:t xml:space="preserve">Mark </w:t>
      </w:r>
      <w:r w:rsidR="001B2276" w:rsidRPr="0086249E">
        <w:rPr>
          <w:rFonts w:ascii="Times New Roman" w:hAnsi="Times New Roman" w:cs="Times New Roman (Body CS)"/>
          <w:sz w:val="24"/>
          <w:highlight w:val="yellow"/>
        </w:rPr>
        <w:t>Withdrawn for this year</w:t>
      </w:r>
      <w:r w:rsidRPr="0086249E">
        <w:rPr>
          <w:rFonts w:ascii="Times New Roman" w:hAnsi="Times New Roman" w:cs="Times New Roman (Body CS)"/>
          <w:sz w:val="24"/>
          <w:highlight w:val="yellow"/>
        </w:rPr>
        <w:t xml:space="preserve"> on docket</w:t>
      </w:r>
      <w:r w:rsidR="001B2276">
        <w:rPr>
          <w:rFonts w:ascii="Times New Roman" w:hAnsi="Times New Roman" w:cs="Times New Roman (Body CS)"/>
          <w:sz w:val="24"/>
        </w:rPr>
        <w:t>.</w:t>
      </w:r>
    </w:p>
    <w:p w14:paraId="74C8B61A" w14:textId="77777777" w:rsidR="00FE2FB3" w:rsidRDefault="00FE2FB3" w:rsidP="00FE2FB3">
      <w:pPr>
        <w:spacing w:after="0"/>
        <w:ind w:left="720" w:firstLine="720"/>
        <w:contextualSpacing/>
        <w:rPr>
          <w:rFonts w:ascii="Times New Roman" w:eastAsia="Calibri" w:hAnsi="Times New Roman" w:cs="Times New Roman"/>
          <w:spacing w:val="-1"/>
          <w:sz w:val="24"/>
          <w:szCs w:val="24"/>
        </w:rPr>
      </w:pPr>
    </w:p>
    <w:p w14:paraId="38458712" w14:textId="4EB51EAC" w:rsidR="00422E66" w:rsidRPr="00FE2FB3" w:rsidRDefault="00FE2FB3" w:rsidP="00FE2FB3">
      <w:pPr>
        <w:spacing w:after="0"/>
        <w:contextualSpacing/>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 xml:space="preserve">c. </w:t>
      </w:r>
      <w:r w:rsidRPr="00FE2FB3">
        <w:rPr>
          <w:rFonts w:ascii="time new roman" w:eastAsia="Times New Roman" w:hAnsi="time new roman" w:cs="Calibri"/>
          <w:color w:val="000000"/>
          <w:sz w:val="24"/>
          <w:szCs w:val="24"/>
        </w:rPr>
        <w:t>1</w:t>
      </w:r>
      <w:r w:rsidR="00422E66" w:rsidRPr="00FE2FB3">
        <w:rPr>
          <w:rFonts w:ascii="time new roman" w:eastAsia="Times New Roman" w:hAnsi="time new roman" w:cs="Calibri"/>
          <w:color w:val="000000"/>
          <w:sz w:val="24"/>
          <w:szCs w:val="24"/>
        </w:rPr>
        <w:t>9-123 MGMT 101 Business Success Seminar, course revision, course title change</w:t>
      </w:r>
      <w:r w:rsidR="00F87276">
        <w:rPr>
          <w:rFonts w:ascii="time new roman" w:eastAsia="Times New Roman" w:hAnsi="time new roman" w:cs="Calibri"/>
          <w:color w:val="000000"/>
          <w:sz w:val="24"/>
          <w:szCs w:val="24"/>
        </w:rPr>
        <w:t xml:space="preserve"> (was </w:t>
      </w:r>
      <w:r w:rsidR="00422E66" w:rsidRPr="00FE2FB3">
        <w:rPr>
          <w:rFonts w:ascii="time new roman" w:eastAsia="Times New Roman" w:hAnsi="time new roman" w:cs="Calibri"/>
          <w:color w:val="000000"/>
          <w:sz w:val="24"/>
          <w:szCs w:val="24"/>
        </w:rPr>
        <w:t xml:space="preserve"> </w:t>
      </w:r>
      <w:r w:rsidR="00F87276">
        <w:rPr>
          <w:rFonts w:ascii="time new roman" w:eastAsia="Times New Roman" w:hAnsi="time new roman" w:cs="Calibri"/>
          <w:color w:val="000000"/>
          <w:sz w:val="24"/>
          <w:szCs w:val="24"/>
        </w:rPr>
        <w:br/>
        <w:t xml:space="preserve">              </w:t>
      </w:r>
      <w:r w:rsidR="00422E66" w:rsidRPr="00FE2FB3">
        <w:rPr>
          <w:rFonts w:ascii="time new roman" w:eastAsia="Times New Roman" w:hAnsi="time new roman" w:cs="Calibri"/>
          <w:color w:val="000000"/>
          <w:sz w:val="24"/>
          <w:szCs w:val="24"/>
        </w:rPr>
        <w:t xml:space="preserve">Introduction to Business), course number change (was 105), catalog description </w:t>
      </w:r>
      <w:proofErr w:type="gramStart"/>
      <w:r w:rsidR="00422E66" w:rsidRPr="00FE2FB3">
        <w:rPr>
          <w:rFonts w:ascii="time new roman" w:eastAsia="Times New Roman" w:hAnsi="time new roman" w:cs="Calibri"/>
          <w:color w:val="000000"/>
          <w:sz w:val="24"/>
          <w:szCs w:val="24"/>
        </w:rPr>
        <w:t>change</w:t>
      </w:r>
      <w:proofErr w:type="gramEnd"/>
    </w:p>
    <w:p w14:paraId="7EFBB7A2" w14:textId="1BD6E1A1" w:rsidR="00FE2FB3" w:rsidRDefault="009F26D1" w:rsidP="00FE2FB3">
      <w:pPr>
        <w:numPr>
          <w:ilvl w:val="0"/>
          <w:numId w:val="38"/>
        </w:numPr>
        <w:spacing w:after="0" w:line="240" w:lineRule="auto"/>
        <w:rPr>
          <w:rFonts w:ascii="Times New Roman" w:hAnsi="Times New Roman" w:cs="Times New Roman (Body CS)"/>
          <w:sz w:val="24"/>
        </w:rPr>
      </w:pPr>
      <w:r>
        <w:rPr>
          <w:rFonts w:ascii="Times New Roman" w:hAnsi="Times New Roman" w:cs="Times New Roman (Body CS)"/>
          <w:sz w:val="24"/>
        </w:rPr>
        <w:t>Catalog description revise: Provides</w:t>
      </w:r>
      <w:r w:rsidR="00393D8A">
        <w:rPr>
          <w:rFonts w:ascii="Times New Roman" w:hAnsi="Times New Roman" w:cs="Times New Roman (Body CS)"/>
          <w:sz w:val="24"/>
        </w:rPr>
        <w:t xml:space="preserve"> and introduction to … Focuses … Emphasizes strategies; get rid of ampersand</w:t>
      </w:r>
    </w:p>
    <w:p w14:paraId="1D9A8CEC" w14:textId="07ECDCB5" w:rsidR="00013ABD" w:rsidRPr="002A508B" w:rsidRDefault="00013ABD" w:rsidP="00FE2FB3">
      <w:pPr>
        <w:numPr>
          <w:ilvl w:val="0"/>
          <w:numId w:val="38"/>
        </w:numPr>
        <w:spacing w:after="0" w:line="240" w:lineRule="auto"/>
        <w:rPr>
          <w:rFonts w:ascii="Times New Roman" w:hAnsi="Times New Roman" w:cs="Times New Roman (Body CS)"/>
          <w:sz w:val="24"/>
        </w:rPr>
      </w:pPr>
      <w:r>
        <w:rPr>
          <w:rFonts w:ascii="Times New Roman" w:hAnsi="Times New Roman" w:cs="Times New Roman (Body CS)"/>
          <w:sz w:val="24"/>
        </w:rPr>
        <w:t xml:space="preserve">Outcomes: </w:t>
      </w:r>
      <w:r w:rsidR="00693AF3">
        <w:rPr>
          <w:rFonts w:ascii="Times New Roman" w:hAnsi="Times New Roman" w:cs="Times New Roman (Body CS)"/>
          <w:sz w:val="24"/>
        </w:rPr>
        <w:t xml:space="preserve">Change last understand </w:t>
      </w:r>
    </w:p>
    <w:p w14:paraId="19C0B16C" w14:textId="26276F87" w:rsidR="00FE2FB3" w:rsidRDefault="00FE2FB3" w:rsidP="00FE2FB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6F6040">
        <w:rPr>
          <w:rFonts w:ascii="Times New Roman" w:hAnsi="Times New Roman" w:cs="Times New Roman (Body CS)"/>
          <w:sz w:val="24"/>
        </w:rPr>
        <w:t>Ali</w:t>
      </w:r>
      <w:r w:rsidRPr="0094691D">
        <w:rPr>
          <w:rFonts w:ascii="Times New Roman" w:hAnsi="Times New Roman" w:cs="Times New Roman (Body CS)"/>
          <w:sz w:val="24"/>
        </w:rPr>
        <w:t>/</w:t>
      </w:r>
      <w:r w:rsidR="006F6040">
        <w:rPr>
          <w:rFonts w:ascii="Times New Roman" w:hAnsi="Times New Roman" w:cs="Times New Roman (Body CS)"/>
          <w:sz w:val="24"/>
        </w:rPr>
        <w:t>Greenawalt</w:t>
      </w:r>
      <w:r w:rsidRPr="0094691D">
        <w:rPr>
          <w:rFonts w:ascii="Times New Roman" w:hAnsi="Times New Roman" w:cs="Times New Roman (Body CS)"/>
          <w:sz w:val="24"/>
        </w:rPr>
        <w:t xml:space="preserve"> motion for </w:t>
      </w:r>
      <w:r w:rsidR="00393D8A">
        <w:rPr>
          <w:rFonts w:ascii="Times New Roman" w:hAnsi="Times New Roman" w:cs="Times New Roman (Body CS)"/>
          <w:sz w:val="24"/>
        </w:rPr>
        <w:t xml:space="preserve">provisional </w:t>
      </w:r>
      <w:r w:rsidRPr="0094691D">
        <w:rPr>
          <w:rFonts w:ascii="Times New Roman" w:hAnsi="Times New Roman" w:cs="Times New Roman (Body CS)"/>
          <w:sz w:val="24"/>
        </w:rPr>
        <w:t>approval.</w:t>
      </w:r>
      <w:r>
        <w:rPr>
          <w:rFonts w:ascii="Times New Roman" w:hAnsi="Times New Roman" w:cs="Times New Roman (Body CS)"/>
          <w:sz w:val="24"/>
        </w:rPr>
        <w:t xml:space="preserve"> </w:t>
      </w:r>
    </w:p>
    <w:p w14:paraId="67DC06BF" w14:textId="77777777" w:rsidR="00FE2FB3" w:rsidRDefault="00FE2FB3" w:rsidP="004A35C2">
      <w:pPr>
        <w:spacing w:before="240" w:after="0" w:line="240" w:lineRule="auto"/>
        <w:ind w:left="720" w:hanging="630"/>
        <w:contextualSpacing/>
        <w:rPr>
          <w:rFonts w:ascii="Times New Roman" w:eastAsia="Times New Roman" w:hAnsi="Times New Roman" w:cs="Times New Roman"/>
          <w:sz w:val="24"/>
          <w:szCs w:val="24"/>
        </w:rPr>
      </w:pPr>
    </w:p>
    <w:p w14:paraId="7B9700AD" w14:textId="3008B2BE" w:rsidR="00F94925" w:rsidRPr="004A75F6" w:rsidRDefault="00FE2FB3" w:rsidP="004A35C2">
      <w:pPr>
        <w:spacing w:before="240" w:after="0" w:line="240" w:lineRule="auto"/>
        <w:ind w:left="720" w:hanging="63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d</w:t>
      </w:r>
      <w:r w:rsidR="008264F9">
        <w:rPr>
          <w:rFonts w:ascii="Times New Roman" w:eastAsia="Times New Roman" w:hAnsi="Times New Roman" w:cs="Times New Roman"/>
          <w:sz w:val="24"/>
          <w:szCs w:val="24"/>
        </w:rPr>
        <w:t xml:space="preserve">.  </w:t>
      </w:r>
      <w:r w:rsidR="004F2834">
        <w:rPr>
          <w:rFonts w:ascii="Times New Roman" w:eastAsia="Times New Roman" w:hAnsi="Times New Roman" w:cs="Times New Roman"/>
          <w:sz w:val="24"/>
          <w:szCs w:val="24"/>
        </w:rPr>
        <w:t xml:space="preserve">19-124a </w:t>
      </w:r>
      <w:r w:rsidR="004F2834" w:rsidRPr="004F2834">
        <w:rPr>
          <w:rFonts w:ascii="Times New Roman" w:eastAsia="Times New Roman" w:hAnsi="Times New Roman" w:cs="Times New Roman"/>
          <w:sz w:val="24"/>
          <w:szCs w:val="24"/>
        </w:rPr>
        <w:t xml:space="preserve">BIOL 104 Human Biology: How the Human Body Works, </w:t>
      </w:r>
      <w:r w:rsidR="004A35C2" w:rsidRPr="004A75F6">
        <w:rPr>
          <w:rFonts w:ascii="Times New Roman" w:eastAsia="Times New Roman" w:hAnsi="Times New Roman" w:cs="Times New Roman"/>
          <w:color w:val="000000" w:themeColor="text1"/>
          <w:sz w:val="24"/>
          <w:szCs w:val="24"/>
        </w:rPr>
        <w:t xml:space="preserve">catalog description </w:t>
      </w:r>
      <w:r w:rsidR="001F6978" w:rsidRPr="004A75F6">
        <w:rPr>
          <w:rFonts w:ascii="Times New Roman" w:eastAsia="Times New Roman" w:hAnsi="Times New Roman" w:cs="Times New Roman"/>
          <w:color w:val="000000" w:themeColor="text1"/>
          <w:sz w:val="24"/>
          <w:szCs w:val="24"/>
        </w:rPr>
        <w:br/>
        <w:t xml:space="preserve">      </w:t>
      </w:r>
      <w:r w:rsidR="008264F9" w:rsidRPr="004A75F6">
        <w:rPr>
          <w:rFonts w:ascii="Times New Roman" w:eastAsia="Times New Roman" w:hAnsi="Times New Roman" w:cs="Times New Roman"/>
          <w:color w:val="000000" w:themeColor="text1"/>
          <w:sz w:val="24"/>
          <w:szCs w:val="24"/>
        </w:rPr>
        <w:t xml:space="preserve"> </w:t>
      </w:r>
      <w:r w:rsidR="001F6978" w:rsidRPr="004A75F6">
        <w:rPr>
          <w:rFonts w:ascii="Times New Roman" w:eastAsia="Times New Roman" w:hAnsi="Times New Roman" w:cs="Times New Roman"/>
          <w:color w:val="000000" w:themeColor="text1"/>
          <w:sz w:val="24"/>
          <w:szCs w:val="24"/>
        </w:rPr>
        <w:t xml:space="preserve"> </w:t>
      </w:r>
      <w:r w:rsidR="004A35C2" w:rsidRPr="004A75F6">
        <w:rPr>
          <w:rFonts w:ascii="Times New Roman" w:eastAsia="Times New Roman" w:hAnsi="Times New Roman" w:cs="Times New Roman"/>
          <w:color w:val="000000" w:themeColor="text1"/>
          <w:sz w:val="24"/>
          <w:szCs w:val="24"/>
        </w:rPr>
        <w:t>change</w:t>
      </w:r>
      <w:r w:rsidR="0086249E">
        <w:rPr>
          <w:rFonts w:ascii="Times New Roman" w:eastAsia="Times New Roman" w:hAnsi="Times New Roman" w:cs="Times New Roman"/>
          <w:color w:val="000000" w:themeColor="text1"/>
          <w:sz w:val="24"/>
          <w:szCs w:val="24"/>
        </w:rPr>
        <w:t xml:space="preserve">, </w:t>
      </w:r>
      <w:r w:rsidR="0086249E" w:rsidRPr="0086249E">
        <w:rPr>
          <w:rFonts w:ascii="Times New Roman" w:eastAsia="Times New Roman" w:hAnsi="Times New Roman" w:cs="Times New Roman"/>
          <w:color w:val="000000" w:themeColor="text1"/>
          <w:sz w:val="24"/>
          <w:szCs w:val="24"/>
          <w:highlight w:val="yellow"/>
        </w:rPr>
        <w:t>course revision</w:t>
      </w:r>
      <w:r w:rsidR="0086249E">
        <w:rPr>
          <w:rFonts w:ascii="Times New Roman" w:eastAsia="Times New Roman" w:hAnsi="Times New Roman" w:cs="Times New Roman"/>
          <w:color w:val="000000" w:themeColor="text1"/>
          <w:sz w:val="24"/>
          <w:szCs w:val="24"/>
        </w:rPr>
        <w:t>,</w:t>
      </w:r>
      <w:r w:rsidR="004A35C2" w:rsidRPr="004A75F6">
        <w:rPr>
          <w:rFonts w:ascii="Times New Roman" w:eastAsia="Times New Roman" w:hAnsi="Times New Roman" w:cs="Times New Roman"/>
          <w:color w:val="000000" w:themeColor="text1"/>
          <w:sz w:val="24"/>
          <w:szCs w:val="24"/>
        </w:rPr>
        <w:t xml:space="preserve"> and liberal studies (natural science laboratory)</w:t>
      </w:r>
    </w:p>
    <w:p w14:paraId="04CCBDA1" w14:textId="6149CD88" w:rsidR="007A16CD" w:rsidRDefault="007A16CD" w:rsidP="007A16CD">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7A4D31">
        <w:rPr>
          <w:rFonts w:ascii="Times New Roman" w:hAnsi="Times New Roman" w:cs="Times New Roman (Body CS)"/>
          <w:sz w:val="24"/>
        </w:rPr>
        <w:t>Black</w:t>
      </w:r>
      <w:r w:rsidRPr="0094691D">
        <w:rPr>
          <w:rFonts w:ascii="Times New Roman" w:hAnsi="Times New Roman" w:cs="Times New Roman (Body CS)"/>
          <w:sz w:val="24"/>
        </w:rPr>
        <w:t>/</w:t>
      </w:r>
      <w:r w:rsidR="007A4D31">
        <w:rPr>
          <w:rFonts w:ascii="Times New Roman" w:hAnsi="Times New Roman" w:cs="Times New Roman (Body CS)"/>
          <w:sz w:val="24"/>
        </w:rPr>
        <w:t>Greenawalt</w:t>
      </w:r>
      <w:r w:rsidRPr="0094691D">
        <w:rPr>
          <w:rFonts w:ascii="Times New Roman" w:hAnsi="Times New Roman" w:cs="Times New Roman (Body CS)"/>
          <w:sz w:val="24"/>
        </w:rPr>
        <w:t xml:space="preserve"> motion for approval.</w:t>
      </w:r>
      <w:r>
        <w:rPr>
          <w:rFonts w:ascii="Times New Roman" w:hAnsi="Times New Roman" w:cs="Times New Roman (Body CS)"/>
          <w:sz w:val="24"/>
        </w:rPr>
        <w:t xml:space="preserve"> </w:t>
      </w:r>
      <w:r w:rsidR="007A4D31">
        <w:rPr>
          <w:rFonts w:ascii="Times New Roman" w:hAnsi="Times New Roman" w:cs="Times New Roman (Body CS)"/>
          <w:sz w:val="24"/>
        </w:rPr>
        <w:t>Irani abstains.</w:t>
      </w:r>
    </w:p>
    <w:p w14:paraId="71CF1A43" w14:textId="77777777" w:rsidR="007A16CD" w:rsidRDefault="007A16CD" w:rsidP="007A16CD">
      <w:pPr>
        <w:spacing w:before="240" w:after="0" w:line="240" w:lineRule="auto"/>
        <w:ind w:left="90"/>
        <w:contextualSpacing/>
        <w:rPr>
          <w:rFonts w:ascii="Times New Roman" w:eastAsia="Times New Roman" w:hAnsi="Times New Roman" w:cs="Times New Roman"/>
          <w:sz w:val="24"/>
          <w:szCs w:val="24"/>
        </w:rPr>
      </w:pPr>
    </w:p>
    <w:p w14:paraId="746C5E82" w14:textId="59EDD87F" w:rsidR="008C193A" w:rsidRPr="004A75F6" w:rsidRDefault="00FE2FB3" w:rsidP="007A16CD">
      <w:pPr>
        <w:spacing w:before="240" w:after="0" w:line="240" w:lineRule="auto"/>
        <w:ind w:left="9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lastRenderedPageBreak/>
        <w:t>e.</w:t>
      </w:r>
      <w:r w:rsidR="008264F9">
        <w:rPr>
          <w:rFonts w:ascii="Times New Roman" w:eastAsia="Times New Roman" w:hAnsi="Times New Roman" w:cs="Times New Roman"/>
          <w:sz w:val="24"/>
          <w:szCs w:val="24"/>
        </w:rPr>
        <w:t xml:space="preserve">  </w:t>
      </w:r>
      <w:r w:rsidR="008C193A">
        <w:rPr>
          <w:rFonts w:ascii="Times New Roman" w:eastAsia="Times New Roman" w:hAnsi="Times New Roman" w:cs="Times New Roman"/>
          <w:sz w:val="24"/>
          <w:szCs w:val="24"/>
        </w:rPr>
        <w:t>19-</w:t>
      </w:r>
      <w:r w:rsidR="00BF705D">
        <w:rPr>
          <w:rFonts w:ascii="Times New Roman" w:eastAsia="Times New Roman" w:hAnsi="Times New Roman" w:cs="Times New Roman"/>
          <w:sz w:val="24"/>
          <w:szCs w:val="24"/>
        </w:rPr>
        <w:t>1</w:t>
      </w:r>
      <w:r w:rsidR="008C193A">
        <w:rPr>
          <w:rFonts w:ascii="Times New Roman" w:eastAsia="Times New Roman" w:hAnsi="Times New Roman" w:cs="Times New Roman"/>
          <w:sz w:val="24"/>
          <w:szCs w:val="24"/>
        </w:rPr>
        <w:t xml:space="preserve">24b </w:t>
      </w:r>
      <w:r w:rsidR="008C193A" w:rsidRPr="008C193A">
        <w:rPr>
          <w:rFonts w:ascii="Times New Roman" w:eastAsia="Times New Roman" w:hAnsi="Times New Roman" w:cs="Times New Roman"/>
          <w:sz w:val="24"/>
          <w:szCs w:val="24"/>
        </w:rPr>
        <w:t xml:space="preserve">BIOL 107 Introduction to Forensic Biology, </w:t>
      </w:r>
      <w:r w:rsidR="004A35C2" w:rsidRPr="004A75F6">
        <w:rPr>
          <w:rFonts w:ascii="Times New Roman" w:eastAsia="Times New Roman" w:hAnsi="Times New Roman" w:cs="Times New Roman"/>
          <w:color w:val="000000" w:themeColor="text1"/>
          <w:sz w:val="24"/>
          <w:szCs w:val="24"/>
        </w:rPr>
        <w:t xml:space="preserve">catalog description </w:t>
      </w:r>
      <w:proofErr w:type="gramStart"/>
      <w:r w:rsidR="004A35C2" w:rsidRPr="004A75F6">
        <w:rPr>
          <w:rFonts w:ascii="Times New Roman" w:eastAsia="Times New Roman" w:hAnsi="Times New Roman" w:cs="Times New Roman"/>
          <w:color w:val="000000" w:themeColor="text1"/>
          <w:sz w:val="24"/>
          <w:szCs w:val="24"/>
        </w:rPr>
        <w:t>change</w:t>
      </w:r>
      <w:proofErr w:type="gramEnd"/>
      <w:r w:rsidR="004A35C2" w:rsidRPr="004A75F6">
        <w:rPr>
          <w:rFonts w:ascii="Times New Roman" w:eastAsia="Times New Roman" w:hAnsi="Times New Roman" w:cs="Times New Roman"/>
          <w:color w:val="000000" w:themeColor="text1"/>
          <w:sz w:val="24"/>
          <w:szCs w:val="24"/>
        </w:rPr>
        <w:t>, modif</w:t>
      </w:r>
      <w:r w:rsidR="001F6978" w:rsidRPr="004A75F6">
        <w:rPr>
          <w:rFonts w:ascii="Times New Roman" w:eastAsia="Times New Roman" w:hAnsi="Times New Roman" w:cs="Times New Roman"/>
          <w:color w:val="000000" w:themeColor="text1"/>
          <w:sz w:val="24"/>
          <w:szCs w:val="24"/>
        </w:rPr>
        <w:t xml:space="preserve">ication  </w:t>
      </w:r>
      <w:r w:rsidR="001F6978" w:rsidRPr="004A75F6">
        <w:rPr>
          <w:rFonts w:ascii="Times New Roman" w:eastAsia="Times New Roman" w:hAnsi="Times New Roman" w:cs="Times New Roman"/>
          <w:color w:val="000000" w:themeColor="text1"/>
          <w:sz w:val="24"/>
          <w:szCs w:val="24"/>
        </w:rPr>
        <w:br/>
        <w:t xml:space="preserve">     </w:t>
      </w:r>
      <w:r w:rsidR="008264F9" w:rsidRPr="004A75F6">
        <w:rPr>
          <w:rFonts w:ascii="Times New Roman" w:eastAsia="Times New Roman" w:hAnsi="Times New Roman" w:cs="Times New Roman"/>
          <w:color w:val="000000" w:themeColor="text1"/>
          <w:sz w:val="24"/>
          <w:szCs w:val="24"/>
        </w:rPr>
        <w:t xml:space="preserve">  </w:t>
      </w:r>
      <w:r w:rsidR="001F6978" w:rsidRPr="004A75F6">
        <w:rPr>
          <w:rFonts w:ascii="Times New Roman" w:eastAsia="Times New Roman" w:hAnsi="Times New Roman" w:cs="Times New Roman"/>
          <w:color w:val="000000" w:themeColor="text1"/>
          <w:sz w:val="24"/>
          <w:szCs w:val="24"/>
        </w:rPr>
        <w:t xml:space="preserve">  of </w:t>
      </w:r>
      <w:r w:rsidR="004A35C2" w:rsidRPr="004A75F6">
        <w:rPr>
          <w:rFonts w:ascii="Times New Roman" w:eastAsia="Times New Roman" w:hAnsi="Times New Roman" w:cs="Times New Roman"/>
          <w:color w:val="000000" w:themeColor="text1"/>
          <w:sz w:val="24"/>
          <w:szCs w:val="24"/>
        </w:rPr>
        <w:t xml:space="preserve">prerequisites, </w:t>
      </w:r>
      <w:r w:rsidR="0086249E" w:rsidRPr="0086249E">
        <w:rPr>
          <w:rFonts w:ascii="Times New Roman" w:eastAsia="Times New Roman" w:hAnsi="Times New Roman" w:cs="Times New Roman"/>
          <w:color w:val="000000" w:themeColor="text1"/>
          <w:sz w:val="24"/>
          <w:szCs w:val="24"/>
          <w:highlight w:val="yellow"/>
        </w:rPr>
        <w:t>course revision</w:t>
      </w:r>
      <w:r w:rsidR="0086249E">
        <w:rPr>
          <w:rFonts w:ascii="Times New Roman" w:eastAsia="Times New Roman" w:hAnsi="Times New Roman" w:cs="Times New Roman"/>
          <w:color w:val="000000" w:themeColor="text1"/>
          <w:sz w:val="24"/>
          <w:szCs w:val="24"/>
        </w:rPr>
        <w:t xml:space="preserve">, </w:t>
      </w:r>
      <w:r w:rsidR="004A35C2" w:rsidRPr="004A75F6">
        <w:rPr>
          <w:rFonts w:ascii="Times New Roman" w:eastAsia="Times New Roman" w:hAnsi="Times New Roman" w:cs="Times New Roman"/>
          <w:color w:val="000000" w:themeColor="text1"/>
          <w:sz w:val="24"/>
          <w:szCs w:val="24"/>
        </w:rPr>
        <w:t>and liberal studies (natural science non-laboratory)</w:t>
      </w:r>
    </w:p>
    <w:p w14:paraId="04F10D3E" w14:textId="6D98CF16"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523BDE">
        <w:rPr>
          <w:rFonts w:ascii="Times New Roman" w:hAnsi="Times New Roman" w:cs="Times New Roman (Body CS)"/>
          <w:sz w:val="24"/>
        </w:rPr>
        <w:t>Reilly</w:t>
      </w:r>
      <w:r w:rsidRPr="0094691D">
        <w:rPr>
          <w:rFonts w:ascii="Times New Roman" w:hAnsi="Times New Roman" w:cs="Times New Roman (Body CS)"/>
          <w:sz w:val="24"/>
        </w:rPr>
        <w:t>/</w:t>
      </w:r>
      <w:r w:rsidR="00523BDE">
        <w:rPr>
          <w:rFonts w:ascii="Times New Roman" w:hAnsi="Times New Roman" w:cs="Times New Roman (Body CS)"/>
          <w:sz w:val="24"/>
        </w:rPr>
        <w:t>Killam</w:t>
      </w:r>
      <w:r w:rsidRPr="0094691D">
        <w:rPr>
          <w:rFonts w:ascii="Times New Roman" w:hAnsi="Times New Roman" w:cs="Times New Roman (Body CS)"/>
          <w:sz w:val="24"/>
        </w:rPr>
        <w:t xml:space="preserve"> motion for approval.</w:t>
      </w:r>
      <w:r>
        <w:rPr>
          <w:rFonts w:ascii="Times New Roman" w:hAnsi="Times New Roman" w:cs="Times New Roman (Body CS)"/>
          <w:sz w:val="24"/>
        </w:rPr>
        <w:t xml:space="preserve"> </w:t>
      </w:r>
      <w:r w:rsidR="007A4D31">
        <w:rPr>
          <w:rFonts w:ascii="Times New Roman" w:hAnsi="Times New Roman" w:cs="Times New Roman (Body CS)"/>
          <w:sz w:val="24"/>
        </w:rPr>
        <w:t>Irani abstains.</w:t>
      </w:r>
    </w:p>
    <w:p w14:paraId="5B9DFB7E" w14:textId="77777777" w:rsidR="00076893" w:rsidRDefault="00076893" w:rsidP="00076893">
      <w:pPr>
        <w:spacing w:before="240" w:after="0" w:line="240" w:lineRule="auto"/>
        <w:contextualSpacing/>
        <w:rPr>
          <w:rFonts w:ascii="Times New Roman" w:eastAsia="Times New Roman" w:hAnsi="Times New Roman" w:cs="Times New Roman"/>
          <w:sz w:val="24"/>
          <w:szCs w:val="24"/>
        </w:rPr>
      </w:pPr>
    </w:p>
    <w:p w14:paraId="03723B3F" w14:textId="5EF2EC23" w:rsidR="00BF705D" w:rsidRPr="004A75F6" w:rsidRDefault="00FE2FB3" w:rsidP="004A35C2">
      <w:pPr>
        <w:spacing w:before="240" w:after="0" w:line="240" w:lineRule="auto"/>
        <w:ind w:left="720" w:hanging="63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f</w:t>
      </w:r>
      <w:r w:rsidR="003440D3">
        <w:rPr>
          <w:rFonts w:ascii="Times New Roman" w:eastAsia="Times New Roman" w:hAnsi="Times New Roman" w:cs="Times New Roman"/>
          <w:sz w:val="24"/>
          <w:szCs w:val="24"/>
        </w:rPr>
        <w:t>.</w:t>
      </w:r>
      <w:r w:rsidR="004A75F6">
        <w:rPr>
          <w:rFonts w:ascii="Times New Roman" w:eastAsia="Times New Roman" w:hAnsi="Times New Roman" w:cs="Times New Roman"/>
          <w:sz w:val="24"/>
          <w:szCs w:val="24"/>
        </w:rPr>
        <w:t xml:space="preserve">  </w:t>
      </w:r>
      <w:r w:rsidR="00BF705D">
        <w:rPr>
          <w:rFonts w:ascii="Times New Roman" w:eastAsia="Times New Roman" w:hAnsi="Times New Roman" w:cs="Times New Roman"/>
          <w:sz w:val="24"/>
          <w:szCs w:val="24"/>
        </w:rPr>
        <w:t xml:space="preserve">19-124c </w:t>
      </w:r>
      <w:r w:rsidR="00BF705D" w:rsidRPr="004A75F6">
        <w:rPr>
          <w:rFonts w:ascii="Times New Roman" w:eastAsia="Times New Roman" w:hAnsi="Times New Roman" w:cs="Times New Roman"/>
          <w:color w:val="000000" w:themeColor="text1"/>
          <w:sz w:val="24"/>
          <w:szCs w:val="24"/>
        </w:rPr>
        <w:t xml:space="preserve">BIOL 117 Understanding HIV Biology and Aids, </w:t>
      </w:r>
      <w:r w:rsidR="004A35C2" w:rsidRPr="004A75F6">
        <w:rPr>
          <w:rFonts w:ascii="Times New Roman" w:eastAsia="Times New Roman" w:hAnsi="Times New Roman" w:cs="Times New Roman"/>
          <w:color w:val="000000" w:themeColor="text1"/>
          <w:sz w:val="24"/>
          <w:szCs w:val="24"/>
        </w:rPr>
        <w:t xml:space="preserve">catalog description </w:t>
      </w:r>
      <w:proofErr w:type="gramStart"/>
      <w:r w:rsidR="004A35C2" w:rsidRPr="004A75F6">
        <w:rPr>
          <w:rFonts w:ascii="Times New Roman" w:eastAsia="Times New Roman" w:hAnsi="Times New Roman" w:cs="Times New Roman"/>
          <w:color w:val="000000" w:themeColor="text1"/>
          <w:sz w:val="24"/>
          <w:szCs w:val="24"/>
        </w:rPr>
        <w:t>change</w:t>
      </w:r>
      <w:proofErr w:type="gramEnd"/>
      <w:r w:rsidR="004A35C2" w:rsidRPr="004A75F6">
        <w:rPr>
          <w:rFonts w:ascii="Times New Roman" w:eastAsia="Times New Roman" w:hAnsi="Times New Roman" w:cs="Times New Roman"/>
          <w:color w:val="000000" w:themeColor="text1"/>
          <w:sz w:val="24"/>
          <w:szCs w:val="24"/>
        </w:rPr>
        <w:t xml:space="preserve">, </w:t>
      </w:r>
      <w:r w:rsidR="001F6978" w:rsidRPr="004A75F6">
        <w:rPr>
          <w:rFonts w:ascii="Times New Roman" w:eastAsia="Times New Roman" w:hAnsi="Times New Roman" w:cs="Times New Roman"/>
          <w:color w:val="000000" w:themeColor="text1"/>
          <w:sz w:val="24"/>
          <w:szCs w:val="24"/>
        </w:rPr>
        <w:br/>
        <w:t xml:space="preserve">       </w:t>
      </w:r>
      <w:r w:rsidR="004A35C2" w:rsidRPr="004A75F6">
        <w:rPr>
          <w:rFonts w:ascii="Times New Roman" w:eastAsia="Times New Roman" w:hAnsi="Times New Roman" w:cs="Times New Roman"/>
          <w:color w:val="000000" w:themeColor="text1"/>
          <w:sz w:val="24"/>
          <w:szCs w:val="24"/>
        </w:rPr>
        <w:t>modif</w:t>
      </w:r>
      <w:r w:rsidR="001F6978" w:rsidRPr="004A75F6">
        <w:rPr>
          <w:rFonts w:ascii="Times New Roman" w:eastAsia="Times New Roman" w:hAnsi="Times New Roman" w:cs="Times New Roman"/>
          <w:color w:val="000000" w:themeColor="text1"/>
          <w:sz w:val="24"/>
          <w:szCs w:val="24"/>
        </w:rPr>
        <w:t>ication of</w:t>
      </w:r>
      <w:r w:rsidR="004A35C2" w:rsidRPr="004A75F6">
        <w:rPr>
          <w:rFonts w:ascii="Times New Roman" w:eastAsia="Times New Roman" w:hAnsi="Times New Roman" w:cs="Times New Roman"/>
          <w:color w:val="000000" w:themeColor="text1"/>
          <w:sz w:val="24"/>
          <w:szCs w:val="24"/>
        </w:rPr>
        <w:t xml:space="preserve"> prerequisites, </w:t>
      </w:r>
      <w:r w:rsidR="0086249E" w:rsidRPr="0086249E">
        <w:rPr>
          <w:rFonts w:ascii="Times New Roman" w:eastAsia="Times New Roman" w:hAnsi="Times New Roman" w:cs="Times New Roman"/>
          <w:color w:val="000000" w:themeColor="text1"/>
          <w:sz w:val="24"/>
          <w:szCs w:val="24"/>
          <w:highlight w:val="yellow"/>
        </w:rPr>
        <w:t>course revision</w:t>
      </w:r>
      <w:r w:rsidR="0086249E">
        <w:rPr>
          <w:rFonts w:ascii="Times New Roman" w:eastAsia="Times New Roman" w:hAnsi="Times New Roman" w:cs="Times New Roman"/>
          <w:color w:val="000000" w:themeColor="text1"/>
          <w:sz w:val="24"/>
          <w:szCs w:val="24"/>
        </w:rPr>
        <w:t xml:space="preserve">, </w:t>
      </w:r>
      <w:r w:rsidR="004A35C2" w:rsidRPr="004A75F6">
        <w:rPr>
          <w:rFonts w:ascii="Times New Roman" w:eastAsia="Times New Roman" w:hAnsi="Times New Roman" w:cs="Times New Roman"/>
          <w:color w:val="000000" w:themeColor="text1"/>
          <w:sz w:val="24"/>
          <w:szCs w:val="24"/>
        </w:rPr>
        <w:t>and liberal studies (natural science</w:t>
      </w:r>
      <w:r w:rsidR="0086249E">
        <w:rPr>
          <w:rFonts w:ascii="Times New Roman" w:eastAsia="Times New Roman" w:hAnsi="Times New Roman" w:cs="Times New Roman"/>
          <w:color w:val="000000" w:themeColor="text1"/>
          <w:sz w:val="24"/>
          <w:szCs w:val="24"/>
        </w:rPr>
        <w:br/>
        <w:t xml:space="preserve">      </w:t>
      </w:r>
      <w:r w:rsidR="004A35C2" w:rsidRPr="004A75F6">
        <w:rPr>
          <w:rFonts w:ascii="Times New Roman" w:eastAsia="Times New Roman" w:hAnsi="Times New Roman" w:cs="Times New Roman"/>
          <w:color w:val="000000" w:themeColor="text1"/>
          <w:sz w:val="24"/>
          <w:szCs w:val="24"/>
        </w:rPr>
        <w:t xml:space="preserve"> laboratory)</w:t>
      </w:r>
    </w:p>
    <w:p w14:paraId="2729782C" w14:textId="559C6666"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C858E2">
        <w:rPr>
          <w:rFonts w:ascii="Times New Roman" w:hAnsi="Times New Roman" w:cs="Times New Roman (Body CS)"/>
          <w:sz w:val="24"/>
        </w:rPr>
        <w:t>Black</w:t>
      </w:r>
      <w:r w:rsidRPr="0094691D">
        <w:rPr>
          <w:rFonts w:ascii="Times New Roman" w:hAnsi="Times New Roman" w:cs="Times New Roman (Body CS)"/>
          <w:sz w:val="24"/>
        </w:rPr>
        <w:t>/</w:t>
      </w:r>
      <w:r w:rsidR="00C858E2">
        <w:rPr>
          <w:rFonts w:ascii="Times New Roman" w:hAnsi="Times New Roman" w:cs="Times New Roman (Body CS)"/>
          <w:sz w:val="24"/>
        </w:rPr>
        <w:t>Minnick</w:t>
      </w:r>
      <w:r w:rsidRPr="0094691D">
        <w:rPr>
          <w:rFonts w:ascii="Times New Roman" w:hAnsi="Times New Roman" w:cs="Times New Roman (Body CS)"/>
          <w:sz w:val="24"/>
        </w:rPr>
        <w:t xml:space="preserve"> motion for approval.</w:t>
      </w:r>
      <w:r>
        <w:rPr>
          <w:rFonts w:ascii="Times New Roman" w:hAnsi="Times New Roman" w:cs="Times New Roman (Body CS)"/>
          <w:sz w:val="24"/>
        </w:rPr>
        <w:t xml:space="preserve"> </w:t>
      </w:r>
      <w:r w:rsidR="00C858E2">
        <w:rPr>
          <w:rFonts w:ascii="Times New Roman" w:hAnsi="Times New Roman" w:cs="Times New Roman (Body CS)"/>
          <w:sz w:val="24"/>
        </w:rPr>
        <w:t>Irani abstains.</w:t>
      </w:r>
    </w:p>
    <w:p w14:paraId="121F6E41" w14:textId="59A84344" w:rsidR="00076893" w:rsidRPr="00076893" w:rsidRDefault="001F6978" w:rsidP="00076893">
      <w:pPr>
        <w:spacing w:after="0"/>
        <w:ind w:left="720" w:firstLine="720"/>
        <w:contextualSpacing/>
        <w:rPr>
          <w:rFonts w:ascii="Times New Roman" w:eastAsia="Calibri" w:hAnsi="Times New Roman" w:cs="Times New Roman"/>
          <w:spacing w:val="-1"/>
          <w:sz w:val="24"/>
          <w:szCs w:val="24"/>
        </w:rPr>
      </w:pPr>
      <w:r>
        <w:rPr>
          <w:rFonts w:ascii="Times New Roman" w:eastAsia="Times New Roman" w:hAnsi="Times New Roman" w:cs="Times New Roman"/>
          <w:sz w:val="24"/>
          <w:szCs w:val="24"/>
        </w:rPr>
        <w:t xml:space="preserve"> </w:t>
      </w:r>
    </w:p>
    <w:p w14:paraId="1564EE03" w14:textId="1254FEFF" w:rsidR="006852C3" w:rsidRDefault="00FE2FB3" w:rsidP="00F94925">
      <w:pPr>
        <w:spacing w:before="24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3440D3">
        <w:rPr>
          <w:rFonts w:ascii="Times New Roman" w:eastAsia="Times New Roman" w:hAnsi="Times New Roman" w:cs="Times New Roman"/>
          <w:sz w:val="24"/>
          <w:szCs w:val="24"/>
        </w:rPr>
        <w:t xml:space="preserve">. </w:t>
      </w:r>
      <w:r w:rsidR="004A75F6">
        <w:rPr>
          <w:rFonts w:ascii="Times New Roman" w:eastAsia="Times New Roman" w:hAnsi="Times New Roman" w:cs="Times New Roman"/>
          <w:sz w:val="24"/>
          <w:szCs w:val="24"/>
        </w:rPr>
        <w:t xml:space="preserve"> </w:t>
      </w:r>
      <w:r w:rsidR="006852C3">
        <w:rPr>
          <w:rFonts w:ascii="Times New Roman" w:eastAsia="Times New Roman" w:hAnsi="Times New Roman" w:cs="Times New Roman"/>
          <w:sz w:val="24"/>
          <w:szCs w:val="24"/>
        </w:rPr>
        <w:t>19-128a</w:t>
      </w:r>
      <w:r w:rsidR="00F87276">
        <w:t xml:space="preserve"> </w:t>
      </w:r>
      <w:r w:rsidR="00F87276" w:rsidRPr="00F87276">
        <w:rPr>
          <w:rFonts w:ascii="Times New Roman" w:hAnsi="Times New Roman" w:cs="Times New Roman"/>
          <w:sz w:val="24"/>
          <w:szCs w:val="24"/>
        </w:rPr>
        <w:t>MUHI</w:t>
      </w:r>
      <w:r w:rsidR="00F87276">
        <w:rPr>
          <w:rFonts w:ascii="Times New Roman" w:hAnsi="Times New Roman" w:cs="Times New Roman"/>
          <w:sz w:val="24"/>
          <w:szCs w:val="24"/>
        </w:rPr>
        <w:t xml:space="preserve"> 301 Music History I</w:t>
      </w:r>
      <w:r w:rsidR="006852C3" w:rsidRPr="00F87276">
        <w:rPr>
          <w:rFonts w:ascii="Times New Roman" w:eastAsia="Times New Roman" w:hAnsi="Times New Roman" w:cs="Times New Roman"/>
          <w:sz w:val="24"/>
          <w:szCs w:val="24"/>
        </w:rPr>
        <w:t xml:space="preserve">, </w:t>
      </w:r>
      <w:r w:rsidR="00F87276" w:rsidRPr="00F87276">
        <w:rPr>
          <w:rFonts w:ascii="Times New Roman" w:eastAsia="Times New Roman" w:hAnsi="Times New Roman" w:cs="Times New Roman"/>
          <w:sz w:val="24"/>
          <w:szCs w:val="24"/>
          <w:highlight w:val="yellow"/>
        </w:rPr>
        <w:t>course revision</w:t>
      </w:r>
      <w:r w:rsidR="0086249E">
        <w:rPr>
          <w:rFonts w:ascii="Times New Roman" w:eastAsia="Times New Roman" w:hAnsi="Times New Roman" w:cs="Times New Roman"/>
          <w:sz w:val="24"/>
          <w:szCs w:val="24"/>
          <w:highlight w:val="yellow"/>
        </w:rPr>
        <w:t>, modification of prerequisites,</w:t>
      </w:r>
      <w:r w:rsidR="00F87276" w:rsidRPr="0086249E">
        <w:rPr>
          <w:rFonts w:ascii="Times New Roman" w:eastAsia="Times New Roman" w:hAnsi="Times New Roman" w:cs="Times New Roman"/>
          <w:sz w:val="24"/>
          <w:szCs w:val="24"/>
        </w:rPr>
        <w:t xml:space="preserve"> and</w:t>
      </w:r>
      <w:r w:rsidR="00F87276">
        <w:rPr>
          <w:rFonts w:ascii="Times New Roman" w:eastAsia="Times New Roman" w:hAnsi="Times New Roman" w:cs="Times New Roman"/>
          <w:sz w:val="24"/>
          <w:szCs w:val="24"/>
        </w:rPr>
        <w:t xml:space="preserve"> </w:t>
      </w:r>
      <w:r w:rsidR="006852C3" w:rsidRPr="00F87276">
        <w:rPr>
          <w:rFonts w:ascii="Times New Roman" w:eastAsia="Times New Roman" w:hAnsi="Times New Roman" w:cs="Times New Roman"/>
          <w:sz w:val="24"/>
          <w:szCs w:val="24"/>
        </w:rPr>
        <w:t>catalog</w:t>
      </w:r>
      <w:r w:rsidR="006852C3" w:rsidRPr="006852C3">
        <w:rPr>
          <w:rFonts w:ascii="Times New Roman" w:eastAsia="Times New Roman" w:hAnsi="Times New Roman" w:cs="Times New Roman"/>
          <w:sz w:val="24"/>
          <w:szCs w:val="24"/>
        </w:rPr>
        <w:t xml:space="preserve"> </w:t>
      </w:r>
      <w:r w:rsidR="0086249E">
        <w:rPr>
          <w:rFonts w:ascii="Times New Roman" w:eastAsia="Times New Roman" w:hAnsi="Times New Roman" w:cs="Times New Roman"/>
          <w:sz w:val="24"/>
          <w:szCs w:val="24"/>
        </w:rPr>
        <w:br/>
        <w:t xml:space="preserve">                   </w:t>
      </w:r>
      <w:r w:rsidR="006852C3" w:rsidRPr="006852C3">
        <w:rPr>
          <w:rFonts w:ascii="Times New Roman" w:eastAsia="Times New Roman" w:hAnsi="Times New Roman" w:cs="Times New Roman"/>
          <w:sz w:val="24"/>
          <w:szCs w:val="24"/>
        </w:rPr>
        <w:t>description change</w:t>
      </w:r>
    </w:p>
    <w:p w14:paraId="3BC858A0" w14:textId="2859F047" w:rsidR="00076893" w:rsidRDefault="004A0106" w:rsidP="00076893">
      <w:pPr>
        <w:numPr>
          <w:ilvl w:val="0"/>
          <w:numId w:val="7"/>
        </w:numPr>
        <w:spacing w:after="0" w:line="240" w:lineRule="auto"/>
        <w:rPr>
          <w:rFonts w:ascii="Times New Roman" w:hAnsi="Times New Roman" w:cs="Times New Roman (Body CS)"/>
          <w:sz w:val="24"/>
        </w:rPr>
      </w:pPr>
      <w:r>
        <w:rPr>
          <w:rFonts w:ascii="Times New Roman" w:hAnsi="Times New Roman" w:cs="Times New Roman (Body CS)"/>
          <w:sz w:val="24"/>
        </w:rPr>
        <w:t>Remove ENGL 101 from list of prerequisites</w:t>
      </w:r>
    </w:p>
    <w:p w14:paraId="039EF012" w14:textId="6BA67BA3" w:rsidR="00227EEB" w:rsidRDefault="00227EEB" w:rsidP="00076893">
      <w:pPr>
        <w:numPr>
          <w:ilvl w:val="0"/>
          <w:numId w:val="7"/>
        </w:numPr>
        <w:spacing w:after="0" w:line="240" w:lineRule="auto"/>
        <w:rPr>
          <w:rFonts w:ascii="Times New Roman" w:hAnsi="Times New Roman" w:cs="Times New Roman (Body CS)"/>
          <w:sz w:val="24"/>
        </w:rPr>
      </w:pPr>
      <w:r>
        <w:rPr>
          <w:rFonts w:ascii="Times New Roman" w:hAnsi="Times New Roman" w:cs="Times New Roman (Body CS)"/>
          <w:sz w:val="24"/>
        </w:rPr>
        <w:t>Course revision?</w:t>
      </w:r>
      <w:r w:rsidR="00F87276">
        <w:rPr>
          <w:rFonts w:ascii="Times New Roman" w:hAnsi="Times New Roman" w:cs="Times New Roman (Body CS)"/>
          <w:sz w:val="24"/>
        </w:rPr>
        <w:t xml:space="preserve"> Outcomes and outline changed but not checked at</w:t>
      </w:r>
    </w:p>
    <w:p w14:paraId="6CE20124" w14:textId="1C8B6FE6" w:rsidR="00F87276" w:rsidRDefault="00F87276" w:rsidP="00F87276">
      <w:pPr>
        <w:spacing w:after="0" w:line="240" w:lineRule="auto"/>
        <w:ind w:left="2160"/>
        <w:rPr>
          <w:rFonts w:ascii="Times New Roman" w:hAnsi="Times New Roman" w:cs="Times New Roman (Body CS)"/>
          <w:sz w:val="24"/>
        </w:rPr>
      </w:pPr>
      <w:r>
        <w:rPr>
          <w:rFonts w:ascii="Times New Roman" w:hAnsi="Times New Roman" w:cs="Times New Roman (Body CS)"/>
          <w:sz w:val="24"/>
        </w:rPr>
        <w:t>top of the proposal.</w:t>
      </w:r>
      <w:r w:rsidR="0086249E">
        <w:rPr>
          <w:rFonts w:ascii="Times New Roman" w:hAnsi="Times New Roman" w:cs="Times New Roman (Body CS)"/>
          <w:sz w:val="24"/>
        </w:rPr>
        <w:t xml:space="preserve"> [</w:t>
      </w:r>
      <w:proofErr w:type="gramStart"/>
      <w:r w:rsidR="0086249E">
        <w:rPr>
          <w:rFonts w:ascii="Times New Roman" w:hAnsi="Times New Roman" w:cs="Times New Roman (Body CS)"/>
          <w:sz w:val="24"/>
        </w:rPr>
        <w:t>Yes</w:t>
      </w:r>
      <w:proofErr w:type="gramEnd"/>
      <w:r w:rsidR="0086249E">
        <w:rPr>
          <w:rFonts w:ascii="Times New Roman" w:hAnsi="Times New Roman" w:cs="Times New Roman (Body CS)"/>
          <w:sz w:val="24"/>
        </w:rPr>
        <w:t xml:space="preserve"> he made that change after starting proposal]</w:t>
      </w:r>
    </w:p>
    <w:p w14:paraId="03DC08FD" w14:textId="2C508CB8" w:rsidR="004A0106" w:rsidRPr="002A508B" w:rsidRDefault="004A0106" w:rsidP="00076893">
      <w:pPr>
        <w:numPr>
          <w:ilvl w:val="0"/>
          <w:numId w:val="7"/>
        </w:numPr>
        <w:spacing w:after="0" w:line="240" w:lineRule="auto"/>
        <w:rPr>
          <w:rFonts w:ascii="Times New Roman" w:hAnsi="Times New Roman" w:cs="Times New Roman (Body CS)"/>
          <w:sz w:val="24"/>
        </w:rPr>
      </w:pPr>
      <w:r>
        <w:rPr>
          <w:rFonts w:ascii="Times New Roman" w:hAnsi="Times New Roman" w:cs="Times New Roman (Body CS)"/>
          <w:sz w:val="24"/>
        </w:rPr>
        <w:t>Outcomes</w:t>
      </w:r>
      <w:r w:rsidR="00227EEB">
        <w:rPr>
          <w:rFonts w:ascii="Times New Roman" w:hAnsi="Times New Roman" w:cs="Times New Roman (Body CS)"/>
          <w:sz w:val="24"/>
        </w:rPr>
        <w:t xml:space="preserve"> 7 and 8 are more like assignments than outcomes; </w:t>
      </w:r>
      <w:r w:rsidR="00F87276">
        <w:rPr>
          <w:rFonts w:ascii="Times New Roman" w:hAnsi="Times New Roman" w:cs="Times New Roman (Body CS)"/>
          <w:sz w:val="24"/>
        </w:rPr>
        <w:t>suggest streamlining</w:t>
      </w:r>
      <w:r w:rsidR="00227EEB">
        <w:rPr>
          <w:rFonts w:ascii="Times New Roman" w:hAnsi="Times New Roman" w:cs="Times New Roman (Body CS)"/>
          <w:sz w:val="24"/>
        </w:rPr>
        <w:t xml:space="preserve"> outcomes</w:t>
      </w:r>
      <w:r w:rsidR="0086249E">
        <w:rPr>
          <w:rFonts w:ascii="Times New Roman" w:hAnsi="Times New Roman" w:cs="Times New Roman (Body CS)"/>
          <w:sz w:val="24"/>
        </w:rPr>
        <w:t>.</w:t>
      </w:r>
      <w:r w:rsidR="00F87276">
        <w:rPr>
          <w:rFonts w:ascii="Times New Roman" w:hAnsi="Times New Roman" w:cs="Times New Roman (Body CS)"/>
          <w:sz w:val="24"/>
        </w:rPr>
        <w:t xml:space="preserve"> </w:t>
      </w:r>
    </w:p>
    <w:p w14:paraId="371BACFE" w14:textId="355F5D7A"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227EEB">
        <w:rPr>
          <w:rFonts w:ascii="Times New Roman" w:hAnsi="Times New Roman" w:cs="Times New Roman (Body CS)"/>
          <w:sz w:val="24"/>
        </w:rPr>
        <w:t>Ali</w:t>
      </w:r>
      <w:r w:rsidRPr="0094691D">
        <w:rPr>
          <w:rFonts w:ascii="Times New Roman" w:hAnsi="Times New Roman" w:cs="Times New Roman (Body CS)"/>
          <w:sz w:val="24"/>
        </w:rPr>
        <w:t>/</w:t>
      </w:r>
      <w:r w:rsidR="00227EEB">
        <w:rPr>
          <w:rFonts w:ascii="Times New Roman" w:hAnsi="Times New Roman" w:cs="Times New Roman (Body CS)"/>
          <w:sz w:val="24"/>
        </w:rPr>
        <w:t>Lewis</w:t>
      </w:r>
      <w:r w:rsidRPr="0094691D">
        <w:rPr>
          <w:rFonts w:ascii="Times New Roman" w:hAnsi="Times New Roman" w:cs="Times New Roman (Body CS)"/>
          <w:sz w:val="24"/>
        </w:rPr>
        <w:t xml:space="preserve"> motion for </w:t>
      </w:r>
      <w:r w:rsidR="00227EEB">
        <w:rPr>
          <w:rFonts w:ascii="Times New Roman" w:hAnsi="Times New Roman" w:cs="Times New Roman (Body CS)"/>
          <w:sz w:val="24"/>
        </w:rPr>
        <w:t xml:space="preserve">provisional </w:t>
      </w:r>
      <w:r w:rsidRPr="0094691D">
        <w:rPr>
          <w:rFonts w:ascii="Times New Roman" w:hAnsi="Times New Roman" w:cs="Times New Roman (Body CS)"/>
          <w:sz w:val="24"/>
        </w:rPr>
        <w:t>approval.</w:t>
      </w:r>
      <w:r>
        <w:rPr>
          <w:rFonts w:ascii="Times New Roman" w:hAnsi="Times New Roman" w:cs="Times New Roman (Body CS)"/>
          <w:sz w:val="24"/>
        </w:rPr>
        <w:t xml:space="preserve"> </w:t>
      </w:r>
      <w:proofErr w:type="spellStart"/>
      <w:r w:rsidR="00227EEB">
        <w:rPr>
          <w:rFonts w:ascii="Times New Roman" w:hAnsi="Times New Roman" w:cs="Times New Roman (Body CS)"/>
          <w:sz w:val="24"/>
        </w:rPr>
        <w:t>Engelstad</w:t>
      </w:r>
      <w:proofErr w:type="spellEnd"/>
      <w:r w:rsidR="00227EEB">
        <w:rPr>
          <w:rFonts w:ascii="Times New Roman" w:hAnsi="Times New Roman" w:cs="Times New Roman (Body CS)"/>
          <w:sz w:val="24"/>
        </w:rPr>
        <w:t xml:space="preserve"> abstains.</w:t>
      </w:r>
    </w:p>
    <w:p w14:paraId="73D6756C" w14:textId="77777777" w:rsidR="00076893" w:rsidRPr="00076893" w:rsidRDefault="00076893" w:rsidP="00076893">
      <w:pPr>
        <w:spacing w:after="0"/>
        <w:ind w:left="720" w:firstLine="720"/>
        <w:contextualSpacing/>
        <w:rPr>
          <w:rFonts w:ascii="Times New Roman" w:eastAsia="Calibri" w:hAnsi="Times New Roman" w:cs="Times New Roman"/>
          <w:spacing w:val="-1"/>
          <w:sz w:val="24"/>
          <w:szCs w:val="24"/>
        </w:rPr>
      </w:pPr>
    </w:p>
    <w:p w14:paraId="736D2647" w14:textId="0C7E8AC4" w:rsidR="007B1CB9" w:rsidRDefault="001F6978" w:rsidP="007B1CB9">
      <w:pPr>
        <w:spacing w:before="24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2FB3">
        <w:rPr>
          <w:rFonts w:ascii="Times New Roman" w:eastAsia="Times New Roman" w:hAnsi="Times New Roman" w:cs="Times New Roman"/>
          <w:sz w:val="24"/>
          <w:szCs w:val="24"/>
        </w:rPr>
        <w:t>h</w:t>
      </w:r>
      <w:r w:rsidR="003440D3">
        <w:rPr>
          <w:rFonts w:ascii="Times New Roman" w:eastAsia="Times New Roman" w:hAnsi="Times New Roman" w:cs="Times New Roman"/>
          <w:sz w:val="24"/>
          <w:szCs w:val="24"/>
        </w:rPr>
        <w:t xml:space="preserve">. </w:t>
      </w:r>
      <w:r w:rsidR="004A75F6">
        <w:rPr>
          <w:rFonts w:ascii="Times New Roman" w:eastAsia="Times New Roman" w:hAnsi="Times New Roman" w:cs="Times New Roman"/>
          <w:sz w:val="24"/>
          <w:szCs w:val="24"/>
        </w:rPr>
        <w:t xml:space="preserve"> </w:t>
      </w:r>
      <w:r w:rsidR="00865C17">
        <w:rPr>
          <w:rFonts w:ascii="Times New Roman" w:eastAsia="Times New Roman" w:hAnsi="Times New Roman" w:cs="Times New Roman"/>
          <w:sz w:val="24"/>
          <w:szCs w:val="24"/>
        </w:rPr>
        <w:t>19-128b</w:t>
      </w:r>
      <w:r w:rsidR="00F87276">
        <w:rPr>
          <w:rFonts w:ascii="Times New Roman" w:eastAsia="Times New Roman" w:hAnsi="Times New Roman" w:cs="Times New Roman"/>
          <w:sz w:val="24"/>
          <w:szCs w:val="24"/>
        </w:rPr>
        <w:t xml:space="preserve"> MUHI 302 Music History II</w:t>
      </w:r>
      <w:r w:rsidR="007B1CB9" w:rsidRPr="007B1CB9">
        <w:rPr>
          <w:rFonts w:ascii="Times New Roman" w:eastAsia="Times New Roman" w:hAnsi="Times New Roman" w:cs="Times New Roman"/>
          <w:sz w:val="24"/>
          <w:szCs w:val="24"/>
        </w:rPr>
        <w:t xml:space="preserve">, </w:t>
      </w:r>
      <w:r w:rsidR="00F87276" w:rsidRPr="00F87276">
        <w:rPr>
          <w:rFonts w:ascii="Times New Roman" w:eastAsia="Times New Roman" w:hAnsi="Times New Roman" w:cs="Times New Roman"/>
          <w:sz w:val="24"/>
          <w:szCs w:val="24"/>
          <w:highlight w:val="yellow"/>
        </w:rPr>
        <w:t>course revision</w:t>
      </w:r>
      <w:r w:rsidR="0086249E">
        <w:rPr>
          <w:rFonts w:ascii="Times New Roman" w:eastAsia="Times New Roman" w:hAnsi="Times New Roman" w:cs="Times New Roman"/>
          <w:sz w:val="24"/>
          <w:szCs w:val="24"/>
          <w:highlight w:val="yellow"/>
        </w:rPr>
        <w:t>,</w:t>
      </w:r>
      <w:r w:rsidR="00F87276" w:rsidRPr="00F87276">
        <w:rPr>
          <w:rFonts w:ascii="Times New Roman" w:eastAsia="Times New Roman" w:hAnsi="Times New Roman" w:cs="Times New Roman"/>
          <w:sz w:val="24"/>
          <w:szCs w:val="24"/>
          <w:highlight w:val="yellow"/>
        </w:rPr>
        <w:t xml:space="preserve"> </w:t>
      </w:r>
      <w:r w:rsidR="0086249E">
        <w:rPr>
          <w:rFonts w:ascii="Times New Roman" w:eastAsia="Times New Roman" w:hAnsi="Times New Roman" w:cs="Times New Roman"/>
          <w:sz w:val="24"/>
          <w:szCs w:val="24"/>
          <w:highlight w:val="yellow"/>
        </w:rPr>
        <w:t>modification of prerequisites,</w:t>
      </w:r>
      <w:r w:rsidR="0086249E" w:rsidRPr="0086249E">
        <w:rPr>
          <w:rFonts w:ascii="Times New Roman" w:eastAsia="Times New Roman" w:hAnsi="Times New Roman" w:cs="Times New Roman"/>
          <w:sz w:val="24"/>
          <w:szCs w:val="24"/>
        </w:rPr>
        <w:t xml:space="preserve"> </w:t>
      </w:r>
      <w:r w:rsidR="00F87276" w:rsidRPr="0086249E">
        <w:rPr>
          <w:rFonts w:ascii="Times New Roman" w:eastAsia="Times New Roman" w:hAnsi="Times New Roman" w:cs="Times New Roman"/>
          <w:sz w:val="24"/>
          <w:szCs w:val="24"/>
        </w:rPr>
        <w:t>and</w:t>
      </w:r>
      <w:r w:rsidR="00F87276">
        <w:rPr>
          <w:rFonts w:ascii="Times New Roman" w:eastAsia="Times New Roman" w:hAnsi="Times New Roman" w:cs="Times New Roman"/>
          <w:sz w:val="24"/>
          <w:szCs w:val="24"/>
        </w:rPr>
        <w:t xml:space="preserve"> </w:t>
      </w:r>
      <w:r w:rsidR="007B1CB9" w:rsidRPr="007B1CB9">
        <w:rPr>
          <w:rFonts w:ascii="Times New Roman" w:eastAsia="Times New Roman" w:hAnsi="Times New Roman" w:cs="Times New Roman"/>
          <w:sz w:val="24"/>
          <w:szCs w:val="24"/>
        </w:rPr>
        <w:t xml:space="preserve">catalog </w:t>
      </w:r>
      <w:r w:rsidR="0086249E">
        <w:rPr>
          <w:rFonts w:ascii="Times New Roman" w:eastAsia="Times New Roman" w:hAnsi="Times New Roman" w:cs="Times New Roman"/>
          <w:sz w:val="24"/>
          <w:szCs w:val="24"/>
        </w:rPr>
        <w:br/>
        <w:t xml:space="preserve">                     </w:t>
      </w:r>
      <w:r w:rsidR="007B1CB9" w:rsidRPr="007B1CB9">
        <w:rPr>
          <w:rFonts w:ascii="Times New Roman" w:eastAsia="Times New Roman" w:hAnsi="Times New Roman" w:cs="Times New Roman"/>
          <w:sz w:val="24"/>
          <w:szCs w:val="24"/>
        </w:rPr>
        <w:t xml:space="preserve">description change </w:t>
      </w:r>
    </w:p>
    <w:p w14:paraId="1DDA586D" w14:textId="0D956128" w:rsidR="00E96363" w:rsidRDefault="00E96363" w:rsidP="00E96363">
      <w:pPr>
        <w:numPr>
          <w:ilvl w:val="0"/>
          <w:numId w:val="39"/>
        </w:numPr>
        <w:spacing w:after="0" w:line="240" w:lineRule="auto"/>
        <w:rPr>
          <w:rFonts w:ascii="Times New Roman" w:hAnsi="Times New Roman" w:cs="Times New Roman (Body CS)"/>
          <w:sz w:val="24"/>
        </w:rPr>
      </w:pPr>
      <w:r>
        <w:rPr>
          <w:rFonts w:ascii="Times New Roman" w:hAnsi="Times New Roman" w:cs="Times New Roman (Body CS)"/>
          <w:sz w:val="24"/>
        </w:rPr>
        <w:t>Course revision? Outcomes and outline changed but not checked at</w:t>
      </w:r>
    </w:p>
    <w:p w14:paraId="5C7F183A" w14:textId="233039A1" w:rsidR="00E96363" w:rsidRDefault="00E96363" w:rsidP="00E96363">
      <w:pPr>
        <w:spacing w:after="0" w:line="240" w:lineRule="auto"/>
        <w:ind w:left="2160"/>
        <w:rPr>
          <w:rFonts w:ascii="Times New Roman" w:hAnsi="Times New Roman" w:cs="Times New Roman (Body CS)"/>
          <w:sz w:val="24"/>
        </w:rPr>
      </w:pPr>
      <w:r>
        <w:rPr>
          <w:rFonts w:ascii="Times New Roman" w:hAnsi="Times New Roman" w:cs="Times New Roman (Body CS)"/>
          <w:sz w:val="24"/>
        </w:rPr>
        <w:t>top of the proposal.</w:t>
      </w:r>
      <w:r w:rsidR="0086249E">
        <w:rPr>
          <w:rFonts w:ascii="Times New Roman" w:hAnsi="Times New Roman" w:cs="Times New Roman (Body CS)"/>
          <w:sz w:val="24"/>
        </w:rPr>
        <w:t xml:space="preserve"> {Yes}</w:t>
      </w:r>
    </w:p>
    <w:p w14:paraId="6CF39D9A" w14:textId="4E9132D6" w:rsidR="00D9348E" w:rsidRPr="00D9348E" w:rsidRDefault="00E96363" w:rsidP="00E96363">
      <w:pPr>
        <w:spacing w:before="240" w:after="0" w:line="240" w:lineRule="auto"/>
        <w:contextualSpacing/>
        <w:rPr>
          <w:rFonts w:ascii="Times New Roman" w:hAnsi="Times New Roman" w:cs="Times New Roman (Body CS)"/>
          <w:sz w:val="24"/>
        </w:rPr>
      </w:pPr>
      <w:r>
        <w:rPr>
          <w:rFonts w:ascii="Times New Roman" w:eastAsia="Times New Roman" w:hAnsi="Times New Roman" w:cs="Times New Roman"/>
          <w:sz w:val="24"/>
          <w:szCs w:val="24"/>
        </w:rPr>
        <w:t xml:space="preserve">                             ii.   </w:t>
      </w:r>
      <w:r w:rsidR="00D9348E">
        <w:rPr>
          <w:rFonts w:ascii="Times New Roman" w:hAnsi="Times New Roman" w:cs="Times New Roman (Body CS)"/>
          <w:sz w:val="24"/>
        </w:rPr>
        <w:t>Outcomes 7 and 8 are more like assignments than outcomes</w:t>
      </w:r>
      <w:r>
        <w:rPr>
          <w:rFonts w:ascii="Times New Roman" w:hAnsi="Times New Roman" w:cs="Times New Roman (Body CS)"/>
          <w:sz w:val="24"/>
        </w:rPr>
        <w:t>; suggest</w:t>
      </w:r>
      <w:r w:rsidR="00D9348E">
        <w:rPr>
          <w:rFonts w:ascii="Times New Roman" w:hAnsi="Times New Roman" w:cs="Times New Roman (Body CS)"/>
          <w:sz w:val="24"/>
        </w:rPr>
        <w:t xml:space="preserve"> </w:t>
      </w:r>
      <w:r>
        <w:rPr>
          <w:rFonts w:ascii="Times New Roman" w:hAnsi="Times New Roman" w:cs="Times New Roman (Body CS)"/>
          <w:sz w:val="24"/>
        </w:rPr>
        <w:br/>
        <w:t xml:space="preserve">                                    </w:t>
      </w:r>
      <w:r w:rsidR="00D9348E">
        <w:rPr>
          <w:rFonts w:ascii="Times New Roman" w:hAnsi="Times New Roman" w:cs="Times New Roman (Body CS)"/>
          <w:sz w:val="24"/>
        </w:rPr>
        <w:t>streamlin</w:t>
      </w:r>
      <w:r>
        <w:rPr>
          <w:rFonts w:ascii="Times New Roman" w:hAnsi="Times New Roman" w:cs="Times New Roman (Body CS)"/>
          <w:sz w:val="24"/>
        </w:rPr>
        <w:t xml:space="preserve">ing </w:t>
      </w:r>
      <w:r w:rsidR="00D9348E">
        <w:rPr>
          <w:rFonts w:ascii="Times New Roman" w:hAnsi="Times New Roman" w:cs="Times New Roman (Body CS)"/>
          <w:sz w:val="24"/>
        </w:rPr>
        <w:t>outcomes</w:t>
      </w:r>
    </w:p>
    <w:p w14:paraId="3645DF16" w14:textId="2BCAEADC"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proofErr w:type="spellStart"/>
      <w:r w:rsidR="00D9348E">
        <w:rPr>
          <w:rFonts w:ascii="Times New Roman" w:hAnsi="Times New Roman" w:cs="Times New Roman (Body CS)"/>
          <w:sz w:val="24"/>
        </w:rPr>
        <w:t>Racchini</w:t>
      </w:r>
      <w:proofErr w:type="spellEnd"/>
      <w:r w:rsidRPr="0094691D">
        <w:rPr>
          <w:rFonts w:ascii="Times New Roman" w:hAnsi="Times New Roman" w:cs="Times New Roman (Body CS)"/>
          <w:sz w:val="24"/>
        </w:rPr>
        <w:t>/</w:t>
      </w:r>
      <w:r w:rsidR="00D9348E">
        <w:rPr>
          <w:rFonts w:ascii="Times New Roman" w:hAnsi="Times New Roman" w:cs="Times New Roman (Body CS)"/>
          <w:sz w:val="24"/>
        </w:rPr>
        <w:t>Greenawalt</w:t>
      </w:r>
      <w:r w:rsidRPr="0094691D">
        <w:rPr>
          <w:rFonts w:ascii="Times New Roman" w:hAnsi="Times New Roman" w:cs="Times New Roman (Body CS)"/>
          <w:sz w:val="24"/>
        </w:rPr>
        <w:t xml:space="preserve"> motion for </w:t>
      </w:r>
      <w:r w:rsidR="00E96363">
        <w:rPr>
          <w:rFonts w:ascii="Times New Roman" w:hAnsi="Times New Roman" w:cs="Times New Roman (Body CS)"/>
          <w:sz w:val="24"/>
        </w:rPr>
        <w:t>provisional</w:t>
      </w:r>
      <w:r w:rsidR="00E96363" w:rsidRPr="0094691D">
        <w:rPr>
          <w:rFonts w:ascii="Times New Roman" w:hAnsi="Times New Roman" w:cs="Times New Roman (Body CS)"/>
          <w:sz w:val="24"/>
        </w:rPr>
        <w:t xml:space="preserve"> </w:t>
      </w:r>
      <w:r w:rsidRPr="0094691D">
        <w:rPr>
          <w:rFonts w:ascii="Times New Roman" w:hAnsi="Times New Roman" w:cs="Times New Roman (Body CS)"/>
          <w:sz w:val="24"/>
        </w:rPr>
        <w:t>approval.</w:t>
      </w:r>
      <w:r>
        <w:rPr>
          <w:rFonts w:ascii="Times New Roman" w:hAnsi="Times New Roman" w:cs="Times New Roman (Body CS)"/>
          <w:sz w:val="24"/>
        </w:rPr>
        <w:t xml:space="preserve"> </w:t>
      </w:r>
      <w:proofErr w:type="spellStart"/>
      <w:r w:rsidR="00D9348E">
        <w:rPr>
          <w:rFonts w:ascii="Times New Roman" w:hAnsi="Times New Roman" w:cs="Times New Roman (Body CS)"/>
          <w:sz w:val="24"/>
        </w:rPr>
        <w:t>Engelstad</w:t>
      </w:r>
      <w:proofErr w:type="spellEnd"/>
      <w:r w:rsidR="00D9348E">
        <w:rPr>
          <w:rFonts w:ascii="Times New Roman" w:hAnsi="Times New Roman" w:cs="Times New Roman (Body CS)"/>
          <w:sz w:val="24"/>
        </w:rPr>
        <w:t xml:space="preserve"> abstains.</w:t>
      </w:r>
    </w:p>
    <w:p w14:paraId="5B8BB4FC" w14:textId="6CC40021" w:rsidR="00076893" w:rsidRPr="00076893" w:rsidRDefault="001F6978" w:rsidP="00076893">
      <w:pPr>
        <w:spacing w:after="0"/>
        <w:ind w:left="720" w:firstLine="720"/>
        <w:contextualSpacing/>
        <w:rPr>
          <w:rFonts w:ascii="Times New Roman" w:eastAsia="Calibri" w:hAnsi="Times New Roman" w:cs="Times New Roman"/>
          <w:spacing w:val="-1"/>
          <w:sz w:val="24"/>
          <w:szCs w:val="24"/>
        </w:rPr>
      </w:pPr>
      <w:r w:rsidRPr="00392A45">
        <w:rPr>
          <w:rFonts w:ascii="Times New Roman" w:eastAsia="Times New Roman" w:hAnsi="Times New Roman" w:cs="Times New Roman"/>
          <w:color w:val="000000" w:themeColor="text1"/>
          <w:sz w:val="24"/>
          <w:szCs w:val="24"/>
        </w:rPr>
        <w:t xml:space="preserve"> </w:t>
      </w:r>
    </w:p>
    <w:p w14:paraId="2B55C8F0" w14:textId="00D5BCBF" w:rsidR="006D114D" w:rsidRPr="00392A45" w:rsidRDefault="00FE2FB3" w:rsidP="006D114D">
      <w:pPr>
        <w:spacing w:before="240" w:after="0" w:line="240" w:lineRule="auto"/>
        <w:contextualSpacing/>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i</w:t>
      </w:r>
      <w:proofErr w:type="spellEnd"/>
      <w:r w:rsidR="006D114D" w:rsidRPr="00392A45">
        <w:rPr>
          <w:rFonts w:ascii="Times New Roman" w:eastAsia="Times New Roman" w:hAnsi="Times New Roman" w:cs="Times New Roman"/>
          <w:color w:val="000000" w:themeColor="text1"/>
          <w:sz w:val="24"/>
          <w:szCs w:val="24"/>
        </w:rPr>
        <w:t xml:space="preserve">. </w:t>
      </w:r>
      <w:r w:rsidR="004A75F6" w:rsidRPr="00392A45">
        <w:rPr>
          <w:rFonts w:ascii="Times New Roman" w:eastAsia="Times New Roman" w:hAnsi="Times New Roman" w:cs="Times New Roman"/>
          <w:color w:val="000000" w:themeColor="text1"/>
          <w:sz w:val="24"/>
          <w:szCs w:val="24"/>
        </w:rPr>
        <w:t xml:space="preserve"> </w:t>
      </w:r>
      <w:r w:rsidR="006D114D" w:rsidRPr="00392A45">
        <w:rPr>
          <w:rFonts w:ascii="Times New Roman" w:eastAsia="Times New Roman" w:hAnsi="Times New Roman" w:cs="Times New Roman"/>
          <w:color w:val="000000" w:themeColor="text1"/>
          <w:sz w:val="24"/>
          <w:szCs w:val="24"/>
        </w:rPr>
        <w:t>19-129</w:t>
      </w:r>
      <w:r w:rsidR="004A35C2" w:rsidRPr="00392A45">
        <w:rPr>
          <w:rFonts w:ascii="Times New Roman" w:eastAsia="Times New Roman" w:hAnsi="Times New Roman" w:cs="Times New Roman"/>
          <w:color w:val="000000" w:themeColor="text1"/>
          <w:sz w:val="24"/>
          <w:szCs w:val="24"/>
        </w:rPr>
        <w:t>a</w:t>
      </w:r>
      <w:r w:rsidR="006D114D" w:rsidRPr="00392A45">
        <w:rPr>
          <w:rFonts w:ascii="Times New Roman" w:eastAsia="Times New Roman" w:hAnsi="Times New Roman" w:cs="Times New Roman"/>
          <w:color w:val="000000" w:themeColor="text1"/>
          <w:sz w:val="24"/>
          <w:szCs w:val="24"/>
        </w:rPr>
        <w:t xml:space="preserve"> BIOL 11</w:t>
      </w:r>
      <w:r w:rsidR="004A35C2" w:rsidRPr="00392A45">
        <w:rPr>
          <w:rFonts w:ascii="Times New Roman" w:eastAsia="Times New Roman" w:hAnsi="Times New Roman" w:cs="Times New Roman"/>
          <w:color w:val="000000" w:themeColor="text1"/>
          <w:sz w:val="24"/>
          <w:szCs w:val="24"/>
        </w:rPr>
        <w:t>5</w:t>
      </w:r>
      <w:r w:rsidR="006D114D" w:rsidRPr="00392A45">
        <w:rPr>
          <w:rFonts w:ascii="Times New Roman" w:eastAsia="Times New Roman" w:hAnsi="Times New Roman" w:cs="Times New Roman"/>
          <w:color w:val="000000" w:themeColor="text1"/>
          <w:sz w:val="24"/>
          <w:szCs w:val="24"/>
        </w:rPr>
        <w:t xml:space="preserve"> </w:t>
      </w:r>
      <w:r w:rsidR="004A35C2" w:rsidRPr="00392A45">
        <w:rPr>
          <w:rFonts w:ascii="Times New Roman" w:eastAsia="Times New Roman" w:hAnsi="Times New Roman" w:cs="Times New Roman"/>
          <w:color w:val="000000" w:themeColor="text1"/>
          <w:sz w:val="24"/>
          <w:szCs w:val="24"/>
        </w:rPr>
        <w:t>Biotic Diversity of North America</w:t>
      </w:r>
      <w:r w:rsidR="006D114D" w:rsidRPr="00392A45">
        <w:rPr>
          <w:rFonts w:ascii="Times New Roman" w:eastAsia="Times New Roman" w:hAnsi="Times New Roman" w:cs="Times New Roman"/>
          <w:color w:val="000000" w:themeColor="text1"/>
          <w:sz w:val="24"/>
          <w:szCs w:val="24"/>
        </w:rPr>
        <w:t xml:space="preserve">, catalog description </w:t>
      </w:r>
    </w:p>
    <w:p w14:paraId="21E00CBF" w14:textId="282B1558" w:rsidR="006D114D" w:rsidRPr="00392A45" w:rsidRDefault="001F6978" w:rsidP="001F6978">
      <w:pPr>
        <w:spacing w:before="240" w:after="0" w:line="240" w:lineRule="auto"/>
        <w:contextualSpacing/>
        <w:rPr>
          <w:rFonts w:ascii="Times New Roman" w:eastAsia="Times New Roman" w:hAnsi="Times New Roman" w:cs="Times New Roman"/>
          <w:color w:val="000000" w:themeColor="text1"/>
          <w:sz w:val="24"/>
          <w:szCs w:val="24"/>
        </w:rPr>
      </w:pPr>
      <w:r w:rsidRPr="00392A45">
        <w:rPr>
          <w:rFonts w:ascii="Times New Roman" w:eastAsia="Times New Roman" w:hAnsi="Times New Roman" w:cs="Times New Roman"/>
          <w:color w:val="000000" w:themeColor="text1"/>
          <w:sz w:val="24"/>
          <w:szCs w:val="24"/>
        </w:rPr>
        <w:t xml:space="preserve">                   </w:t>
      </w:r>
      <w:r w:rsidR="006D114D" w:rsidRPr="00392A45">
        <w:rPr>
          <w:rFonts w:ascii="Times New Roman" w:eastAsia="Times New Roman" w:hAnsi="Times New Roman" w:cs="Times New Roman"/>
          <w:color w:val="000000" w:themeColor="text1"/>
          <w:sz w:val="24"/>
          <w:szCs w:val="24"/>
        </w:rPr>
        <w:t>change</w:t>
      </w:r>
      <w:r w:rsidR="0086249E">
        <w:rPr>
          <w:rFonts w:ascii="Times New Roman" w:eastAsia="Times New Roman" w:hAnsi="Times New Roman" w:cs="Times New Roman"/>
          <w:color w:val="000000" w:themeColor="text1"/>
          <w:sz w:val="24"/>
          <w:szCs w:val="24"/>
        </w:rPr>
        <w:t xml:space="preserve">, </w:t>
      </w:r>
      <w:r w:rsidR="0086249E" w:rsidRPr="0086249E">
        <w:rPr>
          <w:rFonts w:ascii="Times New Roman" w:eastAsia="Times New Roman" w:hAnsi="Times New Roman" w:cs="Times New Roman"/>
          <w:color w:val="000000" w:themeColor="text1"/>
          <w:sz w:val="24"/>
          <w:szCs w:val="24"/>
          <w:highlight w:val="yellow"/>
        </w:rPr>
        <w:t>course revision,</w:t>
      </w:r>
      <w:r w:rsidRPr="00392A45">
        <w:rPr>
          <w:rFonts w:ascii="Times New Roman" w:eastAsia="Times New Roman" w:hAnsi="Times New Roman" w:cs="Times New Roman"/>
          <w:color w:val="000000" w:themeColor="text1"/>
          <w:sz w:val="24"/>
          <w:szCs w:val="24"/>
        </w:rPr>
        <w:t xml:space="preserve"> </w:t>
      </w:r>
      <w:r w:rsidR="006D114D" w:rsidRPr="00392A45">
        <w:rPr>
          <w:rFonts w:ascii="Times New Roman" w:eastAsia="Times New Roman" w:hAnsi="Times New Roman" w:cs="Times New Roman"/>
          <w:color w:val="000000" w:themeColor="text1"/>
          <w:sz w:val="24"/>
          <w:szCs w:val="24"/>
        </w:rPr>
        <w:t>and liberal studies (natural science non-laboratory)</w:t>
      </w:r>
    </w:p>
    <w:p w14:paraId="77495192" w14:textId="13A43052"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135B9F">
        <w:rPr>
          <w:rFonts w:ascii="Times New Roman" w:hAnsi="Times New Roman" w:cs="Times New Roman (Body CS)"/>
          <w:sz w:val="24"/>
        </w:rPr>
        <w:t>Minnick</w:t>
      </w:r>
      <w:r w:rsidRPr="0094691D">
        <w:rPr>
          <w:rFonts w:ascii="Times New Roman" w:hAnsi="Times New Roman" w:cs="Times New Roman (Body CS)"/>
          <w:sz w:val="24"/>
        </w:rPr>
        <w:t>/</w:t>
      </w:r>
      <w:r w:rsidR="00135B9F">
        <w:rPr>
          <w:rFonts w:ascii="Times New Roman" w:hAnsi="Times New Roman" w:cs="Times New Roman (Body CS)"/>
          <w:sz w:val="24"/>
        </w:rPr>
        <w:t>Greenawalt</w:t>
      </w:r>
      <w:r w:rsidRPr="0094691D">
        <w:rPr>
          <w:rFonts w:ascii="Times New Roman" w:hAnsi="Times New Roman" w:cs="Times New Roman (Body CS)"/>
          <w:sz w:val="24"/>
        </w:rPr>
        <w:t xml:space="preserve"> motion for approval.</w:t>
      </w:r>
      <w:r>
        <w:rPr>
          <w:rFonts w:ascii="Times New Roman" w:hAnsi="Times New Roman" w:cs="Times New Roman (Body CS)"/>
          <w:sz w:val="24"/>
        </w:rPr>
        <w:t xml:space="preserve"> </w:t>
      </w:r>
      <w:r w:rsidR="00135B9F">
        <w:rPr>
          <w:rFonts w:ascii="Times New Roman" w:hAnsi="Times New Roman" w:cs="Times New Roman (Body CS)"/>
          <w:sz w:val="24"/>
        </w:rPr>
        <w:t>Irani abstains.</w:t>
      </w:r>
    </w:p>
    <w:p w14:paraId="65F9683A" w14:textId="6027F0AF" w:rsidR="00076893" w:rsidRPr="00076893" w:rsidRDefault="001F6978" w:rsidP="00076893">
      <w:pPr>
        <w:spacing w:after="0"/>
        <w:ind w:left="720" w:firstLine="720"/>
        <w:contextualSpacing/>
        <w:rPr>
          <w:rFonts w:ascii="Times New Roman" w:eastAsia="Calibri" w:hAnsi="Times New Roman" w:cs="Times New Roman"/>
          <w:spacing w:val="-1"/>
          <w:sz w:val="24"/>
          <w:szCs w:val="24"/>
        </w:rPr>
      </w:pPr>
      <w:r w:rsidRPr="00392A45">
        <w:rPr>
          <w:rFonts w:ascii="Times New Roman" w:eastAsia="Times New Roman" w:hAnsi="Times New Roman" w:cs="Times New Roman"/>
          <w:color w:val="000000" w:themeColor="text1"/>
          <w:sz w:val="24"/>
          <w:szCs w:val="24"/>
        </w:rPr>
        <w:t xml:space="preserve"> </w:t>
      </w:r>
    </w:p>
    <w:p w14:paraId="15A80364" w14:textId="5144699D" w:rsidR="003440D3" w:rsidRPr="00392A45" w:rsidRDefault="00FE2FB3" w:rsidP="003440D3">
      <w:pPr>
        <w:spacing w:before="240"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w:t>
      </w:r>
      <w:r w:rsidR="003440D3" w:rsidRPr="00392A45">
        <w:rPr>
          <w:rFonts w:ascii="Times New Roman" w:eastAsia="Times New Roman" w:hAnsi="Times New Roman" w:cs="Times New Roman"/>
          <w:color w:val="000000" w:themeColor="text1"/>
          <w:sz w:val="24"/>
          <w:szCs w:val="24"/>
        </w:rPr>
        <w:t xml:space="preserve">. </w:t>
      </w:r>
      <w:r w:rsidR="00A42EF7" w:rsidRPr="00392A45">
        <w:rPr>
          <w:rFonts w:ascii="Times New Roman" w:eastAsia="Times New Roman" w:hAnsi="Times New Roman" w:cs="Times New Roman"/>
          <w:color w:val="000000" w:themeColor="text1"/>
          <w:sz w:val="24"/>
          <w:szCs w:val="24"/>
        </w:rPr>
        <w:t>19-129</w:t>
      </w:r>
      <w:r w:rsidR="006D114D" w:rsidRPr="00392A45">
        <w:rPr>
          <w:rFonts w:ascii="Times New Roman" w:eastAsia="Times New Roman" w:hAnsi="Times New Roman" w:cs="Times New Roman"/>
          <w:color w:val="000000" w:themeColor="text1"/>
          <w:sz w:val="24"/>
          <w:szCs w:val="24"/>
        </w:rPr>
        <w:t>b</w:t>
      </w:r>
      <w:r w:rsidR="00A42EF7" w:rsidRPr="00392A45">
        <w:rPr>
          <w:rFonts w:ascii="Times New Roman" w:eastAsia="Times New Roman" w:hAnsi="Times New Roman" w:cs="Times New Roman"/>
          <w:color w:val="000000" w:themeColor="text1"/>
          <w:sz w:val="24"/>
          <w:szCs w:val="24"/>
        </w:rPr>
        <w:t xml:space="preserve"> </w:t>
      </w:r>
      <w:r w:rsidR="00D076B5" w:rsidRPr="00392A45">
        <w:rPr>
          <w:rFonts w:ascii="Times New Roman" w:eastAsia="Times New Roman" w:hAnsi="Times New Roman" w:cs="Times New Roman"/>
          <w:color w:val="000000" w:themeColor="text1"/>
          <w:sz w:val="24"/>
          <w:szCs w:val="24"/>
        </w:rPr>
        <w:t xml:space="preserve">BIOL 119 Emerging Diseases, modification of prerequisites, catalog description </w:t>
      </w:r>
    </w:p>
    <w:p w14:paraId="25898E81" w14:textId="5CC63F71" w:rsidR="00A42EF7" w:rsidRPr="00392A45" w:rsidRDefault="00392A45" w:rsidP="003440D3">
      <w:pPr>
        <w:spacing w:before="240" w:after="0" w:line="240" w:lineRule="auto"/>
        <w:ind w:firstLine="72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D076B5" w:rsidRPr="00392A45">
        <w:rPr>
          <w:rFonts w:ascii="Times New Roman" w:eastAsia="Times New Roman" w:hAnsi="Times New Roman" w:cs="Times New Roman"/>
          <w:color w:val="000000" w:themeColor="text1"/>
          <w:sz w:val="24"/>
          <w:szCs w:val="24"/>
        </w:rPr>
        <w:t xml:space="preserve">change, </w:t>
      </w:r>
      <w:r w:rsidR="0086249E" w:rsidRPr="0086249E">
        <w:rPr>
          <w:rFonts w:ascii="Times New Roman" w:eastAsia="Times New Roman" w:hAnsi="Times New Roman" w:cs="Times New Roman"/>
          <w:color w:val="000000" w:themeColor="text1"/>
          <w:sz w:val="24"/>
          <w:szCs w:val="24"/>
          <w:highlight w:val="yellow"/>
        </w:rPr>
        <w:t>course revision,</w:t>
      </w:r>
      <w:r w:rsidR="0086249E" w:rsidRPr="00392A45">
        <w:rPr>
          <w:rFonts w:ascii="Times New Roman" w:eastAsia="Times New Roman" w:hAnsi="Times New Roman" w:cs="Times New Roman"/>
          <w:color w:val="000000" w:themeColor="text1"/>
          <w:sz w:val="24"/>
          <w:szCs w:val="24"/>
        </w:rPr>
        <w:t xml:space="preserve"> </w:t>
      </w:r>
      <w:r w:rsidR="00D076B5" w:rsidRPr="00392A45">
        <w:rPr>
          <w:rFonts w:ascii="Times New Roman" w:eastAsia="Times New Roman" w:hAnsi="Times New Roman" w:cs="Times New Roman"/>
          <w:color w:val="000000" w:themeColor="text1"/>
          <w:sz w:val="24"/>
          <w:szCs w:val="24"/>
        </w:rPr>
        <w:t>and liberal studies (natural science non-laboratory)</w:t>
      </w:r>
      <w:r w:rsidR="004A35C2" w:rsidRPr="00392A45">
        <w:rPr>
          <w:rFonts w:ascii="Times New Roman" w:eastAsia="Times New Roman" w:hAnsi="Times New Roman" w:cs="Times New Roman"/>
          <w:color w:val="000000" w:themeColor="text1"/>
          <w:sz w:val="24"/>
          <w:szCs w:val="24"/>
        </w:rPr>
        <w:t xml:space="preserve"> </w:t>
      </w:r>
    </w:p>
    <w:p w14:paraId="5D31EA82" w14:textId="0B92D368"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2D60BF">
        <w:rPr>
          <w:rFonts w:ascii="Times New Roman" w:hAnsi="Times New Roman" w:cs="Times New Roman (Body CS)"/>
          <w:sz w:val="24"/>
        </w:rPr>
        <w:t>Greenawalt</w:t>
      </w:r>
      <w:r w:rsidRPr="0094691D">
        <w:rPr>
          <w:rFonts w:ascii="Times New Roman" w:hAnsi="Times New Roman" w:cs="Times New Roman (Body CS)"/>
          <w:sz w:val="24"/>
        </w:rPr>
        <w:t>/</w:t>
      </w:r>
      <w:r w:rsidR="002D60BF">
        <w:rPr>
          <w:rFonts w:ascii="Times New Roman" w:hAnsi="Times New Roman" w:cs="Times New Roman (Body CS)"/>
          <w:sz w:val="24"/>
        </w:rPr>
        <w:t>Killam</w:t>
      </w:r>
      <w:r w:rsidRPr="0094691D">
        <w:rPr>
          <w:rFonts w:ascii="Times New Roman" w:hAnsi="Times New Roman" w:cs="Times New Roman (Body CS)"/>
          <w:sz w:val="24"/>
        </w:rPr>
        <w:t xml:space="preserve"> motion for approval.</w:t>
      </w:r>
      <w:r>
        <w:rPr>
          <w:rFonts w:ascii="Times New Roman" w:hAnsi="Times New Roman" w:cs="Times New Roman (Body CS)"/>
          <w:sz w:val="24"/>
        </w:rPr>
        <w:t xml:space="preserve"> </w:t>
      </w:r>
      <w:r w:rsidR="00D2264B">
        <w:rPr>
          <w:rFonts w:ascii="Times New Roman" w:hAnsi="Times New Roman" w:cs="Times New Roman (Body CS)"/>
          <w:sz w:val="24"/>
        </w:rPr>
        <w:t>Irani abstains.</w:t>
      </w:r>
    </w:p>
    <w:p w14:paraId="404ED236" w14:textId="77777777" w:rsidR="00076893" w:rsidRPr="00076893" w:rsidRDefault="00076893" w:rsidP="00076893">
      <w:pPr>
        <w:spacing w:after="0"/>
        <w:ind w:left="720" w:firstLine="720"/>
        <w:contextualSpacing/>
        <w:rPr>
          <w:rFonts w:ascii="Times New Roman" w:eastAsia="Calibri" w:hAnsi="Times New Roman" w:cs="Times New Roman"/>
          <w:spacing w:val="-1"/>
          <w:sz w:val="24"/>
          <w:szCs w:val="24"/>
        </w:rPr>
      </w:pPr>
    </w:p>
    <w:p w14:paraId="2FFB0213" w14:textId="086B9B49" w:rsidR="00BD45C7" w:rsidRDefault="001F6978" w:rsidP="0076665B">
      <w:pPr>
        <w:spacing w:before="24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2FB3">
        <w:rPr>
          <w:rFonts w:ascii="Times New Roman" w:eastAsia="Times New Roman" w:hAnsi="Times New Roman" w:cs="Times New Roman"/>
          <w:sz w:val="24"/>
          <w:szCs w:val="24"/>
        </w:rPr>
        <w:t>k</w:t>
      </w:r>
      <w:r w:rsidR="003440D3">
        <w:rPr>
          <w:rFonts w:ascii="Times New Roman" w:eastAsia="Times New Roman" w:hAnsi="Times New Roman" w:cs="Times New Roman"/>
          <w:sz w:val="24"/>
          <w:szCs w:val="24"/>
        </w:rPr>
        <w:t xml:space="preserve">. </w:t>
      </w:r>
      <w:r w:rsidR="0076665B">
        <w:rPr>
          <w:rFonts w:ascii="Times New Roman" w:eastAsia="Times New Roman" w:hAnsi="Times New Roman" w:cs="Times New Roman"/>
          <w:sz w:val="24"/>
          <w:szCs w:val="24"/>
        </w:rPr>
        <w:t>19-</w:t>
      </w:r>
      <w:r w:rsidR="00BD45C7">
        <w:rPr>
          <w:rFonts w:ascii="Times New Roman" w:eastAsia="Times New Roman" w:hAnsi="Times New Roman" w:cs="Times New Roman"/>
          <w:sz w:val="24"/>
          <w:szCs w:val="24"/>
        </w:rPr>
        <w:t>13</w:t>
      </w:r>
      <w:r w:rsidR="00186379">
        <w:rPr>
          <w:rFonts w:ascii="Times New Roman" w:eastAsia="Times New Roman" w:hAnsi="Times New Roman" w:cs="Times New Roman"/>
          <w:sz w:val="24"/>
          <w:szCs w:val="24"/>
        </w:rPr>
        <w:t>3</w:t>
      </w:r>
      <w:r w:rsidR="00BD45C7">
        <w:rPr>
          <w:rFonts w:ascii="Times New Roman" w:eastAsia="Times New Roman" w:hAnsi="Times New Roman" w:cs="Times New Roman"/>
          <w:sz w:val="24"/>
          <w:szCs w:val="24"/>
        </w:rPr>
        <w:t xml:space="preserve"> </w:t>
      </w:r>
      <w:r w:rsidR="00BD45C7" w:rsidRPr="00BD45C7">
        <w:rPr>
          <w:rFonts w:ascii="Times New Roman" w:eastAsia="Times New Roman" w:hAnsi="Times New Roman" w:cs="Times New Roman"/>
          <w:sz w:val="24"/>
          <w:szCs w:val="24"/>
        </w:rPr>
        <w:t xml:space="preserve">CHEM 390 Chemistry Seminar II, catalog description </w:t>
      </w:r>
      <w:proofErr w:type="gramStart"/>
      <w:r w:rsidR="00BD45C7" w:rsidRPr="00BD45C7">
        <w:rPr>
          <w:rFonts w:ascii="Times New Roman" w:eastAsia="Times New Roman" w:hAnsi="Times New Roman" w:cs="Times New Roman"/>
          <w:sz w:val="24"/>
          <w:szCs w:val="24"/>
        </w:rPr>
        <w:t>change</w:t>
      </w:r>
      <w:proofErr w:type="gramEnd"/>
      <w:r w:rsidR="00BD45C7" w:rsidRPr="00BD45C7">
        <w:rPr>
          <w:rFonts w:ascii="Times New Roman" w:eastAsia="Times New Roman" w:hAnsi="Times New Roman" w:cs="Times New Roman"/>
          <w:sz w:val="24"/>
          <w:szCs w:val="24"/>
        </w:rPr>
        <w:t xml:space="preserve">, modification </w:t>
      </w:r>
      <w:r w:rsidR="00BD45C7">
        <w:rPr>
          <w:rFonts w:ascii="Times New Roman" w:eastAsia="Times New Roman" w:hAnsi="Times New Roman" w:cs="Times New Roman"/>
          <w:sz w:val="24"/>
          <w:szCs w:val="24"/>
        </w:rPr>
        <w:t>o</w:t>
      </w:r>
      <w:r w:rsidR="00BD45C7" w:rsidRPr="00BD45C7">
        <w:rPr>
          <w:rFonts w:ascii="Times New Roman" w:eastAsia="Times New Roman" w:hAnsi="Times New Roman" w:cs="Times New Roman"/>
          <w:sz w:val="24"/>
          <w:szCs w:val="24"/>
        </w:rPr>
        <w:t>f</w:t>
      </w:r>
      <w:r w:rsidR="00BD45C7">
        <w:rPr>
          <w:rFonts w:ascii="Times New Roman" w:eastAsia="Times New Roman" w:hAnsi="Times New Roman" w:cs="Times New Roman"/>
          <w:sz w:val="24"/>
          <w:szCs w:val="24"/>
        </w:rPr>
        <w:t xml:space="preserve"> </w:t>
      </w:r>
    </w:p>
    <w:p w14:paraId="3D5AAE08" w14:textId="63598B67" w:rsidR="0076665B" w:rsidRPr="007B1CB9" w:rsidRDefault="00392A45" w:rsidP="00BD45C7">
      <w:pPr>
        <w:spacing w:before="240" w:after="0"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251B">
        <w:rPr>
          <w:rFonts w:ascii="Times New Roman" w:eastAsia="Times New Roman" w:hAnsi="Times New Roman" w:cs="Times New Roman"/>
          <w:sz w:val="24"/>
          <w:szCs w:val="24"/>
        </w:rPr>
        <w:t xml:space="preserve"> </w:t>
      </w:r>
      <w:r w:rsidR="00BD45C7" w:rsidRPr="00BD45C7">
        <w:rPr>
          <w:rFonts w:ascii="Times New Roman" w:eastAsia="Times New Roman" w:hAnsi="Times New Roman" w:cs="Times New Roman"/>
          <w:sz w:val="24"/>
          <w:szCs w:val="24"/>
        </w:rPr>
        <w:t>prerequisite, and course revision</w:t>
      </w:r>
    </w:p>
    <w:p w14:paraId="3C51F053" w14:textId="519CA1F4" w:rsidR="0049511F" w:rsidRPr="0049511F" w:rsidRDefault="0087575F" w:rsidP="0049511F">
      <w:pPr>
        <w:numPr>
          <w:ilvl w:val="0"/>
          <w:numId w:val="11"/>
        </w:numPr>
        <w:spacing w:after="0" w:line="240" w:lineRule="auto"/>
        <w:rPr>
          <w:rFonts w:ascii="Times New Roman" w:hAnsi="Times New Roman" w:cs="Times New Roman (Body CS)"/>
          <w:sz w:val="24"/>
        </w:rPr>
      </w:pPr>
      <w:r>
        <w:rPr>
          <w:rFonts w:ascii="Times New Roman" w:hAnsi="Times New Roman" w:cs="Times New Roman (Body CS)"/>
          <w:sz w:val="24"/>
        </w:rPr>
        <w:t>Catalog description: Start “Presents the skills …”</w:t>
      </w:r>
      <w:r w:rsidR="0049511F">
        <w:rPr>
          <w:rFonts w:ascii="Times New Roman" w:hAnsi="Times New Roman" w:cs="Times New Roman (Body CS)"/>
          <w:sz w:val="24"/>
        </w:rPr>
        <w:t xml:space="preserve"> Question about junior year in description.</w:t>
      </w:r>
    </w:p>
    <w:p w14:paraId="67FFF092" w14:textId="7AFAC72F"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49511F">
        <w:rPr>
          <w:rFonts w:ascii="Times New Roman" w:hAnsi="Times New Roman" w:cs="Times New Roman (Body CS)"/>
          <w:sz w:val="24"/>
        </w:rPr>
        <w:t>Greenawalt</w:t>
      </w:r>
      <w:r w:rsidRPr="0094691D">
        <w:rPr>
          <w:rFonts w:ascii="Times New Roman" w:hAnsi="Times New Roman" w:cs="Times New Roman (Body CS)"/>
          <w:sz w:val="24"/>
        </w:rPr>
        <w:t>/</w:t>
      </w:r>
      <w:r w:rsidR="0049511F">
        <w:rPr>
          <w:rFonts w:ascii="Times New Roman" w:hAnsi="Times New Roman" w:cs="Times New Roman (Body CS)"/>
          <w:sz w:val="24"/>
        </w:rPr>
        <w:t>Black</w:t>
      </w:r>
      <w:r w:rsidRPr="0094691D">
        <w:rPr>
          <w:rFonts w:ascii="Times New Roman" w:hAnsi="Times New Roman" w:cs="Times New Roman (Body CS)"/>
          <w:sz w:val="24"/>
        </w:rPr>
        <w:t xml:space="preserve"> motion for </w:t>
      </w:r>
      <w:r w:rsidR="0049511F">
        <w:rPr>
          <w:rFonts w:ascii="Times New Roman" w:hAnsi="Times New Roman" w:cs="Times New Roman (Body CS)"/>
          <w:sz w:val="24"/>
        </w:rPr>
        <w:t xml:space="preserve">provisional </w:t>
      </w:r>
      <w:r w:rsidRPr="0094691D">
        <w:rPr>
          <w:rFonts w:ascii="Times New Roman" w:hAnsi="Times New Roman" w:cs="Times New Roman (Body CS)"/>
          <w:sz w:val="24"/>
        </w:rPr>
        <w:t>approval.</w:t>
      </w:r>
      <w:r>
        <w:rPr>
          <w:rFonts w:ascii="Times New Roman" w:hAnsi="Times New Roman" w:cs="Times New Roman (Body CS)"/>
          <w:sz w:val="24"/>
        </w:rPr>
        <w:t xml:space="preserve"> </w:t>
      </w:r>
    </w:p>
    <w:p w14:paraId="45CD15A7" w14:textId="77777777" w:rsidR="00076893" w:rsidRPr="00076893" w:rsidRDefault="00076893" w:rsidP="00076893">
      <w:pPr>
        <w:spacing w:after="0"/>
        <w:ind w:left="720" w:firstLine="720"/>
        <w:contextualSpacing/>
        <w:rPr>
          <w:rFonts w:ascii="Times New Roman" w:eastAsia="Calibri" w:hAnsi="Times New Roman" w:cs="Times New Roman"/>
          <w:spacing w:val="-1"/>
          <w:sz w:val="24"/>
          <w:szCs w:val="24"/>
        </w:rPr>
      </w:pPr>
    </w:p>
    <w:p w14:paraId="0BC0AC69" w14:textId="28FAE5E5" w:rsidR="00F94925" w:rsidRDefault="00FE2FB3" w:rsidP="00F94925">
      <w:pPr>
        <w:spacing w:before="24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3440D3">
        <w:rPr>
          <w:rFonts w:ascii="Times New Roman" w:eastAsia="Times New Roman" w:hAnsi="Times New Roman" w:cs="Times New Roman"/>
          <w:sz w:val="24"/>
          <w:szCs w:val="24"/>
        </w:rPr>
        <w:t xml:space="preserve">. </w:t>
      </w:r>
      <w:r w:rsidR="00392A45">
        <w:rPr>
          <w:rFonts w:ascii="Times New Roman" w:eastAsia="Times New Roman" w:hAnsi="Times New Roman" w:cs="Times New Roman"/>
          <w:sz w:val="24"/>
          <w:szCs w:val="24"/>
        </w:rPr>
        <w:t xml:space="preserve"> </w:t>
      </w:r>
      <w:r w:rsidR="00F94925">
        <w:rPr>
          <w:rFonts w:ascii="Times New Roman" w:eastAsia="Times New Roman" w:hAnsi="Times New Roman" w:cs="Times New Roman"/>
          <w:sz w:val="24"/>
          <w:szCs w:val="24"/>
        </w:rPr>
        <w:t>19-13</w:t>
      </w:r>
      <w:r w:rsidR="00D660FC">
        <w:rPr>
          <w:rFonts w:ascii="Times New Roman" w:eastAsia="Times New Roman" w:hAnsi="Times New Roman" w:cs="Times New Roman"/>
          <w:sz w:val="24"/>
          <w:szCs w:val="24"/>
        </w:rPr>
        <w:t>4</w:t>
      </w:r>
      <w:r w:rsidR="00D57555">
        <w:rPr>
          <w:rFonts w:ascii="Times New Roman" w:eastAsia="Times New Roman" w:hAnsi="Times New Roman" w:cs="Times New Roman"/>
          <w:sz w:val="24"/>
          <w:szCs w:val="24"/>
        </w:rPr>
        <w:t>a</w:t>
      </w:r>
      <w:r w:rsidR="00F94925">
        <w:rPr>
          <w:rFonts w:ascii="Times New Roman" w:eastAsia="Times New Roman" w:hAnsi="Times New Roman" w:cs="Times New Roman"/>
          <w:sz w:val="24"/>
          <w:szCs w:val="24"/>
        </w:rPr>
        <w:t xml:space="preserve"> ANTH 496 Human Osteology, new course</w:t>
      </w:r>
    </w:p>
    <w:p w14:paraId="715E0E68" w14:textId="5A71A911" w:rsidR="00076893" w:rsidRDefault="00AA6CD4" w:rsidP="00076893">
      <w:pPr>
        <w:numPr>
          <w:ilvl w:val="0"/>
          <w:numId w:val="12"/>
        </w:numPr>
        <w:spacing w:after="0" w:line="240" w:lineRule="auto"/>
        <w:rPr>
          <w:rFonts w:ascii="Times New Roman" w:hAnsi="Times New Roman" w:cs="Times New Roman (Body CS)"/>
          <w:sz w:val="24"/>
        </w:rPr>
      </w:pPr>
      <w:r>
        <w:rPr>
          <w:rFonts w:ascii="Times New Roman" w:hAnsi="Times New Roman" w:cs="Times New Roman (Body CS)"/>
          <w:sz w:val="24"/>
        </w:rPr>
        <w:t xml:space="preserve">Catalog description: </w:t>
      </w:r>
      <w:r w:rsidR="00CF0AB0">
        <w:rPr>
          <w:rFonts w:ascii="Times New Roman" w:hAnsi="Times New Roman" w:cs="Times New Roman (Body CS)"/>
          <w:sz w:val="24"/>
        </w:rPr>
        <w:t>Second sentence learn – maybe “identify”</w:t>
      </w:r>
    </w:p>
    <w:p w14:paraId="556FD8E0" w14:textId="3261DB2A" w:rsidR="00CF0AB0" w:rsidRDefault="00CF0AB0" w:rsidP="00076893">
      <w:pPr>
        <w:numPr>
          <w:ilvl w:val="0"/>
          <w:numId w:val="12"/>
        </w:numPr>
        <w:spacing w:after="0" w:line="240" w:lineRule="auto"/>
        <w:rPr>
          <w:rFonts w:ascii="Times New Roman" w:hAnsi="Times New Roman" w:cs="Times New Roman (Body CS)"/>
          <w:sz w:val="24"/>
        </w:rPr>
      </w:pPr>
      <w:r>
        <w:rPr>
          <w:rFonts w:ascii="Times New Roman" w:hAnsi="Times New Roman" w:cs="Times New Roman (Body CS)"/>
          <w:sz w:val="24"/>
        </w:rPr>
        <w:t>Recommended class size?</w:t>
      </w:r>
      <w:r w:rsidR="002F2F1C">
        <w:rPr>
          <w:rFonts w:ascii="Times New Roman" w:hAnsi="Times New Roman" w:cs="Times New Roman (Body CS)"/>
          <w:sz w:val="24"/>
        </w:rPr>
        <w:t xml:space="preserve">  Ok</w:t>
      </w:r>
    </w:p>
    <w:p w14:paraId="786B8125" w14:textId="5F265120" w:rsidR="00CF0AB0" w:rsidRDefault="00CF0AB0" w:rsidP="00076893">
      <w:pPr>
        <w:numPr>
          <w:ilvl w:val="0"/>
          <w:numId w:val="12"/>
        </w:numPr>
        <w:spacing w:after="0" w:line="240" w:lineRule="auto"/>
        <w:rPr>
          <w:rFonts w:ascii="Times New Roman" w:hAnsi="Times New Roman" w:cs="Times New Roman (Body CS)"/>
          <w:sz w:val="24"/>
        </w:rPr>
      </w:pPr>
      <w:r>
        <w:rPr>
          <w:rFonts w:ascii="Times New Roman" w:hAnsi="Times New Roman" w:cs="Times New Roman (Body CS)"/>
          <w:sz w:val="24"/>
        </w:rPr>
        <w:t xml:space="preserve">Outcomes: 7 outcomes could probably be reduced. </w:t>
      </w:r>
      <w:proofErr w:type="gramStart"/>
      <w:r>
        <w:rPr>
          <w:rFonts w:ascii="Times New Roman" w:hAnsi="Times New Roman" w:cs="Times New Roman (Body CS)"/>
          <w:sz w:val="24"/>
        </w:rPr>
        <w:t>Also</w:t>
      </w:r>
      <w:proofErr w:type="gramEnd"/>
      <w:r>
        <w:rPr>
          <w:rFonts w:ascii="Times New Roman" w:hAnsi="Times New Roman" w:cs="Times New Roman (Body CS)"/>
          <w:sz w:val="24"/>
        </w:rPr>
        <w:t xml:space="preserve"> this is a 400-level course; higher level verbs “analyze” could be used.</w:t>
      </w:r>
    </w:p>
    <w:p w14:paraId="05FC159E" w14:textId="42051479" w:rsidR="00CF0AB0" w:rsidRDefault="00CF0AB0" w:rsidP="00076893">
      <w:pPr>
        <w:numPr>
          <w:ilvl w:val="0"/>
          <w:numId w:val="12"/>
        </w:numPr>
        <w:spacing w:after="0" w:line="240" w:lineRule="auto"/>
        <w:rPr>
          <w:rFonts w:ascii="Times New Roman" w:hAnsi="Times New Roman" w:cs="Times New Roman (Body CS)"/>
          <w:sz w:val="24"/>
        </w:rPr>
      </w:pPr>
      <w:r>
        <w:rPr>
          <w:rFonts w:ascii="Times New Roman" w:hAnsi="Times New Roman" w:cs="Times New Roman (Body CS)"/>
          <w:sz w:val="24"/>
        </w:rPr>
        <w:lastRenderedPageBreak/>
        <w:t xml:space="preserve">Rationale: “No other courses on campus teach skeletal anatomy.” Incorrect. Sections Q and T </w:t>
      </w:r>
    </w:p>
    <w:p w14:paraId="45CC4717" w14:textId="391694E7" w:rsidR="00CF0AB0" w:rsidRPr="002A508B" w:rsidRDefault="00CF0AB0" w:rsidP="00076893">
      <w:pPr>
        <w:numPr>
          <w:ilvl w:val="0"/>
          <w:numId w:val="12"/>
        </w:numPr>
        <w:spacing w:after="0" w:line="240" w:lineRule="auto"/>
        <w:rPr>
          <w:rFonts w:ascii="Times New Roman" w:hAnsi="Times New Roman" w:cs="Times New Roman (Body CS)"/>
          <w:sz w:val="24"/>
        </w:rPr>
      </w:pPr>
      <w:r>
        <w:rPr>
          <w:rFonts w:ascii="Times New Roman" w:hAnsi="Times New Roman" w:cs="Times New Roman (Body CS)"/>
          <w:sz w:val="24"/>
        </w:rPr>
        <w:t>Letter of support. Name spelled incorrectly.</w:t>
      </w:r>
    </w:p>
    <w:p w14:paraId="37C38C74" w14:textId="0D4D9015"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0140F4">
        <w:rPr>
          <w:rFonts w:ascii="Times New Roman" w:hAnsi="Times New Roman" w:cs="Times New Roman (Body CS)"/>
          <w:sz w:val="24"/>
        </w:rPr>
        <w:t>Reilly</w:t>
      </w:r>
      <w:r w:rsidRPr="0094691D">
        <w:rPr>
          <w:rFonts w:ascii="Times New Roman" w:hAnsi="Times New Roman" w:cs="Times New Roman (Body CS)"/>
          <w:sz w:val="24"/>
        </w:rPr>
        <w:t>/</w:t>
      </w:r>
      <w:r w:rsidR="000140F4">
        <w:rPr>
          <w:rFonts w:ascii="Times New Roman" w:hAnsi="Times New Roman" w:cs="Times New Roman (Body CS)"/>
          <w:sz w:val="24"/>
        </w:rPr>
        <w:t>Minnick</w:t>
      </w:r>
      <w:r w:rsidRPr="0094691D">
        <w:rPr>
          <w:rFonts w:ascii="Times New Roman" w:hAnsi="Times New Roman" w:cs="Times New Roman (Body CS)"/>
          <w:sz w:val="24"/>
        </w:rPr>
        <w:t xml:space="preserve"> motion for </w:t>
      </w:r>
      <w:r w:rsidR="00CF0AB0">
        <w:rPr>
          <w:rFonts w:ascii="Times New Roman" w:hAnsi="Times New Roman" w:cs="Times New Roman (Body CS)"/>
          <w:sz w:val="24"/>
        </w:rPr>
        <w:t xml:space="preserve">provisional </w:t>
      </w:r>
      <w:r w:rsidRPr="0094691D">
        <w:rPr>
          <w:rFonts w:ascii="Times New Roman" w:hAnsi="Times New Roman" w:cs="Times New Roman (Body CS)"/>
          <w:sz w:val="24"/>
        </w:rPr>
        <w:t>approval.</w:t>
      </w:r>
      <w:r>
        <w:rPr>
          <w:rFonts w:ascii="Times New Roman" w:hAnsi="Times New Roman" w:cs="Times New Roman (Body CS)"/>
          <w:sz w:val="24"/>
        </w:rPr>
        <w:t xml:space="preserve"> </w:t>
      </w:r>
    </w:p>
    <w:p w14:paraId="776178A3" w14:textId="30F8117C" w:rsidR="00076893" w:rsidRPr="00076893" w:rsidRDefault="001F6978" w:rsidP="00076893">
      <w:pPr>
        <w:spacing w:after="0"/>
        <w:ind w:left="720" w:firstLine="720"/>
        <w:contextualSpacing/>
        <w:rPr>
          <w:rFonts w:ascii="Times New Roman" w:eastAsia="Calibri" w:hAnsi="Times New Roman" w:cs="Times New Roman"/>
          <w:spacing w:val="-1"/>
          <w:sz w:val="24"/>
          <w:szCs w:val="24"/>
        </w:rPr>
      </w:pPr>
      <w:r>
        <w:rPr>
          <w:rFonts w:ascii="Times New Roman" w:eastAsia="Times New Roman" w:hAnsi="Times New Roman" w:cs="Times New Roman"/>
          <w:sz w:val="24"/>
          <w:szCs w:val="24"/>
        </w:rPr>
        <w:t xml:space="preserve"> </w:t>
      </w:r>
    </w:p>
    <w:p w14:paraId="79A2F3B6" w14:textId="3CC4460C" w:rsidR="00F94925" w:rsidRDefault="00FE2FB3" w:rsidP="00F94925">
      <w:pPr>
        <w:spacing w:before="24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3440D3">
        <w:rPr>
          <w:rFonts w:ascii="Times New Roman" w:eastAsia="Times New Roman" w:hAnsi="Times New Roman" w:cs="Times New Roman"/>
          <w:sz w:val="24"/>
          <w:szCs w:val="24"/>
        </w:rPr>
        <w:t xml:space="preserve">. </w:t>
      </w:r>
      <w:r w:rsidR="00392A45">
        <w:rPr>
          <w:rFonts w:ascii="Times New Roman" w:eastAsia="Times New Roman" w:hAnsi="Times New Roman" w:cs="Times New Roman"/>
          <w:sz w:val="24"/>
          <w:szCs w:val="24"/>
        </w:rPr>
        <w:t xml:space="preserve"> </w:t>
      </w:r>
      <w:r w:rsidR="00F94925">
        <w:rPr>
          <w:rFonts w:ascii="Times New Roman" w:eastAsia="Times New Roman" w:hAnsi="Times New Roman" w:cs="Times New Roman"/>
          <w:sz w:val="24"/>
          <w:szCs w:val="24"/>
        </w:rPr>
        <w:t>19-13</w:t>
      </w:r>
      <w:r w:rsidR="00894C25">
        <w:rPr>
          <w:rFonts w:ascii="Times New Roman" w:eastAsia="Times New Roman" w:hAnsi="Times New Roman" w:cs="Times New Roman"/>
          <w:sz w:val="24"/>
          <w:szCs w:val="24"/>
        </w:rPr>
        <w:t>4</w:t>
      </w:r>
      <w:r w:rsidR="00547CB5">
        <w:rPr>
          <w:rFonts w:ascii="Times New Roman" w:eastAsia="Times New Roman" w:hAnsi="Times New Roman" w:cs="Times New Roman"/>
          <w:sz w:val="24"/>
          <w:szCs w:val="24"/>
        </w:rPr>
        <w:t>b</w:t>
      </w:r>
      <w:r w:rsidR="00F94925">
        <w:rPr>
          <w:rFonts w:ascii="Times New Roman" w:eastAsia="Times New Roman" w:hAnsi="Times New Roman" w:cs="Times New Roman"/>
          <w:sz w:val="24"/>
          <w:szCs w:val="24"/>
        </w:rPr>
        <w:t xml:space="preserve"> ANTH 497 Forensic Anthropology, new course</w:t>
      </w:r>
    </w:p>
    <w:p w14:paraId="3B319A02" w14:textId="6975EBF5" w:rsidR="00076893" w:rsidRDefault="00CA6E88" w:rsidP="00076893">
      <w:pPr>
        <w:numPr>
          <w:ilvl w:val="0"/>
          <w:numId w:val="13"/>
        </w:numPr>
        <w:spacing w:after="0" w:line="240" w:lineRule="auto"/>
        <w:rPr>
          <w:rFonts w:ascii="Times New Roman" w:hAnsi="Times New Roman" w:cs="Times New Roman (Body CS)"/>
          <w:sz w:val="24"/>
        </w:rPr>
      </w:pPr>
      <w:r>
        <w:rPr>
          <w:rFonts w:ascii="Times New Roman" w:hAnsi="Times New Roman" w:cs="Times New Roman (Body CS)"/>
          <w:sz w:val="24"/>
        </w:rPr>
        <w:t>Outcomes: Same as 496. Two outcomes are the same. If this course complements 496, maybe outcomes don’t need to be repeated.</w:t>
      </w:r>
      <w:r w:rsidR="009E4F05">
        <w:rPr>
          <w:rFonts w:ascii="Times New Roman" w:hAnsi="Times New Roman" w:cs="Times New Roman (Body CS)"/>
          <w:sz w:val="24"/>
        </w:rPr>
        <w:t xml:space="preserve"> Level of outcomes: Recommendation for No. 4 “Interpret”; No. 5 “Synthesize”</w:t>
      </w:r>
    </w:p>
    <w:p w14:paraId="12CAFC2E" w14:textId="7637F236" w:rsidR="00CA6E88" w:rsidRDefault="00CA6E88" w:rsidP="00076893">
      <w:pPr>
        <w:numPr>
          <w:ilvl w:val="0"/>
          <w:numId w:val="13"/>
        </w:numPr>
        <w:spacing w:after="0" w:line="240" w:lineRule="auto"/>
        <w:rPr>
          <w:rFonts w:ascii="Times New Roman" w:hAnsi="Times New Roman" w:cs="Times New Roman (Body CS)"/>
          <w:sz w:val="24"/>
        </w:rPr>
      </w:pPr>
      <w:r>
        <w:rPr>
          <w:rFonts w:ascii="Times New Roman" w:hAnsi="Times New Roman" w:cs="Times New Roman (Body CS)"/>
          <w:sz w:val="24"/>
        </w:rPr>
        <w:t>Letter of support needs attached.</w:t>
      </w:r>
    </w:p>
    <w:p w14:paraId="5B53E8CB" w14:textId="7B1C32F6" w:rsidR="003D75A1" w:rsidRDefault="003D75A1" w:rsidP="00076893">
      <w:pPr>
        <w:numPr>
          <w:ilvl w:val="0"/>
          <w:numId w:val="13"/>
        </w:numPr>
        <w:spacing w:after="0" w:line="240" w:lineRule="auto"/>
        <w:rPr>
          <w:rFonts w:ascii="Times New Roman" w:hAnsi="Times New Roman" w:cs="Times New Roman (Body CS)"/>
          <w:sz w:val="24"/>
        </w:rPr>
      </w:pPr>
      <w:r>
        <w:rPr>
          <w:rFonts w:ascii="Times New Roman" w:hAnsi="Times New Roman" w:cs="Times New Roman (Body CS)"/>
          <w:sz w:val="24"/>
        </w:rPr>
        <w:t>Remove language: “Only class that teaches …” Sections Q, T and W</w:t>
      </w:r>
    </w:p>
    <w:p w14:paraId="03DC0E2B" w14:textId="04FD8ADE" w:rsidR="00CF7306" w:rsidRPr="002A508B" w:rsidRDefault="00CF7306" w:rsidP="00076893">
      <w:pPr>
        <w:numPr>
          <w:ilvl w:val="0"/>
          <w:numId w:val="13"/>
        </w:numPr>
        <w:spacing w:after="0" w:line="240" w:lineRule="auto"/>
        <w:rPr>
          <w:rFonts w:ascii="Times New Roman" w:hAnsi="Times New Roman" w:cs="Times New Roman (Body CS)"/>
          <w:sz w:val="24"/>
        </w:rPr>
      </w:pPr>
      <w:r>
        <w:rPr>
          <w:rFonts w:ascii="Times New Roman" w:hAnsi="Times New Roman" w:cs="Times New Roman (Body CS)"/>
          <w:sz w:val="24"/>
        </w:rPr>
        <w:t>16 weeks in brief course outline</w:t>
      </w:r>
    </w:p>
    <w:p w14:paraId="37791544" w14:textId="4AE5DE27"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CF7306">
        <w:rPr>
          <w:rFonts w:ascii="Times New Roman" w:hAnsi="Times New Roman" w:cs="Times New Roman (Body CS)"/>
          <w:sz w:val="24"/>
        </w:rPr>
        <w:t>Greenawalt</w:t>
      </w:r>
      <w:r w:rsidRPr="0094691D">
        <w:rPr>
          <w:rFonts w:ascii="Times New Roman" w:hAnsi="Times New Roman" w:cs="Times New Roman (Body CS)"/>
          <w:sz w:val="24"/>
        </w:rPr>
        <w:t>/</w:t>
      </w:r>
      <w:r w:rsidR="00CF7306">
        <w:rPr>
          <w:rFonts w:ascii="Times New Roman" w:hAnsi="Times New Roman" w:cs="Times New Roman (Body CS)"/>
          <w:sz w:val="24"/>
        </w:rPr>
        <w:t>Lewis</w:t>
      </w:r>
      <w:r w:rsidRPr="0094691D">
        <w:rPr>
          <w:rFonts w:ascii="Times New Roman" w:hAnsi="Times New Roman" w:cs="Times New Roman (Body CS)"/>
          <w:sz w:val="24"/>
        </w:rPr>
        <w:t xml:space="preserve"> motion for </w:t>
      </w:r>
      <w:r w:rsidR="00CA6E88">
        <w:rPr>
          <w:rFonts w:ascii="Times New Roman" w:hAnsi="Times New Roman" w:cs="Times New Roman (Body CS)"/>
          <w:sz w:val="24"/>
        </w:rPr>
        <w:t xml:space="preserve">provisional </w:t>
      </w:r>
      <w:r w:rsidRPr="0094691D">
        <w:rPr>
          <w:rFonts w:ascii="Times New Roman" w:hAnsi="Times New Roman" w:cs="Times New Roman (Body CS)"/>
          <w:sz w:val="24"/>
        </w:rPr>
        <w:t>approval.</w:t>
      </w:r>
      <w:r>
        <w:rPr>
          <w:rFonts w:ascii="Times New Roman" w:hAnsi="Times New Roman" w:cs="Times New Roman (Body CS)"/>
          <w:sz w:val="24"/>
        </w:rPr>
        <w:t xml:space="preserve"> </w:t>
      </w:r>
    </w:p>
    <w:p w14:paraId="349964E1" w14:textId="77777777" w:rsidR="00076893" w:rsidRPr="00076893" w:rsidRDefault="00076893" w:rsidP="00076893">
      <w:pPr>
        <w:spacing w:after="0"/>
        <w:ind w:left="720" w:firstLine="720"/>
        <w:contextualSpacing/>
        <w:rPr>
          <w:rFonts w:ascii="Times New Roman" w:eastAsia="Calibri" w:hAnsi="Times New Roman" w:cs="Times New Roman"/>
          <w:spacing w:val="-1"/>
          <w:sz w:val="24"/>
          <w:szCs w:val="24"/>
        </w:rPr>
      </w:pPr>
    </w:p>
    <w:p w14:paraId="1CF4CE94" w14:textId="515F8EC3" w:rsidR="003440D3" w:rsidRDefault="00FE2FB3" w:rsidP="00F94925">
      <w:pPr>
        <w:spacing w:before="24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3440D3">
        <w:rPr>
          <w:rFonts w:ascii="Times New Roman" w:eastAsia="Times New Roman" w:hAnsi="Times New Roman" w:cs="Times New Roman"/>
          <w:sz w:val="24"/>
          <w:szCs w:val="24"/>
        </w:rPr>
        <w:t xml:space="preserve">. </w:t>
      </w:r>
      <w:r w:rsidR="00F94925">
        <w:rPr>
          <w:rFonts w:ascii="Times New Roman" w:eastAsia="Times New Roman" w:hAnsi="Times New Roman" w:cs="Times New Roman"/>
          <w:sz w:val="24"/>
          <w:szCs w:val="24"/>
        </w:rPr>
        <w:t>19-13</w:t>
      </w:r>
      <w:r w:rsidR="00894C25">
        <w:rPr>
          <w:rFonts w:ascii="Times New Roman" w:eastAsia="Times New Roman" w:hAnsi="Times New Roman" w:cs="Times New Roman"/>
          <w:sz w:val="24"/>
          <w:szCs w:val="24"/>
        </w:rPr>
        <w:t>5</w:t>
      </w:r>
      <w:r w:rsidR="00F94925">
        <w:rPr>
          <w:rFonts w:ascii="Times New Roman" w:eastAsia="Times New Roman" w:hAnsi="Times New Roman" w:cs="Times New Roman"/>
          <w:sz w:val="24"/>
          <w:szCs w:val="24"/>
        </w:rPr>
        <w:t>a PL</w:t>
      </w:r>
      <w:r w:rsidR="003860A2">
        <w:rPr>
          <w:rFonts w:ascii="Times New Roman" w:eastAsia="Times New Roman" w:hAnsi="Times New Roman" w:cs="Times New Roman"/>
          <w:sz w:val="24"/>
          <w:szCs w:val="24"/>
        </w:rPr>
        <w:t>SC</w:t>
      </w:r>
      <w:r w:rsidR="00F94925">
        <w:rPr>
          <w:rFonts w:ascii="Times New Roman" w:eastAsia="Times New Roman" w:hAnsi="Times New Roman" w:cs="Times New Roman"/>
          <w:sz w:val="24"/>
          <w:szCs w:val="24"/>
        </w:rPr>
        <w:t xml:space="preserve"> 360 Classical Political Though</w:t>
      </w:r>
      <w:r w:rsidR="0070251B">
        <w:rPr>
          <w:rFonts w:ascii="Times New Roman" w:eastAsia="Times New Roman" w:hAnsi="Times New Roman" w:cs="Times New Roman"/>
          <w:sz w:val="24"/>
          <w:szCs w:val="24"/>
        </w:rPr>
        <w:t>t</w:t>
      </w:r>
      <w:r w:rsidR="00F94925">
        <w:rPr>
          <w:rFonts w:ascii="Times New Roman" w:eastAsia="Times New Roman" w:hAnsi="Times New Roman" w:cs="Times New Roman"/>
          <w:sz w:val="24"/>
          <w:szCs w:val="24"/>
        </w:rPr>
        <w:t>, modification of prerequisite</w:t>
      </w:r>
    </w:p>
    <w:p w14:paraId="419E789B" w14:textId="598612AC"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22002F">
        <w:rPr>
          <w:rFonts w:ascii="Times New Roman" w:hAnsi="Times New Roman" w:cs="Times New Roman (Body CS)"/>
          <w:sz w:val="24"/>
        </w:rPr>
        <w:t>Greenawalt</w:t>
      </w:r>
      <w:r w:rsidRPr="0094691D">
        <w:rPr>
          <w:rFonts w:ascii="Times New Roman" w:hAnsi="Times New Roman" w:cs="Times New Roman (Body CS)"/>
          <w:sz w:val="24"/>
        </w:rPr>
        <w:t>/</w:t>
      </w:r>
      <w:r w:rsidR="0022002F">
        <w:rPr>
          <w:rFonts w:ascii="Times New Roman" w:hAnsi="Times New Roman" w:cs="Times New Roman (Body CS)"/>
          <w:sz w:val="24"/>
        </w:rPr>
        <w:t>Black</w:t>
      </w:r>
      <w:r w:rsidRPr="0094691D">
        <w:rPr>
          <w:rFonts w:ascii="Times New Roman" w:hAnsi="Times New Roman" w:cs="Times New Roman (Body CS)"/>
          <w:sz w:val="24"/>
        </w:rPr>
        <w:t xml:space="preserve"> motion for approval.</w:t>
      </w:r>
      <w:r>
        <w:rPr>
          <w:rFonts w:ascii="Times New Roman" w:hAnsi="Times New Roman" w:cs="Times New Roman (Body CS)"/>
          <w:sz w:val="24"/>
        </w:rPr>
        <w:t xml:space="preserve"> </w:t>
      </w:r>
    </w:p>
    <w:p w14:paraId="7BCBC8FE" w14:textId="77777777" w:rsidR="00076893" w:rsidRPr="00076893" w:rsidRDefault="00076893" w:rsidP="00076893">
      <w:pPr>
        <w:spacing w:after="0"/>
        <w:ind w:left="720" w:firstLine="720"/>
        <w:contextualSpacing/>
        <w:rPr>
          <w:rFonts w:ascii="Times New Roman" w:eastAsia="Calibri" w:hAnsi="Times New Roman" w:cs="Times New Roman"/>
          <w:spacing w:val="-1"/>
          <w:sz w:val="24"/>
          <w:szCs w:val="24"/>
        </w:rPr>
      </w:pPr>
    </w:p>
    <w:p w14:paraId="0B099C0F" w14:textId="5451A604" w:rsidR="00F94925" w:rsidRDefault="00FE2FB3" w:rsidP="00F94925">
      <w:pPr>
        <w:spacing w:before="24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3440D3">
        <w:rPr>
          <w:rFonts w:ascii="Times New Roman" w:eastAsia="Times New Roman" w:hAnsi="Times New Roman" w:cs="Times New Roman"/>
          <w:sz w:val="24"/>
          <w:szCs w:val="24"/>
        </w:rPr>
        <w:t xml:space="preserve">. </w:t>
      </w:r>
      <w:r w:rsidR="00392A45">
        <w:rPr>
          <w:rFonts w:ascii="Times New Roman" w:eastAsia="Times New Roman" w:hAnsi="Times New Roman" w:cs="Times New Roman"/>
          <w:sz w:val="24"/>
          <w:szCs w:val="24"/>
        </w:rPr>
        <w:t xml:space="preserve"> </w:t>
      </w:r>
      <w:r w:rsidR="00F94925">
        <w:rPr>
          <w:rFonts w:ascii="Times New Roman" w:eastAsia="Times New Roman" w:hAnsi="Times New Roman" w:cs="Times New Roman"/>
          <w:sz w:val="24"/>
          <w:szCs w:val="24"/>
        </w:rPr>
        <w:t>19-13</w:t>
      </w:r>
      <w:r w:rsidR="00201110">
        <w:rPr>
          <w:rFonts w:ascii="Times New Roman" w:eastAsia="Times New Roman" w:hAnsi="Times New Roman" w:cs="Times New Roman"/>
          <w:sz w:val="24"/>
          <w:szCs w:val="24"/>
        </w:rPr>
        <w:t>6</w:t>
      </w:r>
      <w:r w:rsidR="00F94925">
        <w:rPr>
          <w:rFonts w:ascii="Times New Roman" w:eastAsia="Times New Roman" w:hAnsi="Times New Roman" w:cs="Times New Roman"/>
          <w:sz w:val="24"/>
          <w:szCs w:val="24"/>
        </w:rPr>
        <w:t xml:space="preserve"> Minor—Sport Management, program revision</w:t>
      </w:r>
    </w:p>
    <w:p w14:paraId="3F75DAA6" w14:textId="77777777" w:rsidR="00A36A2C" w:rsidRDefault="00A36A2C" w:rsidP="00076893">
      <w:pPr>
        <w:spacing w:after="0"/>
        <w:ind w:left="720" w:firstLine="720"/>
        <w:contextualSpacing/>
        <w:rPr>
          <w:rFonts w:ascii="Times New Roman" w:hAnsi="Times New Roman" w:cs="Times New Roman (Body CS)"/>
          <w:sz w:val="24"/>
        </w:rPr>
      </w:pPr>
      <w:r>
        <w:rPr>
          <w:rFonts w:ascii="Times New Roman" w:hAnsi="Times New Roman" w:cs="Times New Roman (Body CS)"/>
          <w:sz w:val="24"/>
        </w:rPr>
        <w:t>i. Grades shouldn’t be used as indicators</w:t>
      </w:r>
    </w:p>
    <w:p w14:paraId="6D388323" w14:textId="30942C57"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AD23D7">
        <w:rPr>
          <w:rFonts w:ascii="Times New Roman" w:hAnsi="Times New Roman" w:cs="Times New Roman (Body CS)"/>
          <w:sz w:val="24"/>
        </w:rPr>
        <w:t>Minnick</w:t>
      </w:r>
      <w:r w:rsidRPr="0094691D">
        <w:rPr>
          <w:rFonts w:ascii="Times New Roman" w:hAnsi="Times New Roman" w:cs="Times New Roman (Body CS)"/>
          <w:sz w:val="24"/>
        </w:rPr>
        <w:t>/</w:t>
      </w:r>
      <w:r w:rsidR="00AD23D7">
        <w:rPr>
          <w:rFonts w:ascii="Times New Roman" w:hAnsi="Times New Roman" w:cs="Times New Roman (Body CS)"/>
          <w:sz w:val="24"/>
        </w:rPr>
        <w:t>Ali</w:t>
      </w:r>
      <w:r w:rsidRPr="0094691D">
        <w:rPr>
          <w:rFonts w:ascii="Times New Roman" w:hAnsi="Times New Roman" w:cs="Times New Roman (Body CS)"/>
          <w:sz w:val="24"/>
        </w:rPr>
        <w:t xml:space="preserve"> motion for approval.</w:t>
      </w:r>
      <w:r>
        <w:rPr>
          <w:rFonts w:ascii="Times New Roman" w:hAnsi="Times New Roman" w:cs="Times New Roman (Body CS)"/>
          <w:sz w:val="24"/>
        </w:rPr>
        <w:t xml:space="preserve"> </w:t>
      </w:r>
    </w:p>
    <w:p w14:paraId="74AF6EA5" w14:textId="77777777" w:rsidR="00076893" w:rsidRPr="00076893" w:rsidRDefault="00076893" w:rsidP="00076893">
      <w:pPr>
        <w:spacing w:after="0"/>
        <w:ind w:left="720" w:firstLine="720"/>
        <w:contextualSpacing/>
        <w:rPr>
          <w:rFonts w:ascii="Times New Roman" w:eastAsia="Calibri" w:hAnsi="Times New Roman" w:cs="Times New Roman"/>
          <w:spacing w:val="-1"/>
          <w:sz w:val="24"/>
          <w:szCs w:val="24"/>
        </w:rPr>
      </w:pPr>
    </w:p>
    <w:p w14:paraId="1E479E39" w14:textId="1E5E1CE7" w:rsidR="001F6978" w:rsidRDefault="00FE2FB3" w:rsidP="001F6978">
      <w:pPr>
        <w:spacing w:before="24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1F6978">
        <w:rPr>
          <w:rFonts w:ascii="Times New Roman" w:eastAsia="Times New Roman" w:hAnsi="Times New Roman" w:cs="Times New Roman"/>
          <w:sz w:val="24"/>
          <w:szCs w:val="24"/>
        </w:rPr>
        <w:t>. 19-13</w:t>
      </w:r>
      <w:r w:rsidR="00201110">
        <w:rPr>
          <w:rFonts w:ascii="Times New Roman" w:eastAsia="Times New Roman" w:hAnsi="Times New Roman" w:cs="Times New Roman"/>
          <w:sz w:val="24"/>
          <w:szCs w:val="24"/>
        </w:rPr>
        <w:t>7</w:t>
      </w:r>
      <w:r w:rsidR="001F6978">
        <w:rPr>
          <w:rFonts w:ascii="Times New Roman" w:eastAsia="Times New Roman" w:hAnsi="Times New Roman" w:cs="Times New Roman"/>
          <w:sz w:val="24"/>
          <w:szCs w:val="24"/>
        </w:rPr>
        <w:t xml:space="preserve"> Cooperative Program—Osteopathic Medicine, </w:t>
      </w:r>
      <w:r w:rsidR="001F6978" w:rsidRPr="0086249E">
        <w:rPr>
          <w:rFonts w:ascii="Times New Roman" w:eastAsia="Times New Roman" w:hAnsi="Times New Roman" w:cs="Times New Roman"/>
          <w:sz w:val="24"/>
          <w:szCs w:val="24"/>
          <w:highlight w:val="yellow"/>
        </w:rPr>
        <w:t xml:space="preserve">program </w:t>
      </w:r>
      <w:r w:rsidR="0086249E" w:rsidRPr="0086249E">
        <w:rPr>
          <w:rFonts w:ascii="Times New Roman" w:eastAsia="Times New Roman" w:hAnsi="Times New Roman" w:cs="Times New Roman"/>
          <w:sz w:val="24"/>
          <w:szCs w:val="24"/>
          <w:highlight w:val="yellow"/>
        </w:rPr>
        <w:t xml:space="preserve">catalog description </w:t>
      </w:r>
      <w:proofErr w:type="gramStart"/>
      <w:r w:rsidR="0086249E" w:rsidRPr="0086249E">
        <w:rPr>
          <w:rFonts w:ascii="Times New Roman" w:eastAsia="Times New Roman" w:hAnsi="Times New Roman" w:cs="Times New Roman"/>
          <w:sz w:val="24"/>
          <w:szCs w:val="24"/>
          <w:highlight w:val="yellow"/>
        </w:rPr>
        <w:t>change</w:t>
      </w:r>
      <w:proofErr w:type="gramEnd"/>
    </w:p>
    <w:p w14:paraId="3A6531A7" w14:textId="59F929B7" w:rsidR="00076893" w:rsidRPr="002A508B" w:rsidRDefault="00EC0B80" w:rsidP="00076893">
      <w:pPr>
        <w:numPr>
          <w:ilvl w:val="0"/>
          <w:numId w:val="16"/>
        </w:numPr>
        <w:spacing w:after="0" w:line="240" w:lineRule="auto"/>
        <w:rPr>
          <w:rFonts w:ascii="Times New Roman" w:hAnsi="Times New Roman" w:cs="Times New Roman (Body CS)"/>
          <w:sz w:val="24"/>
        </w:rPr>
      </w:pPr>
      <w:r>
        <w:rPr>
          <w:rFonts w:ascii="Times New Roman" w:hAnsi="Times New Roman" w:cs="Times New Roman (Body CS)"/>
          <w:sz w:val="24"/>
        </w:rPr>
        <w:t>Add info to left and right side to indicate what info remains and what is being deleted.</w:t>
      </w:r>
    </w:p>
    <w:p w14:paraId="1F85095D" w14:textId="25392711"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EC0B80">
        <w:rPr>
          <w:rFonts w:ascii="Times New Roman" w:hAnsi="Times New Roman" w:cs="Times New Roman (Body CS)"/>
          <w:sz w:val="24"/>
        </w:rPr>
        <w:t>Greenawalt</w:t>
      </w:r>
      <w:r w:rsidRPr="0094691D">
        <w:rPr>
          <w:rFonts w:ascii="Times New Roman" w:hAnsi="Times New Roman" w:cs="Times New Roman (Body CS)"/>
          <w:sz w:val="24"/>
        </w:rPr>
        <w:t>/</w:t>
      </w:r>
      <w:r w:rsidR="00EC0B80">
        <w:rPr>
          <w:rFonts w:ascii="Times New Roman" w:hAnsi="Times New Roman" w:cs="Times New Roman (Body CS)"/>
          <w:sz w:val="24"/>
        </w:rPr>
        <w:t>Minnick</w:t>
      </w:r>
      <w:r w:rsidRPr="0094691D">
        <w:rPr>
          <w:rFonts w:ascii="Times New Roman" w:hAnsi="Times New Roman" w:cs="Times New Roman (Body CS)"/>
          <w:sz w:val="24"/>
        </w:rPr>
        <w:t xml:space="preserve"> motion for approval.</w:t>
      </w:r>
      <w:r>
        <w:rPr>
          <w:rFonts w:ascii="Times New Roman" w:hAnsi="Times New Roman" w:cs="Times New Roman (Body CS)"/>
          <w:sz w:val="24"/>
        </w:rPr>
        <w:t xml:space="preserve"> </w:t>
      </w:r>
    </w:p>
    <w:p w14:paraId="453C6E6D" w14:textId="2FBA7771" w:rsidR="00076893" w:rsidRPr="00076893" w:rsidRDefault="00392A45" w:rsidP="00076893">
      <w:pPr>
        <w:spacing w:after="0"/>
        <w:ind w:left="720" w:firstLine="720"/>
        <w:contextualSpacing/>
        <w:rPr>
          <w:rFonts w:ascii="Times New Roman" w:eastAsia="Calibri" w:hAnsi="Times New Roman" w:cs="Times New Roman"/>
          <w:spacing w:val="-1"/>
          <w:sz w:val="24"/>
          <w:szCs w:val="24"/>
        </w:rPr>
      </w:pPr>
      <w:r>
        <w:rPr>
          <w:rFonts w:ascii="Times New Roman" w:eastAsia="Times New Roman" w:hAnsi="Times New Roman" w:cs="Times New Roman"/>
          <w:sz w:val="24"/>
          <w:szCs w:val="24"/>
        </w:rPr>
        <w:t xml:space="preserve"> </w:t>
      </w:r>
    </w:p>
    <w:p w14:paraId="4EEE3402" w14:textId="14B8953D" w:rsidR="00F94925" w:rsidRDefault="00FE2FB3" w:rsidP="00F94925">
      <w:pPr>
        <w:spacing w:before="24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3440D3">
        <w:rPr>
          <w:rFonts w:ascii="Times New Roman" w:eastAsia="Times New Roman" w:hAnsi="Times New Roman" w:cs="Times New Roman"/>
          <w:sz w:val="24"/>
          <w:szCs w:val="24"/>
        </w:rPr>
        <w:t xml:space="preserve">. </w:t>
      </w:r>
      <w:r w:rsidR="00F94925">
        <w:rPr>
          <w:rFonts w:ascii="Times New Roman" w:eastAsia="Times New Roman" w:hAnsi="Times New Roman" w:cs="Times New Roman"/>
          <w:sz w:val="24"/>
          <w:szCs w:val="24"/>
        </w:rPr>
        <w:t>19-13</w:t>
      </w:r>
      <w:r w:rsidR="00B205AC">
        <w:rPr>
          <w:rFonts w:ascii="Times New Roman" w:eastAsia="Times New Roman" w:hAnsi="Times New Roman" w:cs="Times New Roman"/>
          <w:sz w:val="24"/>
          <w:szCs w:val="24"/>
        </w:rPr>
        <w:t>8</w:t>
      </w:r>
      <w:r w:rsidR="00F94925">
        <w:rPr>
          <w:rFonts w:ascii="Times New Roman" w:eastAsia="Times New Roman" w:hAnsi="Times New Roman" w:cs="Times New Roman"/>
          <w:sz w:val="24"/>
          <w:szCs w:val="24"/>
        </w:rPr>
        <w:t>a ART 423 Drawing: Materials and Process, new course</w:t>
      </w:r>
    </w:p>
    <w:p w14:paraId="12DAA1C7" w14:textId="311154EF" w:rsidR="00076893" w:rsidRDefault="00E76B48" w:rsidP="00076893">
      <w:pPr>
        <w:numPr>
          <w:ilvl w:val="0"/>
          <w:numId w:val="17"/>
        </w:numPr>
        <w:spacing w:after="0" w:line="240" w:lineRule="auto"/>
        <w:rPr>
          <w:rFonts w:ascii="Times New Roman" w:hAnsi="Times New Roman" w:cs="Times New Roman (Body CS)"/>
          <w:sz w:val="24"/>
        </w:rPr>
      </w:pPr>
      <w:r>
        <w:rPr>
          <w:rFonts w:ascii="Times New Roman" w:hAnsi="Times New Roman" w:cs="Times New Roman (Body CS)"/>
          <w:sz w:val="24"/>
        </w:rPr>
        <w:t>Outcomes: Remove students will</w:t>
      </w:r>
    </w:p>
    <w:p w14:paraId="00F42D52" w14:textId="2BF4A662" w:rsidR="009D2CA0" w:rsidRDefault="009D2CA0" w:rsidP="00076893">
      <w:pPr>
        <w:numPr>
          <w:ilvl w:val="0"/>
          <w:numId w:val="17"/>
        </w:numPr>
        <w:spacing w:after="0" w:line="240" w:lineRule="auto"/>
        <w:rPr>
          <w:rFonts w:ascii="Times New Roman" w:hAnsi="Times New Roman" w:cs="Times New Roman (Body CS)"/>
          <w:sz w:val="24"/>
        </w:rPr>
      </w:pPr>
      <w:r>
        <w:rPr>
          <w:rFonts w:ascii="Times New Roman" w:hAnsi="Times New Roman" w:cs="Times New Roman (Body CS)"/>
          <w:sz w:val="24"/>
        </w:rPr>
        <w:t>Remove titles for prerequisites</w:t>
      </w:r>
    </w:p>
    <w:p w14:paraId="69196F7F" w14:textId="6B1A39EA" w:rsidR="00E76B48" w:rsidRDefault="00E76B48" w:rsidP="00076893">
      <w:pPr>
        <w:numPr>
          <w:ilvl w:val="0"/>
          <w:numId w:val="17"/>
        </w:numPr>
        <w:spacing w:after="0" w:line="240" w:lineRule="auto"/>
        <w:rPr>
          <w:rFonts w:ascii="Times New Roman" w:hAnsi="Times New Roman" w:cs="Times New Roman (Body CS)"/>
          <w:sz w:val="24"/>
        </w:rPr>
      </w:pPr>
      <w:r>
        <w:rPr>
          <w:rFonts w:ascii="Times New Roman" w:hAnsi="Times New Roman" w:cs="Times New Roman (Body CS)"/>
          <w:sz w:val="24"/>
        </w:rPr>
        <w:t>Catalog description</w:t>
      </w:r>
      <w:r w:rsidR="005806D2">
        <w:rPr>
          <w:rFonts w:ascii="Times New Roman" w:hAnsi="Times New Roman" w:cs="Times New Roman (Body CS)"/>
          <w:sz w:val="24"/>
        </w:rPr>
        <w:t xml:space="preserve"> 2</w:t>
      </w:r>
      <w:r w:rsidR="005806D2" w:rsidRPr="005806D2">
        <w:rPr>
          <w:rFonts w:ascii="Times New Roman" w:hAnsi="Times New Roman" w:cs="Times New Roman (Body CS)"/>
          <w:sz w:val="24"/>
          <w:vertAlign w:val="superscript"/>
        </w:rPr>
        <w:t>nd</w:t>
      </w:r>
      <w:r w:rsidR="005806D2">
        <w:rPr>
          <w:rFonts w:ascii="Times New Roman" w:hAnsi="Times New Roman" w:cs="Times New Roman (Body CS)"/>
          <w:sz w:val="24"/>
        </w:rPr>
        <w:t xml:space="preserve"> sentence begin with “Completes a number of . . .</w:t>
      </w:r>
    </w:p>
    <w:p w14:paraId="1A79BFBF" w14:textId="682CB81F" w:rsidR="009D2CA0" w:rsidRDefault="009D2CA0" w:rsidP="00076893">
      <w:pPr>
        <w:numPr>
          <w:ilvl w:val="0"/>
          <w:numId w:val="17"/>
        </w:numPr>
        <w:spacing w:after="0" w:line="240" w:lineRule="auto"/>
        <w:rPr>
          <w:rFonts w:ascii="Times New Roman" w:hAnsi="Times New Roman" w:cs="Times New Roman (Body CS)"/>
          <w:sz w:val="24"/>
        </w:rPr>
      </w:pPr>
      <w:r>
        <w:rPr>
          <w:rFonts w:ascii="Times New Roman" w:hAnsi="Times New Roman" w:cs="Times New Roman (Body CS)"/>
          <w:sz w:val="24"/>
        </w:rPr>
        <w:t>Questions about repeats, variable credits, Sections I and H (lab hours)</w:t>
      </w:r>
    </w:p>
    <w:p w14:paraId="16A06FAE" w14:textId="5E4E5502" w:rsidR="005806D2" w:rsidRPr="002A508B" w:rsidRDefault="005806D2" w:rsidP="005806D2">
      <w:pPr>
        <w:spacing w:after="0" w:line="240" w:lineRule="auto"/>
        <w:ind w:left="2160"/>
        <w:rPr>
          <w:rFonts w:ascii="Times New Roman" w:hAnsi="Times New Roman" w:cs="Times New Roman (Body CS)"/>
          <w:sz w:val="24"/>
        </w:rPr>
      </w:pPr>
      <w:r>
        <w:rPr>
          <w:rFonts w:ascii="Times New Roman" w:hAnsi="Times New Roman" w:cs="Times New Roman (Body CS)"/>
          <w:sz w:val="24"/>
        </w:rPr>
        <w:t xml:space="preserve">suggest proposer contact Marcy </w:t>
      </w:r>
      <w:proofErr w:type="spellStart"/>
      <w:r>
        <w:rPr>
          <w:rFonts w:ascii="Times New Roman" w:hAnsi="Times New Roman" w:cs="Times New Roman (Body CS)"/>
          <w:sz w:val="24"/>
        </w:rPr>
        <w:t>Rearick</w:t>
      </w:r>
      <w:proofErr w:type="spellEnd"/>
      <w:r>
        <w:rPr>
          <w:rFonts w:ascii="Times New Roman" w:hAnsi="Times New Roman" w:cs="Times New Roman (Body CS)"/>
          <w:sz w:val="24"/>
        </w:rPr>
        <w:t>.</w:t>
      </w:r>
    </w:p>
    <w:p w14:paraId="347F4DDB" w14:textId="3B0DA07D"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250027">
        <w:rPr>
          <w:rFonts w:ascii="Times New Roman" w:hAnsi="Times New Roman" w:cs="Times New Roman (Body CS)"/>
          <w:sz w:val="24"/>
        </w:rPr>
        <w:t>Ali</w:t>
      </w:r>
      <w:r w:rsidRPr="0094691D">
        <w:rPr>
          <w:rFonts w:ascii="Times New Roman" w:hAnsi="Times New Roman" w:cs="Times New Roman (Body CS)"/>
          <w:sz w:val="24"/>
        </w:rPr>
        <w:t>/</w:t>
      </w:r>
      <w:r w:rsidR="00250027">
        <w:rPr>
          <w:rFonts w:ascii="Times New Roman" w:hAnsi="Times New Roman" w:cs="Times New Roman (Body CS)"/>
          <w:sz w:val="24"/>
        </w:rPr>
        <w:t>Black</w:t>
      </w:r>
      <w:r w:rsidRPr="0094691D">
        <w:rPr>
          <w:rFonts w:ascii="Times New Roman" w:hAnsi="Times New Roman" w:cs="Times New Roman (Body CS)"/>
          <w:sz w:val="24"/>
        </w:rPr>
        <w:t xml:space="preserve"> motion </w:t>
      </w:r>
      <w:r w:rsidR="009D2CA0">
        <w:rPr>
          <w:rFonts w:ascii="Times New Roman" w:hAnsi="Times New Roman" w:cs="Times New Roman (Body CS)"/>
          <w:sz w:val="24"/>
        </w:rPr>
        <w:t>to return</w:t>
      </w:r>
      <w:r w:rsidRPr="0094691D">
        <w:rPr>
          <w:rFonts w:ascii="Times New Roman" w:hAnsi="Times New Roman" w:cs="Times New Roman (Body CS)"/>
          <w:sz w:val="24"/>
        </w:rPr>
        <w:t>.</w:t>
      </w:r>
      <w:r>
        <w:rPr>
          <w:rFonts w:ascii="Times New Roman" w:hAnsi="Times New Roman" w:cs="Times New Roman (Body CS)"/>
          <w:sz w:val="24"/>
        </w:rPr>
        <w:t xml:space="preserve"> </w:t>
      </w:r>
    </w:p>
    <w:p w14:paraId="05E7B0CE" w14:textId="77777777" w:rsidR="00076893" w:rsidRPr="00076893" w:rsidRDefault="00076893" w:rsidP="00076893">
      <w:pPr>
        <w:spacing w:after="0"/>
        <w:ind w:left="720" w:firstLine="720"/>
        <w:contextualSpacing/>
        <w:rPr>
          <w:rFonts w:ascii="Times New Roman" w:eastAsia="Calibri" w:hAnsi="Times New Roman" w:cs="Times New Roman"/>
          <w:spacing w:val="-1"/>
          <w:sz w:val="24"/>
          <w:szCs w:val="24"/>
        </w:rPr>
      </w:pPr>
    </w:p>
    <w:p w14:paraId="234E1F66" w14:textId="67DAC0A4" w:rsidR="00F94925" w:rsidRDefault="00FE2FB3" w:rsidP="00F94925">
      <w:pPr>
        <w:spacing w:before="24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3440D3">
        <w:rPr>
          <w:rFonts w:ascii="Times New Roman" w:eastAsia="Times New Roman" w:hAnsi="Times New Roman" w:cs="Times New Roman"/>
          <w:sz w:val="24"/>
          <w:szCs w:val="24"/>
        </w:rPr>
        <w:t xml:space="preserve">. </w:t>
      </w:r>
      <w:r w:rsidR="00F94925">
        <w:rPr>
          <w:rFonts w:ascii="Times New Roman" w:eastAsia="Times New Roman" w:hAnsi="Times New Roman" w:cs="Times New Roman"/>
          <w:sz w:val="24"/>
          <w:szCs w:val="24"/>
        </w:rPr>
        <w:t>19-13</w:t>
      </w:r>
      <w:r w:rsidR="00B205AC">
        <w:rPr>
          <w:rFonts w:ascii="Times New Roman" w:eastAsia="Times New Roman" w:hAnsi="Times New Roman" w:cs="Times New Roman"/>
          <w:sz w:val="24"/>
          <w:szCs w:val="24"/>
        </w:rPr>
        <w:t>8</w:t>
      </w:r>
      <w:r w:rsidR="00F94925">
        <w:rPr>
          <w:rFonts w:ascii="Times New Roman" w:eastAsia="Times New Roman" w:hAnsi="Times New Roman" w:cs="Times New Roman"/>
          <w:sz w:val="24"/>
          <w:szCs w:val="24"/>
        </w:rPr>
        <w:t>b ART 424 Drawing: Ideation and Concepts, new course</w:t>
      </w:r>
    </w:p>
    <w:p w14:paraId="4CE85F88" w14:textId="39773CB0" w:rsidR="00076893" w:rsidRDefault="007A7681" w:rsidP="00076893">
      <w:pPr>
        <w:numPr>
          <w:ilvl w:val="0"/>
          <w:numId w:val="18"/>
        </w:numPr>
        <w:spacing w:after="0" w:line="240" w:lineRule="auto"/>
        <w:rPr>
          <w:rFonts w:ascii="Times New Roman" w:hAnsi="Times New Roman" w:cs="Times New Roman (Body CS)"/>
          <w:sz w:val="24"/>
        </w:rPr>
      </w:pPr>
      <w:r>
        <w:rPr>
          <w:rFonts w:ascii="Times New Roman" w:hAnsi="Times New Roman" w:cs="Times New Roman (Body CS)"/>
          <w:sz w:val="24"/>
        </w:rPr>
        <w:t xml:space="preserve">Only list </w:t>
      </w:r>
      <w:r w:rsidR="00250027">
        <w:rPr>
          <w:rFonts w:ascii="Times New Roman" w:hAnsi="Times New Roman" w:cs="Times New Roman (Body CS)"/>
          <w:sz w:val="24"/>
        </w:rPr>
        <w:t>A</w:t>
      </w:r>
      <w:r w:rsidR="005806D2">
        <w:rPr>
          <w:rFonts w:ascii="Times New Roman" w:hAnsi="Times New Roman" w:cs="Times New Roman (Body CS)"/>
          <w:sz w:val="24"/>
        </w:rPr>
        <w:t>RT</w:t>
      </w:r>
      <w:r w:rsidR="00250027">
        <w:rPr>
          <w:rFonts w:ascii="Times New Roman" w:hAnsi="Times New Roman" w:cs="Times New Roman (Body CS)"/>
          <w:sz w:val="24"/>
        </w:rPr>
        <w:t xml:space="preserve"> 423 for prerequisite</w:t>
      </w:r>
      <w:r>
        <w:rPr>
          <w:rFonts w:ascii="Times New Roman" w:hAnsi="Times New Roman" w:cs="Times New Roman (Body CS)"/>
          <w:sz w:val="24"/>
        </w:rPr>
        <w:t xml:space="preserve"> since 112 is a </w:t>
      </w:r>
      <w:proofErr w:type="spellStart"/>
      <w:r>
        <w:rPr>
          <w:rFonts w:ascii="Times New Roman" w:hAnsi="Times New Roman" w:cs="Times New Roman (Body CS)"/>
          <w:sz w:val="24"/>
        </w:rPr>
        <w:t>preq</w:t>
      </w:r>
      <w:proofErr w:type="spellEnd"/>
      <w:r>
        <w:rPr>
          <w:rFonts w:ascii="Times New Roman" w:hAnsi="Times New Roman" w:cs="Times New Roman (Body CS)"/>
          <w:sz w:val="24"/>
        </w:rPr>
        <w:t xml:space="preserve"> for 423</w:t>
      </w:r>
      <w:r w:rsidR="00250027">
        <w:rPr>
          <w:rFonts w:ascii="Times New Roman" w:hAnsi="Times New Roman" w:cs="Times New Roman (Body CS)"/>
          <w:sz w:val="24"/>
        </w:rPr>
        <w:t>; remove title</w:t>
      </w:r>
    </w:p>
    <w:p w14:paraId="53F370C4" w14:textId="364BA3A3" w:rsidR="009D2CA0" w:rsidRDefault="009D2CA0" w:rsidP="009D2CA0">
      <w:pPr>
        <w:numPr>
          <w:ilvl w:val="0"/>
          <w:numId w:val="18"/>
        </w:numPr>
        <w:spacing w:after="0" w:line="240" w:lineRule="auto"/>
        <w:rPr>
          <w:rFonts w:ascii="Times New Roman" w:hAnsi="Times New Roman" w:cs="Times New Roman (Body CS)"/>
          <w:sz w:val="24"/>
        </w:rPr>
      </w:pPr>
      <w:r>
        <w:rPr>
          <w:rFonts w:ascii="Times New Roman" w:hAnsi="Times New Roman" w:cs="Times New Roman (Body CS)"/>
          <w:sz w:val="24"/>
        </w:rPr>
        <w:t>Questions about repeats, variable credits, Sections I and H (lab hours)</w:t>
      </w:r>
    </w:p>
    <w:p w14:paraId="0ED16E79" w14:textId="7F49568C" w:rsidR="007A7681" w:rsidRPr="009D2CA0" w:rsidRDefault="007A7681" w:rsidP="007A7681">
      <w:pPr>
        <w:pStyle w:val="ListParagraph"/>
        <w:spacing w:after="0" w:line="240" w:lineRule="auto"/>
        <w:ind w:left="2160"/>
        <w:rPr>
          <w:rFonts w:ascii="Times New Roman" w:hAnsi="Times New Roman" w:cs="Times New Roman (Body CS)"/>
          <w:sz w:val="24"/>
        </w:rPr>
      </w:pPr>
      <w:r w:rsidRPr="007A7681">
        <w:rPr>
          <w:rFonts w:ascii="Times New Roman" w:hAnsi="Times New Roman" w:cs="Times New Roman (Body CS)"/>
          <w:sz w:val="24"/>
        </w:rPr>
        <w:t xml:space="preserve">suggest proposer contact Marcy </w:t>
      </w:r>
      <w:proofErr w:type="spellStart"/>
      <w:r w:rsidRPr="007A7681">
        <w:rPr>
          <w:rFonts w:ascii="Times New Roman" w:hAnsi="Times New Roman" w:cs="Times New Roman (Body CS)"/>
          <w:sz w:val="24"/>
        </w:rPr>
        <w:t>Rearick</w:t>
      </w:r>
      <w:proofErr w:type="spellEnd"/>
      <w:r w:rsidRPr="007A7681">
        <w:rPr>
          <w:rFonts w:ascii="Times New Roman" w:hAnsi="Times New Roman" w:cs="Times New Roman (Body CS)"/>
          <w:sz w:val="24"/>
        </w:rPr>
        <w:t>.</w:t>
      </w:r>
    </w:p>
    <w:p w14:paraId="605235D7" w14:textId="5375865B"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250027">
        <w:rPr>
          <w:rFonts w:ascii="Times New Roman" w:hAnsi="Times New Roman" w:cs="Times New Roman (Body CS)"/>
          <w:sz w:val="24"/>
        </w:rPr>
        <w:t>Ali</w:t>
      </w:r>
      <w:r w:rsidRPr="0094691D">
        <w:rPr>
          <w:rFonts w:ascii="Times New Roman" w:hAnsi="Times New Roman" w:cs="Times New Roman (Body CS)"/>
          <w:sz w:val="24"/>
        </w:rPr>
        <w:t>/</w:t>
      </w:r>
      <w:r w:rsidR="00250027">
        <w:rPr>
          <w:rFonts w:ascii="Times New Roman" w:hAnsi="Times New Roman" w:cs="Times New Roman (Body CS)"/>
          <w:sz w:val="24"/>
        </w:rPr>
        <w:t>Black</w:t>
      </w:r>
      <w:r w:rsidRPr="0094691D">
        <w:rPr>
          <w:rFonts w:ascii="Times New Roman" w:hAnsi="Times New Roman" w:cs="Times New Roman (Body CS)"/>
          <w:sz w:val="24"/>
        </w:rPr>
        <w:t xml:space="preserve"> motion </w:t>
      </w:r>
      <w:r w:rsidR="00250027">
        <w:rPr>
          <w:rFonts w:ascii="Times New Roman" w:hAnsi="Times New Roman" w:cs="Times New Roman (Body CS)"/>
          <w:sz w:val="24"/>
        </w:rPr>
        <w:t>to return</w:t>
      </w:r>
      <w:r w:rsidRPr="0094691D">
        <w:rPr>
          <w:rFonts w:ascii="Times New Roman" w:hAnsi="Times New Roman" w:cs="Times New Roman (Body CS)"/>
          <w:sz w:val="24"/>
        </w:rPr>
        <w:t>.</w:t>
      </w:r>
      <w:r>
        <w:rPr>
          <w:rFonts w:ascii="Times New Roman" w:hAnsi="Times New Roman" w:cs="Times New Roman (Body CS)"/>
          <w:sz w:val="24"/>
        </w:rPr>
        <w:t xml:space="preserve"> </w:t>
      </w:r>
    </w:p>
    <w:p w14:paraId="273FDBD4" w14:textId="77777777" w:rsidR="00076893" w:rsidRPr="00076893" w:rsidRDefault="00076893" w:rsidP="00076893">
      <w:pPr>
        <w:spacing w:after="0"/>
        <w:ind w:left="720" w:firstLine="720"/>
        <w:contextualSpacing/>
        <w:rPr>
          <w:rFonts w:ascii="Times New Roman" w:eastAsia="Calibri" w:hAnsi="Times New Roman" w:cs="Times New Roman"/>
          <w:spacing w:val="-1"/>
          <w:sz w:val="24"/>
          <w:szCs w:val="24"/>
        </w:rPr>
      </w:pPr>
    </w:p>
    <w:p w14:paraId="055509DE" w14:textId="3B605525" w:rsidR="00DD7391" w:rsidRDefault="00FE2FB3" w:rsidP="00F94925">
      <w:pPr>
        <w:spacing w:before="24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3440D3">
        <w:rPr>
          <w:rFonts w:ascii="Times New Roman" w:eastAsia="Times New Roman" w:hAnsi="Times New Roman" w:cs="Times New Roman"/>
          <w:sz w:val="24"/>
          <w:szCs w:val="24"/>
        </w:rPr>
        <w:t xml:space="preserve">. </w:t>
      </w:r>
      <w:r w:rsidR="00F94925">
        <w:rPr>
          <w:rFonts w:ascii="Times New Roman" w:eastAsia="Times New Roman" w:hAnsi="Times New Roman" w:cs="Times New Roman"/>
          <w:sz w:val="24"/>
          <w:szCs w:val="24"/>
        </w:rPr>
        <w:t>19-</w:t>
      </w:r>
      <w:r w:rsidR="00D22A51">
        <w:rPr>
          <w:rFonts w:ascii="Times New Roman" w:eastAsia="Times New Roman" w:hAnsi="Times New Roman" w:cs="Times New Roman"/>
          <w:sz w:val="24"/>
          <w:szCs w:val="24"/>
        </w:rPr>
        <w:t>139</w:t>
      </w:r>
      <w:r w:rsidR="00DD7391">
        <w:rPr>
          <w:rFonts w:ascii="Times New Roman" w:eastAsia="Times New Roman" w:hAnsi="Times New Roman" w:cs="Times New Roman"/>
          <w:sz w:val="24"/>
          <w:szCs w:val="24"/>
        </w:rPr>
        <w:t>c</w:t>
      </w:r>
      <w:r w:rsidR="00D22A51">
        <w:rPr>
          <w:rFonts w:ascii="Times New Roman" w:eastAsia="Times New Roman" w:hAnsi="Times New Roman" w:cs="Times New Roman"/>
          <w:sz w:val="24"/>
          <w:szCs w:val="24"/>
        </w:rPr>
        <w:t xml:space="preserve"> </w:t>
      </w:r>
      <w:r w:rsidR="00DD7391" w:rsidRPr="00DD7391">
        <w:rPr>
          <w:rFonts w:ascii="Times New Roman" w:eastAsia="Times New Roman" w:hAnsi="Times New Roman" w:cs="Times New Roman"/>
          <w:sz w:val="24"/>
          <w:szCs w:val="24"/>
        </w:rPr>
        <w:t>B.S. in ED Health and Physical Education/Community Health</w:t>
      </w:r>
      <w:r w:rsidR="00201110">
        <w:rPr>
          <w:rFonts w:ascii="Times New Roman" w:eastAsia="Times New Roman" w:hAnsi="Times New Roman" w:cs="Times New Roman"/>
          <w:sz w:val="24"/>
          <w:szCs w:val="24"/>
        </w:rPr>
        <w:t xml:space="preserve"> </w:t>
      </w:r>
      <w:r w:rsidR="00201110" w:rsidRPr="00680FD5">
        <w:rPr>
          <w:rFonts w:ascii="Times New Roman" w:eastAsia="Times New Roman" w:hAnsi="Times New Roman" w:cs="Times New Roman"/>
          <w:sz w:val="24"/>
          <w:szCs w:val="24"/>
          <w:highlight w:val="yellow"/>
        </w:rPr>
        <w:t>Track</w:t>
      </w:r>
      <w:r w:rsidR="00DD7391" w:rsidRPr="00680FD5">
        <w:rPr>
          <w:rFonts w:ascii="Times New Roman" w:eastAsia="Times New Roman" w:hAnsi="Times New Roman" w:cs="Times New Roman"/>
          <w:sz w:val="24"/>
          <w:szCs w:val="24"/>
          <w:highlight w:val="yellow"/>
        </w:rPr>
        <w:t>,</w:t>
      </w:r>
      <w:r w:rsidR="00DD7391" w:rsidRPr="00DD7391">
        <w:rPr>
          <w:rFonts w:ascii="Times New Roman" w:eastAsia="Times New Roman" w:hAnsi="Times New Roman" w:cs="Times New Roman"/>
          <w:sz w:val="24"/>
          <w:szCs w:val="24"/>
        </w:rPr>
        <w:t xml:space="preserve"> program</w:t>
      </w:r>
      <w:r w:rsidR="00DD7391">
        <w:rPr>
          <w:rFonts w:ascii="Times New Roman" w:eastAsia="Times New Roman" w:hAnsi="Times New Roman" w:cs="Times New Roman"/>
          <w:sz w:val="24"/>
          <w:szCs w:val="24"/>
        </w:rPr>
        <w:t xml:space="preserve"> </w:t>
      </w:r>
      <w:r w:rsidR="00DD7391" w:rsidRPr="00DD7391">
        <w:rPr>
          <w:rFonts w:ascii="Times New Roman" w:eastAsia="Times New Roman" w:hAnsi="Times New Roman" w:cs="Times New Roman"/>
          <w:sz w:val="24"/>
          <w:szCs w:val="24"/>
        </w:rPr>
        <w:t>revision</w:t>
      </w:r>
    </w:p>
    <w:p w14:paraId="07174A66" w14:textId="2DC55F49" w:rsidR="00F94925" w:rsidRDefault="0070251B" w:rsidP="0000746B">
      <w:pPr>
        <w:spacing w:before="240" w:after="0"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249E">
        <w:rPr>
          <w:rFonts w:ascii="Times New Roman" w:eastAsia="Times New Roman" w:hAnsi="Times New Roman" w:cs="Times New Roman"/>
          <w:sz w:val="24"/>
          <w:szCs w:val="24"/>
        </w:rPr>
        <w:t xml:space="preserve">and </w:t>
      </w:r>
      <w:r w:rsidR="00DD7391" w:rsidRPr="00DD7391">
        <w:rPr>
          <w:rFonts w:ascii="Times New Roman" w:eastAsia="Times New Roman" w:hAnsi="Times New Roman" w:cs="Times New Roman"/>
          <w:sz w:val="24"/>
          <w:szCs w:val="24"/>
        </w:rPr>
        <w:t>program catalog description change</w:t>
      </w:r>
    </w:p>
    <w:p w14:paraId="247C6BA3" w14:textId="16DB0C73" w:rsidR="00076893" w:rsidRDefault="0067640A" w:rsidP="00076893">
      <w:pPr>
        <w:numPr>
          <w:ilvl w:val="0"/>
          <w:numId w:val="19"/>
        </w:numPr>
        <w:spacing w:after="0" w:line="240" w:lineRule="auto"/>
        <w:rPr>
          <w:rFonts w:ascii="Times New Roman" w:hAnsi="Times New Roman" w:cs="Times New Roman (Body CS)"/>
          <w:sz w:val="24"/>
        </w:rPr>
      </w:pPr>
      <w:r>
        <w:rPr>
          <w:rFonts w:ascii="Times New Roman" w:hAnsi="Times New Roman" w:cs="Times New Roman (Body CS)"/>
          <w:sz w:val="24"/>
        </w:rPr>
        <w:t xml:space="preserve">Side by side: </w:t>
      </w:r>
      <w:r w:rsidR="00F03E4B">
        <w:rPr>
          <w:rFonts w:ascii="Times New Roman" w:hAnsi="Times New Roman" w:cs="Times New Roman (Body CS)"/>
          <w:sz w:val="24"/>
        </w:rPr>
        <w:t>Section C 413 KHSS is going to have name change; next page Social Psychology 330 changed number.</w:t>
      </w:r>
    </w:p>
    <w:p w14:paraId="6C794EB3" w14:textId="59811B8F" w:rsidR="00F03E4B" w:rsidRDefault="00F03E4B" w:rsidP="00076893">
      <w:pPr>
        <w:numPr>
          <w:ilvl w:val="0"/>
          <w:numId w:val="19"/>
        </w:numPr>
        <w:spacing w:after="0" w:line="240" w:lineRule="auto"/>
        <w:rPr>
          <w:rFonts w:ascii="Times New Roman" w:hAnsi="Times New Roman" w:cs="Times New Roman (Body CS)"/>
          <w:sz w:val="24"/>
        </w:rPr>
      </w:pPr>
      <w:r>
        <w:rPr>
          <w:rFonts w:ascii="Times New Roman" w:hAnsi="Times New Roman" w:cs="Times New Roman (Body CS)"/>
          <w:sz w:val="24"/>
        </w:rPr>
        <w:t>Option 2: BIOL</w:t>
      </w:r>
    </w:p>
    <w:p w14:paraId="490B1CDB" w14:textId="3C1C0F7F" w:rsidR="00F03E4B" w:rsidRPr="002A508B" w:rsidRDefault="00F03E4B" w:rsidP="00076893">
      <w:pPr>
        <w:numPr>
          <w:ilvl w:val="0"/>
          <w:numId w:val="19"/>
        </w:numPr>
        <w:spacing w:after="0" w:line="240" w:lineRule="auto"/>
        <w:rPr>
          <w:rFonts w:ascii="Times New Roman" w:hAnsi="Times New Roman" w:cs="Times New Roman (Body CS)"/>
          <w:sz w:val="24"/>
        </w:rPr>
      </w:pPr>
      <w:r>
        <w:rPr>
          <w:rFonts w:ascii="Times New Roman" w:hAnsi="Times New Roman" w:cs="Times New Roman (Body CS)"/>
          <w:sz w:val="24"/>
        </w:rPr>
        <w:lastRenderedPageBreak/>
        <w:t>Missing credits: Free electives should increase 1</w:t>
      </w:r>
    </w:p>
    <w:p w14:paraId="60652D01" w14:textId="16406D4C"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8631EF">
        <w:rPr>
          <w:rFonts w:ascii="Times New Roman" w:hAnsi="Times New Roman" w:cs="Times New Roman (Body CS)"/>
          <w:sz w:val="24"/>
        </w:rPr>
        <w:t>Greenawalt</w:t>
      </w:r>
      <w:r w:rsidRPr="0094691D">
        <w:rPr>
          <w:rFonts w:ascii="Times New Roman" w:hAnsi="Times New Roman" w:cs="Times New Roman (Body CS)"/>
          <w:sz w:val="24"/>
        </w:rPr>
        <w:t>/</w:t>
      </w:r>
      <w:r w:rsidR="008631EF">
        <w:rPr>
          <w:rFonts w:ascii="Times New Roman" w:hAnsi="Times New Roman" w:cs="Times New Roman (Body CS)"/>
          <w:sz w:val="24"/>
        </w:rPr>
        <w:t>Ali</w:t>
      </w:r>
      <w:r w:rsidRPr="0094691D">
        <w:rPr>
          <w:rFonts w:ascii="Times New Roman" w:hAnsi="Times New Roman" w:cs="Times New Roman (Body CS)"/>
          <w:sz w:val="24"/>
        </w:rPr>
        <w:t xml:space="preserve"> motion for </w:t>
      </w:r>
      <w:r w:rsidR="008631EF">
        <w:rPr>
          <w:rFonts w:ascii="Times New Roman" w:hAnsi="Times New Roman" w:cs="Times New Roman (Body CS)"/>
          <w:sz w:val="24"/>
        </w:rPr>
        <w:t xml:space="preserve">provisional </w:t>
      </w:r>
      <w:r w:rsidRPr="0094691D">
        <w:rPr>
          <w:rFonts w:ascii="Times New Roman" w:hAnsi="Times New Roman" w:cs="Times New Roman (Body CS)"/>
          <w:sz w:val="24"/>
        </w:rPr>
        <w:t>approval.</w:t>
      </w:r>
      <w:r>
        <w:rPr>
          <w:rFonts w:ascii="Times New Roman" w:hAnsi="Times New Roman" w:cs="Times New Roman (Body CS)"/>
          <w:sz w:val="24"/>
        </w:rPr>
        <w:t xml:space="preserve"> </w:t>
      </w:r>
    </w:p>
    <w:p w14:paraId="5266A452" w14:textId="77777777" w:rsidR="00076893" w:rsidRPr="00076893" w:rsidRDefault="00076893" w:rsidP="00076893">
      <w:pPr>
        <w:spacing w:after="0"/>
        <w:ind w:left="720" w:firstLine="720"/>
        <w:contextualSpacing/>
        <w:rPr>
          <w:rFonts w:ascii="Times New Roman" w:eastAsia="Calibri" w:hAnsi="Times New Roman" w:cs="Times New Roman"/>
          <w:spacing w:val="-1"/>
          <w:sz w:val="24"/>
          <w:szCs w:val="24"/>
        </w:rPr>
      </w:pPr>
    </w:p>
    <w:p w14:paraId="193F4005" w14:textId="23E4E713" w:rsidR="00076893" w:rsidRPr="007E4F91" w:rsidRDefault="00FE2FB3" w:rsidP="007E4F91">
      <w:pPr>
        <w:spacing w:before="24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440D3">
        <w:rPr>
          <w:rFonts w:ascii="Times New Roman" w:eastAsia="Times New Roman" w:hAnsi="Times New Roman" w:cs="Times New Roman"/>
          <w:sz w:val="24"/>
          <w:szCs w:val="24"/>
        </w:rPr>
        <w:t xml:space="preserve">. </w:t>
      </w:r>
      <w:r w:rsidR="0000746B">
        <w:rPr>
          <w:rFonts w:ascii="Times New Roman" w:eastAsia="Times New Roman" w:hAnsi="Times New Roman" w:cs="Times New Roman"/>
          <w:sz w:val="24"/>
          <w:szCs w:val="24"/>
        </w:rPr>
        <w:t xml:space="preserve">19-140 </w:t>
      </w:r>
      <w:r w:rsidR="0000746B" w:rsidRPr="0000746B">
        <w:rPr>
          <w:rFonts w:ascii="Times New Roman" w:eastAsia="Times New Roman" w:hAnsi="Times New Roman" w:cs="Times New Roman"/>
          <w:sz w:val="24"/>
          <w:szCs w:val="24"/>
        </w:rPr>
        <w:t>Minor—Psychology, program revision</w:t>
      </w:r>
    </w:p>
    <w:p w14:paraId="03DB9066" w14:textId="5F733391"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7E4F91">
        <w:rPr>
          <w:rFonts w:ascii="Times New Roman" w:hAnsi="Times New Roman" w:cs="Times New Roman (Body CS)"/>
          <w:sz w:val="24"/>
        </w:rPr>
        <w:t>Greenawalt</w:t>
      </w:r>
      <w:r w:rsidRPr="0094691D">
        <w:rPr>
          <w:rFonts w:ascii="Times New Roman" w:hAnsi="Times New Roman" w:cs="Times New Roman (Body CS)"/>
          <w:sz w:val="24"/>
        </w:rPr>
        <w:t>/</w:t>
      </w:r>
      <w:r w:rsidR="007E4F91">
        <w:rPr>
          <w:rFonts w:ascii="Times New Roman" w:hAnsi="Times New Roman" w:cs="Times New Roman (Body CS)"/>
          <w:sz w:val="24"/>
        </w:rPr>
        <w:t>Black</w:t>
      </w:r>
      <w:r w:rsidRPr="0094691D">
        <w:rPr>
          <w:rFonts w:ascii="Times New Roman" w:hAnsi="Times New Roman" w:cs="Times New Roman (Body CS)"/>
          <w:sz w:val="24"/>
        </w:rPr>
        <w:t xml:space="preserve"> motion for approval.</w:t>
      </w:r>
      <w:r>
        <w:rPr>
          <w:rFonts w:ascii="Times New Roman" w:hAnsi="Times New Roman" w:cs="Times New Roman (Body CS)"/>
          <w:sz w:val="24"/>
        </w:rPr>
        <w:t xml:space="preserve"> </w:t>
      </w:r>
    </w:p>
    <w:p w14:paraId="694EA7CE" w14:textId="77777777" w:rsidR="00076893" w:rsidRPr="00076893" w:rsidRDefault="00076893" w:rsidP="00076893">
      <w:pPr>
        <w:spacing w:after="0"/>
        <w:ind w:left="720" w:firstLine="720"/>
        <w:contextualSpacing/>
        <w:rPr>
          <w:rFonts w:ascii="Times New Roman" w:eastAsia="Calibri" w:hAnsi="Times New Roman" w:cs="Times New Roman"/>
          <w:spacing w:val="-1"/>
          <w:sz w:val="24"/>
          <w:szCs w:val="24"/>
        </w:rPr>
      </w:pPr>
    </w:p>
    <w:p w14:paraId="4CFD4B25" w14:textId="3E1C0EA0" w:rsidR="00B54FDC" w:rsidRDefault="001F6978" w:rsidP="0000746B">
      <w:pPr>
        <w:spacing w:before="24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2FB3">
        <w:rPr>
          <w:rFonts w:ascii="Times New Roman" w:eastAsia="Times New Roman" w:hAnsi="Times New Roman" w:cs="Times New Roman"/>
          <w:sz w:val="24"/>
          <w:szCs w:val="24"/>
        </w:rPr>
        <w:t>u</w:t>
      </w:r>
      <w:r w:rsidR="003440D3">
        <w:rPr>
          <w:rFonts w:ascii="Times New Roman" w:eastAsia="Times New Roman" w:hAnsi="Times New Roman" w:cs="Times New Roman"/>
          <w:sz w:val="24"/>
          <w:szCs w:val="24"/>
        </w:rPr>
        <w:t xml:space="preserve">. </w:t>
      </w:r>
      <w:r w:rsidR="00B54FDC">
        <w:rPr>
          <w:rFonts w:ascii="Times New Roman" w:eastAsia="Times New Roman" w:hAnsi="Times New Roman" w:cs="Times New Roman"/>
          <w:sz w:val="24"/>
          <w:szCs w:val="24"/>
        </w:rPr>
        <w:t xml:space="preserve">19-141a </w:t>
      </w:r>
      <w:r w:rsidR="00B54FDC" w:rsidRPr="00B54FDC">
        <w:rPr>
          <w:rFonts w:ascii="Times New Roman" w:eastAsia="Times New Roman" w:hAnsi="Times New Roman" w:cs="Times New Roman"/>
          <w:sz w:val="24"/>
          <w:szCs w:val="24"/>
        </w:rPr>
        <w:t>MATH 317 Probability and Statistics for Mathematics Instruction, course title</w:t>
      </w:r>
      <w:r w:rsidR="00B54FDC">
        <w:rPr>
          <w:rFonts w:ascii="Times New Roman" w:eastAsia="Times New Roman" w:hAnsi="Times New Roman" w:cs="Times New Roman"/>
          <w:sz w:val="24"/>
          <w:szCs w:val="24"/>
        </w:rPr>
        <w:t xml:space="preserve"> </w:t>
      </w:r>
      <w:r w:rsidR="00B54FDC" w:rsidRPr="00B54FDC">
        <w:rPr>
          <w:rFonts w:ascii="Times New Roman" w:eastAsia="Times New Roman" w:hAnsi="Times New Roman" w:cs="Times New Roman"/>
          <w:sz w:val="24"/>
          <w:szCs w:val="24"/>
        </w:rPr>
        <w:t xml:space="preserve">change </w:t>
      </w:r>
    </w:p>
    <w:p w14:paraId="0289C343" w14:textId="14AE2E56" w:rsidR="0000746B" w:rsidRPr="0000746B" w:rsidRDefault="001F6978" w:rsidP="001F6978">
      <w:pPr>
        <w:spacing w:before="240" w:after="0"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4FDC" w:rsidRPr="00B54FDC">
        <w:rPr>
          <w:rFonts w:ascii="Times New Roman" w:eastAsia="Times New Roman" w:hAnsi="Times New Roman" w:cs="Times New Roman"/>
          <w:sz w:val="24"/>
          <w:szCs w:val="24"/>
        </w:rPr>
        <w:t>(was Probability and Statistics for Elementary/Middle Level</w:t>
      </w:r>
      <w:r w:rsidR="00B54FDC">
        <w:rPr>
          <w:rFonts w:ascii="Times New Roman" w:eastAsia="Times New Roman" w:hAnsi="Times New Roman" w:cs="Times New Roman"/>
          <w:sz w:val="24"/>
          <w:szCs w:val="24"/>
        </w:rPr>
        <w:t xml:space="preserve"> </w:t>
      </w:r>
      <w:r w:rsidR="00B54FDC" w:rsidRPr="00B54FDC">
        <w:rPr>
          <w:rFonts w:ascii="Times New Roman" w:eastAsia="Times New Roman" w:hAnsi="Times New Roman" w:cs="Times New Roman"/>
          <w:sz w:val="24"/>
          <w:szCs w:val="24"/>
        </w:rPr>
        <w:t xml:space="preserve">Teaching), modification </w:t>
      </w:r>
      <w:r>
        <w:rPr>
          <w:rFonts w:ascii="Times New Roman" w:eastAsia="Times New Roman" w:hAnsi="Times New Roman" w:cs="Times New Roman"/>
          <w:sz w:val="24"/>
          <w:szCs w:val="24"/>
        </w:rPr>
        <w:br/>
        <w:t xml:space="preserve">                  </w:t>
      </w:r>
      <w:r w:rsidR="00B54FDC" w:rsidRPr="00B54FDC">
        <w:rPr>
          <w:rFonts w:ascii="Times New Roman" w:eastAsia="Times New Roman" w:hAnsi="Times New Roman" w:cs="Times New Roman"/>
          <w:sz w:val="24"/>
          <w:szCs w:val="24"/>
        </w:rPr>
        <w:t>of prerequisites</w:t>
      </w:r>
      <w:r w:rsidR="008624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w:t>
      </w:r>
      <w:r w:rsidR="0086249E">
        <w:rPr>
          <w:rFonts w:ascii="Times New Roman" w:eastAsia="Times New Roman" w:hAnsi="Times New Roman" w:cs="Times New Roman"/>
          <w:sz w:val="24"/>
          <w:szCs w:val="24"/>
        </w:rPr>
        <w:t xml:space="preserve"> </w:t>
      </w:r>
      <w:r w:rsidR="00B54FDC" w:rsidRPr="00B54FDC">
        <w:rPr>
          <w:rFonts w:ascii="Times New Roman" w:eastAsia="Times New Roman" w:hAnsi="Times New Roman" w:cs="Times New Roman"/>
          <w:sz w:val="24"/>
          <w:szCs w:val="24"/>
        </w:rPr>
        <w:t>catalog description change</w:t>
      </w:r>
    </w:p>
    <w:p w14:paraId="2E395FE5" w14:textId="4D25EDA2" w:rsidR="00076893" w:rsidRPr="002A508B" w:rsidRDefault="007426A3" w:rsidP="00076893">
      <w:pPr>
        <w:numPr>
          <w:ilvl w:val="0"/>
          <w:numId w:val="21"/>
        </w:numPr>
        <w:spacing w:after="0" w:line="240" w:lineRule="auto"/>
        <w:rPr>
          <w:rFonts w:ascii="Times New Roman" w:hAnsi="Times New Roman" w:cs="Times New Roman (Body CS)"/>
          <w:sz w:val="24"/>
        </w:rPr>
      </w:pPr>
      <w:r>
        <w:rPr>
          <w:rFonts w:ascii="Times New Roman" w:hAnsi="Times New Roman" w:cs="Times New Roman (Body CS)"/>
          <w:sz w:val="24"/>
        </w:rPr>
        <w:t>Delete word “enrolled”; math education major</w:t>
      </w:r>
    </w:p>
    <w:p w14:paraId="5461279C" w14:textId="3B1922D0"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B57BCF">
        <w:rPr>
          <w:rFonts w:ascii="Times New Roman" w:hAnsi="Times New Roman" w:cs="Times New Roman (Body CS)"/>
          <w:sz w:val="24"/>
        </w:rPr>
        <w:t>Black</w:t>
      </w:r>
      <w:r w:rsidRPr="0094691D">
        <w:rPr>
          <w:rFonts w:ascii="Times New Roman" w:hAnsi="Times New Roman" w:cs="Times New Roman (Body CS)"/>
          <w:sz w:val="24"/>
        </w:rPr>
        <w:t>/</w:t>
      </w:r>
      <w:r w:rsidR="00B57BCF">
        <w:rPr>
          <w:rFonts w:ascii="Times New Roman" w:hAnsi="Times New Roman" w:cs="Times New Roman (Body CS)"/>
          <w:sz w:val="24"/>
        </w:rPr>
        <w:t>Greenawalt</w:t>
      </w:r>
      <w:r w:rsidRPr="0094691D">
        <w:rPr>
          <w:rFonts w:ascii="Times New Roman" w:hAnsi="Times New Roman" w:cs="Times New Roman (Body CS)"/>
          <w:sz w:val="24"/>
        </w:rPr>
        <w:t xml:space="preserve"> motion for </w:t>
      </w:r>
      <w:r w:rsidR="00B57BCF">
        <w:rPr>
          <w:rFonts w:ascii="Times New Roman" w:hAnsi="Times New Roman" w:cs="Times New Roman (Body CS)"/>
          <w:sz w:val="24"/>
        </w:rPr>
        <w:t xml:space="preserve">provisional </w:t>
      </w:r>
      <w:r w:rsidRPr="0094691D">
        <w:rPr>
          <w:rFonts w:ascii="Times New Roman" w:hAnsi="Times New Roman" w:cs="Times New Roman (Body CS)"/>
          <w:sz w:val="24"/>
        </w:rPr>
        <w:t>approval.</w:t>
      </w:r>
      <w:r>
        <w:rPr>
          <w:rFonts w:ascii="Times New Roman" w:hAnsi="Times New Roman" w:cs="Times New Roman (Body CS)"/>
          <w:sz w:val="24"/>
        </w:rPr>
        <w:t xml:space="preserve"> </w:t>
      </w:r>
    </w:p>
    <w:p w14:paraId="522C6037" w14:textId="77777777" w:rsidR="00076893" w:rsidRPr="00076893" w:rsidRDefault="00076893" w:rsidP="00076893">
      <w:pPr>
        <w:spacing w:after="0"/>
        <w:ind w:left="720" w:firstLine="720"/>
        <w:contextualSpacing/>
        <w:rPr>
          <w:rFonts w:ascii="Times New Roman" w:eastAsia="Calibri" w:hAnsi="Times New Roman" w:cs="Times New Roman"/>
          <w:spacing w:val="-1"/>
          <w:sz w:val="24"/>
          <w:szCs w:val="24"/>
        </w:rPr>
      </w:pPr>
    </w:p>
    <w:p w14:paraId="7419A7C4" w14:textId="5C2A4FED" w:rsidR="00452033" w:rsidRDefault="00FE2FB3" w:rsidP="0000746B">
      <w:pPr>
        <w:spacing w:before="24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3440D3">
        <w:rPr>
          <w:rFonts w:ascii="Times New Roman" w:eastAsia="Times New Roman" w:hAnsi="Times New Roman" w:cs="Times New Roman"/>
          <w:sz w:val="24"/>
          <w:szCs w:val="24"/>
        </w:rPr>
        <w:t xml:space="preserve">. </w:t>
      </w:r>
      <w:r w:rsidR="007D1476">
        <w:rPr>
          <w:rFonts w:ascii="Times New Roman" w:eastAsia="Times New Roman" w:hAnsi="Times New Roman" w:cs="Times New Roman"/>
          <w:sz w:val="24"/>
          <w:szCs w:val="24"/>
        </w:rPr>
        <w:t xml:space="preserve">19-141b </w:t>
      </w:r>
      <w:r w:rsidR="007D1476" w:rsidRPr="007D1476">
        <w:rPr>
          <w:rFonts w:ascii="Times New Roman" w:eastAsia="Times New Roman" w:hAnsi="Times New Roman" w:cs="Times New Roman"/>
          <w:sz w:val="24"/>
          <w:szCs w:val="24"/>
        </w:rPr>
        <w:t>MATH 413 Methods for Teaching Mathematics, course title change (was Methods</w:t>
      </w:r>
      <w:r w:rsidR="00452033">
        <w:rPr>
          <w:rFonts w:ascii="Times New Roman" w:eastAsia="Times New Roman" w:hAnsi="Times New Roman" w:cs="Times New Roman"/>
          <w:sz w:val="24"/>
          <w:szCs w:val="24"/>
        </w:rPr>
        <w:t xml:space="preserve"> </w:t>
      </w:r>
      <w:r w:rsidR="007D1476" w:rsidRPr="007D1476">
        <w:rPr>
          <w:rFonts w:ascii="Times New Roman" w:eastAsia="Times New Roman" w:hAnsi="Times New Roman" w:cs="Times New Roman"/>
          <w:sz w:val="24"/>
          <w:szCs w:val="24"/>
        </w:rPr>
        <w:t xml:space="preserve">of </w:t>
      </w:r>
    </w:p>
    <w:p w14:paraId="5139C200" w14:textId="71360ACC" w:rsidR="0000746B" w:rsidRDefault="00392A45" w:rsidP="00452033">
      <w:pPr>
        <w:spacing w:before="240"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1476" w:rsidRPr="007D1476">
        <w:rPr>
          <w:rFonts w:ascii="Times New Roman" w:eastAsia="Times New Roman" w:hAnsi="Times New Roman" w:cs="Times New Roman"/>
          <w:sz w:val="24"/>
          <w:szCs w:val="24"/>
        </w:rPr>
        <w:t>Teaching Mathematics at the Middle Level), modification of</w:t>
      </w:r>
      <w:r w:rsidR="00452033">
        <w:rPr>
          <w:rFonts w:ascii="Times New Roman" w:eastAsia="Times New Roman" w:hAnsi="Times New Roman" w:cs="Times New Roman"/>
          <w:sz w:val="24"/>
          <w:szCs w:val="24"/>
        </w:rPr>
        <w:t xml:space="preserve"> </w:t>
      </w:r>
      <w:r w:rsidR="007D1476" w:rsidRPr="007D1476">
        <w:rPr>
          <w:rFonts w:ascii="Times New Roman" w:eastAsia="Times New Roman" w:hAnsi="Times New Roman" w:cs="Times New Roman"/>
          <w:sz w:val="24"/>
          <w:szCs w:val="24"/>
        </w:rPr>
        <w:t>prerequisites</w:t>
      </w:r>
      <w:r w:rsidR="0086249E">
        <w:rPr>
          <w:rFonts w:ascii="Times New Roman" w:eastAsia="Times New Roman" w:hAnsi="Times New Roman" w:cs="Times New Roman"/>
          <w:sz w:val="24"/>
          <w:szCs w:val="24"/>
        </w:rPr>
        <w:t xml:space="preserve"> and</w:t>
      </w:r>
      <w:r w:rsidR="007D1476" w:rsidRPr="007D1476">
        <w:rPr>
          <w:rFonts w:ascii="Times New Roman" w:eastAsia="Times New Roman" w:hAnsi="Times New Roman" w:cs="Times New Roman"/>
          <w:sz w:val="24"/>
          <w:szCs w:val="24"/>
        </w:rPr>
        <w:t xml:space="preserve"> catalog </w:t>
      </w:r>
      <w:r>
        <w:rPr>
          <w:rFonts w:ascii="Times New Roman" w:eastAsia="Times New Roman" w:hAnsi="Times New Roman" w:cs="Times New Roman"/>
          <w:sz w:val="24"/>
          <w:szCs w:val="24"/>
        </w:rPr>
        <w:br/>
        <w:t xml:space="preserve">      </w:t>
      </w:r>
      <w:r w:rsidR="007D1476" w:rsidRPr="007D1476">
        <w:rPr>
          <w:rFonts w:ascii="Times New Roman" w:eastAsia="Times New Roman" w:hAnsi="Times New Roman" w:cs="Times New Roman"/>
          <w:sz w:val="24"/>
          <w:szCs w:val="24"/>
        </w:rPr>
        <w:t>description change</w:t>
      </w:r>
    </w:p>
    <w:p w14:paraId="4BEDE043" w14:textId="4E8ABA47" w:rsidR="00076893" w:rsidRPr="002A508B" w:rsidRDefault="00B57BCF" w:rsidP="00076893">
      <w:pPr>
        <w:numPr>
          <w:ilvl w:val="0"/>
          <w:numId w:val="22"/>
        </w:numPr>
        <w:spacing w:after="0" w:line="240" w:lineRule="auto"/>
        <w:rPr>
          <w:rFonts w:ascii="Times New Roman" w:hAnsi="Times New Roman" w:cs="Times New Roman (Body CS)"/>
          <w:sz w:val="24"/>
        </w:rPr>
      </w:pPr>
      <w:r>
        <w:rPr>
          <w:rFonts w:ascii="Times New Roman" w:hAnsi="Times New Roman" w:cs="Times New Roman (Body CS)"/>
          <w:sz w:val="24"/>
        </w:rPr>
        <w:t>Delete word “enrolled; math education major</w:t>
      </w:r>
    </w:p>
    <w:p w14:paraId="7FC1363D" w14:textId="1F5B10F2"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B57BCF">
        <w:rPr>
          <w:rFonts w:ascii="Times New Roman" w:hAnsi="Times New Roman" w:cs="Times New Roman (Body CS)"/>
          <w:sz w:val="24"/>
        </w:rPr>
        <w:t>Black</w:t>
      </w:r>
      <w:r w:rsidRPr="0094691D">
        <w:rPr>
          <w:rFonts w:ascii="Times New Roman" w:hAnsi="Times New Roman" w:cs="Times New Roman (Body CS)"/>
          <w:sz w:val="24"/>
        </w:rPr>
        <w:t>/</w:t>
      </w:r>
      <w:r w:rsidR="00B57BCF">
        <w:rPr>
          <w:rFonts w:ascii="Times New Roman" w:hAnsi="Times New Roman" w:cs="Times New Roman (Body CS)"/>
          <w:sz w:val="24"/>
        </w:rPr>
        <w:t>Greenawalt</w:t>
      </w:r>
      <w:r w:rsidRPr="0094691D">
        <w:rPr>
          <w:rFonts w:ascii="Times New Roman" w:hAnsi="Times New Roman" w:cs="Times New Roman (Body CS)"/>
          <w:sz w:val="24"/>
        </w:rPr>
        <w:t xml:space="preserve"> motion for </w:t>
      </w:r>
      <w:r w:rsidR="00B57BCF">
        <w:rPr>
          <w:rFonts w:ascii="Times New Roman" w:hAnsi="Times New Roman" w:cs="Times New Roman (Body CS)"/>
          <w:sz w:val="24"/>
        </w:rPr>
        <w:t xml:space="preserve">provisional </w:t>
      </w:r>
      <w:r w:rsidRPr="0094691D">
        <w:rPr>
          <w:rFonts w:ascii="Times New Roman" w:hAnsi="Times New Roman" w:cs="Times New Roman (Body CS)"/>
          <w:sz w:val="24"/>
        </w:rPr>
        <w:t>approval.</w:t>
      </w:r>
      <w:r>
        <w:rPr>
          <w:rFonts w:ascii="Times New Roman" w:hAnsi="Times New Roman" w:cs="Times New Roman (Body CS)"/>
          <w:sz w:val="24"/>
        </w:rPr>
        <w:t xml:space="preserve"> </w:t>
      </w:r>
    </w:p>
    <w:p w14:paraId="7C0AF88B" w14:textId="77777777" w:rsidR="00076893" w:rsidRDefault="00076893" w:rsidP="00076893">
      <w:pPr>
        <w:spacing w:before="240" w:after="0" w:line="240" w:lineRule="auto"/>
        <w:contextualSpacing/>
        <w:rPr>
          <w:rFonts w:ascii="Times New Roman" w:eastAsia="Times New Roman" w:hAnsi="Times New Roman" w:cs="Times New Roman"/>
          <w:sz w:val="24"/>
          <w:szCs w:val="24"/>
        </w:rPr>
      </w:pPr>
    </w:p>
    <w:p w14:paraId="14502D56" w14:textId="35C225D9" w:rsidR="003B45EE" w:rsidRDefault="00FE2FB3" w:rsidP="00D81B17">
      <w:pPr>
        <w:spacing w:before="24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3440D3">
        <w:rPr>
          <w:rFonts w:ascii="Times New Roman" w:eastAsia="Times New Roman" w:hAnsi="Times New Roman" w:cs="Times New Roman"/>
          <w:sz w:val="24"/>
          <w:szCs w:val="24"/>
        </w:rPr>
        <w:t xml:space="preserve">. </w:t>
      </w:r>
      <w:r w:rsidR="00392A45">
        <w:rPr>
          <w:rFonts w:ascii="Times New Roman" w:eastAsia="Times New Roman" w:hAnsi="Times New Roman" w:cs="Times New Roman"/>
          <w:sz w:val="24"/>
          <w:szCs w:val="24"/>
        </w:rPr>
        <w:t xml:space="preserve"> </w:t>
      </w:r>
      <w:r w:rsidR="00D81B17">
        <w:rPr>
          <w:rFonts w:ascii="Times New Roman" w:eastAsia="Times New Roman" w:hAnsi="Times New Roman" w:cs="Times New Roman"/>
          <w:sz w:val="24"/>
          <w:szCs w:val="24"/>
        </w:rPr>
        <w:t xml:space="preserve">19-141c </w:t>
      </w:r>
      <w:r w:rsidR="003B45EE" w:rsidRPr="003B45EE">
        <w:rPr>
          <w:rFonts w:ascii="Times New Roman" w:eastAsia="Times New Roman" w:hAnsi="Times New Roman" w:cs="Times New Roman"/>
          <w:sz w:val="24"/>
          <w:szCs w:val="24"/>
        </w:rPr>
        <w:t>MATH 460 Technology in Mathematics Instruction, modification of prerequisites</w:t>
      </w:r>
      <w:r w:rsidR="001F6978">
        <w:rPr>
          <w:rFonts w:ascii="Times New Roman" w:eastAsia="Times New Roman" w:hAnsi="Times New Roman" w:cs="Times New Roman"/>
          <w:sz w:val="24"/>
          <w:szCs w:val="24"/>
        </w:rPr>
        <w:t xml:space="preserve"> and</w:t>
      </w:r>
    </w:p>
    <w:p w14:paraId="5ED9BA50" w14:textId="753BB055" w:rsidR="00D81B17" w:rsidRDefault="00392A45" w:rsidP="003B45EE">
      <w:pPr>
        <w:spacing w:before="240" w:after="0"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45EE" w:rsidRPr="003B45EE">
        <w:rPr>
          <w:rFonts w:ascii="Times New Roman" w:eastAsia="Times New Roman" w:hAnsi="Times New Roman" w:cs="Times New Roman"/>
          <w:sz w:val="24"/>
          <w:szCs w:val="24"/>
        </w:rPr>
        <w:t xml:space="preserve">catalog description </w:t>
      </w:r>
      <w:proofErr w:type="gramStart"/>
      <w:r w:rsidR="003B45EE" w:rsidRPr="003B45EE">
        <w:rPr>
          <w:rFonts w:ascii="Times New Roman" w:eastAsia="Times New Roman" w:hAnsi="Times New Roman" w:cs="Times New Roman"/>
          <w:sz w:val="24"/>
          <w:szCs w:val="24"/>
        </w:rPr>
        <w:t>change</w:t>
      </w:r>
      <w:proofErr w:type="gramEnd"/>
    </w:p>
    <w:p w14:paraId="4B6EFFC5" w14:textId="29B1D97D"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B57BCF">
        <w:rPr>
          <w:rFonts w:ascii="Times New Roman" w:hAnsi="Times New Roman" w:cs="Times New Roman (Body CS)"/>
          <w:sz w:val="24"/>
        </w:rPr>
        <w:t>Black</w:t>
      </w:r>
      <w:r w:rsidRPr="0094691D">
        <w:rPr>
          <w:rFonts w:ascii="Times New Roman" w:hAnsi="Times New Roman" w:cs="Times New Roman (Body CS)"/>
          <w:sz w:val="24"/>
        </w:rPr>
        <w:t>/</w:t>
      </w:r>
      <w:r w:rsidR="00B57BCF">
        <w:rPr>
          <w:rFonts w:ascii="Times New Roman" w:hAnsi="Times New Roman" w:cs="Times New Roman (Body CS)"/>
          <w:sz w:val="24"/>
        </w:rPr>
        <w:t>Greenawalt</w:t>
      </w:r>
      <w:r w:rsidRPr="0094691D">
        <w:rPr>
          <w:rFonts w:ascii="Times New Roman" w:hAnsi="Times New Roman" w:cs="Times New Roman (Body CS)"/>
          <w:sz w:val="24"/>
        </w:rPr>
        <w:t xml:space="preserve"> motion for approval.</w:t>
      </w:r>
      <w:r>
        <w:rPr>
          <w:rFonts w:ascii="Times New Roman" w:hAnsi="Times New Roman" w:cs="Times New Roman (Body CS)"/>
          <w:sz w:val="24"/>
        </w:rPr>
        <w:t xml:space="preserve"> </w:t>
      </w:r>
    </w:p>
    <w:p w14:paraId="19F9B413" w14:textId="77777777" w:rsidR="00076893" w:rsidRPr="00076893" w:rsidRDefault="00076893" w:rsidP="00076893">
      <w:pPr>
        <w:spacing w:after="0"/>
        <w:ind w:left="720" w:firstLine="720"/>
        <w:contextualSpacing/>
        <w:rPr>
          <w:rFonts w:ascii="Times New Roman" w:eastAsia="Calibri" w:hAnsi="Times New Roman" w:cs="Times New Roman"/>
          <w:spacing w:val="-1"/>
          <w:sz w:val="24"/>
          <w:szCs w:val="24"/>
        </w:rPr>
      </w:pPr>
    </w:p>
    <w:p w14:paraId="44744882" w14:textId="5D781E18" w:rsidR="003440D3" w:rsidRDefault="00FE2FB3" w:rsidP="003440D3">
      <w:pPr>
        <w:spacing w:before="24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003440D3">
        <w:rPr>
          <w:rFonts w:ascii="Times New Roman" w:eastAsia="Times New Roman" w:hAnsi="Times New Roman" w:cs="Times New Roman"/>
          <w:sz w:val="24"/>
          <w:szCs w:val="24"/>
        </w:rPr>
        <w:t>.</w:t>
      </w:r>
      <w:r w:rsidR="00392A45">
        <w:rPr>
          <w:rFonts w:ascii="Times New Roman" w:eastAsia="Times New Roman" w:hAnsi="Times New Roman" w:cs="Times New Roman"/>
          <w:sz w:val="24"/>
          <w:szCs w:val="24"/>
        </w:rPr>
        <w:t xml:space="preserve"> </w:t>
      </w:r>
      <w:r w:rsidR="00D071FA">
        <w:rPr>
          <w:rFonts w:ascii="Times New Roman" w:eastAsia="Times New Roman" w:hAnsi="Times New Roman" w:cs="Times New Roman"/>
          <w:sz w:val="24"/>
          <w:szCs w:val="24"/>
        </w:rPr>
        <w:t xml:space="preserve">19-141d </w:t>
      </w:r>
      <w:r w:rsidR="00497A86" w:rsidRPr="00497A86">
        <w:rPr>
          <w:rFonts w:ascii="Times New Roman" w:eastAsia="Times New Roman" w:hAnsi="Times New Roman" w:cs="Times New Roman"/>
          <w:sz w:val="24"/>
          <w:szCs w:val="24"/>
        </w:rPr>
        <w:t>MATH 461 Discrete Mathematics for Mathematics Instruction, course title change</w:t>
      </w:r>
      <w:r w:rsidR="00497A86">
        <w:rPr>
          <w:rFonts w:ascii="Times New Roman" w:eastAsia="Times New Roman" w:hAnsi="Times New Roman" w:cs="Times New Roman"/>
          <w:sz w:val="24"/>
          <w:szCs w:val="24"/>
        </w:rPr>
        <w:t xml:space="preserve"> </w:t>
      </w:r>
    </w:p>
    <w:p w14:paraId="780958F3" w14:textId="5977B0DB" w:rsidR="00497A86" w:rsidRDefault="00392A45" w:rsidP="003440D3">
      <w:pPr>
        <w:spacing w:before="240" w:after="0"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7A86" w:rsidRPr="00497A86">
        <w:rPr>
          <w:rFonts w:ascii="Times New Roman" w:eastAsia="Times New Roman" w:hAnsi="Times New Roman" w:cs="Times New Roman"/>
          <w:sz w:val="24"/>
          <w:szCs w:val="24"/>
        </w:rPr>
        <w:t>(was Discrete Mathematics for Elementary/Middle Level Teachers),</w:t>
      </w:r>
      <w:r w:rsidR="00497A86">
        <w:rPr>
          <w:rFonts w:ascii="Times New Roman" w:eastAsia="Times New Roman" w:hAnsi="Times New Roman" w:cs="Times New Roman"/>
          <w:sz w:val="24"/>
          <w:szCs w:val="24"/>
        </w:rPr>
        <w:t xml:space="preserve"> </w:t>
      </w:r>
      <w:r w:rsidR="00497A86" w:rsidRPr="00497A86">
        <w:rPr>
          <w:rFonts w:ascii="Times New Roman" w:eastAsia="Times New Roman" w:hAnsi="Times New Roman" w:cs="Times New Roman"/>
          <w:sz w:val="24"/>
          <w:szCs w:val="24"/>
        </w:rPr>
        <w:t xml:space="preserve">modification of </w:t>
      </w:r>
    </w:p>
    <w:p w14:paraId="46A9E66D" w14:textId="47BD1229" w:rsidR="00A5260B" w:rsidRDefault="00392A45" w:rsidP="00497A86">
      <w:pPr>
        <w:spacing w:before="240"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249E">
        <w:rPr>
          <w:rFonts w:ascii="Times New Roman" w:eastAsia="Times New Roman" w:hAnsi="Times New Roman" w:cs="Times New Roman"/>
          <w:sz w:val="24"/>
          <w:szCs w:val="24"/>
        </w:rPr>
        <w:t>p</w:t>
      </w:r>
      <w:r w:rsidR="00497A86" w:rsidRPr="00497A86">
        <w:rPr>
          <w:rFonts w:ascii="Times New Roman" w:eastAsia="Times New Roman" w:hAnsi="Times New Roman" w:cs="Times New Roman"/>
          <w:sz w:val="24"/>
          <w:szCs w:val="24"/>
        </w:rPr>
        <w:t>rerequisites</w:t>
      </w:r>
      <w:r w:rsidR="0086249E">
        <w:rPr>
          <w:rFonts w:ascii="Times New Roman" w:eastAsia="Times New Roman" w:hAnsi="Times New Roman" w:cs="Times New Roman"/>
          <w:sz w:val="24"/>
          <w:szCs w:val="24"/>
        </w:rPr>
        <w:t xml:space="preserve"> and</w:t>
      </w:r>
      <w:r w:rsidR="00497A86" w:rsidRPr="00497A86">
        <w:rPr>
          <w:rFonts w:ascii="Times New Roman" w:eastAsia="Times New Roman" w:hAnsi="Times New Roman" w:cs="Times New Roman"/>
          <w:sz w:val="24"/>
          <w:szCs w:val="24"/>
        </w:rPr>
        <w:t xml:space="preserve"> catalog description change</w:t>
      </w:r>
    </w:p>
    <w:p w14:paraId="4D8C1C18" w14:textId="4AFA83AD"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B57BCF">
        <w:rPr>
          <w:rFonts w:ascii="Times New Roman" w:hAnsi="Times New Roman" w:cs="Times New Roman (Body CS)"/>
          <w:sz w:val="24"/>
        </w:rPr>
        <w:t>Black</w:t>
      </w:r>
      <w:r w:rsidRPr="0094691D">
        <w:rPr>
          <w:rFonts w:ascii="Times New Roman" w:hAnsi="Times New Roman" w:cs="Times New Roman (Body CS)"/>
          <w:sz w:val="24"/>
        </w:rPr>
        <w:t>/</w:t>
      </w:r>
      <w:r w:rsidR="00B57BCF">
        <w:rPr>
          <w:rFonts w:ascii="Times New Roman" w:hAnsi="Times New Roman" w:cs="Times New Roman (Body CS)"/>
          <w:sz w:val="24"/>
        </w:rPr>
        <w:t>Greenawalt</w:t>
      </w:r>
      <w:r w:rsidRPr="0094691D">
        <w:rPr>
          <w:rFonts w:ascii="Times New Roman" w:hAnsi="Times New Roman" w:cs="Times New Roman (Body CS)"/>
          <w:sz w:val="24"/>
        </w:rPr>
        <w:t xml:space="preserve"> motion for approval.</w:t>
      </w:r>
      <w:r>
        <w:rPr>
          <w:rFonts w:ascii="Times New Roman" w:hAnsi="Times New Roman" w:cs="Times New Roman (Body CS)"/>
          <w:sz w:val="24"/>
        </w:rPr>
        <w:t xml:space="preserve"> </w:t>
      </w:r>
    </w:p>
    <w:p w14:paraId="3F26BC3E" w14:textId="77777777" w:rsidR="00076893" w:rsidRPr="00076893" w:rsidRDefault="00076893" w:rsidP="00076893">
      <w:pPr>
        <w:spacing w:after="0"/>
        <w:ind w:left="720" w:firstLine="720"/>
        <w:contextualSpacing/>
        <w:rPr>
          <w:rFonts w:ascii="Times New Roman" w:eastAsia="Calibri" w:hAnsi="Times New Roman" w:cs="Times New Roman"/>
          <w:spacing w:val="-1"/>
          <w:sz w:val="24"/>
          <w:szCs w:val="24"/>
        </w:rPr>
      </w:pPr>
    </w:p>
    <w:p w14:paraId="6BF4CF16" w14:textId="0808E95B" w:rsidR="00DE1F7F" w:rsidRDefault="00FE2FB3" w:rsidP="00392A45">
      <w:pPr>
        <w:spacing w:before="24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003440D3">
        <w:rPr>
          <w:rFonts w:ascii="Times New Roman" w:eastAsia="Times New Roman" w:hAnsi="Times New Roman" w:cs="Times New Roman"/>
          <w:sz w:val="24"/>
          <w:szCs w:val="24"/>
        </w:rPr>
        <w:t xml:space="preserve">. </w:t>
      </w:r>
      <w:r w:rsidR="00DE1F7F">
        <w:rPr>
          <w:rFonts w:ascii="Times New Roman" w:eastAsia="Times New Roman" w:hAnsi="Times New Roman" w:cs="Times New Roman"/>
          <w:sz w:val="24"/>
          <w:szCs w:val="24"/>
        </w:rPr>
        <w:t xml:space="preserve">19-141e </w:t>
      </w:r>
      <w:r w:rsidR="00DE1F7F" w:rsidRPr="00DE1F7F">
        <w:rPr>
          <w:rFonts w:ascii="Times New Roman" w:eastAsia="Times New Roman" w:hAnsi="Times New Roman" w:cs="Times New Roman"/>
          <w:sz w:val="24"/>
          <w:szCs w:val="24"/>
        </w:rPr>
        <w:t>MATH 457 Number Theory for Mathematics Instruction, course title change (was</w:t>
      </w:r>
      <w:r w:rsidR="00392A45">
        <w:rPr>
          <w:rFonts w:ascii="Times New Roman" w:eastAsia="Times New Roman" w:hAnsi="Times New Roman" w:cs="Times New Roman"/>
          <w:sz w:val="24"/>
          <w:szCs w:val="24"/>
        </w:rPr>
        <w:t xml:space="preserve"> </w:t>
      </w:r>
      <w:r w:rsidR="00392A45">
        <w:rPr>
          <w:rFonts w:ascii="Times New Roman" w:eastAsia="Times New Roman" w:hAnsi="Times New Roman" w:cs="Times New Roman"/>
          <w:sz w:val="24"/>
          <w:szCs w:val="24"/>
        </w:rPr>
        <w:br/>
        <w:t xml:space="preserve">                </w:t>
      </w:r>
      <w:r w:rsidR="00DE1F7F">
        <w:rPr>
          <w:rFonts w:ascii="Times New Roman" w:eastAsia="Times New Roman" w:hAnsi="Times New Roman" w:cs="Times New Roman"/>
          <w:sz w:val="24"/>
          <w:szCs w:val="24"/>
        </w:rPr>
        <w:t xml:space="preserve"> </w:t>
      </w:r>
      <w:r w:rsidR="00392A45">
        <w:rPr>
          <w:rFonts w:ascii="Times New Roman" w:eastAsia="Times New Roman" w:hAnsi="Times New Roman" w:cs="Times New Roman"/>
          <w:sz w:val="24"/>
          <w:szCs w:val="24"/>
        </w:rPr>
        <w:t xml:space="preserve"> </w:t>
      </w:r>
      <w:r w:rsidR="00DE1F7F" w:rsidRPr="00DE1F7F">
        <w:rPr>
          <w:rFonts w:ascii="Times New Roman" w:eastAsia="Times New Roman" w:hAnsi="Times New Roman" w:cs="Times New Roman"/>
          <w:sz w:val="24"/>
          <w:szCs w:val="24"/>
        </w:rPr>
        <w:t>Number Theory for Elementary/Middle Level Teachers), modification of</w:t>
      </w:r>
      <w:r w:rsidR="00DE1F7F">
        <w:rPr>
          <w:rFonts w:ascii="Times New Roman" w:eastAsia="Times New Roman" w:hAnsi="Times New Roman" w:cs="Times New Roman"/>
          <w:sz w:val="24"/>
          <w:szCs w:val="24"/>
        </w:rPr>
        <w:t xml:space="preserve"> </w:t>
      </w:r>
      <w:r w:rsidR="00DE1F7F" w:rsidRPr="00DE1F7F">
        <w:rPr>
          <w:rFonts w:ascii="Times New Roman" w:eastAsia="Times New Roman" w:hAnsi="Times New Roman" w:cs="Times New Roman"/>
          <w:sz w:val="24"/>
          <w:szCs w:val="24"/>
        </w:rPr>
        <w:t>prerequisites</w:t>
      </w:r>
      <w:r w:rsidR="00392A45">
        <w:rPr>
          <w:rFonts w:ascii="Times New Roman" w:eastAsia="Times New Roman" w:hAnsi="Times New Roman" w:cs="Times New Roman"/>
          <w:sz w:val="24"/>
          <w:szCs w:val="24"/>
        </w:rPr>
        <w:br/>
        <w:t xml:space="preserve">                  </w:t>
      </w:r>
      <w:r w:rsidR="001F6978">
        <w:rPr>
          <w:rFonts w:ascii="Times New Roman" w:eastAsia="Times New Roman" w:hAnsi="Times New Roman" w:cs="Times New Roman"/>
          <w:sz w:val="24"/>
          <w:szCs w:val="24"/>
        </w:rPr>
        <w:t xml:space="preserve">and </w:t>
      </w:r>
      <w:r w:rsidR="00DE1F7F" w:rsidRPr="00DE1F7F">
        <w:rPr>
          <w:rFonts w:ascii="Times New Roman" w:eastAsia="Times New Roman" w:hAnsi="Times New Roman" w:cs="Times New Roman"/>
          <w:sz w:val="24"/>
          <w:szCs w:val="24"/>
        </w:rPr>
        <w:t>catalog description change</w:t>
      </w:r>
    </w:p>
    <w:p w14:paraId="2DAAD1D9" w14:textId="5291AD60"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B57BCF">
        <w:rPr>
          <w:rFonts w:ascii="Times New Roman" w:hAnsi="Times New Roman" w:cs="Times New Roman (Body CS)"/>
          <w:sz w:val="24"/>
        </w:rPr>
        <w:t>Black</w:t>
      </w:r>
      <w:r w:rsidRPr="0094691D">
        <w:rPr>
          <w:rFonts w:ascii="Times New Roman" w:hAnsi="Times New Roman" w:cs="Times New Roman (Body CS)"/>
          <w:sz w:val="24"/>
        </w:rPr>
        <w:t>/</w:t>
      </w:r>
      <w:r w:rsidR="00B57BCF">
        <w:rPr>
          <w:rFonts w:ascii="Times New Roman" w:hAnsi="Times New Roman" w:cs="Times New Roman (Body CS)"/>
          <w:sz w:val="24"/>
        </w:rPr>
        <w:t>Greenawalt</w:t>
      </w:r>
      <w:r w:rsidRPr="0094691D">
        <w:rPr>
          <w:rFonts w:ascii="Times New Roman" w:hAnsi="Times New Roman" w:cs="Times New Roman (Body CS)"/>
          <w:sz w:val="24"/>
        </w:rPr>
        <w:t xml:space="preserve"> motion for approval.</w:t>
      </w:r>
      <w:r>
        <w:rPr>
          <w:rFonts w:ascii="Times New Roman" w:hAnsi="Times New Roman" w:cs="Times New Roman (Body CS)"/>
          <w:sz w:val="24"/>
        </w:rPr>
        <w:t xml:space="preserve"> </w:t>
      </w:r>
    </w:p>
    <w:p w14:paraId="2D73F556" w14:textId="77777777" w:rsidR="00076893" w:rsidRPr="00076893" w:rsidRDefault="00076893" w:rsidP="00076893">
      <w:pPr>
        <w:spacing w:after="0"/>
        <w:ind w:left="720" w:firstLine="720"/>
        <w:contextualSpacing/>
        <w:rPr>
          <w:rFonts w:ascii="Times New Roman" w:eastAsia="Calibri" w:hAnsi="Times New Roman" w:cs="Times New Roman"/>
          <w:spacing w:val="-1"/>
          <w:sz w:val="24"/>
          <w:szCs w:val="24"/>
        </w:rPr>
      </w:pPr>
    </w:p>
    <w:p w14:paraId="66B424CA" w14:textId="27753CFE" w:rsidR="003440D3" w:rsidRDefault="00FE2FB3" w:rsidP="003440D3">
      <w:pPr>
        <w:spacing w:before="24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3440D3">
        <w:rPr>
          <w:rFonts w:ascii="Times New Roman" w:eastAsia="Times New Roman" w:hAnsi="Times New Roman" w:cs="Times New Roman"/>
          <w:sz w:val="24"/>
          <w:szCs w:val="24"/>
        </w:rPr>
        <w:t xml:space="preserve">. </w:t>
      </w:r>
      <w:r w:rsidR="008313DD">
        <w:rPr>
          <w:rFonts w:ascii="Times New Roman" w:eastAsia="Times New Roman" w:hAnsi="Times New Roman" w:cs="Times New Roman"/>
          <w:sz w:val="24"/>
          <w:szCs w:val="24"/>
        </w:rPr>
        <w:t xml:space="preserve">19-141f </w:t>
      </w:r>
      <w:r w:rsidR="00A42467" w:rsidRPr="00A42467">
        <w:rPr>
          <w:rFonts w:ascii="Times New Roman" w:eastAsia="Times New Roman" w:hAnsi="Times New Roman" w:cs="Times New Roman"/>
          <w:sz w:val="24"/>
          <w:szCs w:val="24"/>
        </w:rPr>
        <w:t>MATH 471 Algebra for Mathematics Instruction, course title change (was Algebra</w:t>
      </w:r>
      <w:r w:rsidR="00A42467">
        <w:rPr>
          <w:rFonts w:ascii="Times New Roman" w:eastAsia="Times New Roman" w:hAnsi="Times New Roman" w:cs="Times New Roman"/>
          <w:sz w:val="24"/>
          <w:szCs w:val="24"/>
        </w:rPr>
        <w:t xml:space="preserve"> </w:t>
      </w:r>
    </w:p>
    <w:p w14:paraId="58445E7B" w14:textId="58ECF0F8" w:rsidR="003440D3" w:rsidRDefault="00392A45" w:rsidP="003440D3">
      <w:pPr>
        <w:spacing w:before="240" w:after="0"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42467" w:rsidRPr="00A42467">
        <w:rPr>
          <w:rFonts w:ascii="Times New Roman" w:eastAsia="Times New Roman" w:hAnsi="Times New Roman" w:cs="Times New Roman"/>
          <w:sz w:val="24"/>
          <w:szCs w:val="24"/>
        </w:rPr>
        <w:t>for</w:t>
      </w:r>
      <w:r w:rsidR="003440D3">
        <w:rPr>
          <w:rFonts w:ascii="Times New Roman" w:eastAsia="Times New Roman" w:hAnsi="Times New Roman" w:cs="Times New Roman"/>
          <w:sz w:val="24"/>
          <w:szCs w:val="24"/>
        </w:rPr>
        <w:t xml:space="preserve"> </w:t>
      </w:r>
      <w:r w:rsidR="00A42467" w:rsidRPr="00A42467">
        <w:rPr>
          <w:rFonts w:ascii="Times New Roman" w:eastAsia="Times New Roman" w:hAnsi="Times New Roman" w:cs="Times New Roman"/>
          <w:sz w:val="24"/>
          <w:szCs w:val="24"/>
        </w:rPr>
        <w:t>Elementary/Middle Level Teachers), modification of prerequisites</w:t>
      </w:r>
      <w:r w:rsidR="00A42467">
        <w:rPr>
          <w:rFonts w:ascii="Times New Roman" w:eastAsia="Times New Roman" w:hAnsi="Times New Roman" w:cs="Times New Roman"/>
          <w:sz w:val="24"/>
          <w:szCs w:val="24"/>
        </w:rPr>
        <w:t xml:space="preserve"> </w:t>
      </w:r>
      <w:r w:rsidR="001F6978">
        <w:rPr>
          <w:rFonts w:ascii="Times New Roman" w:eastAsia="Times New Roman" w:hAnsi="Times New Roman" w:cs="Times New Roman"/>
          <w:sz w:val="24"/>
          <w:szCs w:val="24"/>
        </w:rPr>
        <w:t xml:space="preserve">and </w:t>
      </w:r>
      <w:r w:rsidR="00A42467" w:rsidRPr="00A42467">
        <w:rPr>
          <w:rFonts w:ascii="Times New Roman" w:eastAsia="Times New Roman" w:hAnsi="Times New Roman" w:cs="Times New Roman"/>
          <w:sz w:val="24"/>
          <w:szCs w:val="24"/>
        </w:rPr>
        <w:t xml:space="preserve">catalog </w:t>
      </w:r>
    </w:p>
    <w:p w14:paraId="5A6EA53A" w14:textId="183C77D0" w:rsidR="008313DD" w:rsidRDefault="00392A45" w:rsidP="003440D3">
      <w:pPr>
        <w:spacing w:before="240"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42467" w:rsidRPr="00A42467">
        <w:rPr>
          <w:rFonts w:ascii="Times New Roman" w:eastAsia="Times New Roman" w:hAnsi="Times New Roman" w:cs="Times New Roman"/>
          <w:sz w:val="24"/>
          <w:szCs w:val="24"/>
        </w:rPr>
        <w:t xml:space="preserve">description </w:t>
      </w:r>
      <w:proofErr w:type="gramStart"/>
      <w:r w:rsidR="00A42467" w:rsidRPr="00A42467">
        <w:rPr>
          <w:rFonts w:ascii="Times New Roman" w:eastAsia="Times New Roman" w:hAnsi="Times New Roman" w:cs="Times New Roman"/>
          <w:sz w:val="24"/>
          <w:szCs w:val="24"/>
        </w:rPr>
        <w:t>change</w:t>
      </w:r>
      <w:proofErr w:type="gramEnd"/>
    </w:p>
    <w:p w14:paraId="5B86A742" w14:textId="32F6ECBE"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B57BCF">
        <w:rPr>
          <w:rFonts w:ascii="Times New Roman" w:hAnsi="Times New Roman" w:cs="Times New Roman (Body CS)"/>
          <w:sz w:val="24"/>
        </w:rPr>
        <w:t>Black</w:t>
      </w:r>
      <w:r w:rsidRPr="0094691D">
        <w:rPr>
          <w:rFonts w:ascii="Times New Roman" w:hAnsi="Times New Roman" w:cs="Times New Roman (Body CS)"/>
          <w:sz w:val="24"/>
        </w:rPr>
        <w:t>/</w:t>
      </w:r>
      <w:r w:rsidR="00B57BCF">
        <w:rPr>
          <w:rFonts w:ascii="Times New Roman" w:hAnsi="Times New Roman" w:cs="Times New Roman (Body CS)"/>
          <w:sz w:val="24"/>
        </w:rPr>
        <w:t>Greenawalt</w:t>
      </w:r>
      <w:r w:rsidRPr="0094691D">
        <w:rPr>
          <w:rFonts w:ascii="Times New Roman" w:hAnsi="Times New Roman" w:cs="Times New Roman (Body CS)"/>
          <w:sz w:val="24"/>
        </w:rPr>
        <w:t xml:space="preserve"> motion for approval.</w:t>
      </w:r>
      <w:r>
        <w:rPr>
          <w:rFonts w:ascii="Times New Roman" w:hAnsi="Times New Roman" w:cs="Times New Roman (Body CS)"/>
          <w:sz w:val="24"/>
        </w:rPr>
        <w:t xml:space="preserve"> </w:t>
      </w:r>
    </w:p>
    <w:p w14:paraId="7636E932" w14:textId="77777777" w:rsidR="00076893" w:rsidRPr="00076893" w:rsidRDefault="00076893" w:rsidP="00076893">
      <w:pPr>
        <w:spacing w:after="0"/>
        <w:ind w:left="720" w:firstLine="720"/>
        <w:contextualSpacing/>
        <w:rPr>
          <w:rFonts w:ascii="Times New Roman" w:eastAsia="Calibri" w:hAnsi="Times New Roman" w:cs="Times New Roman"/>
          <w:spacing w:val="-1"/>
          <w:sz w:val="24"/>
          <w:szCs w:val="24"/>
        </w:rPr>
      </w:pPr>
    </w:p>
    <w:p w14:paraId="6E583865" w14:textId="7FBFE954" w:rsidR="003440D3" w:rsidRDefault="00FE2FB3" w:rsidP="003440D3">
      <w:pPr>
        <w:spacing w:before="24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aa</w:t>
      </w:r>
      <w:r w:rsidR="003440D3">
        <w:rPr>
          <w:rFonts w:ascii="Times New Roman" w:eastAsia="Times New Roman" w:hAnsi="Times New Roman" w:cs="Times New Roman"/>
          <w:sz w:val="24"/>
          <w:szCs w:val="24"/>
        </w:rPr>
        <w:t>.</w:t>
      </w:r>
      <w:r w:rsidR="00392A45">
        <w:rPr>
          <w:rFonts w:ascii="Times New Roman" w:eastAsia="Times New Roman" w:hAnsi="Times New Roman" w:cs="Times New Roman"/>
          <w:sz w:val="24"/>
          <w:szCs w:val="24"/>
        </w:rPr>
        <w:t xml:space="preserve"> </w:t>
      </w:r>
      <w:r w:rsidR="00FE5D99">
        <w:rPr>
          <w:rFonts w:ascii="Times New Roman" w:eastAsia="Times New Roman" w:hAnsi="Times New Roman" w:cs="Times New Roman"/>
          <w:sz w:val="24"/>
          <w:szCs w:val="24"/>
        </w:rPr>
        <w:t xml:space="preserve">19-141g </w:t>
      </w:r>
      <w:r w:rsidR="0037688D" w:rsidRPr="0037688D">
        <w:rPr>
          <w:rFonts w:ascii="Times New Roman" w:eastAsia="Times New Roman" w:hAnsi="Times New Roman" w:cs="Times New Roman"/>
          <w:sz w:val="24"/>
          <w:szCs w:val="24"/>
        </w:rPr>
        <w:t>MATH 456 Geometry for Mathematics Instruction, course title change (was</w:t>
      </w:r>
      <w:r w:rsidR="0037688D">
        <w:rPr>
          <w:rFonts w:ascii="Times New Roman" w:eastAsia="Times New Roman" w:hAnsi="Times New Roman" w:cs="Times New Roman"/>
          <w:sz w:val="24"/>
          <w:szCs w:val="24"/>
        </w:rPr>
        <w:t xml:space="preserve"> </w:t>
      </w:r>
    </w:p>
    <w:p w14:paraId="214BF0D9" w14:textId="771612EB" w:rsidR="00232EEF" w:rsidRDefault="001F6978" w:rsidP="0037688D">
      <w:pPr>
        <w:spacing w:before="240" w:after="0"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7688D" w:rsidRPr="0037688D">
        <w:rPr>
          <w:rFonts w:ascii="Times New Roman" w:eastAsia="Times New Roman" w:hAnsi="Times New Roman" w:cs="Times New Roman"/>
          <w:sz w:val="24"/>
          <w:szCs w:val="24"/>
        </w:rPr>
        <w:t>Geometry for Elementary/Middle Level Teachers), modification of</w:t>
      </w:r>
      <w:r w:rsidR="0037688D">
        <w:rPr>
          <w:rFonts w:ascii="Times New Roman" w:eastAsia="Times New Roman" w:hAnsi="Times New Roman" w:cs="Times New Roman"/>
          <w:sz w:val="24"/>
          <w:szCs w:val="24"/>
        </w:rPr>
        <w:t xml:space="preserve"> </w:t>
      </w:r>
      <w:r w:rsidR="0037688D" w:rsidRPr="0037688D">
        <w:rPr>
          <w:rFonts w:ascii="Times New Roman" w:eastAsia="Times New Roman" w:hAnsi="Times New Roman" w:cs="Times New Roman"/>
          <w:sz w:val="24"/>
          <w:szCs w:val="24"/>
        </w:rPr>
        <w:t>prerequisites</w:t>
      </w:r>
      <w:r w:rsidR="00680FD5">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br/>
        <w:t xml:space="preserve">                 </w:t>
      </w:r>
      <w:r w:rsidR="0037688D" w:rsidRPr="0037688D">
        <w:rPr>
          <w:rFonts w:ascii="Times New Roman" w:eastAsia="Times New Roman" w:hAnsi="Times New Roman" w:cs="Times New Roman"/>
          <w:sz w:val="24"/>
          <w:szCs w:val="24"/>
        </w:rPr>
        <w:t xml:space="preserve">catalog description </w:t>
      </w:r>
      <w:proofErr w:type="gramStart"/>
      <w:r w:rsidR="0037688D" w:rsidRPr="0037688D">
        <w:rPr>
          <w:rFonts w:ascii="Times New Roman" w:eastAsia="Times New Roman" w:hAnsi="Times New Roman" w:cs="Times New Roman"/>
          <w:sz w:val="24"/>
          <w:szCs w:val="24"/>
        </w:rPr>
        <w:t>change</w:t>
      </w:r>
      <w:proofErr w:type="gramEnd"/>
    </w:p>
    <w:p w14:paraId="2D5A2ACB" w14:textId="337A1677"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B57BCF">
        <w:rPr>
          <w:rFonts w:ascii="Times New Roman" w:hAnsi="Times New Roman" w:cs="Times New Roman (Body CS)"/>
          <w:sz w:val="24"/>
        </w:rPr>
        <w:t>Black</w:t>
      </w:r>
      <w:r w:rsidRPr="0094691D">
        <w:rPr>
          <w:rFonts w:ascii="Times New Roman" w:hAnsi="Times New Roman" w:cs="Times New Roman (Body CS)"/>
          <w:sz w:val="24"/>
        </w:rPr>
        <w:t>/</w:t>
      </w:r>
      <w:r w:rsidR="00B57BCF">
        <w:rPr>
          <w:rFonts w:ascii="Times New Roman" w:hAnsi="Times New Roman" w:cs="Times New Roman (Body CS)"/>
          <w:sz w:val="24"/>
        </w:rPr>
        <w:t>Greenawalt</w:t>
      </w:r>
      <w:r w:rsidRPr="0094691D">
        <w:rPr>
          <w:rFonts w:ascii="Times New Roman" w:hAnsi="Times New Roman" w:cs="Times New Roman (Body CS)"/>
          <w:sz w:val="24"/>
        </w:rPr>
        <w:t xml:space="preserve"> motion for approval.</w:t>
      </w:r>
      <w:r>
        <w:rPr>
          <w:rFonts w:ascii="Times New Roman" w:hAnsi="Times New Roman" w:cs="Times New Roman (Body CS)"/>
          <w:sz w:val="24"/>
        </w:rPr>
        <w:t xml:space="preserve"> </w:t>
      </w:r>
    </w:p>
    <w:p w14:paraId="37B4214E" w14:textId="77777777" w:rsidR="00076893" w:rsidRPr="00076893" w:rsidRDefault="00076893" w:rsidP="00076893">
      <w:pPr>
        <w:spacing w:after="0"/>
        <w:ind w:left="720" w:firstLine="720"/>
        <w:contextualSpacing/>
        <w:rPr>
          <w:rFonts w:ascii="Times New Roman" w:eastAsia="Calibri" w:hAnsi="Times New Roman" w:cs="Times New Roman"/>
          <w:spacing w:val="-1"/>
          <w:sz w:val="24"/>
          <w:szCs w:val="24"/>
        </w:rPr>
      </w:pPr>
    </w:p>
    <w:p w14:paraId="44F7AA41" w14:textId="181FFCBC" w:rsidR="00C21AC0" w:rsidRDefault="00FE2FB3" w:rsidP="00C21AC0">
      <w:pPr>
        <w:spacing w:before="24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w:t>
      </w:r>
      <w:r w:rsidR="003440D3">
        <w:rPr>
          <w:rFonts w:ascii="Times New Roman" w:eastAsia="Times New Roman" w:hAnsi="Times New Roman" w:cs="Times New Roman"/>
          <w:sz w:val="24"/>
          <w:szCs w:val="24"/>
        </w:rPr>
        <w:t xml:space="preserve">. </w:t>
      </w:r>
      <w:r w:rsidR="00C21AC0">
        <w:rPr>
          <w:rFonts w:ascii="Times New Roman" w:eastAsia="Times New Roman" w:hAnsi="Times New Roman" w:cs="Times New Roman"/>
          <w:sz w:val="24"/>
          <w:szCs w:val="24"/>
        </w:rPr>
        <w:t xml:space="preserve">19-142 </w:t>
      </w:r>
      <w:r w:rsidR="00510ABA" w:rsidRPr="00510ABA">
        <w:rPr>
          <w:rFonts w:ascii="Times New Roman" w:eastAsia="Times New Roman" w:hAnsi="Times New Roman" w:cs="Times New Roman"/>
          <w:sz w:val="24"/>
          <w:szCs w:val="24"/>
        </w:rPr>
        <w:t>BIOL 221 Environmental Health and Protection, modification of prerequisites</w:t>
      </w:r>
    </w:p>
    <w:p w14:paraId="713AAE0B" w14:textId="6606C624" w:rsidR="00076893" w:rsidRPr="002A508B" w:rsidRDefault="00E96957" w:rsidP="00076893">
      <w:pPr>
        <w:numPr>
          <w:ilvl w:val="0"/>
          <w:numId w:val="28"/>
        </w:numPr>
        <w:spacing w:after="0" w:line="240" w:lineRule="auto"/>
        <w:rPr>
          <w:rFonts w:ascii="Times New Roman" w:hAnsi="Times New Roman" w:cs="Times New Roman (Body CS)"/>
          <w:sz w:val="24"/>
        </w:rPr>
      </w:pPr>
      <w:r>
        <w:rPr>
          <w:rFonts w:ascii="Times New Roman" w:hAnsi="Times New Roman" w:cs="Times New Roman (Body CS)"/>
          <w:sz w:val="24"/>
        </w:rPr>
        <w:t>Question about 100 level course</w:t>
      </w:r>
      <w:r w:rsidR="000A28BC">
        <w:rPr>
          <w:rFonts w:ascii="Times New Roman" w:hAnsi="Times New Roman" w:cs="Times New Roman (Body CS)"/>
          <w:sz w:val="24"/>
        </w:rPr>
        <w:t>. BIOL 1XX</w:t>
      </w:r>
      <w:r w:rsidR="0089448E">
        <w:rPr>
          <w:rFonts w:ascii="Times New Roman" w:hAnsi="Times New Roman" w:cs="Times New Roman (Body CS)"/>
          <w:sz w:val="24"/>
        </w:rPr>
        <w:t xml:space="preserve"> to 4XX. Four-credit Biology or chemistry lab course.</w:t>
      </w:r>
    </w:p>
    <w:p w14:paraId="6E41E6A8" w14:textId="65B3E934"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lastRenderedPageBreak/>
        <w:t xml:space="preserve">On </w:t>
      </w:r>
      <w:r w:rsidR="0089448E">
        <w:rPr>
          <w:rFonts w:ascii="Times New Roman" w:hAnsi="Times New Roman" w:cs="Times New Roman (Body CS)"/>
          <w:sz w:val="24"/>
        </w:rPr>
        <w:t>Ali</w:t>
      </w:r>
      <w:r w:rsidRPr="0094691D">
        <w:rPr>
          <w:rFonts w:ascii="Times New Roman" w:hAnsi="Times New Roman" w:cs="Times New Roman (Body CS)"/>
          <w:sz w:val="24"/>
        </w:rPr>
        <w:t>/</w:t>
      </w:r>
      <w:proofErr w:type="spellStart"/>
      <w:r w:rsidR="0089448E">
        <w:rPr>
          <w:rFonts w:ascii="Times New Roman" w:hAnsi="Times New Roman" w:cs="Times New Roman (Body CS)"/>
          <w:sz w:val="24"/>
        </w:rPr>
        <w:t>Racchini</w:t>
      </w:r>
      <w:proofErr w:type="spellEnd"/>
      <w:r w:rsidRPr="0094691D">
        <w:rPr>
          <w:rFonts w:ascii="Times New Roman" w:hAnsi="Times New Roman" w:cs="Times New Roman (Body CS)"/>
          <w:sz w:val="24"/>
        </w:rPr>
        <w:t xml:space="preserve"> motion for </w:t>
      </w:r>
      <w:r w:rsidR="0089448E">
        <w:rPr>
          <w:rFonts w:ascii="Times New Roman" w:hAnsi="Times New Roman" w:cs="Times New Roman (Body CS)"/>
          <w:sz w:val="24"/>
        </w:rPr>
        <w:t xml:space="preserve">provisional </w:t>
      </w:r>
      <w:r w:rsidRPr="0094691D">
        <w:rPr>
          <w:rFonts w:ascii="Times New Roman" w:hAnsi="Times New Roman" w:cs="Times New Roman (Body CS)"/>
          <w:sz w:val="24"/>
        </w:rPr>
        <w:t>approval.</w:t>
      </w:r>
      <w:r>
        <w:rPr>
          <w:rFonts w:ascii="Times New Roman" w:hAnsi="Times New Roman" w:cs="Times New Roman (Body CS)"/>
          <w:sz w:val="24"/>
        </w:rPr>
        <w:t xml:space="preserve"> </w:t>
      </w:r>
    </w:p>
    <w:p w14:paraId="3CEB6066" w14:textId="77777777" w:rsidR="00076893" w:rsidRPr="00076893" w:rsidRDefault="00076893" w:rsidP="00076893">
      <w:pPr>
        <w:spacing w:after="0"/>
        <w:ind w:left="720" w:firstLine="720"/>
        <w:contextualSpacing/>
        <w:rPr>
          <w:rFonts w:ascii="Times New Roman" w:eastAsia="Calibri" w:hAnsi="Times New Roman" w:cs="Times New Roman"/>
          <w:spacing w:val="-1"/>
          <w:sz w:val="24"/>
          <w:szCs w:val="24"/>
        </w:rPr>
      </w:pPr>
    </w:p>
    <w:p w14:paraId="63DFFA5E" w14:textId="17245ACB" w:rsidR="00510ABA" w:rsidRDefault="00FE2FB3" w:rsidP="00C21AC0">
      <w:pPr>
        <w:spacing w:before="24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w:t>
      </w:r>
      <w:r w:rsidR="003440D3">
        <w:rPr>
          <w:rFonts w:ascii="Times New Roman" w:eastAsia="Times New Roman" w:hAnsi="Times New Roman" w:cs="Times New Roman"/>
          <w:sz w:val="24"/>
          <w:szCs w:val="24"/>
        </w:rPr>
        <w:t xml:space="preserve">. </w:t>
      </w:r>
      <w:r w:rsidR="002B1460">
        <w:rPr>
          <w:rFonts w:ascii="Times New Roman" w:eastAsia="Times New Roman" w:hAnsi="Times New Roman" w:cs="Times New Roman"/>
          <w:sz w:val="24"/>
          <w:szCs w:val="24"/>
        </w:rPr>
        <w:t xml:space="preserve">19-143 </w:t>
      </w:r>
      <w:r w:rsidR="003A1BF3" w:rsidRPr="003A1BF3">
        <w:rPr>
          <w:rFonts w:ascii="Times New Roman" w:eastAsia="Times New Roman" w:hAnsi="Times New Roman" w:cs="Times New Roman"/>
          <w:sz w:val="24"/>
          <w:szCs w:val="24"/>
        </w:rPr>
        <w:t>LDSP 361 Foundations of Leadership, course deletion</w:t>
      </w:r>
    </w:p>
    <w:p w14:paraId="5C7DEFBA" w14:textId="667B7610"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9F0DAF">
        <w:rPr>
          <w:rFonts w:ascii="Times New Roman" w:hAnsi="Times New Roman" w:cs="Times New Roman (Body CS)"/>
          <w:sz w:val="24"/>
        </w:rPr>
        <w:t>Reilly</w:t>
      </w:r>
      <w:r w:rsidRPr="0094691D">
        <w:rPr>
          <w:rFonts w:ascii="Times New Roman" w:hAnsi="Times New Roman" w:cs="Times New Roman (Body CS)"/>
          <w:sz w:val="24"/>
        </w:rPr>
        <w:t>/</w:t>
      </w:r>
      <w:proofErr w:type="spellStart"/>
      <w:r w:rsidR="009F0DAF">
        <w:rPr>
          <w:rFonts w:ascii="Times New Roman" w:hAnsi="Times New Roman" w:cs="Times New Roman (Body CS)"/>
          <w:sz w:val="24"/>
        </w:rPr>
        <w:t>Racchini</w:t>
      </w:r>
      <w:proofErr w:type="spellEnd"/>
      <w:r w:rsidRPr="0094691D">
        <w:rPr>
          <w:rFonts w:ascii="Times New Roman" w:hAnsi="Times New Roman" w:cs="Times New Roman (Body CS)"/>
          <w:sz w:val="24"/>
        </w:rPr>
        <w:t xml:space="preserve"> motion for approval.</w:t>
      </w:r>
      <w:r>
        <w:rPr>
          <w:rFonts w:ascii="Times New Roman" w:hAnsi="Times New Roman" w:cs="Times New Roman (Body CS)"/>
          <w:sz w:val="24"/>
        </w:rPr>
        <w:t xml:space="preserve"> </w:t>
      </w:r>
    </w:p>
    <w:p w14:paraId="4ABA87C6" w14:textId="77777777" w:rsidR="00076893" w:rsidRPr="00076893" w:rsidRDefault="00076893" w:rsidP="00076893">
      <w:pPr>
        <w:spacing w:after="0"/>
        <w:ind w:left="720" w:firstLine="720"/>
        <w:contextualSpacing/>
        <w:rPr>
          <w:rFonts w:ascii="Times New Roman" w:eastAsia="Calibri" w:hAnsi="Times New Roman" w:cs="Times New Roman"/>
          <w:spacing w:val="-1"/>
          <w:sz w:val="24"/>
          <w:szCs w:val="24"/>
        </w:rPr>
      </w:pPr>
    </w:p>
    <w:p w14:paraId="39DA3926" w14:textId="098F9B49" w:rsidR="003A1BF3" w:rsidRDefault="001F6978" w:rsidP="00C21AC0">
      <w:pPr>
        <w:spacing w:before="24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FE2FB3">
        <w:rPr>
          <w:rFonts w:ascii="Times New Roman" w:eastAsia="Times New Roman" w:hAnsi="Times New Roman" w:cs="Times New Roman"/>
          <w:sz w:val="24"/>
          <w:szCs w:val="24"/>
        </w:rPr>
        <w:t>d</w:t>
      </w:r>
      <w:r w:rsidR="003440D3">
        <w:rPr>
          <w:rFonts w:ascii="Times New Roman" w:eastAsia="Times New Roman" w:hAnsi="Times New Roman" w:cs="Times New Roman"/>
          <w:sz w:val="24"/>
          <w:szCs w:val="24"/>
        </w:rPr>
        <w:t xml:space="preserve">. </w:t>
      </w:r>
      <w:r w:rsidR="00702821">
        <w:rPr>
          <w:rFonts w:ascii="Times New Roman" w:eastAsia="Times New Roman" w:hAnsi="Times New Roman" w:cs="Times New Roman"/>
          <w:sz w:val="24"/>
          <w:szCs w:val="24"/>
        </w:rPr>
        <w:t>19-</w:t>
      </w:r>
      <w:r w:rsidR="001C1A6E">
        <w:rPr>
          <w:rFonts w:ascii="Times New Roman" w:eastAsia="Times New Roman" w:hAnsi="Times New Roman" w:cs="Times New Roman"/>
          <w:sz w:val="24"/>
          <w:szCs w:val="24"/>
        </w:rPr>
        <w:t xml:space="preserve">144a </w:t>
      </w:r>
      <w:r w:rsidR="00D501AF" w:rsidRPr="00D501AF">
        <w:rPr>
          <w:rFonts w:ascii="Times New Roman" w:eastAsia="Times New Roman" w:hAnsi="Times New Roman" w:cs="Times New Roman"/>
          <w:sz w:val="24"/>
          <w:szCs w:val="24"/>
        </w:rPr>
        <w:t xml:space="preserve">DVST 070 Reading Skills for College Study, catalog description </w:t>
      </w:r>
      <w:proofErr w:type="gramStart"/>
      <w:r w:rsidR="00D501AF" w:rsidRPr="00D501AF">
        <w:rPr>
          <w:rFonts w:ascii="Times New Roman" w:eastAsia="Times New Roman" w:hAnsi="Times New Roman" w:cs="Times New Roman"/>
          <w:sz w:val="24"/>
          <w:szCs w:val="24"/>
        </w:rPr>
        <w:t>change</w:t>
      </w:r>
      <w:proofErr w:type="gramEnd"/>
    </w:p>
    <w:p w14:paraId="6337CCB9" w14:textId="04E6E555"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F06770">
        <w:rPr>
          <w:rFonts w:ascii="Times New Roman" w:hAnsi="Times New Roman" w:cs="Times New Roman (Body CS)"/>
          <w:sz w:val="24"/>
        </w:rPr>
        <w:t>Killam</w:t>
      </w:r>
      <w:r w:rsidRPr="0094691D">
        <w:rPr>
          <w:rFonts w:ascii="Times New Roman" w:hAnsi="Times New Roman" w:cs="Times New Roman (Body CS)"/>
          <w:sz w:val="24"/>
        </w:rPr>
        <w:t>/</w:t>
      </w:r>
      <w:r w:rsidR="00F06770">
        <w:rPr>
          <w:rFonts w:ascii="Times New Roman" w:hAnsi="Times New Roman" w:cs="Times New Roman (Body CS)"/>
          <w:sz w:val="24"/>
        </w:rPr>
        <w:t>Black</w:t>
      </w:r>
      <w:r w:rsidRPr="0094691D">
        <w:rPr>
          <w:rFonts w:ascii="Times New Roman" w:hAnsi="Times New Roman" w:cs="Times New Roman (Body CS)"/>
          <w:sz w:val="24"/>
        </w:rPr>
        <w:t xml:space="preserve"> motion for approval.</w:t>
      </w:r>
      <w:r>
        <w:rPr>
          <w:rFonts w:ascii="Times New Roman" w:hAnsi="Times New Roman" w:cs="Times New Roman (Body CS)"/>
          <w:sz w:val="24"/>
        </w:rPr>
        <w:t xml:space="preserve"> </w:t>
      </w:r>
      <w:proofErr w:type="spellStart"/>
      <w:r w:rsidR="00D14C37">
        <w:rPr>
          <w:rFonts w:ascii="Times New Roman" w:hAnsi="Times New Roman" w:cs="Times New Roman (Body CS)"/>
          <w:sz w:val="24"/>
        </w:rPr>
        <w:t>Racchini</w:t>
      </w:r>
      <w:proofErr w:type="spellEnd"/>
      <w:r w:rsidR="00D14C37">
        <w:rPr>
          <w:rFonts w:ascii="Times New Roman" w:hAnsi="Times New Roman" w:cs="Times New Roman (Body CS)"/>
          <w:sz w:val="24"/>
        </w:rPr>
        <w:t xml:space="preserve"> abstains.</w:t>
      </w:r>
    </w:p>
    <w:p w14:paraId="619F7E61" w14:textId="77777777" w:rsidR="00076893" w:rsidRPr="00076893" w:rsidRDefault="00076893" w:rsidP="00076893">
      <w:pPr>
        <w:spacing w:after="0"/>
        <w:ind w:left="720" w:firstLine="720"/>
        <w:contextualSpacing/>
        <w:rPr>
          <w:rFonts w:ascii="Times New Roman" w:eastAsia="Calibri" w:hAnsi="Times New Roman" w:cs="Times New Roman"/>
          <w:spacing w:val="-1"/>
          <w:sz w:val="24"/>
          <w:szCs w:val="24"/>
        </w:rPr>
      </w:pPr>
    </w:p>
    <w:p w14:paraId="09CDA203" w14:textId="22C5FFD1" w:rsidR="00A30CCB" w:rsidRDefault="003440D3" w:rsidP="00C21AC0">
      <w:pPr>
        <w:spacing w:before="24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FE2FB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00D501AF">
        <w:rPr>
          <w:rFonts w:ascii="Times New Roman" w:eastAsia="Times New Roman" w:hAnsi="Times New Roman" w:cs="Times New Roman"/>
          <w:sz w:val="24"/>
          <w:szCs w:val="24"/>
        </w:rPr>
        <w:t xml:space="preserve">19-144b </w:t>
      </w:r>
      <w:r w:rsidR="00A30CCB" w:rsidRPr="00A30CCB">
        <w:rPr>
          <w:rFonts w:ascii="Times New Roman" w:eastAsia="Times New Roman" w:hAnsi="Times New Roman" w:cs="Times New Roman"/>
          <w:sz w:val="24"/>
          <w:szCs w:val="24"/>
        </w:rPr>
        <w:t>DVST 110 Introduction to Critical Reading and Thinking, catalog description</w:t>
      </w:r>
      <w:r w:rsidR="00A30CCB">
        <w:rPr>
          <w:rFonts w:ascii="Times New Roman" w:eastAsia="Times New Roman" w:hAnsi="Times New Roman" w:cs="Times New Roman"/>
          <w:sz w:val="24"/>
          <w:szCs w:val="24"/>
        </w:rPr>
        <w:t xml:space="preserve"> </w:t>
      </w:r>
      <w:proofErr w:type="gramStart"/>
      <w:r w:rsidR="00A30CCB" w:rsidRPr="00A30CCB">
        <w:rPr>
          <w:rFonts w:ascii="Times New Roman" w:eastAsia="Times New Roman" w:hAnsi="Times New Roman" w:cs="Times New Roman"/>
          <w:sz w:val="24"/>
          <w:szCs w:val="24"/>
        </w:rPr>
        <w:t>change</w:t>
      </w:r>
      <w:proofErr w:type="gramEnd"/>
    </w:p>
    <w:p w14:paraId="6E5925E6" w14:textId="21945A52"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89162A">
        <w:rPr>
          <w:rFonts w:ascii="Times New Roman" w:hAnsi="Times New Roman" w:cs="Times New Roman (Body CS)"/>
          <w:sz w:val="24"/>
        </w:rPr>
        <w:t>Greenawalt</w:t>
      </w:r>
      <w:r w:rsidRPr="0094691D">
        <w:rPr>
          <w:rFonts w:ascii="Times New Roman" w:hAnsi="Times New Roman" w:cs="Times New Roman (Body CS)"/>
          <w:sz w:val="24"/>
        </w:rPr>
        <w:t>/</w:t>
      </w:r>
      <w:r w:rsidR="00C41216">
        <w:rPr>
          <w:rFonts w:ascii="Times New Roman" w:hAnsi="Times New Roman" w:cs="Times New Roman (Body CS)"/>
          <w:sz w:val="24"/>
        </w:rPr>
        <w:t>Killam</w:t>
      </w:r>
      <w:r w:rsidRPr="0094691D">
        <w:rPr>
          <w:rFonts w:ascii="Times New Roman" w:hAnsi="Times New Roman" w:cs="Times New Roman (Body CS)"/>
          <w:sz w:val="24"/>
        </w:rPr>
        <w:t xml:space="preserve"> motion for approval.</w:t>
      </w:r>
      <w:r>
        <w:rPr>
          <w:rFonts w:ascii="Times New Roman" w:hAnsi="Times New Roman" w:cs="Times New Roman (Body CS)"/>
          <w:sz w:val="24"/>
        </w:rPr>
        <w:t xml:space="preserve"> </w:t>
      </w:r>
      <w:r w:rsidR="00C41216">
        <w:rPr>
          <w:rFonts w:ascii="Times New Roman" w:hAnsi="Times New Roman" w:cs="Times New Roman (Body CS)"/>
          <w:sz w:val="24"/>
        </w:rPr>
        <w:t>One objection.</w:t>
      </w:r>
      <w:r w:rsidR="002952DE">
        <w:rPr>
          <w:rFonts w:ascii="Times New Roman" w:hAnsi="Times New Roman" w:cs="Times New Roman (Body CS)"/>
          <w:sz w:val="24"/>
        </w:rPr>
        <w:t xml:space="preserve"> </w:t>
      </w:r>
      <w:proofErr w:type="spellStart"/>
      <w:r w:rsidR="002952DE">
        <w:rPr>
          <w:rFonts w:ascii="Times New Roman" w:hAnsi="Times New Roman" w:cs="Times New Roman (Body CS)"/>
          <w:sz w:val="24"/>
        </w:rPr>
        <w:t>Racchini</w:t>
      </w:r>
      <w:proofErr w:type="spellEnd"/>
      <w:r w:rsidR="002952DE">
        <w:rPr>
          <w:rFonts w:ascii="Times New Roman" w:hAnsi="Times New Roman" w:cs="Times New Roman (Body CS)"/>
          <w:sz w:val="24"/>
        </w:rPr>
        <w:t xml:space="preserve"> abstains.</w:t>
      </w:r>
    </w:p>
    <w:p w14:paraId="5787E335" w14:textId="77777777" w:rsidR="00076893" w:rsidRPr="00076893" w:rsidRDefault="00076893" w:rsidP="00076893">
      <w:pPr>
        <w:spacing w:after="0"/>
        <w:ind w:left="720" w:firstLine="720"/>
        <w:contextualSpacing/>
        <w:rPr>
          <w:rFonts w:ascii="Times New Roman" w:eastAsia="Calibri" w:hAnsi="Times New Roman" w:cs="Times New Roman"/>
          <w:spacing w:val="-1"/>
          <w:sz w:val="24"/>
          <w:szCs w:val="24"/>
        </w:rPr>
      </w:pPr>
    </w:p>
    <w:p w14:paraId="29B73B10" w14:textId="4C7D3BDE" w:rsidR="006903BC" w:rsidRDefault="003440D3" w:rsidP="00277294">
      <w:pPr>
        <w:spacing w:before="240" w:after="0"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w:t>
      </w:r>
      <w:r w:rsidR="00FE2FB3">
        <w:rPr>
          <w:rFonts w:ascii="Times New Roman" w:eastAsia="Times New Roman" w:hAnsi="Times New Roman" w:cs="Times New Roman"/>
          <w:sz w:val="24"/>
          <w:szCs w:val="24"/>
        </w:rPr>
        <w:t>f</w:t>
      </w:r>
      <w:proofErr w:type="spellEnd"/>
      <w:r>
        <w:rPr>
          <w:rFonts w:ascii="Times New Roman" w:eastAsia="Times New Roman" w:hAnsi="Times New Roman" w:cs="Times New Roman"/>
          <w:sz w:val="24"/>
          <w:szCs w:val="24"/>
        </w:rPr>
        <w:t xml:space="preserve">. </w:t>
      </w:r>
      <w:r w:rsidR="006903BC" w:rsidRPr="002C77A8">
        <w:rPr>
          <w:rFonts w:ascii="Times New Roman" w:eastAsia="Times New Roman" w:hAnsi="Times New Roman" w:cs="Times New Roman"/>
          <w:sz w:val="24"/>
          <w:szCs w:val="24"/>
        </w:rPr>
        <w:t xml:space="preserve">19-146b </w:t>
      </w:r>
      <w:r w:rsidR="00D14C37">
        <w:rPr>
          <w:rFonts w:ascii="Times New Roman" w:eastAsia="Times New Roman" w:hAnsi="Times New Roman" w:cs="Times New Roman"/>
          <w:sz w:val="24"/>
          <w:szCs w:val="24"/>
        </w:rPr>
        <w:t>HIST 221 The Historian’s Craft</w:t>
      </w:r>
      <w:r w:rsidR="002C77A8" w:rsidRPr="002C77A8">
        <w:rPr>
          <w:rFonts w:ascii="Times New Roman" w:eastAsia="Times New Roman" w:hAnsi="Times New Roman" w:cs="Times New Roman"/>
          <w:sz w:val="24"/>
          <w:szCs w:val="24"/>
        </w:rPr>
        <w:t>, new course</w:t>
      </w:r>
    </w:p>
    <w:p w14:paraId="26A95F32" w14:textId="2557BDF8" w:rsidR="00076893" w:rsidRDefault="00567FCE" w:rsidP="00076893">
      <w:pPr>
        <w:numPr>
          <w:ilvl w:val="0"/>
          <w:numId w:val="32"/>
        </w:numPr>
        <w:spacing w:after="0" w:line="240" w:lineRule="auto"/>
        <w:rPr>
          <w:rFonts w:ascii="Times New Roman" w:hAnsi="Times New Roman" w:cs="Times New Roman (Body CS)"/>
          <w:sz w:val="24"/>
        </w:rPr>
      </w:pPr>
      <w:r>
        <w:rPr>
          <w:rFonts w:ascii="Times New Roman" w:hAnsi="Times New Roman" w:cs="Times New Roman (Body CS)"/>
          <w:sz w:val="24"/>
        </w:rPr>
        <w:t>Says “required elective” Section S</w:t>
      </w:r>
      <w:r w:rsidR="00680FD5">
        <w:rPr>
          <w:rFonts w:ascii="Times New Roman" w:hAnsi="Times New Roman" w:cs="Times New Roman (Body CS)"/>
          <w:sz w:val="24"/>
        </w:rPr>
        <w:t xml:space="preserve"> [Proposer says it is and elective option]</w:t>
      </w:r>
    </w:p>
    <w:p w14:paraId="338CB626" w14:textId="2C216870" w:rsidR="00567FCE" w:rsidRPr="002A508B" w:rsidRDefault="00567FCE" w:rsidP="00076893">
      <w:pPr>
        <w:numPr>
          <w:ilvl w:val="0"/>
          <w:numId w:val="32"/>
        </w:numPr>
        <w:spacing w:after="0" w:line="240" w:lineRule="auto"/>
        <w:rPr>
          <w:rFonts w:ascii="Times New Roman" w:hAnsi="Times New Roman" w:cs="Times New Roman (Body CS)"/>
          <w:sz w:val="24"/>
        </w:rPr>
      </w:pPr>
      <w:r>
        <w:rPr>
          <w:rFonts w:ascii="Times New Roman" w:hAnsi="Times New Roman" w:cs="Times New Roman (Body CS)"/>
          <w:sz w:val="24"/>
        </w:rPr>
        <w:t>Prerequisite: BA History majors</w:t>
      </w:r>
      <w:r w:rsidR="00D14C37">
        <w:rPr>
          <w:rFonts w:ascii="Times New Roman" w:hAnsi="Times New Roman" w:cs="Times New Roman (Body CS)"/>
          <w:sz w:val="24"/>
        </w:rPr>
        <w:t>—history used twice</w:t>
      </w:r>
    </w:p>
    <w:p w14:paraId="4AB5CFEA" w14:textId="3E140B5E"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A545CA">
        <w:rPr>
          <w:rFonts w:ascii="Times New Roman" w:hAnsi="Times New Roman" w:cs="Times New Roman (Body CS)"/>
          <w:sz w:val="24"/>
        </w:rPr>
        <w:t>Killam</w:t>
      </w:r>
      <w:r w:rsidRPr="0094691D">
        <w:rPr>
          <w:rFonts w:ascii="Times New Roman" w:hAnsi="Times New Roman" w:cs="Times New Roman (Body CS)"/>
          <w:sz w:val="24"/>
        </w:rPr>
        <w:t>/</w:t>
      </w:r>
      <w:r w:rsidR="00430284">
        <w:rPr>
          <w:rFonts w:ascii="Times New Roman" w:hAnsi="Times New Roman" w:cs="Times New Roman (Body CS)"/>
          <w:sz w:val="24"/>
        </w:rPr>
        <w:t>Black</w:t>
      </w:r>
      <w:r w:rsidRPr="0094691D">
        <w:rPr>
          <w:rFonts w:ascii="Times New Roman" w:hAnsi="Times New Roman" w:cs="Times New Roman (Body CS)"/>
          <w:sz w:val="24"/>
        </w:rPr>
        <w:t xml:space="preserve"> motion for </w:t>
      </w:r>
      <w:r w:rsidR="00A545CA">
        <w:rPr>
          <w:rFonts w:ascii="Times New Roman" w:hAnsi="Times New Roman" w:cs="Times New Roman (Body CS)"/>
          <w:sz w:val="24"/>
        </w:rPr>
        <w:t xml:space="preserve">provisional </w:t>
      </w:r>
      <w:r w:rsidRPr="0094691D">
        <w:rPr>
          <w:rFonts w:ascii="Times New Roman" w:hAnsi="Times New Roman" w:cs="Times New Roman (Body CS)"/>
          <w:sz w:val="24"/>
        </w:rPr>
        <w:t>approval.</w:t>
      </w:r>
      <w:r>
        <w:rPr>
          <w:rFonts w:ascii="Times New Roman" w:hAnsi="Times New Roman" w:cs="Times New Roman (Body CS)"/>
          <w:sz w:val="24"/>
        </w:rPr>
        <w:t xml:space="preserve"> </w:t>
      </w:r>
    </w:p>
    <w:p w14:paraId="735889BF" w14:textId="77777777" w:rsidR="00076893" w:rsidRDefault="00076893" w:rsidP="00076893">
      <w:pPr>
        <w:spacing w:before="240" w:after="0" w:line="240" w:lineRule="auto"/>
        <w:contextualSpacing/>
        <w:rPr>
          <w:rFonts w:ascii="Times New Roman" w:eastAsia="Times New Roman" w:hAnsi="Times New Roman" w:cs="Times New Roman"/>
          <w:color w:val="000000" w:themeColor="text1"/>
          <w:sz w:val="24"/>
          <w:szCs w:val="24"/>
        </w:rPr>
      </w:pPr>
    </w:p>
    <w:p w14:paraId="6D8CFEE7" w14:textId="12F1591A" w:rsidR="00076893" w:rsidRDefault="00B50913" w:rsidP="00076893">
      <w:pPr>
        <w:spacing w:before="240" w:after="0" w:line="240" w:lineRule="auto"/>
        <w:ind w:left="720" w:hanging="720"/>
        <w:contextualSpacing/>
        <w:rPr>
          <w:rFonts w:ascii="Times New Roman" w:eastAsia="Times New Roman" w:hAnsi="Times New Roman" w:cs="Times New Roman"/>
          <w:color w:val="000000" w:themeColor="text1"/>
          <w:sz w:val="24"/>
          <w:szCs w:val="24"/>
        </w:rPr>
      </w:pPr>
      <w:r w:rsidRPr="00392A45">
        <w:rPr>
          <w:rFonts w:ascii="Times New Roman" w:eastAsia="Times New Roman" w:hAnsi="Times New Roman" w:cs="Times New Roman"/>
          <w:color w:val="000000" w:themeColor="text1"/>
          <w:sz w:val="24"/>
          <w:szCs w:val="24"/>
        </w:rPr>
        <w:t>a</w:t>
      </w:r>
      <w:r w:rsidR="00FE2FB3">
        <w:rPr>
          <w:rFonts w:ascii="Times New Roman" w:eastAsia="Times New Roman" w:hAnsi="Times New Roman" w:cs="Times New Roman"/>
          <w:color w:val="000000" w:themeColor="text1"/>
          <w:sz w:val="24"/>
          <w:szCs w:val="24"/>
        </w:rPr>
        <w:t>g</w:t>
      </w:r>
      <w:r w:rsidRPr="00392A45">
        <w:rPr>
          <w:rFonts w:ascii="Times New Roman" w:eastAsia="Times New Roman" w:hAnsi="Times New Roman" w:cs="Times New Roman"/>
          <w:color w:val="000000" w:themeColor="text1"/>
          <w:sz w:val="24"/>
          <w:szCs w:val="24"/>
        </w:rPr>
        <w:t>. 19-1</w:t>
      </w:r>
      <w:r w:rsidR="00392A45" w:rsidRPr="00392A45">
        <w:rPr>
          <w:rFonts w:ascii="Times New Roman" w:eastAsia="Times New Roman" w:hAnsi="Times New Roman" w:cs="Times New Roman"/>
          <w:color w:val="000000" w:themeColor="text1"/>
          <w:sz w:val="24"/>
          <w:szCs w:val="24"/>
        </w:rPr>
        <w:t>47</w:t>
      </w:r>
      <w:r w:rsidRPr="00392A45">
        <w:rPr>
          <w:rFonts w:ascii="Times New Roman" w:eastAsia="Times New Roman" w:hAnsi="Times New Roman" w:cs="Times New Roman"/>
          <w:color w:val="000000" w:themeColor="text1"/>
          <w:sz w:val="24"/>
          <w:szCs w:val="24"/>
        </w:rPr>
        <w:t xml:space="preserve"> ACE 103 Digital Instructional Technology</w:t>
      </w:r>
      <w:r w:rsidR="00392A45">
        <w:rPr>
          <w:rFonts w:ascii="Times New Roman" w:eastAsia="Times New Roman" w:hAnsi="Times New Roman" w:cs="Times New Roman"/>
          <w:color w:val="000000" w:themeColor="text1"/>
          <w:sz w:val="24"/>
          <w:szCs w:val="24"/>
        </w:rPr>
        <w:t>,</w:t>
      </w:r>
      <w:r w:rsidRPr="00392A45">
        <w:rPr>
          <w:rFonts w:ascii="Times New Roman" w:eastAsia="Times New Roman" w:hAnsi="Times New Roman" w:cs="Times New Roman"/>
          <w:color w:val="000000" w:themeColor="text1"/>
          <w:sz w:val="24"/>
          <w:szCs w:val="24"/>
        </w:rPr>
        <w:t xml:space="preserve"> catalog description </w:t>
      </w:r>
      <w:proofErr w:type="gramStart"/>
      <w:r w:rsidRPr="00392A45">
        <w:rPr>
          <w:rFonts w:ascii="Times New Roman" w:eastAsia="Times New Roman" w:hAnsi="Times New Roman" w:cs="Times New Roman"/>
          <w:color w:val="000000" w:themeColor="text1"/>
          <w:sz w:val="24"/>
          <w:szCs w:val="24"/>
        </w:rPr>
        <w:t>change</w:t>
      </w:r>
      <w:proofErr w:type="gramEnd"/>
      <w:r w:rsidRPr="00392A45">
        <w:rPr>
          <w:rFonts w:ascii="Times New Roman" w:eastAsia="Times New Roman" w:hAnsi="Times New Roman" w:cs="Times New Roman"/>
          <w:color w:val="000000" w:themeColor="text1"/>
          <w:sz w:val="24"/>
          <w:szCs w:val="24"/>
        </w:rPr>
        <w:t xml:space="preserve">, modification of </w:t>
      </w:r>
      <w:r w:rsidR="00D14C37">
        <w:rPr>
          <w:rFonts w:ascii="Times New Roman" w:eastAsia="Times New Roman" w:hAnsi="Times New Roman" w:cs="Times New Roman"/>
          <w:color w:val="000000" w:themeColor="text1"/>
          <w:sz w:val="24"/>
          <w:szCs w:val="24"/>
        </w:rPr>
        <w:br/>
        <w:t xml:space="preserve">                    </w:t>
      </w:r>
      <w:r w:rsidR="00392A45">
        <w:rPr>
          <w:rFonts w:ascii="Times New Roman" w:eastAsia="Times New Roman" w:hAnsi="Times New Roman" w:cs="Times New Roman"/>
          <w:color w:val="000000" w:themeColor="text1"/>
          <w:sz w:val="24"/>
          <w:szCs w:val="24"/>
        </w:rPr>
        <w:t xml:space="preserve"> </w:t>
      </w:r>
      <w:r w:rsidRPr="00392A45">
        <w:rPr>
          <w:rFonts w:ascii="Times New Roman" w:eastAsia="Times New Roman" w:hAnsi="Times New Roman" w:cs="Times New Roman"/>
          <w:color w:val="000000" w:themeColor="text1"/>
          <w:sz w:val="24"/>
          <w:szCs w:val="24"/>
        </w:rPr>
        <w:t>prerequisites, course revision</w:t>
      </w:r>
      <w:r w:rsidR="00392A45" w:rsidRPr="00392A45">
        <w:rPr>
          <w:rFonts w:ascii="Times New Roman" w:eastAsia="Times New Roman" w:hAnsi="Times New Roman" w:cs="Times New Roman"/>
          <w:color w:val="000000" w:themeColor="text1"/>
          <w:sz w:val="24"/>
          <w:szCs w:val="24"/>
        </w:rPr>
        <w:t xml:space="preserve">, </w:t>
      </w:r>
      <w:r w:rsidR="00680FD5">
        <w:rPr>
          <w:rFonts w:ascii="Times New Roman" w:eastAsia="Times New Roman" w:hAnsi="Times New Roman" w:cs="Times New Roman"/>
          <w:color w:val="000000" w:themeColor="text1"/>
          <w:sz w:val="24"/>
          <w:szCs w:val="24"/>
        </w:rPr>
        <w:t xml:space="preserve">and </w:t>
      </w:r>
      <w:r w:rsidR="00392A45" w:rsidRPr="00392A45">
        <w:rPr>
          <w:rFonts w:ascii="Times New Roman" w:eastAsia="Times New Roman" w:hAnsi="Times New Roman" w:cs="Times New Roman"/>
          <w:color w:val="000000" w:themeColor="text1"/>
          <w:sz w:val="24"/>
          <w:szCs w:val="24"/>
        </w:rPr>
        <w:t>teacher education</w:t>
      </w:r>
    </w:p>
    <w:p w14:paraId="5DE63A9C" w14:textId="1A6A2B31" w:rsidR="00076893" w:rsidRDefault="00D14C37" w:rsidP="00076893">
      <w:pPr>
        <w:numPr>
          <w:ilvl w:val="0"/>
          <w:numId w:val="33"/>
        </w:numPr>
        <w:spacing w:after="0" w:line="240" w:lineRule="auto"/>
        <w:rPr>
          <w:rFonts w:ascii="Times New Roman" w:hAnsi="Times New Roman" w:cs="Times New Roman (Body CS)"/>
          <w:sz w:val="24"/>
        </w:rPr>
      </w:pPr>
      <w:r>
        <w:rPr>
          <w:rFonts w:ascii="Times New Roman" w:hAnsi="Times New Roman" w:cs="Times New Roman (Body CS)"/>
          <w:sz w:val="24"/>
        </w:rPr>
        <w:t xml:space="preserve">Current </w:t>
      </w:r>
      <w:r w:rsidR="00303D9E">
        <w:rPr>
          <w:rFonts w:ascii="Times New Roman" w:hAnsi="Times New Roman" w:cs="Times New Roman (Body CS)"/>
          <w:sz w:val="24"/>
        </w:rPr>
        <w:t>Prerequisite: Doesn’t match catalog</w:t>
      </w:r>
    </w:p>
    <w:p w14:paraId="3DBA32DC" w14:textId="46FDA775" w:rsidR="00303D9E" w:rsidRDefault="00303D9E" w:rsidP="00076893">
      <w:pPr>
        <w:numPr>
          <w:ilvl w:val="0"/>
          <w:numId w:val="33"/>
        </w:numPr>
        <w:spacing w:after="0" w:line="240" w:lineRule="auto"/>
        <w:rPr>
          <w:rFonts w:ascii="Times New Roman" w:hAnsi="Times New Roman" w:cs="Times New Roman (Body CS)"/>
          <w:sz w:val="24"/>
        </w:rPr>
      </w:pPr>
      <w:r>
        <w:rPr>
          <w:rFonts w:ascii="Times New Roman" w:hAnsi="Times New Roman" w:cs="Times New Roman (Body CS)"/>
          <w:sz w:val="24"/>
        </w:rPr>
        <w:t>Outcomes needed; assessment</w:t>
      </w:r>
    </w:p>
    <w:p w14:paraId="0C0E1C2F" w14:textId="3B47BFE1" w:rsidR="00303D9E" w:rsidRDefault="00303D9E" w:rsidP="00076893">
      <w:pPr>
        <w:numPr>
          <w:ilvl w:val="0"/>
          <w:numId w:val="33"/>
        </w:numPr>
        <w:spacing w:after="0" w:line="240" w:lineRule="auto"/>
        <w:rPr>
          <w:rFonts w:ascii="Times New Roman" w:hAnsi="Times New Roman" w:cs="Times New Roman (Body CS)"/>
          <w:sz w:val="24"/>
        </w:rPr>
      </w:pPr>
      <w:r>
        <w:rPr>
          <w:rFonts w:ascii="Times New Roman" w:hAnsi="Times New Roman" w:cs="Times New Roman (Body CS)"/>
          <w:sz w:val="24"/>
        </w:rPr>
        <w:t>Catalog descriptions: Take out word “students” Communication needs to be Communications</w:t>
      </w:r>
      <w:r w:rsidR="00D14C37">
        <w:rPr>
          <w:rFonts w:ascii="Times New Roman" w:hAnsi="Times New Roman" w:cs="Times New Roman (Body CS)"/>
          <w:sz w:val="24"/>
        </w:rPr>
        <w:t xml:space="preserve"> in College name.</w:t>
      </w:r>
    </w:p>
    <w:p w14:paraId="5FBCE212" w14:textId="3B821895" w:rsidR="00974BDE" w:rsidRDefault="008B273D" w:rsidP="00076893">
      <w:pPr>
        <w:numPr>
          <w:ilvl w:val="0"/>
          <w:numId w:val="33"/>
        </w:numPr>
        <w:spacing w:after="0" w:line="240" w:lineRule="auto"/>
        <w:rPr>
          <w:rFonts w:ascii="Times New Roman" w:hAnsi="Times New Roman" w:cs="Times New Roman (Body CS)"/>
          <w:sz w:val="24"/>
        </w:rPr>
      </w:pPr>
      <w:r>
        <w:rPr>
          <w:rFonts w:ascii="Times New Roman" w:hAnsi="Times New Roman" w:cs="Times New Roman (Body CS)"/>
          <w:sz w:val="24"/>
        </w:rPr>
        <w:t>Krathw</w:t>
      </w:r>
      <w:r w:rsidR="00974BDE">
        <w:rPr>
          <w:rFonts w:ascii="Times New Roman" w:hAnsi="Times New Roman" w:cs="Times New Roman (Body CS)"/>
          <w:sz w:val="24"/>
        </w:rPr>
        <w:t>ohl in course outline</w:t>
      </w:r>
      <w:r>
        <w:rPr>
          <w:rFonts w:ascii="Times New Roman" w:hAnsi="Times New Roman" w:cs="Times New Roman (Body CS)"/>
          <w:sz w:val="24"/>
        </w:rPr>
        <w:t>; question about Bloom’s taxonomy</w:t>
      </w:r>
      <w:r w:rsidR="00D14C37">
        <w:rPr>
          <w:rFonts w:ascii="Times New Roman" w:hAnsi="Times New Roman" w:cs="Times New Roman (Body CS)"/>
          <w:sz w:val="24"/>
        </w:rPr>
        <w:t>—which version(s) are you referring to. There is a typo in the name of the second person see above.</w:t>
      </w:r>
    </w:p>
    <w:p w14:paraId="43945F81" w14:textId="2B8C563B" w:rsidR="008B273D" w:rsidRPr="002A508B" w:rsidRDefault="008B273D" w:rsidP="00076893">
      <w:pPr>
        <w:numPr>
          <w:ilvl w:val="0"/>
          <w:numId w:val="33"/>
        </w:numPr>
        <w:spacing w:after="0" w:line="240" w:lineRule="auto"/>
        <w:rPr>
          <w:rFonts w:ascii="Times New Roman" w:hAnsi="Times New Roman" w:cs="Times New Roman (Body CS)"/>
          <w:sz w:val="24"/>
        </w:rPr>
      </w:pPr>
      <w:r>
        <w:rPr>
          <w:rFonts w:ascii="Times New Roman" w:hAnsi="Times New Roman" w:cs="Times New Roman (Body CS)"/>
          <w:sz w:val="24"/>
        </w:rPr>
        <w:t>Proposed number of credits, typo “lab hours.”</w:t>
      </w:r>
      <w:r w:rsidR="00D14C37">
        <w:rPr>
          <w:rFonts w:ascii="Times New Roman" w:hAnsi="Times New Roman" w:cs="Times New Roman (Body CS)"/>
          <w:sz w:val="24"/>
        </w:rPr>
        <w:t xml:space="preserve"> Should be blank</w:t>
      </w:r>
    </w:p>
    <w:p w14:paraId="646351C1" w14:textId="3F5886AA" w:rsidR="00076893" w:rsidRDefault="00076893" w:rsidP="00076893">
      <w:pPr>
        <w:spacing w:after="0"/>
        <w:ind w:left="720" w:firstLine="720"/>
        <w:contextualSpacing/>
        <w:rPr>
          <w:rFonts w:ascii="Times New Roman" w:eastAsia="Calibri" w:hAnsi="Times New Roman" w:cs="Times New Roman"/>
          <w:spacing w:val="-1"/>
          <w:sz w:val="24"/>
          <w:szCs w:val="24"/>
        </w:rPr>
      </w:pPr>
      <w:r w:rsidRPr="0094691D">
        <w:rPr>
          <w:rFonts w:ascii="Times New Roman" w:hAnsi="Times New Roman" w:cs="Times New Roman (Body CS)"/>
          <w:sz w:val="24"/>
        </w:rPr>
        <w:t xml:space="preserve">On </w:t>
      </w:r>
      <w:r w:rsidR="008B273D">
        <w:rPr>
          <w:rFonts w:ascii="Times New Roman" w:hAnsi="Times New Roman" w:cs="Times New Roman (Body CS)"/>
          <w:sz w:val="24"/>
        </w:rPr>
        <w:t>Lewis</w:t>
      </w:r>
      <w:r w:rsidRPr="0094691D">
        <w:rPr>
          <w:rFonts w:ascii="Times New Roman" w:hAnsi="Times New Roman" w:cs="Times New Roman (Body CS)"/>
          <w:sz w:val="24"/>
        </w:rPr>
        <w:t>/</w:t>
      </w:r>
      <w:r w:rsidR="008B273D">
        <w:rPr>
          <w:rFonts w:ascii="Times New Roman" w:hAnsi="Times New Roman" w:cs="Times New Roman (Body CS)"/>
          <w:sz w:val="24"/>
        </w:rPr>
        <w:t>Killam</w:t>
      </w:r>
      <w:r w:rsidRPr="0094691D">
        <w:rPr>
          <w:rFonts w:ascii="Times New Roman" w:hAnsi="Times New Roman" w:cs="Times New Roman (Body CS)"/>
          <w:sz w:val="24"/>
        </w:rPr>
        <w:t xml:space="preserve"> motion for </w:t>
      </w:r>
      <w:r w:rsidR="00974BDE">
        <w:rPr>
          <w:rFonts w:ascii="Times New Roman" w:hAnsi="Times New Roman" w:cs="Times New Roman (Body CS)"/>
          <w:sz w:val="24"/>
        </w:rPr>
        <w:t xml:space="preserve">provisional </w:t>
      </w:r>
      <w:r w:rsidRPr="0094691D">
        <w:rPr>
          <w:rFonts w:ascii="Times New Roman" w:hAnsi="Times New Roman" w:cs="Times New Roman (Body CS)"/>
          <w:sz w:val="24"/>
        </w:rPr>
        <w:t>approval.</w:t>
      </w:r>
      <w:r>
        <w:rPr>
          <w:rFonts w:ascii="Times New Roman" w:hAnsi="Times New Roman" w:cs="Times New Roman (Body CS)"/>
          <w:sz w:val="24"/>
        </w:rPr>
        <w:t xml:space="preserve"> </w:t>
      </w:r>
    </w:p>
    <w:p w14:paraId="250C24A3" w14:textId="77777777" w:rsidR="00076893" w:rsidRPr="00392A45" w:rsidRDefault="00076893" w:rsidP="00392A45">
      <w:pPr>
        <w:spacing w:before="240" w:after="0" w:line="240" w:lineRule="auto"/>
        <w:ind w:left="720" w:hanging="720"/>
        <w:contextualSpacing/>
        <w:rPr>
          <w:rFonts w:ascii="Times New Roman" w:eastAsia="Times New Roman" w:hAnsi="Times New Roman" w:cs="Times New Roman"/>
          <w:color w:val="000000" w:themeColor="text1"/>
          <w:sz w:val="24"/>
          <w:szCs w:val="24"/>
        </w:rPr>
      </w:pPr>
    </w:p>
    <w:p w14:paraId="3476AC70" w14:textId="4F1E92C2" w:rsidR="009056EF" w:rsidRPr="00A0442C" w:rsidRDefault="009056EF" w:rsidP="009056EF">
      <w:pPr>
        <w:rPr>
          <w:rFonts w:ascii="Times New Roman" w:hAnsi="Times New Roman" w:cs="Times New Roman (Body CS)"/>
          <w:sz w:val="24"/>
        </w:rPr>
      </w:pPr>
      <w:r w:rsidRPr="00A0442C">
        <w:rPr>
          <w:rFonts w:ascii="Times New Roman" w:hAnsi="Times New Roman" w:cs="Times New Roman (Body CS)"/>
          <w:sz w:val="24"/>
        </w:rPr>
        <w:t xml:space="preserve">Motion to adjourn at </w:t>
      </w:r>
      <w:r w:rsidR="00303D9E">
        <w:rPr>
          <w:rFonts w:ascii="Times New Roman" w:hAnsi="Times New Roman" w:cs="Times New Roman (Body CS)"/>
          <w:sz w:val="24"/>
        </w:rPr>
        <w:t>5:</w:t>
      </w:r>
      <w:r w:rsidR="003B348B">
        <w:rPr>
          <w:rFonts w:ascii="Times New Roman" w:hAnsi="Times New Roman" w:cs="Times New Roman (Body CS)"/>
          <w:sz w:val="24"/>
        </w:rPr>
        <w:t>0</w:t>
      </w:r>
      <w:r w:rsidR="008B273D">
        <w:rPr>
          <w:rFonts w:ascii="Times New Roman" w:hAnsi="Times New Roman" w:cs="Times New Roman (Body CS)"/>
          <w:sz w:val="24"/>
        </w:rPr>
        <w:t>6</w:t>
      </w:r>
      <w:r w:rsidRPr="00A0442C">
        <w:rPr>
          <w:rFonts w:ascii="Times New Roman" w:hAnsi="Times New Roman" w:cs="Times New Roman (Body CS)"/>
          <w:sz w:val="24"/>
        </w:rPr>
        <w:t xml:space="preserve"> p.m.: </w:t>
      </w:r>
      <w:r w:rsidR="008B273D">
        <w:rPr>
          <w:rFonts w:ascii="Times New Roman" w:hAnsi="Times New Roman" w:cs="Times New Roman (Body CS)"/>
          <w:sz w:val="24"/>
        </w:rPr>
        <w:t>Miller</w:t>
      </w:r>
      <w:r>
        <w:rPr>
          <w:rFonts w:ascii="Times New Roman" w:hAnsi="Times New Roman" w:cs="Times New Roman (Body CS)"/>
          <w:sz w:val="24"/>
        </w:rPr>
        <w:t>/</w:t>
      </w:r>
      <w:r w:rsidR="008B273D">
        <w:rPr>
          <w:rFonts w:ascii="Times New Roman" w:hAnsi="Times New Roman" w:cs="Times New Roman (Body CS)"/>
          <w:sz w:val="24"/>
        </w:rPr>
        <w:t>Greenawalt</w:t>
      </w:r>
    </w:p>
    <w:p w14:paraId="47C2020E" w14:textId="77777777" w:rsidR="009056EF" w:rsidRPr="00DD4595" w:rsidRDefault="009056EF" w:rsidP="009056EF">
      <w:pPr>
        <w:rPr>
          <w:rFonts w:ascii="Times New Roman" w:eastAsia="Calibri" w:hAnsi="Times New Roman" w:cs="Times New Roman"/>
          <w:spacing w:val="-1"/>
          <w:sz w:val="24"/>
          <w:szCs w:val="24"/>
        </w:rPr>
      </w:pPr>
      <w:r w:rsidRPr="00A0442C">
        <w:rPr>
          <w:rFonts w:ascii="Times New Roman" w:hAnsi="Times New Roman" w:cs="Times New Roman (Body CS)"/>
          <w:sz w:val="24"/>
        </w:rPr>
        <w:t>Respectfully submitted by Laurie S. Mill</w:t>
      </w:r>
      <w:r w:rsidRPr="003B04C0">
        <w:rPr>
          <w:rFonts w:ascii="Times New Roman" w:hAnsi="Times New Roman" w:cs="Times New Roman (Body CS)"/>
          <w:sz w:val="24"/>
        </w:rPr>
        <w:t>er, secretary</w:t>
      </w:r>
    </w:p>
    <w:p w14:paraId="34CFB0F4" w14:textId="3A712CA7" w:rsidR="00B50913" w:rsidRPr="00392A45" w:rsidRDefault="00B50913" w:rsidP="00B50913">
      <w:pPr>
        <w:spacing w:before="240" w:after="0" w:line="240" w:lineRule="auto"/>
        <w:ind w:left="720" w:hanging="720"/>
        <w:contextualSpacing/>
        <w:rPr>
          <w:rFonts w:ascii="Times New Roman" w:eastAsia="Times New Roman" w:hAnsi="Times New Roman" w:cs="Times New Roman"/>
          <w:color w:val="000000" w:themeColor="text1"/>
          <w:sz w:val="24"/>
          <w:szCs w:val="24"/>
        </w:rPr>
      </w:pPr>
    </w:p>
    <w:p w14:paraId="059E1576" w14:textId="17FAFDD6" w:rsidR="00B50913" w:rsidRPr="00B50913" w:rsidRDefault="00B50913" w:rsidP="00277294">
      <w:pPr>
        <w:spacing w:before="240" w:after="0" w:line="240" w:lineRule="auto"/>
        <w:contextualSpacing/>
        <w:rPr>
          <w:rFonts w:ascii="Times New Roman" w:eastAsia="Times New Roman" w:hAnsi="Times New Roman" w:cs="Times New Roman"/>
          <w:color w:val="FF0000"/>
          <w:sz w:val="24"/>
          <w:szCs w:val="24"/>
        </w:rPr>
      </w:pPr>
    </w:p>
    <w:p w14:paraId="51486D22" w14:textId="77777777" w:rsidR="00B50913" w:rsidRPr="00277294" w:rsidRDefault="00B50913" w:rsidP="00277294">
      <w:pPr>
        <w:spacing w:before="240" w:after="0" w:line="240" w:lineRule="auto"/>
        <w:contextualSpacing/>
        <w:rPr>
          <w:rFonts w:ascii="Times New Roman" w:eastAsia="Times New Roman" w:hAnsi="Times New Roman" w:cs="Times New Roman"/>
          <w:sz w:val="24"/>
          <w:szCs w:val="24"/>
        </w:rPr>
      </w:pPr>
    </w:p>
    <w:sectPr w:rsidR="00B50913" w:rsidRPr="00277294" w:rsidSect="008264F9">
      <w:pgSz w:w="12240" w:h="15840"/>
      <w:pgMar w:top="1440" w:right="1440"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time new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1F44"/>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5DF1"/>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77595"/>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34AD5"/>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62CF7"/>
    <w:multiLevelType w:val="hybridMultilevel"/>
    <w:tmpl w:val="9E54A51C"/>
    <w:lvl w:ilvl="0" w:tplc="FF40D526">
      <w:start w:val="1"/>
      <w:numFmt w:val="upperRoman"/>
      <w:lvlText w:val="%1."/>
      <w:lvlJc w:val="left"/>
      <w:pPr>
        <w:ind w:left="90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C96FC1"/>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B31DE"/>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0767D"/>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85984"/>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D0D55"/>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A3ADF"/>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5433D"/>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9523A"/>
    <w:multiLevelType w:val="hybridMultilevel"/>
    <w:tmpl w:val="E9DC322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47344D"/>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A7911"/>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27E1A"/>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01583"/>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D370E"/>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56B56"/>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83BC4"/>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34345"/>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C7537C"/>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8113E"/>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D12FF9"/>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F33E62"/>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A16FBB"/>
    <w:multiLevelType w:val="multilevel"/>
    <w:tmpl w:val="55A04EF0"/>
    <w:lvl w:ilvl="0">
      <w:start w:val="19"/>
      <w:numFmt w:val="decimal"/>
      <w:lvlText w:val="%1"/>
      <w:lvlJc w:val="left"/>
      <w:pPr>
        <w:ind w:left="680" w:hanging="680"/>
      </w:pPr>
      <w:rPr>
        <w:rFonts w:hint="default"/>
      </w:rPr>
    </w:lvl>
    <w:lvl w:ilvl="1">
      <w:start w:val="119"/>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A33351"/>
    <w:multiLevelType w:val="hybridMultilevel"/>
    <w:tmpl w:val="9E54A51C"/>
    <w:lvl w:ilvl="0" w:tplc="FF40D526">
      <w:start w:val="1"/>
      <w:numFmt w:val="upperRoman"/>
      <w:lvlText w:val="%1."/>
      <w:lvlJc w:val="left"/>
      <w:pPr>
        <w:ind w:left="90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C7534"/>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D05880"/>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691338"/>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0977E0"/>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2D4714"/>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2712D6"/>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AF451B"/>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EC3102"/>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7F4D45"/>
    <w:multiLevelType w:val="hybridMultilevel"/>
    <w:tmpl w:val="567676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2B6369"/>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F16C37"/>
    <w:multiLevelType w:val="hybridMultilevel"/>
    <w:tmpl w:val="477CDF00"/>
    <w:lvl w:ilvl="0" w:tplc="BED210AE">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4"/>
  </w:num>
  <w:num w:numId="4">
    <w:abstractNumId w:val="36"/>
  </w:num>
  <w:num w:numId="5">
    <w:abstractNumId w:val="11"/>
  </w:num>
  <w:num w:numId="6">
    <w:abstractNumId w:val="31"/>
  </w:num>
  <w:num w:numId="7">
    <w:abstractNumId w:val="33"/>
  </w:num>
  <w:num w:numId="8">
    <w:abstractNumId w:val="22"/>
  </w:num>
  <w:num w:numId="9">
    <w:abstractNumId w:val="29"/>
  </w:num>
  <w:num w:numId="10">
    <w:abstractNumId w:val="19"/>
  </w:num>
  <w:num w:numId="11">
    <w:abstractNumId w:val="5"/>
  </w:num>
  <w:num w:numId="12">
    <w:abstractNumId w:val="7"/>
  </w:num>
  <w:num w:numId="13">
    <w:abstractNumId w:val="23"/>
  </w:num>
  <w:num w:numId="14">
    <w:abstractNumId w:val="24"/>
  </w:num>
  <w:num w:numId="15">
    <w:abstractNumId w:val="28"/>
  </w:num>
  <w:num w:numId="16">
    <w:abstractNumId w:val="13"/>
  </w:num>
  <w:num w:numId="17">
    <w:abstractNumId w:val="8"/>
  </w:num>
  <w:num w:numId="18">
    <w:abstractNumId w:val="17"/>
  </w:num>
  <w:num w:numId="19">
    <w:abstractNumId w:val="21"/>
  </w:num>
  <w:num w:numId="20">
    <w:abstractNumId w:val="16"/>
  </w:num>
  <w:num w:numId="21">
    <w:abstractNumId w:val="37"/>
  </w:num>
  <w:num w:numId="22">
    <w:abstractNumId w:val="14"/>
  </w:num>
  <w:num w:numId="23">
    <w:abstractNumId w:val="30"/>
  </w:num>
  <w:num w:numId="24">
    <w:abstractNumId w:val="34"/>
  </w:num>
  <w:num w:numId="25">
    <w:abstractNumId w:val="15"/>
  </w:num>
  <w:num w:numId="26">
    <w:abstractNumId w:val="1"/>
  </w:num>
  <w:num w:numId="27">
    <w:abstractNumId w:val="2"/>
  </w:num>
  <w:num w:numId="28">
    <w:abstractNumId w:val="10"/>
  </w:num>
  <w:num w:numId="29">
    <w:abstractNumId w:val="9"/>
  </w:num>
  <w:num w:numId="30">
    <w:abstractNumId w:val="27"/>
  </w:num>
  <w:num w:numId="31">
    <w:abstractNumId w:val="32"/>
  </w:num>
  <w:num w:numId="32">
    <w:abstractNumId w:val="18"/>
  </w:num>
  <w:num w:numId="33">
    <w:abstractNumId w:val="20"/>
  </w:num>
  <w:num w:numId="34">
    <w:abstractNumId w:val="35"/>
  </w:num>
  <w:num w:numId="35">
    <w:abstractNumId w:val="12"/>
  </w:num>
  <w:num w:numId="36">
    <w:abstractNumId w:val="25"/>
  </w:num>
  <w:num w:numId="37">
    <w:abstractNumId w:val="6"/>
  </w:num>
  <w:num w:numId="38">
    <w:abstractNumId w:val="3"/>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0NrQwMDcwNDM1MLJQ0lEKTi0uzszPAykwrAUAWF+lkCwAAAA="/>
  </w:docVars>
  <w:rsids>
    <w:rsidRoot w:val="00F94925"/>
    <w:rsid w:val="0000746B"/>
    <w:rsid w:val="00013ABD"/>
    <w:rsid w:val="000140F4"/>
    <w:rsid w:val="00033440"/>
    <w:rsid w:val="00073E3B"/>
    <w:rsid w:val="00076893"/>
    <w:rsid w:val="000936B6"/>
    <w:rsid w:val="000A28BC"/>
    <w:rsid w:val="000A2B4F"/>
    <w:rsid w:val="00135B9F"/>
    <w:rsid w:val="00153632"/>
    <w:rsid w:val="00186379"/>
    <w:rsid w:val="001B2276"/>
    <w:rsid w:val="001C1A6E"/>
    <w:rsid w:val="001F6978"/>
    <w:rsid w:val="00201110"/>
    <w:rsid w:val="0022002F"/>
    <w:rsid w:val="00227EEB"/>
    <w:rsid w:val="00232EEF"/>
    <w:rsid w:val="00250027"/>
    <w:rsid w:val="00277294"/>
    <w:rsid w:val="002952DE"/>
    <w:rsid w:val="002B1460"/>
    <w:rsid w:val="002C77A8"/>
    <w:rsid w:val="002D60BF"/>
    <w:rsid w:val="002F2F1C"/>
    <w:rsid w:val="00303D9E"/>
    <w:rsid w:val="003440D3"/>
    <w:rsid w:val="0037688D"/>
    <w:rsid w:val="003860A2"/>
    <w:rsid w:val="00392A45"/>
    <w:rsid w:val="00393D8A"/>
    <w:rsid w:val="003A1BF3"/>
    <w:rsid w:val="003B348B"/>
    <w:rsid w:val="003B45EE"/>
    <w:rsid w:val="003D75A1"/>
    <w:rsid w:val="00422E66"/>
    <w:rsid w:val="00430284"/>
    <w:rsid w:val="00437117"/>
    <w:rsid w:val="00452033"/>
    <w:rsid w:val="0049511F"/>
    <w:rsid w:val="00497A86"/>
    <w:rsid w:val="004A0106"/>
    <w:rsid w:val="004A35C2"/>
    <w:rsid w:val="004A75F6"/>
    <w:rsid w:val="004F2834"/>
    <w:rsid w:val="00510ABA"/>
    <w:rsid w:val="00523BDE"/>
    <w:rsid w:val="005323BB"/>
    <w:rsid w:val="00547CB5"/>
    <w:rsid w:val="00567FCE"/>
    <w:rsid w:val="005806D2"/>
    <w:rsid w:val="005C4E41"/>
    <w:rsid w:val="005D274A"/>
    <w:rsid w:val="005F129B"/>
    <w:rsid w:val="00614E69"/>
    <w:rsid w:val="0067640A"/>
    <w:rsid w:val="00680FD5"/>
    <w:rsid w:val="006852C3"/>
    <w:rsid w:val="006903BC"/>
    <w:rsid w:val="00693AF3"/>
    <w:rsid w:val="006D114D"/>
    <w:rsid w:val="006F6040"/>
    <w:rsid w:val="0070251B"/>
    <w:rsid w:val="00702821"/>
    <w:rsid w:val="007426A3"/>
    <w:rsid w:val="0076665B"/>
    <w:rsid w:val="007A16CD"/>
    <w:rsid w:val="007A4D31"/>
    <w:rsid w:val="007A7681"/>
    <w:rsid w:val="007B1CB9"/>
    <w:rsid w:val="007D1476"/>
    <w:rsid w:val="007E4F91"/>
    <w:rsid w:val="008264F9"/>
    <w:rsid w:val="008313DD"/>
    <w:rsid w:val="0086249E"/>
    <w:rsid w:val="008631EF"/>
    <w:rsid w:val="00865C17"/>
    <w:rsid w:val="0087575F"/>
    <w:rsid w:val="0089162A"/>
    <w:rsid w:val="0089448E"/>
    <w:rsid w:val="00894C25"/>
    <w:rsid w:val="008B273D"/>
    <w:rsid w:val="008C193A"/>
    <w:rsid w:val="009056EF"/>
    <w:rsid w:val="00974BDE"/>
    <w:rsid w:val="0099124C"/>
    <w:rsid w:val="009D2CA0"/>
    <w:rsid w:val="009E4F05"/>
    <w:rsid w:val="009F0DAF"/>
    <w:rsid w:val="009F26D1"/>
    <w:rsid w:val="00A30CCB"/>
    <w:rsid w:val="00A36A2C"/>
    <w:rsid w:val="00A42467"/>
    <w:rsid w:val="00A42EF7"/>
    <w:rsid w:val="00A43591"/>
    <w:rsid w:val="00A5260B"/>
    <w:rsid w:val="00A545CA"/>
    <w:rsid w:val="00AA6CD4"/>
    <w:rsid w:val="00AC3BB0"/>
    <w:rsid w:val="00AD23D7"/>
    <w:rsid w:val="00AF3598"/>
    <w:rsid w:val="00B205AC"/>
    <w:rsid w:val="00B20C94"/>
    <w:rsid w:val="00B50913"/>
    <w:rsid w:val="00B54FDC"/>
    <w:rsid w:val="00B57BCF"/>
    <w:rsid w:val="00B71EAF"/>
    <w:rsid w:val="00B900B2"/>
    <w:rsid w:val="00BD45C7"/>
    <w:rsid w:val="00BD731C"/>
    <w:rsid w:val="00BF705D"/>
    <w:rsid w:val="00C21AC0"/>
    <w:rsid w:val="00C41216"/>
    <w:rsid w:val="00C5619A"/>
    <w:rsid w:val="00C858E2"/>
    <w:rsid w:val="00CA6E88"/>
    <w:rsid w:val="00CD682D"/>
    <w:rsid w:val="00CF0AB0"/>
    <w:rsid w:val="00CF7306"/>
    <w:rsid w:val="00D071FA"/>
    <w:rsid w:val="00D076B5"/>
    <w:rsid w:val="00D14C37"/>
    <w:rsid w:val="00D2264B"/>
    <w:rsid w:val="00D22A51"/>
    <w:rsid w:val="00D3404B"/>
    <w:rsid w:val="00D501AF"/>
    <w:rsid w:val="00D57555"/>
    <w:rsid w:val="00D647A1"/>
    <w:rsid w:val="00D660FC"/>
    <w:rsid w:val="00D81B17"/>
    <w:rsid w:val="00D9348E"/>
    <w:rsid w:val="00DD7391"/>
    <w:rsid w:val="00DE1F7F"/>
    <w:rsid w:val="00DE3E98"/>
    <w:rsid w:val="00DF2AA6"/>
    <w:rsid w:val="00E76B48"/>
    <w:rsid w:val="00E96363"/>
    <w:rsid w:val="00E96957"/>
    <w:rsid w:val="00EC0B80"/>
    <w:rsid w:val="00ED1B80"/>
    <w:rsid w:val="00F03E4B"/>
    <w:rsid w:val="00F06770"/>
    <w:rsid w:val="00F37170"/>
    <w:rsid w:val="00F87276"/>
    <w:rsid w:val="00F94925"/>
    <w:rsid w:val="00FE2FB3"/>
    <w:rsid w:val="00FE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17DF"/>
  <w15:chartTrackingRefBased/>
  <w15:docId w15:val="{F3E1790D-14D0-4ED4-AAED-FDB82D42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4925"/>
  </w:style>
  <w:style w:type="paragraph" w:styleId="Heading1">
    <w:name w:val="heading 1"/>
    <w:basedOn w:val="Normal"/>
    <w:link w:val="Heading1Char"/>
    <w:uiPriority w:val="9"/>
    <w:qFormat/>
    <w:rsid w:val="007B1C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925"/>
    <w:pPr>
      <w:ind w:left="720"/>
      <w:contextualSpacing/>
    </w:pPr>
  </w:style>
  <w:style w:type="character" w:customStyle="1" w:styleId="Heading1Char">
    <w:name w:val="Heading 1 Char"/>
    <w:basedOn w:val="DefaultParagraphFont"/>
    <w:link w:val="Heading1"/>
    <w:uiPriority w:val="9"/>
    <w:rsid w:val="007B1CB9"/>
    <w:rPr>
      <w:rFonts w:ascii="Times New Roman" w:eastAsia="Times New Roman" w:hAnsi="Times New Roman" w:cs="Times New Roman"/>
      <w:b/>
      <w:bCs/>
      <w:kern w:val="36"/>
      <w:sz w:val="48"/>
      <w:szCs w:val="48"/>
    </w:rPr>
  </w:style>
  <w:style w:type="paragraph" w:customStyle="1" w:styleId="TableParagraph">
    <w:name w:val="Table Paragraph"/>
    <w:basedOn w:val="Normal"/>
    <w:uiPriority w:val="1"/>
    <w:qFormat/>
    <w:rsid w:val="0000746B"/>
    <w:pPr>
      <w:widowControl w:val="0"/>
      <w:autoSpaceDE w:val="0"/>
      <w:autoSpaceDN w:val="0"/>
      <w:spacing w:after="0" w:line="240" w:lineRule="auto"/>
      <w:ind w:left="110"/>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4974">
      <w:bodyDiv w:val="1"/>
      <w:marLeft w:val="0"/>
      <w:marRight w:val="0"/>
      <w:marTop w:val="0"/>
      <w:marBottom w:val="0"/>
      <w:divBdr>
        <w:top w:val="none" w:sz="0" w:space="0" w:color="auto"/>
        <w:left w:val="none" w:sz="0" w:space="0" w:color="auto"/>
        <w:bottom w:val="none" w:sz="0" w:space="0" w:color="auto"/>
        <w:right w:val="none" w:sz="0" w:space="0" w:color="auto"/>
      </w:divBdr>
      <w:divsChild>
        <w:div w:id="1645501677">
          <w:marLeft w:val="0"/>
          <w:marRight w:val="0"/>
          <w:marTop w:val="0"/>
          <w:marBottom w:val="0"/>
          <w:divBdr>
            <w:top w:val="none" w:sz="0" w:space="0" w:color="auto"/>
            <w:left w:val="none" w:sz="0" w:space="0" w:color="auto"/>
            <w:bottom w:val="none" w:sz="0" w:space="0" w:color="auto"/>
            <w:right w:val="none" w:sz="0" w:space="0" w:color="auto"/>
          </w:divBdr>
        </w:div>
        <w:div w:id="13264252">
          <w:marLeft w:val="0"/>
          <w:marRight w:val="0"/>
          <w:marTop w:val="0"/>
          <w:marBottom w:val="0"/>
          <w:divBdr>
            <w:top w:val="none" w:sz="0" w:space="0" w:color="auto"/>
            <w:left w:val="none" w:sz="0" w:space="0" w:color="auto"/>
            <w:bottom w:val="none" w:sz="0" w:space="0" w:color="auto"/>
            <w:right w:val="none" w:sz="0" w:space="0" w:color="auto"/>
          </w:divBdr>
        </w:div>
        <w:div w:id="1532573300">
          <w:marLeft w:val="0"/>
          <w:marRight w:val="0"/>
          <w:marTop w:val="0"/>
          <w:marBottom w:val="0"/>
          <w:divBdr>
            <w:top w:val="none" w:sz="0" w:space="0" w:color="auto"/>
            <w:left w:val="none" w:sz="0" w:space="0" w:color="auto"/>
            <w:bottom w:val="none" w:sz="0" w:space="0" w:color="auto"/>
            <w:right w:val="none" w:sz="0" w:space="0" w:color="auto"/>
          </w:divBdr>
        </w:div>
        <w:div w:id="305013585">
          <w:marLeft w:val="0"/>
          <w:marRight w:val="0"/>
          <w:marTop w:val="0"/>
          <w:marBottom w:val="0"/>
          <w:divBdr>
            <w:top w:val="none" w:sz="0" w:space="0" w:color="auto"/>
            <w:left w:val="none" w:sz="0" w:space="0" w:color="auto"/>
            <w:bottom w:val="none" w:sz="0" w:space="0" w:color="auto"/>
            <w:right w:val="none" w:sz="0" w:space="0" w:color="auto"/>
          </w:divBdr>
        </w:div>
        <w:div w:id="1542548248">
          <w:marLeft w:val="0"/>
          <w:marRight w:val="0"/>
          <w:marTop w:val="0"/>
          <w:marBottom w:val="0"/>
          <w:divBdr>
            <w:top w:val="none" w:sz="0" w:space="0" w:color="auto"/>
            <w:left w:val="none" w:sz="0" w:space="0" w:color="auto"/>
            <w:bottom w:val="none" w:sz="0" w:space="0" w:color="auto"/>
            <w:right w:val="none" w:sz="0" w:space="0" w:color="auto"/>
          </w:divBdr>
        </w:div>
        <w:div w:id="699354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1516</Words>
  <Characters>8647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Schweitzer</dc:creator>
  <cp:keywords/>
  <dc:description/>
  <cp:lastModifiedBy>Ann Schweitzer</cp:lastModifiedBy>
  <cp:revision>2</cp:revision>
  <dcterms:created xsi:type="dcterms:W3CDTF">2020-03-30T12:21:00Z</dcterms:created>
  <dcterms:modified xsi:type="dcterms:W3CDTF">2020-03-30T12:21:00Z</dcterms:modified>
</cp:coreProperties>
</file>