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914C8" w14:textId="2C28D52C" w:rsidR="00186B0D" w:rsidRDefault="00FE29A4">
      <w:pPr>
        <w:pStyle w:val="BodyText"/>
        <w:rPr>
          <w:rFonts w:ascii="Times New Roman"/>
          <w:sz w:val="23"/>
        </w:rPr>
      </w:pPr>
      <w:r>
        <w:rPr>
          <w:rFonts w:ascii="Arial"/>
          <w:noProof/>
          <w:sz w:val="23"/>
        </w:rPr>
        <w:drawing>
          <wp:anchor distT="0" distB="0" distL="114300" distR="114300" simplePos="0" relativeHeight="251656704" behindDoc="1" locked="0" layoutInCell="1" allowOverlap="1" wp14:anchorId="713382C3" wp14:editId="159997A8">
            <wp:simplePos x="0" y="0"/>
            <wp:positionH relativeFrom="column">
              <wp:posOffset>119380</wp:posOffset>
            </wp:positionH>
            <wp:positionV relativeFrom="paragraph">
              <wp:posOffset>-81280</wp:posOffset>
            </wp:positionV>
            <wp:extent cx="6389370" cy="9893300"/>
            <wp:effectExtent l="0" t="0" r="0" b="0"/>
            <wp:wrapNone/>
            <wp:docPr id="1975448874" name="Picture 1" descr="Cover image background featuring the ACTFL Language Connects logoa nd a photo of a graduating student in cap and g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448874" name="Picture 1" descr="Cover image background featuring the ACTFL Language Connects logoa nd a photo of a graduating student in cap and gown."/>
                    <pic:cNvPicPr/>
                  </pic:nvPicPr>
                  <pic:blipFill>
                    <a:blip r:embed="rId5" cstate="print">
                      <a:extLst>
                        <a:ext uri="{28A0092B-C50C-407E-A947-70E740481C1C}">
                          <a14:useLocalDpi xmlns:a14="http://schemas.microsoft.com/office/drawing/2010/main" val="0"/>
                        </a:ext>
                      </a:extLst>
                    </a:blip>
                    <a:stretch>
                      <a:fillRect/>
                    </a:stretch>
                  </pic:blipFill>
                  <pic:spPr>
                    <a:xfrm>
                      <a:off x="0" y="0"/>
                      <a:ext cx="6389370" cy="9893300"/>
                    </a:xfrm>
                    <a:prstGeom prst="rect">
                      <a:avLst/>
                    </a:prstGeom>
                  </pic:spPr>
                </pic:pic>
              </a:graphicData>
            </a:graphic>
          </wp:anchor>
        </w:drawing>
      </w:r>
    </w:p>
    <w:p w14:paraId="030914C9" w14:textId="5B46D325" w:rsidR="00186B0D" w:rsidRDefault="004A5D37">
      <w:pPr>
        <w:pStyle w:val="BodyText"/>
        <w:rPr>
          <w:rFonts w:ascii="Times New Roman"/>
          <w:sz w:val="23"/>
        </w:rPr>
      </w:pPr>
      <w:r w:rsidRPr="003E3AF0">
        <w:rPr>
          <w:rFonts w:ascii="Times New Roman"/>
          <w:noProof/>
          <w:sz w:val="23"/>
        </w:rPr>
        <mc:AlternateContent>
          <mc:Choice Requires="wps">
            <w:drawing>
              <wp:anchor distT="45720" distB="45720" distL="114300" distR="114300" simplePos="0" relativeHeight="251658752" behindDoc="0" locked="0" layoutInCell="1" allowOverlap="1" wp14:anchorId="0B1E4B55" wp14:editId="4A468CF2">
                <wp:simplePos x="0" y="0"/>
                <wp:positionH relativeFrom="column">
                  <wp:posOffset>828040</wp:posOffset>
                </wp:positionH>
                <wp:positionV relativeFrom="paragraph">
                  <wp:posOffset>10160</wp:posOffset>
                </wp:positionV>
                <wp:extent cx="5410200" cy="92430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9243060"/>
                        </a:xfrm>
                        <a:prstGeom prst="rect">
                          <a:avLst/>
                        </a:prstGeom>
                        <a:noFill/>
                        <a:ln w="9525">
                          <a:noFill/>
                          <a:miter lim="800000"/>
                          <a:headEnd/>
                          <a:tailEnd/>
                        </a:ln>
                      </wps:spPr>
                      <wps:txbx>
                        <w:txbxContent>
                          <w:p w14:paraId="4D2AB4A6" w14:textId="75D175FD" w:rsidR="003E3AF0" w:rsidRPr="004A5D37" w:rsidRDefault="003E3AF0" w:rsidP="004A5D37">
                            <w:pPr>
                              <w:spacing w:line="360" w:lineRule="auto"/>
                              <w:jc w:val="center"/>
                              <w:rPr>
                                <w:rFonts w:ascii="Arial" w:hAnsi="Arial" w:cs="Arial"/>
                                <w:color w:val="FFFFFF" w:themeColor="background1"/>
                                <w:sz w:val="36"/>
                                <w:szCs w:val="36"/>
                              </w:rPr>
                            </w:pPr>
                            <w:r w:rsidRPr="004A5D37">
                              <w:rPr>
                                <w:rFonts w:ascii="Arial" w:hAnsi="Arial" w:cs="Arial"/>
                                <w:color w:val="FFFFFF" w:themeColor="background1"/>
                                <w:sz w:val="36"/>
                                <w:szCs w:val="36"/>
                              </w:rPr>
                              <w:t>Indiana University of Pennsylvania</w:t>
                            </w:r>
                          </w:p>
                          <w:p w14:paraId="79E017C3" w14:textId="151EAC54" w:rsidR="003E3AF0" w:rsidRPr="004A5D37" w:rsidRDefault="003E3AF0" w:rsidP="004A5D37">
                            <w:pPr>
                              <w:spacing w:line="680" w:lineRule="exact"/>
                              <w:jc w:val="center"/>
                              <w:rPr>
                                <w:rFonts w:ascii="Arial" w:hAnsi="Arial" w:cs="Arial"/>
                                <w:color w:val="FFFFFF" w:themeColor="background1"/>
                                <w:sz w:val="72"/>
                                <w:szCs w:val="72"/>
                              </w:rPr>
                            </w:pPr>
                            <w:r w:rsidRPr="004A5D37">
                              <w:rPr>
                                <w:rFonts w:ascii="Arial" w:hAnsi="Arial" w:cs="Arial"/>
                                <w:color w:val="FFFFFF" w:themeColor="background1"/>
                                <w:sz w:val="72"/>
                                <w:szCs w:val="72"/>
                              </w:rPr>
                              <w:t>Spanish Education</w:t>
                            </w:r>
                          </w:p>
                          <w:p w14:paraId="074CF2FA" w14:textId="77777777" w:rsidR="004A5D37" w:rsidRPr="004A5D37" w:rsidRDefault="003E3AF0" w:rsidP="004A5D37">
                            <w:pPr>
                              <w:spacing w:line="680" w:lineRule="exact"/>
                              <w:jc w:val="center"/>
                              <w:rPr>
                                <w:rFonts w:ascii="Arial" w:hAnsi="Arial" w:cs="Arial"/>
                                <w:color w:val="FFFFFF" w:themeColor="background1"/>
                                <w:sz w:val="72"/>
                                <w:szCs w:val="72"/>
                              </w:rPr>
                            </w:pPr>
                            <w:r w:rsidRPr="004A5D37">
                              <w:rPr>
                                <w:rFonts w:ascii="Arial" w:hAnsi="Arial" w:cs="Arial"/>
                                <w:color w:val="FFFFFF" w:themeColor="background1"/>
                                <w:sz w:val="72"/>
                                <w:szCs w:val="72"/>
                              </w:rPr>
                              <w:t>PK-12 Student</w:t>
                            </w:r>
                          </w:p>
                          <w:p w14:paraId="430FCA06" w14:textId="0EA266C3" w:rsidR="003E3AF0" w:rsidRPr="004A5D37" w:rsidRDefault="003E3AF0" w:rsidP="004A5D37">
                            <w:pPr>
                              <w:spacing w:line="680" w:lineRule="exact"/>
                              <w:jc w:val="center"/>
                              <w:rPr>
                                <w:rFonts w:ascii="Arial" w:hAnsi="Arial" w:cs="Arial"/>
                                <w:color w:val="FFFFFF" w:themeColor="background1"/>
                                <w:sz w:val="72"/>
                                <w:szCs w:val="72"/>
                              </w:rPr>
                            </w:pPr>
                            <w:r w:rsidRPr="004A5D37">
                              <w:rPr>
                                <w:rFonts w:ascii="Arial" w:hAnsi="Arial" w:cs="Arial"/>
                                <w:color w:val="FFFFFF" w:themeColor="background1"/>
                                <w:sz w:val="72"/>
                                <w:szCs w:val="72"/>
                              </w:rPr>
                              <w:t>Handbook</w:t>
                            </w:r>
                          </w:p>
                          <w:p w14:paraId="16BACCBF" w14:textId="4C0CA4B1" w:rsidR="003E3AF0" w:rsidRPr="004A5D37" w:rsidRDefault="003E3AF0" w:rsidP="00B96DF6">
                            <w:pPr>
                              <w:spacing w:before="360" w:after="360"/>
                              <w:jc w:val="center"/>
                              <w:rPr>
                                <w:rFonts w:ascii="Arial" w:hAnsi="Arial" w:cs="Arial"/>
                                <w:color w:val="FFFFFF" w:themeColor="background1"/>
                                <w:sz w:val="44"/>
                                <w:szCs w:val="44"/>
                              </w:rPr>
                            </w:pPr>
                            <w:r w:rsidRPr="004A5D37">
                              <w:rPr>
                                <w:rFonts w:ascii="Arial" w:hAnsi="Arial" w:cs="Arial"/>
                                <w:color w:val="FFFFFF" w:themeColor="background1"/>
                                <w:sz w:val="44"/>
                                <w:szCs w:val="44"/>
                              </w:rPr>
                              <w:t>2024-2025</w:t>
                            </w:r>
                          </w:p>
                          <w:p w14:paraId="36A3E622" w14:textId="3624AECD" w:rsidR="003E3AF0" w:rsidRPr="00B96DF6" w:rsidRDefault="003E3AF0" w:rsidP="003E3AF0">
                            <w:pPr>
                              <w:jc w:val="center"/>
                              <w:rPr>
                                <w:rFonts w:ascii="Arial" w:hAnsi="Arial" w:cs="Arial"/>
                                <w:color w:val="FFFFFF" w:themeColor="background1"/>
                                <w:sz w:val="32"/>
                                <w:szCs w:val="32"/>
                              </w:rPr>
                            </w:pPr>
                            <w:r w:rsidRPr="00B96DF6">
                              <w:rPr>
                                <w:rFonts w:ascii="Arial" w:hAnsi="Arial" w:cs="Arial"/>
                                <w:color w:val="FFFFFF" w:themeColor="background1"/>
                                <w:sz w:val="32"/>
                                <w:szCs w:val="32"/>
                              </w:rPr>
                              <w:t>Includes Information on Pre-Student Teaching, Student</w:t>
                            </w:r>
                          </w:p>
                          <w:p w14:paraId="5BD58B7B" w14:textId="500FA323" w:rsidR="003E3AF0" w:rsidRPr="00B96DF6" w:rsidRDefault="003E3AF0" w:rsidP="003E3AF0">
                            <w:pPr>
                              <w:jc w:val="center"/>
                              <w:rPr>
                                <w:rFonts w:ascii="Arial" w:hAnsi="Arial" w:cs="Arial"/>
                                <w:color w:val="FFFFFF" w:themeColor="background1"/>
                                <w:sz w:val="32"/>
                                <w:szCs w:val="32"/>
                              </w:rPr>
                            </w:pPr>
                            <w:r w:rsidRPr="00B96DF6">
                              <w:rPr>
                                <w:rFonts w:ascii="Arial" w:hAnsi="Arial" w:cs="Arial"/>
                                <w:color w:val="FFFFFF" w:themeColor="background1"/>
                                <w:sz w:val="32"/>
                                <w:szCs w:val="32"/>
                              </w:rPr>
                              <w:t>Teaching, &amp; Development of the Electronic Portfolio in</w:t>
                            </w:r>
                          </w:p>
                          <w:p w14:paraId="2486D066" w14:textId="62532F1A" w:rsidR="003E3AF0" w:rsidRPr="00B96DF6" w:rsidRDefault="003E3AF0" w:rsidP="00B96DF6">
                            <w:pPr>
                              <w:spacing w:after="2520"/>
                              <w:jc w:val="center"/>
                              <w:rPr>
                                <w:rFonts w:ascii="Arial" w:hAnsi="Arial" w:cs="Arial"/>
                                <w:color w:val="FFFFFF" w:themeColor="background1"/>
                                <w:sz w:val="32"/>
                                <w:szCs w:val="32"/>
                              </w:rPr>
                            </w:pPr>
                            <w:proofErr w:type="spellStart"/>
                            <w:r w:rsidRPr="00B96DF6">
                              <w:rPr>
                                <w:rFonts w:ascii="Arial" w:hAnsi="Arial" w:cs="Arial"/>
                                <w:color w:val="FFFFFF" w:themeColor="background1"/>
                                <w:sz w:val="32"/>
                                <w:szCs w:val="32"/>
                              </w:rPr>
                              <w:t>LiveText</w:t>
                            </w:r>
                            <w:proofErr w:type="spellEnd"/>
                            <w:r w:rsidRPr="00B96DF6">
                              <w:rPr>
                                <w:rFonts w:ascii="Arial" w:hAnsi="Arial" w:cs="Arial"/>
                                <w:color w:val="FFFFFF" w:themeColor="background1"/>
                                <w:sz w:val="32"/>
                                <w:szCs w:val="32"/>
                              </w:rPr>
                              <w:t>/Anthology</w:t>
                            </w:r>
                          </w:p>
                          <w:p w14:paraId="7C586A78" w14:textId="4E672EA0" w:rsidR="008C28DF" w:rsidRPr="00B96DF6" w:rsidRDefault="008C28DF" w:rsidP="003E3AF0">
                            <w:pPr>
                              <w:jc w:val="center"/>
                              <w:rPr>
                                <w:rFonts w:ascii="Arial" w:hAnsi="Arial" w:cs="Arial"/>
                                <w:color w:val="FFFFFF" w:themeColor="background1"/>
                                <w:sz w:val="28"/>
                                <w:szCs w:val="28"/>
                              </w:rPr>
                            </w:pPr>
                            <w:r w:rsidRPr="00B96DF6">
                              <w:rPr>
                                <w:rFonts w:ascii="Arial" w:hAnsi="Arial" w:cs="Arial"/>
                                <w:color w:val="FFFFFF" w:themeColor="background1"/>
                                <w:sz w:val="28"/>
                                <w:szCs w:val="28"/>
                              </w:rPr>
                              <w:t>Nationally recognized four consecutive times by</w:t>
                            </w:r>
                          </w:p>
                          <w:p w14:paraId="7CA13D1D" w14:textId="08499D20" w:rsidR="008C28DF" w:rsidRPr="00B96DF6" w:rsidRDefault="008C28DF" w:rsidP="001909A8">
                            <w:pPr>
                              <w:spacing w:after="3240"/>
                              <w:jc w:val="center"/>
                              <w:rPr>
                                <w:rFonts w:ascii="Arial" w:hAnsi="Arial" w:cs="Arial"/>
                                <w:color w:val="FFFFFF" w:themeColor="background1"/>
                                <w:sz w:val="28"/>
                                <w:szCs w:val="28"/>
                              </w:rPr>
                            </w:pPr>
                            <w:r w:rsidRPr="00B96DF6">
                              <w:rPr>
                                <w:rFonts w:ascii="Arial" w:hAnsi="Arial" w:cs="Arial"/>
                                <w:color w:val="FFFFFF" w:themeColor="background1"/>
                                <w:sz w:val="28"/>
                                <w:szCs w:val="28"/>
                              </w:rPr>
                              <w:t>ACTFL/NCATE; ACTFL/CAEP</w:t>
                            </w:r>
                          </w:p>
                          <w:p w14:paraId="09EF1D1C" w14:textId="7FE8697A" w:rsidR="008C28DF" w:rsidRPr="006F45DE" w:rsidRDefault="008C28DF" w:rsidP="003E3AF0">
                            <w:pPr>
                              <w:jc w:val="center"/>
                              <w:rPr>
                                <w:rFonts w:ascii="Arial" w:hAnsi="Arial" w:cs="Arial"/>
                                <w:color w:val="FFFFFF" w:themeColor="background1"/>
                                <w:sz w:val="28"/>
                                <w:szCs w:val="28"/>
                              </w:rPr>
                            </w:pPr>
                            <w:r w:rsidRPr="006F45DE">
                              <w:rPr>
                                <w:rFonts w:ascii="Arial" w:hAnsi="Arial" w:cs="Arial"/>
                                <w:b/>
                                <w:bCs/>
                                <w:color w:val="FFFFFF" w:themeColor="background1"/>
                                <w:sz w:val="28"/>
                                <w:szCs w:val="28"/>
                              </w:rPr>
                              <w:t>Dr. Christina Huhn</w:t>
                            </w:r>
                            <w:r w:rsidRPr="006F45DE">
                              <w:rPr>
                                <w:rFonts w:ascii="Arial" w:hAnsi="Arial" w:cs="Arial"/>
                                <w:color w:val="FFFFFF" w:themeColor="background1"/>
                                <w:sz w:val="28"/>
                                <w:szCs w:val="28"/>
                              </w:rPr>
                              <w:t>, Coordinator, Spanish</w:t>
                            </w:r>
                          </w:p>
                          <w:p w14:paraId="72AF30B3" w14:textId="111410EB" w:rsidR="008C28DF" w:rsidRPr="006F45DE" w:rsidRDefault="008C28DF" w:rsidP="003E3AF0">
                            <w:pPr>
                              <w:jc w:val="center"/>
                              <w:rPr>
                                <w:rFonts w:ascii="Arial" w:hAnsi="Arial" w:cs="Arial"/>
                                <w:color w:val="FFFFFF" w:themeColor="background1"/>
                                <w:sz w:val="28"/>
                                <w:szCs w:val="28"/>
                              </w:rPr>
                            </w:pPr>
                            <w:r w:rsidRPr="006F45DE">
                              <w:rPr>
                                <w:rFonts w:ascii="Arial" w:hAnsi="Arial" w:cs="Arial"/>
                                <w:color w:val="FFFFFF" w:themeColor="background1"/>
                                <w:sz w:val="28"/>
                                <w:szCs w:val="28"/>
                              </w:rPr>
                              <w:t>Education PK-12 Program</w:t>
                            </w:r>
                          </w:p>
                          <w:p w14:paraId="66DAB9C1" w14:textId="44D91BD0" w:rsidR="00364AEF" w:rsidRPr="006F45DE" w:rsidRDefault="008C28DF" w:rsidP="006F45DE">
                            <w:pPr>
                              <w:spacing w:after="360"/>
                              <w:jc w:val="center"/>
                              <w:rPr>
                                <w:rFonts w:ascii="Arial" w:hAnsi="Arial" w:cs="Arial"/>
                                <w:color w:val="FFFFFF" w:themeColor="background1"/>
                                <w:sz w:val="28"/>
                                <w:szCs w:val="28"/>
                              </w:rPr>
                            </w:pPr>
                            <w:r w:rsidRPr="006F45DE">
                              <w:rPr>
                                <w:rFonts w:ascii="Arial" w:hAnsi="Arial" w:cs="Arial"/>
                                <w:color w:val="FFFFFF" w:themeColor="background1"/>
                                <w:sz w:val="28"/>
                                <w:szCs w:val="28"/>
                              </w:rPr>
                              <w:t>213E McElhaney, huhn@iup.edu</w:t>
                            </w:r>
                          </w:p>
                          <w:p w14:paraId="6095A7C5" w14:textId="5CEA5BBE" w:rsidR="008C28DF" w:rsidRPr="006F45DE" w:rsidRDefault="008A21D1" w:rsidP="003E3AF0">
                            <w:pPr>
                              <w:jc w:val="center"/>
                              <w:rPr>
                                <w:rFonts w:ascii="Arial" w:hAnsi="Arial" w:cs="Arial"/>
                                <w:b/>
                                <w:bCs/>
                                <w:color w:val="FFFFFF" w:themeColor="background1"/>
                                <w:sz w:val="28"/>
                                <w:szCs w:val="28"/>
                              </w:rPr>
                            </w:pPr>
                            <w:r w:rsidRPr="006F45DE">
                              <w:rPr>
                                <w:rFonts w:ascii="Arial" w:hAnsi="Arial" w:cs="Arial"/>
                                <w:b/>
                                <w:bCs/>
                                <w:color w:val="FFFFFF" w:themeColor="background1"/>
                                <w:sz w:val="28"/>
                                <w:szCs w:val="28"/>
                              </w:rPr>
                              <w:t>Dept of Language, Literature and Writing</w:t>
                            </w:r>
                          </w:p>
                          <w:p w14:paraId="7AEBDD2D" w14:textId="7F80DA74" w:rsidR="008A21D1" w:rsidRPr="006F45DE" w:rsidRDefault="008A21D1" w:rsidP="003E3AF0">
                            <w:pPr>
                              <w:jc w:val="center"/>
                              <w:rPr>
                                <w:rFonts w:ascii="Arial" w:hAnsi="Arial" w:cs="Arial"/>
                                <w:color w:val="FFFFFF" w:themeColor="background1"/>
                                <w:sz w:val="28"/>
                                <w:szCs w:val="28"/>
                              </w:rPr>
                            </w:pPr>
                            <w:r w:rsidRPr="006F45DE">
                              <w:rPr>
                                <w:rFonts w:ascii="Arial" w:hAnsi="Arial" w:cs="Arial"/>
                                <w:color w:val="FFFFFF" w:themeColor="background1"/>
                                <w:sz w:val="28"/>
                                <w:szCs w:val="28"/>
                              </w:rPr>
                              <w:t>Dr. Gian Pagnucci, Department Chair</w:t>
                            </w:r>
                          </w:p>
                          <w:p w14:paraId="58CFFCAE" w14:textId="0CC93CCD" w:rsidR="008A21D1" w:rsidRPr="006F45DE" w:rsidRDefault="008A21D1" w:rsidP="003E3AF0">
                            <w:pPr>
                              <w:jc w:val="center"/>
                              <w:rPr>
                                <w:rFonts w:ascii="Arial" w:hAnsi="Arial" w:cs="Arial"/>
                                <w:color w:val="FFFFFF" w:themeColor="background1"/>
                                <w:sz w:val="28"/>
                                <w:szCs w:val="28"/>
                              </w:rPr>
                            </w:pPr>
                            <w:r w:rsidRPr="006F45DE">
                              <w:rPr>
                                <w:rFonts w:ascii="Arial" w:hAnsi="Arial" w:cs="Arial"/>
                                <w:color w:val="FFFFFF" w:themeColor="background1"/>
                                <w:sz w:val="28"/>
                                <w:szCs w:val="28"/>
                              </w:rPr>
                              <w:t>506-L Lenoard Hall</w:t>
                            </w:r>
                          </w:p>
                          <w:p w14:paraId="364E928A" w14:textId="34A939BE" w:rsidR="00364AEF" w:rsidRPr="006F45DE" w:rsidRDefault="008A21D1" w:rsidP="00715581">
                            <w:pPr>
                              <w:jc w:val="center"/>
                              <w:rPr>
                                <w:rFonts w:ascii="Arial" w:hAnsi="Arial" w:cs="Arial"/>
                                <w:color w:val="FFFFFF" w:themeColor="background1"/>
                                <w:sz w:val="28"/>
                                <w:szCs w:val="28"/>
                              </w:rPr>
                            </w:pPr>
                            <w:r w:rsidRPr="006F45DE">
                              <w:rPr>
                                <w:rFonts w:ascii="Arial" w:hAnsi="Arial" w:cs="Arial"/>
                                <w:color w:val="FFFFFF" w:themeColor="background1"/>
                                <w:sz w:val="28"/>
                                <w:szCs w:val="28"/>
                              </w:rPr>
                              <w:t>pagnucci@iup.edu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1E4B55" id="_x0000_t202" coordsize="21600,21600" o:spt="202" path="m,l,21600r21600,l21600,xe">
                <v:stroke joinstyle="miter"/>
                <v:path gradientshapeok="t" o:connecttype="rect"/>
              </v:shapetype>
              <v:shape id="Text Box 2" o:spid="_x0000_s1026" type="#_x0000_t202" style="position:absolute;margin-left:65.2pt;margin-top:.8pt;width:426pt;height:727.8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" filled="f" stroked="f">
                <v:textbox>
                  <w:txbxContent>
                    <w:p w14:paraId="4D2AB4A6" w14:textId="75D175FD" w:rsidR="003E3AF0" w:rsidRPr="004A5D37" w:rsidRDefault="003E3AF0" w:rsidP="004A5D37">
                      <w:pPr>
                        <w:spacing w:line="360" w:lineRule="auto"/>
                        <w:jc w:val="center"/>
                        <w:rPr>
                          <w:rFonts w:ascii="Arial" w:hAnsi="Arial" w:cs="Arial"/>
                          <w:color w:val="FFFFFF" w:themeColor="background1"/>
                          <w:sz w:val="36"/>
                          <w:szCs w:val="36"/>
                        </w:rPr>
                      </w:pPr>
                      <w:r w:rsidRPr="004A5D37">
                        <w:rPr>
                          <w:rFonts w:ascii="Arial" w:hAnsi="Arial" w:cs="Arial"/>
                          <w:color w:val="FFFFFF" w:themeColor="background1"/>
                          <w:sz w:val="36"/>
                          <w:szCs w:val="36"/>
                        </w:rPr>
                        <w:t>Indiana University of Pennsylvania</w:t>
                      </w:r>
                    </w:p>
                    <w:p w14:paraId="79E017C3" w14:textId="151EAC54" w:rsidR="003E3AF0" w:rsidRPr="004A5D37" w:rsidRDefault="003E3AF0" w:rsidP="004A5D37">
                      <w:pPr>
                        <w:spacing w:line="680" w:lineRule="exact"/>
                        <w:jc w:val="center"/>
                        <w:rPr>
                          <w:rFonts w:ascii="Arial" w:hAnsi="Arial" w:cs="Arial"/>
                          <w:color w:val="FFFFFF" w:themeColor="background1"/>
                          <w:sz w:val="72"/>
                          <w:szCs w:val="72"/>
                        </w:rPr>
                      </w:pPr>
                      <w:r w:rsidRPr="004A5D37">
                        <w:rPr>
                          <w:rFonts w:ascii="Arial" w:hAnsi="Arial" w:cs="Arial"/>
                          <w:color w:val="FFFFFF" w:themeColor="background1"/>
                          <w:sz w:val="72"/>
                          <w:szCs w:val="72"/>
                        </w:rPr>
                        <w:t>Spanish Education</w:t>
                      </w:r>
                    </w:p>
                    <w:p w14:paraId="074CF2FA" w14:textId="77777777" w:rsidR="004A5D37" w:rsidRPr="004A5D37" w:rsidRDefault="003E3AF0" w:rsidP="004A5D37">
                      <w:pPr>
                        <w:spacing w:line="680" w:lineRule="exact"/>
                        <w:jc w:val="center"/>
                        <w:rPr>
                          <w:rFonts w:ascii="Arial" w:hAnsi="Arial" w:cs="Arial"/>
                          <w:color w:val="FFFFFF" w:themeColor="background1"/>
                          <w:sz w:val="72"/>
                          <w:szCs w:val="72"/>
                        </w:rPr>
                      </w:pPr>
                      <w:r w:rsidRPr="004A5D37">
                        <w:rPr>
                          <w:rFonts w:ascii="Arial" w:hAnsi="Arial" w:cs="Arial"/>
                          <w:color w:val="FFFFFF" w:themeColor="background1"/>
                          <w:sz w:val="72"/>
                          <w:szCs w:val="72"/>
                        </w:rPr>
                        <w:t>PK-12 Student</w:t>
                      </w:r>
                    </w:p>
                    <w:p w14:paraId="430FCA06" w14:textId="0EA266C3" w:rsidR="003E3AF0" w:rsidRPr="004A5D37" w:rsidRDefault="003E3AF0" w:rsidP="004A5D37">
                      <w:pPr>
                        <w:spacing w:line="680" w:lineRule="exact"/>
                        <w:jc w:val="center"/>
                        <w:rPr>
                          <w:rFonts w:ascii="Arial" w:hAnsi="Arial" w:cs="Arial"/>
                          <w:color w:val="FFFFFF" w:themeColor="background1"/>
                          <w:sz w:val="72"/>
                          <w:szCs w:val="72"/>
                        </w:rPr>
                      </w:pPr>
                      <w:r w:rsidRPr="004A5D37">
                        <w:rPr>
                          <w:rFonts w:ascii="Arial" w:hAnsi="Arial" w:cs="Arial"/>
                          <w:color w:val="FFFFFF" w:themeColor="background1"/>
                          <w:sz w:val="72"/>
                          <w:szCs w:val="72"/>
                        </w:rPr>
                        <w:t>Handbook</w:t>
                      </w:r>
                    </w:p>
                    <w:p w14:paraId="16BACCBF" w14:textId="4C0CA4B1" w:rsidR="003E3AF0" w:rsidRPr="004A5D37" w:rsidRDefault="003E3AF0" w:rsidP="00B96DF6">
                      <w:pPr>
                        <w:spacing w:before="360" w:after="360"/>
                        <w:jc w:val="center"/>
                        <w:rPr>
                          <w:rFonts w:ascii="Arial" w:hAnsi="Arial" w:cs="Arial"/>
                          <w:color w:val="FFFFFF" w:themeColor="background1"/>
                          <w:sz w:val="44"/>
                          <w:szCs w:val="44"/>
                        </w:rPr>
                      </w:pPr>
                      <w:r w:rsidRPr="004A5D37">
                        <w:rPr>
                          <w:rFonts w:ascii="Arial" w:hAnsi="Arial" w:cs="Arial"/>
                          <w:color w:val="FFFFFF" w:themeColor="background1"/>
                          <w:sz w:val="44"/>
                          <w:szCs w:val="44"/>
                        </w:rPr>
                        <w:t>2024-2025</w:t>
                      </w:r>
                    </w:p>
                    <w:p w14:paraId="36A3E622" w14:textId="3624AECD" w:rsidR="003E3AF0" w:rsidRPr="00B96DF6" w:rsidRDefault="003E3AF0" w:rsidP="003E3AF0">
                      <w:pPr>
                        <w:jc w:val="center"/>
                        <w:rPr>
                          <w:rFonts w:ascii="Arial" w:hAnsi="Arial" w:cs="Arial"/>
                          <w:color w:val="FFFFFF" w:themeColor="background1"/>
                          <w:sz w:val="32"/>
                          <w:szCs w:val="32"/>
                        </w:rPr>
                      </w:pPr>
                      <w:r w:rsidRPr="00B96DF6">
                        <w:rPr>
                          <w:rFonts w:ascii="Arial" w:hAnsi="Arial" w:cs="Arial"/>
                          <w:color w:val="FFFFFF" w:themeColor="background1"/>
                          <w:sz w:val="32"/>
                          <w:szCs w:val="32"/>
                        </w:rPr>
                        <w:t>Includes Information on Pre-Student Teaching, Student</w:t>
                      </w:r>
                    </w:p>
                    <w:p w14:paraId="5BD58B7B" w14:textId="500FA323" w:rsidR="003E3AF0" w:rsidRPr="00B96DF6" w:rsidRDefault="003E3AF0" w:rsidP="003E3AF0">
                      <w:pPr>
                        <w:jc w:val="center"/>
                        <w:rPr>
                          <w:rFonts w:ascii="Arial" w:hAnsi="Arial" w:cs="Arial"/>
                          <w:color w:val="FFFFFF" w:themeColor="background1"/>
                          <w:sz w:val="32"/>
                          <w:szCs w:val="32"/>
                        </w:rPr>
                      </w:pPr>
                      <w:r w:rsidRPr="00B96DF6">
                        <w:rPr>
                          <w:rFonts w:ascii="Arial" w:hAnsi="Arial" w:cs="Arial"/>
                          <w:color w:val="FFFFFF" w:themeColor="background1"/>
                          <w:sz w:val="32"/>
                          <w:szCs w:val="32"/>
                        </w:rPr>
                        <w:t>Teaching, &amp; Development of the Electronic Portfolio in</w:t>
                      </w:r>
                    </w:p>
                    <w:p w14:paraId="2486D066" w14:textId="62532F1A" w:rsidR="003E3AF0" w:rsidRPr="00B96DF6" w:rsidRDefault="003E3AF0" w:rsidP="00B96DF6">
                      <w:pPr>
                        <w:spacing w:after="2520"/>
                        <w:jc w:val="center"/>
                        <w:rPr>
                          <w:rFonts w:ascii="Arial" w:hAnsi="Arial" w:cs="Arial"/>
                          <w:color w:val="FFFFFF" w:themeColor="background1"/>
                          <w:sz w:val="32"/>
                          <w:szCs w:val="32"/>
                        </w:rPr>
                      </w:pPr>
                      <w:proofErr w:type="spellStart"/>
                      <w:r w:rsidRPr="00B96DF6">
                        <w:rPr>
                          <w:rFonts w:ascii="Arial" w:hAnsi="Arial" w:cs="Arial"/>
                          <w:color w:val="FFFFFF" w:themeColor="background1"/>
                          <w:sz w:val="32"/>
                          <w:szCs w:val="32"/>
                        </w:rPr>
                        <w:t>LiveText</w:t>
                      </w:r>
                      <w:proofErr w:type="spellEnd"/>
                      <w:r w:rsidRPr="00B96DF6">
                        <w:rPr>
                          <w:rFonts w:ascii="Arial" w:hAnsi="Arial" w:cs="Arial"/>
                          <w:color w:val="FFFFFF" w:themeColor="background1"/>
                          <w:sz w:val="32"/>
                          <w:szCs w:val="32"/>
                        </w:rPr>
                        <w:t>/Anthology</w:t>
                      </w:r>
                    </w:p>
                    <w:p w14:paraId="7C586A78" w14:textId="4E672EA0" w:rsidR="008C28DF" w:rsidRPr="00B96DF6" w:rsidRDefault="008C28DF" w:rsidP="003E3AF0">
                      <w:pPr>
                        <w:jc w:val="center"/>
                        <w:rPr>
                          <w:rFonts w:ascii="Arial" w:hAnsi="Arial" w:cs="Arial"/>
                          <w:color w:val="FFFFFF" w:themeColor="background1"/>
                          <w:sz w:val="28"/>
                          <w:szCs w:val="28"/>
                        </w:rPr>
                      </w:pPr>
                      <w:r w:rsidRPr="00B96DF6">
                        <w:rPr>
                          <w:rFonts w:ascii="Arial" w:hAnsi="Arial" w:cs="Arial"/>
                          <w:color w:val="FFFFFF" w:themeColor="background1"/>
                          <w:sz w:val="28"/>
                          <w:szCs w:val="28"/>
                        </w:rPr>
                        <w:t>Nationally recognized four consecutive times by</w:t>
                      </w:r>
                    </w:p>
                    <w:p w14:paraId="7CA13D1D" w14:textId="08499D20" w:rsidR="008C28DF" w:rsidRPr="00B96DF6" w:rsidRDefault="008C28DF" w:rsidP="001909A8">
                      <w:pPr>
                        <w:spacing w:after="3240"/>
                        <w:jc w:val="center"/>
                        <w:rPr>
                          <w:rFonts w:ascii="Arial" w:hAnsi="Arial" w:cs="Arial"/>
                          <w:color w:val="FFFFFF" w:themeColor="background1"/>
                          <w:sz w:val="28"/>
                          <w:szCs w:val="28"/>
                        </w:rPr>
                      </w:pPr>
                      <w:r w:rsidRPr="00B96DF6">
                        <w:rPr>
                          <w:rFonts w:ascii="Arial" w:hAnsi="Arial" w:cs="Arial"/>
                          <w:color w:val="FFFFFF" w:themeColor="background1"/>
                          <w:sz w:val="28"/>
                          <w:szCs w:val="28"/>
                        </w:rPr>
                        <w:t>ACTFL/NCATE; ACTFL/CAEP</w:t>
                      </w:r>
                    </w:p>
                    <w:p w14:paraId="09EF1D1C" w14:textId="7FE8697A" w:rsidR="008C28DF" w:rsidRPr="006F45DE" w:rsidRDefault="008C28DF" w:rsidP="003E3AF0">
                      <w:pPr>
                        <w:jc w:val="center"/>
                        <w:rPr>
                          <w:rFonts w:ascii="Arial" w:hAnsi="Arial" w:cs="Arial"/>
                          <w:color w:val="FFFFFF" w:themeColor="background1"/>
                          <w:sz w:val="28"/>
                          <w:szCs w:val="28"/>
                        </w:rPr>
                      </w:pPr>
                      <w:r w:rsidRPr="006F45DE">
                        <w:rPr>
                          <w:rFonts w:ascii="Arial" w:hAnsi="Arial" w:cs="Arial"/>
                          <w:b/>
                          <w:bCs/>
                          <w:color w:val="FFFFFF" w:themeColor="background1"/>
                          <w:sz w:val="28"/>
                          <w:szCs w:val="28"/>
                        </w:rPr>
                        <w:t>Dr. Christina Huhn</w:t>
                      </w:r>
                      <w:r w:rsidRPr="006F45DE">
                        <w:rPr>
                          <w:rFonts w:ascii="Arial" w:hAnsi="Arial" w:cs="Arial"/>
                          <w:color w:val="FFFFFF" w:themeColor="background1"/>
                          <w:sz w:val="28"/>
                          <w:szCs w:val="28"/>
                        </w:rPr>
                        <w:t>, Coordinator, Spanish</w:t>
                      </w:r>
                    </w:p>
                    <w:p w14:paraId="72AF30B3" w14:textId="111410EB" w:rsidR="008C28DF" w:rsidRPr="006F45DE" w:rsidRDefault="008C28DF" w:rsidP="003E3AF0">
                      <w:pPr>
                        <w:jc w:val="center"/>
                        <w:rPr>
                          <w:rFonts w:ascii="Arial" w:hAnsi="Arial" w:cs="Arial"/>
                          <w:color w:val="FFFFFF" w:themeColor="background1"/>
                          <w:sz w:val="28"/>
                          <w:szCs w:val="28"/>
                        </w:rPr>
                      </w:pPr>
                      <w:r w:rsidRPr="006F45DE">
                        <w:rPr>
                          <w:rFonts w:ascii="Arial" w:hAnsi="Arial" w:cs="Arial"/>
                          <w:color w:val="FFFFFF" w:themeColor="background1"/>
                          <w:sz w:val="28"/>
                          <w:szCs w:val="28"/>
                        </w:rPr>
                        <w:t>Education PK-12 Program</w:t>
                      </w:r>
                    </w:p>
                    <w:p w14:paraId="66DAB9C1" w14:textId="44D91BD0" w:rsidR="00364AEF" w:rsidRPr="006F45DE" w:rsidRDefault="008C28DF" w:rsidP="006F45DE">
                      <w:pPr>
                        <w:spacing w:after="360"/>
                        <w:jc w:val="center"/>
                        <w:rPr>
                          <w:rFonts w:ascii="Arial" w:hAnsi="Arial" w:cs="Arial"/>
                          <w:color w:val="FFFFFF" w:themeColor="background1"/>
                          <w:sz w:val="28"/>
                          <w:szCs w:val="28"/>
                        </w:rPr>
                      </w:pPr>
                      <w:r w:rsidRPr="006F45DE">
                        <w:rPr>
                          <w:rFonts w:ascii="Arial" w:hAnsi="Arial" w:cs="Arial"/>
                          <w:color w:val="FFFFFF" w:themeColor="background1"/>
                          <w:sz w:val="28"/>
                          <w:szCs w:val="28"/>
                        </w:rPr>
                        <w:t>213E McElhaney, huhn@iup.edu</w:t>
                      </w:r>
                    </w:p>
                    <w:p w14:paraId="6095A7C5" w14:textId="5CEA5BBE" w:rsidR="008C28DF" w:rsidRPr="006F45DE" w:rsidRDefault="008A21D1" w:rsidP="003E3AF0">
                      <w:pPr>
                        <w:jc w:val="center"/>
                        <w:rPr>
                          <w:rFonts w:ascii="Arial" w:hAnsi="Arial" w:cs="Arial"/>
                          <w:b/>
                          <w:bCs/>
                          <w:color w:val="FFFFFF" w:themeColor="background1"/>
                          <w:sz w:val="28"/>
                          <w:szCs w:val="28"/>
                        </w:rPr>
                      </w:pPr>
                      <w:r w:rsidRPr="006F45DE">
                        <w:rPr>
                          <w:rFonts w:ascii="Arial" w:hAnsi="Arial" w:cs="Arial"/>
                          <w:b/>
                          <w:bCs/>
                          <w:color w:val="FFFFFF" w:themeColor="background1"/>
                          <w:sz w:val="28"/>
                          <w:szCs w:val="28"/>
                        </w:rPr>
                        <w:t>Dept of Language, Literature and Writing</w:t>
                      </w:r>
                    </w:p>
                    <w:p w14:paraId="7AEBDD2D" w14:textId="7F80DA74" w:rsidR="008A21D1" w:rsidRPr="006F45DE" w:rsidRDefault="008A21D1" w:rsidP="003E3AF0">
                      <w:pPr>
                        <w:jc w:val="center"/>
                        <w:rPr>
                          <w:rFonts w:ascii="Arial" w:hAnsi="Arial" w:cs="Arial"/>
                          <w:color w:val="FFFFFF" w:themeColor="background1"/>
                          <w:sz w:val="28"/>
                          <w:szCs w:val="28"/>
                        </w:rPr>
                      </w:pPr>
                      <w:r w:rsidRPr="006F45DE">
                        <w:rPr>
                          <w:rFonts w:ascii="Arial" w:hAnsi="Arial" w:cs="Arial"/>
                          <w:color w:val="FFFFFF" w:themeColor="background1"/>
                          <w:sz w:val="28"/>
                          <w:szCs w:val="28"/>
                        </w:rPr>
                        <w:t>Dr. Gian Pagnucci, Department Chair</w:t>
                      </w:r>
                    </w:p>
                    <w:p w14:paraId="58CFFCAE" w14:textId="0CC93CCD" w:rsidR="008A21D1" w:rsidRPr="006F45DE" w:rsidRDefault="008A21D1" w:rsidP="003E3AF0">
                      <w:pPr>
                        <w:jc w:val="center"/>
                        <w:rPr>
                          <w:rFonts w:ascii="Arial" w:hAnsi="Arial" w:cs="Arial"/>
                          <w:color w:val="FFFFFF" w:themeColor="background1"/>
                          <w:sz w:val="28"/>
                          <w:szCs w:val="28"/>
                        </w:rPr>
                      </w:pPr>
                      <w:r w:rsidRPr="006F45DE">
                        <w:rPr>
                          <w:rFonts w:ascii="Arial" w:hAnsi="Arial" w:cs="Arial"/>
                          <w:color w:val="FFFFFF" w:themeColor="background1"/>
                          <w:sz w:val="28"/>
                          <w:szCs w:val="28"/>
                        </w:rPr>
                        <w:t>506-L Lenoard Hall</w:t>
                      </w:r>
                    </w:p>
                    <w:p w14:paraId="364E928A" w14:textId="34A939BE" w:rsidR="00364AEF" w:rsidRPr="006F45DE" w:rsidRDefault="008A21D1" w:rsidP="00715581">
                      <w:pPr>
                        <w:jc w:val="center"/>
                        <w:rPr>
                          <w:rFonts w:ascii="Arial" w:hAnsi="Arial" w:cs="Arial"/>
                          <w:color w:val="FFFFFF" w:themeColor="background1"/>
                          <w:sz w:val="28"/>
                          <w:szCs w:val="28"/>
                        </w:rPr>
                      </w:pPr>
                      <w:r w:rsidRPr="006F45DE">
                        <w:rPr>
                          <w:rFonts w:ascii="Arial" w:hAnsi="Arial" w:cs="Arial"/>
                          <w:color w:val="FFFFFF" w:themeColor="background1"/>
                          <w:sz w:val="28"/>
                          <w:szCs w:val="28"/>
                        </w:rPr>
                        <w:t>pagnucci@iup.edu</w:t>
                      </w:r>
                    </w:p>
                  </w:txbxContent>
                </v:textbox>
              </v:shape>
            </w:pict>
          </mc:Fallback>
        </mc:AlternateContent>
      </w:r>
    </w:p>
    <w:p w14:paraId="030914CA" w14:textId="05BDBEA1" w:rsidR="00186B0D" w:rsidRDefault="00186B0D">
      <w:pPr>
        <w:pStyle w:val="BodyText"/>
        <w:rPr>
          <w:rFonts w:ascii="Times New Roman"/>
          <w:sz w:val="23"/>
        </w:rPr>
      </w:pPr>
    </w:p>
    <w:p w14:paraId="030914CB" w14:textId="77777777" w:rsidR="00186B0D" w:rsidRDefault="00186B0D">
      <w:pPr>
        <w:pStyle w:val="BodyText"/>
        <w:rPr>
          <w:rFonts w:ascii="Times New Roman"/>
          <w:sz w:val="23"/>
        </w:rPr>
      </w:pPr>
    </w:p>
    <w:p w14:paraId="030914CC" w14:textId="35ECE456" w:rsidR="00186B0D" w:rsidRDefault="00186B0D">
      <w:pPr>
        <w:pStyle w:val="BodyText"/>
        <w:rPr>
          <w:rFonts w:ascii="Times New Roman"/>
          <w:sz w:val="23"/>
        </w:rPr>
      </w:pPr>
    </w:p>
    <w:p w14:paraId="030914CD" w14:textId="77777777" w:rsidR="00186B0D" w:rsidRDefault="00186B0D">
      <w:pPr>
        <w:pStyle w:val="BodyText"/>
        <w:rPr>
          <w:rFonts w:ascii="Times New Roman"/>
          <w:sz w:val="23"/>
        </w:rPr>
      </w:pPr>
    </w:p>
    <w:p w14:paraId="030914CE" w14:textId="6F96E6DE" w:rsidR="00186B0D" w:rsidRDefault="00186B0D">
      <w:pPr>
        <w:pStyle w:val="BodyText"/>
        <w:rPr>
          <w:rFonts w:ascii="Times New Roman"/>
          <w:sz w:val="23"/>
        </w:rPr>
      </w:pPr>
    </w:p>
    <w:p w14:paraId="030914E2" w14:textId="6FB5CA8F" w:rsidR="00186B0D" w:rsidRDefault="00186B0D">
      <w:pPr>
        <w:jc w:val="center"/>
        <w:rPr>
          <w:rFonts w:ascii="Arial"/>
          <w:sz w:val="23"/>
        </w:rPr>
        <w:sectPr w:rsidR="00186B0D">
          <w:type w:val="continuous"/>
          <w:pgSz w:w="12240" w:h="15840"/>
          <w:pgMar w:top="260" w:right="1020" w:bottom="0" w:left="940" w:header="720" w:footer="720" w:gutter="0"/>
          <w:cols w:space="720"/>
        </w:sectPr>
      </w:pPr>
    </w:p>
    <w:p w14:paraId="030914E3" w14:textId="77777777" w:rsidR="00186B0D" w:rsidRDefault="00000000">
      <w:pPr>
        <w:spacing w:line="483" w:lineRule="exact"/>
        <w:ind w:left="76"/>
        <w:jc w:val="center"/>
        <w:rPr>
          <w:b/>
          <w:sz w:val="40"/>
        </w:rPr>
      </w:pPr>
      <w:r>
        <w:rPr>
          <w:b/>
          <w:spacing w:val="-2"/>
          <w:sz w:val="40"/>
        </w:rPr>
        <w:lastRenderedPageBreak/>
        <w:t>Acknowledgement</w:t>
      </w:r>
    </w:p>
    <w:p w14:paraId="030914E4" w14:textId="77777777" w:rsidR="00186B0D" w:rsidRDefault="00000000">
      <w:pPr>
        <w:pStyle w:val="BodyText"/>
        <w:spacing w:before="292"/>
        <w:ind w:left="211" w:right="144"/>
      </w:pPr>
      <w:r>
        <w:t>IUP’s Spanish Education has a long</w:t>
      </w:r>
      <w:r>
        <w:rPr>
          <w:spacing w:val="-4"/>
        </w:rPr>
        <w:t xml:space="preserve"> </w:t>
      </w:r>
      <w:r>
        <w:t>history</w:t>
      </w:r>
      <w:r>
        <w:rPr>
          <w:spacing w:val="-4"/>
        </w:rPr>
        <w:t xml:space="preserve"> </w:t>
      </w:r>
      <w:r>
        <w:t>of preparing excellent</w:t>
      </w:r>
      <w:r>
        <w:rPr>
          <w:spacing w:val="-2"/>
        </w:rPr>
        <w:t xml:space="preserve"> </w:t>
      </w:r>
      <w:r>
        <w:t>foreign language</w:t>
      </w:r>
      <w:r>
        <w:rPr>
          <w:spacing w:val="-1"/>
        </w:rPr>
        <w:t xml:space="preserve"> </w:t>
      </w:r>
      <w:r>
        <w:t>teachers,</w:t>
      </w:r>
      <w:r>
        <w:rPr>
          <w:spacing w:val="-2"/>
        </w:rPr>
        <w:t xml:space="preserve"> </w:t>
      </w:r>
      <w:r>
        <w:t xml:space="preserve">thanks to the efforts of </w:t>
      </w:r>
      <w:r>
        <w:rPr>
          <w:b/>
          <w:i/>
        </w:rPr>
        <w:t xml:space="preserve">Dr. Eileen Glisan </w:t>
      </w:r>
      <w:r>
        <w:t xml:space="preserve">with contributions from </w:t>
      </w:r>
      <w:r>
        <w:rPr>
          <w:b/>
          <w:i/>
        </w:rPr>
        <w:t>Dr. Jean-Louis Dassier</w:t>
      </w:r>
      <w:r>
        <w:t>. The professional work of Dr. Glisan (Professor Emeritus) has been among the most influential among language educators, not only in Pennsylvania, but in the United States and beyond. Dr. Glisan was highly involved in the shaping of current practices for the teaching of second languages in the United States, has written numerous</w:t>
      </w:r>
      <w:r>
        <w:rPr>
          <w:spacing w:val="-4"/>
        </w:rPr>
        <w:t xml:space="preserve"> </w:t>
      </w:r>
      <w:r>
        <w:t>handbooks</w:t>
      </w:r>
      <w:r>
        <w:rPr>
          <w:spacing w:val="-4"/>
        </w:rPr>
        <w:t xml:space="preserve"> </w:t>
      </w:r>
      <w:r>
        <w:t>on</w:t>
      </w:r>
      <w:r>
        <w:rPr>
          <w:spacing w:val="-4"/>
        </w:rPr>
        <w:t xml:space="preserve"> </w:t>
      </w:r>
      <w:r>
        <w:t>language</w:t>
      </w:r>
      <w:r>
        <w:rPr>
          <w:spacing w:val="-5"/>
        </w:rPr>
        <w:t xml:space="preserve"> </w:t>
      </w:r>
      <w:r>
        <w:t>instruction,</w:t>
      </w:r>
      <w:r>
        <w:rPr>
          <w:spacing w:val="-6"/>
        </w:rPr>
        <w:t xml:space="preserve"> </w:t>
      </w:r>
      <w:r>
        <w:t>and continues</w:t>
      </w:r>
      <w:r>
        <w:rPr>
          <w:spacing w:val="-4"/>
        </w:rPr>
        <w:t xml:space="preserve"> </w:t>
      </w:r>
      <w:r>
        <w:t>to</w:t>
      </w:r>
      <w:r>
        <w:rPr>
          <w:spacing w:val="-4"/>
        </w:rPr>
        <w:t xml:space="preserve"> </w:t>
      </w:r>
      <w:r>
        <w:t>do</w:t>
      </w:r>
      <w:r>
        <w:rPr>
          <w:spacing w:val="-4"/>
        </w:rPr>
        <w:t xml:space="preserve"> </w:t>
      </w:r>
      <w:r>
        <w:t>so.</w:t>
      </w:r>
      <w:r>
        <w:rPr>
          <w:spacing w:val="-2"/>
        </w:rPr>
        <w:t xml:space="preserve"> </w:t>
      </w:r>
      <w:r>
        <w:t>It</w:t>
      </w:r>
      <w:r>
        <w:rPr>
          <w:spacing w:val="-2"/>
        </w:rPr>
        <w:t xml:space="preserve"> </w:t>
      </w:r>
      <w:r>
        <w:t>is with</w:t>
      </w:r>
      <w:r>
        <w:rPr>
          <w:spacing w:val="-4"/>
        </w:rPr>
        <w:t xml:space="preserve"> </w:t>
      </w:r>
      <w:r>
        <w:t>much gratitude</w:t>
      </w:r>
      <w:r>
        <w:rPr>
          <w:spacing w:val="-1"/>
        </w:rPr>
        <w:t xml:space="preserve"> </w:t>
      </w:r>
      <w:r>
        <w:t>to</w:t>
      </w:r>
      <w:r>
        <w:rPr>
          <w:spacing w:val="-4"/>
        </w:rPr>
        <w:t xml:space="preserve"> </w:t>
      </w:r>
      <w:r>
        <w:t>Dr. Glisan that the Department of Language, Literature and Writing continues to implement a rigorous, thorough approach to the instruction and training of the future world language teachers.</w:t>
      </w:r>
    </w:p>
    <w:p w14:paraId="030914E5" w14:textId="77777777" w:rsidR="00186B0D" w:rsidRDefault="00186B0D">
      <w:pPr>
        <w:pStyle w:val="BodyText"/>
        <w:spacing w:before="2"/>
      </w:pPr>
    </w:p>
    <w:p w14:paraId="030914E6" w14:textId="77777777" w:rsidR="00186B0D" w:rsidRDefault="00000000">
      <w:pPr>
        <w:pStyle w:val="Heading5"/>
        <w:numPr>
          <w:ilvl w:val="0"/>
          <w:numId w:val="72"/>
        </w:numPr>
        <w:tabs>
          <w:tab w:val="left" w:pos="931"/>
        </w:tabs>
        <w:spacing w:before="1" w:line="271" w:lineRule="auto"/>
        <w:ind w:right="720"/>
        <w:rPr>
          <w:rFonts w:ascii="Times New Roman" w:hAnsi="Times New Roman"/>
        </w:rPr>
      </w:pPr>
      <w:bookmarkStart w:id="0" w:name="MISSION_STATEMENT:__SPANISH_EDUCATION"/>
      <w:bookmarkStart w:id="1" w:name="_bookmark0"/>
      <w:bookmarkEnd w:id="0"/>
      <w:bookmarkEnd w:id="1"/>
      <w:r>
        <w:rPr>
          <w:rFonts w:ascii="Times New Roman" w:hAnsi="Times New Roman"/>
        </w:rPr>
        <w:t>Please</w:t>
      </w:r>
      <w:r>
        <w:rPr>
          <w:rFonts w:ascii="Times New Roman" w:hAnsi="Times New Roman"/>
          <w:spacing w:val="-1"/>
        </w:rPr>
        <w:t xml:space="preserve"> </w:t>
      </w:r>
      <w:r>
        <w:rPr>
          <w:rFonts w:ascii="Times New Roman" w:hAnsi="Times New Roman"/>
        </w:rPr>
        <w:t>read</w:t>
      </w:r>
      <w:r>
        <w:rPr>
          <w:rFonts w:ascii="Times New Roman" w:hAnsi="Times New Roman"/>
          <w:spacing w:val="-4"/>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contents</w:t>
      </w:r>
      <w:r>
        <w:rPr>
          <w:rFonts w:ascii="Times New Roman" w:hAnsi="Times New Roman"/>
          <w:spacing w:val="-4"/>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this</w:t>
      </w:r>
      <w:r>
        <w:rPr>
          <w:rFonts w:ascii="Times New Roman" w:hAnsi="Times New Roman"/>
          <w:spacing w:val="-4"/>
        </w:rPr>
        <w:t xml:space="preserve"> </w:t>
      </w:r>
      <w:r>
        <w:rPr>
          <w:rFonts w:ascii="Times New Roman" w:hAnsi="Times New Roman"/>
        </w:rPr>
        <w:t>Handbook very</w:t>
      </w:r>
      <w:r>
        <w:rPr>
          <w:rFonts w:ascii="Times New Roman" w:hAnsi="Times New Roman"/>
          <w:spacing w:val="-7"/>
        </w:rPr>
        <w:t xml:space="preserve"> </w:t>
      </w:r>
      <w:r>
        <w:rPr>
          <w:rFonts w:ascii="Times New Roman" w:hAnsi="Times New Roman"/>
        </w:rPr>
        <w:t>carefully.</w:t>
      </w:r>
      <w:r>
        <w:rPr>
          <w:rFonts w:ascii="Times New Roman" w:hAnsi="Times New Roman"/>
          <w:spacing w:val="-2"/>
        </w:rPr>
        <w:t xml:space="preserve"> </w:t>
      </w:r>
      <w:r>
        <w:rPr>
          <w:rFonts w:ascii="Times New Roman" w:hAnsi="Times New Roman"/>
        </w:rPr>
        <w:t>It</w:t>
      </w:r>
      <w:r>
        <w:rPr>
          <w:rFonts w:ascii="Times New Roman" w:hAnsi="Times New Roman"/>
          <w:spacing w:val="-2"/>
        </w:rPr>
        <w:t xml:space="preserve"> </w:t>
      </w:r>
      <w:r>
        <w:rPr>
          <w:rFonts w:ascii="Times New Roman" w:hAnsi="Times New Roman"/>
        </w:rPr>
        <w:t>serves</w:t>
      </w:r>
      <w:r>
        <w:rPr>
          <w:rFonts w:ascii="Times New Roman" w:hAnsi="Times New Roman"/>
          <w:spacing w:val="-4"/>
        </w:rPr>
        <w:t xml:space="preserve"> </w:t>
      </w:r>
      <w:r>
        <w:rPr>
          <w:rFonts w:ascii="Times New Roman" w:hAnsi="Times New Roman"/>
        </w:rPr>
        <w:t>as</w:t>
      </w:r>
      <w:r>
        <w:rPr>
          <w:rFonts w:ascii="Times New Roman" w:hAnsi="Times New Roman"/>
          <w:spacing w:val="-4"/>
        </w:rPr>
        <w:t xml:space="preserve"> </w:t>
      </w:r>
      <w:r>
        <w:rPr>
          <w:rFonts w:ascii="Times New Roman" w:hAnsi="Times New Roman"/>
        </w:rPr>
        <w:t>a</w:t>
      </w:r>
      <w:r>
        <w:rPr>
          <w:rFonts w:ascii="Times New Roman" w:hAnsi="Times New Roman"/>
          <w:spacing w:val="-2"/>
        </w:rPr>
        <w:t xml:space="preserve"> </w:t>
      </w:r>
      <w:r>
        <w:rPr>
          <w:rFonts w:ascii="Times New Roman" w:hAnsi="Times New Roman"/>
        </w:rPr>
        <w:t>guide</w:t>
      </w:r>
      <w:r>
        <w:rPr>
          <w:rFonts w:ascii="Times New Roman" w:hAnsi="Times New Roman"/>
          <w:spacing w:val="-1"/>
        </w:rPr>
        <w:t xml:space="preserve"> </w:t>
      </w:r>
      <w:r>
        <w:rPr>
          <w:rFonts w:ascii="Times New Roman" w:hAnsi="Times New Roman"/>
        </w:rPr>
        <w:t>to</w:t>
      </w:r>
      <w:r>
        <w:rPr>
          <w:rFonts w:ascii="Times New Roman" w:hAnsi="Times New Roman"/>
          <w:spacing w:val="-2"/>
        </w:rPr>
        <w:t xml:space="preserve"> </w:t>
      </w:r>
      <w:r>
        <w:rPr>
          <w:rFonts w:ascii="Times New Roman" w:hAnsi="Times New Roman"/>
        </w:rPr>
        <w:t>your success in the IUP Spanish Education program.</w:t>
      </w:r>
    </w:p>
    <w:p w14:paraId="030914E7" w14:textId="77777777" w:rsidR="00186B0D" w:rsidRDefault="00000000">
      <w:pPr>
        <w:pStyle w:val="ListParagraph"/>
        <w:numPr>
          <w:ilvl w:val="0"/>
          <w:numId w:val="72"/>
        </w:numPr>
        <w:tabs>
          <w:tab w:val="left" w:pos="931"/>
        </w:tabs>
        <w:spacing w:before="8" w:line="273" w:lineRule="auto"/>
        <w:ind w:right="451"/>
        <w:rPr>
          <w:rFonts w:ascii="Times New Roman" w:hAnsi="Times New Roman"/>
          <w:b/>
          <w:sz w:val="24"/>
        </w:rPr>
      </w:pPr>
      <w:r>
        <w:rPr>
          <w:rFonts w:ascii="Times New Roman" w:hAnsi="Times New Roman"/>
          <w:b/>
          <w:sz w:val="24"/>
        </w:rPr>
        <w:t>The</w:t>
      </w:r>
      <w:r>
        <w:rPr>
          <w:rFonts w:ascii="Times New Roman" w:hAnsi="Times New Roman"/>
          <w:b/>
          <w:spacing w:val="-2"/>
          <w:sz w:val="24"/>
        </w:rPr>
        <w:t xml:space="preserve"> </w:t>
      </w:r>
      <w:r>
        <w:rPr>
          <w:rFonts w:ascii="Times New Roman" w:hAnsi="Times New Roman"/>
          <w:b/>
          <w:sz w:val="24"/>
        </w:rPr>
        <w:t>College</w:t>
      </w:r>
      <w:r>
        <w:rPr>
          <w:rFonts w:ascii="Times New Roman" w:hAnsi="Times New Roman"/>
          <w:b/>
          <w:spacing w:val="-2"/>
          <w:sz w:val="24"/>
        </w:rPr>
        <w:t xml:space="preserve"> </w:t>
      </w:r>
      <w:r>
        <w:rPr>
          <w:rFonts w:ascii="Times New Roman" w:hAnsi="Times New Roman"/>
          <w:b/>
          <w:sz w:val="24"/>
        </w:rPr>
        <w:t>of</w:t>
      </w:r>
      <w:r>
        <w:rPr>
          <w:rFonts w:ascii="Times New Roman" w:hAnsi="Times New Roman"/>
          <w:b/>
          <w:spacing w:val="-3"/>
          <w:sz w:val="24"/>
        </w:rPr>
        <w:t xml:space="preserve"> </w:t>
      </w:r>
      <w:r>
        <w:rPr>
          <w:rFonts w:ascii="Times New Roman" w:hAnsi="Times New Roman"/>
          <w:b/>
          <w:sz w:val="24"/>
        </w:rPr>
        <w:t>Education</w:t>
      </w:r>
      <w:r>
        <w:rPr>
          <w:rFonts w:ascii="Times New Roman" w:hAnsi="Times New Roman"/>
          <w:b/>
          <w:spacing w:val="-5"/>
          <w:sz w:val="24"/>
        </w:rPr>
        <w:t xml:space="preserve"> </w:t>
      </w:r>
      <w:r>
        <w:rPr>
          <w:rFonts w:ascii="Times New Roman" w:hAnsi="Times New Roman"/>
          <w:b/>
          <w:sz w:val="24"/>
        </w:rPr>
        <w:t>and</w:t>
      </w:r>
      <w:r>
        <w:rPr>
          <w:rFonts w:ascii="Times New Roman" w:hAnsi="Times New Roman"/>
          <w:b/>
          <w:spacing w:val="-5"/>
          <w:sz w:val="24"/>
        </w:rPr>
        <w:t xml:space="preserve"> </w:t>
      </w:r>
      <w:r>
        <w:rPr>
          <w:rFonts w:ascii="Times New Roman" w:hAnsi="Times New Roman"/>
          <w:b/>
          <w:sz w:val="24"/>
        </w:rPr>
        <w:t>Human</w:t>
      </w:r>
      <w:r>
        <w:rPr>
          <w:rFonts w:ascii="Times New Roman" w:hAnsi="Times New Roman"/>
          <w:b/>
          <w:spacing w:val="-5"/>
          <w:sz w:val="24"/>
        </w:rPr>
        <w:t xml:space="preserve"> </w:t>
      </w:r>
      <w:r>
        <w:rPr>
          <w:rFonts w:ascii="Times New Roman" w:hAnsi="Times New Roman"/>
          <w:b/>
          <w:sz w:val="24"/>
        </w:rPr>
        <w:t>Services</w:t>
      </w:r>
      <w:r>
        <w:rPr>
          <w:rFonts w:ascii="Times New Roman" w:hAnsi="Times New Roman"/>
          <w:b/>
          <w:spacing w:val="-5"/>
          <w:sz w:val="24"/>
        </w:rPr>
        <w:t xml:space="preserve"> </w:t>
      </w:r>
      <w:r>
        <w:rPr>
          <w:rFonts w:ascii="Times New Roman" w:hAnsi="Times New Roman"/>
          <w:b/>
          <w:sz w:val="24"/>
        </w:rPr>
        <w:t>Live</w:t>
      </w:r>
      <w:r>
        <w:rPr>
          <w:rFonts w:ascii="Times New Roman" w:hAnsi="Times New Roman"/>
          <w:b/>
          <w:spacing w:val="-2"/>
          <w:sz w:val="24"/>
        </w:rPr>
        <w:t xml:space="preserve"> </w:t>
      </w:r>
      <w:r>
        <w:rPr>
          <w:rFonts w:ascii="Times New Roman" w:hAnsi="Times New Roman"/>
          <w:b/>
          <w:sz w:val="24"/>
        </w:rPr>
        <w:t>Text</w:t>
      </w:r>
      <w:r>
        <w:rPr>
          <w:rFonts w:ascii="Times New Roman" w:hAnsi="Times New Roman"/>
          <w:b/>
          <w:spacing w:val="-3"/>
          <w:sz w:val="24"/>
        </w:rPr>
        <w:t xml:space="preserve"> </w:t>
      </w:r>
      <w:r>
        <w:rPr>
          <w:rFonts w:ascii="Times New Roman" w:hAnsi="Times New Roman"/>
          <w:b/>
          <w:sz w:val="24"/>
        </w:rPr>
        <w:t>site</w:t>
      </w:r>
      <w:r>
        <w:rPr>
          <w:rFonts w:ascii="Times New Roman" w:hAnsi="Times New Roman"/>
          <w:b/>
          <w:spacing w:val="-2"/>
          <w:sz w:val="24"/>
        </w:rPr>
        <w:t xml:space="preserve"> </w:t>
      </w:r>
      <w:r>
        <w:rPr>
          <w:rFonts w:ascii="Times New Roman" w:hAnsi="Times New Roman"/>
          <w:b/>
          <w:sz w:val="24"/>
        </w:rPr>
        <w:t>contains</w:t>
      </w:r>
      <w:r>
        <w:rPr>
          <w:rFonts w:ascii="Times New Roman" w:hAnsi="Times New Roman"/>
          <w:b/>
          <w:spacing w:val="-5"/>
          <w:sz w:val="24"/>
        </w:rPr>
        <w:t xml:space="preserve"> </w:t>
      </w:r>
      <w:r>
        <w:rPr>
          <w:rFonts w:ascii="Times New Roman" w:hAnsi="Times New Roman"/>
          <w:b/>
          <w:sz w:val="24"/>
        </w:rPr>
        <w:t>many</w:t>
      </w:r>
      <w:r>
        <w:rPr>
          <w:rFonts w:ascii="Times New Roman" w:hAnsi="Times New Roman"/>
          <w:b/>
          <w:spacing w:val="-3"/>
          <w:sz w:val="24"/>
        </w:rPr>
        <w:t xml:space="preserve"> </w:t>
      </w:r>
      <w:r>
        <w:rPr>
          <w:rFonts w:ascii="Times New Roman" w:hAnsi="Times New Roman"/>
          <w:b/>
          <w:sz w:val="24"/>
        </w:rPr>
        <w:t>forms</w:t>
      </w:r>
      <w:r>
        <w:rPr>
          <w:rFonts w:ascii="Times New Roman" w:hAnsi="Times New Roman"/>
          <w:b/>
          <w:spacing w:val="-5"/>
          <w:sz w:val="24"/>
        </w:rPr>
        <w:t xml:space="preserve"> </w:t>
      </w:r>
      <w:r>
        <w:rPr>
          <w:rFonts w:ascii="Times New Roman" w:hAnsi="Times New Roman"/>
          <w:b/>
          <w:sz w:val="24"/>
        </w:rPr>
        <w:t xml:space="preserve">that you will need as you move through your teacher preparation journey: </w:t>
      </w:r>
      <w:hyperlink r:id="rId6">
        <w:r>
          <w:rPr>
            <w:rFonts w:ascii="Times New Roman" w:hAnsi="Times New Roman"/>
            <w:b/>
            <w:color w:val="0000FF"/>
            <w:spacing w:val="-2"/>
            <w:sz w:val="24"/>
            <w:u w:val="single" w:color="0000FF"/>
          </w:rPr>
          <w:t>https://www.livetext.com/doc/11593062</w:t>
        </w:r>
      </w:hyperlink>
    </w:p>
    <w:p w14:paraId="030914E8" w14:textId="77777777" w:rsidR="00186B0D" w:rsidRDefault="00186B0D">
      <w:pPr>
        <w:pStyle w:val="BodyText"/>
        <w:spacing w:before="111"/>
        <w:rPr>
          <w:rFonts w:ascii="Times New Roman"/>
          <w:b/>
        </w:rPr>
      </w:pPr>
    </w:p>
    <w:p w14:paraId="030914E9" w14:textId="77777777" w:rsidR="00186B0D" w:rsidRDefault="00000000">
      <w:pPr>
        <w:pStyle w:val="ListParagraph"/>
        <w:numPr>
          <w:ilvl w:val="0"/>
          <w:numId w:val="72"/>
        </w:numPr>
        <w:tabs>
          <w:tab w:val="left" w:pos="931"/>
        </w:tabs>
        <w:spacing w:line="273" w:lineRule="auto"/>
        <w:ind w:right="150"/>
        <w:rPr>
          <w:rFonts w:ascii="Times New Roman" w:hAnsi="Times New Roman"/>
          <w:b/>
          <w:sz w:val="24"/>
        </w:rPr>
      </w:pPr>
      <w:r>
        <w:rPr>
          <w:rFonts w:ascii="Times New Roman" w:hAnsi="Times New Roman"/>
          <w:b/>
          <w:sz w:val="24"/>
        </w:rPr>
        <w:t>ALWAYS read and respond to e-mails from the program coordinator promptly and completely – many moving parts make up our teacher education program and communication</w:t>
      </w:r>
      <w:r>
        <w:rPr>
          <w:rFonts w:ascii="Times New Roman" w:hAnsi="Times New Roman"/>
          <w:b/>
          <w:spacing w:val="-5"/>
          <w:sz w:val="24"/>
        </w:rPr>
        <w:t xml:space="preserve"> </w:t>
      </w:r>
      <w:r>
        <w:rPr>
          <w:rFonts w:ascii="Times New Roman" w:hAnsi="Times New Roman"/>
          <w:b/>
          <w:sz w:val="24"/>
        </w:rPr>
        <w:t>is</w:t>
      </w:r>
      <w:r>
        <w:rPr>
          <w:rFonts w:ascii="Times New Roman" w:hAnsi="Times New Roman"/>
          <w:b/>
          <w:spacing w:val="-5"/>
          <w:sz w:val="24"/>
        </w:rPr>
        <w:t xml:space="preserve"> </w:t>
      </w:r>
      <w:r>
        <w:rPr>
          <w:rFonts w:ascii="Times New Roman" w:hAnsi="Times New Roman"/>
          <w:b/>
          <w:sz w:val="24"/>
        </w:rPr>
        <w:t>key.</w:t>
      </w:r>
      <w:r>
        <w:rPr>
          <w:rFonts w:ascii="Times New Roman" w:hAnsi="Times New Roman"/>
          <w:b/>
          <w:spacing w:val="40"/>
          <w:sz w:val="24"/>
        </w:rPr>
        <w:t xml:space="preserve"> </w:t>
      </w:r>
      <w:r>
        <w:rPr>
          <w:rFonts w:ascii="Times New Roman" w:hAnsi="Times New Roman"/>
          <w:b/>
          <w:sz w:val="24"/>
        </w:rPr>
        <w:t>Students</w:t>
      </w:r>
      <w:r>
        <w:rPr>
          <w:rFonts w:ascii="Times New Roman" w:hAnsi="Times New Roman"/>
          <w:b/>
          <w:spacing w:val="-5"/>
          <w:sz w:val="24"/>
        </w:rPr>
        <w:t xml:space="preserve"> </w:t>
      </w:r>
      <w:r>
        <w:rPr>
          <w:rFonts w:ascii="Times New Roman" w:hAnsi="Times New Roman"/>
          <w:b/>
          <w:sz w:val="24"/>
        </w:rPr>
        <w:t>are</w:t>
      </w:r>
      <w:r>
        <w:rPr>
          <w:rFonts w:ascii="Times New Roman" w:hAnsi="Times New Roman"/>
          <w:b/>
          <w:spacing w:val="-2"/>
          <w:sz w:val="24"/>
        </w:rPr>
        <w:t xml:space="preserve"> </w:t>
      </w:r>
      <w:r>
        <w:rPr>
          <w:rFonts w:ascii="Times New Roman" w:hAnsi="Times New Roman"/>
          <w:b/>
          <w:sz w:val="24"/>
        </w:rPr>
        <w:t>expected</w:t>
      </w:r>
      <w:r>
        <w:rPr>
          <w:rFonts w:ascii="Times New Roman" w:hAnsi="Times New Roman"/>
          <w:b/>
          <w:spacing w:val="-5"/>
          <w:sz w:val="24"/>
        </w:rPr>
        <w:t xml:space="preserve"> </w:t>
      </w:r>
      <w:r>
        <w:rPr>
          <w:rFonts w:ascii="Times New Roman" w:hAnsi="Times New Roman"/>
          <w:b/>
          <w:sz w:val="24"/>
        </w:rPr>
        <w:t>to</w:t>
      </w:r>
      <w:r>
        <w:rPr>
          <w:rFonts w:ascii="Times New Roman" w:hAnsi="Times New Roman"/>
          <w:b/>
          <w:spacing w:val="-3"/>
          <w:sz w:val="24"/>
        </w:rPr>
        <w:t xml:space="preserve"> </w:t>
      </w:r>
      <w:r>
        <w:rPr>
          <w:rFonts w:ascii="Times New Roman" w:hAnsi="Times New Roman"/>
          <w:b/>
          <w:sz w:val="24"/>
        </w:rPr>
        <w:t>attend</w:t>
      </w:r>
      <w:r>
        <w:rPr>
          <w:rFonts w:ascii="Times New Roman" w:hAnsi="Times New Roman"/>
          <w:b/>
          <w:spacing w:val="-5"/>
          <w:sz w:val="24"/>
        </w:rPr>
        <w:t xml:space="preserve"> </w:t>
      </w:r>
      <w:r>
        <w:rPr>
          <w:rFonts w:ascii="Times New Roman" w:hAnsi="Times New Roman"/>
          <w:b/>
          <w:sz w:val="24"/>
        </w:rPr>
        <w:t>ALL</w:t>
      </w:r>
      <w:r>
        <w:rPr>
          <w:rFonts w:ascii="Times New Roman" w:hAnsi="Times New Roman"/>
          <w:b/>
          <w:spacing w:val="-3"/>
          <w:sz w:val="24"/>
        </w:rPr>
        <w:t xml:space="preserve"> </w:t>
      </w:r>
      <w:r>
        <w:rPr>
          <w:rFonts w:ascii="Times New Roman" w:hAnsi="Times New Roman"/>
          <w:b/>
          <w:sz w:val="24"/>
        </w:rPr>
        <w:t>mandatory</w:t>
      </w:r>
      <w:r>
        <w:rPr>
          <w:rFonts w:ascii="Times New Roman" w:hAnsi="Times New Roman"/>
          <w:b/>
          <w:spacing w:val="-3"/>
          <w:sz w:val="24"/>
        </w:rPr>
        <w:t xml:space="preserve"> </w:t>
      </w:r>
      <w:r>
        <w:rPr>
          <w:rFonts w:ascii="Times New Roman" w:hAnsi="Times New Roman"/>
          <w:b/>
          <w:sz w:val="24"/>
        </w:rPr>
        <w:t>meetings</w:t>
      </w:r>
      <w:r>
        <w:rPr>
          <w:rFonts w:ascii="Times New Roman" w:hAnsi="Times New Roman"/>
          <w:b/>
          <w:spacing w:val="-5"/>
          <w:sz w:val="24"/>
        </w:rPr>
        <w:t xml:space="preserve"> </w:t>
      </w:r>
      <w:r>
        <w:rPr>
          <w:rFonts w:ascii="Times New Roman" w:hAnsi="Times New Roman"/>
          <w:b/>
          <w:sz w:val="24"/>
        </w:rPr>
        <w:t>unless</w:t>
      </w:r>
      <w:r>
        <w:rPr>
          <w:rFonts w:ascii="Times New Roman" w:hAnsi="Times New Roman"/>
          <w:b/>
          <w:spacing w:val="-5"/>
          <w:sz w:val="24"/>
        </w:rPr>
        <w:t xml:space="preserve"> </w:t>
      </w:r>
      <w:r>
        <w:rPr>
          <w:rFonts w:ascii="Times New Roman" w:hAnsi="Times New Roman"/>
          <w:b/>
          <w:sz w:val="24"/>
        </w:rPr>
        <w:t>a prior arrangement is made.</w:t>
      </w:r>
      <w:r>
        <w:rPr>
          <w:rFonts w:ascii="Times New Roman" w:hAnsi="Times New Roman"/>
          <w:b/>
          <w:spacing w:val="40"/>
          <w:sz w:val="24"/>
        </w:rPr>
        <w:t xml:space="preserve"> </w:t>
      </w:r>
      <w:r>
        <w:rPr>
          <w:rFonts w:ascii="Times New Roman" w:hAnsi="Times New Roman"/>
          <w:b/>
          <w:sz w:val="24"/>
        </w:rPr>
        <w:t>Note:</w:t>
      </w:r>
      <w:r>
        <w:rPr>
          <w:rFonts w:ascii="Times New Roman" w:hAnsi="Times New Roman"/>
          <w:b/>
          <w:spacing w:val="40"/>
          <w:sz w:val="24"/>
        </w:rPr>
        <w:t xml:space="preserve"> </w:t>
      </w:r>
      <w:r>
        <w:rPr>
          <w:rFonts w:ascii="Times New Roman" w:hAnsi="Times New Roman"/>
          <w:b/>
          <w:sz w:val="24"/>
        </w:rPr>
        <w:t>work is not generally an excused absence.</w:t>
      </w:r>
    </w:p>
    <w:p w14:paraId="030914EA" w14:textId="77777777" w:rsidR="00186B0D" w:rsidRDefault="00186B0D">
      <w:pPr>
        <w:pStyle w:val="BodyText"/>
        <w:spacing w:before="109"/>
        <w:rPr>
          <w:rFonts w:ascii="Times New Roman"/>
          <w:b/>
        </w:rPr>
      </w:pPr>
    </w:p>
    <w:p w14:paraId="030914EB" w14:textId="77777777" w:rsidR="00186B0D" w:rsidRDefault="00000000">
      <w:pPr>
        <w:pStyle w:val="ListParagraph"/>
        <w:numPr>
          <w:ilvl w:val="0"/>
          <w:numId w:val="72"/>
        </w:numPr>
        <w:tabs>
          <w:tab w:val="left" w:pos="931"/>
        </w:tabs>
        <w:spacing w:line="271" w:lineRule="auto"/>
        <w:ind w:right="814"/>
        <w:rPr>
          <w:rFonts w:ascii="Times New Roman" w:hAnsi="Times New Roman"/>
          <w:b/>
          <w:sz w:val="24"/>
        </w:rPr>
      </w:pPr>
      <w:r>
        <w:rPr>
          <w:rFonts w:ascii="Times New Roman" w:hAnsi="Times New Roman"/>
          <w:b/>
          <w:sz w:val="24"/>
        </w:rPr>
        <w:t>Communicate</w:t>
      </w:r>
      <w:r>
        <w:rPr>
          <w:rFonts w:ascii="Times New Roman" w:hAnsi="Times New Roman"/>
          <w:b/>
          <w:spacing w:val="-2"/>
          <w:sz w:val="24"/>
        </w:rPr>
        <w:t xml:space="preserve"> </w:t>
      </w:r>
      <w:r>
        <w:rPr>
          <w:rFonts w:ascii="Times New Roman" w:hAnsi="Times New Roman"/>
          <w:b/>
          <w:sz w:val="24"/>
        </w:rPr>
        <w:t>often</w:t>
      </w:r>
      <w:r>
        <w:rPr>
          <w:rFonts w:ascii="Times New Roman" w:hAnsi="Times New Roman"/>
          <w:b/>
          <w:spacing w:val="-5"/>
          <w:sz w:val="24"/>
        </w:rPr>
        <w:t xml:space="preserve"> </w:t>
      </w:r>
      <w:r>
        <w:rPr>
          <w:rFonts w:ascii="Times New Roman" w:hAnsi="Times New Roman"/>
          <w:b/>
          <w:sz w:val="24"/>
        </w:rPr>
        <w:t>with</w:t>
      </w:r>
      <w:r>
        <w:rPr>
          <w:rFonts w:ascii="Times New Roman" w:hAnsi="Times New Roman"/>
          <w:b/>
          <w:spacing w:val="-5"/>
          <w:sz w:val="24"/>
        </w:rPr>
        <w:t xml:space="preserve"> </w:t>
      </w:r>
      <w:r>
        <w:rPr>
          <w:rFonts w:ascii="Times New Roman" w:hAnsi="Times New Roman"/>
          <w:b/>
          <w:sz w:val="24"/>
        </w:rPr>
        <w:t>your</w:t>
      </w:r>
      <w:r>
        <w:rPr>
          <w:rFonts w:ascii="Times New Roman" w:hAnsi="Times New Roman"/>
          <w:b/>
          <w:spacing w:val="-2"/>
          <w:sz w:val="24"/>
        </w:rPr>
        <w:t xml:space="preserve"> </w:t>
      </w:r>
      <w:r>
        <w:rPr>
          <w:rFonts w:ascii="Times New Roman" w:hAnsi="Times New Roman"/>
          <w:b/>
          <w:sz w:val="24"/>
        </w:rPr>
        <w:t>advisor</w:t>
      </w:r>
      <w:r>
        <w:rPr>
          <w:rFonts w:ascii="Times New Roman" w:hAnsi="Times New Roman"/>
          <w:b/>
          <w:spacing w:val="-2"/>
          <w:sz w:val="24"/>
        </w:rPr>
        <w:t xml:space="preserve"> </w:t>
      </w:r>
      <w:r>
        <w:rPr>
          <w:rFonts w:ascii="Times New Roman" w:hAnsi="Times New Roman"/>
          <w:b/>
          <w:sz w:val="24"/>
        </w:rPr>
        <w:t>as</w:t>
      </w:r>
      <w:r>
        <w:rPr>
          <w:rFonts w:ascii="Times New Roman" w:hAnsi="Times New Roman"/>
          <w:b/>
          <w:spacing w:val="-5"/>
          <w:sz w:val="24"/>
        </w:rPr>
        <w:t xml:space="preserve"> </w:t>
      </w:r>
      <w:r>
        <w:rPr>
          <w:rFonts w:ascii="Times New Roman" w:hAnsi="Times New Roman"/>
          <w:b/>
          <w:sz w:val="24"/>
        </w:rPr>
        <w:t>program</w:t>
      </w:r>
      <w:r>
        <w:rPr>
          <w:rFonts w:ascii="Times New Roman" w:hAnsi="Times New Roman"/>
          <w:b/>
          <w:spacing w:val="-3"/>
          <w:sz w:val="24"/>
        </w:rPr>
        <w:t xml:space="preserve"> </w:t>
      </w:r>
      <w:r>
        <w:rPr>
          <w:rFonts w:ascii="Times New Roman" w:hAnsi="Times New Roman"/>
          <w:b/>
          <w:sz w:val="24"/>
        </w:rPr>
        <w:t>requirements</w:t>
      </w:r>
      <w:r>
        <w:rPr>
          <w:rFonts w:ascii="Times New Roman" w:hAnsi="Times New Roman"/>
          <w:b/>
          <w:spacing w:val="-5"/>
          <w:sz w:val="24"/>
        </w:rPr>
        <w:t xml:space="preserve"> </w:t>
      </w:r>
      <w:r>
        <w:rPr>
          <w:rFonts w:ascii="Times New Roman" w:hAnsi="Times New Roman"/>
          <w:b/>
          <w:sz w:val="24"/>
        </w:rPr>
        <w:t>presented</w:t>
      </w:r>
      <w:r>
        <w:rPr>
          <w:rFonts w:ascii="Times New Roman" w:hAnsi="Times New Roman"/>
          <w:b/>
          <w:spacing w:val="-5"/>
          <w:sz w:val="24"/>
        </w:rPr>
        <w:t xml:space="preserve"> </w:t>
      </w:r>
      <w:r>
        <w:rPr>
          <w:rFonts w:ascii="Times New Roman" w:hAnsi="Times New Roman"/>
          <w:b/>
          <w:sz w:val="24"/>
        </w:rPr>
        <w:t>here</w:t>
      </w:r>
      <w:r>
        <w:rPr>
          <w:rFonts w:ascii="Times New Roman" w:hAnsi="Times New Roman"/>
          <w:b/>
          <w:spacing w:val="-6"/>
          <w:sz w:val="24"/>
        </w:rPr>
        <w:t xml:space="preserve"> </w:t>
      </w:r>
      <w:r>
        <w:rPr>
          <w:rFonts w:ascii="Times New Roman" w:hAnsi="Times New Roman"/>
          <w:b/>
          <w:sz w:val="24"/>
        </w:rPr>
        <w:t>are subject to periodic change.</w:t>
      </w:r>
    </w:p>
    <w:p w14:paraId="030914EC" w14:textId="77777777" w:rsidR="00186B0D" w:rsidRDefault="00186B0D">
      <w:pPr>
        <w:pStyle w:val="BodyText"/>
        <w:spacing w:before="156"/>
        <w:rPr>
          <w:rFonts w:ascii="Times New Roman"/>
          <w:b/>
        </w:rPr>
      </w:pPr>
    </w:p>
    <w:p w14:paraId="030914ED" w14:textId="77777777" w:rsidR="00186B0D" w:rsidRDefault="00000000">
      <w:pPr>
        <w:pStyle w:val="Heading1"/>
        <w:ind w:left="74"/>
      </w:pPr>
      <w:r>
        <w:t>MISSION</w:t>
      </w:r>
      <w:r>
        <w:rPr>
          <w:spacing w:val="-3"/>
        </w:rPr>
        <w:t xml:space="preserve"> </w:t>
      </w:r>
      <w:r>
        <w:t>STATEMENT:</w:t>
      </w:r>
      <w:r>
        <w:rPr>
          <w:spacing w:val="65"/>
        </w:rPr>
        <w:t xml:space="preserve"> </w:t>
      </w:r>
      <w:r>
        <w:t>SPANISH</w:t>
      </w:r>
      <w:r>
        <w:rPr>
          <w:spacing w:val="-1"/>
        </w:rPr>
        <w:t xml:space="preserve"> </w:t>
      </w:r>
      <w:r>
        <w:rPr>
          <w:spacing w:val="-2"/>
        </w:rPr>
        <w:t>EDUCATION</w:t>
      </w:r>
    </w:p>
    <w:p w14:paraId="030914EE" w14:textId="77777777" w:rsidR="00186B0D" w:rsidRDefault="00000000">
      <w:pPr>
        <w:pStyle w:val="BodyText"/>
        <w:spacing w:before="390"/>
        <w:ind w:left="211" w:right="144"/>
      </w:pPr>
      <w:r>
        <w:t>The Department of Language, Literature and Writing offers a teacher education program in Spanish which is designed to provide pre-service and in-service teachers with experiences which will prepare them</w:t>
      </w:r>
      <w:r>
        <w:rPr>
          <w:spacing w:val="-2"/>
        </w:rPr>
        <w:t xml:space="preserve"> </w:t>
      </w:r>
      <w:r>
        <w:t>to</w:t>
      </w:r>
      <w:r>
        <w:rPr>
          <w:spacing w:val="-4"/>
        </w:rPr>
        <w:t xml:space="preserve"> </w:t>
      </w:r>
      <w:r>
        <w:t>think</w:t>
      </w:r>
      <w:r>
        <w:rPr>
          <w:spacing w:val="-3"/>
        </w:rPr>
        <w:t xml:space="preserve"> </w:t>
      </w:r>
      <w:r>
        <w:t>critically</w:t>
      </w:r>
      <w:r>
        <w:rPr>
          <w:spacing w:val="-6"/>
        </w:rPr>
        <w:t xml:space="preserve"> </w:t>
      </w:r>
      <w:r>
        <w:t>and</w:t>
      </w:r>
      <w:r>
        <w:rPr>
          <w:spacing w:val="-4"/>
        </w:rPr>
        <w:t xml:space="preserve"> </w:t>
      </w:r>
      <w:r>
        <w:t>accept</w:t>
      </w:r>
      <w:r>
        <w:rPr>
          <w:spacing w:val="-2"/>
        </w:rPr>
        <w:t xml:space="preserve"> </w:t>
      </w:r>
      <w:r>
        <w:t>responsibilities for</w:t>
      </w:r>
      <w:r>
        <w:rPr>
          <w:spacing w:val="-5"/>
        </w:rPr>
        <w:t xml:space="preserve"> </w:t>
      </w:r>
      <w:r>
        <w:t>their</w:t>
      </w:r>
      <w:r>
        <w:rPr>
          <w:spacing w:val="-1"/>
        </w:rPr>
        <w:t xml:space="preserve"> </w:t>
      </w:r>
      <w:r>
        <w:t>own</w:t>
      </w:r>
      <w:r>
        <w:rPr>
          <w:spacing w:val="-4"/>
        </w:rPr>
        <w:t xml:space="preserve"> </w:t>
      </w:r>
      <w:r>
        <w:t>learning,</w:t>
      </w:r>
      <w:r>
        <w:rPr>
          <w:spacing w:val="-6"/>
        </w:rPr>
        <w:t xml:space="preserve"> </w:t>
      </w:r>
      <w:r>
        <w:t>and which</w:t>
      </w:r>
      <w:r>
        <w:rPr>
          <w:spacing w:val="-4"/>
        </w:rPr>
        <w:t xml:space="preserve"> </w:t>
      </w:r>
      <w:r>
        <w:t>will</w:t>
      </w:r>
      <w:r>
        <w:rPr>
          <w:spacing w:val="-5"/>
        </w:rPr>
        <w:t xml:space="preserve"> </w:t>
      </w:r>
      <w:r>
        <w:t>assist</w:t>
      </w:r>
      <w:r>
        <w:rPr>
          <w:spacing w:val="-2"/>
        </w:rPr>
        <w:t xml:space="preserve"> </w:t>
      </w:r>
      <w:r>
        <w:t>them</w:t>
      </w:r>
      <w:r>
        <w:rPr>
          <w:spacing w:val="-2"/>
        </w:rPr>
        <w:t xml:space="preserve"> </w:t>
      </w:r>
      <w:r>
        <w:t>in acquiring knowledge of the world in which we live, the functional linguistic and cultural proficiency necessary</w:t>
      </w:r>
      <w:r>
        <w:rPr>
          <w:spacing w:val="-1"/>
        </w:rPr>
        <w:t xml:space="preserve"> </w:t>
      </w:r>
      <w:r>
        <w:t>to</w:t>
      </w:r>
      <w:r>
        <w:rPr>
          <w:spacing w:val="-3"/>
        </w:rPr>
        <w:t xml:space="preserve"> </w:t>
      </w:r>
      <w:r>
        <w:t>communicate</w:t>
      </w:r>
      <w:r>
        <w:rPr>
          <w:spacing w:val="-4"/>
        </w:rPr>
        <w:t xml:space="preserve"> </w:t>
      </w:r>
      <w:r>
        <w:t>and teach in a</w:t>
      </w:r>
      <w:r>
        <w:rPr>
          <w:spacing w:val="-8"/>
        </w:rPr>
        <w:t xml:space="preserve"> </w:t>
      </w:r>
      <w:r>
        <w:t>multicultural</w:t>
      </w:r>
      <w:r>
        <w:rPr>
          <w:spacing w:val="-4"/>
        </w:rPr>
        <w:t xml:space="preserve"> </w:t>
      </w:r>
      <w:r>
        <w:t>society,</w:t>
      </w:r>
      <w:r>
        <w:rPr>
          <w:spacing w:val="-1"/>
        </w:rPr>
        <w:t xml:space="preserve"> </w:t>
      </w:r>
      <w:r>
        <w:t>the</w:t>
      </w:r>
      <w:r>
        <w:rPr>
          <w:spacing w:val="-4"/>
        </w:rPr>
        <w:t xml:space="preserve"> </w:t>
      </w:r>
      <w:r>
        <w:t>skills</w:t>
      </w:r>
      <w:r>
        <w:rPr>
          <w:spacing w:val="-3"/>
        </w:rPr>
        <w:t xml:space="preserve"> </w:t>
      </w:r>
      <w:r>
        <w:t>necessary</w:t>
      </w:r>
      <w:r>
        <w:rPr>
          <w:spacing w:val="-9"/>
        </w:rPr>
        <w:t xml:space="preserve"> </w:t>
      </w:r>
      <w:r>
        <w:t>to teach</w:t>
      </w:r>
      <w:r>
        <w:rPr>
          <w:spacing w:val="-3"/>
        </w:rPr>
        <w:t xml:space="preserve"> </w:t>
      </w:r>
      <w:r>
        <w:t>language, culture, and literature, and the philosophical knowledge to understand their multifaceted roles as educators.</w:t>
      </w:r>
      <w:r>
        <w:rPr>
          <w:spacing w:val="40"/>
        </w:rPr>
        <w:t xml:space="preserve"> </w:t>
      </w:r>
      <w:r>
        <w:t>The</w:t>
      </w:r>
      <w:r>
        <w:rPr>
          <w:spacing w:val="-1"/>
        </w:rPr>
        <w:t xml:space="preserve"> </w:t>
      </w:r>
      <w:r>
        <w:t>program</w:t>
      </w:r>
      <w:r>
        <w:rPr>
          <w:spacing w:val="-2"/>
        </w:rPr>
        <w:t xml:space="preserve"> </w:t>
      </w:r>
      <w:r>
        <w:t>is committed to preparing</w:t>
      </w:r>
      <w:r>
        <w:rPr>
          <w:spacing w:val="-3"/>
        </w:rPr>
        <w:t xml:space="preserve"> </w:t>
      </w:r>
      <w:r>
        <w:t xml:space="preserve">elementary and secondary teachers who </w:t>
      </w:r>
      <w:proofErr w:type="gramStart"/>
      <w:r>
        <w:t>are able to</w:t>
      </w:r>
      <w:proofErr w:type="gramEnd"/>
      <w:r>
        <w:t xml:space="preserve"> communicate effectively in English and Spanish, to access and utilize educational research, to develop pedagogical practices based upon sound theory, to make decisions and solve problems strategically, and to serve as effective advocates for the profession.</w:t>
      </w:r>
    </w:p>
    <w:p w14:paraId="030914EF" w14:textId="77777777" w:rsidR="00186B0D" w:rsidRDefault="00186B0D">
      <w:pPr>
        <w:sectPr w:rsidR="00186B0D">
          <w:pgSz w:w="12240" w:h="15840"/>
          <w:pgMar w:top="1720" w:right="1020" w:bottom="280" w:left="94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4F0" w14:textId="77777777" w:rsidR="00186B0D" w:rsidRDefault="00000000">
      <w:pPr>
        <w:spacing w:line="556" w:lineRule="exact"/>
        <w:ind w:left="78"/>
        <w:jc w:val="center"/>
        <w:rPr>
          <w:b/>
          <w:sz w:val="46"/>
        </w:rPr>
      </w:pPr>
      <w:r>
        <w:rPr>
          <w:b/>
          <w:sz w:val="46"/>
        </w:rPr>
        <w:lastRenderedPageBreak/>
        <w:t>TABLE</w:t>
      </w:r>
      <w:r>
        <w:rPr>
          <w:b/>
          <w:spacing w:val="-1"/>
          <w:sz w:val="46"/>
        </w:rPr>
        <w:t xml:space="preserve"> </w:t>
      </w:r>
      <w:r>
        <w:rPr>
          <w:b/>
          <w:sz w:val="46"/>
        </w:rPr>
        <w:t xml:space="preserve">OF </w:t>
      </w:r>
      <w:r>
        <w:rPr>
          <w:b/>
          <w:spacing w:val="-2"/>
          <w:sz w:val="46"/>
        </w:rPr>
        <w:t>CONTENTS</w:t>
      </w:r>
    </w:p>
    <w:p w14:paraId="030914F1" w14:textId="77777777" w:rsidR="00186B0D" w:rsidRDefault="00186B0D">
      <w:pPr>
        <w:spacing w:line="556" w:lineRule="exact"/>
        <w:jc w:val="center"/>
        <w:rPr>
          <w:sz w:val="46"/>
        </w:rPr>
        <w:sectPr w:rsidR="00186B0D">
          <w:pgSz w:w="12240" w:h="15840"/>
          <w:pgMar w:top="1720" w:right="1020" w:bottom="1496" w:left="94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sdt>
      <w:sdtPr>
        <w:id w:val="-1971961931"/>
        <w:docPartObj>
          <w:docPartGallery w:val="Table of Contents"/>
          <w:docPartUnique/>
        </w:docPartObj>
      </w:sdtPr>
      <w:sdtContent>
        <w:p w14:paraId="030914F2" w14:textId="77777777" w:rsidR="00186B0D" w:rsidRDefault="00000000">
          <w:pPr>
            <w:pStyle w:val="TOC3"/>
            <w:tabs>
              <w:tab w:val="left" w:leader="underscore" w:pos="9427"/>
            </w:tabs>
            <w:spacing w:before="120"/>
            <w:rPr>
              <w:rFonts w:ascii="Cambria"/>
            </w:rPr>
          </w:pPr>
          <w:hyperlink w:anchor="_bookmark0" w:history="1">
            <w:r>
              <w:t>MISSION</w:t>
            </w:r>
            <w:r>
              <w:rPr>
                <w:spacing w:val="-4"/>
              </w:rPr>
              <w:t xml:space="preserve"> </w:t>
            </w:r>
            <w:r>
              <w:t>STATEMENT:</w:t>
            </w:r>
            <w:r>
              <w:rPr>
                <w:spacing w:val="52"/>
              </w:rPr>
              <w:t xml:space="preserve"> </w:t>
            </w:r>
            <w:r>
              <w:t>SPANISH</w:t>
            </w:r>
            <w:r>
              <w:rPr>
                <w:spacing w:val="-1"/>
              </w:rPr>
              <w:t xml:space="preserve"> </w:t>
            </w:r>
            <w:r>
              <w:rPr>
                <w:spacing w:val="-2"/>
              </w:rPr>
              <w:t>EDUCATION</w:t>
            </w:r>
            <w:r>
              <w:tab/>
            </w:r>
            <w:r>
              <w:rPr>
                <w:rFonts w:ascii="Cambria"/>
                <w:spacing w:val="-10"/>
              </w:rPr>
              <w:t>2</w:t>
            </w:r>
          </w:hyperlink>
        </w:p>
        <w:p w14:paraId="030914F3" w14:textId="77777777" w:rsidR="00186B0D" w:rsidRDefault="00000000">
          <w:pPr>
            <w:pStyle w:val="TOC4"/>
            <w:tabs>
              <w:tab w:val="left" w:leader="underscore" w:pos="9427"/>
            </w:tabs>
            <w:spacing w:before="123"/>
            <w:rPr>
              <w:rFonts w:ascii="Cambria" w:hAnsi="Cambria"/>
            </w:rPr>
          </w:pPr>
          <w:hyperlink w:anchor="_bookmark1" w:history="1">
            <w:r>
              <w:t>WHAT</w:t>
            </w:r>
            <w:r>
              <w:rPr>
                <w:spacing w:val="-1"/>
              </w:rPr>
              <w:t xml:space="preserve"> </w:t>
            </w:r>
            <w:r>
              <w:t>IS</w:t>
            </w:r>
            <w:r>
              <w:rPr>
                <w:spacing w:val="-1"/>
              </w:rPr>
              <w:t xml:space="preserve"> </w:t>
            </w:r>
            <w:r>
              <w:t>IUP’s</w:t>
            </w:r>
            <w:r>
              <w:rPr>
                <w:spacing w:val="-3"/>
              </w:rPr>
              <w:t xml:space="preserve"> </w:t>
            </w:r>
            <w:r>
              <w:t>SPANISH</w:t>
            </w:r>
            <w:r>
              <w:rPr>
                <w:spacing w:val="-1"/>
              </w:rPr>
              <w:t xml:space="preserve"> </w:t>
            </w:r>
            <w:r>
              <w:t>EDUCATION</w:t>
            </w:r>
            <w:r>
              <w:rPr>
                <w:spacing w:val="-2"/>
              </w:rPr>
              <w:t xml:space="preserve"> PROGRAM?</w:t>
            </w:r>
            <w:r>
              <w:tab/>
            </w:r>
            <w:r>
              <w:rPr>
                <w:rFonts w:ascii="Cambria" w:hAnsi="Cambria"/>
                <w:spacing w:val="-10"/>
              </w:rPr>
              <w:t>6</w:t>
            </w:r>
          </w:hyperlink>
        </w:p>
        <w:p w14:paraId="030914F4" w14:textId="77777777" w:rsidR="00186B0D" w:rsidRDefault="00000000">
          <w:pPr>
            <w:pStyle w:val="TOC6"/>
            <w:tabs>
              <w:tab w:val="left" w:leader="underscore" w:pos="9431"/>
            </w:tabs>
            <w:rPr>
              <w:rFonts w:ascii="Cambria"/>
            </w:rPr>
          </w:pPr>
          <w:hyperlink w:anchor="_bookmark2" w:history="1">
            <w:r>
              <w:t>WHAT</w:t>
            </w:r>
            <w:r>
              <w:rPr>
                <w:spacing w:val="-4"/>
              </w:rPr>
              <w:t xml:space="preserve"> </w:t>
            </w:r>
            <w:r>
              <w:t>DO</w:t>
            </w:r>
            <w:r>
              <w:rPr>
                <w:spacing w:val="-4"/>
              </w:rPr>
              <w:t xml:space="preserve"> </w:t>
            </w:r>
            <w:r>
              <w:t>I</w:t>
            </w:r>
            <w:r>
              <w:rPr>
                <w:spacing w:val="-2"/>
              </w:rPr>
              <w:t xml:space="preserve"> </w:t>
            </w:r>
            <w:r>
              <w:t>NEED</w:t>
            </w:r>
            <w:r>
              <w:rPr>
                <w:spacing w:val="-2"/>
              </w:rPr>
              <w:t xml:space="preserve"> </w:t>
            </w:r>
            <w:r>
              <w:t>TO KNOW</w:t>
            </w:r>
            <w:r>
              <w:rPr>
                <w:spacing w:val="1"/>
              </w:rPr>
              <w:t xml:space="preserve"> </w:t>
            </w:r>
            <w:r>
              <w:t>AS</w:t>
            </w:r>
            <w:r>
              <w:rPr>
                <w:spacing w:val="1"/>
              </w:rPr>
              <w:t xml:space="preserve"> </w:t>
            </w:r>
            <w:r>
              <w:t>A</w:t>
            </w:r>
            <w:r>
              <w:rPr>
                <w:spacing w:val="-5"/>
              </w:rPr>
              <w:t xml:space="preserve"> </w:t>
            </w:r>
            <w:r>
              <w:t>NEW</w:t>
            </w:r>
            <w:r>
              <w:rPr>
                <w:spacing w:val="-2"/>
              </w:rPr>
              <w:t xml:space="preserve"> STUDENT?</w:t>
            </w:r>
            <w:r>
              <w:tab/>
            </w:r>
            <w:r>
              <w:rPr>
                <w:rFonts w:ascii="Cambria"/>
                <w:spacing w:val="-10"/>
              </w:rPr>
              <w:t>6</w:t>
            </w:r>
          </w:hyperlink>
        </w:p>
        <w:p w14:paraId="030914F5" w14:textId="77777777" w:rsidR="00186B0D" w:rsidRDefault="00000000">
          <w:pPr>
            <w:pStyle w:val="TOC3"/>
            <w:tabs>
              <w:tab w:val="left" w:leader="underscore" w:pos="9287"/>
            </w:tabs>
            <w:spacing w:before="120"/>
            <w:rPr>
              <w:rFonts w:ascii="Cambria"/>
            </w:rPr>
          </w:pPr>
          <w:hyperlink w:anchor="_bookmark3" w:history="1">
            <w:r>
              <w:t>WHAT</w:t>
            </w:r>
            <w:r>
              <w:rPr>
                <w:spacing w:val="-4"/>
              </w:rPr>
              <w:t xml:space="preserve"> </w:t>
            </w:r>
            <w:r>
              <w:t>IS</w:t>
            </w:r>
            <w:r>
              <w:rPr>
                <w:spacing w:val="-1"/>
              </w:rPr>
              <w:t xml:space="preserve"> </w:t>
            </w:r>
            <w:r>
              <w:t>THE</w:t>
            </w:r>
            <w:r>
              <w:rPr>
                <w:spacing w:val="-7"/>
              </w:rPr>
              <w:t xml:space="preserve"> </w:t>
            </w:r>
            <w:r>
              <w:t>THREE-STEP</w:t>
            </w:r>
            <w:r>
              <w:rPr>
                <w:spacing w:val="-2"/>
              </w:rPr>
              <w:t xml:space="preserve"> </w:t>
            </w:r>
            <w:r>
              <w:t>PROCESS</w:t>
            </w:r>
            <w:r>
              <w:rPr>
                <w:spacing w:val="-2"/>
              </w:rPr>
              <w:t xml:space="preserve"> </w:t>
            </w:r>
            <w:r>
              <w:t>FOR</w:t>
            </w:r>
            <w:r>
              <w:rPr>
                <w:spacing w:val="-5"/>
              </w:rPr>
              <w:t xml:space="preserve"> </w:t>
            </w:r>
            <w:r>
              <w:t>TEACHER</w:t>
            </w:r>
            <w:r>
              <w:rPr>
                <w:spacing w:val="-1"/>
              </w:rPr>
              <w:t xml:space="preserve"> </w:t>
            </w:r>
            <w:r>
              <w:rPr>
                <w:spacing w:val="-2"/>
              </w:rPr>
              <w:t>EDUCATION?</w:t>
            </w:r>
            <w:r>
              <w:tab/>
            </w:r>
            <w:r>
              <w:rPr>
                <w:rFonts w:ascii="Cambria"/>
                <w:spacing w:val="-5"/>
              </w:rPr>
              <w:t>13</w:t>
            </w:r>
          </w:hyperlink>
        </w:p>
        <w:p w14:paraId="030914F6" w14:textId="77777777" w:rsidR="00186B0D" w:rsidRDefault="00000000">
          <w:pPr>
            <w:pStyle w:val="TOC9"/>
            <w:tabs>
              <w:tab w:val="left" w:leader="underscore" w:pos="6792"/>
            </w:tabs>
            <w:rPr>
              <w:rFonts w:ascii="Cambria"/>
              <w:b w:val="0"/>
              <w:i w:val="0"/>
            </w:rPr>
          </w:pPr>
          <w:r>
            <w:rPr>
              <w:i w:val="0"/>
            </w:rPr>
            <w:t>THREE-STEP</w:t>
          </w:r>
          <w:r>
            <w:rPr>
              <w:i w:val="0"/>
              <w:spacing w:val="-5"/>
            </w:rPr>
            <w:t xml:space="preserve"> </w:t>
          </w:r>
          <w:r>
            <w:rPr>
              <w:i w:val="0"/>
            </w:rPr>
            <w:t>PROCESS</w:t>
          </w:r>
          <w:r>
            <w:rPr>
              <w:i w:val="0"/>
              <w:spacing w:val="-3"/>
            </w:rPr>
            <w:t xml:space="preserve"> </w:t>
          </w:r>
          <w:r>
            <w:rPr>
              <w:i w:val="0"/>
            </w:rPr>
            <w:t>CHECK-OFF SHEET</w:t>
          </w:r>
          <w:r>
            <w:rPr>
              <w:i w:val="0"/>
              <w:spacing w:val="-4"/>
            </w:rPr>
            <w:t xml:space="preserve"> </w:t>
          </w:r>
          <w:r>
            <w:rPr>
              <w:i w:val="0"/>
            </w:rPr>
            <w:t>(2019-</w:t>
          </w:r>
          <w:r>
            <w:rPr>
              <w:i w:val="0"/>
              <w:spacing w:val="-2"/>
            </w:rPr>
            <w:t>2020)</w:t>
          </w:r>
          <w:r>
            <w:rPr>
              <w:i w:val="0"/>
            </w:rPr>
            <w:tab/>
          </w:r>
          <w:r>
            <w:rPr>
              <w:rFonts w:ascii="Cambria"/>
              <w:b w:val="0"/>
              <w:i w:val="0"/>
            </w:rPr>
            <w:t>Error!</w:t>
          </w:r>
          <w:r>
            <w:rPr>
              <w:rFonts w:ascii="Cambria"/>
              <w:b w:val="0"/>
              <w:i w:val="0"/>
              <w:spacing w:val="-3"/>
            </w:rPr>
            <w:t xml:space="preserve"> </w:t>
          </w:r>
          <w:r>
            <w:rPr>
              <w:rFonts w:ascii="Cambria"/>
              <w:b w:val="0"/>
              <w:i w:val="0"/>
            </w:rPr>
            <w:t>Bookmark not</w:t>
          </w:r>
          <w:r>
            <w:rPr>
              <w:rFonts w:ascii="Cambria"/>
              <w:b w:val="0"/>
              <w:i w:val="0"/>
              <w:spacing w:val="-3"/>
            </w:rPr>
            <w:t xml:space="preserve"> </w:t>
          </w:r>
          <w:r>
            <w:rPr>
              <w:rFonts w:ascii="Cambria"/>
              <w:b w:val="0"/>
              <w:i w:val="0"/>
              <w:spacing w:val="-2"/>
            </w:rPr>
            <w:t>defined.</w:t>
          </w:r>
        </w:p>
        <w:p w14:paraId="030914F7" w14:textId="77777777" w:rsidR="00186B0D" w:rsidRDefault="00000000">
          <w:pPr>
            <w:pStyle w:val="TOC5"/>
            <w:tabs>
              <w:tab w:val="left" w:leader="underscore" w:pos="6631"/>
            </w:tabs>
            <w:spacing w:before="121"/>
            <w:rPr>
              <w:rFonts w:ascii="Cambria"/>
              <w:b w:val="0"/>
              <w:sz w:val="24"/>
            </w:rPr>
          </w:pPr>
          <w:r>
            <w:rPr>
              <w:sz w:val="24"/>
            </w:rPr>
            <w:t>WHAT</w:t>
          </w:r>
          <w:r>
            <w:rPr>
              <w:spacing w:val="-1"/>
              <w:sz w:val="24"/>
            </w:rPr>
            <w:t xml:space="preserve"> </w:t>
          </w:r>
          <w:r>
            <w:rPr>
              <w:sz w:val="24"/>
            </w:rPr>
            <w:t>COURSES DO</w:t>
          </w:r>
          <w:r>
            <w:rPr>
              <w:spacing w:val="-2"/>
              <w:sz w:val="24"/>
            </w:rPr>
            <w:t xml:space="preserve"> </w:t>
          </w:r>
          <w:r>
            <w:rPr>
              <w:sz w:val="24"/>
            </w:rPr>
            <w:t>I</w:t>
          </w:r>
          <w:r>
            <w:rPr>
              <w:spacing w:val="-1"/>
              <w:sz w:val="24"/>
            </w:rPr>
            <w:t xml:space="preserve"> </w:t>
          </w:r>
          <w:r>
            <w:rPr>
              <w:sz w:val="24"/>
            </w:rPr>
            <w:t>NEED TO</w:t>
          </w:r>
          <w:r>
            <w:rPr>
              <w:spacing w:val="-5"/>
              <w:sz w:val="24"/>
            </w:rPr>
            <w:t xml:space="preserve"> </w:t>
          </w:r>
          <w:r>
            <w:rPr>
              <w:spacing w:val="-4"/>
              <w:sz w:val="24"/>
            </w:rPr>
            <w:t>TAKE?</w:t>
          </w:r>
          <w:r>
            <w:rPr>
              <w:sz w:val="24"/>
            </w:rPr>
            <w:tab/>
          </w:r>
          <w:r>
            <w:rPr>
              <w:rFonts w:ascii="Cambria"/>
              <w:b w:val="0"/>
              <w:sz w:val="24"/>
            </w:rPr>
            <w:t>Error!</w:t>
          </w:r>
          <w:r>
            <w:rPr>
              <w:rFonts w:ascii="Cambria"/>
              <w:b w:val="0"/>
              <w:spacing w:val="-6"/>
              <w:sz w:val="24"/>
            </w:rPr>
            <w:t xml:space="preserve"> </w:t>
          </w:r>
          <w:r>
            <w:rPr>
              <w:rFonts w:ascii="Cambria"/>
              <w:b w:val="0"/>
              <w:sz w:val="24"/>
            </w:rPr>
            <w:t>Bookmark</w:t>
          </w:r>
          <w:r>
            <w:rPr>
              <w:rFonts w:ascii="Cambria"/>
              <w:b w:val="0"/>
              <w:spacing w:val="-4"/>
              <w:sz w:val="24"/>
            </w:rPr>
            <w:t xml:space="preserve"> </w:t>
          </w:r>
          <w:r>
            <w:rPr>
              <w:rFonts w:ascii="Cambria"/>
              <w:b w:val="0"/>
              <w:sz w:val="24"/>
            </w:rPr>
            <w:t>not</w:t>
          </w:r>
          <w:r>
            <w:rPr>
              <w:rFonts w:ascii="Cambria"/>
              <w:b w:val="0"/>
              <w:spacing w:val="-3"/>
              <w:sz w:val="24"/>
            </w:rPr>
            <w:t xml:space="preserve"> </w:t>
          </w:r>
          <w:r>
            <w:rPr>
              <w:rFonts w:ascii="Cambria"/>
              <w:b w:val="0"/>
              <w:spacing w:val="-2"/>
              <w:sz w:val="24"/>
            </w:rPr>
            <w:t>defined.</w:t>
          </w:r>
        </w:p>
        <w:p w14:paraId="030914F8" w14:textId="77777777" w:rsidR="00186B0D" w:rsidRDefault="00000000">
          <w:pPr>
            <w:pStyle w:val="TOC9"/>
            <w:tabs>
              <w:tab w:val="left" w:leader="underscore" w:pos="6791"/>
            </w:tabs>
            <w:spacing w:before="122"/>
            <w:rPr>
              <w:rFonts w:ascii="Cambria"/>
              <w:b w:val="0"/>
              <w:i w:val="0"/>
            </w:rPr>
          </w:pPr>
          <w:r>
            <w:rPr>
              <w:i w:val="0"/>
            </w:rPr>
            <w:t>ADDENDUM</w:t>
          </w:r>
          <w:r>
            <w:rPr>
              <w:i w:val="0"/>
              <w:spacing w:val="-5"/>
            </w:rPr>
            <w:t xml:space="preserve"> </w:t>
          </w:r>
          <w:r>
            <w:rPr>
              <w:i w:val="0"/>
            </w:rPr>
            <w:t>for</w:t>
          </w:r>
          <w:r>
            <w:rPr>
              <w:i w:val="0"/>
              <w:spacing w:val="-3"/>
            </w:rPr>
            <w:t xml:space="preserve"> </w:t>
          </w:r>
          <w:r>
            <w:rPr>
              <w:i w:val="0"/>
            </w:rPr>
            <w:t>the</w:t>
          </w:r>
          <w:r>
            <w:rPr>
              <w:i w:val="0"/>
              <w:spacing w:val="-3"/>
            </w:rPr>
            <w:t xml:space="preserve"> </w:t>
          </w:r>
          <w:r>
            <w:rPr>
              <w:i w:val="0"/>
            </w:rPr>
            <w:t>B.A.</w:t>
          </w:r>
          <w:r>
            <w:rPr>
              <w:i w:val="0"/>
              <w:spacing w:val="-3"/>
            </w:rPr>
            <w:t xml:space="preserve"> </w:t>
          </w:r>
          <w:r>
            <w:rPr>
              <w:i w:val="0"/>
            </w:rPr>
            <w:t>in</w:t>
          </w:r>
          <w:r>
            <w:rPr>
              <w:i w:val="0"/>
              <w:spacing w:val="-2"/>
            </w:rPr>
            <w:t xml:space="preserve"> </w:t>
          </w:r>
          <w:r>
            <w:rPr>
              <w:i w:val="0"/>
            </w:rPr>
            <w:t>Spanish</w:t>
          </w:r>
          <w:r>
            <w:rPr>
              <w:i w:val="0"/>
              <w:spacing w:val="-2"/>
            </w:rPr>
            <w:t xml:space="preserve"> </w:t>
          </w:r>
          <w:r>
            <w:rPr>
              <w:i w:val="0"/>
            </w:rPr>
            <w:t>and</w:t>
          </w:r>
          <w:r>
            <w:rPr>
              <w:i w:val="0"/>
              <w:spacing w:val="-2"/>
            </w:rPr>
            <w:t xml:space="preserve"> </w:t>
          </w:r>
          <w:r>
            <w:rPr>
              <w:i w:val="0"/>
            </w:rPr>
            <w:t>Spanish</w:t>
          </w:r>
          <w:r>
            <w:rPr>
              <w:i w:val="0"/>
              <w:spacing w:val="-2"/>
            </w:rPr>
            <w:t xml:space="preserve"> </w:t>
          </w:r>
          <w:r>
            <w:rPr>
              <w:i w:val="0"/>
            </w:rPr>
            <w:t>Education</w:t>
          </w:r>
          <w:r>
            <w:rPr>
              <w:i w:val="0"/>
              <w:spacing w:val="-2"/>
            </w:rPr>
            <w:t xml:space="preserve"> </w:t>
          </w:r>
          <w:r>
            <w:rPr>
              <w:i w:val="0"/>
            </w:rPr>
            <w:t>PK-</w:t>
          </w:r>
          <w:r>
            <w:rPr>
              <w:i w:val="0"/>
              <w:spacing w:val="-5"/>
            </w:rPr>
            <w:t>12</w:t>
          </w:r>
          <w:r>
            <w:rPr>
              <w:i w:val="0"/>
            </w:rPr>
            <w:tab/>
          </w:r>
          <w:r>
            <w:rPr>
              <w:rFonts w:ascii="Cambria"/>
              <w:b w:val="0"/>
              <w:i w:val="0"/>
            </w:rPr>
            <w:t>Error!</w:t>
          </w:r>
          <w:r>
            <w:rPr>
              <w:rFonts w:ascii="Cambria"/>
              <w:b w:val="0"/>
              <w:i w:val="0"/>
              <w:spacing w:val="-3"/>
            </w:rPr>
            <w:t xml:space="preserve"> </w:t>
          </w:r>
          <w:r>
            <w:rPr>
              <w:rFonts w:ascii="Cambria"/>
              <w:b w:val="0"/>
              <w:i w:val="0"/>
            </w:rPr>
            <w:t>Bookmark not</w:t>
          </w:r>
          <w:r>
            <w:rPr>
              <w:rFonts w:ascii="Cambria"/>
              <w:b w:val="0"/>
              <w:i w:val="0"/>
              <w:spacing w:val="-3"/>
            </w:rPr>
            <w:t xml:space="preserve"> </w:t>
          </w:r>
          <w:r>
            <w:rPr>
              <w:rFonts w:ascii="Cambria"/>
              <w:b w:val="0"/>
              <w:i w:val="0"/>
              <w:spacing w:val="-2"/>
            </w:rPr>
            <w:t>defined.</w:t>
          </w:r>
        </w:p>
        <w:p w14:paraId="030914F9" w14:textId="77777777" w:rsidR="00186B0D" w:rsidRDefault="00000000">
          <w:pPr>
            <w:pStyle w:val="TOC7"/>
            <w:tabs>
              <w:tab w:val="left" w:leader="underscore" w:pos="9304"/>
            </w:tabs>
            <w:rPr>
              <w:rFonts w:ascii="Cambria"/>
            </w:rPr>
          </w:pPr>
          <w:hyperlink w:anchor="_bookmark4" w:history="1">
            <w:r>
              <w:t>SPANISH</w:t>
            </w:r>
            <w:r>
              <w:rPr>
                <w:spacing w:val="-5"/>
              </w:rPr>
              <w:t xml:space="preserve"> </w:t>
            </w:r>
            <w:r>
              <w:t>EDUCATION</w:t>
            </w:r>
            <w:r>
              <w:rPr>
                <w:spacing w:val="-3"/>
              </w:rPr>
              <w:t xml:space="preserve"> </w:t>
            </w:r>
            <w:r>
              <w:t>PK-12:</w:t>
            </w:r>
            <w:r>
              <w:rPr>
                <w:spacing w:val="-4"/>
              </w:rPr>
              <w:t xml:space="preserve"> </w:t>
            </w:r>
            <w:r>
              <w:t>RECOMMENDED</w:t>
            </w:r>
            <w:r>
              <w:rPr>
                <w:spacing w:val="-3"/>
              </w:rPr>
              <w:t xml:space="preserve"> </w:t>
            </w:r>
            <w:r>
              <w:t>SEQUENCE</w:t>
            </w:r>
            <w:r>
              <w:rPr>
                <w:spacing w:val="-3"/>
              </w:rPr>
              <w:t xml:space="preserve"> </w:t>
            </w:r>
            <w:r>
              <w:t>OF</w:t>
            </w:r>
            <w:r>
              <w:rPr>
                <w:spacing w:val="-3"/>
              </w:rPr>
              <w:t xml:space="preserve"> </w:t>
            </w:r>
            <w:r>
              <w:t>COURSES</w:t>
            </w:r>
            <w:r>
              <w:rPr>
                <w:spacing w:val="-3"/>
              </w:rPr>
              <w:t xml:space="preserve"> </w:t>
            </w:r>
            <w:r>
              <w:t>(non-</w:t>
            </w:r>
            <w:r>
              <w:rPr>
                <w:spacing w:val="-2"/>
              </w:rPr>
              <w:t>Valladolid)</w:t>
            </w:r>
            <w:r>
              <w:tab/>
            </w:r>
            <w:r>
              <w:rPr>
                <w:rFonts w:ascii="Cambria"/>
                <w:spacing w:val="-5"/>
              </w:rPr>
              <w:t>14</w:t>
            </w:r>
          </w:hyperlink>
        </w:p>
        <w:p w14:paraId="030914FA" w14:textId="77777777" w:rsidR="00186B0D" w:rsidRDefault="00000000">
          <w:pPr>
            <w:pStyle w:val="TOC9"/>
            <w:spacing w:before="120"/>
            <w:rPr>
              <w:rFonts w:ascii="Cambria"/>
              <w:b w:val="0"/>
              <w:i w:val="0"/>
            </w:rPr>
          </w:pPr>
          <w:r>
            <w:rPr>
              <w:i w:val="0"/>
            </w:rPr>
            <w:t>SPANISH</w:t>
          </w:r>
          <w:r>
            <w:rPr>
              <w:i w:val="0"/>
              <w:spacing w:val="-3"/>
            </w:rPr>
            <w:t xml:space="preserve"> </w:t>
          </w:r>
          <w:r>
            <w:rPr>
              <w:i w:val="0"/>
            </w:rPr>
            <w:t>EDUCATION</w:t>
          </w:r>
          <w:r>
            <w:rPr>
              <w:i w:val="0"/>
              <w:spacing w:val="-5"/>
            </w:rPr>
            <w:t xml:space="preserve"> </w:t>
          </w:r>
          <w:r>
            <w:rPr>
              <w:i w:val="0"/>
            </w:rPr>
            <w:t>PK-12:</w:t>
          </w:r>
          <w:r>
            <w:rPr>
              <w:i w:val="0"/>
              <w:spacing w:val="-4"/>
            </w:rPr>
            <w:t xml:space="preserve"> </w:t>
          </w:r>
          <w:r>
            <w:rPr>
              <w:i w:val="0"/>
            </w:rPr>
            <w:t>RECOMMENDED</w:t>
          </w:r>
          <w:r>
            <w:rPr>
              <w:i w:val="0"/>
              <w:spacing w:val="-3"/>
            </w:rPr>
            <w:t xml:space="preserve"> </w:t>
          </w:r>
          <w:r>
            <w:rPr>
              <w:i w:val="0"/>
            </w:rPr>
            <w:t>SEQUENCE</w:t>
          </w:r>
          <w:r>
            <w:rPr>
              <w:i w:val="0"/>
              <w:spacing w:val="-4"/>
            </w:rPr>
            <w:t xml:space="preserve"> </w:t>
          </w:r>
          <w:r>
            <w:rPr>
              <w:i w:val="0"/>
            </w:rPr>
            <w:t>OF</w:t>
          </w:r>
          <w:r>
            <w:rPr>
              <w:i w:val="0"/>
              <w:spacing w:val="-4"/>
            </w:rPr>
            <w:t xml:space="preserve"> </w:t>
          </w:r>
          <w:r>
            <w:rPr>
              <w:i w:val="0"/>
            </w:rPr>
            <w:t>COURSES</w:t>
          </w:r>
          <w:r>
            <w:rPr>
              <w:i w:val="0"/>
              <w:spacing w:val="-4"/>
            </w:rPr>
            <w:t xml:space="preserve"> </w:t>
          </w:r>
          <w:r>
            <w:rPr>
              <w:i w:val="0"/>
            </w:rPr>
            <w:t>(Valladolid)</w:t>
          </w:r>
          <w:r>
            <w:rPr>
              <w:rFonts w:ascii="Cambria"/>
              <w:b w:val="0"/>
              <w:i w:val="0"/>
            </w:rPr>
            <w:t>Error!</w:t>
          </w:r>
          <w:r>
            <w:rPr>
              <w:rFonts w:ascii="Cambria"/>
              <w:b w:val="0"/>
              <w:i w:val="0"/>
              <w:spacing w:val="-2"/>
            </w:rPr>
            <w:t xml:space="preserve"> </w:t>
          </w:r>
          <w:r>
            <w:rPr>
              <w:rFonts w:ascii="Cambria"/>
              <w:b w:val="0"/>
              <w:i w:val="0"/>
            </w:rPr>
            <w:t>Bookmark</w:t>
          </w:r>
          <w:r>
            <w:rPr>
              <w:rFonts w:ascii="Cambria"/>
              <w:b w:val="0"/>
              <w:i w:val="0"/>
              <w:spacing w:val="-1"/>
            </w:rPr>
            <w:t xml:space="preserve"> </w:t>
          </w:r>
          <w:r>
            <w:rPr>
              <w:rFonts w:ascii="Cambria"/>
              <w:b w:val="0"/>
              <w:i w:val="0"/>
              <w:spacing w:val="-5"/>
            </w:rPr>
            <w:t>not</w:t>
          </w:r>
        </w:p>
        <w:p w14:paraId="030914FB" w14:textId="77777777" w:rsidR="00186B0D" w:rsidRDefault="00000000">
          <w:pPr>
            <w:pStyle w:val="TOC8"/>
          </w:pPr>
          <w:r>
            <w:rPr>
              <w:spacing w:val="-2"/>
            </w:rPr>
            <w:t>defined.</w:t>
          </w:r>
        </w:p>
        <w:p w14:paraId="030914FC" w14:textId="77777777" w:rsidR="00186B0D" w:rsidRDefault="00000000">
          <w:pPr>
            <w:pStyle w:val="TOC3"/>
            <w:tabs>
              <w:tab w:val="left" w:leader="underscore" w:pos="9287"/>
            </w:tabs>
            <w:spacing w:before="122"/>
            <w:rPr>
              <w:rFonts w:ascii="Cambria"/>
            </w:rPr>
          </w:pPr>
          <w:hyperlink w:anchor="_bookmark5" w:history="1">
            <w:r>
              <w:t>DUAL</w:t>
            </w:r>
            <w:r>
              <w:rPr>
                <w:spacing w:val="-6"/>
              </w:rPr>
              <w:t xml:space="preserve"> </w:t>
            </w:r>
            <w:r>
              <w:t>BACCALAUREATE</w:t>
            </w:r>
            <w:r>
              <w:rPr>
                <w:spacing w:val="-6"/>
              </w:rPr>
              <w:t xml:space="preserve"> </w:t>
            </w:r>
            <w:r>
              <w:rPr>
                <w:spacing w:val="-2"/>
              </w:rPr>
              <w:t>DEGREES</w:t>
            </w:r>
            <w:r>
              <w:tab/>
            </w:r>
            <w:r>
              <w:rPr>
                <w:rFonts w:ascii="Cambria"/>
                <w:spacing w:val="-5"/>
              </w:rPr>
              <w:t>20</w:t>
            </w:r>
          </w:hyperlink>
        </w:p>
        <w:p w14:paraId="030914FD" w14:textId="77777777" w:rsidR="00186B0D" w:rsidRDefault="00000000">
          <w:pPr>
            <w:pStyle w:val="TOC1"/>
          </w:pPr>
          <w:hyperlink w:anchor="_bookmark6" w:history="1">
            <w:r>
              <w:t>OPPORTUNITIES</w:t>
            </w:r>
            <w:r>
              <w:rPr>
                <w:spacing w:val="-3"/>
              </w:rPr>
              <w:t xml:space="preserve"> </w:t>
            </w:r>
            <w:r>
              <w:t>FOR</w:t>
            </w:r>
            <w:r>
              <w:rPr>
                <w:spacing w:val="-6"/>
              </w:rPr>
              <w:t xml:space="preserve"> </w:t>
            </w:r>
            <w:r>
              <w:t>SECOND-DEGREE</w:t>
            </w:r>
            <w:r>
              <w:rPr>
                <w:spacing w:val="-5"/>
              </w:rPr>
              <w:t xml:space="preserve"> </w:t>
            </w:r>
            <w:r>
              <w:t>STUDENTS,</w:t>
            </w:r>
            <w:r>
              <w:rPr>
                <w:spacing w:val="-1"/>
              </w:rPr>
              <w:t xml:space="preserve"> </w:t>
            </w:r>
            <w:r>
              <w:t>TRANSFER</w:t>
            </w:r>
            <w:r>
              <w:rPr>
                <w:spacing w:val="-3"/>
              </w:rPr>
              <w:t xml:space="preserve"> </w:t>
            </w:r>
            <w:r>
              <w:t>STUDENTS</w:t>
            </w:r>
            <w:r>
              <w:rPr>
                <w:spacing w:val="-3"/>
              </w:rPr>
              <w:t xml:space="preserve"> </w:t>
            </w:r>
            <w:r>
              <w:t>OR</w:t>
            </w:r>
            <w:r>
              <w:rPr>
                <w:spacing w:val="-6"/>
              </w:rPr>
              <w:t xml:space="preserve"> </w:t>
            </w:r>
            <w:r>
              <w:t>STUDENTS</w:t>
            </w:r>
            <w:r>
              <w:rPr>
                <w:spacing w:val="-2"/>
              </w:rPr>
              <w:t xml:space="preserve"> SEEKING</w:t>
            </w:r>
          </w:hyperlink>
        </w:p>
        <w:p w14:paraId="030914FE" w14:textId="77777777" w:rsidR="00186B0D" w:rsidRDefault="00000000">
          <w:pPr>
            <w:pStyle w:val="TOC3"/>
            <w:tabs>
              <w:tab w:val="left" w:leader="underscore" w:pos="9287"/>
            </w:tabs>
            <w:spacing w:before="0" w:line="293" w:lineRule="exact"/>
            <w:ind w:left="211"/>
            <w:rPr>
              <w:rFonts w:ascii="Cambria"/>
            </w:rPr>
          </w:pPr>
          <w:hyperlink w:anchor="_bookmark6" w:history="1">
            <w:r>
              <w:t>CERTIFCATION</w:t>
            </w:r>
            <w:r>
              <w:rPr>
                <w:spacing w:val="-4"/>
              </w:rPr>
              <w:t xml:space="preserve"> ONLY</w:t>
            </w:r>
            <w:r>
              <w:tab/>
            </w:r>
            <w:r>
              <w:rPr>
                <w:rFonts w:ascii="Cambria"/>
                <w:spacing w:val="-5"/>
              </w:rPr>
              <w:t>20</w:t>
            </w:r>
          </w:hyperlink>
        </w:p>
        <w:p w14:paraId="030914FF" w14:textId="77777777" w:rsidR="00186B0D" w:rsidRDefault="00000000">
          <w:pPr>
            <w:pStyle w:val="TOC3"/>
            <w:tabs>
              <w:tab w:val="left" w:leader="underscore" w:pos="9287"/>
            </w:tabs>
            <w:rPr>
              <w:rFonts w:ascii="Cambria"/>
            </w:rPr>
          </w:pPr>
          <w:hyperlink w:anchor="_bookmark7" w:history="1">
            <w:r>
              <w:t>POLICY</w:t>
            </w:r>
            <w:r>
              <w:rPr>
                <w:spacing w:val="-4"/>
              </w:rPr>
              <w:t xml:space="preserve"> </w:t>
            </w:r>
            <w:r>
              <w:t>FOR</w:t>
            </w:r>
            <w:r>
              <w:rPr>
                <w:spacing w:val="-2"/>
              </w:rPr>
              <w:t xml:space="preserve"> </w:t>
            </w:r>
            <w:r>
              <w:t>HANDLING</w:t>
            </w:r>
            <w:r>
              <w:rPr>
                <w:spacing w:val="-4"/>
              </w:rPr>
              <w:t xml:space="preserve"> </w:t>
            </w:r>
            <w:r>
              <w:t>STUDENT</w:t>
            </w:r>
            <w:r>
              <w:rPr>
                <w:spacing w:val="-2"/>
              </w:rPr>
              <w:t xml:space="preserve"> COMPLAINTS</w:t>
            </w:r>
            <w:r>
              <w:tab/>
            </w:r>
            <w:r>
              <w:rPr>
                <w:rFonts w:ascii="Cambria"/>
                <w:spacing w:val="-5"/>
              </w:rPr>
              <w:t>23</w:t>
            </w:r>
          </w:hyperlink>
        </w:p>
        <w:p w14:paraId="03091500" w14:textId="77777777" w:rsidR="00186B0D" w:rsidRDefault="00000000">
          <w:pPr>
            <w:pStyle w:val="TOC3"/>
            <w:tabs>
              <w:tab w:val="left" w:leader="underscore" w:pos="9287"/>
            </w:tabs>
            <w:rPr>
              <w:rFonts w:ascii="Cambria"/>
            </w:rPr>
          </w:pPr>
          <w:hyperlink w:anchor="_bookmark8" w:history="1">
            <w:r>
              <w:t>SPANISH</w:t>
            </w:r>
            <w:r>
              <w:rPr>
                <w:spacing w:val="-3"/>
              </w:rPr>
              <w:t xml:space="preserve"> </w:t>
            </w:r>
            <w:r>
              <w:t>EDUCATION</w:t>
            </w:r>
            <w:r>
              <w:rPr>
                <w:spacing w:val="-5"/>
              </w:rPr>
              <w:t xml:space="preserve"> </w:t>
            </w:r>
            <w:r>
              <w:t>PK-12</w:t>
            </w:r>
            <w:r>
              <w:rPr>
                <w:spacing w:val="-4"/>
              </w:rPr>
              <w:t xml:space="preserve"> </w:t>
            </w:r>
            <w:r>
              <w:rPr>
                <w:spacing w:val="-2"/>
              </w:rPr>
              <w:t>PROGRAM</w:t>
            </w:r>
            <w:r>
              <w:tab/>
            </w:r>
            <w:r>
              <w:rPr>
                <w:rFonts w:ascii="Cambria"/>
                <w:spacing w:val="-5"/>
              </w:rPr>
              <w:t>23</w:t>
            </w:r>
          </w:hyperlink>
        </w:p>
        <w:p w14:paraId="03091501" w14:textId="77777777" w:rsidR="00186B0D" w:rsidRDefault="00000000">
          <w:pPr>
            <w:pStyle w:val="TOC6"/>
            <w:tabs>
              <w:tab w:val="left" w:leader="underscore" w:pos="9303"/>
            </w:tabs>
            <w:spacing w:before="122"/>
            <w:rPr>
              <w:rFonts w:ascii="Cambria" w:hAnsi="Cambria"/>
            </w:rPr>
          </w:pPr>
          <w:hyperlink w:anchor="_bookmark9" w:history="1">
            <w:r>
              <w:t>IUP’S</w:t>
            </w:r>
            <w:r>
              <w:rPr>
                <w:spacing w:val="-4"/>
              </w:rPr>
              <w:t xml:space="preserve"> </w:t>
            </w:r>
            <w:r>
              <w:t>CONCEPTUAL</w:t>
            </w:r>
            <w:r>
              <w:rPr>
                <w:spacing w:val="-1"/>
              </w:rPr>
              <w:t xml:space="preserve"> </w:t>
            </w:r>
            <w:r>
              <w:t>FRAMEWORK</w:t>
            </w:r>
            <w:r>
              <w:rPr>
                <w:spacing w:val="-1"/>
              </w:rPr>
              <w:t xml:space="preserve"> </w:t>
            </w:r>
            <w:r>
              <w:t>FOR</w:t>
            </w:r>
            <w:r>
              <w:rPr>
                <w:spacing w:val="-4"/>
              </w:rPr>
              <w:t xml:space="preserve"> </w:t>
            </w:r>
            <w:r>
              <w:t>TEACHER</w:t>
            </w:r>
            <w:r>
              <w:rPr>
                <w:spacing w:val="-3"/>
              </w:rPr>
              <w:t xml:space="preserve"> </w:t>
            </w:r>
            <w:r>
              <w:rPr>
                <w:spacing w:val="-2"/>
              </w:rPr>
              <w:t>PREPARATION</w:t>
            </w:r>
            <w:r>
              <w:tab/>
            </w:r>
            <w:r>
              <w:rPr>
                <w:rFonts w:ascii="Cambria" w:hAnsi="Cambria"/>
                <w:spacing w:val="-5"/>
              </w:rPr>
              <w:t>24</w:t>
            </w:r>
          </w:hyperlink>
        </w:p>
        <w:p w14:paraId="03091502" w14:textId="77777777" w:rsidR="00186B0D" w:rsidRDefault="00000000">
          <w:pPr>
            <w:pStyle w:val="TOC6"/>
            <w:tabs>
              <w:tab w:val="left" w:leader="underscore" w:pos="9304"/>
            </w:tabs>
            <w:spacing w:before="120"/>
            <w:rPr>
              <w:rFonts w:ascii="Cambria"/>
            </w:rPr>
          </w:pPr>
          <w:hyperlink w:anchor="_bookmark10" w:history="1">
            <w:r>
              <w:t>KNOWLEDGE</w:t>
            </w:r>
            <w:r>
              <w:rPr>
                <w:spacing w:val="-3"/>
              </w:rPr>
              <w:t xml:space="preserve"> </w:t>
            </w:r>
            <w:r>
              <w:t>BASE:</w:t>
            </w:r>
            <w:r>
              <w:rPr>
                <w:spacing w:val="-4"/>
              </w:rPr>
              <w:t xml:space="preserve"> </w:t>
            </w:r>
            <w:r>
              <w:t>SPANISH</w:t>
            </w:r>
            <w:r>
              <w:rPr>
                <w:spacing w:val="-3"/>
              </w:rPr>
              <w:t xml:space="preserve"> </w:t>
            </w:r>
            <w:r>
              <w:t>EDUCATION</w:t>
            </w:r>
            <w:r>
              <w:rPr>
                <w:spacing w:val="-3"/>
              </w:rPr>
              <w:t xml:space="preserve"> </w:t>
            </w:r>
            <w:r>
              <w:t>PK-</w:t>
            </w:r>
            <w:r>
              <w:rPr>
                <w:spacing w:val="-5"/>
              </w:rPr>
              <w:t>12</w:t>
            </w:r>
            <w:r>
              <w:tab/>
            </w:r>
            <w:r>
              <w:rPr>
                <w:rFonts w:ascii="Cambria"/>
                <w:spacing w:val="-5"/>
              </w:rPr>
              <w:t>26</w:t>
            </w:r>
          </w:hyperlink>
        </w:p>
        <w:p w14:paraId="03091503" w14:textId="77777777" w:rsidR="00186B0D" w:rsidRDefault="00000000">
          <w:pPr>
            <w:pStyle w:val="TOC3"/>
            <w:tabs>
              <w:tab w:val="left" w:leader="underscore" w:pos="9287"/>
            </w:tabs>
            <w:spacing w:before="120"/>
            <w:rPr>
              <w:rFonts w:ascii="Cambria"/>
            </w:rPr>
          </w:pPr>
          <w:hyperlink w:anchor="_bookmark11" w:history="1">
            <w:r>
              <w:t>PRE-STUDENT</w:t>
            </w:r>
            <w:r>
              <w:rPr>
                <w:spacing w:val="-4"/>
              </w:rPr>
              <w:t xml:space="preserve"> </w:t>
            </w:r>
            <w:r>
              <w:t>TEACHING</w:t>
            </w:r>
            <w:r>
              <w:rPr>
                <w:spacing w:val="-3"/>
              </w:rPr>
              <w:t xml:space="preserve"> </w:t>
            </w:r>
            <w:r>
              <w:t>I</w:t>
            </w:r>
            <w:r>
              <w:rPr>
                <w:spacing w:val="-2"/>
              </w:rPr>
              <w:t xml:space="preserve"> </w:t>
            </w:r>
            <w:r>
              <w:t>(EDUC</w:t>
            </w:r>
            <w:r>
              <w:rPr>
                <w:spacing w:val="-3"/>
              </w:rPr>
              <w:t xml:space="preserve"> </w:t>
            </w:r>
            <w:r>
              <w:t>242)</w:t>
            </w:r>
            <w:r>
              <w:rPr>
                <w:spacing w:val="-1"/>
              </w:rPr>
              <w:t xml:space="preserve"> </w:t>
            </w:r>
            <w:r>
              <w:t>&amp;</w:t>
            </w:r>
            <w:r>
              <w:rPr>
                <w:spacing w:val="-3"/>
              </w:rPr>
              <w:t xml:space="preserve"> </w:t>
            </w:r>
            <w:r>
              <w:t>II</w:t>
            </w:r>
            <w:r>
              <w:rPr>
                <w:spacing w:val="-3"/>
              </w:rPr>
              <w:t xml:space="preserve"> </w:t>
            </w:r>
            <w:r>
              <w:t>(EDUC</w:t>
            </w:r>
            <w:r>
              <w:rPr>
                <w:spacing w:val="-2"/>
              </w:rPr>
              <w:t xml:space="preserve"> </w:t>
            </w:r>
            <w:r>
              <w:t>342)</w:t>
            </w:r>
            <w:r>
              <w:rPr>
                <w:spacing w:val="-1"/>
              </w:rPr>
              <w:t xml:space="preserve"> </w:t>
            </w:r>
            <w:r>
              <w:rPr>
                <w:spacing w:val="-2"/>
              </w:rPr>
              <w:t>INFORMATION</w:t>
            </w:r>
            <w:r>
              <w:tab/>
            </w:r>
            <w:r>
              <w:rPr>
                <w:rFonts w:ascii="Cambria"/>
                <w:spacing w:val="-5"/>
              </w:rPr>
              <w:t>31</w:t>
            </w:r>
          </w:hyperlink>
        </w:p>
        <w:p w14:paraId="03091504" w14:textId="77777777" w:rsidR="00186B0D" w:rsidRDefault="00000000">
          <w:pPr>
            <w:pStyle w:val="TOC3"/>
            <w:tabs>
              <w:tab w:val="left" w:leader="underscore" w:pos="9287"/>
            </w:tabs>
            <w:rPr>
              <w:rFonts w:ascii="Cambria"/>
            </w:rPr>
          </w:pPr>
          <w:hyperlink w:anchor="_bookmark12" w:history="1">
            <w:r>
              <w:t>PRE-STUDENT</w:t>
            </w:r>
            <w:r>
              <w:rPr>
                <w:spacing w:val="-2"/>
              </w:rPr>
              <w:t xml:space="preserve"> </w:t>
            </w:r>
            <w:r>
              <w:t>TEACHING</w:t>
            </w:r>
            <w:r>
              <w:rPr>
                <w:spacing w:val="-4"/>
              </w:rPr>
              <w:t xml:space="preserve"> </w:t>
            </w:r>
            <w:r>
              <w:t>I</w:t>
            </w:r>
            <w:r>
              <w:rPr>
                <w:spacing w:val="-2"/>
              </w:rPr>
              <w:t xml:space="preserve"> </w:t>
            </w:r>
            <w:r>
              <w:t>&amp;</w:t>
            </w:r>
            <w:r>
              <w:rPr>
                <w:spacing w:val="-3"/>
              </w:rPr>
              <w:t xml:space="preserve"> </w:t>
            </w:r>
            <w:r>
              <w:rPr>
                <w:spacing w:val="-5"/>
              </w:rPr>
              <w:t>II</w:t>
            </w:r>
            <w:r>
              <w:tab/>
            </w:r>
            <w:r>
              <w:rPr>
                <w:rFonts w:ascii="Cambria"/>
                <w:spacing w:val="-5"/>
              </w:rPr>
              <w:t>32</w:t>
            </w:r>
          </w:hyperlink>
        </w:p>
        <w:p w14:paraId="03091505" w14:textId="77777777" w:rsidR="00186B0D" w:rsidRDefault="00000000">
          <w:pPr>
            <w:pStyle w:val="TOC6"/>
            <w:tabs>
              <w:tab w:val="left" w:leader="underscore" w:pos="9303"/>
            </w:tabs>
            <w:rPr>
              <w:rFonts w:ascii="Cambria"/>
            </w:rPr>
          </w:pPr>
          <w:hyperlink w:anchor="_bookmark13" w:history="1">
            <w:r>
              <w:t>STUDENT</w:t>
            </w:r>
            <w:r>
              <w:rPr>
                <w:spacing w:val="-5"/>
              </w:rPr>
              <w:t xml:space="preserve"> </w:t>
            </w:r>
            <w:r>
              <w:t>TEACHING</w:t>
            </w:r>
            <w:r>
              <w:rPr>
                <w:spacing w:val="-3"/>
              </w:rPr>
              <w:t xml:space="preserve"> </w:t>
            </w:r>
            <w:r>
              <w:t>LESSON</w:t>
            </w:r>
            <w:r>
              <w:rPr>
                <w:spacing w:val="-4"/>
              </w:rPr>
              <w:t xml:space="preserve"> </w:t>
            </w:r>
            <w:r>
              <w:t xml:space="preserve">PLAN </w:t>
            </w:r>
            <w:r>
              <w:rPr>
                <w:spacing w:val="-2"/>
              </w:rPr>
              <w:t>FORMAT</w:t>
            </w:r>
            <w:r>
              <w:tab/>
            </w:r>
            <w:r>
              <w:rPr>
                <w:rFonts w:ascii="Cambria"/>
                <w:spacing w:val="-5"/>
              </w:rPr>
              <w:t>32</w:t>
            </w:r>
          </w:hyperlink>
        </w:p>
        <w:p w14:paraId="03091506" w14:textId="77777777" w:rsidR="00186B0D" w:rsidRDefault="00000000">
          <w:pPr>
            <w:pStyle w:val="TOC6"/>
            <w:tabs>
              <w:tab w:val="left" w:leader="underscore" w:pos="9303"/>
            </w:tabs>
            <w:spacing w:before="124"/>
            <w:rPr>
              <w:rFonts w:ascii="Cambria"/>
            </w:rPr>
          </w:pPr>
          <w:hyperlink w:anchor="_bookmark14" w:history="1">
            <w:r>
              <w:t>FINAL</w:t>
            </w:r>
            <w:r>
              <w:rPr>
                <w:spacing w:val="-8"/>
              </w:rPr>
              <w:t xml:space="preserve"> </w:t>
            </w:r>
            <w:r>
              <w:t>SELF-</w:t>
            </w:r>
            <w:r>
              <w:rPr>
                <w:spacing w:val="-1"/>
              </w:rPr>
              <w:t xml:space="preserve"> </w:t>
            </w:r>
            <w:r>
              <w:t>AND</w:t>
            </w:r>
            <w:r>
              <w:rPr>
                <w:spacing w:val="-2"/>
              </w:rPr>
              <w:t xml:space="preserve"> </w:t>
            </w:r>
            <w:r>
              <w:t>PEER-ASSESSMENT</w:t>
            </w:r>
            <w:r>
              <w:rPr>
                <w:spacing w:val="-7"/>
              </w:rPr>
              <w:t xml:space="preserve"> </w:t>
            </w:r>
            <w:r>
              <w:rPr>
                <w:spacing w:val="-4"/>
              </w:rPr>
              <w:t>FORM</w:t>
            </w:r>
            <w:r>
              <w:tab/>
            </w:r>
            <w:r>
              <w:rPr>
                <w:rFonts w:ascii="Cambria"/>
                <w:spacing w:val="-5"/>
              </w:rPr>
              <w:t>33</w:t>
            </w:r>
          </w:hyperlink>
        </w:p>
        <w:p w14:paraId="03091507" w14:textId="77777777" w:rsidR="00186B0D" w:rsidRDefault="00000000">
          <w:pPr>
            <w:pStyle w:val="TOC2"/>
            <w:tabs>
              <w:tab w:val="left" w:leader="underscore" w:pos="8851"/>
            </w:tabs>
            <w:rPr>
              <w:rFonts w:ascii="Cambria"/>
            </w:rPr>
          </w:pPr>
          <w:hyperlink w:anchor="_bookmark15" w:history="1">
            <w:r>
              <w:t>EDUC</w:t>
            </w:r>
            <w:r>
              <w:rPr>
                <w:spacing w:val="-4"/>
              </w:rPr>
              <w:t xml:space="preserve"> </w:t>
            </w:r>
            <w:r>
              <w:t>342</w:t>
            </w:r>
            <w:r>
              <w:rPr>
                <w:spacing w:val="44"/>
              </w:rPr>
              <w:t xml:space="preserve"> </w:t>
            </w:r>
            <w:r>
              <w:t>PECHA</w:t>
            </w:r>
            <w:r>
              <w:rPr>
                <w:spacing w:val="-4"/>
              </w:rPr>
              <w:t xml:space="preserve"> </w:t>
            </w:r>
            <w:r>
              <w:t xml:space="preserve">KUCHA </w:t>
            </w:r>
            <w:r>
              <w:rPr>
                <w:spacing w:val="-2"/>
              </w:rPr>
              <w:t>RUBRIC</w:t>
            </w:r>
            <w:r>
              <w:tab/>
            </w:r>
            <w:r>
              <w:rPr>
                <w:rFonts w:ascii="Cambria"/>
                <w:spacing w:val="-5"/>
              </w:rPr>
              <w:t>34</w:t>
            </w:r>
          </w:hyperlink>
        </w:p>
        <w:p w14:paraId="03091508" w14:textId="77777777" w:rsidR="00186B0D" w:rsidRDefault="00000000">
          <w:pPr>
            <w:pStyle w:val="TOC5"/>
            <w:tabs>
              <w:tab w:val="left" w:leader="underscore" w:pos="6631"/>
            </w:tabs>
            <w:rPr>
              <w:rFonts w:ascii="Cambria"/>
              <w:b w:val="0"/>
              <w:sz w:val="24"/>
            </w:rPr>
          </w:pPr>
          <w:r>
            <w:rPr>
              <w:sz w:val="24"/>
            </w:rPr>
            <w:t>STUDENT</w:t>
          </w:r>
          <w:r>
            <w:rPr>
              <w:spacing w:val="-2"/>
              <w:sz w:val="24"/>
            </w:rPr>
            <w:t xml:space="preserve"> </w:t>
          </w:r>
          <w:r>
            <w:rPr>
              <w:sz w:val="24"/>
            </w:rPr>
            <w:t>TEACHING</w:t>
          </w:r>
          <w:r>
            <w:rPr>
              <w:spacing w:val="-4"/>
              <w:sz w:val="24"/>
            </w:rPr>
            <w:t xml:space="preserve"> </w:t>
          </w:r>
          <w:r>
            <w:rPr>
              <w:sz w:val="24"/>
            </w:rPr>
            <w:t>LESSON</w:t>
          </w:r>
          <w:r>
            <w:rPr>
              <w:spacing w:val="-4"/>
              <w:sz w:val="24"/>
            </w:rPr>
            <w:t xml:space="preserve"> </w:t>
          </w:r>
          <w:r>
            <w:rPr>
              <w:sz w:val="24"/>
            </w:rPr>
            <w:t>PLAN</w:t>
          </w:r>
          <w:r>
            <w:rPr>
              <w:spacing w:val="-3"/>
              <w:sz w:val="24"/>
            </w:rPr>
            <w:t xml:space="preserve"> </w:t>
          </w:r>
          <w:r>
            <w:rPr>
              <w:spacing w:val="-2"/>
              <w:sz w:val="24"/>
            </w:rPr>
            <w:t>FORMAT</w:t>
          </w:r>
          <w:r>
            <w:rPr>
              <w:sz w:val="24"/>
            </w:rPr>
            <w:tab/>
          </w:r>
          <w:r>
            <w:rPr>
              <w:rFonts w:ascii="Cambria"/>
              <w:b w:val="0"/>
              <w:sz w:val="24"/>
            </w:rPr>
            <w:t>Error!</w:t>
          </w:r>
          <w:r>
            <w:rPr>
              <w:rFonts w:ascii="Cambria"/>
              <w:b w:val="0"/>
              <w:spacing w:val="-6"/>
              <w:sz w:val="24"/>
            </w:rPr>
            <w:t xml:space="preserve"> </w:t>
          </w:r>
          <w:r>
            <w:rPr>
              <w:rFonts w:ascii="Cambria"/>
              <w:b w:val="0"/>
              <w:sz w:val="24"/>
            </w:rPr>
            <w:t>Bookmark</w:t>
          </w:r>
          <w:r>
            <w:rPr>
              <w:rFonts w:ascii="Cambria"/>
              <w:b w:val="0"/>
              <w:spacing w:val="-4"/>
              <w:sz w:val="24"/>
            </w:rPr>
            <w:t xml:space="preserve"> </w:t>
          </w:r>
          <w:r>
            <w:rPr>
              <w:rFonts w:ascii="Cambria"/>
              <w:b w:val="0"/>
              <w:sz w:val="24"/>
            </w:rPr>
            <w:t>not</w:t>
          </w:r>
          <w:r>
            <w:rPr>
              <w:rFonts w:ascii="Cambria"/>
              <w:b w:val="0"/>
              <w:spacing w:val="-3"/>
              <w:sz w:val="24"/>
            </w:rPr>
            <w:t xml:space="preserve"> </w:t>
          </w:r>
          <w:r>
            <w:rPr>
              <w:rFonts w:ascii="Cambria"/>
              <w:b w:val="0"/>
              <w:spacing w:val="-2"/>
              <w:sz w:val="24"/>
            </w:rPr>
            <w:t>defined.</w:t>
          </w:r>
        </w:p>
        <w:p w14:paraId="03091509" w14:textId="77777777" w:rsidR="00186B0D" w:rsidRDefault="00000000">
          <w:pPr>
            <w:pStyle w:val="TOC3"/>
            <w:tabs>
              <w:tab w:val="left" w:leader="underscore" w:pos="9287"/>
            </w:tabs>
            <w:rPr>
              <w:rFonts w:ascii="Cambria"/>
            </w:rPr>
          </w:pPr>
          <w:hyperlink w:anchor="_bookmark16" w:history="1">
            <w:r>
              <w:t>REQUIREMENTS</w:t>
            </w:r>
            <w:r>
              <w:rPr>
                <w:spacing w:val="-6"/>
              </w:rPr>
              <w:t xml:space="preserve"> </w:t>
            </w:r>
            <w:r>
              <w:t>AND</w:t>
            </w:r>
            <w:r>
              <w:rPr>
                <w:spacing w:val="-4"/>
              </w:rPr>
              <w:t xml:space="preserve"> </w:t>
            </w:r>
            <w:r>
              <w:rPr>
                <w:spacing w:val="-2"/>
              </w:rPr>
              <w:t>DEADLINES</w:t>
            </w:r>
            <w:r>
              <w:tab/>
            </w:r>
            <w:r>
              <w:rPr>
                <w:rFonts w:ascii="Cambria"/>
                <w:spacing w:val="-5"/>
              </w:rPr>
              <w:t>37</w:t>
            </w:r>
          </w:hyperlink>
        </w:p>
        <w:p w14:paraId="0309150A" w14:textId="77777777" w:rsidR="00186B0D" w:rsidRDefault="00000000">
          <w:pPr>
            <w:pStyle w:val="TOC7"/>
            <w:numPr>
              <w:ilvl w:val="0"/>
              <w:numId w:val="71"/>
            </w:numPr>
            <w:tabs>
              <w:tab w:val="left" w:pos="666"/>
              <w:tab w:val="left" w:leader="underscore" w:pos="9303"/>
            </w:tabs>
            <w:ind w:left="666" w:hanging="214"/>
            <w:rPr>
              <w:rFonts w:ascii="Cambria"/>
            </w:rPr>
          </w:pPr>
          <w:hyperlink w:anchor="_bookmark17" w:history="1">
            <w:r>
              <w:t>Lesson/Unit</w:t>
            </w:r>
            <w:r>
              <w:rPr>
                <w:spacing w:val="-5"/>
              </w:rPr>
              <w:t xml:space="preserve"> </w:t>
            </w:r>
            <w:r>
              <w:t>Planning</w:t>
            </w:r>
            <w:r>
              <w:rPr>
                <w:spacing w:val="-5"/>
              </w:rPr>
              <w:t xml:space="preserve"> </w:t>
            </w:r>
            <w:r>
              <w:t>&amp;</w:t>
            </w:r>
            <w:r>
              <w:rPr>
                <w:spacing w:val="-2"/>
              </w:rPr>
              <w:t xml:space="preserve"> </w:t>
            </w:r>
            <w:r>
              <w:t>Self-</w:t>
            </w:r>
            <w:r>
              <w:rPr>
                <w:spacing w:val="-2"/>
              </w:rPr>
              <w:t>Reflections</w:t>
            </w:r>
            <w:r>
              <w:tab/>
            </w:r>
            <w:r>
              <w:rPr>
                <w:rFonts w:ascii="Cambria"/>
                <w:spacing w:val="-5"/>
              </w:rPr>
              <w:t>37</w:t>
            </w:r>
          </w:hyperlink>
        </w:p>
        <w:p w14:paraId="0309150B" w14:textId="77777777" w:rsidR="00186B0D" w:rsidRDefault="00000000">
          <w:pPr>
            <w:pStyle w:val="TOC7"/>
            <w:numPr>
              <w:ilvl w:val="0"/>
              <w:numId w:val="71"/>
            </w:numPr>
            <w:tabs>
              <w:tab w:val="left" w:pos="678"/>
              <w:tab w:val="left" w:leader="underscore" w:pos="9303"/>
            </w:tabs>
            <w:spacing w:before="123"/>
            <w:ind w:left="452" w:right="302" w:firstLine="0"/>
            <w:rPr>
              <w:rFonts w:ascii="Cambria" w:hAnsi="Cambria"/>
            </w:rPr>
          </w:pPr>
          <w:hyperlink w:anchor="_bookmark18" w:history="1">
            <w:r>
              <w:t>Connecting</w:t>
            </w:r>
            <w:r>
              <w:rPr>
                <w:spacing w:val="-5"/>
              </w:rPr>
              <w:t xml:space="preserve"> </w:t>
            </w:r>
            <w:r>
              <w:t>Theory</w:t>
            </w:r>
            <w:r>
              <w:rPr>
                <w:spacing w:val="-4"/>
              </w:rPr>
              <w:t xml:space="preserve"> </w:t>
            </w:r>
            <w:r>
              <w:t>to</w:t>
            </w:r>
            <w:r>
              <w:rPr>
                <w:spacing w:val="-3"/>
              </w:rPr>
              <w:t xml:space="preserve"> </w:t>
            </w:r>
            <w:r>
              <w:t>Practice:</w:t>
            </w:r>
            <w:r>
              <w:rPr>
                <w:spacing w:val="-5"/>
              </w:rPr>
              <w:t xml:space="preserve"> </w:t>
            </w:r>
            <w:r>
              <w:t>4</w:t>
            </w:r>
            <w:r>
              <w:rPr>
                <w:spacing w:val="-4"/>
              </w:rPr>
              <w:t xml:space="preserve"> </w:t>
            </w:r>
            <w:r>
              <w:t>Classroom</w:t>
            </w:r>
            <w:r>
              <w:rPr>
                <w:spacing w:val="-3"/>
              </w:rPr>
              <w:t xml:space="preserve"> </w:t>
            </w:r>
            <w:r>
              <w:t>Observations:</w:t>
            </w:r>
            <w:r>
              <w:rPr>
                <w:spacing w:val="-5"/>
              </w:rPr>
              <w:t xml:space="preserve"> </w:t>
            </w:r>
            <w:r>
              <w:t>Complete</w:t>
            </w:r>
            <w:r>
              <w:rPr>
                <w:spacing w:val="-3"/>
              </w:rPr>
              <w:t xml:space="preserve"> </w:t>
            </w:r>
            <w:r>
              <w:t>the</w:t>
            </w:r>
            <w:r>
              <w:rPr>
                <w:spacing w:val="-3"/>
              </w:rPr>
              <w:t xml:space="preserve"> </w:t>
            </w:r>
            <w:r>
              <w:t>“Class</w:t>
            </w:r>
            <w:r>
              <w:rPr>
                <w:spacing w:val="-4"/>
              </w:rPr>
              <w:t xml:space="preserve"> </w:t>
            </w:r>
            <w:r>
              <w:t>Observation</w:t>
            </w:r>
            <w:r>
              <w:rPr>
                <w:spacing w:val="-2"/>
              </w:rPr>
              <w:t xml:space="preserve"> </w:t>
            </w:r>
            <w:r>
              <w:t>Reflective</w:t>
            </w:r>
          </w:hyperlink>
          <w:r>
            <w:t xml:space="preserve"> </w:t>
          </w:r>
          <w:hyperlink w:anchor="_bookmark18" w:history="1">
            <w:r>
              <w:t>Report” for each</w:t>
            </w:r>
            <w:r>
              <w:tab/>
            </w:r>
            <w:r>
              <w:rPr>
                <w:rFonts w:ascii="Cambria" w:hAnsi="Cambria"/>
                <w:spacing w:val="-6"/>
              </w:rPr>
              <w:t>37</w:t>
            </w:r>
          </w:hyperlink>
        </w:p>
        <w:p w14:paraId="0309150C" w14:textId="77777777" w:rsidR="00186B0D" w:rsidRDefault="00000000">
          <w:pPr>
            <w:pStyle w:val="TOC7"/>
            <w:numPr>
              <w:ilvl w:val="0"/>
              <w:numId w:val="71"/>
            </w:numPr>
            <w:tabs>
              <w:tab w:val="left" w:pos="738"/>
              <w:tab w:val="left" w:leader="underscore" w:pos="9303"/>
            </w:tabs>
            <w:ind w:left="738" w:hanging="286"/>
            <w:rPr>
              <w:rFonts w:ascii="Cambria"/>
            </w:rPr>
          </w:pPr>
          <w:hyperlink w:anchor="_bookmark19" w:history="1">
            <w:r>
              <w:t>Continuing</w:t>
            </w:r>
            <w:r>
              <w:rPr>
                <w:spacing w:val="-9"/>
              </w:rPr>
              <w:t xml:space="preserve"> </w:t>
            </w:r>
            <w:r>
              <w:t>Professional</w:t>
            </w:r>
            <w:r>
              <w:rPr>
                <w:spacing w:val="-4"/>
              </w:rPr>
              <w:t xml:space="preserve"> </w:t>
            </w:r>
            <w:r>
              <w:t>Development:</w:t>
            </w:r>
            <w:r>
              <w:rPr>
                <w:spacing w:val="-7"/>
              </w:rPr>
              <w:t xml:space="preserve"> </w:t>
            </w:r>
            <w:r>
              <w:t>4</w:t>
            </w:r>
            <w:r>
              <w:rPr>
                <w:spacing w:val="-6"/>
              </w:rPr>
              <w:t xml:space="preserve"> </w:t>
            </w:r>
            <w:r>
              <w:t>Professional</w:t>
            </w:r>
            <w:r>
              <w:rPr>
                <w:spacing w:val="-3"/>
              </w:rPr>
              <w:t xml:space="preserve"> </w:t>
            </w:r>
            <w:r>
              <w:rPr>
                <w:spacing w:val="-2"/>
              </w:rPr>
              <w:t>Readings</w:t>
            </w:r>
            <w:r>
              <w:tab/>
            </w:r>
            <w:r>
              <w:rPr>
                <w:rFonts w:ascii="Cambria"/>
                <w:spacing w:val="-5"/>
              </w:rPr>
              <w:t>38</w:t>
            </w:r>
          </w:hyperlink>
        </w:p>
        <w:p w14:paraId="0309150D" w14:textId="77777777" w:rsidR="00186B0D" w:rsidRDefault="00000000">
          <w:pPr>
            <w:pStyle w:val="TOC7"/>
            <w:numPr>
              <w:ilvl w:val="0"/>
              <w:numId w:val="71"/>
            </w:numPr>
            <w:tabs>
              <w:tab w:val="left" w:pos="750"/>
              <w:tab w:val="left" w:leader="underscore" w:pos="9303"/>
            </w:tabs>
            <w:spacing w:before="120"/>
            <w:ind w:left="750" w:hanging="298"/>
            <w:rPr>
              <w:rFonts w:ascii="Cambria" w:hAnsi="Cambria"/>
            </w:rPr>
          </w:pPr>
          <w:hyperlink w:anchor="_bookmark20" w:history="1">
            <w:r>
              <w:t>Culminating</w:t>
            </w:r>
            <w:r>
              <w:rPr>
                <w:spacing w:val="-6"/>
              </w:rPr>
              <w:t xml:space="preserve"> </w:t>
            </w:r>
            <w:r>
              <w:t>Student</w:t>
            </w:r>
            <w:r>
              <w:rPr>
                <w:spacing w:val="-5"/>
              </w:rPr>
              <w:t xml:space="preserve"> </w:t>
            </w:r>
            <w:r>
              <w:t>Teaching</w:t>
            </w:r>
            <w:r>
              <w:rPr>
                <w:spacing w:val="-6"/>
              </w:rPr>
              <w:t xml:space="preserve"> </w:t>
            </w:r>
            <w:r>
              <w:t>Project:</w:t>
            </w:r>
            <w:r>
              <w:rPr>
                <w:spacing w:val="-5"/>
              </w:rPr>
              <w:t xml:space="preserve"> </w:t>
            </w:r>
            <w:r>
              <w:t>“Teacher</w:t>
            </w:r>
            <w:r>
              <w:rPr>
                <w:spacing w:val="-3"/>
              </w:rPr>
              <w:t xml:space="preserve"> </w:t>
            </w:r>
            <w:r>
              <w:t>Work</w:t>
            </w:r>
            <w:r>
              <w:rPr>
                <w:spacing w:val="-6"/>
              </w:rPr>
              <w:t xml:space="preserve"> </w:t>
            </w:r>
            <w:r>
              <w:rPr>
                <w:spacing w:val="-2"/>
              </w:rPr>
              <w:t>Sample”</w:t>
            </w:r>
            <w:r>
              <w:tab/>
            </w:r>
            <w:r>
              <w:rPr>
                <w:rFonts w:ascii="Cambria" w:hAnsi="Cambria"/>
                <w:spacing w:val="-5"/>
              </w:rPr>
              <w:t>38</w:t>
            </w:r>
          </w:hyperlink>
        </w:p>
        <w:p w14:paraId="0309150E" w14:textId="77777777" w:rsidR="00186B0D" w:rsidRDefault="00000000">
          <w:pPr>
            <w:pStyle w:val="TOC4"/>
            <w:tabs>
              <w:tab w:val="left" w:leader="underscore" w:pos="9287"/>
            </w:tabs>
            <w:spacing w:before="120"/>
            <w:rPr>
              <w:rFonts w:ascii="Cambria"/>
            </w:rPr>
          </w:pPr>
          <w:hyperlink w:anchor="_bookmark21" w:history="1">
            <w:r>
              <w:t>Stay</w:t>
            </w:r>
            <w:r>
              <w:rPr>
                <w:spacing w:val="-2"/>
              </w:rPr>
              <w:t xml:space="preserve"> </w:t>
            </w:r>
            <w:r>
              <w:t>in</w:t>
            </w:r>
            <w:r>
              <w:rPr>
                <w:spacing w:val="-3"/>
              </w:rPr>
              <w:t xml:space="preserve"> </w:t>
            </w:r>
            <w:r>
              <w:t>Touch!</w:t>
            </w:r>
            <w:r>
              <w:rPr>
                <w:spacing w:val="1"/>
              </w:rPr>
              <w:t xml:space="preserve"> </w:t>
            </w:r>
            <w:r>
              <w:t>Alumni</w:t>
            </w:r>
            <w:r>
              <w:rPr>
                <w:spacing w:val="-3"/>
              </w:rPr>
              <w:t xml:space="preserve"> </w:t>
            </w:r>
            <w:r>
              <w:t>Information</w:t>
            </w:r>
            <w:r>
              <w:rPr>
                <w:spacing w:val="-3"/>
              </w:rPr>
              <w:t xml:space="preserve"> </w:t>
            </w:r>
            <w:r>
              <w:t>Update,</w:t>
            </w:r>
            <w:r>
              <w:rPr>
                <w:spacing w:val="-2"/>
              </w:rPr>
              <w:t xml:space="preserve"> </w:t>
            </w:r>
            <w:proofErr w:type="gramStart"/>
            <w:r>
              <w:rPr>
                <w:spacing w:val="-2"/>
              </w:rPr>
              <w:t>Please</w:t>
            </w:r>
            <w:proofErr w:type="gramEnd"/>
            <w:r>
              <w:rPr>
                <w:spacing w:val="-2"/>
              </w:rPr>
              <w:t>!</w:t>
            </w:r>
            <w:r>
              <w:tab/>
            </w:r>
            <w:r>
              <w:rPr>
                <w:rFonts w:ascii="Cambria"/>
                <w:spacing w:val="-5"/>
              </w:rPr>
              <w:t>39</w:t>
            </w:r>
          </w:hyperlink>
        </w:p>
        <w:p w14:paraId="0309150F" w14:textId="77777777" w:rsidR="00186B0D" w:rsidRDefault="00000000">
          <w:pPr>
            <w:pStyle w:val="TOC4"/>
            <w:tabs>
              <w:tab w:val="left" w:leader="underscore" w:pos="9287"/>
            </w:tabs>
            <w:spacing w:after="26"/>
            <w:rPr>
              <w:rFonts w:ascii="Cambria"/>
            </w:rPr>
          </w:pPr>
          <w:hyperlink w:anchor="_bookmark22" w:history="1">
            <w:r>
              <w:t>APPENDIX</w:t>
            </w:r>
            <w:r>
              <w:rPr>
                <w:spacing w:val="-4"/>
              </w:rPr>
              <w:t xml:space="preserve"> </w:t>
            </w:r>
            <w:r>
              <w:t>A: Professional</w:t>
            </w:r>
            <w:r>
              <w:rPr>
                <w:spacing w:val="-5"/>
              </w:rPr>
              <w:t xml:space="preserve"> </w:t>
            </w:r>
            <w:r>
              <w:t xml:space="preserve">Involvement </w:t>
            </w:r>
            <w:r>
              <w:rPr>
                <w:spacing w:val="-5"/>
              </w:rPr>
              <w:t>Log</w:t>
            </w:r>
            <w:r>
              <w:tab/>
            </w:r>
            <w:r>
              <w:rPr>
                <w:rFonts w:ascii="Cambria"/>
                <w:spacing w:val="-5"/>
              </w:rPr>
              <w:t>40</w:t>
            </w:r>
          </w:hyperlink>
        </w:p>
        <w:p w14:paraId="03091510" w14:textId="77777777" w:rsidR="00186B0D" w:rsidRDefault="00000000">
          <w:pPr>
            <w:pStyle w:val="TOC6"/>
            <w:tabs>
              <w:tab w:val="right" w:leader="underscore" w:pos="9567"/>
            </w:tabs>
            <w:spacing w:before="74"/>
            <w:ind w:left="451"/>
            <w:rPr>
              <w:rFonts w:ascii="Cambria"/>
            </w:rPr>
          </w:pPr>
          <w:hyperlink w:anchor="_bookmark23" w:history="1">
            <w:r>
              <w:t>SCORING</w:t>
            </w:r>
            <w:r>
              <w:rPr>
                <w:spacing w:val="-4"/>
              </w:rPr>
              <w:t xml:space="preserve"> </w:t>
            </w:r>
            <w:r>
              <w:rPr>
                <w:spacing w:val="-2"/>
              </w:rPr>
              <w:t>RUBRIC</w:t>
            </w:r>
            <w:r>
              <w:tab/>
            </w:r>
            <w:r>
              <w:rPr>
                <w:rFonts w:ascii="Cambria"/>
                <w:spacing w:val="-5"/>
              </w:rPr>
              <w:t>42</w:t>
            </w:r>
          </w:hyperlink>
        </w:p>
        <w:p w14:paraId="03091511" w14:textId="77777777" w:rsidR="00186B0D" w:rsidRDefault="00000000">
          <w:pPr>
            <w:pStyle w:val="TOC3"/>
            <w:tabs>
              <w:tab w:val="right" w:leader="underscore" w:pos="9560"/>
            </w:tabs>
            <w:spacing w:before="121"/>
            <w:rPr>
              <w:rFonts w:ascii="Cambria"/>
            </w:rPr>
          </w:pPr>
          <w:hyperlink w:anchor="_bookmark24" w:history="1">
            <w:r>
              <w:t>APPENDIX</w:t>
            </w:r>
            <w:r>
              <w:rPr>
                <w:spacing w:val="-4"/>
              </w:rPr>
              <w:t xml:space="preserve"> </w:t>
            </w:r>
            <w:r>
              <w:t>B:</w:t>
            </w:r>
            <w:r>
              <w:rPr>
                <w:spacing w:val="-1"/>
              </w:rPr>
              <w:t xml:space="preserve"> </w:t>
            </w:r>
            <w:r>
              <w:t>MID-PROGRAM</w:t>
            </w:r>
            <w:r>
              <w:rPr>
                <w:spacing w:val="-5"/>
              </w:rPr>
              <w:t xml:space="preserve"> </w:t>
            </w:r>
            <w:r>
              <w:rPr>
                <w:spacing w:val="-2"/>
              </w:rPr>
              <w:t>REVIEW</w:t>
            </w:r>
            <w:r>
              <w:tab/>
            </w:r>
            <w:r>
              <w:rPr>
                <w:rFonts w:ascii="Cambria"/>
                <w:spacing w:val="-5"/>
              </w:rPr>
              <w:t>44</w:t>
            </w:r>
          </w:hyperlink>
        </w:p>
        <w:p w14:paraId="03091512" w14:textId="77777777" w:rsidR="00186B0D" w:rsidRDefault="00000000">
          <w:pPr>
            <w:pStyle w:val="TOC7"/>
            <w:tabs>
              <w:tab w:val="right" w:leader="underscore" w:pos="9567"/>
            </w:tabs>
            <w:spacing w:before="118"/>
            <w:rPr>
              <w:rFonts w:ascii="Cambria"/>
            </w:rPr>
          </w:pPr>
          <w:hyperlink w:anchor="_bookmark25" w:history="1">
            <w:r>
              <w:t>Rubric</w:t>
            </w:r>
            <w:r>
              <w:rPr>
                <w:spacing w:val="-5"/>
              </w:rPr>
              <w:t xml:space="preserve"> </w:t>
            </w:r>
            <w:r>
              <w:t>for</w:t>
            </w:r>
            <w:r>
              <w:rPr>
                <w:spacing w:val="-3"/>
              </w:rPr>
              <w:t xml:space="preserve"> </w:t>
            </w:r>
            <w:r>
              <w:t>Evaluating</w:t>
            </w:r>
            <w:r>
              <w:rPr>
                <w:spacing w:val="-5"/>
              </w:rPr>
              <w:t xml:space="preserve"> </w:t>
            </w:r>
            <w:r>
              <w:t>English</w:t>
            </w:r>
            <w:r>
              <w:rPr>
                <w:spacing w:val="-2"/>
              </w:rPr>
              <w:t xml:space="preserve"> Interview</w:t>
            </w:r>
            <w:r>
              <w:tab/>
            </w:r>
            <w:r>
              <w:rPr>
                <w:rFonts w:ascii="Cambria"/>
                <w:spacing w:val="-5"/>
              </w:rPr>
              <w:t>44</w:t>
            </w:r>
          </w:hyperlink>
        </w:p>
        <w:p w14:paraId="03091513" w14:textId="77777777" w:rsidR="00186B0D" w:rsidRDefault="00000000">
          <w:pPr>
            <w:pStyle w:val="TOC3"/>
            <w:tabs>
              <w:tab w:val="right" w:leader="underscore" w:pos="9560"/>
            </w:tabs>
            <w:spacing w:before="124"/>
            <w:rPr>
              <w:rFonts w:ascii="Cambria"/>
            </w:rPr>
          </w:pPr>
          <w:hyperlink w:anchor="_bookmark26" w:history="1">
            <w:r>
              <w:t>APPENDIX</w:t>
            </w:r>
            <w:r>
              <w:rPr>
                <w:spacing w:val="-3"/>
              </w:rPr>
              <w:t xml:space="preserve"> </w:t>
            </w:r>
            <w:r>
              <w:t>C: IUP</w:t>
            </w:r>
            <w:r>
              <w:rPr>
                <w:spacing w:val="-2"/>
              </w:rPr>
              <w:t xml:space="preserve"> </w:t>
            </w:r>
            <w:r>
              <w:t>STUDENT</w:t>
            </w:r>
            <w:r>
              <w:rPr>
                <w:spacing w:val="-4"/>
              </w:rPr>
              <w:t xml:space="preserve"> </w:t>
            </w:r>
            <w:r>
              <w:t>TEACHING</w:t>
            </w:r>
            <w:r>
              <w:rPr>
                <w:spacing w:val="50"/>
              </w:rPr>
              <w:t xml:space="preserve"> </w:t>
            </w:r>
            <w:r>
              <w:rPr>
                <w:spacing w:val="-2"/>
              </w:rPr>
              <w:t>COMPETENCIES</w:t>
            </w:r>
            <w:r>
              <w:tab/>
            </w:r>
            <w:r>
              <w:rPr>
                <w:rFonts w:ascii="Cambria"/>
                <w:spacing w:val="-5"/>
              </w:rPr>
              <w:t>48</w:t>
            </w:r>
          </w:hyperlink>
        </w:p>
        <w:p w14:paraId="03091514" w14:textId="77777777" w:rsidR="00186B0D" w:rsidRDefault="00000000">
          <w:pPr>
            <w:pStyle w:val="TOC3"/>
            <w:tabs>
              <w:tab w:val="right" w:leader="underscore" w:pos="9560"/>
            </w:tabs>
            <w:rPr>
              <w:rFonts w:ascii="Cambria"/>
            </w:rPr>
          </w:pPr>
          <w:hyperlink w:anchor="_bookmark27" w:history="1">
            <w:r>
              <w:t>APPENDIX</w:t>
            </w:r>
            <w:r>
              <w:rPr>
                <w:spacing w:val="-7"/>
              </w:rPr>
              <w:t xml:space="preserve"> </w:t>
            </w:r>
            <w:r>
              <w:t>D:</w:t>
            </w:r>
            <w:r>
              <w:rPr>
                <w:spacing w:val="-2"/>
              </w:rPr>
              <w:t xml:space="preserve"> </w:t>
            </w:r>
            <w:r>
              <w:t>RUBRICS:</w:t>
            </w:r>
            <w:r>
              <w:rPr>
                <w:spacing w:val="-2"/>
              </w:rPr>
              <w:t xml:space="preserve"> </w:t>
            </w:r>
            <w:r>
              <w:t>LESSON</w:t>
            </w:r>
            <w:r>
              <w:rPr>
                <w:spacing w:val="-5"/>
              </w:rPr>
              <w:t xml:space="preserve"> </w:t>
            </w:r>
            <w:r>
              <w:t>PLAN</w:t>
            </w:r>
            <w:r>
              <w:rPr>
                <w:spacing w:val="-5"/>
              </w:rPr>
              <w:t xml:space="preserve"> </w:t>
            </w:r>
            <w:r>
              <w:t>DESIGN,</w:t>
            </w:r>
            <w:r>
              <w:rPr>
                <w:spacing w:val="-2"/>
              </w:rPr>
              <w:t xml:space="preserve"> </w:t>
            </w:r>
            <w:r>
              <w:t>TEACHING,</w:t>
            </w:r>
            <w:r>
              <w:rPr>
                <w:spacing w:val="-2"/>
              </w:rPr>
              <w:t xml:space="preserve"> </w:t>
            </w:r>
            <w:r>
              <w:t>SELF-</w:t>
            </w:r>
            <w:r>
              <w:rPr>
                <w:spacing w:val="-2"/>
              </w:rPr>
              <w:t>REFLECTION</w:t>
            </w:r>
            <w:r>
              <w:tab/>
            </w:r>
            <w:r>
              <w:rPr>
                <w:rFonts w:ascii="Cambria"/>
                <w:spacing w:val="-5"/>
              </w:rPr>
              <w:t>57</w:t>
            </w:r>
          </w:hyperlink>
        </w:p>
        <w:p w14:paraId="03091515" w14:textId="77777777" w:rsidR="00186B0D" w:rsidRDefault="00000000">
          <w:pPr>
            <w:pStyle w:val="TOC6"/>
            <w:tabs>
              <w:tab w:val="right" w:leader="underscore" w:pos="9568"/>
            </w:tabs>
            <w:rPr>
              <w:rFonts w:ascii="Cambria"/>
            </w:rPr>
          </w:pPr>
          <w:hyperlink w:anchor="_bookmark28" w:history="1">
            <w:r>
              <w:t>PLANNING</w:t>
            </w:r>
            <w:r>
              <w:rPr>
                <w:spacing w:val="-3"/>
              </w:rPr>
              <w:t xml:space="preserve"> </w:t>
            </w:r>
            <w:r>
              <w:t>FOR</w:t>
            </w:r>
            <w:r>
              <w:rPr>
                <w:spacing w:val="-2"/>
              </w:rPr>
              <w:t xml:space="preserve"> </w:t>
            </w:r>
            <w:r>
              <w:t>INSTRUCTION:</w:t>
            </w:r>
            <w:r>
              <w:rPr>
                <w:spacing w:val="-4"/>
              </w:rPr>
              <w:t xml:space="preserve"> </w:t>
            </w:r>
            <w:r>
              <w:t>LESSON</w:t>
            </w:r>
            <w:r>
              <w:rPr>
                <w:spacing w:val="-6"/>
              </w:rPr>
              <w:t xml:space="preserve"> </w:t>
            </w:r>
            <w:r>
              <w:rPr>
                <w:spacing w:val="-2"/>
              </w:rPr>
              <w:t>DEVELOPMENT</w:t>
            </w:r>
            <w:r>
              <w:tab/>
            </w:r>
            <w:r>
              <w:rPr>
                <w:rFonts w:ascii="Cambria"/>
                <w:spacing w:val="-5"/>
              </w:rPr>
              <w:t>57</w:t>
            </w:r>
          </w:hyperlink>
        </w:p>
        <w:p w14:paraId="03091516" w14:textId="77777777" w:rsidR="00186B0D" w:rsidRDefault="00000000">
          <w:pPr>
            <w:pStyle w:val="TOC6"/>
            <w:tabs>
              <w:tab w:val="right" w:leader="underscore" w:pos="9568"/>
            </w:tabs>
            <w:spacing w:before="120"/>
            <w:rPr>
              <w:rFonts w:ascii="Cambria"/>
            </w:rPr>
          </w:pPr>
          <w:hyperlink w:anchor="_bookmark29" w:history="1">
            <w:r>
              <w:t>TEACHING</w:t>
            </w:r>
            <w:r>
              <w:rPr>
                <w:spacing w:val="-5"/>
              </w:rPr>
              <w:t xml:space="preserve"> </w:t>
            </w:r>
            <w:r>
              <w:rPr>
                <w:spacing w:val="-2"/>
              </w:rPr>
              <w:t>PERFORMANCE</w:t>
            </w:r>
            <w:r>
              <w:tab/>
            </w:r>
            <w:r>
              <w:rPr>
                <w:rFonts w:ascii="Cambria"/>
                <w:spacing w:val="-5"/>
              </w:rPr>
              <w:t>58</w:t>
            </w:r>
          </w:hyperlink>
        </w:p>
        <w:p w14:paraId="03091517" w14:textId="77777777" w:rsidR="00186B0D" w:rsidRDefault="00000000">
          <w:pPr>
            <w:pStyle w:val="TOC6"/>
            <w:tabs>
              <w:tab w:val="right" w:leader="underscore" w:pos="9568"/>
            </w:tabs>
            <w:spacing w:before="119"/>
            <w:rPr>
              <w:rFonts w:ascii="Cambria"/>
            </w:rPr>
          </w:pPr>
          <w:hyperlink w:anchor="_bookmark30" w:history="1">
            <w:r>
              <w:t>REFLECTION</w:t>
            </w:r>
            <w:r>
              <w:rPr>
                <w:spacing w:val="-8"/>
              </w:rPr>
              <w:t xml:space="preserve"> </w:t>
            </w:r>
            <w:r>
              <w:t>ON</w:t>
            </w:r>
            <w:r>
              <w:rPr>
                <w:spacing w:val="-3"/>
              </w:rPr>
              <w:t xml:space="preserve"> </w:t>
            </w:r>
            <w:r>
              <w:t>TEACHING:</w:t>
            </w:r>
            <w:r>
              <w:rPr>
                <w:spacing w:val="-3"/>
              </w:rPr>
              <w:t xml:space="preserve"> </w:t>
            </w:r>
            <w:r>
              <w:t>SELF-</w:t>
            </w:r>
            <w:r>
              <w:rPr>
                <w:spacing w:val="-2"/>
              </w:rPr>
              <w:t>REFLECTION</w:t>
            </w:r>
            <w:r>
              <w:tab/>
            </w:r>
            <w:r>
              <w:rPr>
                <w:rFonts w:ascii="Cambria"/>
                <w:spacing w:val="-5"/>
              </w:rPr>
              <w:t>59</w:t>
            </w:r>
          </w:hyperlink>
        </w:p>
        <w:p w14:paraId="03091518" w14:textId="77777777" w:rsidR="00186B0D" w:rsidRDefault="00000000">
          <w:pPr>
            <w:pStyle w:val="TOC3"/>
            <w:tabs>
              <w:tab w:val="right" w:leader="underscore" w:pos="9559"/>
            </w:tabs>
            <w:spacing w:before="121"/>
            <w:rPr>
              <w:rFonts w:ascii="Cambria" w:hAnsi="Cambria"/>
            </w:rPr>
          </w:pPr>
          <w:hyperlink w:anchor="_bookmark31" w:history="1">
            <w:r>
              <w:t>APPENDIX</w:t>
            </w:r>
            <w:r>
              <w:rPr>
                <w:spacing w:val="-6"/>
              </w:rPr>
              <w:t xml:space="preserve"> </w:t>
            </w:r>
            <w:r>
              <w:t>E:</w:t>
            </w:r>
            <w:r>
              <w:rPr>
                <w:spacing w:val="-1"/>
              </w:rPr>
              <w:t xml:space="preserve"> </w:t>
            </w:r>
            <w:r>
              <w:t>EDUC</w:t>
            </w:r>
            <w:r>
              <w:rPr>
                <w:spacing w:val="-3"/>
              </w:rPr>
              <w:t xml:space="preserve"> </w:t>
            </w:r>
            <w:r>
              <w:t>342</w:t>
            </w:r>
            <w:r>
              <w:rPr>
                <w:spacing w:val="-4"/>
              </w:rPr>
              <w:t xml:space="preserve"> </w:t>
            </w:r>
            <w:r>
              <w:t>–</w:t>
            </w:r>
            <w:r>
              <w:rPr>
                <w:spacing w:val="-2"/>
              </w:rPr>
              <w:t xml:space="preserve"> </w:t>
            </w:r>
            <w:r>
              <w:t>PRE-STUDENT</w:t>
            </w:r>
            <w:r>
              <w:rPr>
                <w:spacing w:val="-2"/>
              </w:rPr>
              <w:t xml:space="preserve"> </w:t>
            </w:r>
            <w:r>
              <w:t>TEACHING</w:t>
            </w:r>
            <w:r>
              <w:rPr>
                <w:spacing w:val="-4"/>
              </w:rPr>
              <w:t xml:space="preserve"> </w:t>
            </w:r>
            <w:r>
              <w:t>II</w:t>
            </w:r>
            <w:r>
              <w:rPr>
                <w:spacing w:val="-3"/>
              </w:rPr>
              <w:t xml:space="preserve"> </w:t>
            </w:r>
            <w:r>
              <w:t>CLINICAL</w:t>
            </w:r>
            <w:r>
              <w:rPr>
                <w:spacing w:val="-4"/>
              </w:rPr>
              <w:t xml:space="preserve"> </w:t>
            </w:r>
            <w:r>
              <w:rPr>
                <w:spacing w:val="-2"/>
              </w:rPr>
              <w:t>EXPERIENCE</w:t>
            </w:r>
            <w:r>
              <w:tab/>
            </w:r>
            <w:r>
              <w:rPr>
                <w:rFonts w:ascii="Cambria" w:hAnsi="Cambria"/>
                <w:spacing w:val="-5"/>
              </w:rPr>
              <w:t>60</w:t>
            </w:r>
          </w:hyperlink>
        </w:p>
        <w:p w14:paraId="03091519" w14:textId="77777777" w:rsidR="00186B0D" w:rsidRDefault="00000000">
          <w:pPr>
            <w:pStyle w:val="TOC3"/>
            <w:spacing w:before="123" w:line="293" w:lineRule="exact"/>
          </w:pPr>
          <w:hyperlink w:anchor="_bookmark32" w:history="1">
            <w:r>
              <w:t>APPENDIX</w:t>
            </w:r>
            <w:r>
              <w:rPr>
                <w:spacing w:val="-4"/>
              </w:rPr>
              <w:t xml:space="preserve"> </w:t>
            </w:r>
            <w:r>
              <w:t>F:</w:t>
            </w:r>
            <w:r>
              <w:rPr>
                <w:spacing w:val="-1"/>
              </w:rPr>
              <w:t xml:space="preserve"> </w:t>
            </w:r>
            <w:r>
              <w:t>SUGGESTIONS</w:t>
            </w:r>
            <w:r>
              <w:rPr>
                <w:spacing w:val="-4"/>
              </w:rPr>
              <w:t xml:space="preserve"> </w:t>
            </w:r>
            <w:r>
              <w:t>FOR</w:t>
            </w:r>
            <w:r>
              <w:rPr>
                <w:spacing w:val="-6"/>
              </w:rPr>
              <w:t xml:space="preserve"> </w:t>
            </w:r>
            <w:r>
              <w:t>LESSON</w:t>
            </w:r>
            <w:r>
              <w:rPr>
                <w:spacing w:val="-4"/>
              </w:rPr>
              <w:t xml:space="preserve"> </w:t>
            </w:r>
            <w:r>
              <w:t>SELF-REFLECTIONS</w:t>
            </w:r>
            <w:r>
              <w:rPr>
                <w:spacing w:val="-2"/>
              </w:rPr>
              <w:t xml:space="preserve"> </w:t>
            </w:r>
            <w:r>
              <w:t>FOR</w:t>
            </w:r>
            <w:r>
              <w:rPr>
                <w:spacing w:val="49"/>
              </w:rPr>
              <w:t xml:space="preserve"> </w:t>
            </w:r>
            <w:r>
              <w:t>METHODS</w:t>
            </w:r>
            <w:r>
              <w:rPr>
                <w:spacing w:val="-3"/>
              </w:rPr>
              <w:t xml:space="preserve"> </w:t>
            </w:r>
            <w:r>
              <w:t>CLASSES</w:t>
            </w:r>
            <w:r>
              <w:rPr>
                <w:spacing w:val="-2"/>
              </w:rPr>
              <w:t xml:space="preserve"> </w:t>
            </w:r>
            <w:r>
              <w:t>AND</w:t>
            </w:r>
            <w:r>
              <w:rPr>
                <w:spacing w:val="-2"/>
              </w:rPr>
              <w:t xml:space="preserve"> STUDENT</w:t>
            </w:r>
          </w:hyperlink>
        </w:p>
        <w:p w14:paraId="0309151A" w14:textId="77777777" w:rsidR="00186B0D" w:rsidRDefault="00000000">
          <w:pPr>
            <w:pStyle w:val="TOC3"/>
            <w:tabs>
              <w:tab w:val="right" w:leader="underscore" w:pos="9560"/>
            </w:tabs>
            <w:spacing w:before="0" w:line="293" w:lineRule="exact"/>
            <w:rPr>
              <w:rFonts w:ascii="Cambria"/>
            </w:rPr>
          </w:pPr>
          <w:hyperlink w:anchor="_bookmark32" w:history="1">
            <w:r>
              <w:rPr>
                <w:spacing w:val="-2"/>
              </w:rPr>
              <w:t>TEACHING</w:t>
            </w:r>
            <w:r>
              <w:tab/>
            </w:r>
            <w:r>
              <w:rPr>
                <w:rFonts w:ascii="Cambria"/>
                <w:spacing w:val="-5"/>
              </w:rPr>
              <w:t>64</w:t>
            </w:r>
          </w:hyperlink>
        </w:p>
        <w:p w14:paraId="0309151B" w14:textId="77777777" w:rsidR="00186B0D" w:rsidRDefault="00000000">
          <w:pPr>
            <w:pStyle w:val="TOC3"/>
            <w:tabs>
              <w:tab w:val="right" w:leader="underscore" w:pos="9560"/>
            </w:tabs>
            <w:spacing w:before="118"/>
            <w:rPr>
              <w:rFonts w:ascii="Cambria"/>
            </w:rPr>
          </w:pPr>
          <w:hyperlink w:anchor="_bookmark33" w:history="1">
            <w:r>
              <w:t>APPENDIX</w:t>
            </w:r>
            <w:r>
              <w:rPr>
                <w:spacing w:val="-6"/>
              </w:rPr>
              <w:t xml:space="preserve"> </w:t>
            </w:r>
            <w:r>
              <w:t>G:</w:t>
            </w:r>
            <w:r>
              <w:rPr>
                <w:spacing w:val="-2"/>
              </w:rPr>
              <w:t xml:space="preserve"> </w:t>
            </w:r>
            <w:r>
              <w:t>CLASS</w:t>
            </w:r>
            <w:r>
              <w:rPr>
                <w:spacing w:val="-3"/>
              </w:rPr>
              <w:t xml:space="preserve"> </w:t>
            </w:r>
            <w:r>
              <w:t>OBSERVATION</w:t>
            </w:r>
            <w:r>
              <w:rPr>
                <w:spacing w:val="-4"/>
              </w:rPr>
              <w:t xml:space="preserve"> </w:t>
            </w:r>
            <w:r>
              <w:t>REFLECTIVE</w:t>
            </w:r>
            <w:r>
              <w:rPr>
                <w:spacing w:val="-5"/>
              </w:rPr>
              <w:t xml:space="preserve"> </w:t>
            </w:r>
            <w:r>
              <w:t>REPORT:</w:t>
            </w:r>
            <w:r>
              <w:rPr>
                <w:spacing w:val="-1"/>
              </w:rPr>
              <w:t xml:space="preserve"> </w:t>
            </w:r>
            <w:r>
              <w:rPr>
                <w:spacing w:val="-2"/>
              </w:rPr>
              <w:t>INSTRUCTIONS</w:t>
            </w:r>
            <w:r>
              <w:tab/>
            </w:r>
            <w:r>
              <w:rPr>
                <w:rFonts w:ascii="Cambria"/>
                <w:spacing w:val="-5"/>
              </w:rPr>
              <w:t>65</w:t>
            </w:r>
          </w:hyperlink>
        </w:p>
        <w:p w14:paraId="0309151C" w14:textId="77777777" w:rsidR="00186B0D" w:rsidRDefault="00000000">
          <w:pPr>
            <w:pStyle w:val="TOC6"/>
            <w:tabs>
              <w:tab w:val="right" w:leader="underscore" w:pos="9567"/>
            </w:tabs>
            <w:spacing w:before="119"/>
            <w:rPr>
              <w:rFonts w:ascii="Cambria"/>
            </w:rPr>
          </w:pPr>
          <w:hyperlink w:anchor="_bookmark34" w:history="1">
            <w:r>
              <w:t>SCORING</w:t>
            </w:r>
            <w:r>
              <w:rPr>
                <w:spacing w:val="-4"/>
              </w:rPr>
              <w:t xml:space="preserve"> </w:t>
            </w:r>
            <w:r>
              <w:rPr>
                <w:spacing w:val="-2"/>
              </w:rPr>
              <w:t>RUBRIC</w:t>
            </w:r>
            <w:r>
              <w:tab/>
            </w:r>
            <w:r>
              <w:rPr>
                <w:rFonts w:ascii="Cambria"/>
                <w:spacing w:val="-5"/>
              </w:rPr>
              <w:t>67</w:t>
            </w:r>
          </w:hyperlink>
        </w:p>
        <w:p w14:paraId="0309151D" w14:textId="77777777" w:rsidR="00186B0D" w:rsidRDefault="00000000">
          <w:pPr>
            <w:pStyle w:val="TOC6"/>
            <w:tabs>
              <w:tab w:val="right" w:leader="underscore" w:pos="9567"/>
            </w:tabs>
            <w:spacing w:before="123"/>
            <w:rPr>
              <w:rFonts w:ascii="Cambria"/>
            </w:rPr>
          </w:pPr>
          <w:hyperlink w:anchor="_bookmark35" w:history="1">
            <w:r>
              <w:t>CLASS</w:t>
            </w:r>
            <w:r>
              <w:rPr>
                <w:spacing w:val="-6"/>
              </w:rPr>
              <w:t xml:space="preserve"> </w:t>
            </w:r>
            <w:r>
              <w:t>OBSERVATION</w:t>
            </w:r>
            <w:r>
              <w:rPr>
                <w:spacing w:val="-3"/>
              </w:rPr>
              <w:t xml:space="preserve"> </w:t>
            </w:r>
            <w:r>
              <w:t>REFLECTIVE</w:t>
            </w:r>
            <w:r>
              <w:rPr>
                <w:spacing w:val="-5"/>
              </w:rPr>
              <w:t xml:space="preserve"> </w:t>
            </w:r>
            <w:r>
              <w:rPr>
                <w:spacing w:val="-2"/>
              </w:rPr>
              <w:t>REPORT</w:t>
            </w:r>
            <w:r>
              <w:tab/>
            </w:r>
            <w:r>
              <w:rPr>
                <w:rFonts w:ascii="Cambria"/>
                <w:spacing w:val="-5"/>
              </w:rPr>
              <w:t>67</w:t>
            </w:r>
          </w:hyperlink>
        </w:p>
        <w:p w14:paraId="0309151E" w14:textId="77777777" w:rsidR="00186B0D" w:rsidRDefault="00000000">
          <w:pPr>
            <w:pStyle w:val="TOC3"/>
            <w:tabs>
              <w:tab w:val="right" w:leader="underscore" w:pos="9560"/>
            </w:tabs>
            <w:spacing w:before="120"/>
            <w:rPr>
              <w:rFonts w:ascii="Cambria"/>
            </w:rPr>
          </w:pPr>
          <w:hyperlink w:anchor="_bookmark36" w:history="1">
            <w:r>
              <w:t>APPENDIX</w:t>
            </w:r>
            <w:r>
              <w:rPr>
                <w:spacing w:val="-4"/>
              </w:rPr>
              <w:t xml:space="preserve"> </w:t>
            </w:r>
            <w:r>
              <w:t>H:</w:t>
            </w:r>
            <w:r>
              <w:rPr>
                <w:spacing w:val="-2"/>
              </w:rPr>
              <w:t xml:space="preserve"> </w:t>
            </w:r>
            <w:r>
              <w:t>PROFESSIONAL</w:t>
            </w:r>
            <w:r>
              <w:rPr>
                <w:spacing w:val="-5"/>
              </w:rPr>
              <w:t xml:space="preserve"> </w:t>
            </w:r>
            <w:r>
              <w:t>READINGS</w:t>
            </w:r>
            <w:r>
              <w:rPr>
                <w:spacing w:val="-3"/>
              </w:rPr>
              <w:t xml:space="preserve"> </w:t>
            </w:r>
            <w:r>
              <w:t>SCORING</w:t>
            </w:r>
            <w:r>
              <w:rPr>
                <w:spacing w:val="-4"/>
              </w:rPr>
              <w:t xml:space="preserve"> </w:t>
            </w:r>
            <w:r>
              <w:rPr>
                <w:spacing w:val="-2"/>
              </w:rPr>
              <w:t>RUBRIC</w:t>
            </w:r>
            <w:r>
              <w:tab/>
            </w:r>
            <w:r>
              <w:rPr>
                <w:rFonts w:ascii="Cambria"/>
                <w:spacing w:val="-5"/>
              </w:rPr>
              <w:t>69</w:t>
            </w:r>
          </w:hyperlink>
        </w:p>
        <w:p w14:paraId="0309151F" w14:textId="77777777" w:rsidR="00186B0D" w:rsidRDefault="00000000">
          <w:pPr>
            <w:pStyle w:val="TOC3"/>
            <w:tabs>
              <w:tab w:val="right" w:leader="underscore" w:pos="9560"/>
            </w:tabs>
            <w:rPr>
              <w:rFonts w:ascii="Cambria"/>
            </w:rPr>
          </w:pPr>
          <w:hyperlink w:anchor="_bookmark37" w:history="1">
            <w:r>
              <w:t>APPENDIX</w:t>
            </w:r>
            <w:r>
              <w:rPr>
                <w:spacing w:val="-3"/>
              </w:rPr>
              <w:t xml:space="preserve"> </w:t>
            </w:r>
            <w:r>
              <w:t>I:</w:t>
            </w:r>
            <w:r>
              <w:rPr>
                <w:spacing w:val="-2"/>
              </w:rPr>
              <w:t xml:space="preserve"> </w:t>
            </w:r>
            <w:r>
              <w:t>CULMINATING</w:t>
            </w:r>
            <w:r>
              <w:rPr>
                <w:spacing w:val="-3"/>
              </w:rPr>
              <w:t xml:space="preserve"> </w:t>
            </w:r>
            <w:r>
              <w:t>STUDENT</w:t>
            </w:r>
            <w:r>
              <w:rPr>
                <w:spacing w:val="-3"/>
              </w:rPr>
              <w:t xml:space="preserve"> </w:t>
            </w:r>
            <w:r>
              <w:t>TEACHING</w:t>
            </w:r>
            <w:r>
              <w:rPr>
                <w:spacing w:val="-3"/>
              </w:rPr>
              <w:t xml:space="preserve"> </w:t>
            </w:r>
            <w:r>
              <w:t>PROJECT</w:t>
            </w:r>
            <w:r>
              <w:rPr>
                <w:spacing w:val="-2"/>
              </w:rPr>
              <w:t xml:space="preserve"> </w:t>
            </w:r>
            <w:r>
              <w:t>-</w:t>
            </w:r>
            <w:r>
              <w:rPr>
                <w:spacing w:val="-4"/>
              </w:rPr>
              <w:t xml:space="preserve"> </w:t>
            </w:r>
            <w:r>
              <w:t>TEACHER</w:t>
            </w:r>
            <w:r>
              <w:rPr>
                <w:spacing w:val="-2"/>
              </w:rPr>
              <w:t xml:space="preserve"> </w:t>
            </w:r>
            <w:r>
              <w:t>WORK</w:t>
            </w:r>
            <w:r>
              <w:rPr>
                <w:spacing w:val="-2"/>
              </w:rPr>
              <w:t xml:space="preserve"> SAMPLE</w:t>
            </w:r>
            <w:r>
              <w:tab/>
            </w:r>
            <w:r>
              <w:rPr>
                <w:rFonts w:ascii="Cambria"/>
                <w:spacing w:val="-5"/>
              </w:rPr>
              <w:t>71</w:t>
            </w:r>
          </w:hyperlink>
        </w:p>
        <w:p w14:paraId="03091520" w14:textId="77777777" w:rsidR="00186B0D" w:rsidRDefault="00000000">
          <w:pPr>
            <w:pStyle w:val="TOC3"/>
            <w:tabs>
              <w:tab w:val="right" w:leader="underscore" w:pos="9560"/>
            </w:tabs>
            <w:rPr>
              <w:rFonts w:ascii="Cambria"/>
            </w:rPr>
          </w:pPr>
          <w:hyperlink w:anchor="_bookmark38" w:history="1">
            <w:r>
              <w:t>SPANISH</w:t>
            </w:r>
            <w:r>
              <w:rPr>
                <w:spacing w:val="-2"/>
              </w:rPr>
              <w:t xml:space="preserve"> EDUCATION</w:t>
            </w:r>
            <w:r>
              <w:tab/>
            </w:r>
            <w:r>
              <w:rPr>
                <w:rFonts w:ascii="Cambria"/>
                <w:spacing w:val="-5"/>
              </w:rPr>
              <w:t>71</w:t>
            </w:r>
          </w:hyperlink>
        </w:p>
        <w:p w14:paraId="03091521" w14:textId="77777777" w:rsidR="00186B0D" w:rsidRDefault="00000000">
          <w:pPr>
            <w:pStyle w:val="TOC7"/>
            <w:tabs>
              <w:tab w:val="right" w:leader="underscore" w:pos="9567"/>
            </w:tabs>
            <w:rPr>
              <w:rFonts w:ascii="Cambria"/>
            </w:rPr>
          </w:pPr>
          <w:hyperlink w:anchor="_bookmark39" w:history="1">
            <w:r>
              <w:t>Ideas</w:t>
            </w:r>
            <w:r>
              <w:rPr>
                <w:spacing w:val="-3"/>
              </w:rPr>
              <w:t xml:space="preserve"> </w:t>
            </w:r>
            <w:r>
              <w:t>for</w:t>
            </w:r>
            <w:r>
              <w:rPr>
                <w:spacing w:val="-1"/>
              </w:rPr>
              <w:t xml:space="preserve"> </w:t>
            </w:r>
            <w:r>
              <w:t>PK-12</w:t>
            </w:r>
            <w:r>
              <w:rPr>
                <w:spacing w:val="-2"/>
              </w:rPr>
              <w:t xml:space="preserve"> </w:t>
            </w:r>
            <w:r>
              <w:t>Student</w:t>
            </w:r>
            <w:r>
              <w:rPr>
                <w:spacing w:val="-4"/>
              </w:rPr>
              <w:t xml:space="preserve"> </w:t>
            </w:r>
            <w:r>
              <w:t>Survey</w:t>
            </w:r>
            <w:r>
              <w:rPr>
                <w:spacing w:val="-3"/>
              </w:rPr>
              <w:t xml:space="preserve"> </w:t>
            </w:r>
            <w:r>
              <w:t>of</w:t>
            </w:r>
            <w:r>
              <w:rPr>
                <w:spacing w:val="-4"/>
              </w:rPr>
              <w:t xml:space="preserve"> </w:t>
            </w:r>
            <w:r>
              <w:t>Student</w:t>
            </w:r>
            <w:r>
              <w:rPr>
                <w:spacing w:val="-4"/>
              </w:rPr>
              <w:t xml:space="preserve"> </w:t>
            </w:r>
            <w:r>
              <w:t xml:space="preserve">Teacher </w:t>
            </w:r>
            <w:r>
              <w:rPr>
                <w:spacing w:val="-2"/>
              </w:rPr>
              <w:t>Effectiveness</w:t>
            </w:r>
            <w:r>
              <w:tab/>
            </w:r>
            <w:r>
              <w:rPr>
                <w:rFonts w:ascii="Cambria"/>
                <w:spacing w:val="-5"/>
              </w:rPr>
              <w:t>76</w:t>
            </w:r>
          </w:hyperlink>
        </w:p>
        <w:p w14:paraId="03091522" w14:textId="77777777" w:rsidR="00186B0D" w:rsidRDefault="00000000">
          <w:pPr>
            <w:pStyle w:val="TOC7"/>
            <w:tabs>
              <w:tab w:val="right" w:leader="underscore" w:pos="9567"/>
            </w:tabs>
            <w:spacing w:before="123"/>
            <w:rPr>
              <w:rFonts w:ascii="Cambria"/>
            </w:rPr>
          </w:pPr>
          <w:hyperlink w:anchor="_bookmark40" w:history="1">
            <w:r>
              <w:t>Scoring</w:t>
            </w:r>
            <w:r>
              <w:rPr>
                <w:spacing w:val="-6"/>
              </w:rPr>
              <w:t xml:space="preserve"> </w:t>
            </w:r>
            <w:r>
              <w:rPr>
                <w:spacing w:val="-2"/>
              </w:rPr>
              <w:t>Rubric</w:t>
            </w:r>
            <w:r>
              <w:tab/>
            </w:r>
            <w:r>
              <w:rPr>
                <w:rFonts w:ascii="Cambria"/>
                <w:spacing w:val="-5"/>
              </w:rPr>
              <w:t>78</w:t>
            </w:r>
          </w:hyperlink>
        </w:p>
        <w:p w14:paraId="03091523" w14:textId="77777777" w:rsidR="00186B0D" w:rsidRDefault="00000000">
          <w:pPr>
            <w:pStyle w:val="TOC3"/>
            <w:tabs>
              <w:tab w:val="right" w:leader="underscore" w:pos="9560"/>
            </w:tabs>
            <w:spacing w:before="120"/>
            <w:rPr>
              <w:rFonts w:ascii="Cambria"/>
            </w:rPr>
          </w:pPr>
          <w:hyperlink w:anchor="_bookmark41" w:history="1">
            <w:r>
              <w:t>APPENDIX</w:t>
            </w:r>
            <w:r>
              <w:rPr>
                <w:spacing w:val="-4"/>
              </w:rPr>
              <w:t xml:space="preserve"> </w:t>
            </w:r>
            <w:r>
              <w:t>J: IUP</w:t>
            </w:r>
            <w:r>
              <w:rPr>
                <w:spacing w:val="-2"/>
              </w:rPr>
              <w:t xml:space="preserve"> </w:t>
            </w:r>
            <w:r>
              <w:t>STUDENT</w:t>
            </w:r>
            <w:r>
              <w:rPr>
                <w:spacing w:val="-4"/>
              </w:rPr>
              <w:t xml:space="preserve"> </w:t>
            </w:r>
            <w:r>
              <w:t>TEACHING</w:t>
            </w:r>
            <w:r>
              <w:rPr>
                <w:spacing w:val="-3"/>
              </w:rPr>
              <w:t xml:space="preserve"> </w:t>
            </w:r>
            <w:r>
              <w:t>RUBRIC</w:t>
            </w:r>
            <w:r>
              <w:rPr>
                <w:spacing w:val="-1"/>
              </w:rPr>
              <w:t xml:space="preserve"> </w:t>
            </w:r>
            <w:r>
              <w:t>-</w:t>
            </w:r>
            <w:r>
              <w:rPr>
                <w:spacing w:val="-3"/>
              </w:rPr>
              <w:t xml:space="preserve"> </w:t>
            </w:r>
            <w:r>
              <w:t>PART</w:t>
            </w:r>
            <w:r>
              <w:rPr>
                <w:spacing w:val="-4"/>
              </w:rPr>
              <w:t xml:space="preserve"> </w:t>
            </w:r>
            <w:r>
              <w:t>I:</w:t>
            </w:r>
            <w:r>
              <w:rPr>
                <w:spacing w:val="-4"/>
              </w:rPr>
              <w:t xml:space="preserve"> </w:t>
            </w:r>
            <w:r>
              <w:t>GENERIC</w:t>
            </w:r>
            <w:r>
              <w:rPr>
                <w:spacing w:val="-1"/>
              </w:rPr>
              <w:t xml:space="preserve"> </w:t>
            </w:r>
            <w:r>
              <w:rPr>
                <w:spacing w:val="-2"/>
              </w:rPr>
              <w:t>OUTCOMES</w:t>
            </w:r>
            <w:r>
              <w:tab/>
            </w:r>
            <w:r>
              <w:rPr>
                <w:rFonts w:ascii="Cambria"/>
                <w:spacing w:val="-5"/>
              </w:rPr>
              <w:t>86</w:t>
            </w:r>
          </w:hyperlink>
        </w:p>
        <w:p w14:paraId="03091524" w14:textId="77777777" w:rsidR="00186B0D" w:rsidRDefault="00000000">
          <w:pPr>
            <w:pStyle w:val="TOC4"/>
            <w:tabs>
              <w:tab w:val="right" w:leader="underscore" w:pos="9560"/>
            </w:tabs>
            <w:rPr>
              <w:rFonts w:ascii="Cambria"/>
            </w:rPr>
          </w:pPr>
          <w:hyperlink w:anchor="_bookmark42" w:history="1">
            <w:r>
              <w:t>Glossary</w:t>
            </w:r>
            <w:r>
              <w:rPr>
                <w:spacing w:val="-6"/>
              </w:rPr>
              <w:t xml:space="preserve"> </w:t>
            </w:r>
            <w:r>
              <w:t>of</w:t>
            </w:r>
            <w:r>
              <w:rPr>
                <w:spacing w:val="-3"/>
              </w:rPr>
              <w:t xml:space="preserve"> </w:t>
            </w:r>
            <w:r>
              <w:t>Terms</w:t>
            </w:r>
            <w:r>
              <w:rPr>
                <w:spacing w:val="-1"/>
              </w:rPr>
              <w:t xml:space="preserve"> </w:t>
            </w:r>
            <w:r>
              <w:t>to</w:t>
            </w:r>
            <w:r>
              <w:rPr>
                <w:spacing w:val="-1"/>
              </w:rPr>
              <w:t xml:space="preserve"> </w:t>
            </w:r>
            <w:r>
              <w:t>Accompany Student</w:t>
            </w:r>
            <w:r>
              <w:rPr>
                <w:spacing w:val="-2"/>
              </w:rPr>
              <w:t xml:space="preserve"> </w:t>
            </w:r>
            <w:r>
              <w:t xml:space="preserve">Teaching </w:t>
            </w:r>
            <w:r>
              <w:rPr>
                <w:spacing w:val="-2"/>
              </w:rPr>
              <w:t>Rubric</w:t>
            </w:r>
            <w:r>
              <w:tab/>
            </w:r>
            <w:r>
              <w:rPr>
                <w:rFonts w:ascii="Cambria"/>
                <w:spacing w:val="-5"/>
              </w:rPr>
              <w:t>87</w:t>
            </w:r>
          </w:hyperlink>
        </w:p>
        <w:p w14:paraId="03091525" w14:textId="77777777" w:rsidR="00186B0D" w:rsidRDefault="00000000">
          <w:pPr>
            <w:pStyle w:val="TOC4"/>
            <w:tabs>
              <w:tab w:val="right" w:leader="underscore" w:pos="9560"/>
            </w:tabs>
            <w:rPr>
              <w:rFonts w:ascii="Cambria"/>
            </w:rPr>
          </w:pPr>
          <w:hyperlink w:anchor="_bookmark43" w:history="1">
            <w:r>
              <w:t>References</w:t>
            </w:r>
            <w:r>
              <w:rPr>
                <w:spacing w:val="-2"/>
              </w:rPr>
              <w:t xml:space="preserve"> </w:t>
            </w:r>
            <w:r>
              <w:t>(Student</w:t>
            </w:r>
            <w:r>
              <w:rPr>
                <w:spacing w:val="-2"/>
              </w:rPr>
              <w:t xml:space="preserve"> </w:t>
            </w:r>
            <w:r>
              <w:t>Teaching</w:t>
            </w:r>
            <w:r>
              <w:rPr>
                <w:spacing w:val="-1"/>
              </w:rPr>
              <w:t xml:space="preserve"> </w:t>
            </w:r>
            <w:r>
              <w:rPr>
                <w:spacing w:val="-2"/>
              </w:rPr>
              <w:t>Rubric</w:t>
            </w:r>
            <w:r>
              <w:tab/>
            </w:r>
            <w:r>
              <w:rPr>
                <w:rFonts w:ascii="Cambria"/>
                <w:spacing w:val="-5"/>
              </w:rPr>
              <w:t>88</w:t>
            </w:r>
          </w:hyperlink>
        </w:p>
        <w:p w14:paraId="03091526" w14:textId="77777777" w:rsidR="00186B0D" w:rsidRDefault="00000000">
          <w:pPr>
            <w:pStyle w:val="TOC7"/>
            <w:tabs>
              <w:tab w:val="right" w:leader="underscore" w:pos="9568"/>
            </w:tabs>
            <w:rPr>
              <w:rFonts w:ascii="Cambria"/>
            </w:rPr>
          </w:pPr>
          <w:hyperlink w:anchor="_bookmark44" w:history="1">
            <w:r>
              <w:t>Other</w:t>
            </w:r>
            <w:r>
              <w:rPr>
                <w:spacing w:val="-2"/>
              </w:rPr>
              <w:t xml:space="preserve"> Resources</w:t>
            </w:r>
            <w:r>
              <w:tab/>
            </w:r>
            <w:r>
              <w:rPr>
                <w:rFonts w:ascii="Cambria"/>
                <w:spacing w:val="-5"/>
              </w:rPr>
              <w:t>90</w:t>
            </w:r>
          </w:hyperlink>
        </w:p>
        <w:p w14:paraId="03091527" w14:textId="77777777" w:rsidR="00186B0D" w:rsidRDefault="00000000">
          <w:pPr>
            <w:pStyle w:val="TOC3"/>
            <w:tabs>
              <w:tab w:val="right" w:leader="underscore" w:pos="9560"/>
            </w:tabs>
            <w:spacing w:before="124"/>
            <w:rPr>
              <w:rFonts w:ascii="Cambria"/>
            </w:rPr>
          </w:pPr>
          <w:hyperlink w:anchor="_bookmark45" w:history="1">
            <w:r>
              <w:t>APPENDIX</w:t>
            </w:r>
            <w:r>
              <w:rPr>
                <w:spacing w:val="-3"/>
              </w:rPr>
              <w:t xml:space="preserve"> </w:t>
            </w:r>
            <w:r>
              <w:t>K:</w:t>
            </w:r>
            <w:r>
              <w:rPr>
                <w:spacing w:val="-1"/>
              </w:rPr>
              <w:t xml:space="preserve"> </w:t>
            </w:r>
            <w:r>
              <w:t>IUP</w:t>
            </w:r>
            <w:r>
              <w:rPr>
                <w:spacing w:val="-2"/>
              </w:rPr>
              <w:t xml:space="preserve"> </w:t>
            </w:r>
            <w:r>
              <w:t>STUDENT</w:t>
            </w:r>
            <w:r>
              <w:rPr>
                <w:spacing w:val="-6"/>
              </w:rPr>
              <w:t xml:space="preserve"> </w:t>
            </w:r>
            <w:r>
              <w:t>TEACHING</w:t>
            </w:r>
            <w:r>
              <w:rPr>
                <w:spacing w:val="-3"/>
              </w:rPr>
              <w:t xml:space="preserve"> </w:t>
            </w:r>
            <w:r>
              <w:t>RUBRIC</w:t>
            </w:r>
            <w:r>
              <w:rPr>
                <w:spacing w:val="-3"/>
              </w:rPr>
              <w:t xml:space="preserve"> </w:t>
            </w:r>
            <w:r>
              <w:t>-</w:t>
            </w:r>
            <w:r>
              <w:rPr>
                <w:spacing w:val="-3"/>
              </w:rPr>
              <w:t xml:space="preserve"> </w:t>
            </w:r>
            <w:r>
              <w:t>PART</w:t>
            </w:r>
            <w:r>
              <w:rPr>
                <w:spacing w:val="-2"/>
              </w:rPr>
              <w:t xml:space="preserve"> </w:t>
            </w:r>
            <w:r>
              <w:t>II: SPANISH</w:t>
            </w:r>
            <w:r>
              <w:rPr>
                <w:spacing w:val="-2"/>
              </w:rPr>
              <w:t xml:space="preserve"> </w:t>
            </w:r>
            <w:r>
              <w:t>EDUCATION</w:t>
            </w:r>
            <w:r>
              <w:rPr>
                <w:spacing w:val="-3"/>
              </w:rPr>
              <w:t xml:space="preserve"> </w:t>
            </w:r>
            <w:r>
              <w:t>PK-</w:t>
            </w:r>
            <w:r>
              <w:rPr>
                <w:spacing w:val="-5"/>
              </w:rPr>
              <w:t>12</w:t>
            </w:r>
            <w:r>
              <w:tab/>
            </w:r>
            <w:r>
              <w:rPr>
                <w:rFonts w:ascii="Cambria"/>
                <w:spacing w:val="-5"/>
              </w:rPr>
              <w:t>91</w:t>
            </w:r>
          </w:hyperlink>
        </w:p>
        <w:p w14:paraId="03091528" w14:textId="77777777" w:rsidR="00186B0D" w:rsidRDefault="00000000">
          <w:pPr>
            <w:pStyle w:val="TOC3"/>
            <w:tabs>
              <w:tab w:val="right" w:leader="underscore" w:pos="9560"/>
            </w:tabs>
            <w:rPr>
              <w:rFonts w:ascii="Cambria"/>
            </w:rPr>
          </w:pPr>
          <w:hyperlink w:anchor="_bookmark46" w:history="1">
            <w:r>
              <w:t>APPENDIX</w:t>
            </w:r>
            <w:r>
              <w:rPr>
                <w:spacing w:val="-5"/>
              </w:rPr>
              <w:t xml:space="preserve"> </w:t>
            </w:r>
            <w:r>
              <w:t>L:</w:t>
            </w:r>
            <w:r>
              <w:rPr>
                <w:spacing w:val="-2"/>
              </w:rPr>
              <w:t xml:space="preserve"> </w:t>
            </w:r>
            <w:r>
              <w:t>IMPORTANT</w:t>
            </w:r>
            <w:r>
              <w:rPr>
                <w:spacing w:val="-3"/>
              </w:rPr>
              <w:t xml:space="preserve"> </w:t>
            </w:r>
            <w:r>
              <w:t>PROFESSIONAL</w:t>
            </w:r>
            <w:r>
              <w:rPr>
                <w:spacing w:val="-5"/>
              </w:rPr>
              <w:t xml:space="preserve"> </w:t>
            </w:r>
            <w:r>
              <w:rPr>
                <w:spacing w:val="-2"/>
              </w:rPr>
              <w:t>INFORMATION</w:t>
            </w:r>
            <w:r>
              <w:tab/>
            </w:r>
            <w:r>
              <w:rPr>
                <w:rFonts w:ascii="Cambria"/>
                <w:spacing w:val="-5"/>
              </w:rPr>
              <w:t>97</w:t>
            </w:r>
          </w:hyperlink>
        </w:p>
        <w:p w14:paraId="03091529" w14:textId="77777777" w:rsidR="00186B0D" w:rsidRDefault="00000000">
          <w:pPr>
            <w:pStyle w:val="TOC4"/>
            <w:tabs>
              <w:tab w:val="right" w:leader="underscore" w:pos="9560"/>
            </w:tabs>
            <w:rPr>
              <w:rFonts w:ascii="Cambria"/>
            </w:rPr>
          </w:pPr>
          <w:hyperlink w:anchor="_bookmark47" w:history="1">
            <w:r>
              <w:t>Appendix</w:t>
            </w:r>
            <w:r>
              <w:rPr>
                <w:spacing w:val="-8"/>
              </w:rPr>
              <w:t xml:space="preserve"> </w:t>
            </w:r>
            <w:r>
              <w:t>M:</w:t>
            </w:r>
            <w:r>
              <w:rPr>
                <w:spacing w:val="-2"/>
              </w:rPr>
              <w:t xml:space="preserve"> </w:t>
            </w:r>
            <w:r>
              <w:t>DEVELOPING</w:t>
            </w:r>
            <w:r>
              <w:rPr>
                <w:spacing w:val="-4"/>
              </w:rPr>
              <w:t xml:space="preserve"> </w:t>
            </w:r>
            <w:r>
              <w:t>YOUR</w:t>
            </w:r>
            <w:r>
              <w:rPr>
                <w:spacing w:val="-3"/>
              </w:rPr>
              <w:t xml:space="preserve"> </w:t>
            </w:r>
            <w:r>
              <w:t>PROFESSIONAL</w:t>
            </w:r>
            <w:r>
              <w:rPr>
                <w:spacing w:val="-4"/>
              </w:rPr>
              <w:t xml:space="preserve"> </w:t>
            </w:r>
            <w:r>
              <w:t>ELECTRONIC</w:t>
            </w:r>
            <w:r>
              <w:rPr>
                <w:spacing w:val="-3"/>
              </w:rPr>
              <w:t xml:space="preserve"> </w:t>
            </w:r>
            <w:r>
              <w:rPr>
                <w:spacing w:val="-2"/>
              </w:rPr>
              <w:t>PORTFOLIO</w:t>
            </w:r>
            <w:r>
              <w:tab/>
            </w:r>
            <w:r>
              <w:rPr>
                <w:rFonts w:ascii="Cambria"/>
                <w:spacing w:val="-5"/>
              </w:rPr>
              <w:t>100</w:t>
            </w:r>
          </w:hyperlink>
        </w:p>
        <w:p w14:paraId="0309152A" w14:textId="77777777" w:rsidR="00186B0D" w:rsidRDefault="00000000">
          <w:pPr>
            <w:pStyle w:val="TOC3"/>
            <w:tabs>
              <w:tab w:val="right" w:leader="underscore" w:pos="9560"/>
            </w:tabs>
            <w:rPr>
              <w:rFonts w:ascii="Cambria"/>
            </w:rPr>
          </w:pPr>
          <w:hyperlink w:anchor="_bookmark48" w:history="1">
            <w:r>
              <w:t>LIVE</w:t>
            </w:r>
            <w:r>
              <w:rPr>
                <w:spacing w:val="-1"/>
              </w:rPr>
              <w:t xml:space="preserve"> </w:t>
            </w:r>
            <w:r>
              <w:t>TEXT</w:t>
            </w:r>
            <w:r>
              <w:rPr>
                <w:spacing w:val="1"/>
              </w:rPr>
              <w:t xml:space="preserve"> </w:t>
            </w:r>
            <w:r>
              <w:rPr>
                <w:spacing w:val="-2"/>
              </w:rPr>
              <w:t>PORTFOLIO</w:t>
            </w:r>
            <w:r>
              <w:tab/>
            </w:r>
            <w:r>
              <w:rPr>
                <w:rFonts w:ascii="Cambria"/>
                <w:spacing w:val="-5"/>
              </w:rPr>
              <w:t>101</w:t>
            </w:r>
          </w:hyperlink>
        </w:p>
        <w:p w14:paraId="0309152B" w14:textId="77777777" w:rsidR="00186B0D" w:rsidRDefault="00000000">
          <w:pPr>
            <w:pStyle w:val="TOC6"/>
            <w:tabs>
              <w:tab w:val="right" w:leader="underscore" w:pos="9568"/>
            </w:tabs>
            <w:rPr>
              <w:rFonts w:ascii="Cambria"/>
            </w:rPr>
          </w:pPr>
          <w:hyperlink w:anchor="_bookmark49" w:history="1">
            <w:r>
              <w:t>PART</w:t>
            </w:r>
            <w:r>
              <w:rPr>
                <w:spacing w:val="-7"/>
              </w:rPr>
              <w:t xml:space="preserve"> </w:t>
            </w:r>
            <w:r>
              <w:rPr>
                <w:spacing w:val="-10"/>
              </w:rPr>
              <w:t>I</w:t>
            </w:r>
            <w:r>
              <w:tab/>
            </w:r>
            <w:r>
              <w:rPr>
                <w:rFonts w:ascii="Cambria"/>
                <w:spacing w:val="-5"/>
              </w:rPr>
              <w:t>102</w:t>
            </w:r>
          </w:hyperlink>
        </w:p>
        <w:p w14:paraId="0309152C" w14:textId="77777777" w:rsidR="00186B0D" w:rsidRDefault="00000000">
          <w:pPr>
            <w:pStyle w:val="TOC6"/>
            <w:tabs>
              <w:tab w:val="right" w:leader="underscore" w:pos="9568"/>
            </w:tabs>
            <w:spacing w:before="124"/>
            <w:rPr>
              <w:rFonts w:ascii="Cambria"/>
            </w:rPr>
          </w:pPr>
          <w:hyperlink w:anchor="_bookmark50" w:history="1">
            <w:r>
              <w:t>PART</w:t>
            </w:r>
            <w:r>
              <w:rPr>
                <w:spacing w:val="-7"/>
              </w:rPr>
              <w:t xml:space="preserve"> </w:t>
            </w:r>
            <w:r>
              <w:rPr>
                <w:spacing w:val="-5"/>
              </w:rPr>
              <w:t>II</w:t>
            </w:r>
            <w:r>
              <w:tab/>
            </w:r>
            <w:r>
              <w:rPr>
                <w:rFonts w:ascii="Cambria"/>
                <w:spacing w:val="-5"/>
              </w:rPr>
              <w:t>103</w:t>
            </w:r>
          </w:hyperlink>
        </w:p>
        <w:p w14:paraId="0309152D" w14:textId="77777777" w:rsidR="00186B0D" w:rsidRDefault="00000000">
          <w:pPr>
            <w:pStyle w:val="TOC6"/>
            <w:tabs>
              <w:tab w:val="right" w:leader="underscore" w:pos="9568"/>
            </w:tabs>
            <w:spacing w:before="119"/>
            <w:rPr>
              <w:rFonts w:ascii="Cambria"/>
            </w:rPr>
          </w:pPr>
          <w:hyperlink w:anchor="_bookmark51" w:history="1">
            <w:r>
              <w:t>PART</w:t>
            </w:r>
            <w:r>
              <w:rPr>
                <w:spacing w:val="-7"/>
              </w:rPr>
              <w:t xml:space="preserve"> </w:t>
            </w:r>
            <w:r>
              <w:rPr>
                <w:spacing w:val="-5"/>
              </w:rPr>
              <w:t>III</w:t>
            </w:r>
            <w:r>
              <w:tab/>
            </w:r>
            <w:r>
              <w:rPr>
                <w:rFonts w:ascii="Cambria"/>
                <w:spacing w:val="-5"/>
              </w:rPr>
              <w:t>105</w:t>
            </w:r>
          </w:hyperlink>
        </w:p>
        <w:p w14:paraId="0309152E" w14:textId="77777777" w:rsidR="00186B0D" w:rsidRDefault="00000000">
          <w:pPr>
            <w:pStyle w:val="TOC6"/>
            <w:tabs>
              <w:tab w:val="right" w:leader="underscore" w:pos="9568"/>
            </w:tabs>
            <w:spacing w:before="120"/>
            <w:rPr>
              <w:rFonts w:ascii="Cambria"/>
            </w:rPr>
          </w:pPr>
          <w:hyperlink w:anchor="_bookmark52" w:history="1">
            <w:r>
              <w:t>STEP</w:t>
            </w:r>
            <w:r>
              <w:rPr>
                <w:spacing w:val="-4"/>
              </w:rPr>
              <w:t xml:space="preserve"> </w:t>
            </w:r>
            <w:r>
              <w:rPr>
                <w:spacing w:val="-10"/>
              </w:rPr>
              <w:t>1</w:t>
            </w:r>
            <w:r>
              <w:tab/>
            </w:r>
            <w:r>
              <w:rPr>
                <w:rFonts w:ascii="Cambria"/>
                <w:spacing w:val="-5"/>
              </w:rPr>
              <w:t>107</w:t>
            </w:r>
          </w:hyperlink>
        </w:p>
        <w:p w14:paraId="0309152F" w14:textId="77777777" w:rsidR="00186B0D" w:rsidRDefault="00000000">
          <w:pPr>
            <w:pStyle w:val="TOC7"/>
            <w:tabs>
              <w:tab w:val="right" w:leader="underscore" w:pos="9567"/>
            </w:tabs>
            <w:spacing w:after="20"/>
            <w:rPr>
              <w:rFonts w:ascii="Cambria"/>
            </w:rPr>
          </w:pPr>
          <w:hyperlink w:anchor="_bookmark53" w:history="1">
            <w:r>
              <w:t>Step</w:t>
            </w:r>
            <w:r>
              <w:rPr>
                <w:spacing w:val="-13"/>
              </w:rPr>
              <w:t xml:space="preserve"> </w:t>
            </w:r>
            <w:r>
              <w:t>One</w:t>
            </w:r>
            <w:r>
              <w:rPr>
                <w:spacing w:val="-6"/>
              </w:rPr>
              <w:t xml:space="preserve"> </w:t>
            </w:r>
            <w:r>
              <w:t>Portfolio</w:t>
            </w:r>
            <w:r>
              <w:rPr>
                <w:spacing w:val="-13"/>
              </w:rPr>
              <w:t xml:space="preserve"> </w:t>
            </w:r>
            <w:r>
              <w:rPr>
                <w:spacing w:val="-2"/>
              </w:rPr>
              <w:t>Rubric</w:t>
            </w:r>
            <w:r>
              <w:tab/>
            </w:r>
            <w:r>
              <w:rPr>
                <w:rFonts w:ascii="Cambria"/>
                <w:spacing w:val="-5"/>
              </w:rPr>
              <w:t>107</w:t>
            </w:r>
          </w:hyperlink>
        </w:p>
        <w:p w14:paraId="03091530" w14:textId="77777777" w:rsidR="00186B0D" w:rsidRDefault="00000000">
          <w:pPr>
            <w:pStyle w:val="TOC6"/>
            <w:tabs>
              <w:tab w:val="right" w:leader="underscore" w:pos="9567"/>
            </w:tabs>
            <w:spacing w:before="74"/>
            <w:ind w:left="451"/>
            <w:rPr>
              <w:rFonts w:ascii="Cambria"/>
            </w:rPr>
          </w:pPr>
          <w:hyperlink w:anchor="_bookmark54" w:history="1">
            <w:r>
              <w:t>MID-PROGRAM</w:t>
            </w:r>
            <w:r>
              <w:rPr>
                <w:spacing w:val="-10"/>
              </w:rPr>
              <w:t xml:space="preserve"> </w:t>
            </w:r>
            <w:r>
              <w:rPr>
                <w:spacing w:val="-2"/>
              </w:rPr>
              <w:t>REVIEW</w:t>
            </w:r>
            <w:r>
              <w:tab/>
            </w:r>
            <w:r>
              <w:rPr>
                <w:rFonts w:ascii="Cambria"/>
                <w:spacing w:val="-5"/>
              </w:rPr>
              <w:t>109</w:t>
            </w:r>
          </w:hyperlink>
        </w:p>
        <w:p w14:paraId="03091531" w14:textId="77777777" w:rsidR="00186B0D" w:rsidRDefault="00000000">
          <w:pPr>
            <w:pStyle w:val="TOC6"/>
            <w:tabs>
              <w:tab w:val="right" w:leader="underscore" w:pos="9567"/>
            </w:tabs>
            <w:spacing w:before="120"/>
            <w:ind w:left="451"/>
            <w:rPr>
              <w:rFonts w:ascii="Cambria"/>
            </w:rPr>
          </w:pPr>
          <w:hyperlink w:anchor="_bookmark55" w:history="1">
            <w:r>
              <w:t>STEP</w:t>
            </w:r>
            <w:r>
              <w:rPr>
                <w:spacing w:val="-4"/>
              </w:rPr>
              <w:t xml:space="preserve"> </w:t>
            </w:r>
            <w:r>
              <w:rPr>
                <w:spacing w:val="-10"/>
              </w:rPr>
              <w:t>2</w:t>
            </w:r>
            <w:r>
              <w:tab/>
            </w:r>
            <w:r>
              <w:rPr>
                <w:rFonts w:ascii="Cambria"/>
                <w:spacing w:val="-5"/>
              </w:rPr>
              <w:t>110</w:t>
            </w:r>
          </w:hyperlink>
        </w:p>
        <w:p w14:paraId="03091532" w14:textId="77777777" w:rsidR="00186B0D" w:rsidRDefault="00000000">
          <w:pPr>
            <w:pStyle w:val="TOC6"/>
            <w:tabs>
              <w:tab w:val="right" w:leader="underscore" w:pos="9568"/>
            </w:tabs>
            <w:spacing w:before="119"/>
            <w:ind w:left="451"/>
            <w:rPr>
              <w:rFonts w:ascii="Cambria"/>
            </w:rPr>
          </w:pPr>
          <w:hyperlink w:anchor="_bookmark56" w:history="1">
            <w:r>
              <w:t>RUBRICS</w:t>
            </w:r>
            <w:r>
              <w:rPr>
                <w:spacing w:val="-5"/>
              </w:rPr>
              <w:t xml:space="preserve"> </w:t>
            </w:r>
            <w:r>
              <w:t>FOR</w:t>
            </w:r>
            <w:r>
              <w:rPr>
                <w:spacing w:val="-4"/>
              </w:rPr>
              <w:t xml:space="preserve"> </w:t>
            </w:r>
            <w:r>
              <w:t>ELECTRONIC</w:t>
            </w:r>
            <w:r>
              <w:rPr>
                <w:spacing w:val="-2"/>
              </w:rPr>
              <w:t xml:space="preserve"> </w:t>
            </w:r>
            <w:r>
              <w:t>PORTFOLIO</w:t>
            </w:r>
            <w:r>
              <w:rPr>
                <w:spacing w:val="-5"/>
              </w:rPr>
              <w:t xml:space="preserve"> </w:t>
            </w:r>
            <w:r>
              <w:rPr>
                <w:spacing w:val="-2"/>
              </w:rPr>
              <w:t>EVALUATION</w:t>
            </w:r>
            <w:r>
              <w:tab/>
            </w:r>
            <w:r>
              <w:rPr>
                <w:rFonts w:ascii="Cambria"/>
                <w:spacing w:val="-5"/>
              </w:rPr>
              <w:t>112</w:t>
            </w:r>
          </w:hyperlink>
        </w:p>
        <w:p w14:paraId="03091533" w14:textId="77777777" w:rsidR="00186B0D" w:rsidRDefault="00000000">
          <w:pPr>
            <w:pStyle w:val="TOC4"/>
            <w:tabs>
              <w:tab w:val="right" w:leader="underscore" w:pos="9560"/>
            </w:tabs>
            <w:spacing w:before="121"/>
            <w:rPr>
              <w:rFonts w:ascii="Cambria"/>
            </w:rPr>
          </w:pPr>
          <w:hyperlink w:anchor="_bookmark57" w:history="1">
            <w:r>
              <w:t>References for</w:t>
            </w:r>
            <w:r>
              <w:rPr>
                <w:spacing w:val="-3"/>
              </w:rPr>
              <w:t xml:space="preserve"> </w:t>
            </w:r>
            <w:r>
              <w:t>the</w:t>
            </w:r>
            <w:r>
              <w:rPr>
                <w:spacing w:val="1"/>
              </w:rPr>
              <w:t xml:space="preserve"> </w:t>
            </w:r>
            <w:r>
              <w:rPr>
                <w:spacing w:val="-2"/>
              </w:rPr>
              <w:t>profession</w:t>
            </w:r>
            <w:r>
              <w:tab/>
            </w:r>
            <w:r>
              <w:rPr>
                <w:rFonts w:ascii="Cambria"/>
                <w:spacing w:val="-5"/>
              </w:rPr>
              <w:t>114</w:t>
            </w:r>
          </w:hyperlink>
        </w:p>
      </w:sdtContent>
    </w:sdt>
    <w:p w14:paraId="03091534" w14:textId="77777777" w:rsidR="00186B0D" w:rsidRDefault="00186B0D">
      <w:pPr>
        <w:rPr>
          <w:rFonts w:ascii="Cambria"/>
        </w:rPr>
        <w:sectPr w:rsidR="00186B0D">
          <w:type w:val="continuous"/>
          <w:pgSz w:w="12240" w:h="15840"/>
          <w:pgMar w:top="1640" w:right="1020" w:bottom="1496" w:left="940" w:header="720" w:footer="720" w:gutter="0"/>
          <w:pgBorders w:offsetFrom="page">
            <w:top w:val="thickThinSmallGap" w:sz="12" w:space="0" w:color="C00000"/>
            <w:left w:val="thickThinSmallGap" w:sz="12" w:space="0" w:color="C00000"/>
            <w:bottom w:val="thinThickSmallGap" w:sz="12" w:space="0" w:color="C00000"/>
            <w:right w:val="thinThickSmallGap" w:sz="12" w:space="0" w:color="C00000"/>
          </w:pgBorders>
          <w:cols w:space="720"/>
        </w:sectPr>
      </w:pPr>
    </w:p>
    <w:p w14:paraId="03091535" w14:textId="77777777" w:rsidR="00186B0D" w:rsidRDefault="00000000">
      <w:pPr>
        <w:pStyle w:val="Heading2"/>
        <w:spacing w:before="19"/>
        <w:ind w:left="80"/>
      </w:pPr>
      <w:bookmarkStart w:id="2" w:name="WHAT_IS_IUP’s_SPANISH_EDUCATION_PROGRAM?"/>
      <w:bookmarkStart w:id="3" w:name="_bookmark1"/>
      <w:bookmarkEnd w:id="2"/>
      <w:bookmarkEnd w:id="3"/>
      <w:r>
        <w:lastRenderedPageBreak/>
        <w:t>WHAT</w:t>
      </w:r>
      <w:r>
        <w:rPr>
          <w:spacing w:val="-4"/>
        </w:rPr>
        <w:t xml:space="preserve"> </w:t>
      </w:r>
      <w:r>
        <w:t>IS</w:t>
      </w:r>
      <w:r>
        <w:rPr>
          <w:spacing w:val="-3"/>
        </w:rPr>
        <w:t xml:space="preserve"> </w:t>
      </w:r>
      <w:r>
        <w:t>IUP’s</w:t>
      </w:r>
      <w:r>
        <w:rPr>
          <w:spacing w:val="-2"/>
        </w:rPr>
        <w:t xml:space="preserve"> </w:t>
      </w:r>
      <w:r>
        <w:t>SPANISH</w:t>
      </w:r>
      <w:r>
        <w:rPr>
          <w:spacing w:val="-2"/>
        </w:rPr>
        <w:t xml:space="preserve"> </w:t>
      </w:r>
      <w:r>
        <w:t>EDUCATION</w:t>
      </w:r>
      <w:r>
        <w:rPr>
          <w:spacing w:val="-2"/>
        </w:rPr>
        <w:t xml:space="preserve"> PROGRAM?</w:t>
      </w:r>
    </w:p>
    <w:p w14:paraId="03091536" w14:textId="77777777" w:rsidR="00186B0D" w:rsidRDefault="00000000">
      <w:pPr>
        <w:pStyle w:val="BodyText"/>
        <w:spacing w:before="290"/>
        <w:ind w:left="211" w:right="144"/>
      </w:pPr>
      <w:r>
        <w:t>IUP’s</w:t>
      </w:r>
      <w:r>
        <w:rPr>
          <w:spacing w:val="-3"/>
        </w:rPr>
        <w:t xml:space="preserve"> </w:t>
      </w:r>
      <w:r>
        <w:t>Spanish</w:t>
      </w:r>
      <w:r>
        <w:rPr>
          <w:spacing w:val="-3"/>
        </w:rPr>
        <w:t xml:space="preserve"> </w:t>
      </w:r>
      <w:r>
        <w:t>Education</w:t>
      </w:r>
      <w:r>
        <w:rPr>
          <w:spacing w:val="-3"/>
        </w:rPr>
        <w:t xml:space="preserve"> </w:t>
      </w:r>
      <w:r>
        <w:t>Program</w:t>
      </w:r>
      <w:r>
        <w:rPr>
          <w:spacing w:val="-5"/>
        </w:rPr>
        <w:t xml:space="preserve"> </w:t>
      </w:r>
      <w:r>
        <w:t>prepares</w:t>
      </w:r>
      <w:r>
        <w:rPr>
          <w:spacing w:val="-3"/>
        </w:rPr>
        <w:t xml:space="preserve"> </w:t>
      </w:r>
      <w:r>
        <w:t>students</w:t>
      </w:r>
      <w:r>
        <w:rPr>
          <w:spacing w:val="-3"/>
        </w:rPr>
        <w:t xml:space="preserve"> </w:t>
      </w:r>
      <w:r>
        <w:t>to</w:t>
      </w:r>
      <w:r>
        <w:rPr>
          <w:spacing w:val="-3"/>
        </w:rPr>
        <w:t xml:space="preserve"> </w:t>
      </w:r>
      <w:r>
        <w:t>teach</w:t>
      </w:r>
      <w:r>
        <w:rPr>
          <w:spacing w:val="-3"/>
        </w:rPr>
        <w:t xml:space="preserve"> </w:t>
      </w:r>
      <w:r>
        <w:t>Spanish</w:t>
      </w:r>
      <w:r>
        <w:rPr>
          <w:spacing w:val="-3"/>
        </w:rPr>
        <w:t xml:space="preserve"> </w:t>
      </w:r>
      <w:r>
        <w:t>in</w:t>
      </w:r>
      <w:r>
        <w:rPr>
          <w:spacing w:val="-3"/>
        </w:rPr>
        <w:t xml:space="preserve"> </w:t>
      </w:r>
      <w:r>
        <w:t>the</w:t>
      </w:r>
      <w:r>
        <w:rPr>
          <w:spacing w:val="-4"/>
        </w:rPr>
        <w:t xml:space="preserve"> </w:t>
      </w:r>
      <w:r>
        <w:t>secondary</w:t>
      </w:r>
      <w:r>
        <w:rPr>
          <w:spacing w:val="-1"/>
        </w:rPr>
        <w:t xml:space="preserve"> </w:t>
      </w:r>
      <w:r>
        <w:t>classroom</w:t>
      </w:r>
      <w:r>
        <w:rPr>
          <w:spacing w:val="-1"/>
        </w:rPr>
        <w:t xml:space="preserve"> </w:t>
      </w:r>
      <w:r>
        <w:t>or in early language programs in the elementary school.</w:t>
      </w:r>
      <w:r>
        <w:rPr>
          <w:spacing w:val="40"/>
        </w:rPr>
        <w:t xml:space="preserve"> </w:t>
      </w:r>
      <w:r>
        <w:t>Students who successfully complete the Spanish Education PK-12 Program will be certified to teach Spanish in kindergarten through twelfth grade.</w:t>
      </w:r>
    </w:p>
    <w:p w14:paraId="03091537" w14:textId="77777777" w:rsidR="00186B0D" w:rsidRDefault="00186B0D">
      <w:pPr>
        <w:pStyle w:val="BodyText"/>
      </w:pPr>
    </w:p>
    <w:p w14:paraId="03091538" w14:textId="77777777" w:rsidR="00186B0D" w:rsidRDefault="00000000">
      <w:pPr>
        <w:pStyle w:val="Heading4"/>
        <w:ind w:left="81"/>
      </w:pPr>
      <w:bookmarkStart w:id="4" w:name="WHAT_DO_I_NEED_TO_KNOW_AS_A_NEW_STUDENT?"/>
      <w:bookmarkStart w:id="5" w:name="_bookmark2"/>
      <w:bookmarkEnd w:id="4"/>
      <w:bookmarkEnd w:id="5"/>
      <w:r>
        <w:t>WHAT DO</w:t>
      </w:r>
      <w:r>
        <w:rPr>
          <w:spacing w:val="2"/>
        </w:rPr>
        <w:t xml:space="preserve"> </w:t>
      </w:r>
      <w:r>
        <w:t>I</w:t>
      </w:r>
      <w:r>
        <w:rPr>
          <w:spacing w:val="-4"/>
        </w:rPr>
        <w:t xml:space="preserve"> </w:t>
      </w:r>
      <w:r>
        <w:t>NEED</w:t>
      </w:r>
      <w:r>
        <w:rPr>
          <w:spacing w:val="1"/>
        </w:rPr>
        <w:t xml:space="preserve"> </w:t>
      </w:r>
      <w:r>
        <w:t>TO</w:t>
      </w:r>
      <w:r>
        <w:rPr>
          <w:spacing w:val="-3"/>
        </w:rPr>
        <w:t xml:space="preserve"> </w:t>
      </w:r>
      <w:r>
        <w:t>KNOW</w:t>
      </w:r>
      <w:r>
        <w:rPr>
          <w:spacing w:val="-1"/>
        </w:rPr>
        <w:t xml:space="preserve"> </w:t>
      </w:r>
      <w:r>
        <w:t>AS</w:t>
      </w:r>
      <w:r>
        <w:rPr>
          <w:spacing w:val="-1"/>
        </w:rPr>
        <w:t xml:space="preserve"> </w:t>
      </w:r>
      <w:r>
        <w:t>A</w:t>
      </w:r>
      <w:r>
        <w:rPr>
          <w:spacing w:val="-5"/>
        </w:rPr>
        <w:t xml:space="preserve"> </w:t>
      </w:r>
      <w:r>
        <w:t>NEW</w:t>
      </w:r>
      <w:r>
        <w:rPr>
          <w:spacing w:val="-1"/>
        </w:rPr>
        <w:t xml:space="preserve"> </w:t>
      </w:r>
      <w:r>
        <w:rPr>
          <w:spacing w:val="-2"/>
        </w:rPr>
        <w:t>STUDENT?</w:t>
      </w:r>
    </w:p>
    <w:p w14:paraId="03091539" w14:textId="77777777" w:rsidR="00186B0D" w:rsidRDefault="00000000">
      <w:pPr>
        <w:pStyle w:val="ListParagraph"/>
        <w:numPr>
          <w:ilvl w:val="0"/>
          <w:numId w:val="70"/>
        </w:numPr>
        <w:tabs>
          <w:tab w:val="left" w:pos="571"/>
        </w:tabs>
        <w:spacing w:before="291"/>
        <w:ind w:right="211"/>
        <w:rPr>
          <w:sz w:val="24"/>
        </w:rPr>
      </w:pPr>
      <w:r>
        <w:rPr>
          <w:b/>
          <w:sz w:val="24"/>
        </w:rPr>
        <w:t xml:space="preserve">Your GPA. </w:t>
      </w:r>
      <w:r>
        <w:rPr>
          <w:sz w:val="24"/>
        </w:rPr>
        <w:t xml:space="preserve">You will need to maintain a </w:t>
      </w:r>
      <w:r>
        <w:rPr>
          <w:b/>
          <w:sz w:val="24"/>
        </w:rPr>
        <w:t xml:space="preserve">minimum overall grade point average of 3.0 and a minimum grade point average in Spanish of 3.0 </w:t>
      </w:r>
      <w:r>
        <w:rPr>
          <w:sz w:val="24"/>
        </w:rPr>
        <w:t xml:space="preserve">through graduation </w:t>
      </w:r>
      <w:proofErr w:type="gramStart"/>
      <w:r>
        <w:rPr>
          <w:sz w:val="24"/>
        </w:rPr>
        <w:t>in order to</w:t>
      </w:r>
      <w:proofErr w:type="gramEnd"/>
      <w:r>
        <w:rPr>
          <w:sz w:val="24"/>
        </w:rPr>
        <w:t xml:space="preserve"> remain in the program.</w:t>
      </w:r>
      <w:r>
        <w:rPr>
          <w:spacing w:val="-6"/>
          <w:sz w:val="24"/>
        </w:rPr>
        <w:t xml:space="preserve"> </w:t>
      </w:r>
      <w:r>
        <w:rPr>
          <w:b/>
          <w:sz w:val="24"/>
        </w:rPr>
        <w:t>However, these</w:t>
      </w:r>
      <w:r>
        <w:rPr>
          <w:b/>
          <w:spacing w:val="-3"/>
          <w:sz w:val="24"/>
        </w:rPr>
        <w:t xml:space="preserve"> </w:t>
      </w:r>
      <w:r>
        <w:rPr>
          <w:b/>
          <w:sz w:val="24"/>
        </w:rPr>
        <w:t>are</w:t>
      </w:r>
      <w:r>
        <w:rPr>
          <w:b/>
          <w:spacing w:val="-3"/>
          <w:sz w:val="24"/>
        </w:rPr>
        <w:t xml:space="preserve"> </w:t>
      </w:r>
      <w:r>
        <w:rPr>
          <w:b/>
          <w:sz w:val="24"/>
        </w:rPr>
        <w:t>only</w:t>
      </w:r>
      <w:r>
        <w:rPr>
          <w:b/>
          <w:spacing w:val="-3"/>
          <w:sz w:val="24"/>
        </w:rPr>
        <w:t xml:space="preserve"> </w:t>
      </w:r>
      <w:r>
        <w:rPr>
          <w:b/>
          <w:sz w:val="24"/>
        </w:rPr>
        <w:t>minimums!</w:t>
      </w:r>
      <w:r>
        <w:rPr>
          <w:b/>
          <w:spacing w:val="40"/>
          <w:sz w:val="24"/>
        </w:rPr>
        <w:t xml:space="preserve"> </w:t>
      </w:r>
      <w:r>
        <w:rPr>
          <w:sz w:val="24"/>
        </w:rPr>
        <w:t>Some</w:t>
      </w:r>
      <w:r>
        <w:rPr>
          <w:spacing w:val="-5"/>
          <w:sz w:val="24"/>
        </w:rPr>
        <w:t xml:space="preserve"> </w:t>
      </w:r>
      <w:r>
        <w:rPr>
          <w:sz w:val="24"/>
        </w:rPr>
        <w:t>school</w:t>
      </w:r>
      <w:r>
        <w:rPr>
          <w:spacing w:val="-5"/>
          <w:sz w:val="24"/>
        </w:rPr>
        <w:t xml:space="preserve"> </w:t>
      </w:r>
      <w:r>
        <w:rPr>
          <w:sz w:val="24"/>
        </w:rPr>
        <w:t>district</w:t>
      </w:r>
      <w:r>
        <w:rPr>
          <w:spacing w:val="-6"/>
          <w:sz w:val="24"/>
        </w:rPr>
        <w:t xml:space="preserve"> </w:t>
      </w:r>
      <w:r>
        <w:rPr>
          <w:sz w:val="24"/>
        </w:rPr>
        <w:t>superintendents report</w:t>
      </w:r>
      <w:r>
        <w:rPr>
          <w:spacing w:val="-2"/>
          <w:sz w:val="24"/>
        </w:rPr>
        <w:t xml:space="preserve"> </w:t>
      </w:r>
      <w:r>
        <w:rPr>
          <w:sz w:val="24"/>
        </w:rPr>
        <w:t>that, when</w:t>
      </w:r>
      <w:r>
        <w:rPr>
          <w:spacing w:val="-2"/>
          <w:sz w:val="24"/>
        </w:rPr>
        <w:t xml:space="preserve"> </w:t>
      </w:r>
      <w:r>
        <w:rPr>
          <w:sz w:val="24"/>
        </w:rPr>
        <w:t>they</w:t>
      </w:r>
      <w:r>
        <w:rPr>
          <w:spacing w:val="-4"/>
          <w:sz w:val="24"/>
        </w:rPr>
        <w:t xml:space="preserve"> </w:t>
      </w:r>
      <w:r>
        <w:rPr>
          <w:sz w:val="24"/>
        </w:rPr>
        <w:t>screen</w:t>
      </w:r>
      <w:r>
        <w:rPr>
          <w:spacing w:val="-2"/>
          <w:sz w:val="24"/>
        </w:rPr>
        <w:t xml:space="preserve"> </w:t>
      </w:r>
      <w:r>
        <w:rPr>
          <w:sz w:val="24"/>
        </w:rPr>
        <w:t>job</w:t>
      </w:r>
      <w:r>
        <w:rPr>
          <w:spacing w:val="-2"/>
          <w:sz w:val="24"/>
        </w:rPr>
        <w:t xml:space="preserve"> </w:t>
      </w:r>
      <w:r>
        <w:rPr>
          <w:sz w:val="24"/>
        </w:rPr>
        <w:t>applicants,</w:t>
      </w:r>
      <w:r>
        <w:rPr>
          <w:spacing w:val="-4"/>
          <w:sz w:val="24"/>
        </w:rPr>
        <w:t xml:space="preserve"> </w:t>
      </w:r>
      <w:r>
        <w:rPr>
          <w:sz w:val="24"/>
        </w:rPr>
        <w:t>they</w:t>
      </w:r>
      <w:r>
        <w:rPr>
          <w:spacing w:val="-4"/>
          <w:sz w:val="24"/>
        </w:rPr>
        <w:t xml:space="preserve"> </w:t>
      </w:r>
      <w:r>
        <w:rPr>
          <w:sz w:val="24"/>
        </w:rPr>
        <w:t>often</w:t>
      </w:r>
      <w:r>
        <w:rPr>
          <w:spacing w:val="-2"/>
          <w:sz w:val="24"/>
        </w:rPr>
        <w:t xml:space="preserve"> </w:t>
      </w:r>
      <w:r>
        <w:rPr>
          <w:sz w:val="24"/>
        </w:rPr>
        <w:t>disregard</w:t>
      </w:r>
      <w:r>
        <w:rPr>
          <w:spacing w:val="-2"/>
          <w:sz w:val="24"/>
        </w:rPr>
        <w:t xml:space="preserve"> </w:t>
      </w:r>
      <w:r>
        <w:rPr>
          <w:sz w:val="24"/>
        </w:rPr>
        <w:t>those</w:t>
      </w:r>
      <w:r>
        <w:rPr>
          <w:spacing w:val="-3"/>
          <w:sz w:val="24"/>
        </w:rPr>
        <w:t xml:space="preserve"> </w:t>
      </w:r>
      <w:r>
        <w:rPr>
          <w:sz w:val="24"/>
        </w:rPr>
        <w:t>applicants whose</w:t>
      </w:r>
      <w:r>
        <w:rPr>
          <w:spacing w:val="-3"/>
          <w:sz w:val="24"/>
        </w:rPr>
        <w:t xml:space="preserve"> </w:t>
      </w:r>
      <w:r>
        <w:rPr>
          <w:sz w:val="24"/>
        </w:rPr>
        <w:t>overall grade</w:t>
      </w:r>
      <w:r>
        <w:rPr>
          <w:spacing w:val="-3"/>
          <w:sz w:val="24"/>
        </w:rPr>
        <w:t xml:space="preserve"> </w:t>
      </w:r>
      <w:r>
        <w:rPr>
          <w:sz w:val="24"/>
        </w:rPr>
        <w:t>point averages are below 3.2 or even 3.5.</w:t>
      </w:r>
      <w:r>
        <w:rPr>
          <w:spacing w:val="40"/>
          <w:sz w:val="24"/>
        </w:rPr>
        <w:t xml:space="preserve"> </w:t>
      </w:r>
      <w:r>
        <w:rPr>
          <w:sz w:val="24"/>
        </w:rPr>
        <w:t>This is a PDE requirement.</w:t>
      </w:r>
    </w:p>
    <w:p w14:paraId="0309153A" w14:textId="77777777" w:rsidR="00186B0D" w:rsidRDefault="00186B0D">
      <w:pPr>
        <w:pStyle w:val="BodyText"/>
        <w:spacing w:before="2"/>
      </w:pPr>
    </w:p>
    <w:p w14:paraId="0309153B" w14:textId="77777777" w:rsidR="00186B0D" w:rsidRDefault="00000000">
      <w:pPr>
        <w:pStyle w:val="Heading5"/>
        <w:numPr>
          <w:ilvl w:val="0"/>
          <w:numId w:val="70"/>
        </w:numPr>
        <w:tabs>
          <w:tab w:val="left" w:pos="571"/>
        </w:tabs>
        <w:ind w:right="381"/>
      </w:pPr>
      <w:r>
        <w:t>Your Oral Proficiency in Spanish (ACTFL/CAEP Standard 1).</w:t>
      </w:r>
      <w:r>
        <w:rPr>
          <w:spacing w:val="40"/>
        </w:rPr>
        <w:t xml:space="preserve"> </w:t>
      </w:r>
      <w:r>
        <w:t>Your ability to use Spanish in oral communication</w:t>
      </w:r>
      <w:r>
        <w:rPr>
          <w:spacing w:val="-3"/>
        </w:rPr>
        <w:t xml:space="preserve"> </w:t>
      </w:r>
      <w:r>
        <w:t>is</w:t>
      </w:r>
      <w:r>
        <w:rPr>
          <w:spacing w:val="-2"/>
        </w:rPr>
        <w:t xml:space="preserve"> </w:t>
      </w:r>
      <w:r>
        <w:t>very</w:t>
      </w:r>
      <w:r>
        <w:rPr>
          <w:spacing w:val="-3"/>
        </w:rPr>
        <w:t xml:space="preserve"> </w:t>
      </w:r>
      <w:r>
        <w:t>important</w:t>
      </w:r>
      <w:r>
        <w:rPr>
          <w:spacing w:val="-1"/>
        </w:rPr>
        <w:t xml:space="preserve"> </w:t>
      </w:r>
      <w:proofErr w:type="gramStart"/>
      <w:r>
        <w:t>in</w:t>
      </w:r>
      <w:r>
        <w:rPr>
          <w:spacing w:val="-7"/>
        </w:rPr>
        <w:t xml:space="preserve"> </w:t>
      </w:r>
      <w:r>
        <w:t>order</w:t>
      </w:r>
      <w:r>
        <w:rPr>
          <w:spacing w:val="-3"/>
        </w:rPr>
        <w:t xml:space="preserve"> </w:t>
      </w:r>
      <w:r>
        <w:t>to</w:t>
      </w:r>
      <w:proofErr w:type="gramEnd"/>
      <w:r>
        <w:rPr>
          <w:spacing w:val="-3"/>
        </w:rPr>
        <w:t xml:space="preserve"> </w:t>
      </w:r>
      <w:r>
        <w:t>effectively</w:t>
      </w:r>
      <w:r>
        <w:rPr>
          <w:spacing w:val="-3"/>
        </w:rPr>
        <w:t xml:space="preserve"> </w:t>
      </w:r>
      <w:r>
        <w:t>maintain</w:t>
      </w:r>
      <w:r>
        <w:rPr>
          <w:spacing w:val="-3"/>
        </w:rPr>
        <w:t xml:space="preserve"> </w:t>
      </w:r>
      <w:r>
        <w:t>the</w:t>
      </w:r>
      <w:r>
        <w:rPr>
          <w:spacing w:val="-3"/>
        </w:rPr>
        <w:t xml:space="preserve"> </w:t>
      </w:r>
      <w:r>
        <w:t>context</w:t>
      </w:r>
      <w:r>
        <w:rPr>
          <w:spacing w:val="-5"/>
        </w:rPr>
        <w:t xml:space="preserve"> </w:t>
      </w:r>
      <w:r>
        <w:t>of</w:t>
      </w:r>
      <w:r>
        <w:rPr>
          <w:spacing w:val="-2"/>
        </w:rPr>
        <w:t xml:space="preserve"> </w:t>
      </w:r>
      <w:r>
        <w:t>a</w:t>
      </w:r>
      <w:r>
        <w:rPr>
          <w:spacing w:val="-8"/>
        </w:rPr>
        <w:t xml:space="preserve"> </w:t>
      </w:r>
      <w:r>
        <w:t>proficiency- based language classroom!</w:t>
      </w:r>
    </w:p>
    <w:p w14:paraId="0309153C" w14:textId="77777777" w:rsidR="00186B0D" w:rsidRDefault="00000000">
      <w:pPr>
        <w:spacing w:before="278"/>
        <w:ind w:left="571" w:right="225"/>
        <w:rPr>
          <w:b/>
          <w:sz w:val="24"/>
        </w:rPr>
      </w:pPr>
      <w:r>
        <w:rPr>
          <w:sz w:val="24"/>
        </w:rPr>
        <w:t>Your oral</w:t>
      </w:r>
      <w:r>
        <w:rPr>
          <w:spacing w:val="-1"/>
          <w:sz w:val="24"/>
        </w:rPr>
        <w:t xml:space="preserve"> </w:t>
      </w:r>
      <w:r>
        <w:rPr>
          <w:sz w:val="24"/>
        </w:rPr>
        <w:t>proficiency will be assessed a minimum</w:t>
      </w:r>
      <w:r>
        <w:rPr>
          <w:spacing w:val="-2"/>
          <w:sz w:val="24"/>
        </w:rPr>
        <w:t xml:space="preserve"> </w:t>
      </w:r>
      <w:r>
        <w:rPr>
          <w:sz w:val="24"/>
        </w:rPr>
        <w:t>of two times:</w:t>
      </w:r>
      <w:r>
        <w:rPr>
          <w:spacing w:val="-2"/>
          <w:sz w:val="24"/>
        </w:rPr>
        <w:t xml:space="preserve"> </w:t>
      </w:r>
      <w:r>
        <w:rPr>
          <w:sz w:val="24"/>
        </w:rPr>
        <w:t>once</w:t>
      </w:r>
      <w:r>
        <w:rPr>
          <w:spacing w:val="-1"/>
          <w:sz w:val="24"/>
        </w:rPr>
        <w:t xml:space="preserve"> </w:t>
      </w:r>
      <w:r>
        <w:rPr>
          <w:sz w:val="24"/>
        </w:rPr>
        <w:t>during the</w:t>
      </w:r>
      <w:r>
        <w:rPr>
          <w:spacing w:val="-1"/>
          <w:sz w:val="24"/>
        </w:rPr>
        <w:t xml:space="preserve"> </w:t>
      </w:r>
      <w:r>
        <w:rPr>
          <w:sz w:val="24"/>
        </w:rPr>
        <w:t>second semester of your</w:t>
      </w:r>
      <w:r>
        <w:rPr>
          <w:spacing w:val="-2"/>
          <w:sz w:val="24"/>
        </w:rPr>
        <w:t xml:space="preserve"> </w:t>
      </w:r>
      <w:r>
        <w:rPr>
          <w:sz w:val="24"/>
        </w:rPr>
        <w:t>sophomore year and again the semester prior to student teaching.</w:t>
      </w:r>
      <w:r>
        <w:rPr>
          <w:spacing w:val="40"/>
          <w:sz w:val="24"/>
        </w:rPr>
        <w:t xml:space="preserve"> </w:t>
      </w:r>
      <w:r>
        <w:rPr>
          <w:sz w:val="24"/>
        </w:rPr>
        <w:t>Students often find it helpful to have an oral assessment done upon return from a semester-long study abroad program.</w:t>
      </w:r>
      <w:r>
        <w:rPr>
          <w:spacing w:val="40"/>
          <w:sz w:val="24"/>
        </w:rPr>
        <w:t xml:space="preserve"> </w:t>
      </w:r>
      <w:r>
        <w:rPr>
          <w:sz w:val="24"/>
        </w:rPr>
        <w:t>In rating your oral proficiency, the Department of Language, Literature and Writing uses the Official ACTFL</w:t>
      </w:r>
      <w:r>
        <w:rPr>
          <w:spacing w:val="-1"/>
          <w:sz w:val="24"/>
        </w:rPr>
        <w:t xml:space="preserve"> </w:t>
      </w:r>
      <w:r>
        <w:rPr>
          <w:sz w:val="24"/>
        </w:rPr>
        <w:t>Oral Proficiency Interview (OPI</w:t>
      </w:r>
      <w:proofErr w:type="gramStart"/>
      <w:r>
        <w:rPr>
          <w:sz w:val="24"/>
        </w:rPr>
        <w:t>)</w:t>
      </w:r>
      <w:proofErr w:type="gramEnd"/>
      <w:r>
        <w:rPr>
          <w:sz w:val="24"/>
        </w:rPr>
        <w:t xml:space="preserve"> and the scale developed by</w:t>
      </w:r>
      <w:r>
        <w:rPr>
          <w:spacing w:val="-4"/>
          <w:sz w:val="24"/>
        </w:rPr>
        <w:t xml:space="preserve"> </w:t>
      </w:r>
      <w:r>
        <w:rPr>
          <w:sz w:val="24"/>
        </w:rPr>
        <w:t>the American Council on the Teaching of Foreign Languages (ACTFL).</w:t>
      </w:r>
      <w:r>
        <w:rPr>
          <w:spacing w:val="40"/>
          <w:sz w:val="24"/>
        </w:rPr>
        <w:t xml:space="preserve"> </w:t>
      </w:r>
      <w:r>
        <w:rPr>
          <w:b/>
          <w:sz w:val="24"/>
        </w:rPr>
        <w:t>Your oral proficiency must be rated at least “Intermediate-Mid” during the second semester of your sophomore year, as one requirement for successfully completing the Mid-Program Review, and your oral proficiency must</w:t>
      </w:r>
      <w:r>
        <w:rPr>
          <w:b/>
          <w:spacing w:val="-2"/>
          <w:sz w:val="24"/>
        </w:rPr>
        <w:t xml:space="preserve"> </w:t>
      </w:r>
      <w:r>
        <w:rPr>
          <w:b/>
          <w:sz w:val="24"/>
        </w:rPr>
        <w:t>be</w:t>
      </w:r>
      <w:r>
        <w:rPr>
          <w:b/>
          <w:spacing w:val="-4"/>
          <w:sz w:val="24"/>
        </w:rPr>
        <w:t xml:space="preserve"> </w:t>
      </w:r>
      <w:r>
        <w:rPr>
          <w:b/>
          <w:sz w:val="24"/>
        </w:rPr>
        <w:t>rated</w:t>
      </w:r>
      <w:r>
        <w:rPr>
          <w:b/>
          <w:spacing w:val="-4"/>
          <w:sz w:val="24"/>
        </w:rPr>
        <w:t xml:space="preserve"> </w:t>
      </w:r>
      <w:r>
        <w:rPr>
          <w:b/>
          <w:sz w:val="24"/>
        </w:rPr>
        <w:t>at</w:t>
      </w:r>
      <w:r>
        <w:rPr>
          <w:b/>
          <w:spacing w:val="-2"/>
          <w:sz w:val="24"/>
        </w:rPr>
        <w:t xml:space="preserve"> </w:t>
      </w:r>
      <w:r>
        <w:rPr>
          <w:b/>
          <w:sz w:val="24"/>
        </w:rPr>
        <w:t>least</w:t>
      </w:r>
      <w:r>
        <w:rPr>
          <w:b/>
          <w:spacing w:val="-2"/>
          <w:sz w:val="24"/>
        </w:rPr>
        <w:t xml:space="preserve"> </w:t>
      </w:r>
      <w:r>
        <w:rPr>
          <w:b/>
          <w:sz w:val="24"/>
        </w:rPr>
        <w:t>“Advanced-Low”</w:t>
      </w:r>
      <w:r>
        <w:rPr>
          <w:b/>
          <w:spacing w:val="-3"/>
          <w:sz w:val="24"/>
        </w:rPr>
        <w:t xml:space="preserve"> </w:t>
      </w:r>
      <w:r>
        <w:rPr>
          <w:b/>
          <w:sz w:val="24"/>
        </w:rPr>
        <w:t>the</w:t>
      </w:r>
      <w:r>
        <w:rPr>
          <w:b/>
          <w:spacing w:val="-4"/>
          <w:sz w:val="24"/>
        </w:rPr>
        <w:t xml:space="preserve"> </w:t>
      </w:r>
      <w:r>
        <w:rPr>
          <w:b/>
          <w:sz w:val="24"/>
        </w:rPr>
        <w:t>semester</w:t>
      </w:r>
      <w:r>
        <w:rPr>
          <w:b/>
          <w:spacing w:val="-4"/>
          <w:sz w:val="24"/>
        </w:rPr>
        <w:t xml:space="preserve"> </w:t>
      </w:r>
      <w:r>
        <w:rPr>
          <w:b/>
          <w:sz w:val="24"/>
        </w:rPr>
        <w:t>prior</w:t>
      </w:r>
      <w:r>
        <w:rPr>
          <w:b/>
          <w:spacing w:val="-4"/>
          <w:sz w:val="24"/>
        </w:rPr>
        <w:t xml:space="preserve"> </w:t>
      </w:r>
      <w:r>
        <w:rPr>
          <w:b/>
          <w:sz w:val="24"/>
        </w:rPr>
        <w:t>to</w:t>
      </w:r>
      <w:r>
        <w:rPr>
          <w:b/>
          <w:spacing w:val="-4"/>
          <w:sz w:val="24"/>
        </w:rPr>
        <w:t xml:space="preserve"> </w:t>
      </w:r>
      <w:r>
        <w:rPr>
          <w:b/>
          <w:sz w:val="24"/>
        </w:rPr>
        <w:t>student</w:t>
      </w:r>
      <w:r>
        <w:rPr>
          <w:b/>
          <w:spacing w:val="-2"/>
          <w:sz w:val="24"/>
        </w:rPr>
        <w:t xml:space="preserve"> </w:t>
      </w:r>
      <w:r>
        <w:rPr>
          <w:b/>
          <w:sz w:val="24"/>
        </w:rPr>
        <w:t>teaching</w:t>
      </w:r>
      <w:r>
        <w:rPr>
          <w:b/>
          <w:spacing w:val="-5"/>
          <w:sz w:val="24"/>
        </w:rPr>
        <w:t xml:space="preserve"> </w:t>
      </w:r>
      <w:r>
        <w:rPr>
          <w:b/>
          <w:sz w:val="24"/>
        </w:rPr>
        <w:t>according</w:t>
      </w:r>
      <w:r>
        <w:rPr>
          <w:b/>
          <w:spacing w:val="-5"/>
          <w:sz w:val="24"/>
        </w:rPr>
        <w:t xml:space="preserve"> </w:t>
      </w:r>
      <w:r>
        <w:rPr>
          <w:b/>
          <w:sz w:val="24"/>
        </w:rPr>
        <w:t>to</w:t>
      </w:r>
      <w:r>
        <w:rPr>
          <w:b/>
          <w:spacing w:val="-4"/>
          <w:sz w:val="24"/>
        </w:rPr>
        <w:t xml:space="preserve"> </w:t>
      </w:r>
      <w:r>
        <w:rPr>
          <w:b/>
          <w:sz w:val="24"/>
        </w:rPr>
        <w:t>the following dates:</w:t>
      </w:r>
    </w:p>
    <w:p w14:paraId="0309153D" w14:textId="77777777" w:rsidR="00186B0D" w:rsidRDefault="00000000">
      <w:pPr>
        <w:pStyle w:val="Heading5"/>
        <w:tabs>
          <w:tab w:val="left" w:pos="5251"/>
        </w:tabs>
        <w:spacing w:before="291"/>
        <w:ind w:left="931" w:right="642"/>
      </w:pPr>
      <w:r>
        <w:t>Student Teaching in Spring Semester:</w:t>
      </w:r>
      <w:r>
        <w:tab/>
        <w:t>Complete</w:t>
      </w:r>
      <w:r>
        <w:rPr>
          <w:spacing w:val="-1"/>
        </w:rPr>
        <w:t xml:space="preserve"> </w:t>
      </w:r>
      <w:r>
        <w:t>OPI by</w:t>
      </w:r>
      <w:r>
        <w:rPr>
          <w:spacing w:val="-5"/>
        </w:rPr>
        <w:t xml:space="preserve"> </w:t>
      </w:r>
      <w:r>
        <w:t>Oct. 15, WPT</w:t>
      </w:r>
      <w:r>
        <w:rPr>
          <w:spacing w:val="-3"/>
        </w:rPr>
        <w:t xml:space="preserve"> </w:t>
      </w:r>
      <w:r>
        <w:t>by</w:t>
      </w:r>
      <w:r>
        <w:rPr>
          <w:spacing w:val="-2"/>
        </w:rPr>
        <w:t xml:space="preserve"> </w:t>
      </w:r>
      <w:r>
        <w:t>August 1* Student Teaching</w:t>
      </w:r>
      <w:r>
        <w:rPr>
          <w:spacing w:val="-3"/>
        </w:rPr>
        <w:t xml:space="preserve"> </w:t>
      </w:r>
      <w:r>
        <w:t>in</w:t>
      </w:r>
      <w:r>
        <w:rPr>
          <w:spacing w:val="-2"/>
        </w:rPr>
        <w:t xml:space="preserve"> </w:t>
      </w:r>
      <w:r>
        <w:t>Fall</w:t>
      </w:r>
      <w:r>
        <w:rPr>
          <w:spacing w:val="1"/>
        </w:rPr>
        <w:t xml:space="preserve"> </w:t>
      </w:r>
      <w:r>
        <w:rPr>
          <w:spacing w:val="-2"/>
        </w:rPr>
        <w:t>Semester:</w:t>
      </w:r>
      <w:r>
        <w:tab/>
        <w:t>Complete</w:t>
      </w:r>
      <w:r>
        <w:rPr>
          <w:spacing w:val="-4"/>
        </w:rPr>
        <w:t xml:space="preserve"> </w:t>
      </w:r>
      <w:r>
        <w:t>OPI</w:t>
      </w:r>
      <w:r>
        <w:rPr>
          <w:spacing w:val="-1"/>
        </w:rPr>
        <w:t xml:space="preserve"> </w:t>
      </w:r>
      <w:r>
        <w:t>by</w:t>
      </w:r>
      <w:r>
        <w:rPr>
          <w:spacing w:val="-2"/>
        </w:rPr>
        <w:t xml:space="preserve"> </w:t>
      </w:r>
      <w:r>
        <w:t>May</w:t>
      </w:r>
      <w:r>
        <w:rPr>
          <w:spacing w:val="-2"/>
        </w:rPr>
        <w:t xml:space="preserve"> </w:t>
      </w:r>
      <w:r>
        <w:t>15, WPT</w:t>
      </w:r>
      <w:r>
        <w:rPr>
          <w:spacing w:val="-3"/>
        </w:rPr>
        <w:t xml:space="preserve"> </w:t>
      </w:r>
      <w:r>
        <w:t>by</w:t>
      </w:r>
      <w:r>
        <w:rPr>
          <w:spacing w:val="-2"/>
        </w:rPr>
        <w:t xml:space="preserve"> </w:t>
      </w:r>
      <w:r>
        <w:t xml:space="preserve">August </w:t>
      </w:r>
      <w:r>
        <w:rPr>
          <w:spacing w:val="-5"/>
        </w:rPr>
        <w:t>1*</w:t>
      </w:r>
    </w:p>
    <w:p w14:paraId="0309153E" w14:textId="77777777" w:rsidR="00186B0D" w:rsidRDefault="00000000">
      <w:pPr>
        <w:pStyle w:val="Heading6"/>
        <w:spacing w:before="2"/>
        <w:ind w:left="931" w:right="225" w:firstLine="0"/>
      </w:pPr>
      <w:r>
        <w:t>*Any</w:t>
      </w:r>
      <w:r>
        <w:rPr>
          <w:spacing w:val="-3"/>
        </w:rPr>
        <w:t xml:space="preserve"> </w:t>
      </w:r>
      <w:r>
        <w:t>exceptions</w:t>
      </w:r>
      <w:r>
        <w:rPr>
          <w:spacing w:val="-4"/>
        </w:rPr>
        <w:t xml:space="preserve"> </w:t>
      </w:r>
      <w:r>
        <w:t>to</w:t>
      </w:r>
      <w:r>
        <w:rPr>
          <w:spacing w:val="-4"/>
        </w:rPr>
        <w:t xml:space="preserve"> </w:t>
      </w:r>
      <w:r>
        <w:t>these</w:t>
      </w:r>
      <w:r>
        <w:rPr>
          <w:spacing w:val="-4"/>
        </w:rPr>
        <w:t xml:space="preserve"> </w:t>
      </w:r>
      <w:r>
        <w:t>dates may</w:t>
      </w:r>
      <w:r>
        <w:rPr>
          <w:spacing w:val="-7"/>
        </w:rPr>
        <w:t xml:space="preserve"> </w:t>
      </w:r>
      <w:r>
        <w:t>be</w:t>
      </w:r>
      <w:r>
        <w:rPr>
          <w:spacing w:val="-4"/>
        </w:rPr>
        <w:t xml:space="preserve"> </w:t>
      </w:r>
      <w:r>
        <w:t>granted only</w:t>
      </w:r>
      <w:r>
        <w:rPr>
          <w:spacing w:val="-7"/>
        </w:rPr>
        <w:t xml:space="preserve"> </w:t>
      </w:r>
      <w:r>
        <w:t>by</w:t>
      </w:r>
      <w:r>
        <w:rPr>
          <w:spacing w:val="-3"/>
        </w:rPr>
        <w:t xml:space="preserve"> </w:t>
      </w:r>
      <w:r>
        <w:t>the Coordinator</w:t>
      </w:r>
      <w:r>
        <w:rPr>
          <w:spacing w:val="-2"/>
        </w:rPr>
        <w:t xml:space="preserve"> </w:t>
      </w:r>
      <w:r>
        <w:t>of</w:t>
      </w:r>
      <w:r>
        <w:rPr>
          <w:spacing w:val="-6"/>
        </w:rPr>
        <w:t xml:space="preserve"> </w:t>
      </w:r>
      <w:r>
        <w:t>Spanish Education PK-12 and only in cases of extenuating circumstances.</w:t>
      </w:r>
    </w:p>
    <w:p w14:paraId="0309153F" w14:textId="77777777" w:rsidR="00186B0D" w:rsidRDefault="00000000">
      <w:pPr>
        <w:pStyle w:val="BodyText"/>
        <w:spacing w:before="290"/>
        <w:ind w:left="571" w:right="144"/>
        <w:rPr>
          <w:b/>
          <w:i/>
        </w:rPr>
      </w:pPr>
      <w:r>
        <w:rPr>
          <w:b/>
        </w:rPr>
        <w:t>Sophomore-Year</w:t>
      </w:r>
      <w:r>
        <w:rPr>
          <w:b/>
          <w:spacing w:val="-2"/>
        </w:rPr>
        <w:t xml:space="preserve"> </w:t>
      </w:r>
      <w:r>
        <w:rPr>
          <w:b/>
        </w:rPr>
        <w:t xml:space="preserve">OPI: </w:t>
      </w:r>
      <w:r>
        <w:t>This</w:t>
      </w:r>
      <w:r>
        <w:rPr>
          <w:spacing w:val="-3"/>
        </w:rPr>
        <w:t xml:space="preserve"> </w:t>
      </w:r>
      <w:r>
        <w:t>OPI</w:t>
      </w:r>
      <w:r>
        <w:rPr>
          <w:spacing w:val="-5"/>
        </w:rPr>
        <w:t xml:space="preserve"> </w:t>
      </w:r>
      <w:r>
        <w:t>is</w:t>
      </w:r>
      <w:r>
        <w:rPr>
          <w:spacing w:val="-3"/>
        </w:rPr>
        <w:t xml:space="preserve"> </w:t>
      </w:r>
      <w:r>
        <w:t>an</w:t>
      </w:r>
      <w:r>
        <w:rPr>
          <w:spacing w:val="-3"/>
        </w:rPr>
        <w:t xml:space="preserve"> </w:t>
      </w:r>
      <w:r>
        <w:t>“advisory</w:t>
      </w:r>
      <w:r>
        <w:rPr>
          <w:spacing w:val="-5"/>
        </w:rPr>
        <w:t xml:space="preserve"> </w:t>
      </w:r>
      <w:r>
        <w:t>OPI”:</w:t>
      </w:r>
      <w:r>
        <w:rPr>
          <w:spacing w:val="-1"/>
        </w:rPr>
        <w:t xml:space="preserve"> </w:t>
      </w:r>
      <w:r>
        <w:t>it</w:t>
      </w:r>
      <w:r>
        <w:rPr>
          <w:spacing w:val="-1"/>
        </w:rPr>
        <w:t xml:space="preserve"> </w:t>
      </w:r>
      <w:r>
        <w:t>will</w:t>
      </w:r>
      <w:r>
        <w:rPr>
          <w:spacing w:val="-4"/>
        </w:rPr>
        <w:t xml:space="preserve"> </w:t>
      </w:r>
      <w:r>
        <w:t>be</w:t>
      </w:r>
      <w:r>
        <w:rPr>
          <w:spacing w:val="-4"/>
        </w:rPr>
        <w:t xml:space="preserve"> </w:t>
      </w:r>
      <w:r>
        <w:t>done</w:t>
      </w:r>
      <w:r>
        <w:rPr>
          <w:spacing w:val="-4"/>
        </w:rPr>
        <w:t xml:space="preserve"> </w:t>
      </w:r>
      <w:r>
        <w:t>by</w:t>
      </w:r>
      <w:r>
        <w:rPr>
          <w:spacing w:val="-1"/>
        </w:rPr>
        <w:t xml:space="preserve"> </w:t>
      </w:r>
      <w:r>
        <w:t>the</w:t>
      </w:r>
      <w:r>
        <w:rPr>
          <w:spacing w:val="-4"/>
        </w:rPr>
        <w:t xml:space="preserve"> </w:t>
      </w:r>
      <w:r>
        <w:t>department’s certified OPI tester.</w:t>
      </w:r>
      <w:r>
        <w:rPr>
          <w:spacing w:val="40"/>
        </w:rPr>
        <w:t xml:space="preserve"> </w:t>
      </w:r>
      <w:r>
        <w:t>If</w:t>
      </w:r>
      <w:r>
        <w:rPr>
          <w:spacing w:val="-1"/>
        </w:rPr>
        <w:t xml:space="preserve"> </w:t>
      </w:r>
      <w:r>
        <w:t>you</w:t>
      </w:r>
      <w:r>
        <w:rPr>
          <w:spacing w:val="-2"/>
        </w:rPr>
        <w:t xml:space="preserve"> </w:t>
      </w:r>
      <w:r>
        <w:t>do</w:t>
      </w:r>
      <w:r>
        <w:rPr>
          <w:spacing w:val="-2"/>
        </w:rPr>
        <w:t xml:space="preserve"> </w:t>
      </w:r>
      <w:r>
        <w:t>not</w:t>
      </w:r>
      <w:r>
        <w:rPr>
          <w:spacing w:val="-4"/>
        </w:rPr>
        <w:t xml:space="preserve"> </w:t>
      </w:r>
      <w:r>
        <w:t>make the required minimum level</w:t>
      </w:r>
      <w:r>
        <w:rPr>
          <w:spacing w:val="-3"/>
        </w:rPr>
        <w:t xml:space="preserve"> </w:t>
      </w:r>
      <w:r>
        <w:t>of</w:t>
      </w:r>
      <w:r>
        <w:rPr>
          <w:spacing w:val="-1"/>
        </w:rPr>
        <w:t xml:space="preserve"> </w:t>
      </w:r>
      <w:r>
        <w:t>Intermediate-Mid,</w:t>
      </w:r>
      <w:r>
        <w:rPr>
          <w:spacing w:val="-4"/>
        </w:rPr>
        <w:t xml:space="preserve"> </w:t>
      </w:r>
      <w:r>
        <w:t>you will</w:t>
      </w:r>
      <w:r>
        <w:rPr>
          <w:spacing w:val="-3"/>
        </w:rPr>
        <w:t xml:space="preserve"> </w:t>
      </w:r>
      <w:r>
        <w:t>still</w:t>
      </w:r>
      <w:r>
        <w:rPr>
          <w:spacing w:val="-2"/>
        </w:rPr>
        <w:t xml:space="preserve"> </w:t>
      </w:r>
      <w:r>
        <w:t>be able to proceed with Spanish and education courses; however, your priority will need to be the improvement</w:t>
      </w:r>
      <w:r>
        <w:rPr>
          <w:spacing w:val="-4"/>
        </w:rPr>
        <w:t xml:space="preserve"> </w:t>
      </w:r>
      <w:r>
        <w:t>of</w:t>
      </w:r>
      <w:r>
        <w:rPr>
          <w:spacing w:val="-1"/>
        </w:rPr>
        <w:t xml:space="preserve"> </w:t>
      </w:r>
      <w:r>
        <w:t>your</w:t>
      </w:r>
      <w:r>
        <w:rPr>
          <w:spacing w:val="-3"/>
        </w:rPr>
        <w:t xml:space="preserve"> </w:t>
      </w:r>
      <w:r>
        <w:t>speaking</w:t>
      </w:r>
      <w:r>
        <w:rPr>
          <w:spacing w:val="-1"/>
        </w:rPr>
        <w:t xml:space="preserve"> </w:t>
      </w:r>
      <w:r>
        <w:t>proficiency. Your</w:t>
      </w:r>
      <w:r>
        <w:rPr>
          <w:spacing w:val="-3"/>
        </w:rPr>
        <w:t xml:space="preserve"> </w:t>
      </w:r>
      <w:r>
        <w:t>advisor</w:t>
      </w:r>
      <w:r>
        <w:rPr>
          <w:spacing w:val="-4"/>
        </w:rPr>
        <w:t xml:space="preserve"> </w:t>
      </w:r>
      <w:r>
        <w:t>will</w:t>
      </w:r>
      <w:r>
        <w:rPr>
          <w:spacing w:val="-3"/>
        </w:rPr>
        <w:t xml:space="preserve"> </w:t>
      </w:r>
      <w:r>
        <w:t>work</w:t>
      </w:r>
      <w:r>
        <w:rPr>
          <w:spacing w:val="-5"/>
        </w:rPr>
        <w:t xml:space="preserve"> </w:t>
      </w:r>
      <w:r>
        <w:t>with</w:t>
      </w:r>
      <w:r>
        <w:rPr>
          <w:spacing w:val="-2"/>
        </w:rPr>
        <w:t xml:space="preserve"> </w:t>
      </w:r>
      <w:r>
        <w:t>you</w:t>
      </w:r>
      <w:r>
        <w:rPr>
          <w:spacing w:val="-2"/>
        </w:rPr>
        <w:t xml:space="preserve"> </w:t>
      </w:r>
      <w:r>
        <w:t>to</w:t>
      </w:r>
      <w:r>
        <w:rPr>
          <w:spacing w:val="-2"/>
        </w:rPr>
        <w:t xml:space="preserve"> </w:t>
      </w:r>
      <w:r>
        <w:t>develop</w:t>
      </w:r>
      <w:r>
        <w:rPr>
          <w:spacing w:val="-2"/>
        </w:rPr>
        <w:t xml:space="preserve"> </w:t>
      </w:r>
      <w:r>
        <w:t>a</w:t>
      </w:r>
      <w:r>
        <w:rPr>
          <w:spacing w:val="-3"/>
        </w:rPr>
        <w:t xml:space="preserve"> </w:t>
      </w:r>
      <w:r>
        <w:t>plan for helping you to improve your oral proficiency.</w:t>
      </w:r>
      <w:r>
        <w:rPr>
          <w:spacing w:val="40"/>
        </w:rPr>
        <w:t xml:space="preserve"> </w:t>
      </w:r>
      <w:r>
        <w:rPr>
          <w:b/>
          <w:i/>
          <w:color w:val="C00000"/>
        </w:rPr>
        <w:t>Do not wait to get started on your proficiency!</w:t>
      </w:r>
    </w:p>
    <w:p w14:paraId="03091540" w14:textId="77777777" w:rsidR="00186B0D" w:rsidRDefault="00186B0D">
      <w:pPr>
        <w:pStyle w:val="BodyText"/>
        <w:rPr>
          <w:b/>
          <w:i/>
        </w:rPr>
      </w:pPr>
    </w:p>
    <w:p w14:paraId="03091541" w14:textId="77777777" w:rsidR="00186B0D" w:rsidRDefault="00000000">
      <w:pPr>
        <w:pStyle w:val="BodyText"/>
        <w:spacing w:before="1"/>
        <w:ind w:left="572" w:right="153"/>
        <w:rPr>
          <w:b/>
        </w:rPr>
      </w:pPr>
      <w:r>
        <w:rPr>
          <w:b/>
        </w:rPr>
        <w:t xml:space="preserve">Final OPI Prior to Student Teaching: </w:t>
      </w:r>
      <w:r>
        <w:t>This OPI is an “Academic Institutional Upgrade” that is sent to Language Testing International for an official double rating. (There is a fee for this test.) You</w:t>
      </w:r>
      <w:r>
        <w:rPr>
          <w:spacing w:val="40"/>
        </w:rPr>
        <w:t xml:space="preserve"> </w:t>
      </w:r>
      <w:r>
        <w:t>will</w:t>
      </w:r>
      <w:r>
        <w:rPr>
          <w:spacing w:val="-1"/>
        </w:rPr>
        <w:t xml:space="preserve"> </w:t>
      </w:r>
      <w:r>
        <w:t>receive</w:t>
      </w:r>
      <w:r>
        <w:rPr>
          <w:spacing w:val="-1"/>
        </w:rPr>
        <w:t xml:space="preserve"> </w:t>
      </w:r>
      <w:r>
        <w:t>an Official</w:t>
      </w:r>
      <w:r>
        <w:rPr>
          <w:spacing w:val="-4"/>
        </w:rPr>
        <w:t xml:space="preserve"> </w:t>
      </w:r>
      <w:r>
        <w:t>ACTFL</w:t>
      </w:r>
      <w:r>
        <w:rPr>
          <w:spacing w:val="-6"/>
        </w:rPr>
        <w:t xml:space="preserve"> </w:t>
      </w:r>
      <w:r>
        <w:t>Oral</w:t>
      </w:r>
      <w:r>
        <w:rPr>
          <w:spacing w:val="-4"/>
        </w:rPr>
        <w:t xml:space="preserve"> </w:t>
      </w:r>
      <w:r>
        <w:t>Proficiency</w:t>
      </w:r>
      <w:r>
        <w:rPr>
          <w:spacing w:val="-2"/>
        </w:rPr>
        <w:t xml:space="preserve"> </w:t>
      </w:r>
      <w:r>
        <w:t>Certificate</w:t>
      </w:r>
      <w:r>
        <w:rPr>
          <w:spacing w:val="-1"/>
        </w:rPr>
        <w:t xml:space="preserve"> </w:t>
      </w:r>
      <w:r>
        <w:t>that</w:t>
      </w:r>
      <w:r>
        <w:rPr>
          <w:spacing w:val="-5"/>
        </w:rPr>
        <w:t xml:space="preserve"> </w:t>
      </w:r>
      <w:r>
        <w:t>states</w:t>
      </w:r>
      <w:r>
        <w:rPr>
          <w:spacing w:val="-4"/>
        </w:rPr>
        <w:t xml:space="preserve"> </w:t>
      </w:r>
      <w:r>
        <w:t>your</w:t>
      </w:r>
      <w:r>
        <w:rPr>
          <w:spacing w:val="-5"/>
        </w:rPr>
        <w:t xml:space="preserve"> </w:t>
      </w:r>
      <w:r>
        <w:t>proficiency</w:t>
      </w:r>
      <w:r>
        <w:rPr>
          <w:spacing w:val="-2"/>
        </w:rPr>
        <w:t xml:space="preserve"> </w:t>
      </w:r>
      <w:r>
        <w:t>level.</w:t>
      </w:r>
      <w:r>
        <w:rPr>
          <w:spacing w:val="-2"/>
        </w:rPr>
        <w:t xml:space="preserve"> </w:t>
      </w:r>
      <w:r>
        <w:t>This</w:t>
      </w:r>
      <w:r>
        <w:rPr>
          <w:spacing w:val="-4"/>
        </w:rPr>
        <w:t xml:space="preserve"> </w:t>
      </w:r>
      <w:r>
        <w:t>is</w:t>
      </w:r>
      <w:r>
        <w:rPr>
          <w:spacing w:val="-4"/>
        </w:rPr>
        <w:t xml:space="preserve"> </w:t>
      </w:r>
      <w:r>
        <w:t xml:space="preserve">a very meaningful credential for you to have as you seek employment as a Spanish teacher! </w:t>
      </w:r>
      <w:r>
        <w:rPr>
          <w:b/>
        </w:rPr>
        <w:t>If you</w:t>
      </w:r>
    </w:p>
    <w:p w14:paraId="03091542" w14:textId="77777777" w:rsidR="00186B0D" w:rsidRDefault="00186B0D">
      <w:pPr>
        <w:sectPr w:rsidR="00186B0D">
          <w:pgSz w:w="12240" w:h="15840"/>
          <w:pgMar w:top="1700" w:right="1020" w:bottom="280" w:left="94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543" w14:textId="77777777" w:rsidR="00186B0D" w:rsidRDefault="00000000">
      <w:pPr>
        <w:spacing w:before="35"/>
        <w:ind w:left="571" w:right="144"/>
        <w:rPr>
          <w:b/>
          <w:sz w:val="24"/>
        </w:rPr>
      </w:pPr>
      <w:r>
        <w:rPr>
          <w:b/>
          <w:sz w:val="24"/>
        </w:rPr>
        <w:lastRenderedPageBreak/>
        <w:t>do</w:t>
      </w:r>
      <w:r>
        <w:rPr>
          <w:b/>
          <w:spacing w:val="-4"/>
          <w:sz w:val="24"/>
        </w:rPr>
        <w:t xml:space="preserve"> </w:t>
      </w:r>
      <w:r>
        <w:rPr>
          <w:b/>
          <w:sz w:val="24"/>
        </w:rPr>
        <w:t>not</w:t>
      </w:r>
      <w:r>
        <w:rPr>
          <w:b/>
          <w:spacing w:val="-2"/>
          <w:sz w:val="24"/>
        </w:rPr>
        <w:t xml:space="preserve"> </w:t>
      </w:r>
      <w:r>
        <w:rPr>
          <w:b/>
          <w:sz w:val="24"/>
        </w:rPr>
        <w:t>attain</w:t>
      </w:r>
      <w:r>
        <w:rPr>
          <w:b/>
          <w:spacing w:val="-4"/>
          <w:sz w:val="24"/>
        </w:rPr>
        <w:t xml:space="preserve"> </w:t>
      </w:r>
      <w:r>
        <w:rPr>
          <w:b/>
          <w:sz w:val="24"/>
        </w:rPr>
        <w:t>Advanced-Low,</w:t>
      </w:r>
      <w:r>
        <w:rPr>
          <w:b/>
          <w:spacing w:val="-1"/>
          <w:sz w:val="24"/>
        </w:rPr>
        <w:t xml:space="preserve"> </w:t>
      </w:r>
      <w:r>
        <w:rPr>
          <w:b/>
          <w:sz w:val="24"/>
        </w:rPr>
        <w:t>YOU</w:t>
      </w:r>
      <w:r>
        <w:rPr>
          <w:b/>
          <w:spacing w:val="-4"/>
          <w:sz w:val="24"/>
        </w:rPr>
        <w:t xml:space="preserve"> </w:t>
      </w:r>
      <w:r>
        <w:rPr>
          <w:b/>
          <w:sz w:val="24"/>
        </w:rPr>
        <w:t>ARE</w:t>
      </w:r>
      <w:r>
        <w:rPr>
          <w:b/>
          <w:spacing w:val="-4"/>
          <w:sz w:val="24"/>
        </w:rPr>
        <w:t xml:space="preserve"> </w:t>
      </w:r>
      <w:r>
        <w:rPr>
          <w:b/>
          <w:sz w:val="24"/>
        </w:rPr>
        <w:t>NOT</w:t>
      </w:r>
      <w:r>
        <w:rPr>
          <w:b/>
          <w:spacing w:val="-1"/>
          <w:sz w:val="24"/>
        </w:rPr>
        <w:t xml:space="preserve"> </w:t>
      </w:r>
      <w:r>
        <w:rPr>
          <w:b/>
          <w:sz w:val="24"/>
        </w:rPr>
        <w:t>PERMITTED</w:t>
      </w:r>
      <w:r>
        <w:rPr>
          <w:b/>
          <w:spacing w:val="-6"/>
          <w:sz w:val="24"/>
        </w:rPr>
        <w:t xml:space="preserve"> </w:t>
      </w:r>
      <w:proofErr w:type="gramStart"/>
      <w:r>
        <w:rPr>
          <w:b/>
          <w:sz w:val="24"/>
        </w:rPr>
        <w:t>TO</w:t>
      </w:r>
      <w:r>
        <w:rPr>
          <w:b/>
          <w:spacing w:val="-5"/>
          <w:sz w:val="24"/>
        </w:rPr>
        <w:t xml:space="preserve"> </w:t>
      </w:r>
      <w:r>
        <w:rPr>
          <w:b/>
          <w:sz w:val="24"/>
        </w:rPr>
        <w:t>STUDENT</w:t>
      </w:r>
      <w:proofErr w:type="gramEnd"/>
      <w:r>
        <w:rPr>
          <w:b/>
          <w:spacing w:val="-6"/>
          <w:sz w:val="24"/>
        </w:rPr>
        <w:t xml:space="preserve"> </w:t>
      </w:r>
      <w:r>
        <w:rPr>
          <w:b/>
          <w:sz w:val="24"/>
        </w:rPr>
        <w:t>TEACH</w:t>
      </w:r>
      <w:r>
        <w:rPr>
          <w:b/>
          <w:spacing w:val="-2"/>
          <w:sz w:val="24"/>
        </w:rPr>
        <w:t xml:space="preserve"> </w:t>
      </w:r>
      <w:r>
        <w:rPr>
          <w:b/>
          <w:sz w:val="24"/>
        </w:rPr>
        <w:t>THE</w:t>
      </w:r>
      <w:r>
        <w:rPr>
          <w:b/>
          <w:spacing w:val="-7"/>
          <w:sz w:val="24"/>
        </w:rPr>
        <w:t xml:space="preserve"> </w:t>
      </w:r>
      <w:r>
        <w:rPr>
          <w:b/>
          <w:sz w:val="24"/>
        </w:rPr>
        <w:t>NEXT SEMESTER (See rationale above).</w:t>
      </w:r>
    </w:p>
    <w:p w14:paraId="03091544" w14:textId="77777777" w:rsidR="00186B0D" w:rsidRDefault="00186B0D">
      <w:pPr>
        <w:pStyle w:val="BodyText"/>
        <w:spacing w:before="1"/>
        <w:rPr>
          <w:b/>
        </w:rPr>
      </w:pPr>
    </w:p>
    <w:p w14:paraId="03091545" w14:textId="77777777" w:rsidR="00186B0D" w:rsidRDefault="00000000">
      <w:pPr>
        <w:pStyle w:val="Heading4"/>
        <w:spacing w:line="293" w:lineRule="exact"/>
        <w:ind w:left="571"/>
        <w:jc w:val="left"/>
      </w:pPr>
      <w:r>
        <w:t>IMPORTANT</w:t>
      </w:r>
      <w:r>
        <w:rPr>
          <w:spacing w:val="-4"/>
        </w:rPr>
        <w:t xml:space="preserve"> </w:t>
      </w:r>
      <w:r>
        <w:t>NOTES</w:t>
      </w:r>
      <w:r>
        <w:rPr>
          <w:spacing w:val="-3"/>
        </w:rPr>
        <w:t xml:space="preserve"> </w:t>
      </w:r>
      <w:r>
        <w:t>REGARDING</w:t>
      </w:r>
      <w:r>
        <w:rPr>
          <w:spacing w:val="-2"/>
        </w:rPr>
        <w:t xml:space="preserve"> </w:t>
      </w:r>
      <w:r>
        <w:rPr>
          <w:spacing w:val="-4"/>
        </w:rPr>
        <w:t>OPI:</w:t>
      </w:r>
    </w:p>
    <w:p w14:paraId="03091546" w14:textId="77777777" w:rsidR="00186B0D" w:rsidRDefault="00000000">
      <w:pPr>
        <w:pStyle w:val="Heading5"/>
        <w:numPr>
          <w:ilvl w:val="0"/>
          <w:numId w:val="69"/>
        </w:numPr>
        <w:tabs>
          <w:tab w:val="left" w:pos="898"/>
        </w:tabs>
        <w:ind w:right="134" w:firstLine="0"/>
      </w:pPr>
      <w:r>
        <w:t>Please</w:t>
      </w:r>
      <w:r>
        <w:rPr>
          <w:spacing w:val="-3"/>
        </w:rPr>
        <w:t xml:space="preserve"> </w:t>
      </w:r>
      <w:r>
        <w:t>note</w:t>
      </w:r>
      <w:r>
        <w:rPr>
          <w:spacing w:val="-6"/>
        </w:rPr>
        <w:t xml:space="preserve"> </w:t>
      </w:r>
      <w:r>
        <w:t>that</w:t>
      </w:r>
      <w:r>
        <w:rPr>
          <w:spacing w:val="-1"/>
        </w:rPr>
        <w:t xml:space="preserve"> </w:t>
      </w:r>
      <w:r>
        <w:t>you</w:t>
      </w:r>
      <w:r>
        <w:rPr>
          <w:spacing w:val="-3"/>
        </w:rPr>
        <w:t xml:space="preserve"> </w:t>
      </w:r>
      <w:r>
        <w:t>may</w:t>
      </w:r>
      <w:r>
        <w:rPr>
          <w:spacing w:val="-3"/>
        </w:rPr>
        <w:t xml:space="preserve"> </w:t>
      </w:r>
      <w:r>
        <w:t>have</w:t>
      </w:r>
      <w:r>
        <w:rPr>
          <w:spacing w:val="-3"/>
        </w:rPr>
        <w:t xml:space="preserve"> </w:t>
      </w:r>
      <w:r>
        <w:t>only</w:t>
      </w:r>
      <w:r>
        <w:rPr>
          <w:spacing w:val="-4"/>
        </w:rPr>
        <w:t xml:space="preserve"> </w:t>
      </w:r>
      <w:r>
        <w:t>ONE</w:t>
      </w:r>
      <w:r>
        <w:rPr>
          <w:spacing w:val="-3"/>
        </w:rPr>
        <w:t xml:space="preserve"> </w:t>
      </w:r>
      <w:r>
        <w:t>oral</w:t>
      </w:r>
      <w:r>
        <w:rPr>
          <w:spacing w:val="-5"/>
        </w:rPr>
        <w:t xml:space="preserve"> </w:t>
      </w:r>
      <w:r>
        <w:t>proficiency</w:t>
      </w:r>
      <w:r>
        <w:rPr>
          <w:spacing w:val="-4"/>
        </w:rPr>
        <w:t xml:space="preserve"> </w:t>
      </w:r>
      <w:r>
        <w:t>interview</w:t>
      </w:r>
      <w:r>
        <w:rPr>
          <w:spacing w:val="-1"/>
        </w:rPr>
        <w:t xml:space="preserve"> </w:t>
      </w:r>
      <w:r>
        <w:t>(OPI)</w:t>
      </w:r>
      <w:r>
        <w:rPr>
          <w:spacing w:val="-4"/>
        </w:rPr>
        <w:t xml:space="preserve"> </w:t>
      </w:r>
      <w:proofErr w:type="gramStart"/>
      <w:r>
        <w:t>in</w:t>
      </w:r>
      <w:r>
        <w:rPr>
          <w:spacing w:val="-3"/>
        </w:rPr>
        <w:t xml:space="preserve"> </w:t>
      </w:r>
      <w:r>
        <w:t>a</w:t>
      </w:r>
      <w:r>
        <w:rPr>
          <w:spacing w:val="-7"/>
        </w:rPr>
        <w:t xml:space="preserve"> </w:t>
      </w:r>
      <w:r>
        <w:t>given</w:t>
      </w:r>
      <w:proofErr w:type="gramEnd"/>
      <w:r>
        <w:rPr>
          <w:spacing w:val="-3"/>
        </w:rPr>
        <w:t xml:space="preserve"> </w:t>
      </w:r>
      <w:r>
        <w:t>semester. Improving one’s proficiency level requires time and a great deal of effort devoted to speaking Spanish outside of the classroom. It is highly unlikely that one’s OPI rating could change within one semester. If you do not attain the required level of proficiency, you will be asked to</w:t>
      </w:r>
      <w:r>
        <w:rPr>
          <w:spacing w:val="40"/>
        </w:rPr>
        <w:t xml:space="preserve"> </w:t>
      </w:r>
      <w:r>
        <w:t>develop a plan in which you outline how you will acquire the skills necessary for reaching the level.</w:t>
      </w:r>
      <w:r>
        <w:rPr>
          <w:spacing w:val="40"/>
        </w:rPr>
        <w:t xml:space="preserve"> </w:t>
      </w:r>
      <w:r>
        <w:t>In this</w:t>
      </w:r>
      <w:r>
        <w:rPr>
          <w:spacing w:val="-3"/>
        </w:rPr>
        <w:t xml:space="preserve"> </w:t>
      </w:r>
      <w:r>
        <w:t>case,</w:t>
      </w:r>
      <w:r>
        <w:rPr>
          <w:spacing w:val="-1"/>
        </w:rPr>
        <w:t xml:space="preserve"> </w:t>
      </w:r>
      <w:r>
        <w:t>you may still</w:t>
      </w:r>
      <w:r>
        <w:rPr>
          <w:spacing w:val="-1"/>
        </w:rPr>
        <w:t xml:space="preserve"> </w:t>
      </w:r>
      <w:r>
        <w:t>take Spanish courses, but if you are ready for Student Teaching, it will have to be postponed.</w:t>
      </w:r>
    </w:p>
    <w:p w14:paraId="03091547" w14:textId="77777777" w:rsidR="00186B0D" w:rsidRDefault="00186B0D">
      <w:pPr>
        <w:pStyle w:val="BodyText"/>
        <w:rPr>
          <w:b/>
        </w:rPr>
      </w:pPr>
    </w:p>
    <w:p w14:paraId="03091548" w14:textId="77777777" w:rsidR="00186B0D" w:rsidRDefault="00000000">
      <w:pPr>
        <w:pStyle w:val="ListParagraph"/>
        <w:numPr>
          <w:ilvl w:val="0"/>
          <w:numId w:val="69"/>
        </w:numPr>
        <w:tabs>
          <w:tab w:val="left" w:pos="897"/>
        </w:tabs>
        <w:spacing w:before="1"/>
        <w:ind w:right="333" w:firstLine="0"/>
        <w:rPr>
          <w:b/>
          <w:sz w:val="24"/>
        </w:rPr>
      </w:pPr>
      <w:r>
        <w:rPr>
          <w:b/>
          <w:sz w:val="24"/>
        </w:rPr>
        <w:t>If</w:t>
      </w:r>
      <w:r>
        <w:rPr>
          <w:b/>
          <w:spacing w:val="-2"/>
          <w:sz w:val="24"/>
        </w:rPr>
        <w:t xml:space="preserve"> </w:t>
      </w:r>
      <w:r>
        <w:rPr>
          <w:b/>
          <w:sz w:val="24"/>
        </w:rPr>
        <w:t>your</w:t>
      </w:r>
      <w:r>
        <w:rPr>
          <w:b/>
          <w:spacing w:val="-3"/>
          <w:sz w:val="24"/>
        </w:rPr>
        <w:t xml:space="preserve"> </w:t>
      </w:r>
      <w:r>
        <w:rPr>
          <w:b/>
          <w:sz w:val="24"/>
        </w:rPr>
        <w:t>OPI</w:t>
      </w:r>
      <w:r>
        <w:rPr>
          <w:b/>
          <w:spacing w:val="-6"/>
          <w:sz w:val="24"/>
        </w:rPr>
        <w:t xml:space="preserve"> </w:t>
      </w:r>
      <w:r>
        <w:rPr>
          <w:b/>
          <w:sz w:val="24"/>
        </w:rPr>
        <w:t>is</w:t>
      </w:r>
      <w:r>
        <w:rPr>
          <w:b/>
          <w:spacing w:val="-2"/>
          <w:sz w:val="24"/>
        </w:rPr>
        <w:t xml:space="preserve"> </w:t>
      </w:r>
      <w:r>
        <w:rPr>
          <w:b/>
          <w:sz w:val="24"/>
        </w:rPr>
        <w:t>confirmed</w:t>
      </w:r>
      <w:r>
        <w:rPr>
          <w:b/>
          <w:spacing w:val="-3"/>
          <w:sz w:val="24"/>
        </w:rPr>
        <w:t xml:space="preserve"> </w:t>
      </w:r>
      <w:r>
        <w:rPr>
          <w:b/>
          <w:sz w:val="24"/>
        </w:rPr>
        <w:t>by</w:t>
      </w:r>
      <w:r>
        <w:rPr>
          <w:b/>
          <w:spacing w:val="-3"/>
          <w:sz w:val="24"/>
        </w:rPr>
        <w:t xml:space="preserve"> </w:t>
      </w:r>
      <w:r>
        <w:rPr>
          <w:b/>
          <w:sz w:val="24"/>
        </w:rPr>
        <w:t>Language</w:t>
      </w:r>
      <w:r>
        <w:rPr>
          <w:b/>
          <w:spacing w:val="-3"/>
          <w:sz w:val="24"/>
        </w:rPr>
        <w:t xml:space="preserve"> </w:t>
      </w:r>
      <w:r>
        <w:rPr>
          <w:b/>
          <w:sz w:val="24"/>
        </w:rPr>
        <w:t>Testing</w:t>
      </w:r>
      <w:r>
        <w:rPr>
          <w:b/>
          <w:spacing w:val="-4"/>
          <w:sz w:val="24"/>
        </w:rPr>
        <w:t xml:space="preserve"> </w:t>
      </w:r>
      <w:r>
        <w:rPr>
          <w:b/>
          <w:sz w:val="24"/>
        </w:rPr>
        <w:t>International</w:t>
      </w:r>
      <w:r>
        <w:rPr>
          <w:b/>
          <w:spacing w:val="-1"/>
          <w:sz w:val="24"/>
        </w:rPr>
        <w:t xml:space="preserve"> </w:t>
      </w:r>
      <w:r>
        <w:rPr>
          <w:b/>
          <w:sz w:val="24"/>
        </w:rPr>
        <w:t>to</w:t>
      </w:r>
      <w:r>
        <w:rPr>
          <w:b/>
          <w:spacing w:val="-7"/>
          <w:sz w:val="24"/>
        </w:rPr>
        <w:t xml:space="preserve"> </w:t>
      </w:r>
      <w:r>
        <w:rPr>
          <w:b/>
          <w:sz w:val="24"/>
        </w:rPr>
        <w:t>be</w:t>
      </w:r>
      <w:r>
        <w:rPr>
          <w:b/>
          <w:spacing w:val="-3"/>
          <w:sz w:val="24"/>
        </w:rPr>
        <w:t xml:space="preserve"> </w:t>
      </w:r>
      <w:r>
        <w:rPr>
          <w:b/>
          <w:sz w:val="24"/>
        </w:rPr>
        <w:t>lower</w:t>
      </w:r>
      <w:r>
        <w:rPr>
          <w:b/>
          <w:spacing w:val="-3"/>
          <w:sz w:val="24"/>
        </w:rPr>
        <w:t xml:space="preserve"> </w:t>
      </w:r>
      <w:r>
        <w:rPr>
          <w:b/>
          <w:sz w:val="24"/>
        </w:rPr>
        <w:t>than</w:t>
      </w:r>
      <w:r>
        <w:rPr>
          <w:b/>
          <w:spacing w:val="-3"/>
          <w:sz w:val="24"/>
        </w:rPr>
        <w:t xml:space="preserve"> </w:t>
      </w:r>
      <w:r>
        <w:rPr>
          <w:b/>
          <w:sz w:val="24"/>
        </w:rPr>
        <w:t>Advanced</w:t>
      </w:r>
      <w:r>
        <w:rPr>
          <w:b/>
          <w:spacing w:val="-3"/>
          <w:sz w:val="24"/>
        </w:rPr>
        <w:t xml:space="preserve"> </w:t>
      </w:r>
      <w:r>
        <w:rPr>
          <w:b/>
          <w:sz w:val="24"/>
        </w:rPr>
        <w:t>Low, LTI requires that your subsequent OPI be a telephonic interview conducted by a different certified OPI tester. You will need to arrange for this OPI directly with LTI; the current cost of the telephonic test is $145 (subject to change). You will pay LTI directly.</w:t>
      </w:r>
    </w:p>
    <w:p w14:paraId="03091549" w14:textId="77777777" w:rsidR="00186B0D" w:rsidRDefault="00000000">
      <w:pPr>
        <w:pStyle w:val="ListParagraph"/>
        <w:numPr>
          <w:ilvl w:val="0"/>
          <w:numId w:val="69"/>
        </w:numPr>
        <w:tabs>
          <w:tab w:val="left" w:pos="896"/>
        </w:tabs>
        <w:spacing w:before="292"/>
        <w:ind w:left="570" w:right="486" w:firstLine="0"/>
        <w:rPr>
          <w:b/>
          <w:i/>
          <w:sz w:val="24"/>
        </w:rPr>
      </w:pPr>
      <w:r>
        <w:rPr>
          <w:sz w:val="24"/>
        </w:rPr>
        <w:t>If you take your final OPI two semesters (not including summer) prior to Student Teaching (e.g.,</w:t>
      </w:r>
      <w:r>
        <w:rPr>
          <w:spacing w:val="-1"/>
          <w:sz w:val="24"/>
        </w:rPr>
        <w:t xml:space="preserve"> </w:t>
      </w:r>
      <w:r>
        <w:rPr>
          <w:sz w:val="24"/>
        </w:rPr>
        <w:t>at</w:t>
      </w:r>
      <w:r>
        <w:rPr>
          <w:spacing w:val="-1"/>
          <w:sz w:val="24"/>
        </w:rPr>
        <w:t xml:space="preserve"> </w:t>
      </w:r>
      <w:r>
        <w:rPr>
          <w:sz w:val="24"/>
        </w:rPr>
        <w:t>the</w:t>
      </w:r>
      <w:r>
        <w:rPr>
          <w:spacing w:val="-4"/>
          <w:sz w:val="24"/>
        </w:rPr>
        <w:t xml:space="preserve"> </w:t>
      </w:r>
      <w:r>
        <w:rPr>
          <w:sz w:val="24"/>
        </w:rPr>
        <w:t>end of</w:t>
      </w:r>
      <w:r>
        <w:rPr>
          <w:spacing w:val="-2"/>
          <w:sz w:val="24"/>
        </w:rPr>
        <w:t xml:space="preserve"> </w:t>
      </w:r>
      <w:r>
        <w:rPr>
          <w:sz w:val="24"/>
        </w:rPr>
        <w:t>the Valladolid</w:t>
      </w:r>
      <w:r>
        <w:rPr>
          <w:spacing w:val="-3"/>
          <w:sz w:val="24"/>
        </w:rPr>
        <w:t xml:space="preserve"> </w:t>
      </w:r>
      <w:r>
        <w:rPr>
          <w:sz w:val="24"/>
        </w:rPr>
        <w:t>program)</w:t>
      </w:r>
      <w:r>
        <w:rPr>
          <w:spacing w:val="-1"/>
          <w:sz w:val="24"/>
        </w:rPr>
        <w:t xml:space="preserve"> </w:t>
      </w:r>
      <w:r>
        <w:rPr>
          <w:sz w:val="24"/>
        </w:rPr>
        <w:t>and</w:t>
      </w:r>
      <w:r>
        <w:rPr>
          <w:spacing w:val="-3"/>
          <w:sz w:val="24"/>
        </w:rPr>
        <w:t xml:space="preserve"> </w:t>
      </w:r>
      <w:r>
        <w:rPr>
          <w:sz w:val="24"/>
        </w:rPr>
        <w:t>you demonstrate</w:t>
      </w:r>
      <w:r>
        <w:rPr>
          <w:spacing w:val="-4"/>
          <w:sz w:val="24"/>
        </w:rPr>
        <w:t xml:space="preserve"> </w:t>
      </w:r>
      <w:r>
        <w:rPr>
          <w:sz w:val="24"/>
        </w:rPr>
        <w:t>Advanced-Low</w:t>
      </w:r>
      <w:r>
        <w:rPr>
          <w:spacing w:val="-4"/>
          <w:sz w:val="24"/>
        </w:rPr>
        <w:t xml:space="preserve"> </w:t>
      </w:r>
      <w:r>
        <w:rPr>
          <w:sz w:val="24"/>
        </w:rPr>
        <w:t>proficiency</w:t>
      </w:r>
      <w:r>
        <w:rPr>
          <w:spacing w:val="-1"/>
          <w:sz w:val="24"/>
        </w:rPr>
        <w:t xml:space="preserve"> </w:t>
      </w:r>
      <w:r>
        <w:rPr>
          <w:sz w:val="24"/>
        </w:rPr>
        <w:t>or higher,</w:t>
      </w:r>
      <w:r>
        <w:rPr>
          <w:spacing w:val="-3"/>
          <w:sz w:val="24"/>
        </w:rPr>
        <w:t xml:space="preserve"> </w:t>
      </w:r>
      <w:r>
        <w:rPr>
          <w:sz w:val="24"/>
        </w:rPr>
        <w:t>you</w:t>
      </w:r>
      <w:r>
        <w:rPr>
          <w:spacing w:val="-1"/>
          <w:sz w:val="24"/>
        </w:rPr>
        <w:t xml:space="preserve"> </w:t>
      </w:r>
      <w:r>
        <w:rPr>
          <w:sz w:val="24"/>
        </w:rPr>
        <w:t>do not</w:t>
      </w:r>
      <w:r>
        <w:rPr>
          <w:spacing w:val="-3"/>
          <w:sz w:val="24"/>
        </w:rPr>
        <w:t xml:space="preserve"> </w:t>
      </w:r>
      <w:r>
        <w:rPr>
          <w:sz w:val="24"/>
        </w:rPr>
        <w:t>have to repeat</w:t>
      </w:r>
      <w:r>
        <w:rPr>
          <w:spacing w:val="-3"/>
          <w:sz w:val="24"/>
        </w:rPr>
        <w:t xml:space="preserve"> </w:t>
      </w:r>
      <w:r>
        <w:rPr>
          <w:sz w:val="24"/>
        </w:rPr>
        <w:t>the</w:t>
      </w:r>
      <w:r>
        <w:rPr>
          <w:spacing w:val="-2"/>
          <w:sz w:val="24"/>
        </w:rPr>
        <w:t xml:space="preserve"> </w:t>
      </w:r>
      <w:r>
        <w:rPr>
          <w:sz w:val="24"/>
        </w:rPr>
        <w:t>OPI</w:t>
      </w:r>
      <w:r>
        <w:rPr>
          <w:spacing w:val="-3"/>
          <w:sz w:val="24"/>
        </w:rPr>
        <w:t xml:space="preserve"> </w:t>
      </w:r>
      <w:r>
        <w:rPr>
          <w:sz w:val="24"/>
        </w:rPr>
        <w:t>the</w:t>
      </w:r>
      <w:r>
        <w:rPr>
          <w:spacing w:val="-2"/>
          <w:sz w:val="24"/>
        </w:rPr>
        <w:t xml:space="preserve"> </w:t>
      </w:r>
      <w:r>
        <w:rPr>
          <w:sz w:val="24"/>
        </w:rPr>
        <w:t>semester</w:t>
      </w:r>
      <w:r>
        <w:rPr>
          <w:spacing w:val="-2"/>
          <w:sz w:val="24"/>
        </w:rPr>
        <w:t xml:space="preserve"> </w:t>
      </w:r>
      <w:r>
        <w:rPr>
          <w:sz w:val="24"/>
        </w:rPr>
        <w:t>prior to</w:t>
      </w:r>
      <w:r>
        <w:rPr>
          <w:spacing w:val="-1"/>
          <w:sz w:val="24"/>
        </w:rPr>
        <w:t xml:space="preserve"> </w:t>
      </w:r>
      <w:r>
        <w:rPr>
          <w:sz w:val="24"/>
        </w:rPr>
        <w:t>student teaching</w:t>
      </w:r>
      <w:r>
        <w:rPr>
          <w:spacing w:val="-4"/>
          <w:sz w:val="24"/>
        </w:rPr>
        <w:t xml:space="preserve"> </w:t>
      </w:r>
      <w:r>
        <w:rPr>
          <w:sz w:val="24"/>
        </w:rPr>
        <w:t>UNLESS your Student</w:t>
      </w:r>
      <w:r>
        <w:rPr>
          <w:spacing w:val="-2"/>
          <w:sz w:val="24"/>
        </w:rPr>
        <w:t xml:space="preserve"> </w:t>
      </w:r>
      <w:r>
        <w:rPr>
          <w:sz w:val="24"/>
        </w:rPr>
        <w:t>Teaching</w:t>
      </w:r>
      <w:r>
        <w:rPr>
          <w:spacing w:val="-7"/>
          <w:sz w:val="24"/>
        </w:rPr>
        <w:t xml:space="preserve"> </w:t>
      </w:r>
      <w:r>
        <w:rPr>
          <w:sz w:val="24"/>
        </w:rPr>
        <w:t>is</w:t>
      </w:r>
      <w:r>
        <w:rPr>
          <w:spacing w:val="-4"/>
          <w:sz w:val="24"/>
        </w:rPr>
        <w:t xml:space="preserve"> </w:t>
      </w:r>
      <w:r>
        <w:rPr>
          <w:sz w:val="24"/>
        </w:rPr>
        <w:t>delayed.</w:t>
      </w:r>
      <w:r>
        <w:rPr>
          <w:spacing w:val="-3"/>
          <w:sz w:val="24"/>
        </w:rPr>
        <w:t xml:space="preserve"> </w:t>
      </w:r>
      <w:r>
        <w:rPr>
          <w:b/>
          <w:i/>
          <w:sz w:val="24"/>
        </w:rPr>
        <w:t>If</w:t>
      </w:r>
      <w:r>
        <w:rPr>
          <w:b/>
          <w:i/>
          <w:spacing w:val="-2"/>
          <w:sz w:val="24"/>
        </w:rPr>
        <w:t xml:space="preserve"> </w:t>
      </w:r>
      <w:r>
        <w:rPr>
          <w:b/>
          <w:i/>
          <w:sz w:val="24"/>
        </w:rPr>
        <w:t>you</w:t>
      </w:r>
      <w:r>
        <w:rPr>
          <w:b/>
          <w:i/>
          <w:spacing w:val="-4"/>
          <w:sz w:val="24"/>
        </w:rPr>
        <w:t xml:space="preserve"> </w:t>
      </w:r>
      <w:r>
        <w:rPr>
          <w:b/>
          <w:i/>
          <w:sz w:val="24"/>
        </w:rPr>
        <w:t>take</w:t>
      </w:r>
      <w:r>
        <w:rPr>
          <w:b/>
          <w:i/>
          <w:spacing w:val="-4"/>
          <w:sz w:val="24"/>
        </w:rPr>
        <w:t xml:space="preserve"> </w:t>
      </w:r>
      <w:r>
        <w:rPr>
          <w:b/>
          <w:i/>
          <w:sz w:val="24"/>
        </w:rPr>
        <w:t>your</w:t>
      </w:r>
      <w:r>
        <w:rPr>
          <w:b/>
          <w:i/>
          <w:spacing w:val="-2"/>
          <w:sz w:val="24"/>
        </w:rPr>
        <w:t xml:space="preserve"> </w:t>
      </w:r>
      <w:r>
        <w:rPr>
          <w:b/>
          <w:i/>
          <w:sz w:val="24"/>
        </w:rPr>
        <w:t>final</w:t>
      </w:r>
      <w:r>
        <w:rPr>
          <w:b/>
          <w:i/>
          <w:spacing w:val="-5"/>
          <w:sz w:val="24"/>
        </w:rPr>
        <w:t xml:space="preserve"> </w:t>
      </w:r>
      <w:r>
        <w:rPr>
          <w:b/>
          <w:i/>
          <w:sz w:val="24"/>
        </w:rPr>
        <w:t>OPI</w:t>
      </w:r>
      <w:r>
        <w:rPr>
          <w:b/>
          <w:i/>
          <w:spacing w:val="-2"/>
          <w:sz w:val="24"/>
        </w:rPr>
        <w:t xml:space="preserve"> </w:t>
      </w:r>
      <w:r>
        <w:rPr>
          <w:b/>
          <w:i/>
          <w:sz w:val="24"/>
        </w:rPr>
        <w:t>too far</w:t>
      </w:r>
      <w:r>
        <w:rPr>
          <w:b/>
          <w:i/>
          <w:spacing w:val="-2"/>
          <w:sz w:val="24"/>
        </w:rPr>
        <w:t xml:space="preserve"> </w:t>
      </w:r>
      <w:r>
        <w:rPr>
          <w:b/>
          <w:i/>
          <w:sz w:val="24"/>
        </w:rPr>
        <w:t>in advance</w:t>
      </w:r>
      <w:r>
        <w:rPr>
          <w:b/>
          <w:i/>
          <w:spacing w:val="-4"/>
          <w:sz w:val="24"/>
        </w:rPr>
        <w:t xml:space="preserve"> </w:t>
      </w:r>
      <w:r>
        <w:rPr>
          <w:b/>
          <w:i/>
          <w:sz w:val="24"/>
        </w:rPr>
        <w:t>of</w:t>
      </w:r>
      <w:r>
        <w:rPr>
          <w:b/>
          <w:i/>
          <w:spacing w:val="-6"/>
          <w:sz w:val="24"/>
        </w:rPr>
        <w:t xml:space="preserve"> </w:t>
      </w:r>
      <w:r>
        <w:rPr>
          <w:b/>
          <w:i/>
          <w:sz w:val="24"/>
        </w:rPr>
        <w:t>student</w:t>
      </w:r>
      <w:r>
        <w:rPr>
          <w:b/>
          <w:i/>
          <w:spacing w:val="-1"/>
          <w:sz w:val="24"/>
        </w:rPr>
        <w:t xml:space="preserve"> </w:t>
      </w:r>
      <w:r>
        <w:rPr>
          <w:b/>
          <w:i/>
          <w:sz w:val="24"/>
        </w:rPr>
        <w:t xml:space="preserve">teaching, you will need to be </w:t>
      </w:r>
      <w:proofErr w:type="gramStart"/>
      <w:r>
        <w:rPr>
          <w:b/>
          <w:i/>
          <w:sz w:val="24"/>
        </w:rPr>
        <w:t>retested</w:t>
      </w:r>
      <w:proofErr w:type="gramEnd"/>
      <w:r>
        <w:rPr>
          <w:b/>
          <w:i/>
          <w:sz w:val="24"/>
        </w:rPr>
        <w:t xml:space="preserve"> and it could affect your certification.</w:t>
      </w:r>
    </w:p>
    <w:p w14:paraId="0309154A" w14:textId="77777777" w:rsidR="00186B0D" w:rsidRDefault="00186B0D">
      <w:pPr>
        <w:pStyle w:val="BodyText"/>
        <w:spacing w:before="2"/>
        <w:rPr>
          <w:b/>
          <w:i/>
        </w:rPr>
      </w:pPr>
    </w:p>
    <w:p w14:paraId="0309154B" w14:textId="77777777" w:rsidR="00186B0D" w:rsidRDefault="00000000">
      <w:pPr>
        <w:pStyle w:val="BodyText"/>
        <w:ind w:left="570" w:right="144"/>
        <w:rPr>
          <w:b/>
          <w:i/>
        </w:rPr>
      </w:pPr>
      <w:r>
        <w:t>To attain the required</w:t>
      </w:r>
      <w:r>
        <w:rPr>
          <w:spacing w:val="-3"/>
        </w:rPr>
        <w:t xml:space="preserve"> </w:t>
      </w:r>
      <w:r>
        <w:t>level</w:t>
      </w:r>
      <w:r>
        <w:rPr>
          <w:spacing w:val="-4"/>
        </w:rPr>
        <w:t xml:space="preserve"> </w:t>
      </w:r>
      <w:r>
        <w:t>of</w:t>
      </w:r>
      <w:r>
        <w:rPr>
          <w:spacing w:val="-2"/>
        </w:rPr>
        <w:t xml:space="preserve"> </w:t>
      </w:r>
      <w:r>
        <w:t>oral</w:t>
      </w:r>
      <w:r>
        <w:rPr>
          <w:spacing w:val="-4"/>
        </w:rPr>
        <w:t xml:space="preserve"> </w:t>
      </w:r>
      <w:r>
        <w:t>proficiency,</w:t>
      </w:r>
      <w:r>
        <w:rPr>
          <w:spacing w:val="-1"/>
        </w:rPr>
        <w:t xml:space="preserve"> </w:t>
      </w:r>
      <w:r>
        <w:t>you</w:t>
      </w:r>
      <w:r>
        <w:rPr>
          <w:spacing w:val="-3"/>
        </w:rPr>
        <w:t xml:space="preserve"> </w:t>
      </w:r>
      <w:r>
        <w:t>as</w:t>
      </w:r>
      <w:r>
        <w:rPr>
          <w:spacing w:val="-3"/>
        </w:rPr>
        <w:t xml:space="preserve"> </w:t>
      </w:r>
      <w:r>
        <w:t>the</w:t>
      </w:r>
      <w:r>
        <w:rPr>
          <w:spacing w:val="-4"/>
        </w:rPr>
        <w:t xml:space="preserve"> </w:t>
      </w:r>
      <w:r>
        <w:t>student</w:t>
      </w:r>
      <w:r>
        <w:rPr>
          <w:spacing w:val="-1"/>
        </w:rPr>
        <w:t xml:space="preserve"> </w:t>
      </w:r>
      <w:r>
        <w:rPr>
          <w:b/>
          <w:i/>
          <w:color w:val="C00000"/>
        </w:rPr>
        <w:t>must</w:t>
      </w:r>
      <w:r>
        <w:rPr>
          <w:b/>
          <w:i/>
          <w:color w:val="C00000"/>
          <w:spacing w:val="-4"/>
        </w:rPr>
        <w:t xml:space="preserve"> </w:t>
      </w:r>
      <w:r>
        <w:rPr>
          <w:b/>
          <w:i/>
          <w:color w:val="C00000"/>
        </w:rPr>
        <w:t>take the</w:t>
      </w:r>
      <w:r>
        <w:rPr>
          <w:b/>
          <w:i/>
          <w:color w:val="C00000"/>
          <w:spacing w:val="-3"/>
        </w:rPr>
        <w:t xml:space="preserve"> </w:t>
      </w:r>
      <w:r>
        <w:rPr>
          <w:b/>
          <w:i/>
          <w:color w:val="C00000"/>
        </w:rPr>
        <w:t>responsibility</w:t>
      </w:r>
      <w:r>
        <w:rPr>
          <w:b/>
          <w:i/>
          <w:color w:val="C00000"/>
          <w:spacing w:val="-6"/>
        </w:rPr>
        <w:t xml:space="preserve"> </w:t>
      </w:r>
      <w:r>
        <w:t>for practicing your Spanish outside of the classroom. Your classes alone will not “give” you proficiency.</w:t>
      </w:r>
      <w:r>
        <w:rPr>
          <w:spacing w:val="40"/>
        </w:rPr>
        <w:t xml:space="preserve"> </w:t>
      </w:r>
      <w:r>
        <w:t>You</w:t>
      </w:r>
      <w:r>
        <w:rPr>
          <w:spacing w:val="-2"/>
        </w:rPr>
        <w:t xml:space="preserve"> </w:t>
      </w:r>
      <w:r>
        <w:t>are</w:t>
      </w:r>
      <w:r>
        <w:rPr>
          <w:spacing w:val="-3"/>
        </w:rPr>
        <w:t xml:space="preserve"> </w:t>
      </w:r>
      <w:r>
        <w:t>encouraged</w:t>
      </w:r>
      <w:r>
        <w:rPr>
          <w:spacing w:val="-2"/>
        </w:rPr>
        <w:t xml:space="preserve"> </w:t>
      </w:r>
      <w:r>
        <w:t>to</w:t>
      </w:r>
      <w:r>
        <w:rPr>
          <w:spacing w:val="-2"/>
        </w:rPr>
        <w:t xml:space="preserve"> </w:t>
      </w:r>
      <w:r>
        <w:t>participate</w:t>
      </w:r>
      <w:r>
        <w:rPr>
          <w:spacing w:val="-3"/>
        </w:rPr>
        <w:t xml:space="preserve"> </w:t>
      </w:r>
      <w:r>
        <w:t>in</w:t>
      </w:r>
      <w:r>
        <w:rPr>
          <w:spacing w:val="-2"/>
        </w:rPr>
        <w:t xml:space="preserve"> </w:t>
      </w:r>
      <w:r>
        <w:t>the</w:t>
      </w:r>
      <w:r>
        <w:rPr>
          <w:spacing w:val="-3"/>
        </w:rPr>
        <w:t xml:space="preserve"> </w:t>
      </w:r>
      <w:r>
        <w:t>activities of</w:t>
      </w:r>
      <w:r>
        <w:rPr>
          <w:spacing w:val="-5"/>
        </w:rPr>
        <w:t xml:space="preserve"> </w:t>
      </w:r>
      <w:r>
        <w:t>Spanish</w:t>
      </w:r>
      <w:r>
        <w:rPr>
          <w:spacing w:val="-2"/>
        </w:rPr>
        <w:t xml:space="preserve"> </w:t>
      </w:r>
      <w:r>
        <w:t>Club (</w:t>
      </w:r>
      <w:proofErr w:type="spellStart"/>
      <w:r>
        <w:t>Ándale</w:t>
      </w:r>
      <w:proofErr w:type="spellEnd"/>
      <w:r>
        <w:t>)</w:t>
      </w:r>
      <w:r>
        <w:rPr>
          <w:spacing w:val="-5"/>
        </w:rPr>
        <w:t xml:space="preserve"> </w:t>
      </w:r>
      <w:r>
        <w:t>and other international groups on campus.</w:t>
      </w:r>
      <w:r>
        <w:rPr>
          <w:spacing w:val="40"/>
        </w:rPr>
        <w:t xml:space="preserve"> </w:t>
      </w:r>
      <w:r>
        <w:t>You might also arrange for practice with a student from a Spanish-speaking</w:t>
      </w:r>
      <w:r>
        <w:rPr>
          <w:spacing w:val="-6"/>
        </w:rPr>
        <w:t xml:space="preserve"> </w:t>
      </w:r>
      <w:r>
        <w:t>country,</w:t>
      </w:r>
      <w:r>
        <w:rPr>
          <w:spacing w:val="-5"/>
        </w:rPr>
        <w:t xml:space="preserve"> </w:t>
      </w:r>
      <w:r>
        <w:t>plan</w:t>
      </w:r>
      <w:r>
        <w:rPr>
          <w:spacing w:val="-4"/>
        </w:rPr>
        <w:t xml:space="preserve"> </w:t>
      </w:r>
      <w:r>
        <w:t>additional</w:t>
      </w:r>
      <w:r>
        <w:rPr>
          <w:spacing w:val="-4"/>
        </w:rPr>
        <w:t xml:space="preserve"> </w:t>
      </w:r>
      <w:r>
        <w:t>Study</w:t>
      </w:r>
      <w:r>
        <w:rPr>
          <w:spacing w:val="-2"/>
        </w:rPr>
        <w:t xml:space="preserve"> </w:t>
      </w:r>
      <w:r>
        <w:t>Abroad Experiences,</w:t>
      </w:r>
      <w:r>
        <w:rPr>
          <w:spacing w:val="-5"/>
        </w:rPr>
        <w:t xml:space="preserve"> </w:t>
      </w:r>
      <w:r>
        <w:t>etc.</w:t>
      </w:r>
      <w:r>
        <w:rPr>
          <w:spacing w:val="40"/>
        </w:rPr>
        <w:t xml:space="preserve"> </w:t>
      </w:r>
      <w:r>
        <w:rPr>
          <w:b/>
          <w:i/>
          <w:color w:val="C00000"/>
        </w:rPr>
        <w:t>Do</w:t>
      </w:r>
      <w:r>
        <w:rPr>
          <w:b/>
          <w:i/>
          <w:color w:val="C00000"/>
          <w:spacing w:val="-4"/>
        </w:rPr>
        <w:t xml:space="preserve"> </w:t>
      </w:r>
      <w:r>
        <w:rPr>
          <w:b/>
          <w:i/>
          <w:color w:val="C00000"/>
        </w:rPr>
        <w:t>not</w:t>
      </w:r>
      <w:r>
        <w:rPr>
          <w:b/>
          <w:i/>
          <w:color w:val="C00000"/>
          <w:spacing w:val="-4"/>
        </w:rPr>
        <w:t xml:space="preserve"> </w:t>
      </w:r>
      <w:r>
        <w:rPr>
          <w:b/>
          <w:i/>
          <w:color w:val="C00000"/>
        </w:rPr>
        <w:t>hesitate</w:t>
      </w:r>
      <w:r>
        <w:rPr>
          <w:b/>
          <w:i/>
          <w:color w:val="C00000"/>
          <w:spacing w:val="-4"/>
        </w:rPr>
        <w:t xml:space="preserve"> </w:t>
      </w:r>
      <w:r>
        <w:rPr>
          <w:b/>
          <w:i/>
          <w:color w:val="C00000"/>
        </w:rPr>
        <w:t>to</w:t>
      </w:r>
      <w:r>
        <w:rPr>
          <w:b/>
          <w:i/>
          <w:color w:val="C00000"/>
          <w:spacing w:val="-4"/>
        </w:rPr>
        <w:t xml:space="preserve"> </w:t>
      </w:r>
      <w:r>
        <w:rPr>
          <w:b/>
          <w:i/>
          <w:color w:val="C00000"/>
        </w:rPr>
        <w:t>start NOW in building your proficiency.</w:t>
      </w:r>
    </w:p>
    <w:p w14:paraId="0309154C" w14:textId="77777777" w:rsidR="00186B0D" w:rsidRDefault="00000000">
      <w:pPr>
        <w:spacing w:before="291" w:line="242" w:lineRule="auto"/>
        <w:ind w:left="570" w:right="144"/>
        <w:rPr>
          <w:rFonts w:ascii="Times New Roman"/>
          <w:sz w:val="24"/>
        </w:rPr>
      </w:pPr>
      <w:r>
        <w:rPr>
          <w:b/>
          <w:sz w:val="24"/>
        </w:rPr>
        <w:t>For</w:t>
      </w:r>
      <w:r>
        <w:rPr>
          <w:b/>
          <w:spacing w:val="-4"/>
          <w:sz w:val="24"/>
        </w:rPr>
        <w:t xml:space="preserve"> </w:t>
      </w:r>
      <w:r>
        <w:rPr>
          <w:b/>
          <w:sz w:val="24"/>
        </w:rPr>
        <w:t>the</w:t>
      </w:r>
      <w:r>
        <w:rPr>
          <w:b/>
          <w:spacing w:val="-4"/>
          <w:sz w:val="24"/>
        </w:rPr>
        <w:t xml:space="preserve"> </w:t>
      </w:r>
      <w:r>
        <w:rPr>
          <w:b/>
          <w:sz w:val="24"/>
        </w:rPr>
        <w:t>complete</w:t>
      </w:r>
      <w:r>
        <w:rPr>
          <w:b/>
          <w:spacing w:val="-4"/>
          <w:sz w:val="24"/>
        </w:rPr>
        <w:t xml:space="preserve"> </w:t>
      </w:r>
      <w:r>
        <w:rPr>
          <w:b/>
          <w:sz w:val="24"/>
        </w:rPr>
        <w:t>list</w:t>
      </w:r>
      <w:r>
        <w:rPr>
          <w:b/>
          <w:spacing w:val="-6"/>
          <w:sz w:val="24"/>
        </w:rPr>
        <w:t xml:space="preserve"> </w:t>
      </w:r>
      <w:r>
        <w:rPr>
          <w:b/>
          <w:sz w:val="24"/>
        </w:rPr>
        <w:t>of</w:t>
      </w:r>
      <w:r>
        <w:rPr>
          <w:b/>
          <w:spacing w:val="-3"/>
          <w:sz w:val="24"/>
        </w:rPr>
        <w:t xml:space="preserve"> </w:t>
      </w:r>
      <w:r>
        <w:rPr>
          <w:b/>
          <w:sz w:val="24"/>
        </w:rPr>
        <w:t>speaking</w:t>
      </w:r>
      <w:r>
        <w:rPr>
          <w:b/>
          <w:spacing w:val="-5"/>
          <w:sz w:val="24"/>
        </w:rPr>
        <w:t xml:space="preserve"> </w:t>
      </w:r>
      <w:r>
        <w:rPr>
          <w:b/>
          <w:sz w:val="24"/>
        </w:rPr>
        <w:t>proficiency</w:t>
      </w:r>
      <w:r>
        <w:rPr>
          <w:b/>
          <w:spacing w:val="-5"/>
          <w:sz w:val="24"/>
        </w:rPr>
        <w:t xml:space="preserve"> </w:t>
      </w:r>
      <w:r>
        <w:rPr>
          <w:b/>
          <w:sz w:val="24"/>
        </w:rPr>
        <w:t>guidelines,</w:t>
      </w:r>
      <w:r>
        <w:rPr>
          <w:b/>
          <w:spacing w:val="-1"/>
          <w:sz w:val="24"/>
        </w:rPr>
        <w:t xml:space="preserve"> </w:t>
      </w:r>
      <w:r>
        <w:rPr>
          <w:b/>
          <w:sz w:val="24"/>
        </w:rPr>
        <w:t>including</w:t>
      </w:r>
      <w:r>
        <w:rPr>
          <w:b/>
          <w:spacing w:val="-5"/>
          <w:sz w:val="24"/>
        </w:rPr>
        <w:t xml:space="preserve"> </w:t>
      </w:r>
      <w:r>
        <w:rPr>
          <w:b/>
          <w:sz w:val="24"/>
        </w:rPr>
        <w:t>the</w:t>
      </w:r>
      <w:r>
        <w:rPr>
          <w:b/>
          <w:spacing w:val="-4"/>
          <w:sz w:val="24"/>
        </w:rPr>
        <w:t xml:space="preserve"> </w:t>
      </w:r>
      <w:r>
        <w:rPr>
          <w:b/>
          <w:sz w:val="24"/>
        </w:rPr>
        <w:t>definition</w:t>
      </w:r>
      <w:r>
        <w:rPr>
          <w:b/>
          <w:spacing w:val="-4"/>
          <w:sz w:val="24"/>
        </w:rPr>
        <w:t xml:space="preserve"> </w:t>
      </w:r>
      <w:r>
        <w:rPr>
          <w:b/>
          <w:sz w:val="24"/>
        </w:rPr>
        <w:t>of</w:t>
      </w:r>
      <w:r>
        <w:rPr>
          <w:b/>
          <w:spacing w:val="-3"/>
          <w:sz w:val="24"/>
        </w:rPr>
        <w:t xml:space="preserve"> </w:t>
      </w:r>
      <w:r>
        <w:rPr>
          <w:b/>
          <w:sz w:val="24"/>
        </w:rPr>
        <w:t xml:space="preserve">Advanced- Low, go to </w:t>
      </w:r>
      <w:hyperlink r:id="rId7">
        <w:r>
          <w:rPr>
            <w:rFonts w:ascii="Times New Roman"/>
            <w:color w:val="0000FF"/>
            <w:sz w:val="24"/>
            <w:u w:val="single" w:color="0000FF"/>
          </w:rPr>
          <w:t>https://www.languagetesting.com/actfl-proficiency-scale</w:t>
        </w:r>
      </w:hyperlink>
    </w:p>
    <w:p w14:paraId="0309154D" w14:textId="77777777" w:rsidR="00186B0D" w:rsidRDefault="00186B0D">
      <w:pPr>
        <w:pStyle w:val="BodyText"/>
        <w:spacing w:before="11"/>
        <w:rPr>
          <w:rFonts w:ascii="Times New Roman"/>
        </w:rPr>
      </w:pPr>
    </w:p>
    <w:p w14:paraId="0309154E" w14:textId="77777777" w:rsidR="00186B0D" w:rsidRDefault="00000000">
      <w:pPr>
        <w:pStyle w:val="ListParagraph"/>
        <w:numPr>
          <w:ilvl w:val="0"/>
          <w:numId w:val="70"/>
        </w:numPr>
        <w:tabs>
          <w:tab w:val="left" w:pos="571"/>
        </w:tabs>
        <w:ind w:right="175"/>
        <w:rPr>
          <w:sz w:val="24"/>
        </w:rPr>
      </w:pPr>
      <w:r>
        <w:rPr>
          <w:b/>
          <w:sz w:val="24"/>
        </w:rPr>
        <w:t xml:space="preserve">Your Writing Proficiency in Spanish. </w:t>
      </w:r>
      <w:r>
        <w:rPr>
          <w:sz w:val="24"/>
        </w:rPr>
        <w:t>The development of your writing proficiency is equally important,</w:t>
      </w:r>
      <w:r>
        <w:rPr>
          <w:spacing w:val="-2"/>
          <w:sz w:val="24"/>
        </w:rPr>
        <w:t xml:space="preserve"> </w:t>
      </w:r>
      <w:r>
        <w:rPr>
          <w:sz w:val="24"/>
        </w:rPr>
        <w:t>for</w:t>
      </w:r>
      <w:r>
        <w:rPr>
          <w:spacing w:val="-5"/>
          <w:sz w:val="24"/>
        </w:rPr>
        <w:t xml:space="preserve"> </w:t>
      </w:r>
      <w:r>
        <w:rPr>
          <w:sz w:val="24"/>
        </w:rPr>
        <w:t>the</w:t>
      </w:r>
      <w:r>
        <w:rPr>
          <w:spacing w:val="-5"/>
          <w:sz w:val="24"/>
        </w:rPr>
        <w:t xml:space="preserve"> </w:t>
      </w:r>
      <w:r>
        <w:rPr>
          <w:sz w:val="24"/>
        </w:rPr>
        <w:t>same</w:t>
      </w:r>
      <w:r>
        <w:rPr>
          <w:spacing w:val="-1"/>
          <w:sz w:val="24"/>
        </w:rPr>
        <w:t xml:space="preserve"> </w:t>
      </w:r>
      <w:r>
        <w:rPr>
          <w:sz w:val="24"/>
        </w:rPr>
        <w:t>reasons.</w:t>
      </w:r>
      <w:r>
        <w:rPr>
          <w:spacing w:val="-2"/>
          <w:sz w:val="24"/>
        </w:rPr>
        <w:t xml:space="preserve"> </w:t>
      </w:r>
      <w:r>
        <w:rPr>
          <w:sz w:val="24"/>
        </w:rPr>
        <w:t>The</w:t>
      </w:r>
      <w:r>
        <w:rPr>
          <w:spacing w:val="-5"/>
          <w:sz w:val="24"/>
        </w:rPr>
        <w:t xml:space="preserve"> </w:t>
      </w:r>
      <w:r>
        <w:rPr>
          <w:sz w:val="24"/>
        </w:rPr>
        <w:t>semester</w:t>
      </w:r>
      <w:r>
        <w:rPr>
          <w:spacing w:val="-5"/>
          <w:sz w:val="24"/>
        </w:rPr>
        <w:t xml:space="preserve"> </w:t>
      </w:r>
      <w:r>
        <w:rPr>
          <w:sz w:val="24"/>
        </w:rPr>
        <w:t>prior</w:t>
      </w:r>
      <w:r>
        <w:rPr>
          <w:spacing w:val="-6"/>
          <w:sz w:val="24"/>
        </w:rPr>
        <w:t xml:space="preserve"> </w:t>
      </w:r>
      <w:r>
        <w:rPr>
          <w:sz w:val="24"/>
        </w:rPr>
        <w:t>to</w:t>
      </w:r>
      <w:r>
        <w:rPr>
          <w:spacing w:val="-4"/>
          <w:sz w:val="24"/>
        </w:rPr>
        <w:t xml:space="preserve"> </w:t>
      </w:r>
      <w:r>
        <w:rPr>
          <w:sz w:val="24"/>
        </w:rPr>
        <w:t>Student</w:t>
      </w:r>
      <w:r>
        <w:rPr>
          <w:spacing w:val="-2"/>
          <w:sz w:val="24"/>
        </w:rPr>
        <w:t xml:space="preserve"> </w:t>
      </w:r>
      <w:r>
        <w:rPr>
          <w:sz w:val="24"/>
        </w:rPr>
        <w:t>Teaching</w:t>
      </w:r>
      <w:r>
        <w:rPr>
          <w:spacing w:val="-3"/>
          <w:sz w:val="24"/>
        </w:rPr>
        <w:t xml:space="preserve"> </w:t>
      </w:r>
      <w:r>
        <w:rPr>
          <w:sz w:val="24"/>
        </w:rPr>
        <w:t>you will</w:t>
      </w:r>
      <w:r>
        <w:rPr>
          <w:spacing w:val="-1"/>
          <w:sz w:val="24"/>
        </w:rPr>
        <w:t xml:space="preserve"> </w:t>
      </w:r>
      <w:r>
        <w:rPr>
          <w:sz w:val="24"/>
        </w:rPr>
        <w:t>take</w:t>
      </w:r>
      <w:r>
        <w:rPr>
          <w:spacing w:val="-1"/>
          <w:sz w:val="24"/>
        </w:rPr>
        <w:t xml:space="preserve"> </w:t>
      </w:r>
      <w:r>
        <w:rPr>
          <w:sz w:val="24"/>
        </w:rPr>
        <w:t>the</w:t>
      </w:r>
      <w:r>
        <w:rPr>
          <w:spacing w:val="-5"/>
          <w:sz w:val="24"/>
        </w:rPr>
        <w:t xml:space="preserve"> </w:t>
      </w:r>
      <w:r>
        <w:rPr>
          <w:sz w:val="24"/>
        </w:rPr>
        <w:t xml:space="preserve">Official ACTFL Writing Proficiency Test (WPT) and must receive a minimum rating of Advanced-Low as a prerequisite for Student Teaching. (There is a fee for this test.) </w:t>
      </w:r>
      <w:r>
        <w:rPr>
          <w:b/>
          <w:sz w:val="24"/>
        </w:rPr>
        <w:t xml:space="preserve">If you do not attain Advanced- Low, YOU MAY NOT STUDENT TEACH THE NEXT SEMESTER. </w:t>
      </w:r>
      <w:r>
        <w:rPr>
          <w:sz w:val="24"/>
        </w:rPr>
        <w:t>Your advisor will work with you to develop a plan for acquiring the skills necessary to reach the level. You may still take Spanish courses and may take another WPT the following semester.</w:t>
      </w:r>
    </w:p>
    <w:p w14:paraId="0309154F" w14:textId="77777777" w:rsidR="00186B0D" w:rsidRDefault="00186B0D">
      <w:pPr>
        <w:pStyle w:val="BodyText"/>
      </w:pPr>
    </w:p>
    <w:p w14:paraId="03091550" w14:textId="77777777" w:rsidR="00186B0D" w:rsidRDefault="00000000">
      <w:pPr>
        <w:pStyle w:val="BodyText"/>
        <w:ind w:left="572" w:right="144" w:hanging="1"/>
      </w:pPr>
      <w:r>
        <w:rPr>
          <w:b/>
        </w:rPr>
        <w:t>Sophomore-Year Writing Sample:</w:t>
      </w:r>
      <w:r>
        <w:rPr>
          <w:b/>
          <w:spacing w:val="40"/>
        </w:rPr>
        <w:t xml:space="preserve"> </w:t>
      </w:r>
      <w:r>
        <w:t xml:space="preserve">As part of the </w:t>
      </w:r>
      <w:r>
        <w:rPr>
          <w:b/>
          <w:i/>
          <w:color w:val="C00000"/>
        </w:rPr>
        <w:t xml:space="preserve">Mid-Program Review, </w:t>
      </w:r>
      <w:r>
        <w:t>you will complete a writing</w:t>
      </w:r>
      <w:r>
        <w:rPr>
          <w:spacing w:val="-6"/>
        </w:rPr>
        <w:t xml:space="preserve"> </w:t>
      </w:r>
      <w:r>
        <w:t>sample</w:t>
      </w:r>
      <w:r>
        <w:rPr>
          <w:spacing w:val="-4"/>
        </w:rPr>
        <w:t xml:space="preserve"> </w:t>
      </w:r>
      <w:r>
        <w:t>in</w:t>
      </w:r>
      <w:r>
        <w:rPr>
          <w:spacing w:val="-3"/>
        </w:rPr>
        <w:t xml:space="preserve"> </w:t>
      </w:r>
      <w:r>
        <w:t>Spanish,</w:t>
      </w:r>
      <w:r>
        <w:rPr>
          <w:spacing w:val="-5"/>
        </w:rPr>
        <w:t xml:space="preserve"> </w:t>
      </w:r>
      <w:r>
        <w:t>designed</w:t>
      </w:r>
      <w:r>
        <w:rPr>
          <w:spacing w:val="-3"/>
        </w:rPr>
        <w:t xml:space="preserve"> </w:t>
      </w:r>
      <w:r>
        <w:t>to mirror the format</w:t>
      </w:r>
      <w:r>
        <w:rPr>
          <w:spacing w:val="-5"/>
        </w:rPr>
        <w:t xml:space="preserve"> </w:t>
      </w:r>
      <w:r>
        <w:t>of</w:t>
      </w:r>
      <w:r>
        <w:rPr>
          <w:spacing w:val="-2"/>
        </w:rPr>
        <w:t xml:space="preserve"> </w:t>
      </w:r>
      <w:r>
        <w:t>the WPT.</w:t>
      </w:r>
      <w:r>
        <w:rPr>
          <w:spacing w:val="-1"/>
        </w:rPr>
        <w:t xml:space="preserve"> </w:t>
      </w:r>
      <w:r>
        <w:t>The</w:t>
      </w:r>
      <w:r>
        <w:rPr>
          <w:spacing w:val="-4"/>
        </w:rPr>
        <w:t xml:space="preserve"> </w:t>
      </w:r>
      <w:r>
        <w:t>purpose</w:t>
      </w:r>
      <w:r>
        <w:rPr>
          <w:spacing w:val="-8"/>
        </w:rPr>
        <w:t xml:space="preserve"> </w:t>
      </w:r>
      <w:r>
        <w:t>of</w:t>
      </w:r>
      <w:r>
        <w:rPr>
          <w:spacing w:val="-2"/>
        </w:rPr>
        <w:t xml:space="preserve"> </w:t>
      </w:r>
      <w:r>
        <w:t>this writing sample is to provide you with feedback on your writing in Spanish and familiarize you with the</w:t>
      </w:r>
    </w:p>
    <w:p w14:paraId="03091551" w14:textId="77777777" w:rsidR="00186B0D" w:rsidRDefault="00186B0D">
      <w:pPr>
        <w:sectPr w:rsidR="00186B0D">
          <w:pgSz w:w="12240" w:h="15840"/>
          <w:pgMar w:top="1680" w:right="1020" w:bottom="280" w:left="94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552" w14:textId="77777777" w:rsidR="00186B0D" w:rsidRDefault="00000000">
      <w:pPr>
        <w:pStyle w:val="BodyText"/>
        <w:spacing w:before="35"/>
        <w:ind w:left="571" w:right="144"/>
      </w:pPr>
      <w:r>
        <w:lastRenderedPageBreak/>
        <w:t>format of the WPT. You will</w:t>
      </w:r>
      <w:r>
        <w:rPr>
          <w:spacing w:val="-2"/>
        </w:rPr>
        <w:t xml:space="preserve"> </w:t>
      </w:r>
      <w:r>
        <w:t>not receive a</w:t>
      </w:r>
      <w:r>
        <w:rPr>
          <w:spacing w:val="-6"/>
        </w:rPr>
        <w:t xml:space="preserve"> </w:t>
      </w:r>
      <w:r>
        <w:t>proficiency rating,</w:t>
      </w:r>
      <w:r>
        <w:rPr>
          <w:spacing w:val="-3"/>
        </w:rPr>
        <w:t xml:space="preserve"> </w:t>
      </w:r>
      <w:r>
        <w:t>nor</w:t>
      </w:r>
      <w:r>
        <w:rPr>
          <w:spacing w:val="-2"/>
        </w:rPr>
        <w:t xml:space="preserve"> </w:t>
      </w:r>
      <w:r>
        <w:t>is there a</w:t>
      </w:r>
      <w:r>
        <w:rPr>
          <w:spacing w:val="-2"/>
        </w:rPr>
        <w:t xml:space="preserve"> </w:t>
      </w:r>
      <w:r>
        <w:t>required</w:t>
      </w:r>
      <w:r>
        <w:rPr>
          <w:spacing w:val="-1"/>
        </w:rPr>
        <w:t xml:space="preserve"> </w:t>
      </w:r>
      <w:r>
        <w:t>level or score. This</w:t>
      </w:r>
      <w:r>
        <w:rPr>
          <w:spacing w:val="-3"/>
        </w:rPr>
        <w:t xml:space="preserve"> </w:t>
      </w:r>
      <w:r>
        <w:t>writing</w:t>
      </w:r>
      <w:r>
        <w:rPr>
          <w:spacing w:val="-6"/>
        </w:rPr>
        <w:t xml:space="preserve"> </w:t>
      </w:r>
      <w:r>
        <w:t>sample</w:t>
      </w:r>
      <w:r>
        <w:rPr>
          <w:spacing w:val="-4"/>
        </w:rPr>
        <w:t xml:space="preserve"> </w:t>
      </w:r>
      <w:r>
        <w:t>is designed</w:t>
      </w:r>
      <w:r>
        <w:rPr>
          <w:spacing w:val="-3"/>
        </w:rPr>
        <w:t xml:space="preserve"> </w:t>
      </w:r>
      <w:r>
        <w:t>to</w:t>
      </w:r>
      <w:r>
        <w:rPr>
          <w:spacing w:val="-3"/>
        </w:rPr>
        <w:t xml:space="preserve"> </w:t>
      </w:r>
      <w:r>
        <w:t>provide</w:t>
      </w:r>
      <w:r>
        <w:rPr>
          <w:spacing w:val="-4"/>
        </w:rPr>
        <w:t xml:space="preserve"> </w:t>
      </w:r>
      <w:r>
        <w:t>you</w:t>
      </w:r>
      <w:r>
        <w:rPr>
          <w:spacing w:val="-3"/>
        </w:rPr>
        <w:t xml:space="preserve"> </w:t>
      </w:r>
      <w:r>
        <w:t>with</w:t>
      </w:r>
      <w:r>
        <w:rPr>
          <w:spacing w:val="-3"/>
        </w:rPr>
        <w:t xml:space="preserve"> </w:t>
      </w:r>
      <w:r>
        <w:t>early</w:t>
      </w:r>
      <w:r>
        <w:rPr>
          <w:spacing w:val="-5"/>
        </w:rPr>
        <w:t xml:space="preserve"> </w:t>
      </w:r>
      <w:r>
        <w:t>feedback</w:t>
      </w:r>
      <w:r>
        <w:rPr>
          <w:spacing w:val="-2"/>
        </w:rPr>
        <w:t xml:space="preserve"> </w:t>
      </w:r>
      <w:r>
        <w:t>on your writing</w:t>
      </w:r>
      <w:r>
        <w:rPr>
          <w:spacing w:val="-6"/>
        </w:rPr>
        <w:t xml:space="preserve"> </w:t>
      </w:r>
      <w:r>
        <w:t>so that</w:t>
      </w:r>
      <w:r>
        <w:rPr>
          <w:spacing w:val="-5"/>
        </w:rPr>
        <w:t xml:space="preserve"> </w:t>
      </w:r>
      <w:r>
        <w:t>you</w:t>
      </w:r>
      <w:r>
        <w:rPr>
          <w:spacing w:val="-3"/>
        </w:rPr>
        <w:t xml:space="preserve"> </w:t>
      </w:r>
      <w:r>
        <w:t>are aware</w:t>
      </w:r>
      <w:r>
        <w:rPr>
          <w:spacing w:val="-3"/>
        </w:rPr>
        <w:t xml:space="preserve"> </w:t>
      </w:r>
      <w:r>
        <w:t>of</w:t>
      </w:r>
      <w:r>
        <w:rPr>
          <w:spacing w:val="-1"/>
        </w:rPr>
        <w:t xml:space="preserve"> </w:t>
      </w:r>
      <w:r>
        <w:t>what you</w:t>
      </w:r>
      <w:r>
        <w:rPr>
          <w:spacing w:val="-2"/>
        </w:rPr>
        <w:t xml:space="preserve"> </w:t>
      </w:r>
      <w:r>
        <w:t>need</w:t>
      </w:r>
      <w:r>
        <w:rPr>
          <w:spacing w:val="-2"/>
        </w:rPr>
        <w:t xml:space="preserve"> </w:t>
      </w:r>
      <w:r>
        <w:t>to</w:t>
      </w:r>
      <w:r>
        <w:rPr>
          <w:spacing w:val="-2"/>
        </w:rPr>
        <w:t xml:space="preserve"> </w:t>
      </w:r>
      <w:r>
        <w:t>do</w:t>
      </w:r>
      <w:r>
        <w:rPr>
          <w:spacing w:val="-2"/>
        </w:rPr>
        <w:t xml:space="preserve"> </w:t>
      </w:r>
      <w:proofErr w:type="gramStart"/>
      <w:r>
        <w:t>in</w:t>
      </w:r>
      <w:r>
        <w:rPr>
          <w:spacing w:val="-2"/>
        </w:rPr>
        <w:t xml:space="preserve"> </w:t>
      </w:r>
      <w:r>
        <w:t>order to</w:t>
      </w:r>
      <w:proofErr w:type="gramEnd"/>
      <w:r>
        <w:rPr>
          <w:spacing w:val="-2"/>
        </w:rPr>
        <w:t xml:space="preserve"> </w:t>
      </w:r>
      <w:r>
        <w:t>reach the minimum level of</w:t>
      </w:r>
      <w:r>
        <w:rPr>
          <w:spacing w:val="-5"/>
        </w:rPr>
        <w:t xml:space="preserve"> </w:t>
      </w:r>
      <w:r>
        <w:t>Advanced-Low on</w:t>
      </w:r>
      <w:r>
        <w:rPr>
          <w:spacing w:val="-2"/>
        </w:rPr>
        <w:t xml:space="preserve"> </w:t>
      </w:r>
      <w:r>
        <w:t>the</w:t>
      </w:r>
      <w:r>
        <w:rPr>
          <w:spacing w:val="-3"/>
        </w:rPr>
        <w:t xml:space="preserve"> </w:t>
      </w:r>
      <w:r>
        <w:t xml:space="preserve">WPT. Your advisor will work with you to develop a plan for helping you to improve your writing </w:t>
      </w:r>
      <w:r>
        <w:rPr>
          <w:spacing w:val="-2"/>
        </w:rPr>
        <w:t>proficiency.</w:t>
      </w:r>
    </w:p>
    <w:p w14:paraId="03091553" w14:textId="77777777" w:rsidR="00186B0D" w:rsidRDefault="00000000">
      <w:pPr>
        <w:pStyle w:val="Heading5"/>
        <w:spacing w:before="292"/>
        <w:ind w:left="572"/>
      </w:pPr>
      <w:r>
        <w:t>For</w:t>
      </w:r>
      <w:r>
        <w:rPr>
          <w:spacing w:val="-6"/>
        </w:rPr>
        <w:t xml:space="preserve"> </w:t>
      </w:r>
      <w:r>
        <w:t>the</w:t>
      </w:r>
      <w:r>
        <w:rPr>
          <w:spacing w:val="-3"/>
        </w:rPr>
        <w:t xml:space="preserve"> </w:t>
      </w:r>
      <w:r>
        <w:t>complete</w:t>
      </w:r>
      <w:r>
        <w:rPr>
          <w:spacing w:val="-3"/>
        </w:rPr>
        <w:t xml:space="preserve"> </w:t>
      </w:r>
      <w:r>
        <w:t>list</w:t>
      </w:r>
      <w:r>
        <w:rPr>
          <w:spacing w:val="-5"/>
        </w:rPr>
        <w:t xml:space="preserve"> </w:t>
      </w:r>
      <w:r>
        <w:t>of</w:t>
      </w:r>
      <w:r>
        <w:rPr>
          <w:spacing w:val="-2"/>
        </w:rPr>
        <w:t xml:space="preserve"> </w:t>
      </w:r>
      <w:r>
        <w:t>writing</w:t>
      </w:r>
      <w:r>
        <w:rPr>
          <w:spacing w:val="-4"/>
        </w:rPr>
        <w:t xml:space="preserve"> </w:t>
      </w:r>
      <w:r>
        <w:t>proficiency</w:t>
      </w:r>
      <w:r>
        <w:rPr>
          <w:spacing w:val="-3"/>
        </w:rPr>
        <w:t xml:space="preserve"> </w:t>
      </w:r>
      <w:r>
        <w:t>guidelines, including</w:t>
      </w:r>
      <w:r>
        <w:rPr>
          <w:spacing w:val="-4"/>
        </w:rPr>
        <w:t xml:space="preserve"> </w:t>
      </w:r>
      <w:r>
        <w:t>Advanced-Low</w:t>
      </w:r>
      <w:r>
        <w:rPr>
          <w:spacing w:val="-1"/>
        </w:rPr>
        <w:t xml:space="preserve"> </w:t>
      </w:r>
      <w:r>
        <w:t>writing, go</w:t>
      </w:r>
      <w:r>
        <w:rPr>
          <w:spacing w:val="-3"/>
        </w:rPr>
        <w:t xml:space="preserve"> </w:t>
      </w:r>
      <w:r>
        <w:rPr>
          <w:spacing w:val="-5"/>
        </w:rPr>
        <w:t>to</w:t>
      </w:r>
    </w:p>
    <w:p w14:paraId="03091554" w14:textId="77777777" w:rsidR="00186B0D" w:rsidRDefault="00000000">
      <w:pPr>
        <w:pStyle w:val="BodyText"/>
        <w:spacing w:before="3"/>
        <w:ind w:left="572"/>
        <w:rPr>
          <w:rFonts w:ascii="Times New Roman"/>
        </w:rPr>
      </w:pPr>
      <w:hyperlink r:id="rId8">
        <w:r>
          <w:rPr>
            <w:rFonts w:ascii="Times New Roman"/>
            <w:color w:val="0000FF"/>
            <w:spacing w:val="-2"/>
            <w:u w:val="single" w:color="0000FF"/>
          </w:rPr>
          <w:t>https://www.languagetesting.com/actfl-proficiency-scale</w:t>
        </w:r>
      </w:hyperlink>
    </w:p>
    <w:p w14:paraId="03091555" w14:textId="77777777" w:rsidR="00186B0D" w:rsidRDefault="00186B0D">
      <w:pPr>
        <w:pStyle w:val="BodyText"/>
        <w:spacing w:before="15"/>
        <w:rPr>
          <w:rFonts w:ascii="Times New Roman"/>
        </w:rPr>
      </w:pPr>
    </w:p>
    <w:p w14:paraId="03091556" w14:textId="77777777" w:rsidR="00186B0D" w:rsidRDefault="00000000">
      <w:pPr>
        <w:pStyle w:val="Heading4"/>
        <w:spacing w:line="293" w:lineRule="exact"/>
        <w:ind w:left="211"/>
        <w:jc w:val="left"/>
      </w:pPr>
      <w:r>
        <w:t>IMPORTANT</w:t>
      </w:r>
      <w:r>
        <w:rPr>
          <w:spacing w:val="-4"/>
        </w:rPr>
        <w:t xml:space="preserve"> </w:t>
      </w:r>
      <w:r>
        <w:t>NOTE</w:t>
      </w:r>
      <w:r>
        <w:rPr>
          <w:spacing w:val="-2"/>
        </w:rPr>
        <w:t xml:space="preserve"> </w:t>
      </w:r>
      <w:r>
        <w:t>REGARDING</w:t>
      </w:r>
      <w:r>
        <w:rPr>
          <w:spacing w:val="-2"/>
        </w:rPr>
        <w:t xml:space="preserve"> </w:t>
      </w:r>
      <w:r>
        <w:rPr>
          <w:spacing w:val="-4"/>
        </w:rPr>
        <w:t>WPT:</w:t>
      </w:r>
    </w:p>
    <w:p w14:paraId="03091557" w14:textId="77777777" w:rsidR="00186B0D" w:rsidRDefault="00000000">
      <w:pPr>
        <w:pStyle w:val="Heading5"/>
        <w:ind w:left="571" w:right="189"/>
      </w:pPr>
      <w:r>
        <w:t>Please</w:t>
      </w:r>
      <w:r>
        <w:rPr>
          <w:spacing w:val="-3"/>
        </w:rPr>
        <w:t xml:space="preserve"> </w:t>
      </w:r>
      <w:r>
        <w:t>note</w:t>
      </w:r>
      <w:r>
        <w:rPr>
          <w:spacing w:val="-3"/>
        </w:rPr>
        <w:t xml:space="preserve"> </w:t>
      </w:r>
      <w:r>
        <w:t>that</w:t>
      </w:r>
      <w:proofErr w:type="gramStart"/>
      <w:r>
        <w:t>, generally</w:t>
      </w:r>
      <w:r>
        <w:rPr>
          <w:spacing w:val="-3"/>
        </w:rPr>
        <w:t xml:space="preserve"> </w:t>
      </w:r>
      <w:r>
        <w:t>speaking,</w:t>
      </w:r>
      <w:r>
        <w:rPr>
          <w:spacing w:val="-4"/>
        </w:rPr>
        <w:t xml:space="preserve"> </w:t>
      </w:r>
      <w:r>
        <w:t>you</w:t>
      </w:r>
      <w:proofErr w:type="gramEnd"/>
      <w:r>
        <w:rPr>
          <w:spacing w:val="-3"/>
        </w:rPr>
        <w:t xml:space="preserve"> </w:t>
      </w:r>
      <w:r>
        <w:t>may</w:t>
      </w:r>
      <w:r>
        <w:rPr>
          <w:spacing w:val="-4"/>
        </w:rPr>
        <w:t xml:space="preserve"> </w:t>
      </w:r>
      <w:r>
        <w:t>have</w:t>
      </w:r>
      <w:r>
        <w:rPr>
          <w:spacing w:val="-3"/>
        </w:rPr>
        <w:t xml:space="preserve"> </w:t>
      </w:r>
      <w:r>
        <w:t>only</w:t>
      </w:r>
      <w:r>
        <w:rPr>
          <w:spacing w:val="-3"/>
        </w:rPr>
        <w:t xml:space="preserve"> </w:t>
      </w:r>
      <w:r>
        <w:t>ONE</w:t>
      </w:r>
      <w:r>
        <w:rPr>
          <w:spacing w:val="-3"/>
        </w:rPr>
        <w:t xml:space="preserve"> </w:t>
      </w:r>
      <w:r>
        <w:t>writing</w:t>
      </w:r>
      <w:r>
        <w:rPr>
          <w:spacing w:val="-4"/>
        </w:rPr>
        <w:t xml:space="preserve"> </w:t>
      </w:r>
      <w:r>
        <w:t>proficiency</w:t>
      </w:r>
      <w:r>
        <w:rPr>
          <w:spacing w:val="-4"/>
        </w:rPr>
        <w:t xml:space="preserve"> </w:t>
      </w:r>
      <w:r>
        <w:t>test</w:t>
      </w:r>
      <w:r>
        <w:rPr>
          <w:spacing w:val="-1"/>
        </w:rPr>
        <w:t xml:space="preserve"> </w:t>
      </w:r>
      <w:r>
        <w:t>(WPT)</w:t>
      </w:r>
      <w:r>
        <w:rPr>
          <w:spacing w:val="-5"/>
        </w:rPr>
        <w:t xml:space="preserve"> </w:t>
      </w:r>
      <w:proofErr w:type="gramStart"/>
      <w:r>
        <w:t>in</w:t>
      </w:r>
      <w:r>
        <w:rPr>
          <w:spacing w:val="-3"/>
        </w:rPr>
        <w:t xml:space="preserve"> </w:t>
      </w:r>
      <w:r>
        <w:t>a given</w:t>
      </w:r>
      <w:proofErr w:type="gramEnd"/>
      <w:r>
        <w:t xml:space="preserve"> semester.</w:t>
      </w:r>
      <w:r>
        <w:rPr>
          <w:spacing w:val="40"/>
        </w:rPr>
        <w:t xml:space="preserve"> </w:t>
      </w:r>
      <w:r>
        <w:t>LTI has a 90-day wait policy for cases in</w:t>
      </w:r>
      <w:r>
        <w:rPr>
          <w:spacing w:val="-1"/>
        </w:rPr>
        <w:t xml:space="preserve"> </w:t>
      </w:r>
      <w:r>
        <w:t xml:space="preserve">which the level is one sub-level below Advanced Low. However, LTI permits a one-time only waiver to this policy per student. If you are at least Intermediate High in writing and provided there is time in the semester for you to remediate, the Coordinator of Spanish Education PK-12 may permit you to request the waiver. In this case, the </w:t>
      </w:r>
      <w:proofErr w:type="gramStart"/>
      <w:r>
        <w:t>Coordinator</w:t>
      </w:r>
      <w:proofErr w:type="gramEnd"/>
      <w:r>
        <w:t xml:space="preserve"> would </w:t>
      </w:r>
      <w:proofErr w:type="gramStart"/>
      <w:r>
        <w:t>make arrangements</w:t>
      </w:r>
      <w:proofErr w:type="gramEnd"/>
      <w:r>
        <w:t xml:space="preserve"> for a re-take and you would need to pay for a second WPT (cost is currently $73 but subject to change).</w:t>
      </w:r>
      <w:r>
        <w:rPr>
          <w:spacing w:val="40"/>
        </w:rPr>
        <w:t xml:space="preserve"> </w:t>
      </w:r>
      <w:r>
        <w:t>If you do not attain the required level of proficiency on the second WPT, you will be asked to develop a plan with your advisor, in which you outline how you will acquire the skills</w:t>
      </w:r>
      <w:r>
        <w:rPr>
          <w:spacing w:val="-1"/>
        </w:rPr>
        <w:t xml:space="preserve"> </w:t>
      </w:r>
      <w:r>
        <w:t>necessary for reaching the level. In this case, Student Teaching will have to be postponed until the required level is met.</w:t>
      </w:r>
    </w:p>
    <w:p w14:paraId="03091558" w14:textId="77777777" w:rsidR="00186B0D" w:rsidRDefault="00186B0D">
      <w:pPr>
        <w:pStyle w:val="BodyText"/>
        <w:spacing w:before="2"/>
        <w:rPr>
          <w:b/>
        </w:rPr>
      </w:pPr>
    </w:p>
    <w:p w14:paraId="03091559" w14:textId="77777777" w:rsidR="00186B0D" w:rsidRDefault="00000000">
      <w:pPr>
        <w:pStyle w:val="ListParagraph"/>
        <w:numPr>
          <w:ilvl w:val="0"/>
          <w:numId w:val="70"/>
        </w:numPr>
        <w:tabs>
          <w:tab w:val="left" w:pos="571"/>
        </w:tabs>
        <w:ind w:right="216"/>
        <w:rPr>
          <w:b/>
          <w:sz w:val="24"/>
        </w:rPr>
      </w:pPr>
      <w:r>
        <w:rPr>
          <w:b/>
          <w:sz w:val="24"/>
        </w:rPr>
        <w:t>Teacher candidates take the OPI and the WPT in place of the PRAXIS II Spanish Content Knowledge Test. These tests will be scheduled by the IUP Department of Language, Literature and</w:t>
      </w:r>
      <w:r>
        <w:rPr>
          <w:b/>
          <w:spacing w:val="-1"/>
          <w:sz w:val="24"/>
        </w:rPr>
        <w:t xml:space="preserve"> </w:t>
      </w:r>
      <w:r>
        <w:rPr>
          <w:b/>
          <w:sz w:val="24"/>
        </w:rPr>
        <w:t>Writing. Candidates</w:t>
      </w:r>
      <w:r>
        <w:rPr>
          <w:b/>
          <w:spacing w:val="-3"/>
          <w:sz w:val="24"/>
        </w:rPr>
        <w:t xml:space="preserve"> </w:t>
      </w:r>
      <w:r>
        <w:rPr>
          <w:b/>
          <w:sz w:val="24"/>
        </w:rPr>
        <w:t>must still</w:t>
      </w:r>
      <w:r>
        <w:rPr>
          <w:b/>
          <w:spacing w:val="-3"/>
          <w:sz w:val="24"/>
        </w:rPr>
        <w:t xml:space="preserve"> </w:t>
      </w:r>
      <w:r>
        <w:rPr>
          <w:b/>
          <w:sz w:val="24"/>
        </w:rPr>
        <w:t>take</w:t>
      </w:r>
      <w:r>
        <w:rPr>
          <w:b/>
          <w:spacing w:val="-5"/>
          <w:sz w:val="24"/>
        </w:rPr>
        <w:t xml:space="preserve"> </w:t>
      </w:r>
      <w:r>
        <w:rPr>
          <w:b/>
          <w:sz w:val="24"/>
        </w:rPr>
        <w:t>the</w:t>
      </w:r>
      <w:r>
        <w:rPr>
          <w:b/>
          <w:spacing w:val="-1"/>
          <w:sz w:val="24"/>
        </w:rPr>
        <w:t xml:space="preserve"> </w:t>
      </w:r>
      <w:r>
        <w:rPr>
          <w:b/>
          <w:sz w:val="24"/>
        </w:rPr>
        <w:t>Fundamental Subjects Test of</w:t>
      </w:r>
      <w:r>
        <w:rPr>
          <w:b/>
          <w:spacing w:val="-4"/>
          <w:sz w:val="24"/>
        </w:rPr>
        <w:t xml:space="preserve"> </w:t>
      </w:r>
      <w:r>
        <w:rPr>
          <w:b/>
          <w:sz w:val="24"/>
        </w:rPr>
        <w:t>PRAXIS</w:t>
      </w:r>
      <w:r>
        <w:rPr>
          <w:b/>
          <w:spacing w:val="-5"/>
          <w:sz w:val="24"/>
        </w:rPr>
        <w:t xml:space="preserve"> </w:t>
      </w:r>
      <w:r>
        <w:rPr>
          <w:b/>
          <w:sz w:val="24"/>
        </w:rPr>
        <w:t>II. The</w:t>
      </w:r>
      <w:r>
        <w:rPr>
          <w:b/>
          <w:spacing w:val="-1"/>
          <w:sz w:val="24"/>
        </w:rPr>
        <w:t xml:space="preserve"> </w:t>
      </w:r>
      <w:r>
        <w:rPr>
          <w:b/>
          <w:sz w:val="24"/>
        </w:rPr>
        <w:t>current fee</w:t>
      </w:r>
      <w:r>
        <w:rPr>
          <w:b/>
          <w:spacing w:val="-3"/>
          <w:sz w:val="24"/>
        </w:rPr>
        <w:t xml:space="preserve"> </w:t>
      </w:r>
      <w:r>
        <w:rPr>
          <w:b/>
          <w:sz w:val="24"/>
        </w:rPr>
        <w:t>for</w:t>
      </w:r>
      <w:r>
        <w:rPr>
          <w:b/>
          <w:spacing w:val="-3"/>
          <w:sz w:val="24"/>
        </w:rPr>
        <w:t xml:space="preserve"> </w:t>
      </w:r>
      <w:r>
        <w:rPr>
          <w:b/>
          <w:sz w:val="24"/>
        </w:rPr>
        <w:t>the</w:t>
      </w:r>
      <w:r>
        <w:rPr>
          <w:b/>
          <w:spacing w:val="-3"/>
          <w:sz w:val="24"/>
        </w:rPr>
        <w:t xml:space="preserve"> </w:t>
      </w:r>
      <w:r>
        <w:rPr>
          <w:b/>
          <w:sz w:val="24"/>
        </w:rPr>
        <w:t>OPI/WPT</w:t>
      </w:r>
      <w:r>
        <w:rPr>
          <w:b/>
          <w:spacing w:val="-1"/>
          <w:sz w:val="24"/>
        </w:rPr>
        <w:t xml:space="preserve"> </w:t>
      </w:r>
      <w:r>
        <w:rPr>
          <w:b/>
          <w:sz w:val="24"/>
        </w:rPr>
        <w:t>package</w:t>
      </w:r>
      <w:r>
        <w:rPr>
          <w:b/>
          <w:spacing w:val="-2"/>
          <w:sz w:val="24"/>
        </w:rPr>
        <w:t xml:space="preserve"> </w:t>
      </w:r>
      <w:r>
        <w:rPr>
          <w:b/>
          <w:sz w:val="24"/>
        </w:rPr>
        <w:t>is</w:t>
      </w:r>
      <w:r>
        <w:rPr>
          <w:b/>
          <w:spacing w:val="-2"/>
          <w:sz w:val="24"/>
        </w:rPr>
        <w:t xml:space="preserve"> </w:t>
      </w:r>
      <w:r>
        <w:rPr>
          <w:b/>
          <w:sz w:val="24"/>
        </w:rPr>
        <w:t>$</w:t>
      </w:r>
      <w:r>
        <w:rPr>
          <w:b/>
          <w:spacing w:val="-7"/>
          <w:sz w:val="24"/>
        </w:rPr>
        <w:t xml:space="preserve"> </w:t>
      </w:r>
      <w:r>
        <w:rPr>
          <w:b/>
          <w:sz w:val="24"/>
        </w:rPr>
        <w:t>113.</w:t>
      </w:r>
      <w:r>
        <w:rPr>
          <w:b/>
          <w:spacing w:val="-2"/>
          <w:sz w:val="24"/>
        </w:rPr>
        <w:t xml:space="preserve"> </w:t>
      </w:r>
      <w:r>
        <w:rPr>
          <w:b/>
          <w:sz w:val="24"/>
        </w:rPr>
        <w:t>(Subject</w:t>
      </w:r>
      <w:r>
        <w:rPr>
          <w:b/>
          <w:spacing w:val="-2"/>
          <w:sz w:val="24"/>
        </w:rPr>
        <w:t xml:space="preserve"> </w:t>
      </w:r>
      <w:r>
        <w:rPr>
          <w:b/>
          <w:sz w:val="24"/>
        </w:rPr>
        <w:t>to</w:t>
      </w:r>
      <w:r>
        <w:rPr>
          <w:b/>
          <w:spacing w:val="-3"/>
          <w:sz w:val="24"/>
        </w:rPr>
        <w:t xml:space="preserve"> </w:t>
      </w:r>
      <w:r>
        <w:rPr>
          <w:b/>
          <w:sz w:val="24"/>
        </w:rPr>
        <w:t>change).</w:t>
      </w:r>
      <w:r>
        <w:rPr>
          <w:b/>
          <w:spacing w:val="-2"/>
          <w:sz w:val="24"/>
        </w:rPr>
        <w:t xml:space="preserve"> </w:t>
      </w:r>
      <w:r>
        <w:rPr>
          <w:b/>
          <w:sz w:val="24"/>
        </w:rPr>
        <w:t>Purchases</w:t>
      </w:r>
      <w:r>
        <w:rPr>
          <w:b/>
          <w:spacing w:val="-2"/>
          <w:sz w:val="24"/>
        </w:rPr>
        <w:t xml:space="preserve"> </w:t>
      </w:r>
      <w:r>
        <w:rPr>
          <w:b/>
          <w:sz w:val="24"/>
        </w:rPr>
        <w:t>are</w:t>
      </w:r>
      <w:r>
        <w:rPr>
          <w:b/>
          <w:spacing w:val="-3"/>
          <w:sz w:val="24"/>
        </w:rPr>
        <w:t xml:space="preserve"> </w:t>
      </w:r>
      <w:r>
        <w:rPr>
          <w:b/>
          <w:sz w:val="24"/>
        </w:rPr>
        <w:t>made</w:t>
      </w:r>
      <w:r>
        <w:rPr>
          <w:b/>
          <w:spacing w:val="-3"/>
          <w:sz w:val="24"/>
        </w:rPr>
        <w:t xml:space="preserve"> </w:t>
      </w:r>
      <w:r>
        <w:rPr>
          <w:b/>
          <w:sz w:val="24"/>
        </w:rPr>
        <w:t>through</w:t>
      </w:r>
      <w:r>
        <w:rPr>
          <w:b/>
          <w:spacing w:val="-3"/>
          <w:sz w:val="24"/>
        </w:rPr>
        <w:t xml:space="preserve"> </w:t>
      </w:r>
      <w:r>
        <w:rPr>
          <w:b/>
          <w:sz w:val="24"/>
        </w:rPr>
        <w:t>the</w:t>
      </w:r>
      <w:r>
        <w:rPr>
          <w:b/>
          <w:spacing w:val="-3"/>
          <w:sz w:val="24"/>
        </w:rPr>
        <w:t xml:space="preserve"> </w:t>
      </w:r>
      <w:r>
        <w:rPr>
          <w:b/>
          <w:sz w:val="24"/>
        </w:rPr>
        <w:t>IUP Marketplace:</w:t>
      </w:r>
      <w:r>
        <w:rPr>
          <w:b/>
          <w:spacing w:val="40"/>
          <w:sz w:val="24"/>
        </w:rPr>
        <w:t xml:space="preserve"> </w:t>
      </w:r>
      <w:hyperlink r:id="rId9">
        <w:r>
          <w:rPr>
            <w:b/>
            <w:color w:val="0000FF"/>
            <w:sz w:val="24"/>
            <w:u w:val="single" w:color="0000FF"/>
          </w:rPr>
          <w:t>https://ep01.iup.edu/C20877_ustores/web/store_main.jsp?STOREID=151</w:t>
        </w:r>
      </w:hyperlink>
    </w:p>
    <w:p w14:paraId="0309155A" w14:textId="77777777" w:rsidR="00186B0D" w:rsidRDefault="00000000">
      <w:pPr>
        <w:pStyle w:val="ListParagraph"/>
        <w:numPr>
          <w:ilvl w:val="0"/>
          <w:numId w:val="70"/>
        </w:numPr>
        <w:tabs>
          <w:tab w:val="left" w:pos="572"/>
        </w:tabs>
        <w:spacing w:before="290"/>
        <w:ind w:left="572" w:right="153"/>
        <w:rPr>
          <w:sz w:val="24"/>
        </w:rPr>
      </w:pPr>
      <w:r>
        <w:rPr>
          <w:b/>
          <w:sz w:val="24"/>
        </w:rPr>
        <w:t xml:space="preserve">Your participation in Study Abroad Programs (ACTFL/CAEP Standard 1 and 2). </w:t>
      </w:r>
      <w:r>
        <w:rPr>
          <w:sz w:val="24"/>
        </w:rPr>
        <w:t xml:space="preserve">It’s not too early to start thinking about participating in one or more of our </w:t>
      </w:r>
      <w:proofErr w:type="gramStart"/>
      <w:r>
        <w:rPr>
          <w:sz w:val="24"/>
        </w:rPr>
        <w:t>study</w:t>
      </w:r>
      <w:proofErr w:type="gramEnd"/>
      <w:r>
        <w:rPr>
          <w:sz w:val="24"/>
        </w:rPr>
        <w:t xml:space="preserve"> abroad programs. You are required to study abroad to help you to attain the desired proficiency goal and to develop a first- hand experience with Hispanic cultures.</w:t>
      </w:r>
      <w:r>
        <w:rPr>
          <w:spacing w:val="40"/>
          <w:sz w:val="24"/>
        </w:rPr>
        <w:t xml:space="preserve"> </w:t>
      </w:r>
      <w:r>
        <w:rPr>
          <w:sz w:val="24"/>
        </w:rPr>
        <w:t>Prospective employers will want to know about the</w:t>
      </w:r>
      <w:r>
        <w:rPr>
          <w:spacing w:val="40"/>
          <w:sz w:val="24"/>
        </w:rPr>
        <w:t xml:space="preserve"> </w:t>
      </w:r>
      <w:r>
        <w:rPr>
          <w:sz w:val="24"/>
        </w:rPr>
        <w:t>types of experiences you have had abroad.</w:t>
      </w:r>
      <w:r>
        <w:rPr>
          <w:spacing w:val="40"/>
          <w:sz w:val="24"/>
        </w:rPr>
        <w:t xml:space="preserve"> </w:t>
      </w:r>
      <w:r>
        <w:rPr>
          <w:sz w:val="24"/>
        </w:rPr>
        <w:t>Your advisor will give you detailed information about these programs and will discuss with you how the credits earned abroad will fit into your IUP program</w:t>
      </w:r>
      <w:r>
        <w:rPr>
          <w:spacing w:val="-6"/>
          <w:sz w:val="24"/>
        </w:rPr>
        <w:t xml:space="preserve"> </w:t>
      </w:r>
      <w:r>
        <w:rPr>
          <w:sz w:val="24"/>
        </w:rPr>
        <w:t>requirements.</w:t>
      </w:r>
      <w:r>
        <w:rPr>
          <w:spacing w:val="-6"/>
          <w:sz w:val="24"/>
        </w:rPr>
        <w:t xml:space="preserve"> </w:t>
      </w:r>
      <w:r>
        <w:rPr>
          <w:sz w:val="24"/>
        </w:rPr>
        <w:t>Students may</w:t>
      </w:r>
      <w:r>
        <w:rPr>
          <w:spacing w:val="-2"/>
          <w:sz w:val="24"/>
        </w:rPr>
        <w:t xml:space="preserve"> </w:t>
      </w:r>
      <w:r>
        <w:rPr>
          <w:sz w:val="24"/>
        </w:rPr>
        <w:t>choose</w:t>
      </w:r>
      <w:r>
        <w:rPr>
          <w:spacing w:val="-5"/>
          <w:sz w:val="24"/>
        </w:rPr>
        <w:t xml:space="preserve"> </w:t>
      </w:r>
      <w:r>
        <w:rPr>
          <w:sz w:val="24"/>
        </w:rPr>
        <w:t>study</w:t>
      </w:r>
      <w:r>
        <w:rPr>
          <w:spacing w:val="-2"/>
          <w:sz w:val="24"/>
        </w:rPr>
        <w:t xml:space="preserve"> </w:t>
      </w:r>
      <w:r>
        <w:rPr>
          <w:sz w:val="24"/>
        </w:rPr>
        <w:t>abroad</w:t>
      </w:r>
      <w:r>
        <w:rPr>
          <w:spacing w:val="-4"/>
          <w:sz w:val="24"/>
        </w:rPr>
        <w:t xml:space="preserve"> </w:t>
      </w:r>
      <w:r>
        <w:rPr>
          <w:sz w:val="24"/>
        </w:rPr>
        <w:t>programs</w:t>
      </w:r>
      <w:r>
        <w:rPr>
          <w:spacing w:val="-4"/>
          <w:sz w:val="24"/>
        </w:rPr>
        <w:t xml:space="preserve"> </w:t>
      </w:r>
      <w:r>
        <w:rPr>
          <w:sz w:val="24"/>
        </w:rPr>
        <w:t>outside</w:t>
      </w:r>
      <w:r>
        <w:rPr>
          <w:spacing w:val="-1"/>
          <w:sz w:val="24"/>
        </w:rPr>
        <w:t xml:space="preserve"> </w:t>
      </w:r>
      <w:r>
        <w:rPr>
          <w:sz w:val="24"/>
        </w:rPr>
        <w:t>of</w:t>
      </w:r>
      <w:r>
        <w:rPr>
          <w:spacing w:val="-7"/>
          <w:sz w:val="24"/>
        </w:rPr>
        <w:t xml:space="preserve"> </w:t>
      </w:r>
      <w:r>
        <w:rPr>
          <w:sz w:val="24"/>
        </w:rPr>
        <w:t>IUP</w:t>
      </w:r>
      <w:r>
        <w:rPr>
          <w:spacing w:val="-6"/>
          <w:sz w:val="24"/>
        </w:rPr>
        <w:t xml:space="preserve"> </w:t>
      </w:r>
      <w:proofErr w:type="gramStart"/>
      <w:r>
        <w:rPr>
          <w:sz w:val="24"/>
        </w:rPr>
        <w:t>provided that</w:t>
      </w:r>
      <w:proofErr w:type="gramEnd"/>
      <w:r>
        <w:rPr>
          <w:sz w:val="24"/>
        </w:rPr>
        <w:t xml:space="preserve"> programs are from accredited institutions and that IUP accepts the credits earned from courses completed.</w:t>
      </w:r>
      <w:r>
        <w:rPr>
          <w:spacing w:val="-4"/>
          <w:sz w:val="24"/>
        </w:rPr>
        <w:t xml:space="preserve"> </w:t>
      </w:r>
      <w:r>
        <w:rPr>
          <w:sz w:val="24"/>
        </w:rPr>
        <w:t>Spanish Education Students</w:t>
      </w:r>
      <w:r>
        <w:rPr>
          <w:spacing w:val="-6"/>
          <w:sz w:val="24"/>
        </w:rPr>
        <w:t xml:space="preserve"> </w:t>
      </w:r>
      <w:r>
        <w:rPr>
          <w:sz w:val="24"/>
        </w:rPr>
        <w:t>must consult</w:t>
      </w:r>
      <w:r>
        <w:rPr>
          <w:spacing w:val="-4"/>
          <w:sz w:val="24"/>
        </w:rPr>
        <w:t xml:space="preserve"> </w:t>
      </w:r>
      <w:r>
        <w:rPr>
          <w:sz w:val="24"/>
        </w:rPr>
        <w:t>with</w:t>
      </w:r>
      <w:r>
        <w:rPr>
          <w:spacing w:val="-2"/>
          <w:sz w:val="24"/>
        </w:rPr>
        <w:t xml:space="preserve"> </w:t>
      </w:r>
      <w:r>
        <w:rPr>
          <w:sz w:val="24"/>
        </w:rPr>
        <w:t>their</w:t>
      </w:r>
      <w:r>
        <w:rPr>
          <w:spacing w:val="-4"/>
          <w:sz w:val="24"/>
        </w:rPr>
        <w:t xml:space="preserve"> </w:t>
      </w:r>
      <w:r>
        <w:rPr>
          <w:sz w:val="24"/>
        </w:rPr>
        <w:t>advisor regarding</w:t>
      </w:r>
      <w:r>
        <w:rPr>
          <w:spacing w:val="-5"/>
          <w:sz w:val="24"/>
        </w:rPr>
        <w:t xml:space="preserve"> </w:t>
      </w:r>
      <w:r>
        <w:rPr>
          <w:sz w:val="24"/>
        </w:rPr>
        <w:t>study</w:t>
      </w:r>
      <w:r>
        <w:rPr>
          <w:spacing w:val="-4"/>
          <w:sz w:val="24"/>
        </w:rPr>
        <w:t xml:space="preserve"> </w:t>
      </w:r>
      <w:r>
        <w:rPr>
          <w:sz w:val="24"/>
        </w:rPr>
        <w:t>abroad as traveling too soon can affect your student teaching and certification eligibility.</w:t>
      </w:r>
    </w:p>
    <w:p w14:paraId="0309155B" w14:textId="77777777" w:rsidR="00186B0D" w:rsidRDefault="00000000">
      <w:pPr>
        <w:pStyle w:val="ListParagraph"/>
        <w:numPr>
          <w:ilvl w:val="0"/>
          <w:numId w:val="70"/>
        </w:numPr>
        <w:tabs>
          <w:tab w:val="left" w:pos="572"/>
        </w:tabs>
        <w:spacing w:before="279"/>
        <w:ind w:left="572" w:right="784"/>
        <w:rPr>
          <w:sz w:val="24"/>
        </w:rPr>
      </w:pPr>
      <w:r>
        <w:rPr>
          <w:b/>
          <w:sz w:val="24"/>
        </w:rPr>
        <w:t>Criminal</w:t>
      </w:r>
      <w:r>
        <w:rPr>
          <w:b/>
          <w:spacing w:val="-6"/>
          <w:sz w:val="24"/>
        </w:rPr>
        <w:t xml:space="preserve"> </w:t>
      </w:r>
      <w:r>
        <w:rPr>
          <w:b/>
          <w:sz w:val="24"/>
        </w:rPr>
        <w:t>Clearances</w:t>
      </w:r>
      <w:r>
        <w:rPr>
          <w:b/>
          <w:spacing w:val="-7"/>
          <w:sz w:val="24"/>
        </w:rPr>
        <w:t xml:space="preserve"> </w:t>
      </w:r>
      <w:r>
        <w:rPr>
          <w:b/>
          <w:sz w:val="24"/>
        </w:rPr>
        <w:t>and</w:t>
      </w:r>
      <w:r>
        <w:rPr>
          <w:b/>
          <w:spacing w:val="-4"/>
          <w:sz w:val="24"/>
        </w:rPr>
        <w:t xml:space="preserve"> </w:t>
      </w:r>
      <w:proofErr w:type="spellStart"/>
      <w:r>
        <w:rPr>
          <w:b/>
          <w:sz w:val="24"/>
        </w:rPr>
        <w:t>CastleBranch</w:t>
      </w:r>
      <w:proofErr w:type="spellEnd"/>
      <w:r>
        <w:rPr>
          <w:b/>
          <w:sz w:val="24"/>
        </w:rPr>
        <w:t>:</w:t>
      </w:r>
      <w:r>
        <w:rPr>
          <w:b/>
          <w:spacing w:val="-1"/>
          <w:sz w:val="24"/>
        </w:rPr>
        <w:t xml:space="preserve"> </w:t>
      </w:r>
      <w:r>
        <w:rPr>
          <w:sz w:val="24"/>
        </w:rPr>
        <w:t>In</w:t>
      </w:r>
      <w:r>
        <w:rPr>
          <w:spacing w:val="-5"/>
          <w:sz w:val="24"/>
        </w:rPr>
        <w:t xml:space="preserve"> </w:t>
      </w:r>
      <w:r>
        <w:rPr>
          <w:sz w:val="24"/>
        </w:rPr>
        <w:t>accordance</w:t>
      </w:r>
      <w:r>
        <w:rPr>
          <w:spacing w:val="-2"/>
          <w:sz w:val="24"/>
        </w:rPr>
        <w:t xml:space="preserve"> </w:t>
      </w:r>
      <w:r>
        <w:rPr>
          <w:sz w:val="24"/>
        </w:rPr>
        <w:t>with</w:t>
      </w:r>
      <w:r>
        <w:rPr>
          <w:spacing w:val="-1"/>
          <w:sz w:val="24"/>
        </w:rPr>
        <w:t xml:space="preserve"> </w:t>
      </w:r>
      <w:r>
        <w:rPr>
          <w:sz w:val="24"/>
        </w:rPr>
        <w:t>the</w:t>
      </w:r>
      <w:r>
        <w:rPr>
          <w:spacing w:val="-6"/>
          <w:sz w:val="24"/>
        </w:rPr>
        <w:t xml:space="preserve"> </w:t>
      </w:r>
      <w:r>
        <w:rPr>
          <w:sz w:val="24"/>
        </w:rPr>
        <w:t>Pennsylvania</w:t>
      </w:r>
      <w:r>
        <w:rPr>
          <w:spacing w:val="-2"/>
          <w:sz w:val="24"/>
        </w:rPr>
        <w:t xml:space="preserve"> </w:t>
      </w:r>
      <w:r>
        <w:rPr>
          <w:sz w:val="24"/>
        </w:rPr>
        <w:t>Department</w:t>
      </w:r>
      <w:r>
        <w:rPr>
          <w:spacing w:val="-3"/>
          <w:sz w:val="24"/>
        </w:rPr>
        <w:t xml:space="preserve"> </w:t>
      </w:r>
      <w:r>
        <w:rPr>
          <w:sz w:val="24"/>
        </w:rPr>
        <w:t xml:space="preserve">of Education (PDE) and school districts with which we partner for field experiences, teacher education candidates must maintain current clearances. </w:t>
      </w:r>
      <w:hyperlink r:id="rId10">
        <w:r>
          <w:rPr>
            <w:color w:val="0000FF"/>
            <w:sz w:val="24"/>
            <w:u w:val="single" w:color="0000FF"/>
          </w:rPr>
          <w:t>See</w:t>
        </w:r>
      </w:hyperlink>
      <w:r>
        <w:rPr>
          <w:color w:val="0000FF"/>
          <w:sz w:val="24"/>
          <w:u w:val="single" w:color="0000FF"/>
        </w:rPr>
        <w:t xml:space="preserve"> </w:t>
      </w:r>
      <w:proofErr w:type="spellStart"/>
      <w:r>
        <w:rPr>
          <w:color w:val="0000FF"/>
          <w:sz w:val="24"/>
          <w:u w:val="single" w:color="0000FF"/>
        </w:rPr>
        <w:t>livetext</w:t>
      </w:r>
      <w:proofErr w:type="spellEnd"/>
      <w:r>
        <w:rPr>
          <w:color w:val="0000FF"/>
          <w:sz w:val="24"/>
          <w:u w:val="single" w:color="0000FF"/>
        </w:rPr>
        <w:t xml:space="preserve"> information site</w:t>
      </w:r>
    </w:p>
    <w:p w14:paraId="0309155C" w14:textId="77777777" w:rsidR="00186B0D" w:rsidRDefault="00186B0D">
      <w:pPr>
        <w:pStyle w:val="BodyText"/>
      </w:pPr>
    </w:p>
    <w:p w14:paraId="0309155D" w14:textId="77777777" w:rsidR="00186B0D" w:rsidRDefault="00000000">
      <w:pPr>
        <w:pStyle w:val="ListParagraph"/>
        <w:numPr>
          <w:ilvl w:val="0"/>
          <w:numId w:val="70"/>
        </w:numPr>
        <w:tabs>
          <w:tab w:val="left" w:pos="572"/>
        </w:tabs>
        <w:ind w:left="572" w:right="144"/>
        <w:rPr>
          <w:sz w:val="24"/>
        </w:rPr>
      </w:pPr>
      <w:r>
        <w:rPr>
          <w:b/>
          <w:sz w:val="24"/>
        </w:rPr>
        <w:t>Your</w:t>
      </w:r>
      <w:r>
        <w:rPr>
          <w:b/>
          <w:spacing w:val="-3"/>
          <w:sz w:val="24"/>
        </w:rPr>
        <w:t xml:space="preserve"> </w:t>
      </w:r>
      <w:r>
        <w:rPr>
          <w:b/>
          <w:sz w:val="24"/>
        </w:rPr>
        <w:t>professional</w:t>
      </w:r>
      <w:r>
        <w:rPr>
          <w:b/>
          <w:spacing w:val="-1"/>
          <w:sz w:val="24"/>
        </w:rPr>
        <w:t xml:space="preserve"> </w:t>
      </w:r>
      <w:r>
        <w:rPr>
          <w:b/>
          <w:sz w:val="24"/>
        </w:rPr>
        <w:t>involvement</w:t>
      </w:r>
      <w:r>
        <w:rPr>
          <w:b/>
          <w:spacing w:val="-1"/>
          <w:sz w:val="24"/>
        </w:rPr>
        <w:t xml:space="preserve"> </w:t>
      </w:r>
      <w:r>
        <w:rPr>
          <w:b/>
          <w:sz w:val="24"/>
        </w:rPr>
        <w:t>(ACTFL/CAEP</w:t>
      </w:r>
      <w:r>
        <w:rPr>
          <w:b/>
          <w:spacing w:val="-2"/>
          <w:sz w:val="24"/>
        </w:rPr>
        <w:t xml:space="preserve"> </w:t>
      </w:r>
      <w:r>
        <w:rPr>
          <w:b/>
          <w:sz w:val="24"/>
        </w:rPr>
        <w:t>Standard</w:t>
      </w:r>
      <w:r>
        <w:rPr>
          <w:b/>
          <w:spacing w:val="-3"/>
          <w:sz w:val="24"/>
        </w:rPr>
        <w:t xml:space="preserve"> </w:t>
      </w:r>
      <w:r>
        <w:rPr>
          <w:b/>
          <w:sz w:val="24"/>
        </w:rPr>
        <w:t>#6).</w:t>
      </w:r>
      <w:r>
        <w:rPr>
          <w:b/>
          <w:spacing w:val="-2"/>
          <w:sz w:val="24"/>
        </w:rPr>
        <w:t xml:space="preserve"> </w:t>
      </w:r>
      <w:r>
        <w:rPr>
          <w:sz w:val="24"/>
        </w:rPr>
        <w:t>An</w:t>
      </w:r>
      <w:r>
        <w:rPr>
          <w:spacing w:val="-4"/>
          <w:sz w:val="24"/>
        </w:rPr>
        <w:t xml:space="preserve"> </w:t>
      </w:r>
      <w:r>
        <w:rPr>
          <w:sz w:val="24"/>
        </w:rPr>
        <w:t>important</w:t>
      </w:r>
      <w:r>
        <w:rPr>
          <w:spacing w:val="-6"/>
          <w:sz w:val="24"/>
        </w:rPr>
        <w:t xml:space="preserve"> </w:t>
      </w:r>
      <w:r>
        <w:rPr>
          <w:sz w:val="24"/>
        </w:rPr>
        <w:t>part</w:t>
      </w:r>
      <w:r>
        <w:rPr>
          <w:spacing w:val="-2"/>
          <w:sz w:val="24"/>
        </w:rPr>
        <w:t xml:space="preserve"> </w:t>
      </w:r>
      <w:r>
        <w:rPr>
          <w:sz w:val="24"/>
        </w:rPr>
        <w:t>of</w:t>
      </w:r>
      <w:r>
        <w:rPr>
          <w:spacing w:val="-3"/>
          <w:sz w:val="24"/>
        </w:rPr>
        <w:t xml:space="preserve"> </w:t>
      </w:r>
      <w:r>
        <w:rPr>
          <w:sz w:val="24"/>
        </w:rPr>
        <w:t>your</w:t>
      </w:r>
      <w:r>
        <w:rPr>
          <w:spacing w:val="-1"/>
          <w:sz w:val="24"/>
        </w:rPr>
        <w:t xml:space="preserve"> </w:t>
      </w:r>
      <w:r>
        <w:rPr>
          <w:sz w:val="24"/>
        </w:rPr>
        <w:t>growth</w:t>
      </w:r>
      <w:r>
        <w:rPr>
          <w:spacing w:val="-4"/>
          <w:sz w:val="24"/>
        </w:rPr>
        <w:t xml:space="preserve"> </w:t>
      </w:r>
      <w:r>
        <w:rPr>
          <w:sz w:val="24"/>
        </w:rPr>
        <w:t>as</w:t>
      </w:r>
      <w:r>
        <w:rPr>
          <w:spacing w:val="-4"/>
          <w:sz w:val="24"/>
        </w:rPr>
        <w:t xml:space="preserve"> </w:t>
      </w:r>
      <w:r>
        <w:rPr>
          <w:sz w:val="24"/>
        </w:rPr>
        <w:t xml:space="preserve">a teacher </w:t>
      </w:r>
      <w:proofErr w:type="gramStart"/>
      <w:r>
        <w:rPr>
          <w:sz w:val="24"/>
        </w:rPr>
        <w:t>is by</w:t>
      </w:r>
      <w:proofErr w:type="gramEnd"/>
      <w:r>
        <w:rPr>
          <w:sz w:val="24"/>
        </w:rPr>
        <w:t xml:space="preserve"> being involved in the language teaching profession outside of your </w:t>
      </w:r>
      <w:proofErr w:type="gramStart"/>
      <w:r>
        <w:rPr>
          <w:sz w:val="24"/>
        </w:rPr>
        <w:t>course work</w:t>
      </w:r>
      <w:proofErr w:type="gramEnd"/>
      <w:r>
        <w:rPr>
          <w:sz w:val="24"/>
        </w:rPr>
        <w:t>.</w:t>
      </w:r>
    </w:p>
    <w:p w14:paraId="0309155E" w14:textId="77777777" w:rsidR="00186B0D" w:rsidRDefault="00186B0D">
      <w:pPr>
        <w:rPr>
          <w:sz w:val="24"/>
        </w:rPr>
        <w:sectPr w:rsidR="00186B0D">
          <w:pgSz w:w="12240" w:h="15840"/>
          <w:pgMar w:top="1680" w:right="1020" w:bottom="280" w:left="94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55F" w14:textId="77777777" w:rsidR="00186B0D" w:rsidRDefault="00000000">
      <w:pPr>
        <w:pStyle w:val="BodyText"/>
        <w:spacing w:before="171"/>
        <w:ind w:left="571" w:right="189"/>
      </w:pPr>
      <w:r>
        <w:lastRenderedPageBreak/>
        <w:t>Throughout</w:t>
      </w:r>
      <w:r>
        <w:rPr>
          <w:spacing w:val="-5"/>
        </w:rPr>
        <w:t xml:space="preserve"> </w:t>
      </w:r>
      <w:r>
        <w:t>your</w:t>
      </w:r>
      <w:r>
        <w:rPr>
          <w:spacing w:val="-4"/>
        </w:rPr>
        <w:t xml:space="preserve"> </w:t>
      </w:r>
      <w:r>
        <w:t>time</w:t>
      </w:r>
      <w:r>
        <w:rPr>
          <w:spacing w:val="-4"/>
        </w:rPr>
        <w:t xml:space="preserve"> </w:t>
      </w:r>
      <w:r>
        <w:t>in</w:t>
      </w:r>
      <w:r>
        <w:rPr>
          <w:spacing w:val="-3"/>
        </w:rPr>
        <w:t xml:space="preserve"> </w:t>
      </w:r>
      <w:r>
        <w:t>our</w:t>
      </w:r>
      <w:r>
        <w:rPr>
          <w:spacing w:val="-4"/>
        </w:rPr>
        <w:t xml:space="preserve"> </w:t>
      </w:r>
      <w:r>
        <w:t>program,</w:t>
      </w:r>
      <w:r>
        <w:rPr>
          <w:spacing w:val="-5"/>
        </w:rPr>
        <w:t xml:space="preserve"> </w:t>
      </w:r>
      <w:r>
        <w:t>you will keep track</w:t>
      </w:r>
      <w:r>
        <w:rPr>
          <w:spacing w:val="-2"/>
        </w:rPr>
        <w:t xml:space="preserve"> </w:t>
      </w:r>
      <w:r>
        <w:t>of</w:t>
      </w:r>
      <w:r>
        <w:rPr>
          <w:spacing w:val="-6"/>
        </w:rPr>
        <w:t xml:space="preserve"> </w:t>
      </w:r>
      <w:r>
        <w:t>your</w:t>
      </w:r>
      <w:r>
        <w:rPr>
          <w:spacing w:val="-5"/>
        </w:rPr>
        <w:t xml:space="preserve"> </w:t>
      </w:r>
      <w:r>
        <w:t>professional</w:t>
      </w:r>
      <w:r>
        <w:rPr>
          <w:spacing w:val="-4"/>
        </w:rPr>
        <w:t xml:space="preserve"> </w:t>
      </w:r>
      <w:r>
        <w:t>activities</w:t>
      </w:r>
      <w:r>
        <w:rPr>
          <w:spacing w:val="-3"/>
        </w:rPr>
        <w:t xml:space="preserve"> </w:t>
      </w:r>
      <w:r>
        <w:t>by</w:t>
      </w:r>
      <w:r>
        <w:rPr>
          <w:spacing w:val="-1"/>
        </w:rPr>
        <w:t xml:space="preserve"> </w:t>
      </w:r>
      <w:r>
        <w:t xml:space="preserve">means of the </w:t>
      </w:r>
      <w:r>
        <w:rPr>
          <w:b/>
        </w:rPr>
        <w:t xml:space="preserve">“Professional Involvement Log” </w:t>
      </w:r>
      <w:r>
        <w:t xml:space="preserve">that appears in Appendix A. You will present this log at two points in the program: the </w:t>
      </w:r>
      <w:r>
        <w:rPr>
          <w:b/>
          <w:i/>
        </w:rPr>
        <w:t>Mid-Program Review and Step 2</w:t>
      </w:r>
      <w:r>
        <w:t>. Ways in which you develop professionally include:</w:t>
      </w:r>
    </w:p>
    <w:p w14:paraId="03091560" w14:textId="77777777" w:rsidR="00186B0D" w:rsidRDefault="00000000">
      <w:pPr>
        <w:pStyle w:val="ListParagraph"/>
        <w:numPr>
          <w:ilvl w:val="1"/>
          <w:numId w:val="70"/>
        </w:numPr>
        <w:tabs>
          <w:tab w:val="left" w:pos="1652"/>
        </w:tabs>
        <w:spacing w:before="5" w:line="235" w:lineRule="auto"/>
        <w:ind w:right="972"/>
        <w:jc w:val="both"/>
        <w:rPr>
          <w:sz w:val="24"/>
        </w:rPr>
      </w:pPr>
      <w:r>
        <w:rPr>
          <w:sz w:val="24"/>
        </w:rPr>
        <w:t>your</w:t>
      </w:r>
      <w:r>
        <w:rPr>
          <w:spacing w:val="-2"/>
          <w:sz w:val="24"/>
        </w:rPr>
        <w:t xml:space="preserve"> </w:t>
      </w:r>
      <w:r>
        <w:rPr>
          <w:sz w:val="24"/>
        </w:rPr>
        <w:t>efforts</w:t>
      </w:r>
      <w:r>
        <w:rPr>
          <w:spacing w:val="-1"/>
          <w:sz w:val="24"/>
        </w:rPr>
        <w:t xml:space="preserve"> </w:t>
      </w:r>
      <w:r>
        <w:rPr>
          <w:sz w:val="24"/>
        </w:rPr>
        <w:t>to</w:t>
      </w:r>
      <w:r>
        <w:rPr>
          <w:spacing w:val="-5"/>
          <w:sz w:val="24"/>
        </w:rPr>
        <w:t xml:space="preserve"> </w:t>
      </w:r>
      <w:r>
        <w:rPr>
          <w:sz w:val="24"/>
        </w:rPr>
        <w:t>improve</w:t>
      </w:r>
      <w:r>
        <w:rPr>
          <w:spacing w:val="-2"/>
          <w:sz w:val="24"/>
        </w:rPr>
        <w:t xml:space="preserve"> </w:t>
      </w:r>
      <w:r>
        <w:rPr>
          <w:sz w:val="24"/>
        </w:rPr>
        <w:t>your</w:t>
      </w:r>
      <w:r>
        <w:rPr>
          <w:spacing w:val="-7"/>
          <w:sz w:val="24"/>
        </w:rPr>
        <w:t xml:space="preserve"> </w:t>
      </w:r>
      <w:r>
        <w:rPr>
          <w:sz w:val="24"/>
        </w:rPr>
        <w:t>Spanish</w:t>
      </w:r>
      <w:r>
        <w:rPr>
          <w:spacing w:val="-1"/>
          <w:sz w:val="24"/>
        </w:rPr>
        <w:t xml:space="preserve"> </w:t>
      </w:r>
      <w:r>
        <w:rPr>
          <w:sz w:val="24"/>
        </w:rPr>
        <w:t>outside</w:t>
      </w:r>
      <w:r>
        <w:rPr>
          <w:spacing w:val="-6"/>
          <w:sz w:val="24"/>
        </w:rPr>
        <w:t xml:space="preserve"> </w:t>
      </w:r>
      <w:r>
        <w:rPr>
          <w:sz w:val="24"/>
        </w:rPr>
        <w:t>of</w:t>
      </w:r>
      <w:r>
        <w:rPr>
          <w:spacing w:val="-4"/>
          <w:sz w:val="24"/>
        </w:rPr>
        <w:t xml:space="preserve"> </w:t>
      </w:r>
      <w:r>
        <w:rPr>
          <w:sz w:val="24"/>
        </w:rPr>
        <w:t>class</w:t>
      </w:r>
      <w:r>
        <w:rPr>
          <w:spacing w:val="-1"/>
          <w:sz w:val="24"/>
        </w:rPr>
        <w:t xml:space="preserve"> </w:t>
      </w:r>
      <w:r>
        <w:rPr>
          <w:sz w:val="24"/>
        </w:rPr>
        <w:t>through</w:t>
      </w:r>
      <w:r>
        <w:rPr>
          <w:spacing w:val="-5"/>
          <w:sz w:val="24"/>
        </w:rPr>
        <w:t xml:space="preserve"> </w:t>
      </w:r>
      <w:r>
        <w:rPr>
          <w:sz w:val="24"/>
        </w:rPr>
        <w:t>activities</w:t>
      </w:r>
      <w:r>
        <w:rPr>
          <w:spacing w:val="-5"/>
          <w:sz w:val="24"/>
        </w:rPr>
        <w:t xml:space="preserve"> </w:t>
      </w:r>
      <w:r>
        <w:rPr>
          <w:sz w:val="24"/>
        </w:rPr>
        <w:t>such</w:t>
      </w:r>
      <w:r>
        <w:rPr>
          <w:spacing w:val="-5"/>
          <w:sz w:val="24"/>
        </w:rPr>
        <w:t xml:space="preserve"> </w:t>
      </w:r>
      <w:r>
        <w:rPr>
          <w:sz w:val="24"/>
        </w:rPr>
        <w:t>as involvement</w:t>
      </w:r>
      <w:r>
        <w:rPr>
          <w:spacing w:val="-2"/>
          <w:sz w:val="24"/>
        </w:rPr>
        <w:t xml:space="preserve"> </w:t>
      </w:r>
      <w:r>
        <w:rPr>
          <w:sz w:val="24"/>
        </w:rPr>
        <w:t xml:space="preserve">in clubs (e.g., </w:t>
      </w:r>
      <w:proofErr w:type="spellStart"/>
      <w:r>
        <w:rPr>
          <w:sz w:val="24"/>
        </w:rPr>
        <w:t>Ándale</w:t>
      </w:r>
      <w:proofErr w:type="spellEnd"/>
      <w:r>
        <w:rPr>
          <w:sz w:val="24"/>
        </w:rPr>
        <w:t>, LASO)</w:t>
      </w:r>
      <w:r>
        <w:rPr>
          <w:spacing w:val="-3"/>
          <w:sz w:val="24"/>
        </w:rPr>
        <w:t xml:space="preserve"> </w:t>
      </w:r>
      <w:r>
        <w:rPr>
          <w:sz w:val="24"/>
        </w:rPr>
        <w:t xml:space="preserve">and interactions with conversational </w:t>
      </w:r>
      <w:proofErr w:type="gramStart"/>
      <w:r>
        <w:rPr>
          <w:spacing w:val="-2"/>
          <w:sz w:val="24"/>
        </w:rPr>
        <w:t>partners;</w:t>
      </w:r>
      <w:proofErr w:type="gramEnd"/>
    </w:p>
    <w:p w14:paraId="03091561" w14:textId="77777777" w:rsidR="00186B0D" w:rsidRDefault="00000000">
      <w:pPr>
        <w:pStyle w:val="ListParagraph"/>
        <w:numPr>
          <w:ilvl w:val="1"/>
          <w:numId w:val="70"/>
        </w:numPr>
        <w:tabs>
          <w:tab w:val="left" w:pos="1651"/>
        </w:tabs>
        <w:spacing w:before="7" w:line="296" w:lineRule="exact"/>
        <w:ind w:left="1651" w:hanging="359"/>
        <w:jc w:val="both"/>
        <w:rPr>
          <w:sz w:val="24"/>
        </w:rPr>
      </w:pPr>
      <w:r>
        <w:rPr>
          <w:sz w:val="24"/>
        </w:rPr>
        <w:t>your</w:t>
      </w:r>
      <w:r>
        <w:rPr>
          <w:spacing w:val="-3"/>
          <w:sz w:val="24"/>
        </w:rPr>
        <w:t xml:space="preserve"> </w:t>
      </w:r>
      <w:r>
        <w:rPr>
          <w:sz w:val="24"/>
        </w:rPr>
        <w:t>attendance</w:t>
      </w:r>
      <w:r>
        <w:rPr>
          <w:spacing w:val="-5"/>
          <w:sz w:val="24"/>
        </w:rPr>
        <w:t xml:space="preserve"> </w:t>
      </w:r>
      <w:r>
        <w:rPr>
          <w:sz w:val="24"/>
        </w:rPr>
        <w:t>at</w:t>
      </w:r>
      <w:r>
        <w:rPr>
          <w:spacing w:val="-2"/>
          <w:sz w:val="24"/>
        </w:rPr>
        <w:t xml:space="preserve"> </w:t>
      </w:r>
      <w:r>
        <w:rPr>
          <w:sz w:val="24"/>
        </w:rPr>
        <w:t>professional</w:t>
      </w:r>
      <w:r>
        <w:rPr>
          <w:spacing w:val="-5"/>
          <w:sz w:val="24"/>
        </w:rPr>
        <w:t xml:space="preserve"> </w:t>
      </w:r>
      <w:r>
        <w:rPr>
          <w:sz w:val="24"/>
        </w:rPr>
        <w:t>development</w:t>
      </w:r>
      <w:r>
        <w:rPr>
          <w:spacing w:val="-2"/>
          <w:sz w:val="24"/>
        </w:rPr>
        <w:t xml:space="preserve"> </w:t>
      </w:r>
      <w:r>
        <w:rPr>
          <w:sz w:val="24"/>
        </w:rPr>
        <w:t>events</w:t>
      </w:r>
      <w:r>
        <w:rPr>
          <w:spacing w:val="-3"/>
          <w:sz w:val="24"/>
        </w:rPr>
        <w:t xml:space="preserve"> </w:t>
      </w:r>
      <w:r>
        <w:rPr>
          <w:sz w:val="24"/>
        </w:rPr>
        <w:t xml:space="preserve">such as </w:t>
      </w:r>
      <w:proofErr w:type="gramStart"/>
      <w:r>
        <w:rPr>
          <w:spacing w:val="-2"/>
          <w:sz w:val="24"/>
        </w:rPr>
        <w:t>conferences;</w:t>
      </w:r>
      <w:proofErr w:type="gramEnd"/>
    </w:p>
    <w:p w14:paraId="03091562" w14:textId="77777777" w:rsidR="00186B0D" w:rsidRDefault="00000000">
      <w:pPr>
        <w:pStyle w:val="ListParagraph"/>
        <w:numPr>
          <w:ilvl w:val="1"/>
          <w:numId w:val="70"/>
        </w:numPr>
        <w:tabs>
          <w:tab w:val="left" w:pos="1652"/>
        </w:tabs>
        <w:spacing w:line="237" w:lineRule="auto"/>
        <w:ind w:right="208"/>
        <w:rPr>
          <w:sz w:val="24"/>
        </w:rPr>
      </w:pPr>
      <w:r>
        <w:rPr>
          <w:sz w:val="24"/>
        </w:rPr>
        <w:t>your familiarity and involvement with (including membership in) foreign language professional organizations such as the American Council on the Teaching of Foreign Languages (</w:t>
      </w:r>
      <w:hyperlink r:id="rId11">
        <w:r>
          <w:rPr>
            <w:color w:val="0000FF"/>
            <w:sz w:val="24"/>
            <w:u w:val="single" w:color="0000FF"/>
          </w:rPr>
          <w:t>ACTFL.org</w:t>
        </w:r>
      </w:hyperlink>
      <w:r>
        <w:rPr>
          <w:sz w:val="24"/>
        </w:rPr>
        <w:t>), the Pennsylvania State Modern Language Association (</w:t>
      </w:r>
      <w:hyperlink r:id="rId12">
        <w:r>
          <w:rPr>
            <w:color w:val="0000FF"/>
            <w:sz w:val="24"/>
            <w:u w:val="single" w:color="0000FF"/>
          </w:rPr>
          <w:t>PSMLA.org</w:t>
        </w:r>
      </w:hyperlink>
      <w:r>
        <w:rPr>
          <w:sz w:val="24"/>
        </w:rPr>
        <w:t>),</w:t>
      </w:r>
      <w:r>
        <w:rPr>
          <w:spacing w:val="-2"/>
          <w:sz w:val="24"/>
        </w:rPr>
        <w:t xml:space="preserve"> </w:t>
      </w:r>
      <w:r>
        <w:rPr>
          <w:sz w:val="24"/>
        </w:rPr>
        <w:t>the</w:t>
      </w:r>
      <w:r>
        <w:rPr>
          <w:spacing w:val="-5"/>
          <w:sz w:val="24"/>
        </w:rPr>
        <w:t xml:space="preserve"> </w:t>
      </w:r>
      <w:r>
        <w:rPr>
          <w:sz w:val="24"/>
        </w:rPr>
        <w:t>local</w:t>
      </w:r>
      <w:r>
        <w:rPr>
          <w:spacing w:val="-1"/>
          <w:sz w:val="24"/>
        </w:rPr>
        <w:t xml:space="preserve"> </w:t>
      </w:r>
      <w:r>
        <w:rPr>
          <w:sz w:val="24"/>
        </w:rPr>
        <w:t>chapter</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American</w:t>
      </w:r>
      <w:r>
        <w:rPr>
          <w:spacing w:val="-4"/>
          <w:sz w:val="24"/>
        </w:rPr>
        <w:t xml:space="preserve"> </w:t>
      </w:r>
      <w:r>
        <w:rPr>
          <w:sz w:val="24"/>
        </w:rPr>
        <w:t>Association</w:t>
      </w:r>
      <w:r>
        <w:rPr>
          <w:spacing w:val="-4"/>
          <w:sz w:val="24"/>
        </w:rPr>
        <w:t xml:space="preserve"> </w:t>
      </w:r>
      <w:r>
        <w:rPr>
          <w:sz w:val="24"/>
        </w:rPr>
        <w:t>of</w:t>
      </w:r>
      <w:r>
        <w:rPr>
          <w:spacing w:val="-3"/>
          <w:sz w:val="24"/>
        </w:rPr>
        <w:t xml:space="preserve"> </w:t>
      </w:r>
      <w:r>
        <w:rPr>
          <w:sz w:val="24"/>
        </w:rPr>
        <w:t>Teachers</w:t>
      </w:r>
      <w:r>
        <w:rPr>
          <w:spacing w:val="-4"/>
          <w:sz w:val="24"/>
        </w:rPr>
        <w:t xml:space="preserve"> </w:t>
      </w:r>
      <w:r>
        <w:rPr>
          <w:sz w:val="24"/>
        </w:rPr>
        <w:t>of</w:t>
      </w:r>
      <w:r>
        <w:rPr>
          <w:spacing w:val="-3"/>
          <w:sz w:val="24"/>
        </w:rPr>
        <w:t xml:space="preserve"> </w:t>
      </w:r>
      <w:r>
        <w:rPr>
          <w:sz w:val="24"/>
        </w:rPr>
        <w:t>Spanish</w:t>
      </w:r>
      <w:r>
        <w:rPr>
          <w:spacing w:val="-4"/>
          <w:sz w:val="24"/>
        </w:rPr>
        <w:t xml:space="preserve"> </w:t>
      </w:r>
      <w:r>
        <w:rPr>
          <w:sz w:val="24"/>
        </w:rPr>
        <w:t>and Portuguese (AATSP), the local Appalachian Language Educators’ Society (</w:t>
      </w:r>
      <w:hyperlink r:id="rId13">
        <w:r>
          <w:rPr>
            <w:color w:val="0000FF"/>
            <w:sz w:val="24"/>
            <w:u w:val="single" w:color="0000FF"/>
          </w:rPr>
          <w:t>APPLES</w:t>
        </w:r>
      </w:hyperlink>
      <w:r>
        <w:rPr>
          <w:sz w:val="24"/>
        </w:rPr>
        <w:t>), to name just a few.</w:t>
      </w:r>
    </w:p>
    <w:p w14:paraId="03091563" w14:textId="77777777" w:rsidR="00186B0D" w:rsidRDefault="00000000">
      <w:pPr>
        <w:pStyle w:val="Heading5"/>
        <w:numPr>
          <w:ilvl w:val="1"/>
          <w:numId w:val="70"/>
        </w:numPr>
        <w:tabs>
          <w:tab w:val="left" w:pos="1651"/>
        </w:tabs>
        <w:spacing w:before="4"/>
        <w:ind w:left="1651" w:hanging="359"/>
        <w:jc w:val="both"/>
        <w:rPr>
          <w:rFonts w:ascii="Times New Roman" w:hAnsi="Times New Roman"/>
        </w:rPr>
      </w:pPr>
      <w:r>
        <w:rPr>
          <w:rFonts w:ascii="Times New Roman" w:hAnsi="Times New Roman"/>
        </w:rPr>
        <w:t>See</w:t>
      </w:r>
      <w:r>
        <w:rPr>
          <w:rFonts w:ascii="Times New Roman" w:hAnsi="Times New Roman"/>
          <w:spacing w:val="-1"/>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rubrics</w:t>
      </w:r>
      <w:r>
        <w:rPr>
          <w:rFonts w:ascii="Times New Roman" w:hAnsi="Times New Roman"/>
          <w:spacing w:val="-4"/>
        </w:rPr>
        <w:t xml:space="preserve"> </w:t>
      </w:r>
      <w:r>
        <w:rPr>
          <w:rFonts w:ascii="Times New Roman" w:hAnsi="Times New Roman"/>
        </w:rPr>
        <w:t>for Mid-Program</w:t>
      </w:r>
      <w:r>
        <w:rPr>
          <w:rFonts w:ascii="Times New Roman" w:hAnsi="Times New Roman"/>
          <w:spacing w:val="-2"/>
        </w:rPr>
        <w:t xml:space="preserve"> </w:t>
      </w:r>
      <w:r>
        <w:rPr>
          <w:rFonts w:ascii="Times New Roman" w:hAnsi="Times New Roman"/>
        </w:rPr>
        <w:t>Review</w:t>
      </w:r>
      <w:r>
        <w:rPr>
          <w:rFonts w:ascii="Times New Roman" w:hAnsi="Times New Roman"/>
          <w:spacing w:val="-4"/>
        </w:rPr>
        <w:t xml:space="preserve"> </w:t>
      </w:r>
      <w:r>
        <w:rPr>
          <w:rFonts w:ascii="Times New Roman" w:hAnsi="Times New Roman"/>
        </w:rPr>
        <w:t>English</w:t>
      </w:r>
      <w:r>
        <w:rPr>
          <w:rFonts w:ascii="Times New Roman" w:hAnsi="Times New Roman"/>
          <w:spacing w:val="-3"/>
        </w:rPr>
        <w:t xml:space="preserve"> </w:t>
      </w:r>
      <w:r>
        <w:rPr>
          <w:rFonts w:ascii="Times New Roman" w:hAnsi="Times New Roman"/>
        </w:rPr>
        <w:t>Interview</w:t>
      </w:r>
      <w:r>
        <w:rPr>
          <w:rFonts w:ascii="Times New Roman" w:hAnsi="Times New Roman"/>
          <w:spacing w:val="-4"/>
        </w:rPr>
        <w:t xml:space="preserve"> </w:t>
      </w:r>
      <w:r>
        <w:rPr>
          <w:rFonts w:ascii="Times New Roman" w:hAnsi="Times New Roman"/>
        </w:rPr>
        <w:t>in</w:t>
      </w:r>
      <w:r>
        <w:rPr>
          <w:rFonts w:ascii="Times New Roman" w:hAnsi="Times New Roman"/>
          <w:spacing w:val="-4"/>
        </w:rPr>
        <w:t xml:space="preserve"> </w:t>
      </w:r>
      <w:r>
        <w:rPr>
          <w:rFonts w:ascii="Times New Roman" w:hAnsi="Times New Roman"/>
        </w:rPr>
        <w:t>Appendix</w:t>
      </w:r>
      <w:r>
        <w:rPr>
          <w:rFonts w:ascii="Times New Roman" w:hAnsi="Times New Roman"/>
          <w:spacing w:val="-1"/>
        </w:rPr>
        <w:t xml:space="preserve"> </w:t>
      </w:r>
      <w:r>
        <w:rPr>
          <w:rFonts w:ascii="Times New Roman" w:hAnsi="Times New Roman"/>
          <w:spacing w:val="-5"/>
        </w:rPr>
        <w:t>B.</w:t>
      </w:r>
    </w:p>
    <w:p w14:paraId="03091564" w14:textId="77777777" w:rsidR="00186B0D" w:rsidRDefault="00186B0D">
      <w:pPr>
        <w:pStyle w:val="BodyText"/>
        <w:spacing w:before="75"/>
        <w:rPr>
          <w:rFonts w:ascii="Times New Roman"/>
          <w:b/>
        </w:rPr>
      </w:pPr>
    </w:p>
    <w:p w14:paraId="03091565" w14:textId="77777777" w:rsidR="00186B0D" w:rsidRDefault="00000000">
      <w:pPr>
        <w:pStyle w:val="ListParagraph"/>
        <w:numPr>
          <w:ilvl w:val="0"/>
          <w:numId w:val="70"/>
        </w:numPr>
        <w:tabs>
          <w:tab w:val="left" w:pos="571"/>
        </w:tabs>
        <w:ind w:right="203"/>
        <w:rPr>
          <w:sz w:val="24"/>
        </w:rPr>
      </w:pPr>
      <w:r>
        <w:rPr>
          <w:b/>
          <w:sz w:val="24"/>
        </w:rPr>
        <w:t>Your</w:t>
      </w:r>
      <w:r>
        <w:rPr>
          <w:b/>
          <w:spacing w:val="-3"/>
          <w:sz w:val="24"/>
        </w:rPr>
        <w:t xml:space="preserve"> </w:t>
      </w:r>
      <w:r>
        <w:rPr>
          <w:b/>
          <w:sz w:val="24"/>
        </w:rPr>
        <w:t>professional</w:t>
      </w:r>
      <w:r>
        <w:rPr>
          <w:b/>
          <w:spacing w:val="-1"/>
          <w:sz w:val="24"/>
        </w:rPr>
        <w:t xml:space="preserve"> </w:t>
      </w:r>
      <w:r>
        <w:rPr>
          <w:b/>
          <w:sz w:val="24"/>
        </w:rPr>
        <w:t>dispositions</w:t>
      </w:r>
      <w:r>
        <w:rPr>
          <w:b/>
          <w:spacing w:val="-2"/>
          <w:sz w:val="24"/>
        </w:rPr>
        <w:t xml:space="preserve"> </w:t>
      </w:r>
      <w:r>
        <w:rPr>
          <w:b/>
          <w:sz w:val="24"/>
        </w:rPr>
        <w:t>(ACTFL/CAEP</w:t>
      </w:r>
      <w:r>
        <w:rPr>
          <w:b/>
          <w:spacing w:val="-2"/>
          <w:sz w:val="24"/>
        </w:rPr>
        <w:t xml:space="preserve"> </w:t>
      </w:r>
      <w:r>
        <w:rPr>
          <w:b/>
          <w:sz w:val="24"/>
        </w:rPr>
        <w:t>Standard</w:t>
      </w:r>
      <w:r>
        <w:rPr>
          <w:b/>
          <w:spacing w:val="-3"/>
          <w:sz w:val="24"/>
        </w:rPr>
        <w:t xml:space="preserve"> </w:t>
      </w:r>
      <w:r>
        <w:rPr>
          <w:b/>
          <w:sz w:val="24"/>
        </w:rPr>
        <w:t>6).</w:t>
      </w:r>
      <w:r>
        <w:rPr>
          <w:b/>
          <w:spacing w:val="-2"/>
          <w:sz w:val="24"/>
        </w:rPr>
        <w:t xml:space="preserve"> </w:t>
      </w:r>
      <w:r>
        <w:rPr>
          <w:sz w:val="24"/>
        </w:rPr>
        <w:t>It</w:t>
      </w:r>
      <w:r>
        <w:rPr>
          <w:spacing w:val="-2"/>
          <w:sz w:val="24"/>
        </w:rPr>
        <w:t xml:space="preserve"> </w:t>
      </w:r>
      <w:r>
        <w:rPr>
          <w:sz w:val="24"/>
        </w:rPr>
        <w:t>is</w:t>
      </w:r>
      <w:r>
        <w:rPr>
          <w:spacing w:val="-4"/>
          <w:sz w:val="24"/>
        </w:rPr>
        <w:t xml:space="preserve"> </w:t>
      </w:r>
      <w:r>
        <w:rPr>
          <w:sz w:val="24"/>
        </w:rPr>
        <w:t>essential</w:t>
      </w:r>
      <w:r>
        <w:rPr>
          <w:spacing w:val="-5"/>
          <w:sz w:val="24"/>
        </w:rPr>
        <w:t xml:space="preserve"> </w:t>
      </w:r>
      <w:r>
        <w:rPr>
          <w:sz w:val="24"/>
        </w:rPr>
        <w:t>that</w:t>
      </w:r>
      <w:r>
        <w:rPr>
          <w:spacing w:val="-6"/>
          <w:sz w:val="24"/>
        </w:rPr>
        <w:t xml:space="preserve"> </w:t>
      </w:r>
      <w:r>
        <w:rPr>
          <w:sz w:val="24"/>
        </w:rPr>
        <w:t>you</w:t>
      </w:r>
      <w:r>
        <w:rPr>
          <w:spacing w:val="-4"/>
          <w:sz w:val="24"/>
        </w:rPr>
        <w:t xml:space="preserve"> </w:t>
      </w:r>
      <w:r>
        <w:rPr>
          <w:sz w:val="24"/>
        </w:rPr>
        <w:t>demonstrate</w:t>
      </w:r>
      <w:r>
        <w:rPr>
          <w:spacing w:val="-1"/>
          <w:sz w:val="24"/>
        </w:rPr>
        <w:t xml:space="preserve"> </w:t>
      </w:r>
      <w:r>
        <w:rPr>
          <w:sz w:val="24"/>
        </w:rPr>
        <w:t>the dispositions (i.e., attitudes, behavior) characteristic of a professional in the field of education. Remember that you will be a role model for young people and are also a representative of IUP and</w:t>
      </w:r>
      <w:r>
        <w:rPr>
          <w:spacing w:val="-2"/>
          <w:sz w:val="24"/>
        </w:rPr>
        <w:t xml:space="preserve"> </w:t>
      </w:r>
      <w:r>
        <w:rPr>
          <w:sz w:val="24"/>
        </w:rPr>
        <w:t>the</w:t>
      </w:r>
      <w:r>
        <w:rPr>
          <w:spacing w:val="-3"/>
          <w:sz w:val="24"/>
        </w:rPr>
        <w:t xml:space="preserve"> </w:t>
      </w:r>
      <w:r>
        <w:rPr>
          <w:sz w:val="24"/>
        </w:rPr>
        <w:t>Dept.</w:t>
      </w:r>
      <w:r>
        <w:rPr>
          <w:spacing w:val="-5"/>
          <w:sz w:val="24"/>
        </w:rPr>
        <w:t xml:space="preserve"> </w:t>
      </w:r>
      <w:r>
        <w:rPr>
          <w:sz w:val="24"/>
        </w:rPr>
        <w:t>of</w:t>
      </w:r>
      <w:r>
        <w:rPr>
          <w:spacing w:val="-1"/>
          <w:sz w:val="24"/>
        </w:rPr>
        <w:t xml:space="preserve"> </w:t>
      </w:r>
      <w:r>
        <w:rPr>
          <w:sz w:val="24"/>
        </w:rPr>
        <w:t>Language, Literature</w:t>
      </w:r>
      <w:r>
        <w:rPr>
          <w:spacing w:val="-3"/>
          <w:sz w:val="24"/>
        </w:rPr>
        <w:t xml:space="preserve"> </w:t>
      </w:r>
      <w:r>
        <w:rPr>
          <w:sz w:val="24"/>
        </w:rPr>
        <w:t>and</w:t>
      </w:r>
      <w:r>
        <w:rPr>
          <w:spacing w:val="-2"/>
          <w:sz w:val="24"/>
        </w:rPr>
        <w:t xml:space="preserve"> </w:t>
      </w:r>
      <w:r>
        <w:rPr>
          <w:sz w:val="24"/>
        </w:rPr>
        <w:t xml:space="preserve">Writing as </w:t>
      </w:r>
      <w:proofErr w:type="gramStart"/>
      <w:r>
        <w:rPr>
          <w:sz w:val="24"/>
        </w:rPr>
        <w:t>you</w:t>
      </w:r>
      <w:proofErr w:type="gramEnd"/>
      <w:r>
        <w:rPr>
          <w:spacing w:val="-2"/>
          <w:sz w:val="24"/>
        </w:rPr>
        <w:t xml:space="preserve"> </w:t>
      </w:r>
      <w:r>
        <w:rPr>
          <w:sz w:val="24"/>
        </w:rPr>
        <w:t>complete</w:t>
      </w:r>
      <w:r>
        <w:rPr>
          <w:spacing w:val="-3"/>
          <w:sz w:val="24"/>
        </w:rPr>
        <w:t xml:space="preserve"> </w:t>
      </w:r>
      <w:r>
        <w:rPr>
          <w:sz w:val="24"/>
        </w:rPr>
        <w:t xml:space="preserve">field experiences in </w:t>
      </w:r>
      <w:proofErr w:type="gramStart"/>
      <w:r>
        <w:rPr>
          <w:sz w:val="24"/>
        </w:rPr>
        <w:t>the</w:t>
      </w:r>
      <w:r>
        <w:rPr>
          <w:spacing w:val="-3"/>
          <w:sz w:val="24"/>
        </w:rPr>
        <w:t xml:space="preserve"> </w:t>
      </w:r>
      <w:r>
        <w:rPr>
          <w:sz w:val="24"/>
        </w:rPr>
        <w:t>public</w:t>
      </w:r>
      <w:proofErr w:type="gramEnd"/>
      <w:r>
        <w:rPr>
          <w:sz w:val="24"/>
        </w:rPr>
        <w:t xml:space="preserve"> schools. Keep the following in mind during your years as a Spanish Education PK-12 major:</w:t>
      </w:r>
    </w:p>
    <w:p w14:paraId="03091566" w14:textId="77777777" w:rsidR="00186B0D" w:rsidRDefault="00186B0D">
      <w:pPr>
        <w:pStyle w:val="BodyText"/>
        <w:spacing w:before="2"/>
      </w:pPr>
    </w:p>
    <w:p w14:paraId="03091567" w14:textId="77777777" w:rsidR="00186B0D" w:rsidRDefault="00000000">
      <w:pPr>
        <w:pStyle w:val="ListParagraph"/>
        <w:numPr>
          <w:ilvl w:val="0"/>
          <w:numId w:val="68"/>
        </w:numPr>
        <w:tabs>
          <w:tab w:val="left" w:pos="805"/>
          <w:tab w:val="left" w:pos="842"/>
        </w:tabs>
        <w:ind w:right="193" w:hanging="272"/>
        <w:jc w:val="left"/>
        <w:rPr>
          <w:sz w:val="24"/>
        </w:rPr>
      </w:pPr>
      <w:proofErr w:type="gramStart"/>
      <w:r>
        <w:rPr>
          <w:b/>
          <w:sz w:val="24"/>
        </w:rPr>
        <w:t>Social Media</w:t>
      </w:r>
      <w:proofErr w:type="gramEnd"/>
      <w:r>
        <w:rPr>
          <w:sz w:val="24"/>
        </w:rPr>
        <w:t xml:space="preserve">: Monitor carefully what you have posted on social networks such </w:t>
      </w:r>
      <w:r>
        <w:rPr>
          <w:b/>
          <w:sz w:val="24"/>
        </w:rPr>
        <w:t xml:space="preserve">Facebook, Snapchat, Instagram and Twitter. </w:t>
      </w:r>
      <w:r>
        <w:rPr>
          <w:sz w:val="24"/>
        </w:rPr>
        <w:t>Is there anything posted that you would not want public school administrators, parents, and students to see or read, either in English, Spanish, or any other</w:t>
      </w:r>
      <w:r>
        <w:rPr>
          <w:spacing w:val="-5"/>
          <w:sz w:val="24"/>
        </w:rPr>
        <w:t xml:space="preserve"> </w:t>
      </w:r>
      <w:r>
        <w:rPr>
          <w:sz w:val="24"/>
        </w:rPr>
        <w:t>language?</w:t>
      </w:r>
      <w:r>
        <w:rPr>
          <w:spacing w:val="-5"/>
          <w:sz w:val="24"/>
        </w:rPr>
        <w:t xml:space="preserve"> </w:t>
      </w:r>
      <w:r>
        <w:rPr>
          <w:sz w:val="24"/>
        </w:rPr>
        <w:t>Are</w:t>
      </w:r>
      <w:r>
        <w:rPr>
          <w:spacing w:val="-2"/>
          <w:sz w:val="24"/>
        </w:rPr>
        <w:t xml:space="preserve"> </w:t>
      </w:r>
      <w:r>
        <w:rPr>
          <w:sz w:val="24"/>
        </w:rPr>
        <w:t>there</w:t>
      </w:r>
      <w:r>
        <w:rPr>
          <w:spacing w:val="-5"/>
          <w:sz w:val="24"/>
        </w:rPr>
        <w:t xml:space="preserve"> </w:t>
      </w:r>
      <w:r>
        <w:rPr>
          <w:sz w:val="24"/>
        </w:rPr>
        <w:t>photos</w:t>
      </w:r>
      <w:r>
        <w:rPr>
          <w:spacing w:val="-1"/>
          <w:sz w:val="24"/>
        </w:rPr>
        <w:t xml:space="preserve"> </w:t>
      </w:r>
      <w:r>
        <w:rPr>
          <w:sz w:val="24"/>
        </w:rPr>
        <w:t>and/or</w:t>
      </w:r>
      <w:r>
        <w:rPr>
          <w:spacing w:val="-5"/>
          <w:sz w:val="24"/>
        </w:rPr>
        <w:t xml:space="preserve"> </w:t>
      </w:r>
      <w:r>
        <w:rPr>
          <w:sz w:val="24"/>
        </w:rPr>
        <w:t>messages</w:t>
      </w:r>
      <w:r>
        <w:rPr>
          <w:spacing w:val="-1"/>
          <w:sz w:val="24"/>
        </w:rPr>
        <w:t xml:space="preserve"> </w:t>
      </w:r>
      <w:r>
        <w:rPr>
          <w:sz w:val="24"/>
        </w:rPr>
        <w:t>that</w:t>
      </w:r>
      <w:r>
        <w:rPr>
          <w:spacing w:val="-2"/>
          <w:sz w:val="24"/>
        </w:rPr>
        <w:t xml:space="preserve"> </w:t>
      </w:r>
      <w:r>
        <w:rPr>
          <w:sz w:val="24"/>
        </w:rPr>
        <w:t>may</w:t>
      </w:r>
      <w:r>
        <w:rPr>
          <w:spacing w:val="-2"/>
          <w:sz w:val="24"/>
        </w:rPr>
        <w:t xml:space="preserve"> </w:t>
      </w:r>
      <w:r>
        <w:rPr>
          <w:sz w:val="24"/>
        </w:rPr>
        <w:t>be</w:t>
      </w:r>
      <w:r>
        <w:rPr>
          <w:spacing w:val="-5"/>
          <w:sz w:val="24"/>
        </w:rPr>
        <w:t xml:space="preserve"> </w:t>
      </w:r>
      <w:r>
        <w:rPr>
          <w:sz w:val="24"/>
        </w:rPr>
        <w:t>perceived</w:t>
      </w:r>
      <w:r>
        <w:rPr>
          <w:spacing w:val="-4"/>
          <w:sz w:val="24"/>
        </w:rPr>
        <w:t xml:space="preserve"> </w:t>
      </w:r>
      <w:r>
        <w:rPr>
          <w:sz w:val="24"/>
        </w:rPr>
        <w:t>as</w:t>
      </w:r>
      <w:r>
        <w:rPr>
          <w:spacing w:val="-1"/>
          <w:sz w:val="24"/>
        </w:rPr>
        <w:t xml:space="preserve"> </w:t>
      </w:r>
      <w:r>
        <w:rPr>
          <w:sz w:val="24"/>
        </w:rPr>
        <w:t>portraying</w:t>
      </w:r>
      <w:r>
        <w:rPr>
          <w:spacing w:val="-3"/>
          <w:sz w:val="24"/>
        </w:rPr>
        <w:t xml:space="preserve"> </w:t>
      </w:r>
      <w:r>
        <w:rPr>
          <w:sz w:val="24"/>
        </w:rPr>
        <w:t>you</w:t>
      </w:r>
      <w:r>
        <w:rPr>
          <w:spacing w:val="-1"/>
          <w:sz w:val="24"/>
        </w:rPr>
        <w:t xml:space="preserve"> </w:t>
      </w:r>
      <w:r>
        <w:rPr>
          <w:sz w:val="24"/>
        </w:rPr>
        <w:t xml:space="preserve">in a negative light? (please reconsider the beach pictures!) If so, we highly recommend that you remove questionable material, make your site as private as possible, or better yet, that you consider closing it temporarily. Teachers have recently been fired because of questionable photos posted </w:t>
      </w:r>
      <w:proofErr w:type="gramStart"/>
      <w:r>
        <w:rPr>
          <w:sz w:val="24"/>
        </w:rPr>
        <w:t>to</w:t>
      </w:r>
      <w:proofErr w:type="gramEnd"/>
      <w:r>
        <w:rPr>
          <w:sz w:val="24"/>
        </w:rPr>
        <w:t xml:space="preserve"> these sites. </w:t>
      </w:r>
      <w:r>
        <w:rPr>
          <w:b/>
          <w:sz w:val="24"/>
        </w:rPr>
        <w:t>Student teachers have been removed from Student Teaching because of</w:t>
      </w:r>
      <w:r>
        <w:rPr>
          <w:b/>
          <w:spacing w:val="40"/>
          <w:sz w:val="24"/>
        </w:rPr>
        <w:t xml:space="preserve"> </w:t>
      </w:r>
      <w:r>
        <w:rPr>
          <w:b/>
          <w:sz w:val="24"/>
        </w:rPr>
        <w:t xml:space="preserve">messages posted to their “walls,” </w:t>
      </w:r>
      <w:r>
        <w:rPr>
          <w:sz w:val="24"/>
        </w:rPr>
        <w:t>the content of which was perceived to be unprofessional. Remember that, even if you think your information is private, once it is out there, you have little control over where it goes and who sees it. School districts and the college office monitor these sites on a regular basis, so don’t run the risk of having social networking compromise your success as a teacher.</w:t>
      </w:r>
    </w:p>
    <w:p w14:paraId="03091568" w14:textId="77777777" w:rsidR="00186B0D" w:rsidRDefault="00000000">
      <w:pPr>
        <w:pStyle w:val="ListParagraph"/>
        <w:numPr>
          <w:ilvl w:val="0"/>
          <w:numId w:val="68"/>
        </w:numPr>
        <w:tabs>
          <w:tab w:val="left" w:pos="806"/>
          <w:tab w:val="left" w:pos="843"/>
        </w:tabs>
        <w:spacing w:before="292"/>
        <w:ind w:left="843" w:right="152" w:hanging="272"/>
        <w:jc w:val="left"/>
        <w:rPr>
          <w:sz w:val="24"/>
        </w:rPr>
      </w:pPr>
      <w:r>
        <w:rPr>
          <w:b/>
          <w:sz w:val="24"/>
        </w:rPr>
        <w:t xml:space="preserve">Professional Appearance: </w:t>
      </w:r>
      <w:r>
        <w:rPr>
          <w:sz w:val="24"/>
        </w:rPr>
        <w:t xml:space="preserve">Begin to dress professionally as you transition from student to teacher. For females, plunging necklines, bare mid-drifts, and short skirts/shorts and anything </w:t>
      </w:r>
      <w:proofErr w:type="gramStart"/>
      <w:r>
        <w:rPr>
          <w:sz w:val="24"/>
        </w:rPr>
        <w:t>skin tight</w:t>
      </w:r>
      <w:proofErr w:type="gramEnd"/>
      <w:r>
        <w:rPr>
          <w:sz w:val="24"/>
        </w:rPr>
        <w:t xml:space="preserve"> or body revealing are not appropriate, even while you are a student attending classes. For males, sagging trousers that reveal underwear and baseball caps, t-shirts and tennis shoes are not appropriate. </w:t>
      </w:r>
      <w:r>
        <w:rPr>
          <w:b/>
          <w:sz w:val="24"/>
        </w:rPr>
        <w:t>You will be expected to dress professionally for your Spanish</w:t>
      </w:r>
      <w:r>
        <w:rPr>
          <w:b/>
          <w:spacing w:val="-3"/>
          <w:sz w:val="24"/>
        </w:rPr>
        <w:t xml:space="preserve"> </w:t>
      </w:r>
      <w:r>
        <w:rPr>
          <w:b/>
          <w:sz w:val="24"/>
        </w:rPr>
        <w:t>Education</w:t>
      </w:r>
      <w:r>
        <w:rPr>
          <w:b/>
          <w:spacing w:val="-3"/>
          <w:sz w:val="24"/>
        </w:rPr>
        <w:t xml:space="preserve"> </w:t>
      </w:r>
      <w:r>
        <w:rPr>
          <w:b/>
          <w:sz w:val="24"/>
        </w:rPr>
        <w:t>Classes, beginning</w:t>
      </w:r>
      <w:r>
        <w:rPr>
          <w:b/>
          <w:spacing w:val="-4"/>
          <w:sz w:val="24"/>
        </w:rPr>
        <w:t xml:space="preserve"> </w:t>
      </w:r>
      <w:r>
        <w:rPr>
          <w:b/>
          <w:sz w:val="24"/>
        </w:rPr>
        <w:t>with</w:t>
      </w:r>
      <w:r>
        <w:rPr>
          <w:b/>
          <w:spacing w:val="-3"/>
          <w:sz w:val="24"/>
        </w:rPr>
        <w:t xml:space="preserve"> </w:t>
      </w:r>
      <w:r>
        <w:rPr>
          <w:b/>
          <w:sz w:val="24"/>
        </w:rPr>
        <w:t>EDUC</w:t>
      </w:r>
      <w:r>
        <w:rPr>
          <w:b/>
          <w:spacing w:val="-1"/>
          <w:sz w:val="24"/>
        </w:rPr>
        <w:t xml:space="preserve"> </w:t>
      </w:r>
      <w:r>
        <w:rPr>
          <w:b/>
          <w:sz w:val="24"/>
        </w:rPr>
        <w:t>242.</w:t>
      </w:r>
      <w:r>
        <w:rPr>
          <w:b/>
          <w:spacing w:val="-2"/>
          <w:sz w:val="24"/>
        </w:rPr>
        <w:t xml:space="preserve"> </w:t>
      </w:r>
      <w:r>
        <w:rPr>
          <w:sz w:val="24"/>
        </w:rPr>
        <w:t>Further,</w:t>
      </w:r>
      <w:r>
        <w:rPr>
          <w:spacing w:val="-6"/>
          <w:sz w:val="24"/>
        </w:rPr>
        <w:t xml:space="preserve"> </w:t>
      </w:r>
      <w:r>
        <w:rPr>
          <w:sz w:val="24"/>
        </w:rPr>
        <w:t>certain</w:t>
      </w:r>
      <w:r>
        <w:rPr>
          <w:spacing w:val="-4"/>
          <w:sz w:val="24"/>
        </w:rPr>
        <w:t xml:space="preserve"> </w:t>
      </w:r>
      <w:proofErr w:type="gramStart"/>
      <w:r>
        <w:rPr>
          <w:sz w:val="24"/>
        </w:rPr>
        <w:t>bodily</w:t>
      </w:r>
      <w:proofErr w:type="gramEnd"/>
      <w:r>
        <w:rPr>
          <w:spacing w:val="-6"/>
          <w:sz w:val="24"/>
        </w:rPr>
        <w:t xml:space="preserve"> </w:t>
      </w:r>
      <w:r>
        <w:rPr>
          <w:sz w:val="24"/>
        </w:rPr>
        <w:t>decorations,</w:t>
      </w:r>
      <w:r>
        <w:rPr>
          <w:spacing w:val="-6"/>
          <w:sz w:val="24"/>
        </w:rPr>
        <w:t xml:space="preserve"> </w:t>
      </w:r>
      <w:r>
        <w:rPr>
          <w:sz w:val="24"/>
        </w:rPr>
        <w:t xml:space="preserve">such as visible tattoos and lip/tongue </w:t>
      </w:r>
      <w:proofErr w:type="gramStart"/>
      <w:r>
        <w:rPr>
          <w:sz w:val="24"/>
        </w:rPr>
        <w:t>piercings</w:t>
      </w:r>
      <w:proofErr w:type="gramEnd"/>
      <w:r>
        <w:rPr>
          <w:sz w:val="24"/>
        </w:rPr>
        <w:t xml:space="preserve"> are not considered to be professional. You will be</w:t>
      </w:r>
    </w:p>
    <w:p w14:paraId="03091569" w14:textId="77777777" w:rsidR="00186B0D" w:rsidRDefault="00186B0D">
      <w:pPr>
        <w:rPr>
          <w:sz w:val="24"/>
        </w:rPr>
        <w:sectPr w:rsidR="00186B0D">
          <w:pgSz w:w="12240" w:h="15840"/>
          <w:pgMar w:top="1820" w:right="1020" w:bottom="280" w:left="94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56A" w14:textId="77777777" w:rsidR="00186B0D" w:rsidRDefault="00000000">
      <w:pPr>
        <w:pStyle w:val="BodyText"/>
        <w:spacing w:before="35"/>
        <w:ind w:left="843" w:right="144"/>
      </w:pPr>
      <w:r>
        <w:lastRenderedPageBreak/>
        <w:t>given specific</w:t>
      </w:r>
      <w:r>
        <w:rPr>
          <w:spacing w:val="-3"/>
        </w:rPr>
        <w:t xml:space="preserve"> </w:t>
      </w:r>
      <w:r>
        <w:t>guidelines for</w:t>
      </w:r>
      <w:r>
        <w:rPr>
          <w:spacing w:val="-5"/>
        </w:rPr>
        <w:t xml:space="preserve"> </w:t>
      </w:r>
      <w:r>
        <w:t>clothing</w:t>
      </w:r>
      <w:r>
        <w:rPr>
          <w:spacing w:val="-3"/>
        </w:rPr>
        <w:t xml:space="preserve"> </w:t>
      </w:r>
      <w:r>
        <w:t>expectations</w:t>
      </w:r>
      <w:r>
        <w:rPr>
          <w:spacing w:val="-4"/>
        </w:rPr>
        <w:t xml:space="preserve"> </w:t>
      </w:r>
      <w:r>
        <w:t>during</w:t>
      </w:r>
      <w:r>
        <w:rPr>
          <w:spacing w:val="-7"/>
        </w:rPr>
        <w:t xml:space="preserve"> </w:t>
      </w:r>
      <w:r>
        <w:t>field</w:t>
      </w:r>
      <w:r>
        <w:rPr>
          <w:spacing w:val="-4"/>
        </w:rPr>
        <w:t xml:space="preserve"> </w:t>
      </w:r>
      <w:proofErr w:type="gramStart"/>
      <w:r>
        <w:t>experiences,</w:t>
      </w:r>
      <w:r>
        <w:rPr>
          <w:spacing w:val="-6"/>
        </w:rPr>
        <w:t xml:space="preserve"> </w:t>
      </w:r>
      <w:r>
        <w:t>but</w:t>
      </w:r>
      <w:proofErr w:type="gramEnd"/>
      <w:r>
        <w:rPr>
          <w:spacing w:val="-6"/>
        </w:rPr>
        <w:t xml:space="preserve"> </w:t>
      </w:r>
      <w:r>
        <w:t>remember</w:t>
      </w:r>
      <w:r>
        <w:rPr>
          <w:spacing w:val="-1"/>
        </w:rPr>
        <w:t xml:space="preserve"> </w:t>
      </w:r>
      <w:r>
        <w:t xml:space="preserve">that you </w:t>
      </w:r>
      <w:proofErr w:type="gramStart"/>
      <w:r>
        <w:t>are a reflection of</w:t>
      </w:r>
      <w:proofErr w:type="gramEnd"/>
      <w:r>
        <w:t xml:space="preserve"> being a professional from the time you enter the program.</w:t>
      </w:r>
    </w:p>
    <w:p w14:paraId="0309156B" w14:textId="77777777" w:rsidR="00186B0D" w:rsidRDefault="00186B0D">
      <w:pPr>
        <w:pStyle w:val="BodyText"/>
        <w:spacing w:before="1"/>
      </w:pPr>
    </w:p>
    <w:p w14:paraId="0309156C" w14:textId="77777777" w:rsidR="00186B0D" w:rsidRDefault="00000000">
      <w:pPr>
        <w:pStyle w:val="ListParagraph"/>
        <w:numPr>
          <w:ilvl w:val="0"/>
          <w:numId w:val="68"/>
        </w:numPr>
        <w:tabs>
          <w:tab w:val="left" w:pos="806"/>
          <w:tab w:val="left" w:pos="843"/>
        </w:tabs>
        <w:ind w:left="843" w:right="542" w:hanging="272"/>
        <w:jc w:val="left"/>
        <w:rPr>
          <w:sz w:val="24"/>
        </w:rPr>
      </w:pPr>
      <w:r>
        <w:rPr>
          <w:b/>
          <w:sz w:val="24"/>
        </w:rPr>
        <w:t xml:space="preserve">Alcohol/Drug Consumption: </w:t>
      </w:r>
      <w:r>
        <w:rPr>
          <w:sz w:val="24"/>
        </w:rPr>
        <w:t>Consider carefully the effects of alcohol/drug</w:t>
      </w:r>
      <w:r>
        <w:rPr>
          <w:spacing w:val="-3"/>
          <w:sz w:val="24"/>
        </w:rPr>
        <w:t xml:space="preserve"> </w:t>
      </w:r>
      <w:r>
        <w:rPr>
          <w:sz w:val="24"/>
        </w:rPr>
        <w:t>consumption. In addition to obvious health risks, engaging in this type of risky behavior is likely to have a negative</w:t>
      </w:r>
      <w:r>
        <w:rPr>
          <w:spacing w:val="-1"/>
          <w:sz w:val="24"/>
        </w:rPr>
        <w:t xml:space="preserve"> </w:t>
      </w:r>
      <w:r>
        <w:rPr>
          <w:sz w:val="24"/>
        </w:rPr>
        <w:t>effect</w:t>
      </w:r>
      <w:r>
        <w:rPr>
          <w:spacing w:val="-2"/>
          <w:sz w:val="24"/>
        </w:rPr>
        <w:t xml:space="preserve"> </w:t>
      </w:r>
      <w:r>
        <w:rPr>
          <w:sz w:val="24"/>
        </w:rPr>
        <w:t>on your</w:t>
      </w:r>
      <w:r>
        <w:rPr>
          <w:spacing w:val="-5"/>
          <w:sz w:val="24"/>
        </w:rPr>
        <w:t xml:space="preserve"> </w:t>
      </w:r>
      <w:r>
        <w:rPr>
          <w:sz w:val="24"/>
        </w:rPr>
        <w:t>academic</w:t>
      </w:r>
      <w:r>
        <w:rPr>
          <w:spacing w:val="-7"/>
          <w:sz w:val="24"/>
        </w:rPr>
        <w:t xml:space="preserve"> </w:t>
      </w:r>
      <w:r>
        <w:rPr>
          <w:sz w:val="24"/>
        </w:rPr>
        <w:t>progress and</w:t>
      </w:r>
      <w:r>
        <w:rPr>
          <w:spacing w:val="-4"/>
          <w:sz w:val="24"/>
        </w:rPr>
        <w:t xml:space="preserve"> </w:t>
      </w:r>
      <w:r>
        <w:rPr>
          <w:sz w:val="24"/>
        </w:rPr>
        <w:t>status</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program.</w:t>
      </w:r>
      <w:r>
        <w:rPr>
          <w:spacing w:val="-2"/>
          <w:sz w:val="24"/>
        </w:rPr>
        <w:t xml:space="preserve"> </w:t>
      </w:r>
      <w:r>
        <w:rPr>
          <w:sz w:val="24"/>
        </w:rPr>
        <w:t>Contact</w:t>
      </w:r>
      <w:r>
        <w:rPr>
          <w:spacing w:val="-2"/>
          <w:sz w:val="24"/>
        </w:rPr>
        <w:t xml:space="preserve"> </w:t>
      </w:r>
      <w:r>
        <w:rPr>
          <w:sz w:val="24"/>
        </w:rPr>
        <w:t>the</w:t>
      </w:r>
      <w:r>
        <w:rPr>
          <w:spacing w:val="-5"/>
          <w:sz w:val="24"/>
        </w:rPr>
        <w:t xml:space="preserve"> </w:t>
      </w:r>
      <w:r>
        <w:rPr>
          <w:sz w:val="24"/>
        </w:rPr>
        <w:t>COEC</w:t>
      </w:r>
      <w:r>
        <w:rPr>
          <w:spacing w:val="-2"/>
          <w:sz w:val="24"/>
        </w:rPr>
        <w:t xml:space="preserve"> </w:t>
      </w:r>
      <w:r>
        <w:rPr>
          <w:sz w:val="24"/>
        </w:rPr>
        <w:t xml:space="preserve">for more information on the consequences of DUIs and other alcohol/drug-related criminal </w:t>
      </w:r>
      <w:r>
        <w:rPr>
          <w:spacing w:val="-2"/>
          <w:sz w:val="24"/>
        </w:rPr>
        <w:t>charges.</w:t>
      </w:r>
    </w:p>
    <w:p w14:paraId="0309156D" w14:textId="77777777" w:rsidR="00186B0D" w:rsidRDefault="00000000">
      <w:pPr>
        <w:pStyle w:val="ListParagraph"/>
        <w:numPr>
          <w:ilvl w:val="0"/>
          <w:numId w:val="70"/>
        </w:numPr>
        <w:tabs>
          <w:tab w:val="left" w:pos="571"/>
        </w:tabs>
        <w:spacing w:before="292"/>
        <w:ind w:right="167"/>
        <w:rPr>
          <w:sz w:val="24"/>
        </w:rPr>
      </w:pPr>
      <w:r>
        <w:rPr>
          <w:b/>
          <w:sz w:val="24"/>
        </w:rPr>
        <w:t>Your</w:t>
      </w:r>
      <w:r>
        <w:rPr>
          <w:b/>
          <w:spacing w:val="-3"/>
          <w:sz w:val="24"/>
        </w:rPr>
        <w:t xml:space="preserve"> </w:t>
      </w:r>
      <w:r>
        <w:rPr>
          <w:b/>
          <w:sz w:val="24"/>
        </w:rPr>
        <w:t>field</w:t>
      </w:r>
      <w:r>
        <w:rPr>
          <w:b/>
          <w:spacing w:val="-3"/>
          <w:sz w:val="24"/>
        </w:rPr>
        <w:t xml:space="preserve"> </w:t>
      </w:r>
      <w:r>
        <w:rPr>
          <w:b/>
          <w:sz w:val="24"/>
        </w:rPr>
        <w:t>experiences</w:t>
      </w:r>
      <w:r>
        <w:rPr>
          <w:b/>
          <w:spacing w:val="-2"/>
          <w:sz w:val="24"/>
        </w:rPr>
        <w:t xml:space="preserve"> </w:t>
      </w:r>
      <w:r>
        <w:rPr>
          <w:b/>
          <w:sz w:val="24"/>
        </w:rPr>
        <w:t>in</w:t>
      </w:r>
      <w:r>
        <w:rPr>
          <w:b/>
          <w:spacing w:val="-3"/>
          <w:sz w:val="24"/>
        </w:rPr>
        <w:t xml:space="preserve"> </w:t>
      </w:r>
      <w:r>
        <w:rPr>
          <w:b/>
          <w:sz w:val="24"/>
        </w:rPr>
        <w:t>Spanish</w:t>
      </w:r>
      <w:r>
        <w:rPr>
          <w:b/>
          <w:spacing w:val="-3"/>
          <w:sz w:val="24"/>
        </w:rPr>
        <w:t xml:space="preserve"> </w:t>
      </w:r>
      <w:r>
        <w:rPr>
          <w:b/>
          <w:sz w:val="24"/>
        </w:rPr>
        <w:t>classrooms</w:t>
      </w:r>
      <w:r>
        <w:rPr>
          <w:b/>
          <w:spacing w:val="-2"/>
          <w:sz w:val="24"/>
        </w:rPr>
        <w:t xml:space="preserve"> </w:t>
      </w:r>
      <w:r>
        <w:rPr>
          <w:b/>
          <w:sz w:val="24"/>
        </w:rPr>
        <w:t>(PA</w:t>
      </w:r>
      <w:r>
        <w:rPr>
          <w:b/>
          <w:spacing w:val="-3"/>
          <w:sz w:val="24"/>
        </w:rPr>
        <w:t xml:space="preserve"> </w:t>
      </w:r>
      <w:r>
        <w:rPr>
          <w:b/>
          <w:sz w:val="24"/>
        </w:rPr>
        <w:t>Department</w:t>
      </w:r>
      <w:r>
        <w:rPr>
          <w:b/>
          <w:spacing w:val="-1"/>
          <w:sz w:val="24"/>
        </w:rPr>
        <w:t xml:space="preserve"> </w:t>
      </w:r>
      <w:r>
        <w:rPr>
          <w:b/>
          <w:sz w:val="24"/>
        </w:rPr>
        <w:t>of</w:t>
      </w:r>
      <w:r>
        <w:rPr>
          <w:b/>
          <w:spacing w:val="-6"/>
          <w:sz w:val="24"/>
        </w:rPr>
        <w:t xml:space="preserve"> </w:t>
      </w:r>
      <w:r>
        <w:rPr>
          <w:b/>
          <w:sz w:val="24"/>
        </w:rPr>
        <w:t>Education).</w:t>
      </w:r>
      <w:r>
        <w:rPr>
          <w:b/>
          <w:spacing w:val="40"/>
          <w:sz w:val="24"/>
        </w:rPr>
        <w:t xml:space="preserve"> </w:t>
      </w:r>
      <w:r>
        <w:rPr>
          <w:sz w:val="24"/>
        </w:rPr>
        <w:t>You</w:t>
      </w:r>
      <w:r>
        <w:rPr>
          <w:spacing w:val="-4"/>
          <w:sz w:val="24"/>
        </w:rPr>
        <w:t xml:space="preserve"> </w:t>
      </w:r>
      <w:r>
        <w:rPr>
          <w:sz w:val="24"/>
        </w:rPr>
        <w:t>will</w:t>
      </w:r>
      <w:r>
        <w:rPr>
          <w:spacing w:val="-5"/>
          <w:sz w:val="24"/>
        </w:rPr>
        <w:t xml:space="preserve"> </w:t>
      </w:r>
      <w:r>
        <w:rPr>
          <w:sz w:val="24"/>
        </w:rPr>
        <w:t>have</w:t>
      </w:r>
      <w:r>
        <w:rPr>
          <w:spacing w:val="-1"/>
          <w:sz w:val="24"/>
        </w:rPr>
        <w:t xml:space="preserve"> </w:t>
      </w:r>
      <w:r>
        <w:rPr>
          <w:sz w:val="24"/>
        </w:rPr>
        <w:t>three opportunities to develop your teaching expertise by teaching in public school classrooms:</w:t>
      </w:r>
    </w:p>
    <w:p w14:paraId="0309156E" w14:textId="77777777" w:rsidR="00186B0D" w:rsidRDefault="00186B0D">
      <w:pPr>
        <w:pStyle w:val="BodyText"/>
        <w:spacing w:before="50"/>
        <w:rPr>
          <w:sz w:val="20"/>
        </w:rPr>
      </w:pPr>
    </w:p>
    <w:tbl>
      <w:tblPr>
        <w:tblW w:w="0" w:type="auto"/>
        <w:tblInd w:w="5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88"/>
        <w:gridCol w:w="3120"/>
        <w:gridCol w:w="3120"/>
      </w:tblGrid>
      <w:tr w:rsidR="00186B0D" w14:paraId="03091575" w14:textId="77777777">
        <w:trPr>
          <w:trHeight w:val="640"/>
        </w:trPr>
        <w:tc>
          <w:tcPr>
            <w:tcW w:w="2888" w:type="dxa"/>
          </w:tcPr>
          <w:p w14:paraId="0309156F" w14:textId="77777777" w:rsidR="00186B0D" w:rsidRDefault="00186B0D">
            <w:pPr>
              <w:pStyle w:val="TableParagraph"/>
              <w:ind w:left="0"/>
              <w:rPr>
                <w:sz w:val="24"/>
              </w:rPr>
            </w:pPr>
          </w:p>
          <w:p w14:paraId="03091570" w14:textId="77777777" w:rsidR="00186B0D" w:rsidRDefault="00000000">
            <w:pPr>
              <w:pStyle w:val="TableParagraph"/>
              <w:ind w:left="118"/>
              <w:rPr>
                <w:b/>
                <w:sz w:val="24"/>
              </w:rPr>
            </w:pPr>
            <w:r>
              <w:rPr>
                <w:b/>
                <w:spacing w:val="-4"/>
                <w:sz w:val="24"/>
              </w:rPr>
              <w:t>Year</w:t>
            </w:r>
          </w:p>
        </w:tc>
        <w:tc>
          <w:tcPr>
            <w:tcW w:w="3120" w:type="dxa"/>
          </w:tcPr>
          <w:p w14:paraId="03091571" w14:textId="77777777" w:rsidR="00186B0D" w:rsidRDefault="00186B0D">
            <w:pPr>
              <w:pStyle w:val="TableParagraph"/>
              <w:ind w:left="0"/>
              <w:rPr>
                <w:sz w:val="24"/>
              </w:rPr>
            </w:pPr>
          </w:p>
          <w:p w14:paraId="03091572" w14:textId="77777777" w:rsidR="00186B0D" w:rsidRDefault="00000000">
            <w:pPr>
              <w:pStyle w:val="TableParagraph"/>
              <w:ind w:left="118"/>
              <w:rPr>
                <w:b/>
                <w:sz w:val="24"/>
              </w:rPr>
            </w:pPr>
            <w:r>
              <w:rPr>
                <w:b/>
                <w:spacing w:val="-2"/>
                <w:sz w:val="24"/>
              </w:rPr>
              <w:t>Experience</w:t>
            </w:r>
          </w:p>
        </w:tc>
        <w:tc>
          <w:tcPr>
            <w:tcW w:w="3120" w:type="dxa"/>
          </w:tcPr>
          <w:p w14:paraId="03091573" w14:textId="77777777" w:rsidR="00186B0D" w:rsidRDefault="00186B0D">
            <w:pPr>
              <w:pStyle w:val="TableParagraph"/>
              <w:ind w:left="0"/>
              <w:rPr>
                <w:sz w:val="24"/>
              </w:rPr>
            </w:pPr>
          </w:p>
          <w:p w14:paraId="03091574" w14:textId="77777777" w:rsidR="00186B0D" w:rsidRDefault="00000000">
            <w:pPr>
              <w:pStyle w:val="TableParagraph"/>
              <w:ind w:left="118"/>
              <w:rPr>
                <w:b/>
                <w:sz w:val="24"/>
              </w:rPr>
            </w:pPr>
            <w:r>
              <w:rPr>
                <w:b/>
                <w:sz w:val="24"/>
              </w:rPr>
              <w:t>Grade</w:t>
            </w:r>
            <w:r>
              <w:rPr>
                <w:b/>
                <w:spacing w:val="-5"/>
                <w:sz w:val="24"/>
              </w:rPr>
              <w:t xml:space="preserve"> </w:t>
            </w:r>
            <w:r>
              <w:rPr>
                <w:b/>
                <w:spacing w:val="-2"/>
                <w:sz w:val="24"/>
              </w:rPr>
              <w:t>Level</w:t>
            </w:r>
          </w:p>
        </w:tc>
      </w:tr>
      <w:tr w:rsidR="00186B0D" w14:paraId="0309157C" w14:textId="77777777">
        <w:trPr>
          <w:trHeight w:val="1227"/>
        </w:trPr>
        <w:tc>
          <w:tcPr>
            <w:tcW w:w="2888" w:type="dxa"/>
          </w:tcPr>
          <w:p w14:paraId="03091576" w14:textId="77777777" w:rsidR="00186B0D" w:rsidRDefault="00186B0D">
            <w:pPr>
              <w:pStyle w:val="TableParagraph"/>
              <w:spacing w:before="4"/>
              <w:ind w:left="0"/>
              <w:rPr>
                <w:sz w:val="24"/>
              </w:rPr>
            </w:pPr>
          </w:p>
          <w:p w14:paraId="03091577" w14:textId="77777777" w:rsidR="00186B0D" w:rsidRDefault="00000000">
            <w:pPr>
              <w:pStyle w:val="TableParagraph"/>
              <w:ind w:left="118"/>
              <w:rPr>
                <w:sz w:val="24"/>
              </w:rPr>
            </w:pPr>
            <w:r>
              <w:rPr>
                <w:spacing w:val="-2"/>
                <w:sz w:val="24"/>
              </w:rPr>
              <w:t>Sophomore/Junior</w:t>
            </w:r>
          </w:p>
        </w:tc>
        <w:tc>
          <w:tcPr>
            <w:tcW w:w="3120" w:type="dxa"/>
          </w:tcPr>
          <w:p w14:paraId="03091578" w14:textId="77777777" w:rsidR="00186B0D" w:rsidRDefault="00186B0D">
            <w:pPr>
              <w:pStyle w:val="TableParagraph"/>
              <w:ind w:left="0"/>
              <w:rPr>
                <w:sz w:val="24"/>
              </w:rPr>
            </w:pPr>
          </w:p>
          <w:p w14:paraId="03091579" w14:textId="77777777" w:rsidR="00186B0D" w:rsidRDefault="00000000">
            <w:pPr>
              <w:pStyle w:val="TableParagraph"/>
              <w:ind w:left="118" w:right="284"/>
              <w:rPr>
                <w:sz w:val="24"/>
              </w:rPr>
            </w:pPr>
            <w:r>
              <w:rPr>
                <w:sz w:val="24"/>
              </w:rPr>
              <w:t>Pre-Student Teaching I (min.</w:t>
            </w:r>
            <w:r>
              <w:rPr>
                <w:spacing w:val="-6"/>
                <w:sz w:val="24"/>
              </w:rPr>
              <w:t xml:space="preserve"> </w:t>
            </w:r>
            <w:r>
              <w:rPr>
                <w:sz w:val="24"/>
              </w:rPr>
              <w:t>of</w:t>
            </w:r>
            <w:r>
              <w:rPr>
                <w:spacing w:val="-7"/>
                <w:sz w:val="24"/>
              </w:rPr>
              <w:t xml:space="preserve"> </w:t>
            </w:r>
            <w:r>
              <w:rPr>
                <w:sz w:val="24"/>
              </w:rPr>
              <w:t>35</w:t>
            </w:r>
            <w:r>
              <w:rPr>
                <w:spacing w:val="-7"/>
                <w:sz w:val="24"/>
              </w:rPr>
              <w:t xml:space="preserve"> </w:t>
            </w:r>
            <w:r>
              <w:rPr>
                <w:sz w:val="24"/>
              </w:rPr>
              <w:t>hours)</w:t>
            </w:r>
            <w:r>
              <w:rPr>
                <w:spacing w:val="-6"/>
                <w:sz w:val="24"/>
              </w:rPr>
              <w:t xml:space="preserve"> </w:t>
            </w:r>
            <w:r>
              <w:rPr>
                <w:sz w:val="24"/>
              </w:rPr>
              <w:t>Club</w:t>
            </w:r>
            <w:r>
              <w:rPr>
                <w:spacing w:val="-8"/>
                <w:sz w:val="24"/>
              </w:rPr>
              <w:t xml:space="preserve"> </w:t>
            </w:r>
            <w:r>
              <w:rPr>
                <w:sz w:val="24"/>
              </w:rPr>
              <w:t xml:space="preserve">de </w:t>
            </w:r>
            <w:proofErr w:type="spellStart"/>
            <w:r>
              <w:rPr>
                <w:spacing w:val="-2"/>
                <w:sz w:val="24"/>
              </w:rPr>
              <w:t>español</w:t>
            </w:r>
            <w:proofErr w:type="spellEnd"/>
          </w:p>
        </w:tc>
        <w:tc>
          <w:tcPr>
            <w:tcW w:w="3120" w:type="dxa"/>
          </w:tcPr>
          <w:p w14:paraId="0309157A" w14:textId="77777777" w:rsidR="00186B0D" w:rsidRDefault="00186B0D">
            <w:pPr>
              <w:pStyle w:val="TableParagraph"/>
              <w:spacing w:before="4"/>
              <w:ind w:left="0"/>
              <w:rPr>
                <w:sz w:val="24"/>
              </w:rPr>
            </w:pPr>
          </w:p>
          <w:p w14:paraId="0309157B" w14:textId="77777777" w:rsidR="00186B0D" w:rsidRDefault="00000000">
            <w:pPr>
              <w:pStyle w:val="TableParagraph"/>
              <w:ind w:left="118"/>
              <w:rPr>
                <w:sz w:val="24"/>
              </w:rPr>
            </w:pPr>
            <w:r>
              <w:rPr>
                <w:sz w:val="24"/>
              </w:rPr>
              <w:t>Elementary</w:t>
            </w:r>
            <w:r>
              <w:rPr>
                <w:spacing w:val="-6"/>
                <w:sz w:val="24"/>
              </w:rPr>
              <w:t xml:space="preserve"> </w:t>
            </w:r>
            <w:r>
              <w:rPr>
                <w:sz w:val="24"/>
              </w:rPr>
              <w:t>School</w:t>
            </w:r>
            <w:r>
              <w:rPr>
                <w:spacing w:val="1"/>
                <w:sz w:val="24"/>
              </w:rPr>
              <w:t xml:space="preserve"> </w:t>
            </w:r>
            <w:r>
              <w:rPr>
                <w:spacing w:val="-2"/>
                <w:sz w:val="24"/>
              </w:rPr>
              <w:t>(Rural)</w:t>
            </w:r>
          </w:p>
        </w:tc>
      </w:tr>
      <w:tr w:rsidR="00186B0D" w14:paraId="03091581" w14:textId="77777777">
        <w:trPr>
          <w:trHeight w:val="932"/>
        </w:trPr>
        <w:tc>
          <w:tcPr>
            <w:tcW w:w="2888" w:type="dxa"/>
          </w:tcPr>
          <w:p w14:paraId="0309157D" w14:textId="77777777" w:rsidR="00186B0D" w:rsidRDefault="00186B0D">
            <w:pPr>
              <w:pStyle w:val="TableParagraph"/>
              <w:ind w:left="0"/>
              <w:rPr>
                <w:sz w:val="24"/>
              </w:rPr>
            </w:pPr>
          </w:p>
          <w:p w14:paraId="0309157E" w14:textId="77777777" w:rsidR="00186B0D" w:rsidRDefault="00000000">
            <w:pPr>
              <w:pStyle w:val="TableParagraph"/>
              <w:ind w:left="118"/>
              <w:rPr>
                <w:sz w:val="24"/>
              </w:rPr>
            </w:pPr>
            <w:r>
              <w:rPr>
                <w:spacing w:val="-2"/>
                <w:sz w:val="24"/>
              </w:rPr>
              <w:t>Junior</w:t>
            </w:r>
          </w:p>
        </w:tc>
        <w:tc>
          <w:tcPr>
            <w:tcW w:w="3120" w:type="dxa"/>
          </w:tcPr>
          <w:p w14:paraId="0309157F" w14:textId="77777777" w:rsidR="00186B0D" w:rsidRDefault="00000000">
            <w:pPr>
              <w:pStyle w:val="TableParagraph"/>
              <w:spacing w:before="289" w:line="244" w:lineRule="auto"/>
              <w:ind w:left="118" w:right="284"/>
              <w:rPr>
                <w:sz w:val="24"/>
              </w:rPr>
            </w:pPr>
            <w:r>
              <w:rPr>
                <w:sz w:val="24"/>
              </w:rPr>
              <w:t>Pre-Student</w:t>
            </w:r>
            <w:r>
              <w:rPr>
                <w:spacing w:val="-14"/>
                <w:sz w:val="24"/>
              </w:rPr>
              <w:t xml:space="preserve"> </w:t>
            </w:r>
            <w:r>
              <w:rPr>
                <w:sz w:val="24"/>
              </w:rPr>
              <w:t>Teaching</w:t>
            </w:r>
            <w:r>
              <w:rPr>
                <w:spacing w:val="-14"/>
                <w:sz w:val="24"/>
              </w:rPr>
              <w:t xml:space="preserve"> </w:t>
            </w:r>
            <w:r>
              <w:rPr>
                <w:sz w:val="24"/>
              </w:rPr>
              <w:t>II (min. of 35 hours)</w:t>
            </w:r>
          </w:p>
        </w:tc>
        <w:tc>
          <w:tcPr>
            <w:tcW w:w="3120" w:type="dxa"/>
          </w:tcPr>
          <w:p w14:paraId="03091580" w14:textId="77777777" w:rsidR="00186B0D" w:rsidRDefault="00000000">
            <w:pPr>
              <w:pStyle w:val="TableParagraph"/>
              <w:spacing w:before="289" w:line="244" w:lineRule="auto"/>
              <w:ind w:left="118"/>
              <w:rPr>
                <w:sz w:val="24"/>
              </w:rPr>
            </w:pPr>
            <w:r>
              <w:rPr>
                <w:sz w:val="24"/>
              </w:rPr>
              <w:t>Middle</w:t>
            </w:r>
            <w:r>
              <w:rPr>
                <w:spacing w:val="-13"/>
                <w:sz w:val="24"/>
              </w:rPr>
              <w:t xml:space="preserve"> </w:t>
            </w:r>
            <w:r>
              <w:rPr>
                <w:sz w:val="24"/>
              </w:rPr>
              <w:t>or</w:t>
            </w:r>
            <w:r>
              <w:rPr>
                <w:spacing w:val="-14"/>
                <w:sz w:val="24"/>
              </w:rPr>
              <w:t xml:space="preserve"> </w:t>
            </w:r>
            <w:r>
              <w:rPr>
                <w:sz w:val="24"/>
              </w:rPr>
              <w:t>High</w:t>
            </w:r>
            <w:r>
              <w:rPr>
                <w:spacing w:val="-12"/>
                <w:sz w:val="24"/>
              </w:rPr>
              <w:t xml:space="preserve"> </w:t>
            </w:r>
            <w:r>
              <w:rPr>
                <w:sz w:val="24"/>
              </w:rPr>
              <w:t xml:space="preserve">School </w:t>
            </w:r>
            <w:r>
              <w:rPr>
                <w:spacing w:val="-2"/>
                <w:sz w:val="24"/>
              </w:rPr>
              <w:t>(Urban/Suburban)</w:t>
            </w:r>
          </w:p>
        </w:tc>
      </w:tr>
      <w:tr w:rsidR="00186B0D" w14:paraId="03091588" w14:textId="77777777">
        <w:trPr>
          <w:trHeight w:val="935"/>
        </w:trPr>
        <w:tc>
          <w:tcPr>
            <w:tcW w:w="2888" w:type="dxa"/>
          </w:tcPr>
          <w:p w14:paraId="03091582" w14:textId="77777777" w:rsidR="00186B0D" w:rsidRDefault="00186B0D">
            <w:pPr>
              <w:pStyle w:val="TableParagraph"/>
              <w:spacing w:before="4"/>
              <w:ind w:left="0"/>
              <w:rPr>
                <w:sz w:val="24"/>
              </w:rPr>
            </w:pPr>
          </w:p>
          <w:p w14:paraId="03091583" w14:textId="77777777" w:rsidR="00186B0D" w:rsidRDefault="00000000">
            <w:pPr>
              <w:pStyle w:val="TableParagraph"/>
              <w:ind w:left="118"/>
              <w:rPr>
                <w:sz w:val="24"/>
              </w:rPr>
            </w:pPr>
            <w:r>
              <w:rPr>
                <w:spacing w:val="-2"/>
                <w:sz w:val="24"/>
              </w:rPr>
              <w:t>Senior</w:t>
            </w:r>
          </w:p>
        </w:tc>
        <w:tc>
          <w:tcPr>
            <w:tcW w:w="3120" w:type="dxa"/>
          </w:tcPr>
          <w:p w14:paraId="03091584" w14:textId="77777777" w:rsidR="00186B0D" w:rsidRDefault="00186B0D">
            <w:pPr>
              <w:pStyle w:val="TableParagraph"/>
              <w:ind w:left="0"/>
              <w:rPr>
                <w:sz w:val="24"/>
              </w:rPr>
            </w:pPr>
          </w:p>
          <w:p w14:paraId="03091585" w14:textId="77777777" w:rsidR="00186B0D" w:rsidRDefault="00000000">
            <w:pPr>
              <w:pStyle w:val="TableParagraph"/>
              <w:spacing w:line="242" w:lineRule="auto"/>
              <w:ind w:left="118" w:right="1003"/>
              <w:rPr>
                <w:sz w:val="24"/>
              </w:rPr>
            </w:pPr>
            <w:r>
              <w:rPr>
                <w:sz w:val="24"/>
              </w:rPr>
              <w:t>Student</w:t>
            </w:r>
            <w:r>
              <w:rPr>
                <w:spacing w:val="-14"/>
                <w:sz w:val="24"/>
              </w:rPr>
              <w:t xml:space="preserve"> </w:t>
            </w:r>
            <w:r>
              <w:rPr>
                <w:sz w:val="24"/>
              </w:rPr>
              <w:t>Teaching (15 weeks)</w:t>
            </w:r>
          </w:p>
        </w:tc>
        <w:tc>
          <w:tcPr>
            <w:tcW w:w="3120" w:type="dxa"/>
          </w:tcPr>
          <w:p w14:paraId="03091586" w14:textId="77777777" w:rsidR="00186B0D" w:rsidRDefault="00186B0D">
            <w:pPr>
              <w:pStyle w:val="TableParagraph"/>
              <w:ind w:left="0"/>
              <w:rPr>
                <w:sz w:val="24"/>
              </w:rPr>
            </w:pPr>
          </w:p>
          <w:p w14:paraId="03091587" w14:textId="77777777" w:rsidR="00186B0D" w:rsidRDefault="00000000">
            <w:pPr>
              <w:pStyle w:val="TableParagraph"/>
              <w:spacing w:line="242" w:lineRule="auto"/>
              <w:ind w:left="118" w:right="284"/>
              <w:rPr>
                <w:sz w:val="24"/>
              </w:rPr>
            </w:pPr>
            <w:r>
              <w:rPr>
                <w:sz w:val="24"/>
              </w:rPr>
              <w:t>Middle</w:t>
            </w:r>
            <w:r>
              <w:rPr>
                <w:spacing w:val="-13"/>
                <w:sz w:val="24"/>
              </w:rPr>
              <w:t xml:space="preserve"> </w:t>
            </w:r>
            <w:r>
              <w:rPr>
                <w:sz w:val="24"/>
              </w:rPr>
              <w:t>or</w:t>
            </w:r>
            <w:r>
              <w:rPr>
                <w:spacing w:val="-14"/>
                <w:sz w:val="24"/>
              </w:rPr>
              <w:t xml:space="preserve"> </w:t>
            </w:r>
            <w:r>
              <w:rPr>
                <w:sz w:val="24"/>
              </w:rPr>
              <w:t>High</w:t>
            </w:r>
            <w:r>
              <w:rPr>
                <w:spacing w:val="-12"/>
                <w:sz w:val="24"/>
              </w:rPr>
              <w:t xml:space="preserve"> </w:t>
            </w:r>
            <w:r>
              <w:rPr>
                <w:sz w:val="24"/>
              </w:rPr>
              <w:t>School (Urban or Suburban)</w:t>
            </w:r>
          </w:p>
        </w:tc>
      </w:tr>
    </w:tbl>
    <w:p w14:paraId="03091589" w14:textId="77777777" w:rsidR="00186B0D" w:rsidRDefault="00000000">
      <w:pPr>
        <w:pStyle w:val="ListParagraph"/>
        <w:numPr>
          <w:ilvl w:val="1"/>
          <w:numId w:val="70"/>
        </w:numPr>
        <w:tabs>
          <w:tab w:val="left" w:pos="1652"/>
        </w:tabs>
        <w:spacing w:before="290" w:line="273" w:lineRule="auto"/>
        <w:ind w:right="155"/>
        <w:rPr>
          <w:rFonts w:ascii="Times New Roman" w:hAnsi="Times New Roman"/>
          <w:sz w:val="24"/>
        </w:rPr>
      </w:pPr>
      <w:r>
        <w:rPr>
          <w:rFonts w:ascii="Times New Roman" w:hAnsi="Times New Roman"/>
          <w:b/>
          <w:sz w:val="24"/>
        </w:rPr>
        <w:t>Field Placements: How do we determine where you are placed for each field experience?</w:t>
      </w:r>
      <w:r>
        <w:rPr>
          <w:rFonts w:ascii="Times New Roman" w:hAnsi="Times New Roman"/>
          <w:b/>
          <w:spacing w:val="40"/>
          <w:sz w:val="24"/>
        </w:rPr>
        <w:t xml:space="preserve"> </w:t>
      </w:r>
      <w:proofErr w:type="gramStart"/>
      <w:r>
        <w:rPr>
          <w:rFonts w:ascii="Times New Roman" w:hAnsi="Times New Roman"/>
          <w:sz w:val="24"/>
        </w:rPr>
        <w:t>First of all</w:t>
      </w:r>
      <w:proofErr w:type="gramEnd"/>
      <w:r>
        <w:rPr>
          <w:rFonts w:ascii="Times New Roman" w:hAnsi="Times New Roman"/>
          <w:sz w:val="24"/>
        </w:rPr>
        <w:t xml:space="preserve">, by the time you complete the program, you must have </w:t>
      </w:r>
      <w:proofErr w:type="gramStart"/>
      <w:r>
        <w:rPr>
          <w:rFonts w:ascii="Times New Roman" w:hAnsi="Times New Roman"/>
          <w:sz w:val="24"/>
        </w:rPr>
        <w:t>an elementary, and a middle</w:t>
      </w:r>
      <w:proofErr w:type="gramEnd"/>
      <w:r>
        <w:rPr>
          <w:rFonts w:ascii="Times New Roman" w:hAnsi="Times New Roman"/>
          <w:sz w:val="24"/>
        </w:rPr>
        <w:t xml:space="preserve"> and/or high school experience (PDE Requirement).</w:t>
      </w:r>
      <w:r>
        <w:rPr>
          <w:rFonts w:ascii="Times New Roman" w:hAnsi="Times New Roman"/>
          <w:spacing w:val="40"/>
          <w:sz w:val="24"/>
        </w:rPr>
        <w:t xml:space="preserve"> </w:t>
      </w:r>
      <w:r>
        <w:rPr>
          <w:rFonts w:ascii="Times New Roman" w:hAnsi="Times New Roman"/>
          <w:sz w:val="24"/>
        </w:rPr>
        <w:t>You should</w:t>
      </w:r>
      <w:r>
        <w:rPr>
          <w:rFonts w:ascii="Times New Roman" w:hAnsi="Times New Roman"/>
          <w:spacing w:val="-3"/>
          <w:sz w:val="24"/>
        </w:rPr>
        <w:t xml:space="preserve"> </w:t>
      </w:r>
      <w:r>
        <w:rPr>
          <w:rFonts w:ascii="Times New Roman" w:hAnsi="Times New Roman"/>
          <w:sz w:val="24"/>
        </w:rPr>
        <w:t>also</w:t>
      </w:r>
      <w:r>
        <w:rPr>
          <w:rFonts w:ascii="Times New Roman" w:hAnsi="Times New Roman"/>
          <w:spacing w:val="-3"/>
          <w:sz w:val="24"/>
        </w:rPr>
        <w:t xml:space="preserve"> </w:t>
      </w:r>
      <w:r>
        <w:rPr>
          <w:rFonts w:ascii="Times New Roman" w:hAnsi="Times New Roman"/>
          <w:sz w:val="24"/>
        </w:rPr>
        <w:t>experience</w:t>
      </w:r>
      <w:r>
        <w:rPr>
          <w:rFonts w:ascii="Times New Roman" w:hAnsi="Times New Roman"/>
          <w:spacing w:val="-2"/>
          <w:sz w:val="24"/>
        </w:rPr>
        <w:t xml:space="preserve"> </w:t>
      </w:r>
      <w:r>
        <w:rPr>
          <w:rFonts w:ascii="Times New Roman" w:hAnsi="Times New Roman"/>
          <w:sz w:val="24"/>
        </w:rPr>
        <w:t>urban,</w:t>
      </w:r>
      <w:r>
        <w:rPr>
          <w:rFonts w:ascii="Times New Roman" w:hAnsi="Times New Roman"/>
          <w:spacing w:val="-3"/>
          <w:sz w:val="24"/>
        </w:rPr>
        <w:t xml:space="preserve"> </w:t>
      </w:r>
      <w:r>
        <w:rPr>
          <w:rFonts w:ascii="Times New Roman" w:hAnsi="Times New Roman"/>
          <w:sz w:val="24"/>
        </w:rPr>
        <w:t>suburban,</w:t>
      </w:r>
      <w:r>
        <w:rPr>
          <w:rFonts w:ascii="Times New Roman" w:hAnsi="Times New Roman"/>
          <w:spacing w:val="-3"/>
          <w:sz w:val="24"/>
        </w:rPr>
        <w:t xml:space="preserve"> </w:t>
      </w:r>
      <w:r>
        <w:rPr>
          <w:rFonts w:ascii="Times New Roman" w:hAnsi="Times New Roman"/>
          <w:sz w:val="24"/>
        </w:rPr>
        <w:t>and</w:t>
      </w:r>
      <w:r>
        <w:rPr>
          <w:rFonts w:ascii="Times New Roman" w:hAnsi="Times New Roman"/>
          <w:spacing w:val="-3"/>
          <w:sz w:val="24"/>
        </w:rPr>
        <w:t xml:space="preserve"> </w:t>
      </w:r>
      <w:r>
        <w:rPr>
          <w:rFonts w:ascii="Times New Roman" w:hAnsi="Times New Roman"/>
          <w:sz w:val="24"/>
        </w:rPr>
        <w:t>rural</w:t>
      </w:r>
      <w:r>
        <w:rPr>
          <w:rFonts w:ascii="Times New Roman" w:hAnsi="Times New Roman"/>
          <w:spacing w:val="-2"/>
          <w:sz w:val="24"/>
        </w:rPr>
        <w:t xml:space="preserve"> </w:t>
      </w:r>
      <w:r>
        <w:rPr>
          <w:rFonts w:ascii="Times New Roman" w:hAnsi="Times New Roman"/>
          <w:sz w:val="24"/>
        </w:rPr>
        <w:t>settings.</w:t>
      </w:r>
      <w:r>
        <w:rPr>
          <w:rFonts w:ascii="Times New Roman" w:hAnsi="Times New Roman"/>
          <w:spacing w:val="40"/>
          <w:sz w:val="24"/>
        </w:rPr>
        <w:t xml:space="preserve"> </w:t>
      </w:r>
      <w:r>
        <w:rPr>
          <w:rFonts w:ascii="Times New Roman" w:hAnsi="Times New Roman"/>
          <w:sz w:val="24"/>
        </w:rPr>
        <w:t>An</w:t>
      </w:r>
      <w:r>
        <w:rPr>
          <w:rFonts w:ascii="Times New Roman" w:hAnsi="Times New Roman"/>
          <w:spacing w:val="-3"/>
          <w:sz w:val="24"/>
        </w:rPr>
        <w:t xml:space="preserve"> </w:t>
      </w:r>
      <w:r>
        <w:rPr>
          <w:rFonts w:ascii="Times New Roman" w:hAnsi="Times New Roman"/>
          <w:sz w:val="24"/>
        </w:rPr>
        <w:t>urban</w:t>
      </w:r>
      <w:r>
        <w:rPr>
          <w:rFonts w:ascii="Times New Roman" w:hAnsi="Times New Roman"/>
          <w:spacing w:val="-3"/>
          <w:sz w:val="24"/>
        </w:rPr>
        <w:t xml:space="preserve"> </w:t>
      </w:r>
      <w:r>
        <w:rPr>
          <w:rFonts w:ascii="Times New Roman" w:hAnsi="Times New Roman"/>
          <w:sz w:val="24"/>
        </w:rPr>
        <w:t>field</w:t>
      </w:r>
      <w:r>
        <w:rPr>
          <w:rFonts w:ascii="Times New Roman" w:hAnsi="Times New Roman"/>
          <w:spacing w:val="-3"/>
          <w:sz w:val="24"/>
        </w:rPr>
        <w:t xml:space="preserve"> </w:t>
      </w:r>
      <w:r>
        <w:rPr>
          <w:rFonts w:ascii="Times New Roman" w:hAnsi="Times New Roman"/>
          <w:sz w:val="24"/>
        </w:rPr>
        <w:t>experience</w:t>
      </w:r>
      <w:r>
        <w:rPr>
          <w:rFonts w:ascii="Times New Roman" w:hAnsi="Times New Roman"/>
          <w:spacing w:val="-2"/>
          <w:sz w:val="24"/>
        </w:rPr>
        <w:t xml:space="preserve"> </w:t>
      </w:r>
      <w:r>
        <w:rPr>
          <w:rFonts w:ascii="Times New Roman" w:hAnsi="Times New Roman"/>
          <w:sz w:val="24"/>
        </w:rPr>
        <w:t>is a must!</w:t>
      </w:r>
      <w:r>
        <w:rPr>
          <w:rFonts w:ascii="Times New Roman" w:hAnsi="Times New Roman"/>
          <w:spacing w:val="40"/>
          <w:sz w:val="24"/>
        </w:rPr>
        <w:t xml:space="preserve"> </w:t>
      </w:r>
      <w:r>
        <w:rPr>
          <w:rFonts w:ascii="Times New Roman" w:hAnsi="Times New Roman"/>
          <w:sz w:val="24"/>
        </w:rPr>
        <w:t xml:space="preserve">School district superintendents in all three settings report that job applicants must have had an urban experience </w:t>
      </w:r>
      <w:proofErr w:type="gramStart"/>
      <w:r>
        <w:rPr>
          <w:rFonts w:ascii="Times New Roman" w:hAnsi="Times New Roman"/>
          <w:sz w:val="24"/>
        </w:rPr>
        <w:t>in order to</w:t>
      </w:r>
      <w:proofErr w:type="gramEnd"/>
      <w:r>
        <w:rPr>
          <w:rFonts w:ascii="Times New Roman" w:hAnsi="Times New Roman"/>
          <w:sz w:val="24"/>
        </w:rPr>
        <w:t xml:space="preserve"> be considered for employment.</w:t>
      </w:r>
    </w:p>
    <w:p w14:paraId="0309158A" w14:textId="77777777" w:rsidR="00186B0D" w:rsidRDefault="00186B0D">
      <w:pPr>
        <w:pStyle w:val="BodyText"/>
        <w:spacing w:before="51"/>
        <w:rPr>
          <w:rFonts w:ascii="Times New Roman"/>
        </w:rPr>
      </w:pPr>
    </w:p>
    <w:p w14:paraId="0309158B" w14:textId="77777777" w:rsidR="00186B0D" w:rsidRDefault="00000000">
      <w:pPr>
        <w:pStyle w:val="BodyText"/>
        <w:spacing w:before="1"/>
        <w:ind w:left="931" w:right="174"/>
      </w:pPr>
      <w:r>
        <w:t xml:space="preserve">Secondly, we (in collaboration with the College of Education) select the school in which you will be </w:t>
      </w:r>
      <w:proofErr w:type="gramStart"/>
      <w:r>
        <w:t>placed</w:t>
      </w:r>
      <w:proofErr w:type="gramEnd"/>
      <w:r>
        <w:t xml:space="preserve">, because we work with certain sites where we have highly qualified teachers. Therefore, </w:t>
      </w:r>
      <w:r>
        <w:rPr>
          <w:b/>
        </w:rPr>
        <w:t>you must not call school districts on your own!</w:t>
      </w:r>
      <w:r>
        <w:rPr>
          <w:b/>
          <w:spacing w:val="40"/>
        </w:rPr>
        <w:t xml:space="preserve"> </w:t>
      </w:r>
      <w:r>
        <w:t>Further, we have other restrictions on where you can be placed: for example, you cannot return to the district from which you graduated or in which a relative is employed.</w:t>
      </w:r>
      <w:r>
        <w:rPr>
          <w:spacing w:val="40"/>
        </w:rPr>
        <w:t xml:space="preserve"> </w:t>
      </w:r>
      <w:r>
        <w:t>Our placements are situated in Southwestern</w:t>
      </w:r>
      <w:r>
        <w:rPr>
          <w:spacing w:val="-2"/>
        </w:rPr>
        <w:t xml:space="preserve"> </w:t>
      </w:r>
      <w:r>
        <w:t>Pennsylvania</w:t>
      </w:r>
      <w:r>
        <w:rPr>
          <w:spacing w:val="-6"/>
        </w:rPr>
        <w:t xml:space="preserve"> </w:t>
      </w:r>
      <w:r>
        <w:t>(i.e.,</w:t>
      </w:r>
      <w:r>
        <w:rPr>
          <w:spacing w:val="-3"/>
        </w:rPr>
        <w:t xml:space="preserve"> </w:t>
      </w:r>
      <w:r>
        <w:t>in</w:t>
      </w:r>
      <w:r>
        <w:rPr>
          <w:spacing w:val="-2"/>
        </w:rPr>
        <w:t xml:space="preserve"> </w:t>
      </w:r>
      <w:r>
        <w:t>the</w:t>
      </w:r>
      <w:r>
        <w:rPr>
          <w:spacing w:val="-2"/>
        </w:rPr>
        <w:t xml:space="preserve"> </w:t>
      </w:r>
      <w:r>
        <w:t>Indiana</w:t>
      </w:r>
      <w:r>
        <w:rPr>
          <w:spacing w:val="-2"/>
        </w:rPr>
        <w:t xml:space="preserve"> </w:t>
      </w:r>
      <w:r>
        <w:t>Area</w:t>
      </w:r>
      <w:r>
        <w:rPr>
          <w:spacing w:val="-6"/>
        </w:rPr>
        <w:t xml:space="preserve"> </w:t>
      </w:r>
      <w:r>
        <w:t>and</w:t>
      </w:r>
      <w:r>
        <w:rPr>
          <w:spacing w:val="-5"/>
        </w:rPr>
        <w:t xml:space="preserve"> </w:t>
      </w:r>
      <w:r>
        <w:t>south</w:t>
      </w:r>
      <w:r>
        <w:rPr>
          <w:spacing w:val="-2"/>
        </w:rPr>
        <w:t xml:space="preserve"> </w:t>
      </w:r>
      <w:r>
        <w:t>and</w:t>
      </w:r>
      <w:r>
        <w:rPr>
          <w:spacing w:val="-5"/>
        </w:rPr>
        <w:t xml:space="preserve"> </w:t>
      </w:r>
      <w:r>
        <w:t>west</w:t>
      </w:r>
      <w:r>
        <w:rPr>
          <w:spacing w:val="-3"/>
        </w:rPr>
        <w:t xml:space="preserve"> </w:t>
      </w:r>
      <w:r>
        <w:t>within</w:t>
      </w:r>
      <w:r>
        <w:rPr>
          <w:spacing w:val="-5"/>
        </w:rPr>
        <w:t xml:space="preserve"> </w:t>
      </w:r>
      <w:r>
        <w:t>approximately a 75-mile radius).</w:t>
      </w:r>
    </w:p>
    <w:p w14:paraId="0309158C" w14:textId="77777777" w:rsidR="00186B0D" w:rsidRDefault="00000000">
      <w:pPr>
        <w:spacing w:before="293"/>
        <w:ind w:left="212" w:right="144"/>
        <w:rPr>
          <w:sz w:val="24"/>
        </w:rPr>
      </w:pPr>
      <w:r>
        <w:rPr>
          <w:b/>
          <w:sz w:val="24"/>
        </w:rPr>
        <w:t>Important</w:t>
      </w:r>
      <w:r>
        <w:rPr>
          <w:b/>
          <w:spacing w:val="-2"/>
          <w:sz w:val="24"/>
        </w:rPr>
        <w:t xml:space="preserve"> </w:t>
      </w:r>
      <w:r>
        <w:rPr>
          <w:b/>
          <w:sz w:val="24"/>
        </w:rPr>
        <w:t>prerequisites</w:t>
      </w:r>
      <w:r>
        <w:rPr>
          <w:b/>
          <w:spacing w:val="-3"/>
          <w:sz w:val="24"/>
        </w:rPr>
        <w:t xml:space="preserve"> </w:t>
      </w:r>
      <w:r>
        <w:rPr>
          <w:b/>
          <w:sz w:val="24"/>
        </w:rPr>
        <w:t>for</w:t>
      </w:r>
      <w:r>
        <w:rPr>
          <w:b/>
          <w:spacing w:val="-4"/>
          <w:sz w:val="24"/>
        </w:rPr>
        <w:t xml:space="preserve"> </w:t>
      </w:r>
      <w:r>
        <w:rPr>
          <w:b/>
          <w:sz w:val="24"/>
        </w:rPr>
        <w:t>Student</w:t>
      </w:r>
      <w:r>
        <w:rPr>
          <w:b/>
          <w:spacing w:val="-2"/>
          <w:sz w:val="24"/>
        </w:rPr>
        <w:t xml:space="preserve"> </w:t>
      </w:r>
      <w:r>
        <w:rPr>
          <w:b/>
          <w:sz w:val="24"/>
        </w:rPr>
        <w:t>Teaching.</w:t>
      </w:r>
      <w:r>
        <w:rPr>
          <w:b/>
          <w:spacing w:val="-3"/>
          <w:sz w:val="24"/>
        </w:rPr>
        <w:t xml:space="preserve"> </w:t>
      </w:r>
      <w:r>
        <w:rPr>
          <w:sz w:val="24"/>
        </w:rPr>
        <w:t>Given</w:t>
      </w:r>
      <w:r>
        <w:rPr>
          <w:spacing w:val="-1"/>
          <w:sz w:val="24"/>
        </w:rPr>
        <w:t xml:space="preserve"> </w:t>
      </w:r>
      <w:r>
        <w:rPr>
          <w:sz w:val="24"/>
        </w:rPr>
        <w:t>the</w:t>
      </w:r>
      <w:r>
        <w:rPr>
          <w:spacing w:val="-2"/>
          <w:sz w:val="24"/>
        </w:rPr>
        <w:t xml:space="preserve"> </w:t>
      </w:r>
      <w:r>
        <w:rPr>
          <w:sz w:val="24"/>
        </w:rPr>
        <w:t>many</w:t>
      </w:r>
      <w:r>
        <w:rPr>
          <w:spacing w:val="-3"/>
          <w:sz w:val="24"/>
        </w:rPr>
        <w:t xml:space="preserve"> </w:t>
      </w:r>
      <w:r>
        <w:rPr>
          <w:sz w:val="24"/>
        </w:rPr>
        <w:t>variables</w:t>
      </w:r>
      <w:r>
        <w:rPr>
          <w:spacing w:val="-5"/>
          <w:sz w:val="24"/>
        </w:rPr>
        <w:t xml:space="preserve"> </w:t>
      </w:r>
      <w:r>
        <w:rPr>
          <w:sz w:val="24"/>
        </w:rPr>
        <w:t>which</w:t>
      </w:r>
      <w:r>
        <w:rPr>
          <w:spacing w:val="-1"/>
          <w:sz w:val="24"/>
        </w:rPr>
        <w:t xml:space="preserve"> </w:t>
      </w:r>
      <w:r>
        <w:rPr>
          <w:sz w:val="24"/>
        </w:rPr>
        <w:t>must</w:t>
      </w:r>
      <w:r>
        <w:rPr>
          <w:spacing w:val="-3"/>
          <w:sz w:val="24"/>
        </w:rPr>
        <w:t xml:space="preserve"> </w:t>
      </w:r>
      <w:r>
        <w:rPr>
          <w:sz w:val="24"/>
        </w:rPr>
        <w:t>be</w:t>
      </w:r>
      <w:r>
        <w:rPr>
          <w:spacing w:val="-6"/>
          <w:sz w:val="24"/>
        </w:rPr>
        <w:t xml:space="preserve"> </w:t>
      </w:r>
      <w:r>
        <w:rPr>
          <w:sz w:val="24"/>
        </w:rPr>
        <w:t>taken</w:t>
      </w:r>
      <w:r>
        <w:rPr>
          <w:spacing w:val="-5"/>
          <w:sz w:val="24"/>
        </w:rPr>
        <w:t xml:space="preserve"> </w:t>
      </w:r>
      <w:r>
        <w:rPr>
          <w:sz w:val="24"/>
        </w:rPr>
        <w:t>into consideration when arranging for Student Teaching, the following are important prerequisites:</w:t>
      </w:r>
    </w:p>
    <w:p w14:paraId="0309158D" w14:textId="77777777" w:rsidR="00186B0D" w:rsidRDefault="00186B0D">
      <w:pPr>
        <w:rPr>
          <w:sz w:val="24"/>
        </w:rPr>
        <w:sectPr w:rsidR="00186B0D">
          <w:pgSz w:w="12240" w:h="15840"/>
          <w:pgMar w:top="1680" w:right="1020" w:bottom="280" w:left="94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58E" w14:textId="77777777" w:rsidR="00186B0D" w:rsidRDefault="00000000">
      <w:pPr>
        <w:pStyle w:val="ListParagraph"/>
        <w:numPr>
          <w:ilvl w:val="0"/>
          <w:numId w:val="67"/>
        </w:numPr>
        <w:tabs>
          <w:tab w:val="left" w:pos="932"/>
        </w:tabs>
        <w:spacing w:before="74"/>
        <w:ind w:right="648"/>
        <w:rPr>
          <w:sz w:val="24"/>
        </w:rPr>
      </w:pPr>
      <w:r>
        <w:rPr>
          <w:sz w:val="24"/>
        </w:rPr>
        <w:lastRenderedPageBreak/>
        <w:t>It</w:t>
      </w:r>
      <w:r>
        <w:rPr>
          <w:spacing w:val="-2"/>
          <w:sz w:val="24"/>
        </w:rPr>
        <w:t xml:space="preserve"> </w:t>
      </w:r>
      <w:r>
        <w:rPr>
          <w:sz w:val="24"/>
        </w:rPr>
        <w:t>is</w:t>
      </w:r>
      <w:r>
        <w:rPr>
          <w:spacing w:val="-3"/>
          <w:sz w:val="24"/>
        </w:rPr>
        <w:t xml:space="preserve"> </w:t>
      </w:r>
      <w:r>
        <w:rPr>
          <w:sz w:val="24"/>
        </w:rPr>
        <w:t>expected</w:t>
      </w:r>
      <w:r>
        <w:rPr>
          <w:spacing w:val="-3"/>
          <w:sz w:val="24"/>
        </w:rPr>
        <w:t xml:space="preserve"> </w:t>
      </w:r>
      <w:r>
        <w:rPr>
          <w:sz w:val="24"/>
        </w:rPr>
        <w:t>that</w:t>
      </w:r>
      <w:r>
        <w:rPr>
          <w:spacing w:val="-5"/>
          <w:sz w:val="24"/>
        </w:rPr>
        <w:t xml:space="preserve"> </w:t>
      </w:r>
      <w:r>
        <w:rPr>
          <w:sz w:val="24"/>
        </w:rPr>
        <w:t>you</w:t>
      </w:r>
      <w:r>
        <w:rPr>
          <w:spacing w:val="-3"/>
          <w:sz w:val="24"/>
        </w:rPr>
        <w:t xml:space="preserve"> </w:t>
      </w:r>
      <w:proofErr w:type="gramStart"/>
      <w:r>
        <w:rPr>
          <w:sz w:val="24"/>
        </w:rPr>
        <w:t>have</w:t>
      </w:r>
      <w:proofErr w:type="gramEnd"/>
      <w:r>
        <w:rPr>
          <w:spacing w:val="-1"/>
          <w:sz w:val="24"/>
        </w:rPr>
        <w:t xml:space="preserve"> </w:t>
      </w:r>
      <w:r>
        <w:rPr>
          <w:sz w:val="24"/>
        </w:rPr>
        <w:t>your</w:t>
      </w:r>
      <w:r>
        <w:rPr>
          <w:spacing w:val="-4"/>
          <w:sz w:val="24"/>
        </w:rPr>
        <w:t xml:space="preserve"> </w:t>
      </w:r>
      <w:r>
        <w:rPr>
          <w:sz w:val="24"/>
        </w:rPr>
        <w:t>own</w:t>
      </w:r>
      <w:r>
        <w:rPr>
          <w:spacing w:val="-3"/>
          <w:sz w:val="24"/>
        </w:rPr>
        <w:t xml:space="preserve"> </w:t>
      </w:r>
      <w:r>
        <w:rPr>
          <w:sz w:val="24"/>
        </w:rPr>
        <w:t>transportation,</w:t>
      </w:r>
      <w:r>
        <w:rPr>
          <w:spacing w:val="-5"/>
          <w:sz w:val="24"/>
        </w:rPr>
        <w:t xml:space="preserve"> </w:t>
      </w:r>
      <w:r>
        <w:rPr>
          <w:sz w:val="24"/>
        </w:rPr>
        <w:t>preferably</w:t>
      </w:r>
      <w:r>
        <w:rPr>
          <w:spacing w:val="-2"/>
          <w:sz w:val="24"/>
        </w:rPr>
        <w:t xml:space="preserve"> </w:t>
      </w:r>
      <w:r>
        <w:rPr>
          <w:sz w:val="24"/>
        </w:rPr>
        <w:t>your</w:t>
      </w:r>
      <w:r>
        <w:rPr>
          <w:spacing w:val="-5"/>
          <w:sz w:val="24"/>
        </w:rPr>
        <w:t xml:space="preserve"> </w:t>
      </w:r>
      <w:r>
        <w:rPr>
          <w:sz w:val="24"/>
        </w:rPr>
        <w:t>own car</w:t>
      </w:r>
      <w:r>
        <w:rPr>
          <w:spacing w:val="-1"/>
          <w:sz w:val="24"/>
        </w:rPr>
        <w:t xml:space="preserve"> </w:t>
      </w:r>
      <w:r>
        <w:rPr>
          <w:sz w:val="24"/>
        </w:rPr>
        <w:t>for</w:t>
      </w:r>
      <w:r>
        <w:rPr>
          <w:spacing w:val="-5"/>
          <w:sz w:val="24"/>
        </w:rPr>
        <w:t xml:space="preserve"> </w:t>
      </w:r>
      <w:r>
        <w:rPr>
          <w:sz w:val="24"/>
        </w:rPr>
        <w:t>all</w:t>
      </w:r>
      <w:r>
        <w:rPr>
          <w:spacing w:val="-1"/>
          <w:sz w:val="24"/>
        </w:rPr>
        <w:t xml:space="preserve"> </w:t>
      </w:r>
      <w:r>
        <w:rPr>
          <w:sz w:val="24"/>
        </w:rPr>
        <w:t xml:space="preserve">field </w:t>
      </w:r>
      <w:r>
        <w:rPr>
          <w:spacing w:val="-2"/>
          <w:sz w:val="24"/>
        </w:rPr>
        <w:t>experiences.</w:t>
      </w:r>
    </w:p>
    <w:p w14:paraId="0309158F" w14:textId="77777777" w:rsidR="00186B0D" w:rsidRDefault="00000000">
      <w:pPr>
        <w:pStyle w:val="ListParagraph"/>
        <w:numPr>
          <w:ilvl w:val="0"/>
          <w:numId w:val="67"/>
        </w:numPr>
        <w:tabs>
          <w:tab w:val="left" w:pos="931"/>
        </w:tabs>
        <w:spacing w:before="2" w:line="305" w:lineRule="exact"/>
        <w:ind w:left="931" w:hanging="359"/>
        <w:rPr>
          <w:sz w:val="24"/>
        </w:rPr>
      </w:pPr>
      <w:r>
        <w:rPr>
          <w:sz w:val="24"/>
        </w:rPr>
        <w:t>You</w:t>
      </w:r>
      <w:r>
        <w:rPr>
          <w:spacing w:val="-5"/>
          <w:sz w:val="24"/>
        </w:rPr>
        <w:t xml:space="preserve"> </w:t>
      </w:r>
      <w:r>
        <w:rPr>
          <w:sz w:val="24"/>
        </w:rPr>
        <w:t>should</w:t>
      </w:r>
      <w:r>
        <w:rPr>
          <w:spacing w:val="2"/>
          <w:sz w:val="24"/>
        </w:rPr>
        <w:t xml:space="preserve"> </w:t>
      </w:r>
      <w:r>
        <w:rPr>
          <w:sz w:val="24"/>
        </w:rPr>
        <w:t>be</w:t>
      </w:r>
      <w:r>
        <w:rPr>
          <w:spacing w:val="-3"/>
          <w:sz w:val="24"/>
        </w:rPr>
        <w:t xml:space="preserve"> </w:t>
      </w:r>
      <w:r>
        <w:rPr>
          <w:sz w:val="24"/>
        </w:rPr>
        <w:t>prepared</w:t>
      </w:r>
      <w:r>
        <w:rPr>
          <w:spacing w:val="-3"/>
          <w:sz w:val="24"/>
        </w:rPr>
        <w:t xml:space="preserve"> </w:t>
      </w:r>
      <w:r>
        <w:rPr>
          <w:sz w:val="24"/>
        </w:rPr>
        <w:t>to</w:t>
      </w:r>
      <w:r>
        <w:rPr>
          <w:spacing w:val="-2"/>
          <w:sz w:val="24"/>
        </w:rPr>
        <w:t xml:space="preserve"> </w:t>
      </w:r>
      <w:proofErr w:type="gramStart"/>
      <w:r>
        <w:rPr>
          <w:sz w:val="24"/>
        </w:rPr>
        <w:t>arrange</w:t>
      </w:r>
      <w:r>
        <w:rPr>
          <w:spacing w:val="1"/>
          <w:sz w:val="24"/>
        </w:rPr>
        <w:t xml:space="preserve"> </w:t>
      </w:r>
      <w:r>
        <w:rPr>
          <w:sz w:val="24"/>
        </w:rPr>
        <w:t>for</w:t>
      </w:r>
      <w:proofErr w:type="gramEnd"/>
      <w:r>
        <w:rPr>
          <w:spacing w:val="-4"/>
          <w:sz w:val="24"/>
        </w:rPr>
        <w:t xml:space="preserve"> </w:t>
      </w:r>
      <w:r>
        <w:rPr>
          <w:sz w:val="24"/>
        </w:rPr>
        <w:t>housing</w:t>
      </w:r>
      <w:r>
        <w:rPr>
          <w:spacing w:val="-1"/>
          <w:sz w:val="24"/>
        </w:rPr>
        <w:t xml:space="preserve"> </w:t>
      </w:r>
      <w:r>
        <w:rPr>
          <w:sz w:val="24"/>
        </w:rPr>
        <w:t>near</w:t>
      </w:r>
      <w:r>
        <w:rPr>
          <w:spacing w:val="1"/>
          <w:sz w:val="24"/>
        </w:rPr>
        <w:t xml:space="preserve"> </w:t>
      </w:r>
      <w:r>
        <w:rPr>
          <w:sz w:val="24"/>
        </w:rPr>
        <w:t>the</w:t>
      </w:r>
      <w:r>
        <w:rPr>
          <w:spacing w:val="-3"/>
          <w:sz w:val="24"/>
        </w:rPr>
        <w:t xml:space="preserve"> </w:t>
      </w:r>
      <w:r>
        <w:rPr>
          <w:sz w:val="24"/>
        </w:rPr>
        <w:t>school where</w:t>
      </w:r>
      <w:r>
        <w:rPr>
          <w:spacing w:val="-3"/>
          <w:sz w:val="24"/>
        </w:rPr>
        <w:t xml:space="preserve"> </w:t>
      </w:r>
      <w:r>
        <w:rPr>
          <w:sz w:val="24"/>
        </w:rPr>
        <w:t>you</w:t>
      </w:r>
      <w:r>
        <w:rPr>
          <w:spacing w:val="-2"/>
          <w:sz w:val="24"/>
        </w:rPr>
        <w:t xml:space="preserve"> </w:t>
      </w:r>
      <w:r>
        <w:rPr>
          <w:sz w:val="24"/>
        </w:rPr>
        <w:t>are</w:t>
      </w:r>
      <w:r>
        <w:rPr>
          <w:spacing w:val="-3"/>
          <w:sz w:val="24"/>
        </w:rPr>
        <w:t xml:space="preserve"> </w:t>
      </w:r>
      <w:proofErr w:type="gramStart"/>
      <w:r>
        <w:rPr>
          <w:spacing w:val="-2"/>
          <w:sz w:val="24"/>
        </w:rPr>
        <w:t>placed</w:t>
      </w:r>
      <w:proofErr w:type="gramEnd"/>
      <w:r>
        <w:rPr>
          <w:spacing w:val="-2"/>
          <w:sz w:val="24"/>
        </w:rPr>
        <w:t>.</w:t>
      </w:r>
    </w:p>
    <w:p w14:paraId="03091590" w14:textId="77777777" w:rsidR="00186B0D" w:rsidRDefault="00000000">
      <w:pPr>
        <w:pStyle w:val="ListParagraph"/>
        <w:numPr>
          <w:ilvl w:val="0"/>
          <w:numId w:val="67"/>
        </w:numPr>
        <w:tabs>
          <w:tab w:val="left" w:pos="931"/>
        </w:tabs>
        <w:spacing w:line="242" w:lineRule="auto"/>
        <w:ind w:left="931" w:right="285"/>
        <w:rPr>
          <w:sz w:val="24"/>
        </w:rPr>
      </w:pPr>
      <w:r>
        <w:rPr>
          <w:sz w:val="24"/>
        </w:rPr>
        <w:t>Because of</w:t>
      </w:r>
      <w:r>
        <w:rPr>
          <w:spacing w:val="-2"/>
          <w:sz w:val="24"/>
        </w:rPr>
        <w:t xml:space="preserve"> </w:t>
      </w:r>
      <w:r>
        <w:rPr>
          <w:sz w:val="24"/>
        </w:rPr>
        <w:t>the</w:t>
      </w:r>
      <w:r>
        <w:rPr>
          <w:spacing w:val="-4"/>
          <w:sz w:val="24"/>
        </w:rPr>
        <w:t xml:space="preserve"> </w:t>
      </w:r>
      <w:r>
        <w:rPr>
          <w:sz w:val="24"/>
        </w:rPr>
        <w:t>demands</w:t>
      </w:r>
      <w:r>
        <w:rPr>
          <w:spacing w:val="-3"/>
          <w:sz w:val="24"/>
        </w:rPr>
        <w:t xml:space="preserve"> </w:t>
      </w:r>
      <w:r>
        <w:rPr>
          <w:sz w:val="24"/>
        </w:rPr>
        <w:t>on</w:t>
      </w:r>
      <w:r>
        <w:rPr>
          <w:spacing w:val="-3"/>
          <w:sz w:val="24"/>
        </w:rPr>
        <w:t xml:space="preserve"> </w:t>
      </w:r>
      <w:r>
        <w:rPr>
          <w:sz w:val="24"/>
        </w:rPr>
        <w:t>your</w:t>
      </w:r>
      <w:r>
        <w:rPr>
          <w:spacing w:val="-5"/>
          <w:sz w:val="24"/>
        </w:rPr>
        <w:t xml:space="preserve"> </w:t>
      </w:r>
      <w:r>
        <w:rPr>
          <w:sz w:val="24"/>
        </w:rPr>
        <w:t>time</w:t>
      </w:r>
      <w:r>
        <w:rPr>
          <w:spacing w:val="-4"/>
          <w:sz w:val="24"/>
        </w:rPr>
        <w:t xml:space="preserve"> </w:t>
      </w:r>
      <w:r>
        <w:rPr>
          <w:sz w:val="24"/>
        </w:rPr>
        <w:t>during</w:t>
      </w:r>
      <w:r>
        <w:rPr>
          <w:spacing w:val="-2"/>
          <w:sz w:val="24"/>
        </w:rPr>
        <w:t xml:space="preserve"> </w:t>
      </w:r>
      <w:r>
        <w:rPr>
          <w:sz w:val="24"/>
        </w:rPr>
        <w:t>Student</w:t>
      </w:r>
      <w:r>
        <w:rPr>
          <w:spacing w:val="-2"/>
          <w:sz w:val="24"/>
        </w:rPr>
        <w:t xml:space="preserve"> </w:t>
      </w:r>
      <w:r>
        <w:rPr>
          <w:sz w:val="24"/>
        </w:rPr>
        <w:t>Teaching,</w:t>
      </w:r>
      <w:r>
        <w:rPr>
          <w:spacing w:val="-1"/>
          <w:sz w:val="24"/>
        </w:rPr>
        <w:t xml:space="preserve"> </w:t>
      </w:r>
      <w:r>
        <w:rPr>
          <w:sz w:val="24"/>
        </w:rPr>
        <w:t>your</w:t>
      </w:r>
      <w:r>
        <w:rPr>
          <w:spacing w:val="-5"/>
          <w:sz w:val="24"/>
        </w:rPr>
        <w:t xml:space="preserve"> </w:t>
      </w:r>
      <w:r>
        <w:rPr>
          <w:sz w:val="24"/>
        </w:rPr>
        <w:t>coursework</w:t>
      </w:r>
      <w:r>
        <w:rPr>
          <w:spacing w:val="-6"/>
          <w:sz w:val="24"/>
        </w:rPr>
        <w:t xml:space="preserve"> </w:t>
      </w:r>
      <w:r>
        <w:rPr>
          <w:sz w:val="24"/>
        </w:rPr>
        <w:t xml:space="preserve">will already be </w:t>
      </w:r>
      <w:proofErr w:type="gramStart"/>
      <w:r>
        <w:rPr>
          <w:sz w:val="24"/>
        </w:rPr>
        <w:t>completed</w:t>
      </w:r>
      <w:proofErr w:type="gramEnd"/>
      <w:r>
        <w:rPr>
          <w:sz w:val="24"/>
        </w:rPr>
        <w:t xml:space="preserve"> and you are </w:t>
      </w:r>
      <w:r>
        <w:rPr>
          <w:b/>
          <w:sz w:val="24"/>
        </w:rPr>
        <w:t xml:space="preserve">not permitted to take courses </w:t>
      </w:r>
      <w:r>
        <w:rPr>
          <w:sz w:val="24"/>
        </w:rPr>
        <w:t>during this semester.</w:t>
      </w:r>
    </w:p>
    <w:p w14:paraId="03091591" w14:textId="77777777" w:rsidR="00186B0D" w:rsidRDefault="00000000">
      <w:pPr>
        <w:pStyle w:val="ListParagraph"/>
        <w:numPr>
          <w:ilvl w:val="0"/>
          <w:numId w:val="67"/>
        </w:numPr>
        <w:tabs>
          <w:tab w:val="left" w:pos="931"/>
        </w:tabs>
        <w:ind w:left="931" w:right="194"/>
        <w:rPr>
          <w:sz w:val="24"/>
        </w:rPr>
      </w:pPr>
      <w:r>
        <w:rPr>
          <w:sz w:val="24"/>
        </w:rPr>
        <w:t>Having</w:t>
      </w:r>
      <w:r>
        <w:rPr>
          <w:spacing w:val="-3"/>
          <w:sz w:val="24"/>
        </w:rPr>
        <w:t xml:space="preserve"> </w:t>
      </w:r>
      <w:r>
        <w:rPr>
          <w:sz w:val="24"/>
        </w:rPr>
        <w:t>a</w:t>
      </w:r>
      <w:r>
        <w:rPr>
          <w:spacing w:val="-2"/>
          <w:sz w:val="24"/>
        </w:rPr>
        <w:t xml:space="preserve"> </w:t>
      </w:r>
      <w:r>
        <w:rPr>
          <w:sz w:val="24"/>
        </w:rPr>
        <w:t>job</w:t>
      </w:r>
      <w:r>
        <w:rPr>
          <w:spacing w:val="-4"/>
          <w:sz w:val="24"/>
        </w:rPr>
        <w:t xml:space="preserve"> </w:t>
      </w:r>
      <w:r>
        <w:rPr>
          <w:sz w:val="24"/>
        </w:rPr>
        <w:t>is</w:t>
      </w:r>
      <w:r>
        <w:rPr>
          <w:spacing w:val="-1"/>
          <w:sz w:val="24"/>
        </w:rPr>
        <w:t xml:space="preserve"> </w:t>
      </w:r>
      <w:r>
        <w:rPr>
          <w:sz w:val="24"/>
        </w:rPr>
        <w:t>HIGHLY</w:t>
      </w:r>
      <w:r>
        <w:rPr>
          <w:spacing w:val="-3"/>
          <w:sz w:val="24"/>
        </w:rPr>
        <w:t xml:space="preserve"> </w:t>
      </w:r>
      <w:r>
        <w:rPr>
          <w:sz w:val="24"/>
        </w:rPr>
        <w:t>discouraged:</w:t>
      </w:r>
      <w:r>
        <w:rPr>
          <w:spacing w:val="-6"/>
          <w:sz w:val="24"/>
        </w:rPr>
        <w:t xml:space="preserve"> </w:t>
      </w:r>
      <w:r>
        <w:rPr>
          <w:b/>
          <w:sz w:val="24"/>
        </w:rPr>
        <w:t>Student</w:t>
      </w:r>
      <w:r>
        <w:rPr>
          <w:b/>
          <w:spacing w:val="-2"/>
          <w:sz w:val="24"/>
        </w:rPr>
        <w:t xml:space="preserve"> </w:t>
      </w:r>
      <w:r>
        <w:rPr>
          <w:b/>
          <w:sz w:val="24"/>
        </w:rPr>
        <w:t>Teaching</w:t>
      </w:r>
      <w:r>
        <w:rPr>
          <w:b/>
          <w:spacing w:val="-4"/>
          <w:sz w:val="24"/>
        </w:rPr>
        <w:t xml:space="preserve"> </w:t>
      </w:r>
      <w:r>
        <w:rPr>
          <w:b/>
          <w:sz w:val="24"/>
        </w:rPr>
        <w:t>is</w:t>
      </w:r>
      <w:r>
        <w:rPr>
          <w:b/>
          <w:spacing w:val="-5"/>
          <w:sz w:val="24"/>
        </w:rPr>
        <w:t xml:space="preserve"> </w:t>
      </w:r>
      <w:r>
        <w:rPr>
          <w:b/>
          <w:sz w:val="24"/>
        </w:rPr>
        <w:t>a</w:t>
      </w:r>
      <w:r>
        <w:rPr>
          <w:b/>
          <w:spacing w:val="-1"/>
          <w:sz w:val="24"/>
        </w:rPr>
        <w:t xml:space="preserve"> </w:t>
      </w:r>
      <w:r>
        <w:rPr>
          <w:b/>
          <w:sz w:val="24"/>
        </w:rPr>
        <w:t>FULL-TIME</w:t>
      </w:r>
      <w:r>
        <w:rPr>
          <w:b/>
          <w:spacing w:val="-3"/>
          <w:sz w:val="24"/>
        </w:rPr>
        <w:t xml:space="preserve"> </w:t>
      </w:r>
      <w:proofErr w:type="gramStart"/>
      <w:r>
        <w:rPr>
          <w:b/>
          <w:sz w:val="24"/>
        </w:rPr>
        <w:t>endeavor</w:t>
      </w:r>
      <w:proofErr w:type="gramEnd"/>
      <w:r>
        <w:rPr>
          <w:b/>
          <w:spacing w:val="-3"/>
          <w:sz w:val="24"/>
        </w:rPr>
        <w:t xml:space="preserve"> </w:t>
      </w:r>
      <w:r>
        <w:rPr>
          <w:sz w:val="24"/>
        </w:rPr>
        <w:t>and</w:t>
      </w:r>
      <w:r>
        <w:rPr>
          <w:spacing w:val="-1"/>
          <w:sz w:val="24"/>
        </w:rPr>
        <w:t xml:space="preserve"> </w:t>
      </w:r>
      <w:r>
        <w:rPr>
          <w:sz w:val="24"/>
        </w:rPr>
        <w:t>you</w:t>
      </w:r>
      <w:r>
        <w:rPr>
          <w:spacing w:val="-1"/>
          <w:sz w:val="24"/>
        </w:rPr>
        <w:t xml:space="preserve"> </w:t>
      </w:r>
      <w:r>
        <w:rPr>
          <w:sz w:val="24"/>
        </w:rPr>
        <w:t xml:space="preserve">must often stay after school and come to school in the evenings for events. Students are encouraged to consult with </w:t>
      </w:r>
      <w:proofErr w:type="gramStart"/>
      <w:r>
        <w:rPr>
          <w:sz w:val="24"/>
        </w:rPr>
        <w:t>Financial</w:t>
      </w:r>
      <w:proofErr w:type="gramEnd"/>
      <w:r>
        <w:rPr>
          <w:sz w:val="24"/>
        </w:rPr>
        <w:t xml:space="preserve"> aid if needed.</w:t>
      </w:r>
    </w:p>
    <w:p w14:paraId="03091592" w14:textId="77777777" w:rsidR="00186B0D" w:rsidRDefault="00000000">
      <w:pPr>
        <w:pStyle w:val="Heading5"/>
        <w:numPr>
          <w:ilvl w:val="0"/>
          <w:numId w:val="67"/>
        </w:numPr>
        <w:tabs>
          <w:tab w:val="left" w:pos="931"/>
        </w:tabs>
        <w:ind w:left="931" w:right="650"/>
      </w:pPr>
      <w:r>
        <w:t>All</w:t>
      </w:r>
      <w:r>
        <w:rPr>
          <w:spacing w:val="-2"/>
        </w:rPr>
        <w:t xml:space="preserve"> </w:t>
      </w:r>
      <w:r>
        <w:t>clearances</w:t>
      </w:r>
      <w:r>
        <w:rPr>
          <w:spacing w:val="-3"/>
        </w:rPr>
        <w:t xml:space="preserve"> </w:t>
      </w:r>
      <w:r>
        <w:t>(including</w:t>
      </w:r>
      <w:r>
        <w:rPr>
          <w:spacing w:val="-5"/>
        </w:rPr>
        <w:t xml:space="preserve"> </w:t>
      </w:r>
      <w:r>
        <w:t>TB)</w:t>
      </w:r>
      <w:r>
        <w:rPr>
          <w:spacing w:val="-6"/>
        </w:rPr>
        <w:t xml:space="preserve"> </w:t>
      </w:r>
      <w:r>
        <w:t>must</w:t>
      </w:r>
      <w:r>
        <w:rPr>
          <w:spacing w:val="-2"/>
        </w:rPr>
        <w:t xml:space="preserve"> </w:t>
      </w:r>
      <w:r>
        <w:t>be</w:t>
      </w:r>
      <w:r>
        <w:rPr>
          <w:spacing w:val="-4"/>
        </w:rPr>
        <w:t xml:space="preserve"> </w:t>
      </w:r>
      <w:r>
        <w:t>updated</w:t>
      </w:r>
      <w:r>
        <w:rPr>
          <w:spacing w:val="-4"/>
        </w:rPr>
        <w:t xml:space="preserve"> </w:t>
      </w:r>
      <w:r>
        <w:t>when</w:t>
      </w:r>
      <w:r>
        <w:rPr>
          <w:spacing w:val="-4"/>
        </w:rPr>
        <w:t xml:space="preserve"> </w:t>
      </w:r>
      <w:r>
        <w:t>the</w:t>
      </w:r>
      <w:r>
        <w:rPr>
          <w:spacing w:val="-4"/>
        </w:rPr>
        <w:t xml:space="preserve"> </w:t>
      </w:r>
      <w:r>
        <w:t>Student</w:t>
      </w:r>
      <w:r>
        <w:rPr>
          <w:spacing w:val="-2"/>
        </w:rPr>
        <w:t xml:space="preserve"> </w:t>
      </w:r>
      <w:r>
        <w:t>Teaching</w:t>
      </w:r>
      <w:r>
        <w:rPr>
          <w:spacing w:val="-5"/>
        </w:rPr>
        <w:t xml:space="preserve"> </w:t>
      </w:r>
      <w:r>
        <w:t>application</w:t>
      </w:r>
      <w:r>
        <w:rPr>
          <w:spacing w:val="-4"/>
        </w:rPr>
        <w:t xml:space="preserve"> </w:t>
      </w:r>
      <w:r>
        <w:t xml:space="preserve">is placed. </w:t>
      </w:r>
      <w:proofErr w:type="gramStart"/>
      <w:r>
        <w:t>Clearances</w:t>
      </w:r>
      <w:proofErr w:type="gramEnd"/>
      <w:r>
        <w:t xml:space="preserve"> must last for the duration of all field experiences.</w:t>
      </w:r>
    </w:p>
    <w:p w14:paraId="03091593" w14:textId="77777777" w:rsidR="00186B0D" w:rsidRDefault="00000000">
      <w:pPr>
        <w:pStyle w:val="ListParagraph"/>
        <w:numPr>
          <w:ilvl w:val="0"/>
          <w:numId w:val="67"/>
        </w:numPr>
        <w:tabs>
          <w:tab w:val="left" w:pos="931"/>
        </w:tabs>
        <w:ind w:left="931" w:right="139"/>
        <w:rPr>
          <w:sz w:val="24"/>
        </w:rPr>
      </w:pPr>
      <w:r>
        <w:rPr>
          <w:sz w:val="24"/>
        </w:rPr>
        <w:t>Proof of liability insurance is required for</w:t>
      </w:r>
      <w:r>
        <w:rPr>
          <w:spacing w:val="-2"/>
          <w:sz w:val="24"/>
        </w:rPr>
        <w:t xml:space="preserve"> </w:t>
      </w:r>
      <w:r>
        <w:rPr>
          <w:sz w:val="24"/>
        </w:rPr>
        <w:t>all field placements, including Spanish 390. You may provide</w:t>
      </w:r>
      <w:r>
        <w:rPr>
          <w:spacing w:val="-4"/>
          <w:sz w:val="24"/>
        </w:rPr>
        <w:t xml:space="preserve"> </w:t>
      </w:r>
      <w:r>
        <w:rPr>
          <w:sz w:val="24"/>
        </w:rPr>
        <w:t>proof</w:t>
      </w:r>
      <w:r>
        <w:rPr>
          <w:spacing w:val="-5"/>
          <w:sz w:val="24"/>
        </w:rPr>
        <w:t xml:space="preserve"> </w:t>
      </w:r>
      <w:r>
        <w:rPr>
          <w:sz w:val="24"/>
        </w:rPr>
        <w:t>of</w:t>
      </w:r>
      <w:r>
        <w:rPr>
          <w:spacing w:val="-2"/>
          <w:sz w:val="24"/>
        </w:rPr>
        <w:t xml:space="preserve"> </w:t>
      </w:r>
      <w:r>
        <w:rPr>
          <w:sz w:val="24"/>
        </w:rPr>
        <w:t>liability</w:t>
      </w:r>
      <w:r>
        <w:rPr>
          <w:spacing w:val="-1"/>
          <w:sz w:val="24"/>
        </w:rPr>
        <w:t xml:space="preserve"> </w:t>
      </w:r>
      <w:r>
        <w:rPr>
          <w:sz w:val="24"/>
        </w:rPr>
        <w:t>insurance by</w:t>
      </w:r>
      <w:r>
        <w:rPr>
          <w:spacing w:val="-5"/>
          <w:sz w:val="24"/>
        </w:rPr>
        <w:t xml:space="preserve"> </w:t>
      </w:r>
      <w:r>
        <w:rPr>
          <w:sz w:val="24"/>
        </w:rPr>
        <w:t>joining</w:t>
      </w:r>
      <w:r>
        <w:rPr>
          <w:spacing w:val="-2"/>
          <w:sz w:val="24"/>
        </w:rPr>
        <w:t xml:space="preserve"> </w:t>
      </w:r>
      <w:r>
        <w:rPr>
          <w:sz w:val="24"/>
        </w:rPr>
        <w:t>PSEA</w:t>
      </w:r>
      <w:r>
        <w:rPr>
          <w:spacing w:val="-4"/>
          <w:sz w:val="24"/>
        </w:rPr>
        <w:t xml:space="preserve"> </w:t>
      </w:r>
      <w:r>
        <w:rPr>
          <w:sz w:val="24"/>
        </w:rPr>
        <w:t>or</w:t>
      </w:r>
      <w:r>
        <w:rPr>
          <w:spacing w:val="-4"/>
          <w:sz w:val="24"/>
        </w:rPr>
        <w:t xml:space="preserve"> </w:t>
      </w:r>
      <w:r>
        <w:rPr>
          <w:sz w:val="24"/>
        </w:rPr>
        <w:t>by</w:t>
      </w:r>
      <w:r>
        <w:rPr>
          <w:spacing w:val="-5"/>
          <w:sz w:val="24"/>
        </w:rPr>
        <w:t xml:space="preserve"> </w:t>
      </w:r>
      <w:r>
        <w:rPr>
          <w:sz w:val="24"/>
        </w:rPr>
        <w:t>having</w:t>
      </w:r>
      <w:r>
        <w:rPr>
          <w:spacing w:val="-2"/>
          <w:sz w:val="24"/>
        </w:rPr>
        <w:t xml:space="preserve"> </w:t>
      </w:r>
      <w:r>
        <w:rPr>
          <w:sz w:val="24"/>
        </w:rPr>
        <w:t>private</w:t>
      </w:r>
      <w:r>
        <w:rPr>
          <w:spacing w:val="-4"/>
          <w:sz w:val="24"/>
        </w:rPr>
        <w:t xml:space="preserve"> </w:t>
      </w:r>
      <w:r>
        <w:rPr>
          <w:sz w:val="24"/>
        </w:rPr>
        <w:t>insurance (must</w:t>
      </w:r>
      <w:r>
        <w:rPr>
          <w:spacing w:val="-5"/>
          <w:sz w:val="24"/>
        </w:rPr>
        <w:t xml:space="preserve"> </w:t>
      </w:r>
      <w:r>
        <w:rPr>
          <w:sz w:val="24"/>
        </w:rPr>
        <w:t>have</w:t>
      </w:r>
      <w:r>
        <w:rPr>
          <w:spacing w:val="-4"/>
          <w:sz w:val="24"/>
        </w:rPr>
        <w:t xml:space="preserve"> </w:t>
      </w:r>
      <w:r>
        <w:rPr>
          <w:sz w:val="24"/>
        </w:rPr>
        <w:t xml:space="preserve">a minimum of $1,000,000.00 per claim and an aggregate of $3,000,000.00 per occurrence if obtained via private insurance). See </w:t>
      </w:r>
      <w:hyperlink r:id="rId14">
        <w:r>
          <w:rPr>
            <w:color w:val="0000FF"/>
            <w:sz w:val="24"/>
            <w:u w:val="single" w:color="0000FF"/>
          </w:rPr>
          <w:t>https://www.livetext.com/doc/11593062</w:t>
        </w:r>
      </w:hyperlink>
      <w:r>
        <w:rPr>
          <w:color w:val="0000FF"/>
          <w:sz w:val="24"/>
        </w:rPr>
        <w:t xml:space="preserve"> </w:t>
      </w:r>
      <w:r>
        <w:rPr>
          <w:sz w:val="24"/>
        </w:rPr>
        <w:t>for more detail</w:t>
      </w:r>
    </w:p>
    <w:p w14:paraId="03091594" w14:textId="77777777" w:rsidR="00186B0D" w:rsidRDefault="00000000">
      <w:pPr>
        <w:pStyle w:val="ListParagraph"/>
        <w:numPr>
          <w:ilvl w:val="0"/>
          <w:numId w:val="67"/>
        </w:numPr>
        <w:tabs>
          <w:tab w:val="left" w:pos="681"/>
        </w:tabs>
        <w:spacing w:line="289" w:lineRule="exact"/>
        <w:ind w:left="681" w:hanging="110"/>
        <w:rPr>
          <w:rFonts w:ascii="Symbol" w:hAnsi="Symbol"/>
          <w:sz w:val="24"/>
        </w:rPr>
      </w:pPr>
      <w:r>
        <w:rPr>
          <w:rFonts w:ascii="Symbol" w:hAnsi="Symbol"/>
          <w:sz w:val="24"/>
        </w:rPr>
        <w:t>​</w:t>
      </w:r>
    </w:p>
    <w:p w14:paraId="03091595" w14:textId="77777777" w:rsidR="00186B0D" w:rsidRDefault="00000000">
      <w:pPr>
        <w:pStyle w:val="BodyText"/>
        <w:spacing w:before="11"/>
        <w:ind w:left="571" w:right="144"/>
      </w:pPr>
      <w:r>
        <w:t>Knowing</w:t>
      </w:r>
      <w:r>
        <w:rPr>
          <w:spacing w:val="-7"/>
        </w:rPr>
        <w:t xml:space="preserve"> </w:t>
      </w:r>
      <w:r>
        <w:t>this information</w:t>
      </w:r>
      <w:r>
        <w:rPr>
          <w:spacing w:val="-4"/>
        </w:rPr>
        <w:t xml:space="preserve"> </w:t>
      </w:r>
      <w:r>
        <w:t>at</w:t>
      </w:r>
      <w:r>
        <w:rPr>
          <w:spacing w:val="-2"/>
        </w:rPr>
        <w:t xml:space="preserve"> </w:t>
      </w:r>
      <w:r>
        <w:t>this early</w:t>
      </w:r>
      <w:r>
        <w:rPr>
          <w:spacing w:val="-6"/>
        </w:rPr>
        <w:t xml:space="preserve"> </w:t>
      </w:r>
      <w:r>
        <w:t>stage</w:t>
      </w:r>
      <w:r>
        <w:rPr>
          <w:spacing w:val="-1"/>
        </w:rPr>
        <w:t xml:space="preserve"> </w:t>
      </w:r>
      <w:r>
        <w:t>will</w:t>
      </w:r>
      <w:r>
        <w:rPr>
          <w:spacing w:val="-5"/>
        </w:rPr>
        <w:t xml:space="preserve"> </w:t>
      </w:r>
      <w:r>
        <w:t>help you to</w:t>
      </w:r>
      <w:r>
        <w:rPr>
          <w:spacing w:val="-4"/>
        </w:rPr>
        <w:t xml:space="preserve"> </w:t>
      </w:r>
      <w:r>
        <w:t>prepare</w:t>
      </w:r>
      <w:r>
        <w:rPr>
          <w:spacing w:val="-1"/>
        </w:rPr>
        <w:t xml:space="preserve"> </w:t>
      </w:r>
      <w:r>
        <w:t>for</w:t>
      </w:r>
      <w:r>
        <w:rPr>
          <w:spacing w:val="-5"/>
        </w:rPr>
        <w:t xml:space="preserve"> </w:t>
      </w:r>
      <w:r>
        <w:t>your</w:t>
      </w:r>
      <w:r>
        <w:rPr>
          <w:spacing w:val="-1"/>
        </w:rPr>
        <w:t xml:space="preserve"> </w:t>
      </w:r>
      <w:r>
        <w:t>field</w:t>
      </w:r>
      <w:r>
        <w:rPr>
          <w:spacing w:val="-4"/>
        </w:rPr>
        <w:t xml:space="preserve"> </w:t>
      </w:r>
      <w:r>
        <w:t>experiences, particularly Student Teaching.</w:t>
      </w:r>
    </w:p>
    <w:p w14:paraId="03091596" w14:textId="77777777" w:rsidR="00186B0D" w:rsidRDefault="00186B0D">
      <w:pPr>
        <w:pStyle w:val="BodyText"/>
        <w:spacing w:before="1"/>
      </w:pPr>
    </w:p>
    <w:p w14:paraId="03091597" w14:textId="77777777" w:rsidR="00186B0D" w:rsidRDefault="00000000">
      <w:pPr>
        <w:pStyle w:val="ListParagraph"/>
        <w:numPr>
          <w:ilvl w:val="0"/>
          <w:numId w:val="70"/>
        </w:numPr>
        <w:tabs>
          <w:tab w:val="left" w:pos="571"/>
        </w:tabs>
        <w:ind w:right="270"/>
        <w:rPr>
          <w:b/>
          <w:sz w:val="24"/>
        </w:rPr>
      </w:pPr>
      <w:r>
        <w:rPr>
          <w:b/>
          <w:sz w:val="24"/>
        </w:rPr>
        <w:t xml:space="preserve">Your electronic portfolio: Documenting your professional growth (ACTFL/CAEP Standard 6). </w:t>
      </w:r>
      <w:r>
        <w:rPr>
          <w:sz w:val="24"/>
        </w:rPr>
        <w:t>Throughout</w:t>
      </w:r>
      <w:r>
        <w:rPr>
          <w:spacing w:val="-4"/>
          <w:sz w:val="24"/>
        </w:rPr>
        <w:t xml:space="preserve"> </w:t>
      </w:r>
      <w:r>
        <w:rPr>
          <w:sz w:val="24"/>
        </w:rPr>
        <w:t>your</w:t>
      </w:r>
      <w:r>
        <w:rPr>
          <w:spacing w:val="-3"/>
          <w:sz w:val="24"/>
        </w:rPr>
        <w:t xml:space="preserve"> </w:t>
      </w:r>
      <w:r>
        <w:rPr>
          <w:sz w:val="24"/>
        </w:rPr>
        <w:t>years at</w:t>
      </w:r>
      <w:r>
        <w:rPr>
          <w:spacing w:val="-4"/>
          <w:sz w:val="24"/>
        </w:rPr>
        <w:t xml:space="preserve"> </w:t>
      </w:r>
      <w:r>
        <w:rPr>
          <w:sz w:val="24"/>
        </w:rPr>
        <w:t>IUP,</w:t>
      </w:r>
      <w:r>
        <w:rPr>
          <w:spacing w:val="-4"/>
          <w:sz w:val="24"/>
        </w:rPr>
        <w:t xml:space="preserve"> </w:t>
      </w:r>
      <w:r>
        <w:rPr>
          <w:sz w:val="24"/>
        </w:rPr>
        <w:t>you</w:t>
      </w:r>
      <w:r>
        <w:rPr>
          <w:spacing w:val="-2"/>
          <w:sz w:val="24"/>
        </w:rPr>
        <w:t xml:space="preserve"> </w:t>
      </w:r>
      <w:r>
        <w:rPr>
          <w:sz w:val="24"/>
        </w:rPr>
        <w:t>will</w:t>
      </w:r>
      <w:r>
        <w:rPr>
          <w:spacing w:val="-3"/>
          <w:sz w:val="24"/>
        </w:rPr>
        <w:t xml:space="preserve"> </w:t>
      </w:r>
      <w:r>
        <w:rPr>
          <w:sz w:val="24"/>
        </w:rPr>
        <w:t>compile</w:t>
      </w:r>
      <w:r>
        <w:rPr>
          <w:spacing w:val="-3"/>
          <w:sz w:val="24"/>
        </w:rPr>
        <w:t xml:space="preserve"> </w:t>
      </w:r>
      <w:r>
        <w:rPr>
          <w:sz w:val="24"/>
        </w:rPr>
        <w:t>an</w:t>
      </w:r>
      <w:r>
        <w:rPr>
          <w:spacing w:val="-2"/>
          <w:sz w:val="24"/>
        </w:rPr>
        <w:t xml:space="preserve"> </w:t>
      </w:r>
      <w:r>
        <w:rPr>
          <w:sz w:val="24"/>
        </w:rPr>
        <w:t>electronic</w:t>
      </w:r>
      <w:r>
        <w:rPr>
          <w:spacing w:val="-5"/>
          <w:sz w:val="24"/>
        </w:rPr>
        <w:t xml:space="preserve"> </w:t>
      </w:r>
      <w:r>
        <w:rPr>
          <w:sz w:val="24"/>
        </w:rPr>
        <w:t xml:space="preserve">portfolio </w:t>
      </w:r>
      <w:proofErr w:type="gramStart"/>
      <w:r>
        <w:rPr>
          <w:sz w:val="24"/>
        </w:rPr>
        <w:t>in</w:t>
      </w:r>
      <w:r>
        <w:rPr>
          <w:spacing w:val="-2"/>
          <w:sz w:val="24"/>
        </w:rPr>
        <w:t xml:space="preserve"> </w:t>
      </w:r>
      <w:r>
        <w:rPr>
          <w:sz w:val="24"/>
        </w:rPr>
        <w:t>order</w:t>
      </w:r>
      <w:r>
        <w:rPr>
          <w:spacing w:val="-4"/>
          <w:sz w:val="24"/>
        </w:rPr>
        <w:t xml:space="preserve"> </w:t>
      </w:r>
      <w:r>
        <w:rPr>
          <w:sz w:val="24"/>
        </w:rPr>
        <w:t>to</w:t>
      </w:r>
      <w:proofErr w:type="gramEnd"/>
      <w:r>
        <w:rPr>
          <w:spacing w:val="-2"/>
          <w:sz w:val="24"/>
        </w:rPr>
        <w:t xml:space="preserve"> </w:t>
      </w:r>
      <w:r>
        <w:rPr>
          <w:sz w:val="24"/>
        </w:rPr>
        <w:t xml:space="preserve">document your growth as a teacher and your effectiveness </w:t>
      </w:r>
      <w:proofErr w:type="gramStart"/>
      <w:r>
        <w:rPr>
          <w:sz w:val="24"/>
        </w:rPr>
        <w:t>on</w:t>
      </w:r>
      <w:proofErr w:type="gramEnd"/>
      <w:r>
        <w:rPr>
          <w:sz w:val="24"/>
        </w:rPr>
        <w:t xml:space="preserve"> student learning.</w:t>
      </w:r>
      <w:r>
        <w:rPr>
          <w:spacing w:val="40"/>
          <w:sz w:val="24"/>
        </w:rPr>
        <w:t xml:space="preserve"> </w:t>
      </w:r>
      <w:r>
        <w:rPr>
          <w:sz w:val="24"/>
        </w:rPr>
        <w:t>You should read very carefully the last</w:t>
      </w:r>
      <w:r>
        <w:rPr>
          <w:spacing w:val="-2"/>
          <w:sz w:val="24"/>
        </w:rPr>
        <w:t xml:space="preserve"> </w:t>
      </w:r>
      <w:r>
        <w:rPr>
          <w:sz w:val="24"/>
        </w:rPr>
        <w:t>section of</w:t>
      </w:r>
      <w:r>
        <w:rPr>
          <w:spacing w:val="-3"/>
          <w:sz w:val="24"/>
        </w:rPr>
        <w:t xml:space="preserve"> </w:t>
      </w:r>
      <w:r>
        <w:rPr>
          <w:sz w:val="24"/>
        </w:rPr>
        <w:t xml:space="preserve">this </w:t>
      </w:r>
      <w:r>
        <w:rPr>
          <w:i/>
          <w:sz w:val="24"/>
        </w:rPr>
        <w:t xml:space="preserve">Handbook </w:t>
      </w:r>
      <w:r>
        <w:rPr>
          <w:sz w:val="24"/>
        </w:rPr>
        <w:t>(beige pages) for</w:t>
      </w:r>
      <w:r>
        <w:rPr>
          <w:spacing w:val="-1"/>
          <w:sz w:val="24"/>
        </w:rPr>
        <w:t xml:space="preserve"> </w:t>
      </w:r>
      <w:r>
        <w:rPr>
          <w:sz w:val="24"/>
        </w:rPr>
        <w:t>details on how to begin this process.</w:t>
      </w:r>
      <w:r>
        <w:rPr>
          <w:spacing w:val="40"/>
          <w:sz w:val="24"/>
        </w:rPr>
        <w:t xml:space="preserve"> </w:t>
      </w:r>
      <w:r>
        <w:rPr>
          <w:sz w:val="24"/>
        </w:rPr>
        <w:t xml:space="preserve">You will be working closely with your advisor and your professors in making selections of your work for inclusion in the portfolio. </w:t>
      </w:r>
      <w:r>
        <w:rPr>
          <w:b/>
          <w:sz w:val="24"/>
        </w:rPr>
        <w:t xml:space="preserve">All students are required to purchase </w:t>
      </w:r>
      <w:proofErr w:type="spellStart"/>
      <w:r>
        <w:rPr>
          <w:b/>
          <w:sz w:val="24"/>
        </w:rPr>
        <w:t>LiveText</w:t>
      </w:r>
      <w:proofErr w:type="spellEnd"/>
      <w:r>
        <w:rPr>
          <w:b/>
          <w:spacing w:val="40"/>
          <w:sz w:val="24"/>
        </w:rPr>
        <w:t xml:space="preserve"> </w:t>
      </w:r>
      <w:r>
        <w:rPr>
          <w:b/>
          <w:sz w:val="24"/>
        </w:rPr>
        <w:t>as part of their registration for ACE103 (ETIT103)</w:t>
      </w:r>
      <w:r>
        <w:rPr>
          <w:sz w:val="24"/>
        </w:rPr>
        <w:t xml:space="preserve">, </w:t>
      </w:r>
      <w:r>
        <w:rPr>
          <w:b/>
          <w:sz w:val="24"/>
        </w:rPr>
        <w:t xml:space="preserve">which they will use for the design of their electronic </w:t>
      </w:r>
      <w:r>
        <w:rPr>
          <w:b/>
          <w:spacing w:val="-2"/>
          <w:sz w:val="24"/>
        </w:rPr>
        <w:t>portfolios.</w:t>
      </w:r>
    </w:p>
    <w:p w14:paraId="03091598" w14:textId="77777777" w:rsidR="00186B0D" w:rsidRDefault="00000000">
      <w:pPr>
        <w:pStyle w:val="ListParagraph"/>
        <w:numPr>
          <w:ilvl w:val="0"/>
          <w:numId w:val="70"/>
        </w:numPr>
        <w:tabs>
          <w:tab w:val="left" w:pos="571"/>
        </w:tabs>
        <w:spacing w:before="292"/>
        <w:ind w:right="128"/>
        <w:rPr>
          <w:sz w:val="24"/>
        </w:rPr>
      </w:pPr>
      <w:r>
        <w:rPr>
          <w:b/>
          <w:sz w:val="24"/>
        </w:rPr>
        <w:t>Your advisor.</w:t>
      </w:r>
      <w:r>
        <w:rPr>
          <w:b/>
          <w:spacing w:val="80"/>
          <w:sz w:val="24"/>
        </w:rPr>
        <w:t xml:space="preserve"> </w:t>
      </w:r>
      <w:r>
        <w:rPr>
          <w:sz w:val="24"/>
        </w:rPr>
        <w:t>You must meet with your designated academic advisor at least one time each semester, during the advising period prior to registration for the following semester. You will not be given your PIN # until after you have this meeting.</w:t>
      </w:r>
      <w:r>
        <w:rPr>
          <w:spacing w:val="40"/>
          <w:sz w:val="24"/>
        </w:rPr>
        <w:t xml:space="preserve"> </w:t>
      </w:r>
      <w:r>
        <w:rPr>
          <w:sz w:val="24"/>
        </w:rPr>
        <w:t>At this meeting, you and your advisor will decide which courses you should select for the following semester.</w:t>
      </w:r>
      <w:r>
        <w:rPr>
          <w:spacing w:val="40"/>
          <w:sz w:val="24"/>
        </w:rPr>
        <w:t xml:space="preserve"> </w:t>
      </w:r>
      <w:r>
        <w:rPr>
          <w:b/>
          <w:i/>
          <w:color w:val="C00000"/>
          <w:sz w:val="24"/>
        </w:rPr>
        <w:t>NEVER ATTEMPT TO REGISTER WITHOUT SEEKING THE ASSISTANCE OF YOUR ADVISOR.</w:t>
      </w:r>
      <w:r>
        <w:rPr>
          <w:b/>
          <w:i/>
          <w:color w:val="C00000"/>
          <w:spacing w:val="40"/>
          <w:sz w:val="24"/>
        </w:rPr>
        <w:t xml:space="preserve"> </w:t>
      </w:r>
      <w:r>
        <w:rPr>
          <w:sz w:val="24"/>
        </w:rPr>
        <w:t>Your</w:t>
      </w:r>
      <w:r>
        <w:rPr>
          <w:spacing w:val="-1"/>
          <w:sz w:val="24"/>
        </w:rPr>
        <w:t xml:space="preserve"> </w:t>
      </w:r>
      <w:r>
        <w:rPr>
          <w:sz w:val="24"/>
        </w:rPr>
        <w:t>advisor has a great</w:t>
      </w:r>
      <w:r>
        <w:rPr>
          <w:spacing w:val="-1"/>
          <w:sz w:val="24"/>
        </w:rPr>
        <w:t xml:space="preserve"> </w:t>
      </w:r>
      <w:r>
        <w:rPr>
          <w:sz w:val="24"/>
        </w:rPr>
        <w:t>deal of</w:t>
      </w:r>
      <w:r>
        <w:rPr>
          <w:spacing w:val="-3"/>
          <w:sz w:val="24"/>
        </w:rPr>
        <w:t xml:space="preserve"> </w:t>
      </w:r>
      <w:proofErr w:type="gramStart"/>
      <w:r>
        <w:rPr>
          <w:sz w:val="24"/>
        </w:rPr>
        <w:t>program</w:t>
      </w:r>
      <w:proofErr w:type="gramEnd"/>
      <w:r>
        <w:rPr>
          <w:spacing w:val="-2"/>
          <w:sz w:val="24"/>
        </w:rPr>
        <w:t xml:space="preserve"> </w:t>
      </w:r>
      <w:r>
        <w:rPr>
          <w:sz w:val="24"/>
        </w:rPr>
        <w:t>information</w:t>
      </w:r>
      <w:r>
        <w:rPr>
          <w:spacing w:val="-4"/>
          <w:sz w:val="24"/>
        </w:rPr>
        <w:t xml:space="preserve"> </w:t>
      </w:r>
      <w:r>
        <w:rPr>
          <w:sz w:val="24"/>
        </w:rPr>
        <w:t>to</w:t>
      </w:r>
      <w:r>
        <w:rPr>
          <w:spacing w:val="-4"/>
          <w:sz w:val="24"/>
        </w:rPr>
        <w:t xml:space="preserve"> </w:t>
      </w:r>
      <w:r>
        <w:rPr>
          <w:sz w:val="24"/>
        </w:rPr>
        <w:t>share</w:t>
      </w:r>
      <w:r>
        <w:rPr>
          <w:spacing w:val="-1"/>
          <w:sz w:val="24"/>
        </w:rPr>
        <w:t xml:space="preserve"> </w:t>
      </w:r>
      <w:r>
        <w:rPr>
          <w:sz w:val="24"/>
        </w:rPr>
        <w:t>with you;</w:t>
      </w:r>
      <w:r>
        <w:rPr>
          <w:spacing w:val="-2"/>
          <w:sz w:val="24"/>
        </w:rPr>
        <w:t xml:space="preserve"> </w:t>
      </w:r>
      <w:r>
        <w:rPr>
          <w:sz w:val="24"/>
        </w:rPr>
        <w:t>therefore,</w:t>
      </w:r>
      <w:r>
        <w:rPr>
          <w:spacing w:val="-6"/>
          <w:sz w:val="24"/>
        </w:rPr>
        <w:t xml:space="preserve"> </w:t>
      </w:r>
      <w:r>
        <w:rPr>
          <w:sz w:val="24"/>
        </w:rPr>
        <w:t>it</w:t>
      </w:r>
      <w:r>
        <w:rPr>
          <w:spacing w:val="-6"/>
          <w:sz w:val="24"/>
        </w:rPr>
        <w:t xml:space="preserve"> </w:t>
      </w:r>
      <w:r>
        <w:rPr>
          <w:sz w:val="24"/>
        </w:rPr>
        <w:t>is</w:t>
      </w:r>
      <w:r>
        <w:rPr>
          <w:spacing w:val="-4"/>
          <w:sz w:val="24"/>
        </w:rPr>
        <w:t xml:space="preserve"> </w:t>
      </w:r>
      <w:r>
        <w:rPr>
          <w:sz w:val="24"/>
        </w:rPr>
        <w:t>extremely</w:t>
      </w:r>
      <w:r>
        <w:rPr>
          <w:spacing w:val="-6"/>
          <w:sz w:val="24"/>
        </w:rPr>
        <w:t xml:space="preserve"> </w:t>
      </w:r>
      <w:r>
        <w:rPr>
          <w:sz w:val="24"/>
        </w:rPr>
        <w:t>important</w:t>
      </w:r>
      <w:r>
        <w:rPr>
          <w:spacing w:val="-2"/>
          <w:sz w:val="24"/>
        </w:rPr>
        <w:t xml:space="preserve"> </w:t>
      </w:r>
      <w:r>
        <w:rPr>
          <w:sz w:val="24"/>
        </w:rPr>
        <w:t>to</w:t>
      </w:r>
      <w:r>
        <w:rPr>
          <w:spacing w:val="-4"/>
          <w:sz w:val="24"/>
        </w:rPr>
        <w:t xml:space="preserve"> </w:t>
      </w:r>
      <w:r>
        <w:rPr>
          <w:sz w:val="24"/>
        </w:rPr>
        <w:t>schedule</w:t>
      </w:r>
      <w:r>
        <w:rPr>
          <w:spacing w:val="-1"/>
          <w:sz w:val="24"/>
        </w:rPr>
        <w:t xml:space="preserve"> </w:t>
      </w:r>
      <w:r>
        <w:rPr>
          <w:sz w:val="24"/>
        </w:rPr>
        <w:t>regular meetings. Remember – communication is essential!</w:t>
      </w:r>
    </w:p>
    <w:p w14:paraId="03091599" w14:textId="77777777" w:rsidR="00186B0D" w:rsidRDefault="00186B0D">
      <w:pPr>
        <w:pStyle w:val="BodyText"/>
        <w:spacing w:before="1"/>
      </w:pPr>
    </w:p>
    <w:p w14:paraId="0309159A" w14:textId="77777777" w:rsidR="00186B0D" w:rsidRDefault="00000000">
      <w:pPr>
        <w:pStyle w:val="BodyText"/>
        <w:spacing w:line="292" w:lineRule="exact"/>
        <w:ind w:left="571"/>
      </w:pPr>
      <w:r>
        <w:t>In addition</w:t>
      </w:r>
      <w:r>
        <w:rPr>
          <w:spacing w:val="-4"/>
        </w:rPr>
        <w:t xml:space="preserve"> </w:t>
      </w:r>
      <w:r>
        <w:t>to this</w:t>
      </w:r>
      <w:r>
        <w:rPr>
          <w:spacing w:val="-3"/>
        </w:rPr>
        <w:t xml:space="preserve"> </w:t>
      </w:r>
      <w:r>
        <w:t>meeting,</w:t>
      </w:r>
      <w:r>
        <w:rPr>
          <w:spacing w:val="-2"/>
        </w:rPr>
        <w:t xml:space="preserve"> </w:t>
      </w:r>
      <w:r>
        <w:t>you will find</w:t>
      </w:r>
      <w:r>
        <w:rPr>
          <w:spacing w:val="-4"/>
        </w:rPr>
        <w:t xml:space="preserve"> </w:t>
      </w:r>
      <w:r>
        <w:t>it</w:t>
      </w:r>
      <w:r>
        <w:rPr>
          <w:spacing w:val="-5"/>
        </w:rPr>
        <w:t xml:space="preserve"> </w:t>
      </w:r>
      <w:r>
        <w:t>necessary</w:t>
      </w:r>
      <w:r>
        <w:rPr>
          <w:spacing w:val="-6"/>
        </w:rPr>
        <w:t xml:space="preserve"> </w:t>
      </w:r>
      <w:r>
        <w:t>to</w:t>
      </w:r>
      <w:r>
        <w:rPr>
          <w:spacing w:val="-3"/>
        </w:rPr>
        <w:t xml:space="preserve"> </w:t>
      </w:r>
      <w:r>
        <w:t>speak</w:t>
      </w:r>
      <w:r>
        <w:rPr>
          <w:spacing w:val="-2"/>
        </w:rPr>
        <w:t xml:space="preserve"> </w:t>
      </w:r>
      <w:r>
        <w:t>with your</w:t>
      </w:r>
      <w:r>
        <w:rPr>
          <w:spacing w:val="-1"/>
        </w:rPr>
        <w:t xml:space="preserve"> </w:t>
      </w:r>
      <w:r>
        <w:t xml:space="preserve">advisor </w:t>
      </w:r>
      <w:r>
        <w:rPr>
          <w:spacing w:val="-2"/>
        </w:rPr>
        <w:t>concerning:</w:t>
      </w:r>
    </w:p>
    <w:p w14:paraId="0309159B" w14:textId="77777777" w:rsidR="00186B0D" w:rsidRDefault="00000000">
      <w:pPr>
        <w:pStyle w:val="ListParagraph"/>
        <w:numPr>
          <w:ilvl w:val="0"/>
          <w:numId w:val="66"/>
        </w:numPr>
        <w:tabs>
          <w:tab w:val="left" w:pos="930"/>
        </w:tabs>
        <w:spacing w:line="305" w:lineRule="exact"/>
        <w:ind w:left="930" w:hanging="359"/>
        <w:rPr>
          <w:sz w:val="24"/>
        </w:rPr>
      </w:pPr>
      <w:r>
        <w:rPr>
          <w:sz w:val="24"/>
        </w:rPr>
        <w:t>application</w:t>
      </w:r>
      <w:r>
        <w:rPr>
          <w:spacing w:val="-3"/>
          <w:sz w:val="24"/>
        </w:rPr>
        <w:t xml:space="preserve"> </w:t>
      </w:r>
      <w:r>
        <w:rPr>
          <w:sz w:val="24"/>
        </w:rPr>
        <w:t>for</w:t>
      </w:r>
      <w:r>
        <w:rPr>
          <w:spacing w:val="-5"/>
          <w:sz w:val="24"/>
        </w:rPr>
        <w:t xml:space="preserve"> </w:t>
      </w:r>
      <w:r>
        <w:rPr>
          <w:sz w:val="24"/>
        </w:rPr>
        <w:t>each</w:t>
      </w:r>
      <w:r>
        <w:rPr>
          <w:spacing w:val="-4"/>
          <w:sz w:val="24"/>
        </w:rPr>
        <w:t xml:space="preserve"> </w:t>
      </w:r>
      <w:r>
        <w:rPr>
          <w:sz w:val="24"/>
        </w:rPr>
        <w:t>step of</w:t>
      </w:r>
      <w:r>
        <w:rPr>
          <w:spacing w:val="-3"/>
          <w:sz w:val="24"/>
        </w:rPr>
        <w:t xml:space="preserve"> </w:t>
      </w:r>
      <w:r>
        <w:rPr>
          <w:sz w:val="24"/>
        </w:rPr>
        <w:t>the</w:t>
      </w:r>
      <w:r>
        <w:rPr>
          <w:spacing w:val="-1"/>
          <w:sz w:val="24"/>
        </w:rPr>
        <w:t xml:space="preserve"> </w:t>
      </w:r>
      <w:r>
        <w:rPr>
          <w:sz w:val="24"/>
        </w:rPr>
        <w:t>Three-Step</w:t>
      </w:r>
      <w:r>
        <w:rPr>
          <w:spacing w:val="-1"/>
          <w:sz w:val="24"/>
        </w:rPr>
        <w:t xml:space="preserve"> </w:t>
      </w:r>
      <w:r>
        <w:rPr>
          <w:sz w:val="24"/>
        </w:rPr>
        <w:t>Process</w:t>
      </w:r>
      <w:r>
        <w:rPr>
          <w:spacing w:val="-3"/>
          <w:sz w:val="24"/>
        </w:rPr>
        <w:t xml:space="preserve"> </w:t>
      </w:r>
      <w:r>
        <w:rPr>
          <w:sz w:val="24"/>
        </w:rPr>
        <w:t>for</w:t>
      </w:r>
      <w:r>
        <w:rPr>
          <w:spacing w:val="-2"/>
          <w:sz w:val="24"/>
        </w:rPr>
        <w:t xml:space="preserve"> </w:t>
      </w:r>
      <w:r>
        <w:rPr>
          <w:sz w:val="24"/>
        </w:rPr>
        <w:t>Teacher</w:t>
      </w:r>
      <w:r>
        <w:rPr>
          <w:spacing w:val="-1"/>
          <w:sz w:val="24"/>
        </w:rPr>
        <w:t xml:space="preserve"> </w:t>
      </w:r>
      <w:proofErr w:type="gramStart"/>
      <w:r>
        <w:rPr>
          <w:spacing w:val="-2"/>
          <w:sz w:val="24"/>
        </w:rPr>
        <w:t>Education;</w:t>
      </w:r>
      <w:proofErr w:type="gramEnd"/>
    </w:p>
    <w:p w14:paraId="0309159C" w14:textId="77777777" w:rsidR="00186B0D" w:rsidRDefault="00000000">
      <w:pPr>
        <w:pStyle w:val="ListParagraph"/>
        <w:numPr>
          <w:ilvl w:val="0"/>
          <w:numId w:val="66"/>
        </w:numPr>
        <w:tabs>
          <w:tab w:val="left" w:pos="930"/>
        </w:tabs>
        <w:spacing w:before="2" w:line="305" w:lineRule="exact"/>
        <w:ind w:left="930" w:hanging="359"/>
        <w:rPr>
          <w:sz w:val="24"/>
        </w:rPr>
      </w:pPr>
      <w:r>
        <w:rPr>
          <w:sz w:val="24"/>
        </w:rPr>
        <w:t>completion</w:t>
      </w:r>
      <w:r>
        <w:rPr>
          <w:spacing w:val="-5"/>
          <w:sz w:val="24"/>
        </w:rPr>
        <w:t xml:space="preserve"> </w:t>
      </w:r>
      <w:r>
        <w:rPr>
          <w:sz w:val="24"/>
        </w:rPr>
        <w:t>of</w:t>
      </w:r>
      <w:r>
        <w:rPr>
          <w:spacing w:val="-4"/>
          <w:sz w:val="24"/>
        </w:rPr>
        <w:t xml:space="preserve"> </w:t>
      </w:r>
      <w:r>
        <w:rPr>
          <w:sz w:val="24"/>
        </w:rPr>
        <w:t>requirements</w:t>
      </w:r>
      <w:r>
        <w:rPr>
          <w:spacing w:val="-2"/>
          <w:sz w:val="24"/>
        </w:rPr>
        <w:t xml:space="preserve"> </w:t>
      </w:r>
      <w:r>
        <w:rPr>
          <w:sz w:val="24"/>
        </w:rPr>
        <w:t>for</w:t>
      </w:r>
      <w:r>
        <w:rPr>
          <w:spacing w:val="-6"/>
          <w:sz w:val="24"/>
        </w:rPr>
        <w:t xml:space="preserve"> </w:t>
      </w:r>
      <w:r>
        <w:rPr>
          <w:sz w:val="24"/>
        </w:rPr>
        <w:t>mid-program</w:t>
      </w:r>
      <w:r>
        <w:rPr>
          <w:spacing w:val="-3"/>
          <w:sz w:val="24"/>
        </w:rPr>
        <w:t xml:space="preserve"> </w:t>
      </w:r>
      <w:proofErr w:type="gramStart"/>
      <w:r>
        <w:rPr>
          <w:spacing w:val="-2"/>
          <w:sz w:val="24"/>
        </w:rPr>
        <w:t>review;</w:t>
      </w:r>
      <w:proofErr w:type="gramEnd"/>
    </w:p>
    <w:p w14:paraId="0309159D" w14:textId="77777777" w:rsidR="00186B0D" w:rsidRDefault="00000000">
      <w:pPr>
        <w:pStyle w:val="ListParagraph"/>
        <w:numPr>
          <w:ilvl w:val="0"/>
          <w:numId w:val="66"/>
        </w:numPr>
        <w:tabs>
          <w:tab w:val="left" w:pos="930"/>
        </w:tabs>
        <w:spacing w:line="304" w:lineRule="exact"/>
        <w:ind w:left="930" w:hanging="359"/>
        <w:rPr>
          <w:sz w:val="24"/>
        </w:rPr>
      </w:pPr>
      <w:r>
        <w:rPr>
          <w:sz w:val="24"/>
        </w:rPr>
        <w:t>placement</w:t>
      </w:r>
      <w:r>
        <w:rPr>
          <w:spacing w:val="-3"/>
          <w:sz w:val="24"/>
        </w:rPr>
        <w:t xml:space="preserve"> </w:t>
      </w:r>
      <w:r>
        <w:rPr>
          <w:sz w:val="24"/>
        </w:rPr>
        <w:t>for</w:t>
      </w:r>
      <w:r>
        <w:rPr>
          <w:spacing w:val="-2"/>
          <w:sz w:val="24"/>
        </w:rPr>
        <w:t xml:space="preserve"> </w:t>
      </w:r>
      <w:r>
        <w:rPr>
          <w:sz w:val="24"/>
        </w:rPr>
        <w:t>student</w:t>
      </w:r>
      <w:r>
        <w:rPr>
          <w:spacing w:val="-2"/>
          <w:sz w:val="24"/>
        </w:rPr>
        <w:t xml:space="preserve"> </w:t>
      </w:r>
      <w:proofErr w:type="gramStart"/>
      <w:r>
        <w:rPr>
          <w:spacing w:val="-2"/>
          <w:sz w:val="24"/>
        </w:rPr>
        <w:t>teaching;</w:t>
      </w:r>
      <w:proofErr w:type="gramEnd"/>
    </w:p>
    <w:p w14:paraId="0309159E" w14:textId="77777777" w:rsidR="00186B0D" w:rsidRDefault="00000000">
      <w:pPr>
        <w:pStyle w:val="ListParagraph"/>
        <w:numPr>
          <w:ilvl w:val="0"/>
          <w:numId w:val="66"/>
        </w:numPr>
        <w:tabs>
          <w:tab w:val="left" w:pos="930"/>
        </w:tabs>
        <w:spacing w:line="305" w:lineRule="exact"/>
        <w:ind w:left="930" w:hanging="359"/>
        <w:rPr>
          <w:sz w:val="24"/>
        </w:rPr>
      </w:pPr>
      <w:r>
        <w:rPr>
          <w:sz w:val="24"/>
        </w:rPr>
        <w:t>any</w:t>
      </w:r>
      <w:r>
        <w:rPr>
          <w:spacing w:val="-1"/>
          <w:sz w:val="24"/>
        </w:rPr>
        <w:t xml:space="preserve"> </w:t>
      </w:r>
      <w:r>
        <w:rPr>
          <w:sz w:val="24"/>
        </w:rPr>
        <w:t>change</w:t>
      </w:r>
      <w:r>
        <w:rPr>
          <w:spacing w:val="1"/>
          <w:sz w:val="24"/>
        </w:rPr>
        <w:t xml:space="preserve"> </w:t>
      </w:r>
      <w:r>
        <w:rPr>
          <w:sz w:val="24"/>
        </w:rPr>
        <w:t>in</w:t>
      </w:r>
      <w:r>
        <w:rPr>
          <w:spacing w:val="1"/>
          <w:sz w:val="24"/>
        </w:rPr>
        <w:t xml:space="preserve"> </w:t>
      </w:r>
      <w:r>
        <w:rPr>
          <w:sz w:val="24"/>
        </w:rPr>
        <w:t>your</w:t>
      </w:r>
      <w:r>
        <w:rPr>
          <w:spacing w:val="-3"/>
          <w:sz w:val="24"/>
        </w:rPr>
        <w:t xml:space="preserve"> </w:t>
      </w:r>
      <w:r>
        <w:rPr>
          <w:sz w:val="24"/>
        </w:rPr>
        <w:t>program</w:t>
      </w:r>
      <w:r>
        <w:rPr>
          <w:spacing w:val="-3"/>
          <w:sz w:val="24"/>
        </w:rPr>
        <w:t xml:space="preserve"> </w:t>
      </w:r>
      <w:proofErr w:type="gramStart"/>
      <w:r>
        <w:rPr>
          <w:spacing w:val="-2"/>
          <w:sz w:val="24"/>
        </w:rPr>
        <w:t>needs;</w:t>
      </w:r>
      <w:proofErr w:type="gramEnd"/>
    </w:p>
    <w:p w14:paraId="0309159F" w14:textId="77777777" w:rsidR="00186B0D" w:rsidRDefault="00000000">
      <w:pPr>
        <w:pStyle w:val="ListParagraph"/>
        <w:numPr>
          <w:ilvl w:val="0"/>
          <w:numId w:val="66"/>
        </w:numPr>
        <w:tabs>
          <w:tab w:val="left" w:pos="930"/>
        </w:tabs>
        <w:spacing w:before="2" w:line="305" w:lineRule="exact"/>
        <w:ind w:left="930" w:hanging="359"/>
        <w:rPr>
          <w:sz w:val="24"/>
        </w:rPr>
      </w:pPr>
      <w:r>
        <w:rPr>
          <w:sz w:val="24"/>
        </w:rPr>
        <w:t>ongoing</w:t>
      </w:r>
      <w:r>
        <w:rPr>
          <w:spacing w:val="-5"/>
          <w:sz w:val="24"/>
        </w:rPr>
        <w:t xml:space="preserve"> </w:t>
      </w:r>
      <w:r>
        <w:rPr>
          <w:sz w:val="24"/>
        </w:rPr>
        <w:t>discussion</w:t>
      </w:r>
      <w:r>
        <w:rPr>
          <w:spacing w:val="-4"/>
          <w:sz w:val="24"/>
        </w:rPr>
        <w:t xml:space="preserve"> </w:t>
      </w:r>
      <w:r>
        <w:rPr>
          <w:sz w:val="24"/>
        </w:rPr>
        <w:t>about</w:t>
      </w:r>
      <w:r>
        <w:rPr>
          <w:spacing w:val="-5"/>
          <w:sz w:val="24"/>
        </w:rPr>
        <w:t xml:space="preserve"> </w:t>
      </w:r>
      <w:r>
        <w:rPr>
          <w:sz w:val="24"/>
        </w:rPr>
        <w:t>your</w:t>
      </w:r>
      <w:r>
        <w:rPr>
          <w:spacing w:val="-5"/>
          <w:sz w:val="24"/>
        </w:rPr>
        <w:t xml:space="preserve"> </w:t>
      </w:r>
      <w:r>
        <w:rPr>
          <w:sz w:val="24"/>
        </w:rPr>
        <w:t>electronic</w:t>
      </w:r>
      <w:r>
        <w:rPr>
          <w:spacing w:val="-6"/>
          <w:sz w:val="24"/>
        </w:rPr>
        <w:t xml:space="preserve"> </w:t>
      </w:r>
      <w:r>
        <w:rPr>
          <w:sz w:val="24"/>
        </w:rPr>
        <w:t>portfolio and</w:t>
      </w:r>
      <w:r>
        <w:rPr>
          <w:spacing w:val="-3"/>
          <w:sz w:val="24"/>
        </w:rPr>
        <w:t xml:space="preserve"> </w:t>
      </w:r>
      <w:r>
        <w:rPr>
          <w:sz w:val="24"/>
        </w:rPr>
        <w:t>professional</w:t>
      </w:r>
      <w:r>
        <w:rPr>
          <w:spacing w:val="-4"/>
          <w:sz w:val="24"/>
        </w:rPr>
        <w:t xml:space="preserve"> </w:t>
      </w:r>
      <w:proofErr w:type="gramStart"/>
      <w:r>
        <w:rPr>
          <w:spacing w:val="-2"/>
          <w:sz w:val="24"/>
        </w:rPr>
        <w:t>involvement;</w:t>
      </w:r>
      <w:proofErr w:type="gramEnd"/>
    </w:p>
    <w:p w14:paraId="030915A0" w14:textId="77777777" w:rsidR="00186B0D" w:rsidRDefault="00000000">
      <w:pPr>
        <w:pStyle w:val="ListParagraph"/>
        <w:numPr>
          <w:ilvl w:val="0"/>
          <w:numId w:val="66"/>
        </w:numPr>
        <w:tabs>
          <w:tab w:val="left" w:pos="931"/>
        </w:tabs>
        <w:spacing w:line="305" w:lineRule="exact"/>
        <w:rPr>
          <w:sz w:val="24"/>
        </w:rPr>
      </w:pPr>
      <w:r>
        <w:rPr>
          <w:sz w:val="24"/>
        </w:rPr>
        <w:t xml:space="preserve">change </w:t>
      </w:r>
      <w:proofErr w:type="gramStart"/>
      <w:r>
        <w:rPr>
          <w:sz w:val="24"/>
        </w:rPr>
        <w:t>in</w:t>
      </w:r>
      <w:proofErr w:type="gramEnd"/>
      <w:r>
        <w:rPr>
          <w:spacing w:val="1"/>
          <w:sz w:val="24"/>
        </w:rPr>
        <w:t xml:space="preserve"> </w:t>
      </w:r>
      <w:r>
        <w:rPr>
          <w:sz w:val="24"/>
        </w:rPr>
        <w:t>your</w:t>
      </w:r>
      <w:r>
        <w:rPr>
          <w:spacing w:val="-4"/>
          <w:sz w:val="24"/>
        </w:rPr>
        <w:t xml:space="preserve"> </w:t>
      </w:r>
      <w:r>
        <w:rPr>
          <w:spacing w:val="-2"/>
          <w:sz w:val="24"/>
        </w:rPr>
        <w:t>address/</w:t>
      </w:r>
      <w:proofErr w:type="gramStart"/>
      <w:r>
        <w:rPr>
          <w:spacing w:val="-2"/>
          <w:sz w:val="24"/>
        </w:rPr>
        <w:t>phone;</w:t>
      </w:r>
      <w:proofErr w:type="gramEnd"/>
    </w:p>
    <w:p w14:paraId="030915A1" w14:textId="77777777" w:rsidR="00186B0D" w:rsidRDefault="00000000">
      <w:pPr>
        <w:pStyle w:val="ListParagraph"/>
        <w:numPr>
          <w:ilvl w:val="0"/>
          <w:numId w:val="66"/>
        </w:numPr>
        <w:tabs>
          <w:tab w:val="left" w:pos="931"/>
        </w:tabs>
        <w:spacing w:before="2"/>
        <w:rPr>
          <w:sz w:val="24"/>
        </w:rPr>
      </w:pPr>
      <w:r>
        <w:rPr>
          <w:sz w:val="24"/>
        </w:rPr>
        <w:t>your general</w:t>
      </w:r>
      <w:r>
        <w:rPr>
          <w:spacing w:val="-4"/>
          <w:sz w:val="24"/>
        </w:rPr>
        <w:t xml:space="preserve"> </w:t>
      </w:r>
      <w:r>
        <w:rPr>
          <w:sz w:val="24"/>
        </w:rPr>
        <w:t>academic</w:t>
      </w:r>
      <w:r>
        <w:rPr>
          <w:spacing w:val="-1"/>
          <w:sz w:val="24"/>
        </w:rPr>
        <w:t xml:space="preserve"> </w:t>
      </w:r>
      <w:proofErr w:type="gramStart"/>
      <w:r>
        <w:rPr>
          <w:spacing w:val="-2"/>
          <w:sz w:val="24"/>
        </w:rPr>
        <w:t>progress;</w:t>
      </w:r>
      <w:proofErr w:type="gramEnd"/>
    </w:p>
    <w:p w14:paraId="030915A2" w14:textId="77777777" w:rsidR="00186B0D" w:rsidRDefault="00186B0D">
      <w:pPr>
        <w:rPr>
          <w:sz w:val="24"/>
        </w:rPr>
        <w:sectPr w:rsidR="00186B0D">
          <w:pgSz w:w="12240" w:h="15840"/>
          <w:pgMar w:top="1640" w:right="1020" w:bottom="280" w:left="94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5A3" w14:textId="77777777" w:rsidR="00186B0D" w:rsidRDefault="00000000">
      <w:pPr>
        <w:pStyle w:val="ListParagraph"/>
        <w:numPr>
          <w:ilvl w:val="0"/>
          <w:numId w:val="66"/>
        </w:numPr>
        <w:tabs>
          <w:tab w:val="left" w:pos="931"/>
        </w:tabs>
        <w:spacing w:before="74" w:line="305" w:lineRule="exact"/>
        <w:rPr>
          <w:sz w:val="24"/>
        </w:rPr>
      </w:pPr>
      <w:r>
        <w:rPr>
          <w:sz w:val="24"/>
        </w:rPr>
        <w:lastRenderedPageBreak/>
        <w:t>study</w:t>
      </w:r>
      <w:r>
        <w:rPr>
          <w:spacing w:val="-6"/>
          <w:sz w:val="24"/>
        </w:rPr>
        <w:t xml:space="preserve"> </w:t>
      </w:r>
      <w:r>
        <w:rPr>
          <w:sz w:val="24"/>
        </w:rPr>
        <w:t>abroad</w:t>
      </w:r>
      <w:r>
        <w:rPr>
          <w:spacing w:val="-1"/>
          <w:sz w:val="24"/>
        </w:rPr>
        <w:t xml:space="preserve"> </w:t>
      </w:r>
      <w:r>
        <w:rPr>
          <w:sz w:val="24"/>
        </w:rPr>
        <w:t>opportunities and/or</w:t>
      </w:r>
      <w:r>
        <w:rPr>
          <w:spacing w:val="-1"/>
          <w:sz w:val="24"/>
        </w:rPr>
        <w:t xml:space="preserve"> </w:t>
      </w:r>
      <w:r>
        <w:rPr>
          <w:sz w:val="24"/>
        </w:rPr>
        <w:t>job</w:t>
      </w:r>
      <w:r>
        <w:rPr>
          <w:spacing w:val="-4"/>
          <w:sz w:val="24"/>
        </w:rPr>
        <w:t xml:space="preserve"> </w:t>
      </w:r>
      <w:proofErr w:type="gramStart"/>
      <w:r>
        <w:rPr>
          <w:spacing w:val="-2"/>
          <w:sz w:val="24"/>
        </w:rPr>
        <w:t>opportunities;</w:t>
      </w:r>
      <w:proofErr w:type="gramEnd"/>
    </w:p>
    <w:p w14:paraId="030915A4" w14:textId="77777777" w:rsidR="00186B0D" w:rsidRDefault="00000000">
      <w:pPr>
        <w:pStyle w:val="ListParagraph"/>
        <w:numPr>
          <w:ilvl w:val="0"/>
          <w:numId w:val="66"/>
        </w:numPr>
        <w:tabs>
          <w:tab w:val="left" w:pos="931"/>
        </w:tabs>
        <w:spacing w:line="305" w:lineRule="exact"/>
        <w:rPr>
          <w:b/>
          <w:sz w:val="24"/>
        </w:rPr>
      </w:pPr>
      <w:r>
        <w:rPr>
          <w:sz w:val="24"/>
        </w:rPr>
        <w:t>any</w:t>
      </w:r>
      <w:r>
        <w:rPr>
          <w:spacing w:val="-3"/>
          <w:sz w:val="24"/>
        </w:rPr>
        <w:t xml:space="preserve"> </w:t>
      </w:r>
      <w:r>
        <w:rPr>
          <w:sz w:val="24"/>
        </w:rPr>
        <w:t>other</w:t>
      </w:r>
      <w:r>
        <w:rPr>
          <w:spacing w:val="-5"/>
          <w:sz w:val="24"/>
        </w:rPr>
        <w:t xml:space="preserve"> </w:t>
      </w:r>
      <w:r>
        <w:rPr>
          <w:sz w:val="24"/>
        </w:rPr>
        <w:t>questions or</w:t>
      </w:r>
      <w:r>
        <w:rPr>
          <w:spacing w:val="-6"/>
          <w:sz w:val="24"/>
        </w:rPr>
        <w:t xml:space="preserve"> </w:t>
      </w:r>
      <w:r>
        <w:rPr>
          <w:sz w:val="24"/>
        </w:rPr>
        <w:t>problems</w:t>
      </w:r>
      <w:r>
        <w:rPr>
          <w:spacing w:val="-4"/>
          <w:sz w:val="24"/>
        </w:rPr>
        <w:t xml:space="preserve"> </w:t>
      </w:r>
      <w:r>
        <w:rPr>
          <w:sz w:val="24"/>
        </w:rPr>
        <w:t>you</w:t>
      </w:r>
      <w:r>
        <w:rPr>
          <w:spacing w:val="-4"/>
          <w:sz w:val="24"/>
        </w:rPr>
        <w:t xml:space="preserve"> </w:t>
      </w:r>
      <w:r>
        <w:rPr>
          <w:sz w:val="24"/>
        </w:rPr>
        <w:t>might</w:t>
      </w:r>
      <w:r>
        <w:rPr>
          <w:spacing w:val="-2"/>
          <w:sz w:val="24"/>
        </w:rPr>
        <w:t xml:space="preserve"> </w:t>
      </w:r>
      <w:r>
        <w:rPr>
          <w:sz w:val="24"/>
        </w:rPr>
        <w:t>encounter.</w:t>
      </w:r>
      <w:r>
        <w:rPr>
          <w:spacing w:val="-2"/>
          <w:sz w:val="24"/>
        </w:rPr>
        <w:t xml:space="preserve"> </w:t>
      </w:r>
      <w:r>
        <w:rPr>
          <w:b/>
          <w:sz w:val="24"/>
        </w:rPr>
        <w:t>COMMUNICATION</w:t>
      </w:r>
      <w:r>
        <w:rPr>
          <w:b/>
          <w:spacing w:val="-1"/>
          <w:sz w:val="24"/>
        </w:rPr>
        <w:t xml:space="preserve"> </w:t>
      </w:r>
      <w:r>
        <w:rPr>
          <w:b/>
          <w:sz w:val="24"/>
        </w:rPr>
        <w:t>IS</w:t>
      </w:r>
      <w:r>
        <w:rPr>
          <w:b/>
          <w:spacing w:val="-6"/>
          <w:sz w:val="24"/>
        </w:rPr>
        <w:t xml:space="preserve"> </w:t>
      </w:r>
      <w:r>
        <w:rPr>
          <w:b/>
          <w:spacing w:val="-4"/>
          <w:sz w:val="24"/>
        </w:rPr>
        <w:t>KEY!</w:t>
      </w:r>
    </w:p>
    <w:p w14:paraId="030915A5" w14:textId="77777777" w:rsidR="00186B0D" w:rsidRDefault="00186B0D">
      <w:pPr>
        <w:pStyle w:val="BodyText"/>
        <w:spacing w:before="2"/>
        <w:rPr>
          <w:b/>
        </w:rPr>
      </w:pPr>
    </w:p>
    <w:p w14:paraId="030915A6" w14:textId="77777777" w:rsidR="00186B0D" w:rsidRDefault="00000000">
      <w:pPr>
        <w:spacing w:before="1"/>
        <w:ind w:left="211" w:right="144"/>
        <w:rPr>
          <w:b/>
          <w:i/>
          <w:sz w:val="24"/>
        </w:rPr>
      </w:pPr>
      <w:r>
        <w:rPr>
          <w:sz w:val="24"/>
        </w:rPr>
        <w:t>Your advisor</w:t>
      </w:r>
      <w:r>
        <w:rPr>
          <w:spacing w:val="-4"/>
          <w:sz w:val="24"/>
        </w:rPr>
        <w:t xml:space="preserve"> </w:t>
      </w:r>
      <w:r>
        <w:rPr>
          <w:sz w:val="24"/>
        </w:rPr>
        <w:t>will</w:t>
      </w:r>
      <w:r>
        <w:rPr>
          <w:spacing w:val="-4"/>
          <w:sz w:val="24"/>
        </w:rPr>
        <w:t xml:space="preserve"> </w:t>
      </w:r>
      <w:r>
        <w:rPr>
          <w:sz w:val="24"/>
        </w:rPr>
        <w:t>have</w:t>
      </w:r>
      <w:r>
        <w:rPr>
          <w:spacing w:val="-4"/>
          <w:sz w:val="24"/>
        </w:rPr>
        <w:t xml:space="preserve"> </w:t>
      </w:r>
      <w:r>
        <w:rPr>
          <w:sz w:val="24"/>
        </w:rPr>
        <w:t>posted</w:t>
      </w:r>
      <w:r>
        <w:rPr>
          <w:spacing w:val="-3"/>
          <w:sz w:val="24"/>
        </w:rPr>
        <w:t xml:space="preserve"> </w:t>
      </w:r>
      <w:r>
        <w:rPr>
          <w:sz w:val="24"/>
        </w:rPr>
        <w:t>office hours,</w:t>
      </w:r>
      <w:r>
        <w:rPr>
          <w:spacing w:val="-1"/>
          <w:sz w:val="24"/>
        </w:rPr>
        <w:t xml:space="preserve"> </w:t>
      </w:r>
      <w:r>
        <w:rPr>
          <w:sz w:val="24"/>
        </w:rPr>
        <w:t>may</w:t>
      </w:r>
      <w:r>
        <w:rPr>
          <w:spacing w:val="-5"/>
          <w:sz w:val="24"/>
        </w:rPr>
        <w:t xml:space="preserve"> </w:t>
      </w:r>
      <w:r>
        <w:rPr>
          <w:sz w:val="24"/>
        </w:rPr>
        <w:t>use</w:t>
      </w:r>
      <w:r>
        <w:rPr>
          <w:spacing w:val="-4"/>
          <w:sz w:val="24"/>
        </w:rPr>
        <w:t xml:space="preserve"> </w:t>
      </w:r>
      <w:r>
        <w:rPr>
          <w:sz w:val="24"/>
        </w:rPr>
        <w:t>TEAMS,</w:t>
      </w:r>
      <w:r>
        <w:rPr>
          <w:spacing w:val="-1"/>
          <w:sz w:val="24"/>
        </w:rPr>
        <w:t xml:space="preserve"> </w:t>
      </w:r>
      <w:r>
        <w:rPr>
          <w:sz w:val="24"/>
        </w:rPr>
        <w:t>or</w:t>
      </w:r>
      <w:r>
        <w:rPr>
          <w:spacing w:val="-4"/>
          <w:sz w:val="24"/>
        </w:rPr>
        <w:t xml:space="preserve"> </w:t>
      </w:r>
      <w:r>
        <w:rPr>
          <w:sz w:val="24"/>
        </w:rPr>
        <w:t>will</w:t>
      </w:r>
      <w:r>
        <w:rPr>
          <w:spacing w:val="-4"/>
          <w:sz w:val="24"/>
        </w:rPr>
        <w:t xml:space="preserve"> </w:t>
      </w:r>
      <w:r>
        <w:rPr>
          <w:sz w:val="24"/>
        </w:rPr>
        <w:t>schedule</w:t>
      </w:r>
      <w:r>
        <w:rPr>
          <w:spacing w:val="-4"/>
          <w:sz w:val="24"/>
        </w:rPr>
        <w:t xml:space="preserve"> </w:t>
      </w:r>
      <w:r>
        <w:rPr>
          <w:sz w:val="24"/>
        </w:rPr>
        <w:t>appointments</w:t>
      </w:r>
      <w:r>
        <w:rPr>
          <w:spacing w:val="-3"/>
          <w:sz w:val="24"/>
        </w:rPr>
        <w:t xml:space="preserve"> </w:t>
      </w:r>
      <w:r>
        <w:rPr>
          <w:sz w:val="24"/>
        </w:rPr>
        <w:t>as</w:t>
      </w:r>
      <w:r>
        <w:rPr>
          <w:spacing w:val="-3"/>
          <w:sz w:val="24"/>
        </w:rPr>
        <w:t xml:space="preserve"> </w:t>
      </w:r>
      <w:r>
        <w:rPr>
          <w:sz w:val="24"/>
        </w:rPr>
        <w:t>needed. You can also e-mail your advisor.</w:t>
      </w:r>
      <w:r>
        <w:rPr>
          <w:spacing w:val="40"/>
          <w:sz w:val="24"/>
        </w:rPr>
        <w:t xml:space="preserve"> </w:t>
      </w:r>
      <w:r>
        <w:rPr>
          <w:b/>
          <w:i/>
          <w:color w:val="C00000"/>
          <w:sz w:val="24"/>
        </w:rPr>
        <w:t xml:space="preserve">SUCCESSFUL STUDENTS KEEP IN CLOSE CONTACT WITH THEIR </w:t>
      </w:r>
      <w:r>
        <w:rPr>
          <w:b/>
          <w:i/>
          <w:color w:val="C00000"/>
          <w:spacing w:val="-2"/>
          <w:sz w:val="24"/>
        </w:rPr>
        <w:t>ADVISORS!</w:t>
      </w:r>
    </w:p>
    <w:p w14:paraId="030915A7" w14:textId="77777777" w:rsidR="00186B0D" w:rsidRDefault="00186B0D">
      <w:pPr>
        <w:rPr>
          <w:sz w:val="24"/>
        </w:rPr>
        <w:sectPr w:rsidR="00186B0D">
          <w:pgSz w:w="12240" w:h="15840"/>
          <w:pgMar w:top="1640" w:right="1020" w:bottom="280" w:left="94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5A8" w14:textId="77777777" w:rsidR="00186B0D" w:rsidRDefault="00000000">
      <w:pPr>
        <w:pStyle w:val="Heading1"/>
        <w:spacing w:before="19" w:line="390" w:lineRule="exact"/>
        <w:ind w:left="76"/>
      </w:pPr>
      <w:bookmarkStart w:id="6" w:name="WHAT_IS_THE_THREE-STEP_PROCESS_FOR_TEACH"/>
      <w:bookmarkStart w:id="7" w:name="_bookmark3"/>
      <w:bookmarkEnd w:id="6"/>
      <w:bookmarkEnd w:id="7"/>
      <w:r>
        <w:lastRenderedPageBreak/>
        <w:t>WHAT</w:t>
      </w:r>
      <w:r>
        <w:rPr>
          <w:spacing w:val="-4"/>
        </w:rPr>
        <w:t xml:space="preserve"> </w:t>
      </w:r>
      <w:r>
        <w:t>IS</w:t>
      </w:r>
      <w:r>
        <w:rPr>
          <w:spacing w:val="-2"/>
        </w:rPr>
        <w:t xml:space="preserve"> </w:t>
      </w:r>
      <w:r>
        <w:t>THE</w:t>
      </w:r>
      <w:r>
        <w:rPr>
          <w:spacing w:val="-3"/>
        </w:rPr>
        <w:t xml:space="preserve"> </w:t>
      </w:r>
      <w:r>
        <w:t>THREE-STEP</w:t>
      </w:r>
      <w:r>
        <w:rPr>
          <w:spacing w:val="-1"/>
        </w:rPr>
        <w:t xml:space="preserve"> </w:t>
      </w:r>
      <w:r>
        <w:t>PROCESS</w:t>
      </w:r>
      <w:r>
        <w:rPr>
          <w:spacing w:val="-2"/>
        </w:rPr>
        <w:t xml:space="preserve"> </w:t>
      </w:r>
      <w:r>
        <w:t>FOR</w:t>
      </w:r>
      <w:r>
        <w:rPr>
          <w:spacing w:val="-3"/>
        </w:rPr>
        <w:t xml:space="preserve"> </w:t>
      </w:r>
      <w:r>
        <w:t>TEACHER</w:t>
      </w:r>
      <w:r>
        <w:rPr>
          <w:spacing w:val="-2"/>
        </w:rPr>
        <w:t xml:space="preserve"> EDUCATION?</w:t>
      </w:r>
    </w:p>
    <w:p w14:paraId="030915A9" w14:textId="77777777" w:rsidR="00186B0D" w:rsidRDefault="00000000">
      <w:pPr>
        <w:pStyle w:val="BodyText"/>
        <w:spacing w:line="275" w:lineRule="exact"/>
        <w:ind w:left="75"/>
        <w:jc w:val="center"/>
        <w:rPr>
          <w:rFonts w:ascii="Times New Roman"/>
        </w:rPr>
      </w:pPr>
      <w:hyperlink r:id="rId15">
        <w:r>
          <w:rPr>
            <w:rFonts w:ascii="Times New Roman"/>
            <w:color w:val="0000FF"/>
            <w:spacing w:val="-2"/>
            <w:u w:val="single" w:color="0000FF"/>
          </w:rPr>
          <w:t>https://www.livetext.com/doc/11593062</w:t>
        </w:r>
      </w:hyperlink>
    </w:p>
    <w:p w14:paraId="030915AA" w14:textId="77777777" w:rsidR="00186B0D" w:rsidRDefault="00000000">
      <w:pPr>
        <w:pStyle w:val="BodyText"/>
        <w:spacing w:line="293" w:lineRule="exact"/>
        <w:ind w:left="76"/>
        <w:jc w:val="center"/>
      </w:pPr>
      <w:r>
        <w:t>(ACTFL/CAEP</w:t>
      </w:r>
      <w:r>
        <w:rPr>
          <w:spacing w:val="-3"/>
        </w:rPr>
        <w:t xml:space="preserve"> </w:t>
      </w:r>
      <w:r>
        <w:t>Standards</w:t>
      </w:r>
      <w:r>
        <w:rPr>
          <w:spacing w:val="-4"/>
        </w:rPr>
        <w:t xml:space="preserve"> </w:t>
      </w:r>
      <w:r>
        <w:t>3,4,</w:t>
      </w:r>
      <w:r>
        <w:rPr>
          <w:spacing w:val="-2"/>
        </w:rPr>
        <w:t xml:space="preserve"> </w:t>
      </w:r>
      <w:r>
        <w:t xml:space="preserve">and </w:t>
      </w:r>
      <w:r>
        <w:rPr>
          <w:spacing w:val="-5"/>
        </w:rPr>
        <w:t>5)</w:t>
      </w:r>
    </w:p>
    <w:p w14:paraId="030915AB" w14:textId="77777777" w:rsidR="00186B0D" w:rsidRDefault="00000000">
      <w:pPr>
        <w:pStyle w:val="BodyText"/>
        <w:spacing w:before="291"/>
        <w:ind w:left="211" w:right="114"/>
      </w:pPr>
      <w:r>
        <w:t>You</w:t>
      </w:r>
      <w:r>
        <w:rPr>
          <w:spacing w:val="-1"/>
        </w:rPr>
        <w:t xml:space="preserve"> </w:t>
      </w:r>
      <w:r>
        <w:t>will</w:t>
      </w:r>
      <w:r>
        <w:rPr>
          <w:spacing w:val="-2"/>
        </w:rPr>
        <w:t xml:space="preserve"> </w:t>
      </w:r>
      <w:r>
        <w:t>go</w:t>
      </w:r>
      <w:r>
        <w:rPr>
          <w:spacing w:val="-5"/>
        </w:rPr>
        <w:t xml:space="preserve"> </w:t>
      </w:r>
      <w:r>
        <w:t>through</w:t>
      </w:r>
      <w:r>
        <w:rPr>
          <w:spacing w:val="-5"/>
        </w:rPr>
        <w:t xml:space="preserve"> </w:t>
      </w:r>
      <w:r>
        <w:t>three</w:t>
      </w:r>
      <w:r>
        <w:rPr>
          <w:spacing w:val="-2"/>
        </w:rPr>
        <w:t xml:space="preserve"> </w:t>
      </w:r>
      <w:r>
        <w:t>checkpoints</w:t>
      </w:r>
      <w:r>
        <w:rPr>
          <w:spacing w:val="-1"/>
        </w:rPr>
        <w:t xml:space="preserve"> </w:t>
      </w:r>
      <w:r>
        <w:t>and</w:t>
      </w:r>
      <w:r>
        <w:rPr>
          <w:spacing w:val="-1"/>
        </w:rPr>
        <w:t xml:space="preserve"> </w:t>
      </w:r>
      <w:r>
        <w:t>a</w:t>
      </w:r>
      <w:r>
        <w:rPr>
          <w:spacing w:val="-5"/>
        </w:rPr>
        <w:t xml:space="preserve"> </w:t>
      </w:r>
      <w:r>
        <w:t>mid-program</w:t>
      </w:r>
      <w:r>
        <w:rPr>
          <w:spacing w:val="-5"/>
        </w:rPr>
        <w:t xml:space="preserve"> </w:t>
      </w:r>
      <w:r>
        <w:t>review</w:t>
      </w:r>
      <w:r>
        <w:rPr>
          <w:spacing w:val="-5"/>
        </w:rPr>
        <w:t xml:space="preserve"> </w:t>
      </w:r>
      <w:r>
        <w:t>as</w:t>
      </w:r>
      <w:r>
        <w:rPr>
          <w:spacing w:val="-5"/>
        </w:rPr>
        <w:t xml:space="preserve"> </w:t>
      </w:r>
      <w:r>
        <w:t>you</w:t>
      </w:r>
      <w:r>
        <w:rPr>
          <w:spacing w:val="-5"/>
        </w:rPr>
        <w:t xml:space="preserve"> </w:t>
      </w:r>
      <w:r>
        <w:t>progress</w:t>
      </w:r>
      <w:r>
        <w:rPr>
          <w:spacing w:val="-1"/>
        </w:rPr>
        <w:t xml:space="preserve"> </w:t>
      </w:r>
      <w:r>
        <w:t>through</w:t>
      </w:r>
      <w:r>
        <w:rPr>
          <w:spacing w:val="-1"/>
        </w:rPr>
        <w:t xml:space="preserve"> </w:t>
      </w:r>
      <w:r>
        <w:t>the</w:t>
      </w:r>
      <w:r>
        <w:rPr>
          <w:spacing w:val="-2"/>
        </w:rPr>
        <w:t xml:space="preserve"> </w:t>
      </w:r>
      <w:r>
        <w:t>Spanish Education PK-12 Program.</w:t>
      </w:r>
      <w:r>
        <w:rPr>
          <w:spacing w:val="40"/>
        </w:rPr>
        <w:t xml:space="preserve"> </w:t>
      </w:r>
      <w:r>
        <w:t xml:space="preserve">These checkpoints are summarized below. Be sure to read carefully the information posted on the College of Education and Human Services website regarding the Three- Step Process, as this information is subject to change. In addition to the requirements established by IUP’s College of Education and Human Services, the Spanish Education PK-12 Program has language- specific requirements which you must meet </w:t>
      </w:r>
      <w:proofErr w:type="gramStart"/>
      <w:r>
        <w:t>in order to</w:t>
      </w:r>
      <w:proofErr w:type="gramEnd"/>
      <w:r>
        <w:t xml:space="preserve"> obtain approval for each step; also, note that there is a “Departmental Step” between Steps 1 and 2:</w:t>
      </w:r>
    </w:p>
    <w:p w14:paraId="030915AC" w14:textId="77777777" w:rsidR="00186B0D" w:rsidRDefault="00186B0D">
      <w:pPr>
        <w:pStyle w:val="BodyText"/>
        <w:spacing w:before="1"/>
      </w:pPr>
    </w:p>
    <w:p w14:paraId="030915AD" w14:textId="77777777" w:rsidR="00186B0D" w:rsidRDefault="00000000">
      <w:pPr>
        <w:spacing w:line="292" w:lineRule="exact"/>
        <w:ind w:left="211"/>
        <w:rPr>
          <w:b/>
          <w:sz w:val="24"/>
        </w:rPr>
      </w:pPr>
      <w:hyperlink r:id="rId16" w:anchor="page-51215883">
        <w:r>
          <w:rPr>
            <w:b/>
            <w:color w:val="006FC0"/>
            <w:sz w:val="24"/>
            <w:u w:val="single" w:color="006FC0"/>
          </w:rPr>
          <w:t>Step</w:t>
        </w:r>
        <w:r>
          <w:rPr>
            <w:b/>
            <w:color w:val="006FC0"/>
            <w:spacing w:val="-2"/>
            <w:sz w:val="24"/>
            <w:u w:val="single" w:color="006FC0"/>
          </w:rPr>
          <w:t xml:space="preserve"> </w:t>
        </w:r>
        <w:r>
          <w:rPr>
            <w:b/>
            <w:color w:val="006FC0"/>
            <w:sz w:val="24"/>
            <w:u w:val="single" w:color="006FC0"/>
          </w:rPr>
          <w:t>1</w:t>
        </w:r>
        <w:r>
          <w:rPr>
            <w:b/>
            <w:color w:val="006FC0"/>
            <w:spacing w:val="-2"/>
            <w:sz w:val="24"/>
            <w:u w:val="single" w:color="006FC0"/>
          </w:rPr>
          <w:t xml:space="preserve"> </w:t>
        </w:r>
        <w:r>
          <w:rPr>
            <w:b/>
            <w:color w:val="006FC0"/>
            <w:sz w:val="24"/>
            <w:u w:val="single" w:color="006FC0"/>
          </w:rPr>
          <w:t>– Application</w:t>
        </w:r>
        <w:r>
          <w:rPr>
            <w:b/>
            <w:color w:val="006FC0"/>
            <w:spacing w:val="-1"/>
            <w:sz w:val="24"/>
            <w:u w:val="single" w:color="006FC0"/>
          </w:rPr>
          <w:t xml:space="preserve"> </w:t>
        </w:r>
        <w:r>
          <w:rPr>
            <w:b/>
            <w:color w:val="006FC0"/>
            <w:sz w:val="24"/>
            <w:u w:val="single" w:color="006FC0"/>
          </w:rPr>
          <w:t>for</w:t>
        </w:r>
        <w:r>
          <w:rPr>
            <w:b/>
            <w:color w:val="006FC0"/>
            <w:spacing w:val="-2"/>
            <w:sz w:val="24"/>
            <w:u w:val="single" w:color="006FC0"/>
          </w:rPr>
          <w:t xml:space="preserve"> </w:t>
        </w:r>
        <w:r>
          <w:rPr>
            <w:b/>
            <w:color w:val="006FC0"/>
            <w:sz w:val="24"/>
            <w:u w:val="single" w:color="006FC0"/>
          </w:rPr>
          <w:t>Teacher</w:t>
        </w:r>
        <w:r>
          <w:rPr>
            <w:b/>
            <w:color w:val="006FC0"/>
            <w:spacing w:val="-1"/>
            <w:sz w:val="24"/>
            <w:u w:val="single" w:color="006FC0"/>
          </w:rPr>
          <w:t xml:space="preserve"> </w:t>
        </w:r>
        <w:r>
          <w:rPr>
            <w:b/>
            <w:color w:val="006FC0"/>
            <w:spacing w:val="-2"/>
            <w:sz w:val="24"/>
            <w:u w:val="single" w:color="006FC0"/>
          </w:rPr>
          <w:t>Education</w:t>
        </w:r>
      </w:hyperlink>
    </w:p>
    <w:p w14:paraId="030915AE" w14:textId="77777777" w:rsidR="00186B0D" w:rsidRDefault="00000000">
      <w:pPr>
        <w:spacing w:line="242" w:lineRule="auto"/>
        <w:ind w:left="211" w:right="225"/>
        <w:rPr>
          <w:b/>
          <w:sz w:val="24"/>
        </w:rPr>
      </w:pPr>
      <w:r>
        <w:rPr>
          <w:b/>
          <w:color w:val="C00000"/>
          <w:sz w:val="24"/>
        </w:rPr>
        <w:t>Results of Step 1 approval: Ability to register for: EDUC 242 Pre-Student Teaching I, EDUC 442 School</w:t>
      </w:r>
      <w:r>
        <w:rPr>
          <w:b/>
          <w:color w:val="C00000"/>
          <w:spacing w:val="-1"/>
          <w:sz w:val="24"/>
        </w:rPr>
        <w:t xml:space="preserve"> </w:t>
      </w:r>
      <w:r>
        <w:rPr>
          <w:b/>
          <w:color w:val="C00000"/>
          <w:sz w:val="24"/>
        </w:rPr>
        <w:t>Law, and</w:t>
      </w:r>
      <w:r>
        <w:rPr>
          <w:b/>
          <w:color w:val="C00000"/>
          <w:spacing w:val="-3"/>
          <w:sz w:val="24"/>
        </w:rPr>
        <w:t xml:space="preserve"> </w:t>
      </w:r>
      <w:r>
        <w:rPr>
          <w:b/>
          <w:color w:val="C00000"/>
          <w:sz w:val="24"/>
        </w:rPr>
        <w:t>other</w:t>
      </w:r>
      <w:r>
        <w:rPr>
          <w:b/>
          <w:color w:val="C00000"/>
          <w:spacing w:val="-3"/>
          <w:sz w:val="24"/>
        </w:rPr>
        <w:t xml:space="preserve"> </w:t>
      </w:r>
      <w:r>
        <w:rPr>
          <w:b/>
          <w:color w:val="C00000"/>
          <w:sz w:val="24"/>
        </w:rPr>
        <w:t>Professional</w:t>
      </w:r>
      <w:r>
        <w:rPr>
          <w:b/>
          <w:color w:val="C00000"/>
          <w:spacing w:val="-1"/>
          <w:sz w:val="24"/>
        </w:rPr>
        <w:t xml:space="preserve"> </w:t>
      </w:r>
      <w:r>
        <w:rPr>
          <w:b/>
          <w:color w:val="C00000"/>
          <w:sz w:val="24"/>
        </w:rPr>
        <w:t>Education</w:t>
      </w:r>
      <w:r>
        <w:rPr>
          <w:b/>
          <w:color w:val="C00000"/>
          <w:spacing w:val="-3"/>
          <w:sz w:val="24"/>
        </w:rPr>
        <w:t xml:space="preserve"> </w:t>
      </w:r>
      <w:r>
        <w:rPr>
          <w:b/>
          <w:color w:val="C00000"/>
          <w:sz w:val="24"/>
        </w:rPr>
        <w:t>Courses.</w:t>
      </w:r>
      <w:r>
        <w:rPr>
          <w:b/>
          <w:color w:val="C00000"/>
          <w:spacing w:val="40"/>
          <w:sz w:val="24"/>
        </w:rPr>
        <w:t xml:space="preserve"> </w:t>
      </w:r>
      <w:r>
        <w:rPr>
          <w:b/>
          <w:color w:val="C00000"/>
          <w:sz w:val="24"/>
        </w:rPr>
        <w:t>See</w:t>
      </w:r>
      <w:r>
        <w:rPr>
          <w:b/>
          <w:color w:val="C00000"/>
          <w:spacing w:val="-3"/>
          <w:sz w:val="24"/>
        </w:rPr>
        <w:t xml:space="preserve"> </w:t>
      </w:r>
      <w:r>
        <w:rPr>
          <w:b/>
          <w:color w:val="C00000"/>
          <w:sz w:val="24"/>
        </w:rPr>
        <w:t>Step</w:t>
      </w:r>
      <w:r>
        <w:rPr>
          <w:b/>
          <w:color w:val="C00000"/>
          <w:spacing w:val="-3"/>
          <w:sz w:val="24"/>
        </w:rPr>
        <w:t xml:space="preserve"> </w:t>
      </w:r>
      <w:proofErr w:type="gramStart"/>
      <w:r>
        <w:rPr>
          <w:b/>
          <w:color w:val="C00000"/>
          <w:sz w:val="24"/>
        </w:rPr>
        <w:t>one</w:t>
      </w:r>
      <w:proofErr w:type="gramEnd"/>
      <w:r>
        <w:rPr>
          <w:b/>
          <w:color w:val="C00000"/>
          <w:spacing w:val="-3"/>
          <w:sz w:val="24"/>
        </w:rPr>
        <w:t xml:space="preserve"> </w:t>
      </w:r>
      <w:r>
        <w:rPr>
          <w:b/>
          <w:color w:val="C00000"/>
          <w:sz w:val="24"/>
        </w:rPr>
        <w:t>Application</w:t>
      </w:r>
      <w:r>
        <w:rPr>
          <w:b/>
          <w:color w:val="C00000"/>
          <w:spacing w:val="-7"/>
          <w:sz w:val="24"/>
        </w:rPr>
        <w:t xml:space="preserve"> </w:t>
      </w:r>
      <w:r>
        <w:rPr>
          <w:b/>
          <w:color w:val="C00000"/>
          <w:sz w:val="24"/>
        </w:rPr>
        <w:t>for</w:t>
      </w:r>
      <w:r>
        <w:rPr>
          <w:b/>
          <w:color w:val="C00000"/>
          <w:spacing w:val="-3"/>
          <w:sz w:val="24"/>
        </w:rPr>
        <w:t xml:space="preserve"> </w:t>
      </w:r>
      <w:r>
        <w:rPr>
          <w:b/>
          <w:color w:val="C00000"/>
          <w:sz w:val="24"/>
        </w:rPr>
        <w:t>more</w:t>
      </w:r>
      <w:r>
        <w:rPr>
          <w:b/>
          <w:color w:val="C00000"/>
          <w:spacing w:val="-3"/>
          <w:sz w:val="24"/>
        </w:rPr>
        <w:t xml:space="preserve"> </w:t>
      </w:r>
      <w:r>
        <w:rPr>
          <w:b/>
          <w:color w:val="C00000"/>
          <w:sz w:val="24"/>
        </w:rPr>
        <w:t>details.</w:t>
      </w:r>
    </w:p>
    <w:p w14:paraId="030915AF" w14:textId="77777777" w:rsidR="00186B0D" w:rsidRDefault="00000000">
      <w:pPr>
        <w:spacing w:before="287"/>
        <w:ind w:left="212" w:right="4730"/>
        <w:rPr>
          <w:b/>
          <w:sz w:val="24"/>
        </w:rPr>
      </w:pPr>
      <w:r>
        <w:rPr>
          <w:b/>
          <w:color w:val="C00000"/>
          <w:sz w:val="24"/>
        </w:rPr>
        <w:t xml:space="preserve">Departmental Step – Mid-Program Review </w:t>
      </w:r>
      <w:r>
        <w:rPr>
          <w:b/>
          <w:sz w:val="24"/>
          <w:u w:val="single"/>
        </w:rPr>
        <w:t>Benchmark</w:t>
      </w:r>
      <w:r>
        <w:rPr>
          <w:b/>
          <w:spacing w:val="-5"/>
          <w:sz w:val="24"/>
          <w:u w:val="single"/>
        </w:rPr>
        <w:t xml:space="preserve"> </w:t>
      </w:r>
      <w:r>
        <w:rPr>
          <w:b/>
          <w:sz w:val="24"/>
          <w:u w:val="single"/>
        </w:rPr>
        <w:t>Step</w:t>
      </w:r>
      <w:r>
        <w:rPr>
          <w:b/>
          <w:spacing w:val="-7"/>
          <w:sz w:val="24"/>
          <w:u w:val="single"/>
        </w:rPr>
        <w:t xml:space="preserve"> </w:t>
      </w:r>
      <w:r>
        <w:rPr>
          <w:b/>
          <w:sz w:val="24"/>
          <w:u w:val="single"/>
        </w:rPr>
        <w:t>for</w:t>
      </w:r>
      <w:r>
        <w:rPr>
          <w:b/>
          <w:spacing w:val="-7"/>
          <w:sz w:val="24"/>
          <w:u w:val="single"/>
        </w:rPr>
        <w:t xml:space="preserve"> </w:t>
      </w:r>
      <w:r>
        <w:rPr>
          <w:b/>
          <w:sz w:val="24"/>
          <w:u w:val="single"/>
        </w:rPr>
        <w:t>Assessing</w:t>
      </w:r>
      <w:r>
        <w:rPr>
          <w:b/>
          <w:spacing w:val="-8"/>
          <w:sz w:val="24"/>
          <w:u w:val="single"/>
        </w:rPr>
        <w:t xml:space="preserve"> </w:t>
      </w:r>
      <w:r>
        <w:rPr>
          <w:b/>
          <w:sz w:val="24"/>
          <w:u w:val="single"/>
        </w:rPr>
        <w:t>Progress</w:t>
      </w:r>
      <w:r>
        <w:rPr>
          <w:b/>
          <w:spacing w:val="-6"/>
          <w:sz w:val="24"/>
          <w:u w:val="single"/>
        </w:rPr>
        <w:t xml:space="preserve"> </w:t>
      </w:r>
      <w:r>
        <w:rPr>
          <w:b/>
          <w:sz w:val="24"/>
          <w:u w:val="single"/>
        </w:rPr>
        <w:t>in</w:t>
      </w:r>
      <w:r>
        <w:rPr>
          <w:b/>
          <w:spacing w:val="-7"/>
          <w:sz w:val="24"/>
          <w:u w:val="single"/>
        </w:rPr>
        <w:t xml:space="preserve"> </w:t>
      </w:r>
      <w:r>
        <w:rPr>
          <w:b/>
          <w:sz w:val="24"/>
          <w:u w:val="single"/>
        </w:rPr>
        <w:t>Program:</w:t>
      </w:r>
    </w:p>
    <w:p w14:paraId="030915B0" w14:textId="77777777" w:rsidR="00186B0D" w:rsidRDefault="00000000">
      <w:pPr>
        <w:pStyle w:val="ListParagraph"/>
        <w:numPr>
          <w:ilvl w:val="0"/>
          <w:numId w:val="65"/>
        </w:numPr>
        <w:tabs>
          <w:tab w:val="left" w:pos="930"/>
        </w:tabs>
        <w:spacing w:before="3"/>
        <w:ind w:left="930" w:hanging="359"/>
        <w:rPr>
          <w:rFonts w:ascii="Times New Roman" w:hAnsi="Times New Roman"/>
          <w:b/>
          <w:sz w:val="24"/>
        </w:rPr>
      </w:pPr>
      <w:r>
        <w:rPr>
          <w:rFonts w:ascii="Times New Roman" w:hAnsi="Times New Roman"/>
          <w:b/>
          <w:sz w:val="24"/>
        </w:rPr>
        <w:t>A</w:t>
      </w:r>
      <w:r>
        <w:rPr>
          <w:rFonts w:ascii="Times New Roman" w:hAnsi="Times New Roman"/>
          <w:b/>
          <w:spacing w:val="-3"/>
          <w:sz w:val="24"/>
        </w:rPr>
        <w:t xml:space="preserve"> </w:t>
      </w:r>
      <w:r>
        <w:rPr>
          <w:rFonts w:ascii="Times New Roman" w:hAnsi="Times New Roman"/>
          <w:b/>
          <w:sz w:val="24"/>
        </w:rPr>
        <w:t>minimum</w:t>
      </w:r>
      <w:r>
        <w:rPr>
          <w:rFonts w:ascii="Times New Roman" w:hAnsi="Times New Roman"/>
          <w:b/>
          <w:spacing w:val="-1"/>
          <w:sz w:val="24"/>
        </w:rPr>
        <w:t xml:space="preserve"> </w:t>
      </w:r>
      <w:r>
        <w:rPr>
          <w:rFonts w:ascii="Times New Roman" w:hAnsi="Times New Roman"/>
          <w:b/>
          <w:sz w:val="24"/>
        </w:rPr>
        <w:t>of</w:t>
      </w:r>
      <w:r>
        <w:rPr>
          <w:rFonts w:ascii="Times New Roman" w:hAnsi="Times New Roman"/>
          <w:b/>
          <w:spacing w:val="-1"/>
          <w:sz w:val="24"/>
        </w:rPr>
        <w:t xml:space="preserve"> </w:t>
      </w:r>
      <w:r>
        <w:rPr>
          <w:rFonts w:ascii="Times New Roman" w:hAnsi="Times New Roman"/>
          <w:b/>
          <w:sz w:val="24"/>
        </w:rPr>
        <w:t xml:space="preserve">60 </w:t>
      </w:r>
      <w:r>
        <w:rPr>
          <w:rFonts w:ascii="Times New Roman" w:hAnsi="Times New Roman"/>
          <w:b/>
          <w:spacing w:val="-2"/>
          <w:sz w:val="24"/>
        </w:rPr>
        <w:t>credits.</w:t>
      </w:r>
    </w:p>
    <w:p w14:paraId="030915B1" w14:textId="77777777" w:rsidR="00186B0D" w:rsidRDefault="00000000">
      <w:pPr>
        <w:pStyle w:val="ListParagraph"/>
        <w:numPr>
          <w:ilvl w:val="0"/>
          <w:numId w:val="65"/>
        </w:numPr>
        <w:tabs>
          <w:tab w:val="left" w:pos="930"/>
        </w:tabs>
        <w:spacing w:before="40"/>
        <w:ind w:left="930" w:hanging="359"/>
        <w:rPr>
          <w:rFonts w:ascii="Times New Roman" w:hAnsi="Times New Roman"/>
          <w:b/>
          <w:sz w:val="24"/>
        </w:rPr>
      </w:pPr>
      <w:r>
        <w:rPr>
          <w:rFonts w:ascii="Times New Roman" w:hAnsi="Times New Roman"/>
          <w:b/>
          <w:sz w:val="24"/>
        </w:rPr>
        <w:t>Successful</w:t>
      </w:r>
      <w:r>
        <w:rPr>
          <w:rFonts w:ascii="Times New Roman" w:hAnsi="Times New Roman"/>
          <w:b/>
          <w:spacing w:val="-1"/>
          <w:sz w:val="24"/>
        </w:rPr>
        <w:t xml:space="preserve"> </w:t>
      </w:r>
      <w:r>
        <w:rPr>
          <w:rFonts w:ascii="Times New Roman" w:hAnsi="Times New Roman"/>
          <w:b/>
          <w:sz w:val="24"/>
        </w:rPr>
        <w:t>completion</w:t>
      </w:r>
      <w:r>
        <w:rPr>
          <w:rFonts w:ascii="Times New Roman" w:hAnsi="Times New Roman"/>
          <w:b/>
          <w:spacing w:val="-4"/>
          <w:sz w:val="24"/>
        </w:rPr>
        <w:t xml:space="preserve"> </w:t>
      </w:r>
      <w:r>
        <w:rPr>
          <w:rFonts w:ascii="Times New Roman" w:hAnsi="Times New Roman"/>
          <w:b/>
          <w:sz w:val="24"/>
        </w:rPr>
        <w:t>of</w:t>
      </w:r>
      <w:r>
        <w:rPr>
          <w:rFonts w:ascii="Times New Roman" w:hAnsi="Times New Roman"/>
          <w:b/>
          <w:spacing w:val="-1"/>
          <w:sz w:val="24"/>
        </w:rPr>
        <w:t xml:space="preserve"> </w:t>
      </w:r>
      <w:r>
        <w:rPr>
          <w:rFonts w:ascii="Times New Roman" w:hAnsi="Times New Roman"/>
          <w:b/>
          <w:sz w:val="24"/>
        </w:rPr>
        <w:t>Step</w:t>
      </w:r>
      <w:r>
        <w:rPr>
          <w:rFonts w:ascii="Times New Roman" w:hAnsi="Times New Roman"/>
          <w:b/>
          <w:spacing w:val="-3"/>
          <w:sz w:val="24"/>
        </w:rPr>
        <w:t xml:space="preserve"> </w:t>
      </w:r>
      <w:r>
        <w:rPr>
          <w:rFonts w:ascii="Times New Roman" w:hAnsi="Times New Roman"/>
          <w:b/>
          <w:spacing w:val="-10"/>
          <w:sz w:val="24"/>
        </w:rPr>
        <w:t>1</w:t>
      </w:r>
    </w:p>
    <w:p w14:paraId="030915B2" w14:textId="77777777" w:rsidR="00186B0D" w:rsidRDefault="00000000">
      <w:pPr>
        <w:pStyle w:val="ListParagraph"/>
        <w:numPr>
          <w:ilvl w:val="0"/>
          <w:numId w:val="65"/>
        </w:numPr>
        <w:tabs>
          <w:tab w:val="left" w:pos="930"/>
        </w:tabs>
        <w:spacing w:before="40"/>
        <w:ind w:left="930" w:hanging="359"/>
        <w:rPr>
          <w:rFonts w:ascii="Times New Roman" w:hAnsi="Times New Roman"/>
          <w:b/>
          <w:sz w:val="24"/>
        </w:rPr>
      </w:pPr>
      <w:r>
        <w:rPr>
          <w:rFonts w:ascii="Times New Roman" w:hAnsi="Times New Roman"/>
          <w:b/>
          <w:sz w:val="24"/>
        </w:rPr>
        <w:t>Maintenance</w:t>
      </w:r>
      <w:r>
        <w:rPr>
          <w:rFonts w:ascii="Times New Roman" w:hAnsi="Times New Roman"/>
          <w:b/>
          <w:spacing w:val="-2"/>
          <w:sz w:val="24"/>
        </w:rPr>
        <w:t xml:space="preserve"> </w:t>
      </w:r>
      <w:r>
        <w:rPr>
          <w:rFonts w:ascii="Times New Roman" w:hAnsi="Times New Roman"/>
          <w:b/>
          <w:sz w:val="24"/>
        </w:rPr>
        <w:t>of</w:t>
      </w:r>
      <w:r>
        <w:rPr>
          <w:rFonts w:ascii="Times New Roman" w:hAnsi="Times New Roman"/>
          <w:b/>
          <w:spacing w:val="-1"/>
          <w:sz w:val="24"/>
        </w:rPr>
        <w:t xml:space="preserve"> </w:t>
      </w:r>
      <w:r>
        <w:rPr>
          <w:rFonts w:ascii="Times New Roman" w:hAnsi="Times New Roman"/>
          <w:b/>
          <w:sz w:val="24"/>
        </w:rPr>
        <w:t>a cumulative</w:t>
      </w:r>
      <w:r>
        <w:rPr>
          <w:rFonts w:ascii="Times New Roman" w:hAnsi="Times New Roman"/>
          <w:b/>
          <w:spacing w:val="-4"/>
          <w:sz w:val="24"/>
        </w:rPr>
        <w:t xml:space="preserve"> </w:t>
      </w:r>
      <w:r>
        <w:rPr>
          <w:rFonts w:ascii="Times New Roman" w:hAnsi="Times New Roman"/>
          <w:b/>
          <w:sz w:val="24"/>
        </w:rPr>
        <w:t>GPA</w:t>
      </w:r>
      <w:r>
        <w:rPr>
          <w:rFonts w:ascii="Times New Roman" w:hAnsi="Times New Roman"/>
          <w:b/>
          <w:spacing w:val="-2"/>
          <w:sz w:val="24"/>
        </w:rPr>
        <w:t xml:space="preserve"> </w:t>
      </w:r>
      <w:r>
        <w:rPr>
          <w:rFonts w:ascii="Times New Roman" w:hAnsi="Times New Roman"/>
          <w:b/>
          <w:sz w:val="24"/>
        </w:rPr>
        <w:t>of</w:t>
      </w:r>
      <w:r>
        <w:rPr>
          <w:rFonts w:ascii="Times New Roman" w:hAnsi="Times New Roman"/>
          <w:b/>
          <w:spacing w:val="-1"/>
          <w:sz w:val="24"/>
        </w:rPr>
        <w:t xml:space="preserve"> </w:t>
      </w:r>
      <w:r>
        <w:rPr>
          <w:rFonts w:ascii="Times New Roman" w:hAnsi="Times New Roman"/>
          <w:b/>
          <w:sz w:val="24"/>
        </w:rPr>
        <w:t>3.0</w:t>
      </w:r>
      <w:r>
        <w:rPr>
          <w:rFonts w:ascii="Times New Roman" w:hAnsi="Times New Roman"/>
          <w:b/>
          <w:spacing w:val="-1"/>
          <w:sz w:val="24"/>
        </w:rPr>
        <w:t xml:space="preserve"> </w:t>
      </w:r>
      <w:r>
        <w:rPr>
          <w:rFonts w:ascii="Times New Roman" w:hAnsi="Times New Roman"/>
          <w:b/>
          <w:sz w:val="24"/>
        </w:rPr>
        <w:t>&amp; a</w:t>
      </w:r>
      <w:r>
        <w:rPr>
          <w:rFonts w:ascii="Times New Roman" w:hAnsi="Times New Roman"/>
          <w:b/>
          <w:spacing w:val="-1"/>
          <w:sz w:val="24"/>
        </w:rPr>
        <w:t xml:space="preserve"> </w:t>
      </w:r>
      <w:r>
        <w:rPr>
          <w:rFonts w:ascii="Times New Roman" w:hAnsi="Times New Roman"/>
          <w:b/>
          <w:sz w:val="24"/>
        </w:rPr>
        <w:t>minimum</w:t>
      </w:r>
      <w:r>
        <w:rPr>
          <w:rFonts w:ascii="Times New Roman" w:hAnsi="Times New Roman"/>
          <w:b/>
          <w:spacing w:val="-1"/>
          <w:sz w:val="24"/>
        </w:rPr>
        <w:t xml:space="preserve"> </w:t>
      </w:r>
      <w:r>
        <w:rPr>
          <w:rFonts w:ascii="Times New Roman" w:hAnsi="Times New Roman"/>
          <w:b/>
          <w:sz w:val="24"/>
        </w:rPr>
        <w:t>GPA</w:t>
      </w:r>
      <w:r>
        <w:rPr>
          <w:rFonts w:ascii="Times New Roman" w:hAnsi="Times New Roman"/>
          <w:b/>
          <w:spacing w:val="-2"/>
          <w:sz w:val="24"/>
        </w:rPr>
        <w:t xml:space="preserve"> </w:t>
      </w:r>
      <w:r>
        <w:rPr>
          <w:rFonts w:ascii="Times New Roman" w:hAnsi="Times New Roman"/>
          <w:b/>
          <w:sz w:val="24"/>
        </w:rPr>
        <w:t>of</w:t>
      </w:r>
      <w:r>
        <w:rPr>
          <w:rFonts w:ascii="Times New Roman" w:hAnsi="Times New Roman"/>
          <w:b/>
          <w:spacing w:val="-1"/>
          <w:sz w:val="24"/>
        </w:rPr>
        <w:t xml:space="preserve"> </w:t>
      </w:r>
      <w:r>
        <w:rPr>
          <w:rFonts w:ascii="Times New Roman" w:hAnsi="Times New Roman"/>
          <w:b/>
          <w:sz w:val="24"/>
        </w:rPr>
        <w:t>3.0 in</w:t>
      </w:r>
      <w:r>
        <w:rPr>
          <w:rFonts w:ascii="Times New Roman" w:hAnsi="Times New Roman"/>
          <w:b/>
          <w:spacing w:val="-3"/>
          <w:sz w:val="24"/>
        </w:rPr>
        <w:t xml:space="preserve"> </w:t>
      </w:r>
      <w:r>
        <w:rPr>
          <w:rFonts w:ascii="Times New Roman" w:hAnsi="Times New Roman"/>
          <w:b/>
          <w:sz w:val="24"/>
        </w:rPr>
        <w:t>SPAN</w:t>
      </w:r>
      <w:r>
        <w:rPr>
          <w:rFonts w:ascii="Times New Roman" w:hAnsi="Times New Roman"/>
          <w:b/>
          <w:spacing w:val="-2"/>
          <w:sz w:val="24"/>
        </w:rPr>
        <w:t xml:space="preserve"> courses</w:t>
      </w:r>
    </w:p>
    <w:p w14:paraId="030915B3" w14:textId="77777777" w:rsidR="00186B0D" w:rsidRDefault="00000000">
      <w:pPr>
        <w:pStyle w:val="ListParagraph"/>
        <w:numPr>
          <w:ilvl w:val="0"/>
          <w:numId w:val="65"/>
        </w:numPr>
        <w:tabs>
          <w:tab w:val="left" w:pos="930"/>
        </w:tabs>
        <w:spacing w:before="44"/>
        <w:ind w:left="930" w:hanging="359"/>
        <w:rPr>
          <w:rFonts w:ascii="Times New Roman" w:hAnsi="Times New Roman"/>
          <w:b/>
          <w:sz w:val="24"/>
        </w:rPr>
      </w:pPr>
      <w:r>
        <w:rPr>
          <w:rFonts w:ascii="Times New Roman" w:hAnsi="Times New Roman"/>
          <w:b/>
          <w:sz w:val="24"/>
        </w:rPr>
        <w:t>Completion</w:t>
      </w:r>
      <w:r>
        <w:rPr>
          <w:rFonts w:ascii="Times New Roman" w:hAnsi="Times New Roman"/>
          <w:b/>
          <w:spacing w:val="-4"/>
          <w:sz w:val="24"/>
        </w:rPr>
        <w:t xml:space="preserve"> </w:t>
      </w:r>
      <w:r>
        <w:rPr>
          <w:rFonts w:ascii="Times New Roman" w:hAnsi="Times New Roman"/>
          <w:b/>
          <w:sz w:val="24"/>
        </w:rPr>
        <w:t>of</w:t>
      </w:r>
      <w:r>
        <w:rPr>
          <w:rFonts w:ascii="Times New Roman" w:hAnsi="Times New Roman"/>
          <w:b/>
          <w:spacing w:val="-2"/>
          <w:sz w:val="24"/>
        </w:rPr>
        <w:t xml:space="preserve"> </w:t>
      </w:r>
      <w:r>
        <w:rPr>
          <w:rFonts w:ascii="Times New Roman" w:hAnsi="Times New Roman"/>
          <w:b/>
          <w:sz w:val="24"/>
        </w:rPr>
        <w:t>EDUC</w:t>
      </w:r>
      <w:r>
        <w:rPr>
          <w:rFonts w:ascii="Times New Roman" w:hAnsi="Times New Roman"/>
          <w:b/>
          <w:spacing w:val="-4"/>
          <w:sz w:val="24"/>
        </w:rPr>
        <w:t xml:space="preserve"> </w:t>
      </w:r>
      <w:r>
        <w:rPr>
          <w:rFonts w:ascii="Times New Roman" w:hAnsi="Times New Roman"/>
          <w:b/>
          <w:sz w:val="24"/>
        </w:rPr>
        <w:t>242</w:t>
      </w:r>
      <w:r>
        <w:rPr>
          <w:rFonts w:ascii="Times New Roman" w:hAnsi="Times New Roman"/>
          <w:b/>
          <w:spacing w:val="-2"/>
          <w:sz w:val="24"/>
        </w:rPr>
        <w:t xml:space="preserve"> </w:t>
      </w:r>
      <w:r>
        <w:rPr>
          <w:rFonts w:ascii="Times New Roman" w:hAnsi="Times New Roman"/>
          <w:b/>
          <w:sz w:val="24"/>
        </w:rPr>
        <w:t>Pre-Student</w:t>
      </w:r>
      <w:r>
        <w:rPr>
          <w:rFonts w:ascii="Times New Roman" w:hAnsi="Times New Roman"/>
          <w:b/>
          <w:spacing w:val="2"/>
          <w:sz w:val="24"/>
        </w:rPr>
        <w:t xml:space="preserve"> </w:t>
      </w:r>
      <w:r>
        <w:rPr>
          <w:rFonts w:ascii="Times New Roman" w:hAnsi="Times New Roman"/>
          <w:b/>
          <w:sz w:val="24"/>
        </w:rPr>
        <w:t>Teaching</w:t>
      </w:r>
      <w:r>
        <w:rPr>
          <w:rFonts w:ascii="Times New Roman" w:hAnsi="Times New Roman"/>
          <w:b/>
          <w:spacing w:val="-2"/>
          <w:sz w:val="24"/>
        </w:rPr>
        <w:t xml:space="preserve"> </w:t>
      </w:r>
      <w:r>
        <w:rPr>
          <w:rFonts w:ascii="Times New Roman" w:hAnsi="Times New Roman"/>
          <w:b/>
          <w:sz w:val="24"/>
        </w:rPr>
        <w:t>I</w:t>
      </w:r>
      <w:r>
        <w:rPr>
          <w:rFonts w:ascii="Times New Roman" w:hAnsi="Times New Roman"/>
          <w:b/>
          <w:spacing w:val="-4"/>
          <w:sz w:val="24"/>
        </w:rPr>
        <w:t xml:space="preserve"> </w:t>
      </w:r>
      <w:r>
        <w:rPr>
          <w:rFonts w:ascii="Times New Roman" w:hAnsi="Times New Roman"/>
          <w:b/>
          <w:sz w:val="24"/>
        </w:rPr>
        <w:t>with</w:t>
      </w:r>
      <w:r>
        <w:rPr>
          <w:rFonts w:ascii="Times New Roman" w:hAnsi="Times New Roman"/>
          <w:b/>
          <w:spacing w:val="-4"/>
          <w:sz w:val="24"/>
        </w:rPr>
        <w:t xml:space="preserve"> </w:t>
      </w:r>
      <w:r>
        <w:rPr>
          <w:rFonts w:ascii="Times New Roman" w:hAnsi="Times New Roman"/>
          <w:b/>
          <w:sz w:val="24"/>
        </w:rPr>
        <w:t>“C”</w:t>
      </w:r>
      <w:r>
        <w:rPr>
          <w:rFonts w:ascii="Times New Roman" w:hAnsi="Times New Roman"/>
          <w:b/>
          <w:spacing w:val="-2"/>
          <w:sz w:val="24"/>
        </w:rPr>
        <w:t xml:space="preserve"> </w:t>
      </w:r>
      <w:r>
        <w:rPr>
          <w:rFonts w:ascii="Times New Roman" w:hAnsi="Times New Roman"/>
          <w:b/>
          <w:sz w:val="24"/>
        </w:rPr>
        <w:t xml:space="preserve">or </w:t>
      </w:r>
      <w:r>
        <w:rPr>
          <w:rFonts w:ascii="Times New Roman" w:hAnsi="Times New Roman"/>
          <w:b/>
          <w:spacing w:val="-2"/>
          <w:sz w:val="24"/>
        </w:rPr>
        <w:t>better</w:t>
      </w:r>
    </w:p>
    <w:p w14:paraId="030915B4" w14:textId="77777777" w:rsidR="00186B0D" w:rsidRDefault="00000000">
      <w:pPr>
        <w:pStyle w:val="ListParagraph"/>
        <w:numPr>
          <w:ilvl w:val="0"/>
          <w:numId w:val="65"/>
        </w:numPr>
        <w:tabs>
          <w:tab w:val="left" w:pos="931"/>
        </w:tabs>
        <w:spacing w:before="40" w:line="276" w:lineRule="auto"/>
        <w:ind w:left="931" w:right="619"/>
        <w:rPr>
          <w:rFonts w:ascii="Times New Roman" w:hAnsi="Times New Roman"/>
          <w:b/>
          <w:sz w:val="24"/>
        </w:rPr>
      </w:pPr>
      <w:r>
        <w:rPr>
          <w:rFonts w:ascii="Times New Roman" w:hAnsi="Times New Roman"/>
          <w:b/>
          <w:sz w:val="24"/>
        </w:rPr>
        <w:t>Attainment</w:t>
      </w:r>
      <w:r>
        <w:rPr>
          <w:rFonts w:ascii="Times New Roman" w:hAnsi="Times New Roman"/>
          <w:b/>
          <w:spacing w:val="-3"/>
          <w:sz w:val="24"/>
        </w:rPr>
        <w:t xml:space="preserve"> </w:t>
      </w:r>
      <w:r>
        <w:rPr>
          <w:rFonts w:ascii="Times New Roman" w:hAnsi="Times New Roman"/>
          <w:b/>
          <w:sz w:val="24"/>
        </w:rPr>
        <w:t>of</w:t>
      </w:r>
      <w:r>
        <w:rPr>
          <w:rFonts w:ascii="Times New Roman" w:hAnsi="Times New Roman"/>
          <w:b/>
          <w:spacing w:val="-3"/>
          <w:sz w:val="24"/>
        </w:rPr>
        <w:t xml:space="preserve"> </w:t>
      </w:r>
      <w:r>
        <w:rPr>
          <w:rFonts w:ascii="Times New Roman" w:hAnsi="Times New Roman"/>
          <w:b/>
          <w:sz w:val="24"/>
        </w:rPr>
        <w:t>Intermediate-Mid</w:t>
      </w:r>
      <w:r>
        <w:rPr>
          <w:rFonts w:ascii="Times New Roman" w:hAnsi="Times New Roman"/>
          <w:b/>
          <w:spacing w:val="-5"/>
          <w:sz w:val="24"/>
        </w:rPr>
        <w:t xml:space="preserve"> </w:t>
      </w:r>
      <w:r>
        <w:rPr>
          <w:rFonts w:ascii="Times New Roman" w:hAnsi="Times New Roman"/>
          <w:b/>
          <w:sz w:val="24"/>
        </w:rPr>
        <w:t>or</w:t>
      </w:r>
      <w:r>
        <w:rPr>
          <w:rFonts w:ascii="Times New Roman" w:hAnsi="Times New Roman"/>
          <w:b/>
          <w:spacing w:val="-2"/>
          <w:sz w:val="24"/>
        </w:rPr>
        <w:t xml:space="preserve"> </w:t>
      </w:r>
      <w:r>
        <w:rPr>
          <w:rFonts w:ascii="Times New Roman" w:hAnsi="Times New Roman"/>
          <w:b/>
          <w:sz w:val="24"/>
        </w:rPr>
        <w:t>higher</w:t>
      </w:r>
      <w:r>
        <w:rPr>
          <w:rFonts w:ascii="Times New Roman" w:hAnsi="Times New Roman"/>
          <w:b/>
          <w:spacing w:val="-2"/>
          <w:sz w:val="24"/>
        </w:rPr>
        <w:t xml:space="preserve"> </w:t>
      </w:r>
      <w:r>
        <w:rPr>
          <w:rFonts w:ascii="Times New Roman" w:hAnsi="Times New Roman"/>
          <w:b/>
          <w:sz w:val="24"/>
        </w:rPr>
        <w:t>on</w:t>
      </w:r>
      <w:r>
        <w:rPr>
          <w:rFonts w:ascii="Times New Roman" w:hAnsi="Times New Roman"/>
          <w:b/>
          <w:spacing w:val="-5"/>
          <w:sz w:val="24"/>
        </w:rPr>
        <w:t xml:space="preserve"> </w:t>
      </w:r>
      <w:r>
        <w:rPr>
          <w:rFonts w:ascii="Times New Roman" w:hAnsi="Times New Roman"/>
          <w:b/>
          <w:sz w:val="24"/>
        </w:rPr>
        <w:t>the</w:t>
      </w:r>
      <w:r>
        <w:rPr>
          <w:rFonts w:ascii="Times New Roman" w:hAnsi="Times New Roman"/>
          <w:b/>
          <w:spacing w:val="-2"/>
          <w:sz w:val="24"/>
        </w:rPr>
        <w:t xml:space="preserve"> </w:t>
      </w:r>
      <w:r>
        <w:rPr>
          <w:rFonts w:ascii="Times New Roman" w:hAnsi="Times New Roman"/>
          <w:b/>
          <w:sz w:val="24"/>
        </w:rPr>
        <w:t>ACTFL</w:t>
      </w:r>
      <w:r>
        <w:rPr>
          <w:rFonts w:ascii="Times New Roman" w:hAnsi="Times New Roman"/>
          <w:b/>
          <w:spacing w:val="-4"/>
          <w:sz w:val="24"/>
        </w:rPr>
        <w:t xml:space="preserve"> </w:t>
      </w:r>
      <w:r>
        <w:rPr>
          <w:rFonts w:ascii="Times New Roman" w:hAnsi="Times New Roman"/>
          <w:b/>
          <w:sz w:val="24"/>
        </w:rPr>
        <w:t>Oral</w:t>
      </w:r>
      <w:r>
        <w:rPr>
          <w:rFonts w:ascii="Times New Roman" w:hAnsi="Times New Roman"/>
          <w:b/>
          <w:spacing w:val="-2"/>
          <w:sz w:val="24"/>
        </w:rPr>
        <w:t xml:space="preserve"> </w:t>
      </w:r>
      <w:r>
        <w:rPr>
          <w:rFonts w:ascii="Times New Roman" w:hAnsi="Times New Roman"/>
          <w:b/>
          <w:sz w:val="24"/>
        </w:rPr>
        <w:t>Proficiency</w:t>
      </w:r>
      <w:r>
        <w:rPr>
          <w:rFonts w:ascii="Times New Roman" w:hAnsi="Times New Roman"/>
          <w:b/>
          <w:spacing w:val="-3"/>
          <w:sz w:val="24"/>
        </w:rPr>
        <w:t xml:space="preserve"> </w:t>
      </w:r>
      <w:r>
        <w:rPr>
          <w:rFonts w:ascii="Times New Roman" w:hAnsi="Times New Roman"/>
          <w:b/>
          <w:sz w:val="24"/>
        </w:rPr>
        <w:t>Interview (advisory rating)</w:t>
      </w:r>
    </w:p>
    <w:p w14:paraId="030915B5" w14:textId="77777777" w:rsidR="00186B0D" w:rsidRDefault="00000000">
      <w:pPr>
        <w:pStyle w:val="ListParagraph"/>
        <w:numPr>
          <w:ilvl w:val="0"/>
          <w:numId w:val="65"/>
        </w:numPr>
        <w:tabs>
          <w:tab w:val="left" w:pos="930"/>
        </w:tabs>
        <w:spacing w:before="1"/>
        <w:ind w:left="930" w:hanging="359"/>
        <w:rPr>
          <w:rFonts w:ascii="Times New Roman" w:hAnsi="Times New Roman"/>
          <w:b/>
          <w:sz w:val="24"/>
        </w:rPr>
      </w:pPr>
      <w:r>
        <w:rPr>
          <w:rFonts w:ascii="Times New Roman" w:hAnsi="Times New Roman"/>
          <w:b/>
          <w:sz w:val="24"/>
        </w:rPr>
        <w:t>Completion</w:t>
      </w:r>
      <w:r>
        <w:rPr>
          <w:rFonts w:ascii="Times New Roman" w:hAnsi="Times New Roman"/>
          <w:b/>
          <w:spacing w:val="-6"/>
          <w:sz w:val="24"/>
        </w:rPr>
        <w:t xml:space="preserve"> </w:t>
      </w:r>
      <w:r>
        <w:rPr>
          <w:rFonts w:ascii="Times New Roman" w:hAnsi="Times New Roman"/>
          <w:b/>
          <w:sz w:val="24"/>
        </w:rPr>
        <w:t>of</w:t>
      </w:r>
      <w:r>
        <w:rPr>
          <w:rFonts w:ascii="Times New Roman" w:hAnsi="Times New Roman"/>
          <w:b/>
          <w:spacing w:val="-2"/>
          <w:sz w:val="24"/>
        </w:rPr>
        <w:t xml:space="preserve"> </w:t>
      </w:r>
      <w:r>
        <w:rPr>
          <w:rFonts w:ascii="Times New Roman" w:hAnsi="Times New Roman"/>
          <w:b/>
          <w:sz w:val="24"/>
        </w:rPr>
        <w:t>writing</w:t>
      </w:r>
      <w:r>
        <w:rPr>
          <w:rFonts w:ascii="Times New Roman" w:hAnsi="Times New Roman"/>
          <w:b/>
          <w:spacing w:val="-2"/>
          <w:sz w:val="24"/>
        </w:rPr>
        <w:t xml:space="preserve"> </w:t>
      </w:r>
      <w:r>
        <w:rPr>
          <w:rFonts w:ascii="Times New Roman" w:hAnsi="Times New Roman"/>
          <w:b/>
          <w:sz w:val="24"/>
        </w:rPr>
        <w:t>sample</w:t>
      </w:r>
      <w:r>
        <w:rPr>
          <w:rFonts w:ascii="Times New Roman" w:hAnsi="Times New Roman"/>
          <w:b/>
          <w:spacing w:val="-2"/>
          <w:sz w:val="24"/>
        </w:rPr>
        <w:t xml:space="preserve"> </w:t>
      </w:r>
      <w:r>
        <w:rPr>
          <w:rFonts w:ascii="Times New Roman" w:hAnsi="Times New Roman"/>
          <w:b/>
          <w:sz w:val="24"/>
        </w:rPr>
        <w:t>in</w:t>
      </w:r>
      <w:r>
        <w:rPr>
          <w:rFonts w:ascii="Times New Roman" w:hAnsi="Times New Roman"/>
          <w:b/>
          <w:spacing w:val="-3"/>
          <w:sz w:val="24"/>
        </w:rPr>
        <w:t xml:space="preserve"> </w:t>
      </w:r>
      <w:r>
        <w:rPr>
          <w:rFonts w:ascii="Times New Roman" w:hAnsi="Times New Roman"/>
          <w:b/>
          <w:sz w:val="24"/>
        </w:rPr>
        <w:t>Spanish</w:t>
      </w:r>
      <w:r>
        <w:rPr>
          <w:rFonts w:ascii="Times New Roman" w:hAnsi="Times New Roman"/>
          <w:b/>
          <w:spacing w:val="-4"/>
          <w:sz w:val="24"/>
        </w:rPr>
        <w:t xml:space="preserve"> </w:t>
      </w:r>
      <w:r>
        <w:rPr>
          <w:rFonts w:ascii="Times New Roman" w:hAnsi="Times New Roman"/>
          <w:b/>
          <w:sz w:val="24"/>
        </w:rPr>
        <w:t xml:space="preserve">(feedback </w:t>
      </w:r>
      <w:r>
        <w:rPr>
          <w:rFonts w:ascii="Times New Roman" w:hAnsi="Times New Roman"/>
          <w:b/>
          <w:spacing w:val="-2"/>
          <w:sz w:val="24"/>
        </w:rPr>
        <w:t>provided)</w:t>
      </w:r>
    </w:p>
    <w:p w14:paraId="030915B6" w14:textId="77777777" w:rsidR="00186B0D" w:rsidRDefault="00000000">
      <w:pPr>
        <w:pStyle w:val="ListParagraph"/>
        <w:numPr>
          <w:ilvl w:val="0"/>
          <w:numId w:val="65"/>
        </w:numPr>
        <w:tabs>
          <w:tab w:val="left" w:pos="931"/>
        </w:tabs>
        <w:spacing w:before="40" w:line="276" w:lineRule="auto"/>
        <w:ind w:left="931" w:right="1312"/>
        <w:rPr>
          <w:rFonts w:ascii="Times New Roman" w:hAnsi="Times New Roman"/>
          <w:b/>
          <w:sz w:val="24"/>
        </w:rPr>
      </w:pPr>
      <w:r>
        <w:rPr>
          <w:rFonts w:ascii="Times New Roman" w:hAnsi="Times New Roman"/>
          <w:b/>
          <w:sz w:val="24"/>
        </w:rPr>
        <w:t>Successful</w:t>
      </w:r>
      <w:r>
        <w:rPr>
          <w:rFonts w:ascii="Times New Roman" w:hAnsi="Times New Roman"/>
          <w:b/>
          <w:spacing w:val="-2"/>
          <w:sz w:val="24"/>
        </w:rPr>
        <w:t xml:space="preserve"> </w:t>
      </w:r>
      <w:r>
        <w:rPr>
          <w:rFonts w:ascii="Times New Roman" w:hAnsi="Times New Roman"/>
          <w:b/>
          <w:sz w:val="24"/>
        </w:rPr>
        <w:t>completion</w:t>
      </w:r>
      <w:r>
        <w:rPr>
          <w:rFonts w:ascii="Times New Roman" w:hAnsi="Times New Roman"/>
          <w:b/>
          <w:spacing w:val="-5"/>
          <w:sz w:val="24"/>
        </w:rPr>
        <w:t xml:space="preserve"> </w:t>
      </w:r>
      <w:r>
        <w:rPr>
          <w:rFonts w:ascii="Times New Roman" w:hAnsi="Times New Roman"/>
          <w:b/>
          <w:sz w:val="24"/>
        </w:rPr>
        <w:t>of</w:t>
      </w:r>
      <w:r>
        <w:rPr>
          <w:rFonts w:ascii="Times New Roman" w:hAnsi="Times New Roman"/>
          <w:b/>
          <w:spacing w:val="-3"/>
          <w:sz w:val="24"/>
        </w:rPr>
        <w:t xml:space="preserve"> </w:t>
      </w:r>
      <w:r>
        <w:rPr>
          <w:rFonts w:ascii="Times New Roman" w:hAnsi="Times New Roman"/>
          <w:b/>
          <w:sz w:val="24"/>
        </w:rPr>
        <w:t>interview</w:t>
      </w:r>
      <w:r>
        <w:rPr>
          <w:rFonts w:ascii="Times New Roman" w:hAnsi="Times New Roman"/>
          <w:b/>
          <w:spacing w:val="-5"/>
          <w:sz w:val="24"/>
        </w:rPr>
        <w:t xml:space="preserve"> </w:t>
      </w:r>
      <w:r>
        <w:rPr>
          <w:rFonts w:ascii="Times New Roman" w:hAnsi="Times New Roman"/>
          <w:b/>
          <w:sz w:val="24"/>
        </w:rPr>
        <w:t>in</w:t>
      </w:r>
      <w:r>
        <w:rPr>
          <w:rFonts w:ascii="Times New Roman" w:hAnsi="Times New Roman"/>
          <w:b/>
          <w:spacing w:val="-5"/>
          <w:sz w:val="24"/>
        </w:rPr>
        <w:t xml:space="preserve"> </w:t>
      </w:r>
      <w:r>
        <w:rPr>
          <w:rFonts w:ascii="Times New Roman" w:hAnsi="Times New Roman"/>
          <w:b/>
          <w:sz w:val="24"/>
        </w:rPr>
        <w:t>English</w:t>
      </w:r>
      <w:r>
        <w:rPr>
          <w:rFonts w:ascii="Times New Roman" w:hAnsi="Times New Roman"/>
          <w:b/>
          <w:spacing w:val="-5"/>
          <w:sz w:val="24"/>
        </w:rPr>
        <w:t xml:space="preserve"> </w:t>
      </w:r>
      <w:r>
        <w:rPr>
          <w:rFonts w:ascii="Times New Roman" w:hAnsi="Times New Roman"/>
          <w:b/>
          <w:sz w:val="24"/>
        </w:rPr>
        <w:t>(includes</w:t>
      </w:r>
      <w:r>
        <w:rPr>
          <w:rFonts w:ascii="Times New Roman" w:hAnsi="Times New Roman"/>
          <w:b/>
          <w:spacing w:val="-5"/>
          <w:sz w:val="24"/>
        </w:rPr>
        <w:t xml:space="preserve"> </w:t>
      </w:r>
      <w:r>
        <w:rPr>
          <w:rFonts w:ascii="Times New Roman" w:hAnsi="Times New Roman"/>
          <w:b/>
          <w:sz w:val="24"/>
        </w:rPr>
        <w:t>review</w:t>
      </w:r>
      <w:r>
        <w:rPr>
          <w:rFonts w:ascii="Times New Roman" w:hAnsi="Times New Roman"/>
          <w:b/>
          <w:spacing w:val="-5"/>
          <w:sz w:val="24"/>
        </w:rPr>
        <w:t xml:space="preserve"> </w:t>
      </w:r>
      <w:r>
        <w:rPr>
          <w:rFonts w:ascii="Times New Roman" w:hAnsi="Times New Roman"/>
          <w:b/>
          <w:sz w:val="24"/>
        </w:rPr>
        <w:t>of</w:t>
      </w:r>
      <w:r>
        <w:rPr>
          <w:rFonts w:ascii="Times New Roman" w:hAnsi="Times New Roman"/>
          <w:b/>
          <w:spacing w:val="-3"/>
          <w:sz w:val="24"/>
        </w:rPr>
        <w:t xml:space="preserve"> </w:t>
      </w:r>
      <w:r>
        <w:rPr>
          <w:rFonts w:ascii="Times New Roman" w:hAnsi="Times New Roman"/>
          <w:b/>
          <w:sz w:val="24"/>
        </w:rPr>
        <w:t>“Professional Involvement Log”)</w:t>
      </w:r>
    </w:p>
    <w:p w14:paraId="030915B7" w14:textId="77777777" w:rsidR="00186B0D" w:rsidRDefault="00000000">
      <w:pPr>
        <w:pStyle w:val="ListParagraph"/>
        <w:numPr>
          <w:ilvl w:val="0"/>
          <w:numId w:val="65"/>
        </w:numPr>
        <w:tabs>
          <w:tab w:val="left" w:pos="930"/>
        </w:tabs>
        <w:spacing w:before="2"/>
        <w:ind w:left="930" w:hanging="359"/>
        <w:rPr>
          <w:rFonts w:ascii="Times New Roman" w:hAnsi="Times New Roman"/>
          <w:b/>
          <w:sz w:val="24"/>
        </w:rPr>
      </w:pPr>
      <w:r>
        <w:rPr>
          <w:rFonts w:ascii="Times New Roman" w:hAnsi="Times New Roman"/>
          <w:b/>
          <w:sz w:val="24"/>
        </w:rPr>
        <w:t>Updated</w:t>
      </w:r>
      <w:r>
        <w:rPr>
          <w:rFonts w:ascii="Times New Roman" w:hAnsi="Times New Roman"/>
          <w:b/>
          <w:spacing w:val="-3"/>
          <w:sz w:val="24"/>
        </w:rPr>
        <w:t xml:space="preserve"> </w:t>
      </w:r>
      <w:r>
        <w:rPr>
          <w:rFonts w:ascii="Times New Roman" w:hAnsi="Times New Roman"/>
          <w:b/>
          <w:sz w:val="24"/>
        </w:rPr>
        <w:t>Electronic</w:t>
      </w:r>
      <w:r>
        <w:rPr>
          <w:rFonts w:ascii="Times New Roman" w:hAnsi="Times New Roman"/>
          <w:b/>
          <w:spacing w:val="-1"/>
          <w:sz w:val="24"/>
        </w:rPr>
        <w:t xml:space="preserve"> </w:t>
      </w:r>
      <w:r>
        <w:rPr>
          <w:rFonts w:ascii="Times New Roman" w:hAnsi="Times New Roman"/>
          <w:b/>
          <w:sz w:val="24"/>
        </w:rPr>
        <w:t>Portfolio</w:t>
      </w:r>
      <w:r>
        <w:rPr>
          <w:rFonts w:ascii="Times New Roman" w:hAnsi="Times New Roman"/>
          <w:b/>
          <w:spacing w:val="-4"/>
          <w:sz w:val="24"/>
        </w:rPr>
        <w:t xml:space="preserve"> </w:t>
      </w:r>
      <w:r>
        <w:rPr>
          <w:rFonts w:ascii="Times New Roman" w:hAnsi="Times New Roman"/>
          <w:b/>
          <w:spacing w:val="-2"/>
          <w:sz w:val="24"/>
        </w:rPr>
        <w:t>review</w:t>
      </w:r>
    </w:p>
    <w:p w14:paraId="030915B8" w14:textId="77777777" w:rsidR="00186B0D" w:rsidRDefault="00000000">
      <w:pPr>
        <w:pStyle w:val="ListParagraph"/>
        <w:numPr>
          <w:ilvl w:val="0"/>
          <w:numId w:val="65"/>
        </w:numPr>
        <w:tabs>
          <w:tab w:val="left" w:pos="930"/>
        </w:tabs>
        <w:spacing w:before="40"/>
        <w:ind w:left="930" w:hanging="359"/>
        <w:rPr>
          <w:rFonts w:ascii="Times New Roman" w:hAnsi="Times New Roman"/>
          <w:b/>
          <w:sz w:val="24"/>
        </w:rPr>
      </w:pPr>
      <w:r>
        <w:rPr>
          <w:rFonts w:ascii="Times New Roman" w:hAnsi="Times New Roman"/>
          <w:b/>
          <w:sz w:val="24"/>
        </w:rPr>
        <w:t>Advisor’s</w:t>
      </w:r>
      <w:r>
        <w:rPr>
          <w:rFonts w:ascii="Times New Roman" w:hAnsi="Times New Roman"/>
          <w:b/>
          <w:spacing w:val="-5"/>
          <w:sz w:val="24"/>
        </w:rPr>
        <w:t xml:space="preserve"> </w:t>
      </w:r>
      <w:r>
        <w:rPr>
          <w:rFonts w:ascii="Times New Roman" w:hAnsi="Times New Roman"/>
          <w:b/>
          <w:sz w:val="24"/>
        </w:rPr>
        <w:t>recommendation</w:t>
      </w:r>
      <w:r>
        <w:rPr>
          <w:rFonts w:ascii="Times New Roman" w:hAnsi="Times New Roman"/>
          <w:b/>
          <w:spacing w:val="-4"/>
          <w:sz w:val="24"/>
        </w:rPr>
        <w:t xml:space="preserve"> </w:t>
      </w:r>
      <w:r>
        <w:rPr>
          <w:rFonts w:ascii="Times New Roman" w:hAnsi="Times New Roman"/>
          <w:b/>
          <w:sz w:val="24"/>
        </w:rPr>
        <w:t>and</w:t>
      </w:r>
      <w:r>
        <w:rPr>
          <w:rFonts w:ascii="Times New Roman" w:hAnsi="Times New Roman"/>
          <w:b/>
          <w:spacing w:val="-4"/>
          <w:sz w:val="24"/>
        </w:rPr>
        <w:t xml:space="preserve"> </w:t>
      </w:r>
      <w:r>
        <w:rPr>
          <w:rFonts w:ascii="Times New Roman" w:hAnsi="Times New Roman"/>
          <w:b/>
          <w:spacing w:val="-2"/>
          <w:sz w:val="24"/>
        </w:rPr>
        <w:t>signature</w:t>
      </w:r>
    </w:p>
    <w:p w14:paraId="030915B9" w14:textId="77777777" w:rsidR="00186B0D" w:rsidRDefault="00000000">
      <w:pPr>
        <w:spacing w:before="79"/>
        <w:ind w:left="212"/>
        <w:rPr>
          <w:b/>
          <w:sz w:val="24"/>
        </w:rPr>
      </w:pPr>
      <w:r>
        <w:rPr>
          <w:b/>
          <w:color w:val="C00000"/>
          <w:sz w:val="24"/>
        </w:rPr>
        <w:t>Results</w:t>
      </w:r>
      <w:r>
        <w:rPr>
          <w:b/>
          <w:color w:val="C00000"/>
          <w:spacing w:val="-3"/>
          <w:sz w:val="24"/>
        </w:rPr>
        <w:t xml:space="preserve"> </w:t>
      </w:r>
      <w:r>
        <w:rPr>
          <w:b/>
          <w:color w:val="C00000"/>
          <w:sz w:val="24"/>
        </w:rPr>
        <w:t>of</w:t>
      </w:r>
      <w:r>
        <w:rPr>
          <w:b/>
          <w:color w:val="C00000"/>
          <w:spacing w:val="-2"/>
          <w:sz w:val="24"/>
        </w:rPr>
        <w:t xml:space="preserve"> </w:t>
      </w:r>
      <w:r>
        <w:rPr>
          <w:b/>
          <w:color w:val="C00000"/>
          <w:sz w:val="24"/>
        </w:rPr>
        <w:t>Mid-Program</w:t>
      </w:r>
      <w:r>
        <w:rPr>
          <w:b/>
          <w:color w:val="C00000"/>
          <w:spacing w:val="-1"/>
          <w:sz w:val="24"/>
        </w:rPr>
        <w:t xml:space="preserve"> </w:t>
      </w:r>
      <w:r>
        <w:rPr>
          <w:b/>
          <w:color w:val="C00000"/>
          <w:sz w:val="24"/>
        </w:rPr>
        <w:t>Review</w:t>
      </w:r>
      <w:r>
        <w:rPr>
          <w:b/>
          <w:color w:val="C00000"/>
          <w:spacing w:val="-1"/>
          <w:sz w:val="24"/>
        </w:rPr>
        <w:t xml:space="preserve"> </w:t>
      </w:r>
      <w:r>
        <w:rPr>
          <w:b/>
          <w:color w:val="C00000"/>
          <w:sz w:val="24"/>
        </w:rPr>
        <w:t>Approval:</w:t>
      </w:r>
      <w:r>
        <w:rPr>
          <w:b/>
          <w:color w:val="C00000"/>
          <w:spacing w:val="-1"/>
          <w:sz w:val="24"/>
        </w:rPr>
        <w:t xml:space="preserve"> </w:t>
      </w:r>
      <w:r>
        <w:rPr>
          <w:b/>
          <w:color w:val="C00000"/>
          <w:sz w:val="24"/>
        </w:rPr>
        <w:t>Ability</w:t>
      </w:r>
      <w:r>
        <w:rPr>
          <w:b/>
          <w:color w:val="C00000"/>
          <w:spacing w:val="-3"/>
          <w:sz w:val="24"/>
        </w:rPr>
        <w:t xml:space="preserve"> </w:t>
      </w:r>
      <w:r>
        <w:rPr>
          <w:b/>
          <w:color w:val="C00000"/>
          <w:sz w:val="24"/>
        </w:rPr>
        <w:t>to</w:t>
      </w:r>
      <w:r>
        <w:rPr>
          <w:b/>
          <w:color w:val="C00000"/>
          <w:spacing w:val="-3"/>
          <w:sz w:val="24"/>
        </w:rPr>
        <w:t xml:space="preserve"> </w:t>
      </w:r>
      <w:r>
        <w:rPr>
          <w:b/>
          <w:color w:val="C00000"/>
          <w:sz w:val="24"/>
        </w:rPr>
        <w:t>continue</w:t>
      </w:r>
      <w:r>
        <w:rPr>
          <w:b/>
          <w:color w:val="C00000"/>
          <w:spacing w:val="-3"/>
          <w:sz w:val="24"/>
        </w:rPr>
        <w:t xml:space="preserve"> </w:t>
      </w:r>
      <w:r>
        <w:rPr>
          <w:b/>
          <w:color w:val="C00000"/>
          <w:sz w:val="24"/>
        </w:rPr>
        <w:t>with</w:t>
      </w:r>
      <w:r>
        <w:rPr>
          <w:b/>
          <w:color w:val="C00000"/>
          <w:spacing w:val="-7"/>
          <w:sz w:val="24"/>
        </w:rPr>
        <w:t xml:space="preserve"> </w:t>
      </w:r>
      <w:r>
        <w:rPr>
          <w:b/>
          <w:color w:val="C00000"/>
          <w:sz w:val="24"/>
        </w:rPr>
        <w:t>program</w:t>
      </w:r>
      <w:r>
        <w:rPr>
          <w:b/>
          <w:color w:val="C00000"/>
          <w:spacing w:val="-1"/>
          <w:sz w:val="24"/>
        </w:rPr>
        <w:t xml:space="preserve"> </w:t>
      </w:r>
      <w:r>
        <w:rPr>
          <w:b/>
          <w:color w:val="C00000"/>
          <w:sz w:val="24"/>
        </w:rPr>
        <w:t>as</w:t>
      </w:r>
      <w:r>
        <w:rPr>
          <w:b/>
          <w:color w:val="C00000"/>
          <w:spacing w:val="-2"/>
          <w:sz w:val="24"/>
        </w:rPr>
        <w:t xml:space="preserve"> planned</w:t>
      </w:r>
    </w:p>
    <w:p w14:paraId="030915BA" w14:textId="77777777" w:rsidR="00186B0D" w:rsidRDefault="00000000">
      <w:pPr>
        <w:spacing w:before="291" w:line="292" w:lineRule="exact"/>
        <w:ind w:left="212"/>
        <w:rPr>
          <w:b/>
          <w:sz w:val="24"/>
        </w:rPr>
      </w:pPr>
      <w:r>
        <w:rPr>
          <w:b/>
          <w:color w:val="006FC0"/>
          <w:sz w:val="24"/>
          <w:u w:val="single" w:color="006FC0"/>
        </w:rPr>
        <w:t>Step</w:t>
      </w:r>
      <w:r>
        <w:rPr>
          <w:b/>
          <w:color w:val="006FC0"/>
          <w:spacing w:val="-3"/>
          <w:sz w:val="24"/>
          <w:u w:val="single" w:color="006FC0"/>
        </w:rPr>
        <w:t xml:space="preserve"> </w:t>
      </w:r>
      <w:r>
        <w:rPr>
          <w:b/>
          <w:color w:val="006FC0"/>
          <w:sz w:val="24"/>
          <w:u w:val="single" w:color="006FC0"/>
        </w:rPr>
        <w:t>2</w:t>
      </w:r>
      <w:r>
        <w:rPr>
          <w:b/>
          <w:color w:val="006FC0"/>
          <w:spacing w:val="-2"/>
          <w:sz w:val="24"/>
          <w:u w:val="single" w:color="006FC0"/>
        </w:rPr>
        <w:t xml:space="preserve"> </w:t>
      </w:r>
      <w:r>
        <w:rPr>
          <w:b/>
          <w:color w:val="006FC0"/>
          <w:sz w:val="24"/>
          <w:u w:val="single" w:color="006FC0"/>
        </w:rPr>
        <w:t>– Application</w:t>
      </w:r>
      <w:r>
        <w:rPr>
          <w:b/>
          <w:color w:val="006FC0"/>
          <w:spacing w:val="-3"/>
          <w:sz w:val="24"/>
          <w:u w:val="single" w:color="006FC0"/>
        </w:rPr>
        <w:t xml:space="preserve"> </w:t>
      </w:r>
      <w:r>
        <w:rPr>
          <w:b/>
          <w:color w:val="006FC0"/>
          <w:sz w:val="24"/>
          <w:u w:val="single" w:color="006FC0"/>
        </w:rPr>
        <w:t>for</w:t>
      </w:r>
      <w:r>
        <w:rPr>
          <w:b/>
          <w:color w:val="006FC0"/>
          <w:spacing w:val="-2"/>
          <w:sz w:val="24"/>
          <w:u w:val="single" w:color="006FC0"/>
        </w:rPr>
        <w:t xml:space="preserve"> </w:t>
      </w:r>
      <w:r>
        <w:rPr>
          <w:b/>
          <w:color w:val="006FC0"/>
          <w:sz w:val="24"/>
          <w:u w:val="single" w:color="006FC0"/>
        </w:rPr>
        <w:t xml:space="preserve">Student </w:t>
      </w:r>
      <w:r>
        <w:rPr>
          <w:b/>
          <w:color w:val="006FC0"/>
          <w:spacing w:val="-2"/>
          <w:sz w:val="24"/>
          <w:u w:val="single" w:color="006FC0"/>
        </w:rPr>
        <w:t>Teaching</w:t>
      </w:r>
    </w:p>
    <w:p w14:paraId="030915BB" w14:textId="77777777" w:rsidR="00186B0D" w:rsidRDefault="00000000">
      <w:pPr>
        <w:spacing w:line="292" w:lineRule="exact"/>
        <w:ind w:left="212"/>
        <w:rPr>
          <w:b/>
          <w:sz w:val="24"/>
        </w:rPr>
      </w:pPr>
      <w:r>
        <w:rPr>
          <w:b/>
          <w:color w:val="C00000"/>
          <w:sz w:val="24"/>
        </w:rPr>
        <w:t>Results</w:t>
      </w:r>
      <w:r>
        <w:rPr>
          <w:b/>
          <w:color w:val="C00000"/>
          <w:spacing w:val="-5"/>
          <w:sz w:val="24"/>
        </w:rPr>
        <w:t xml:space="preserve"> </w:t>
      </w:r>
      <w:r>
        <w:rPr>
          <w:b/>
          <w:color w:val="C00000"/>
          <w:sz w:val="24"/>
        </w:rPr>
        <w:t>of</w:t>
      </w:r>
      <w:r>
        <w:rPr>
          <w:b/>
          <w:color w:val="C00000"/>
          <w:spacing w:val="-2"/>
          <w:sz w:val="24"/>
        </w:rPr>
        <w:t xml:space="preserve"> </w:t>
      </w:r>
      <w:r>
        <w:rPr>
          <w:b/>
          <w:color w:val="C00000"/>
          <w:sz w:val="24"/>
        </w:rPr>
        <w:t>Step</w:t>
      </w:r>
      <w:r>
        <w:rPr>
          <w:b/>
          <w:color w:val="C00000"/>
          <w:spacing w:val="-3"/>
          <w:sz w:val="24"/>
        </w:rPr>
        <w:t xml:space="preserve"> </w:t>
      </w:r>
      <w:r>
        <w:rPr>
          <w:b/>
          <w:color w:val="C00000"/>
          <w:sz w:val="24"/>
        </w:rPr>
        <w:t>2</w:t>
      </w:r>
      <w:r>
        <w:rPr>
          <w:b/>
          <w:color w:val="C00000"/>
          <w:spacing w:val="-3"/>
          <w:sz w:val="24"/>
        </w:rPr>
        <w:t xml:space="preserve"> </w:t>
      </w:r>
      <w:r>
        <w:rPr>
          <w:b/>
          <w:color w:val="C00000"/>
          <w:sz w:val="24"/>
        </w:rPr>
        <w:t>approval: Ability</w:t>
      </w:r>
      <w:r>
        <w:rPr>
          <w:b/>
          <w:color w:val="C00000"/>
          <w:spacing w:val="-4"/>
          <w:sz w:val="24"/>
        </w:rPr>
        <w:t xml:space="preserve"> </w:t>
      </w:r>
      <w:r>
        <w:rPr>
          <w:b/>
          <w:color w:val="C00000"/>
          <w:sz w:val="24"/>
        </w:rPr>
        <w:t>to</w:t>
      </w:r>
      <w:r>
        <w:rPr>
          <w:b/>
          <w:color w:val="C00000"/>
          <w:spacing w:val="-3"/>
          <w:sz w:val="24"/>
        </w:rPr>
        <w:t xml:space="preserve"> </w:t>
      </w:r>
      <w:r>
        <w:rPr>
          <w:b/>
          <w:color w:val="C00000"/>
          <w:sz w:val="24"/>
        </w:rPr>
        <w:t>register</w:t>
      </w:r>
      <w:r>
        <w:rPr>
          <w:b/>
          <w:color w:val="C00000"/>
          <w:spacing w:val="-3"/>
          <w:sz w:val="24"/>
        </w:rPr>
        <w:t xml:space="preserve"> </w:t>
      </w:r>
      <w:r>
        <w:rPr>
          <w:b/>
          <w:color w:val="C00000"/>
          <w:sz w:val="24"/>
        </w:rPr>
        <w:t>for</w:t>
      </w:r>
      <w:r>
        <w:rPr>
          <w:b/>
          <w:color w:val="C00000"/>
          <w:spacing w:val="-3"/>
          <w:sz w:val="24"/>
        </w:rPr>
        <w:t xml:space="preserve"> </w:t>
      </w:r>
      <w:r>
        <w:rPr>
          <w:b/>
          <w:color w:val="C00000"/>
          <w:sz w:val="24"/>
        </w:rPr>
        <w:t>Student</w:t>
      </w:r>
      <w:r>
        <w:rPr>
          <w:b/>
          <w:color w:val="C00000"/>
          <w:spacing w:val="-1"/>
          <w:sz w:val="24"/>
        </w:rPr>
        <w:t xml:space="preserve"> </w:t>
      </w:r>
      <w:r>
        <w:rPr>
          <w:b/>
          <w:color w:val="C00000"/>
          <w:spacing w:val="-2"/>
          <w:sz w:val="24"/>
        </w:rPr>
        <w:t>Teaching</w:t>
      </w:r>
    </w:p>
    <w:p w14:paraId="030915BC" w14:textId="77777777" w:rsidR="00186B0D" w:rsidRDefault="00000000">
      <w:pPr>
        <w:spacing w:before="3"/>
        <w:ind w:left="212" w:right="225"/>
        <w:rPr>
          <w:i/>
          <w:sz w:val="24"/>
        </w:rPr>
      </w:pPr>
      <w:r>
        <w:rPr>
          <w:i/>
          <w:color w:val="C00000"/>
          <w:sz w:val="24"/>
        </w:rPr>
        <w:t>Note:</w:t>
      </w:r>
      <w:r>
        <w:rPr>
          <w:i/>
          <w:color w:val="C00000"/>
          <w:spacing w:val="40"/>
          <w:sz w:val="24"/>
        </w:rPr>
        <w:t xml:space="preserve"> </w:t>
      </w:r>
      <w:r>
        <w:rPr>
          <w:i/>
          <w:color w:val="C00000"/>
          <w:sz w:val="24"/>
        </w:rPr>
        <w:t>you</w:t>
      </w:r>
      <w:r>
        <w:rPr>
          <w:i/>
          <w:color w:val="C00000"/>
          <w:spacing w:val="-4"/>
          <w:sz w:val="24"/>
        </w:rPr>
        <w:t xml:space="preserve"> </w:t>
      </w:r>
      <w:r>
        <w:rPr>
          <w:i/>
          <w:color w:val="C00000"/>
          <w:sz w:val="24"/>
        </w:rPr>
        <w:t>must</w:t>
      </w:r>
      <w:r>
        <w:rPr>
          <w:i/>
          <w:color w:val="C00000"/>
          <w:spacing w:val="-1"/>
          <w:sz w:val="24"/>
        </w:rPr>
        <w:t xml:space="preserve"> </w:t>
      </w:r>
      <w:r>
        <w:rPr>
          <w:i/>
          <w:color w:val="C00000"/>
          <w:sz w:val="24"/>
        </w:rPr>
        <w:t>have</w:t>
      </w:r>
      <w:r>
        <w:rPr>
          <w:i/>
          <w:color w:val="C00000"/>
          <w:spacing w:val="-3"/>
          <w:sz w:val="24"/>
        </w:rPr>
        <w:t xml:space="preserve"> </w:t>
      </w:r>
      <w:r>
        <w:rPr>
          <w:i/>
          <w:color w:val="C00000"/>
          <w:sz w:val="24"/>
        </w:rPr>
        <w:t>reached</w:t>
      </w:r>
      <w:r>
        <w:rPr>
          <w:i/>
          <w:color w:val="C00000"/>
          <w:spacing w:val="-4"/>
          <w:sz w:val="24"/>
        </w:rPr>
        <w:t xml:space="preserve"> </w:t>
      </w:r>
      <w:r>
        <w:rPr>
          <w:i/>
          <w:color w:val="C00000"/>
          <w:sz w:val="24"/>
        </w:rPr>
        <w:t>required proficiency</w:t>
      </w:r>
      <w:r>
        <w:rPr>
          <w:i/>
          <w:color w:val="C00000"/>
          <w:spacing w:val="-4"/>
          <w:sz w:val="24"/>
        </w:rPr>
        <w:t xml:space="preserve"> </w:t>
      </w:r>
      <w:r>
        <w:rPr>
          <w:i/>
          <w:color w:val="C00000"/>
          <w:sz w:val="24"/>
        </w:rPr>
        <w:t>levels</w:t>
      </w:r>
      <w:r>
        <w:rPr>
          <w:i/>
          <w:color w:val="C00000"/>
          <w:spacing w:val="-2"/>
          <w:sz w:val="24"/>
        </w:rPr>
        <w:t xml:space="preserve"> </w:t>
      </w:r>
      <w:proofErr w:type="gramStart"/>
      <w:r>
        <w:rPr>
          <w:i/>
          <w:color w:val="C00000"/>
          <w:sz w:val="24"/>
        </w:rPr>
        <w:t>in</w:t>
      </w:r>
      <w:r>
        <w:rPr>
          <w:i/>
          <w:color w:val="C00000"/>
          <w:spacing w:val="-4"/>
          <w:sz w:val="24"/>
        </w:rPr>
        <w:t xml:space="preserve"> </w:t>
      </w:r>
      <w:r>
        <w:rPr>
          <w:i/>
          <w:color w:val="C00000"/>
          <w:sz w:val="24"/>
        </w:rPr>
        <w:t>order</w:t>
      </w:r>
      <w:r>
        <w:rPr>
          <w:i/>
          <w:color w:val="C00000"/>
          <w:spacing w:val="-3"/>
          <w:sz w:val="24"/>
        </w:rPr>
        <w:t xml:space="preserve"> </w:t>
      </w:r>
      <w:r>
        <w:rPr>
          <w:i/>
          <w:color w:val="C00000"/>
          <w:sz w:val="24"/>
        </w:rPr>
        <w:t>to</w:t>
      </w:r>
      <w:proofErr w:type="gramEnd"/>
      <w:r>
        <w:rPr>
          <w:i/>
          <w:color w:val="C00000"/>
          <w:spacing w:val="-4"/>
          <w:sz w:val="24"/>
        </w:rPr>
        <w:t xml:space="preserve"> </w:t>
      </w:r>
      <w:r>
        <w:rPr>
          <w:i/>
          <w:color w:val="C00000"/>
          <w:sz w:val="24"/>
        </w:rPr>
        <w:t>be placed</w:t>
      </w:r>
      <w:r>
        <w:rPr>
          <w:i/>
          <w:color w:val="C00000"/>
          <w:spacing w:val="-4"/>
          <w:sz w:val="24"/>
        </w:rPr>
        <w:t xml:space="preserve"> </w:t>
      </w:r>
      <w:r>
        <w:rPr>
          <w:i/>
          <w:color w:val="C00000"/>
          <w:sz w:val="24"/>
        </w:rPr>
        <w:t>in</w:t>
      </w:r>
      <w:r>
        <w:rPr>
          <w:i/>
          <w:color w:val="C00000"/>
          <w:spacing w:val="-4"/>
          <w:sz w:val="24"/>
        </w:rPr>
        <w:t xml:space="preserve"> </w:t>
      </w:r>
      <w:r>
        <w:rPr>
          <w:i/>
          <w:color w:val="C00000"/>
          <w:sz w:val="24"/>
        </w:rPr>
        <w:t>student</w:t>
      </w:r>
      <w:r>
        <w:rPr>
          <w:i/>
          <w:color w:val="C00000"/>
          <w:spacing w:val="-1"/>
          <w:sz w:val="24"/>
        </w:rPr>
        <w:t xml:space="preserve"> </w:t>
      </w:r>
      <w:r>
        <w:rPr>
          <w:i/>
          <w:color w:val="C00000"/>
          <w:sz w:val="24"/>
        </w:rPr>
        <w:t xml:space="preserve">teaching. Language proficiency is your “content” and good teachers know their content (ACTFL/CAEP </w:t>
      </w:r>
      <w:r>
        <w:rPr>
          <w:i/>
          <w:color w:val="C00000"/>
          <w:spacing w:val="-2"/>
          <w:sz w:val="24"/>
        </w:rPr>
        <w:t>Standards)</w:t>
      </w:r>
    </w:p>
    <w:p w14:paraId="030915BD" w14:textId="77777777" w:rsidR="00186B0D" w:rsidRDefault="00000000">
      <w:pPr>
        <w:spacing w:before="289"/>
        <w:ind w:left="212"/>
        <w:rPr>
          <w:b/>
          <w:sz w:val="24"/>
        </w:rPr>
      </w:pPr>
      <w:r>
        <w:rPr>
          <w:b/>
          <w:color w:val="006FC0"/>
          <w:sz w:val="24"/>
          <w:u w:val="single" w:color="006FC0"/>
        </w:rPr>
        <w:t>Step</w:t>
      </w:r>
      <w:r>
        <w:rPr>
          <w:b/>
          <w:color w:val="006FC0"/>
          <w:spacing w:val="-5"/>
          <w:sz w:val="24"/>
          <w:u w:val="single" w:color="006FC0"/>
        </w:rPr>
        <w:t xml:space="preserve"> </w:t>
      </w:r>
      <w:r>
        <w:rPr>
          <w:b/>
          <w:color w:val="006FC0"/>
          <w:sz w:val="24"/>
          <w:u w:val="single" w:color="006FC0"/>
        </w:rPr>
        <w:t>3</w:t>
      </w:r>
      <w:r>
        <w:rPr>
          <w:b/>
          <w:color w:val="006FC0"/>
          <w:spacing w:val="-2"/>
          <w:sz w:val="24"/>
          <w:u w:val="single" w:color="006FC0"/>
        </w:rPr>
        <w:t xml:space="preserve"> </w:t>
      </w:r>
      <w:r>
        <w:rPr>
          <w:b/>
          <w:color w:val="006FC0"/>
          <w:sz w:val="24"/>
          <w:u w:val="single" w:color="006FC0"/>
        </w:rPr>
        <w:t>– Applications</w:t>
      </w:r>
      <w:r>
        <w:rPr>
          <w:b/>
          <w:color w:val="006FC0"/>
          <w:spacing w:val="-1"/>
          <w:sz w:val="24"/>
          <w:u w:val="single" w:color="006FC0"/>
        </w:rPr>
        <w:t xml:space="preserve"> </w:t>
      </w:r>
      <w:r>
        <w:rPr>
          <w:b/>
          <w:color w:val="006FC0"/>
          <w:sz w:val="24"/>
          <w:u w:val="single" w:color="006FC0"/>
        </w:rPr>
        <w:t>for</w:t>
      </w:r>
      <w:r>
        <w:rPr>
          <w:b/>
          <w:color w:val="006FC0"/>
          <w:spacing w:val="-2"/>
          <w:sz w:val="24"/>
          <w:u w:val="single" w:color="006FC0"/>
        </w:rPr>
        <w:t xml:space="preserve"> </w:t>
      </w:r>
      <w:r>
        <w:rPr>
          <w:b/>
          <w:color w:val="006FC0"/>
          <w:sz w:val="24"/>
          <w:u w:val="single" w:color="006FC0"/>
        </w:rPr>
        <w:t>Graduation</w:t>
      </w:r>
      <w:r>
        <w:rPr>
          <w:b/>
          <w:color w:val="006FC0"/>
          <w:spacing w:val="-6"/>
          <w:sz w:val="24"/>
          <w:u w:val="single" w:color="006FC0"/>
        </w:rPr>
        <w:t xml:space="preserve"> </w:t>
      </w:r>
      <w:r>
        <w:rPr>
          <w:b/>
          <w:color w:val="006FC0"/>
          <w:sz w:val="24"/>
          <w:u w:val="single" w:color="006FC0"/>
        </w:rPr>
        <w:t>and</w:t>
      </w:r>
      <w:r>
        <w:rPr>
          <w:b/>
          <w:color w:val="006FC0"/>
          <w:spacing w:val="-2"/>
          <w:sz w:val="24"/>
          <w:u w:val="single" w:color="006FC0"/>
        </w:rPr>
        <w:t xml:space="preserve"> </w:t>
      </w:r>
      <w:r>
        <w:rPr>
          <w:b/>
          <w:color w:val="006FC0"/>
          <w:sz w:val="24"/>
          <w:u w:val="single" w:color="006FC0"/>
        </w:rPr>
        <w:t>Pennsylvania</w:t>
      </w:r>
      <w:r>
        <w:rPr>
          <w:b/>
          <w:color w:val="006FC0"/>
          <w:spacing w:val="1"/>
          <w:sz w:val="24"/>
          <w:u w:val="single" w:color="006FC0"/>
        </w:rPr>
        <w:t xml:space="preserve"> </w:t>
      </w:r>
      <w:r>
        <w:rPr>
          <w:b/>
          <w:color w:val="006FC0"/>
          <w:sz w:val="24"/>
          <w:u w:val="single" w:color="006FC0"/>
        </w:rPr>
        <w:t>Teacher</w:t>
      </w:r>
      <w:r>
        <w:rPr>
          <w:b/>
          <w:color w:val="006FC0"/>
          <w:spacing w:val="-2"/>
          <w:sz w:val="24"/>
          <w:u w:val="single" w:color="006FC0"/>
        </w:rPr>
        <w:t xml:space="preserve"> Certification</w:t>
      </w:r>
    </w:p>
    <w:p w14:paraId="030915BE" w14:textId="77777777" w:rsidR="00186B0D" w:rsidRDefault="00000000">
      <w:pPr>
        <w:spacing w:before="3"/>
        <w:ind w:left="212" w:right="144"/>
        <w:rPr>
          <w:b/>
          <w:sz w:val="24"/>
        </w:rPr>
      </w:pPr>
      <w:r>
        <w:rPr>
          <w:b/>
          <w:color w:val="C00000"/>
          <w:sz w:val="24"/>
        </w:rPr>
        <w:t>Results</w:t>
      </w:r>
      <w:r>
        <w:rPr>
          <w:b/>
          <w:color w:val="C00000"/>
          <w:spacing w:val="-3"/>
          <w:sz w:val="24"/>
        </w:rPr>
        <w:t xml:space="preserve"> </w:t>
      </w:r>
      <w:r>
        <w:rPr>
          <w:b/>
          <w:color w:val="C00000"/>
          <w:sz w:val="24"/>
        </w:rPr>
        <w:t>of</w:t>
      </w:r>
      <w:r>
        <w:rPr>
          <w:b/>
          <w:color w:val="C00000"/>
          <w:spacing w:val="-3"/>
          <w:sz w:val="24"/>
        </w:rPr>
        <w:t xml:space="preserve"> </w:t>
      </w:r>
      <w:r>
        <w:rPr>
          <w:b/>
          <w:color w:val="C00000"/>
          <w:sz w:val="24"/>
        </w:rPr>
        <w:t>Step</w:t>
      </w:r>
      <w:r>
        <w:rPr>
          <w:b/>
          <w:color w:val="C00000"/>
          <w:spacing w:val="-4"/>
          <w:sz w:val="24"/>
        </w:rPr>
        <w:t xml:space="preserve"> </w:t>
      </w:r>
      <w:r>
        <w:rPr>
          <w:b/>
          <w:color w:val="C00000"/>
          <w:sz w:val="24"/>
        </w:rPr>
        <w:t>3</w:t>
      </w:r>
      <w:r>
        <w:rPr>
          <w:b/>
          <w:color w:val="C00000"/>
          <w:spacing w:val="-4"/>
          <w:sz w:val="24"/>
        </w:rPr>
        <w:t xml:space="preserve"> </w:t>
      </w:r>
      <w:r>
        <w:rPr>
          <w:b/>
          <w:color w:val="C00000"/>
          <w:sz w:val="24"/>
        </w:rPr>
        <w:t>approval:</w:t>
      </w:r>
      <w:r>
        <w:rPr>
          <w:b/>
          <w:color w:val="C00000"/>
          <w:spacing w:val="-5"/>
          <w:sz w:val="24"/>
        </w:rPr>
        <w:t xml:space="preserve"> </w:t>
      </w:r>
      <w:r>
        <w:rPr>
          <w:b/>
          <w:color w:val="C00000"/>
          <w:sz w:val="24"/>
        </w:rPr>
        <w:t>Recommendation</w:t>
      </w:r>
      <w:r>
        <w:rPr>
          <w:b/>
          <w:color w:val="C00000"/>
          <w:spacing w:val="-4"/>
          <w:sz w:val="24"/>
        </w:rPr>
        <w:t xml:space="preserve"> </w:t>
      </w:r>
      <w:r>
        <w:rPr>
          <w:b/>
          <w:color w:val="C00000"/>
          <w:sz w:val="24"/>
        </w:rPr>
        <w:t>to</w:t>
      </w:r>
      <w:r>
        <w:rPr>
          <w:b/>
          <w:color w:val="C00000"/>
          <w:spacing w:val="-4"/>
          <w:sz w:val="24"/>
        </w:rPr>
        <w:t xml:space="preserve"> </w:t>
      </w:r>
      <w:r>
        <w:rPr>
          <w:b/>
          <w:color w:val="C00000"/>
          <w:sz w:val="24"/>
        </w:rPr>
        <w:t>PA</w:t>
      </w:r>
      <w:r>
        <w:rPr>
          <w:b/>
          <w:color w:val="C00000"/>
          <w:spacing w:val="-4"/>
          <w:sz w:val="24"/>
        </w:rPr>
        <w:t xml:space="preserve"> </w:t>
      </w:r>
      <w:r>
        <w:rPr>
          <w:b/>
          <w:color w:val="C00000"/>
          <w:sz w:val="24"/>
        </w:rPr>
        <w:t>Department</w:t>
      </w:r>
      <w:r>
        <w:rPr>
          <w:b/>
          <w:color w:val="C00000"/>
          <w:spacing w:val="-2"/>
          <w:sz w:val="24"/>
        </w:rPr>
        <w:t xml:space="preserve"> </w:t>
      </w:r>
      <w:r>
        <w:rPr>
          <w:b/>
          <w:color w:val="C00000"/>
          <w:sz w:val="24"/>
        </w:rPr>
        <w:t>of</w:t>
      </w:r>
      <w:r>
        <w:rPr>
          <w:b/>
          <w:color w:val="C00000"/>
          <w:spacing w:val="-7"/>
          <w:sz w:val="24"/>
        </w:rPr>
        <w:t xml:space="preserve"> </w:t>
      </w:r>
      <w:r>
        <w:rPr>
          <w:b/>
          <w:color w:val="C00000"/>
          <w:sz w:val="24"/>
        </w:rPr>
        <w:t>Education</w:t>
      </w:r>
      <w:r>
        <w:rPr>
          <w:b/>
          <w:color w:val="C00000"/>
          <w:spacing w:val="-4"/>
          <w:sz w:val="24"/>
        </w:rPr>
        <w:t xml:space="preserve"> </w:t>
      </w:r>
      <w:r>
        <w:rPr>
          <w:b/>
          <w:color w:val="C00000"/>
          <w:sz w:val="24"/>
        </w:rPr>
        <w:t>for</w:t>
      </w:r>
      <w:r>
        <w:rPr>
          <w:b/>
          <w:color w:val="C00000"/>
          <w:spacing w:val="-4"/>
          <w:sz w:val="24"/>
        </w:rPr>
        <w:t xml:space="preserve"> </w:t>
      </w:r>
      <w:r>
        <w:rPr>
          <w:b/>
          <w:color w:val="C00000"/>
          <w:sz w:val="24"/>
        </w:rPr>
        <w:t xml:space="preserve">Teacher </w:t>
      </w:r>
      <w:r>
        <w:rPr>
          <w:b/>
          <w:color w:val="C00000"/>
          <w:spacing w:val="-2"/>
          <w:sz w:val="24"/>
        </w:rPr>
        <w:t>Certification</w:t>
      </w:r>
    </w:p>
    <w:p w14:paraId="030915BF" w14:textId="77777777" w:rsidR="00186B0D" w:rsidRDefault="00186B0D">
      <w:pPr>
        <w:rPr>
          <w:sz w:val="24"/>
        </w:rPr>
        <w:sectPr w:rsidR="00186B0D">
          <w:pgSz w:w="12240" w:h="15840"/>
          <w:pgMar w:top="1700" w:right="1020" w:bottom="280" w:left="94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5C0" w14:textId="77777777" w:rsidR="00186B0D" w:rsidRDefault="00000000">
      <w:pPr>
        <w:pStyle w:val="Heading6"/>
        <w:spacing w:before="35"/>
        <w:ind w:firstLine="0"/>
      </w:pPr>
      <w:bookmarkStart w:id="8" w:name="_bookmark4"/>
      <w:bookmarkEnd w:id="8"/>
      <w:r>
        <w:rPr>
          <w:color w:val="000000"/>
          <w:highlight w:val="lightGray"/>
        </w:rPr>
        <w:lastRenderedPageBreak/>
        <w:t>SPANISH</w:t>
      </w:r>
      <w:r>
        <w:rPr>
          <w:color w:val="000000"/>
          <w:spacing w:val="-1"/>
          <w:highlight w:val="lightGray"/>
        </w:rPr>
        <w:t xml:space="preserve"> </w:t>
      </w:r>
      <w:r>
        <w:rPr>
          <w:color w:val="000000"/>
          <w:highlight w:val="lightGray"/>
        </w:rPr>
        <w:t>BA</w:t>
      </w:r>
      <w:r>
        <w:rPr>
          <w:color w:val="000000"/>
          <w:spacing w:val="-2"/>
          <w:highlight w:val="lightGray"/>
        </w:rPr>
        <w:t xml:space="preserve"> </w:t>
      </w:r>
      <w:r>
        <w:rPr>
          <w:color w:val="000000"/>
          <w:highlight w:val="lightGray"/>
        </w:rPr>
        <w:t>COURSE</w:t>
      </w:r>
      <w:r>
        <w:rPr>
          <w:color w:val="000000"/>
          <w:spacing w:val="-1"/>
          <w:highlight w:val="lightGray"/>
        </w:rPr>
        <w:t xml:space="preserve"> </w:t>
      </w:r>
      <w:r>
        <w:rPr>
          <w:color w:val="000000"/>
          <w:spacing w:val="-2"/>
          <w:highlight w:val="lightGray"/>
        </w:rPr>
        <w:t>SEQUENCE:</w:t>
      </w:r>
    </w:p>
    <w:p w14:paraId="030915C1" w14:textId="77777777" w:rsidR="00186B0D" w:rsidRDefault="00186B0D">
      <w:pPr>
        <w:pStyle w:val="BodyText"/>
        <w:spacing w:before="95" w:after="1"/>
        <w:rPr>
          <w:b/>
          <w:i/>
          <w:sz w:val="20"/>
        </w:rPr>
      </w:pPr>
    </w:p>
    <w:tbl>
      <w:tblPr>
        <w:tblW w:w="0" w:type="auto"/>
        <w:tblInd w:w="169" w:type="dxa"/>
        <w:tblLayout w:type="fixed"/>
        <w:tblCellMar>
          <w:left w:w="0" w:type="dxa"/>
          <w:right w:w="0" w:type="dxa"/>
        </w:tblCellMar>
        <w:tblLook w:val="01E0" w:firstRow="1" w:lastRow="1" w:firstColumn="1" w:lastColumn="1" w:noHBand="0" w:noVBand="0"/>
      </w:tblPr>
      <w:tblGrid>
        <w:gridCol w:w="1963"/>
        <w:gridCol w:w="759"/>
        <w:gridCol w:w="4237"/>
      </w:tblGrid>
      <w:tr w:rsidR="00186B0D" w14:paraId="030915C5" w14:textId="77777777">
        <w:trPr>
          <w:trHeight w:val="268"/>
        </w:trPr>
        <w:tc>
          <w:tcPr>
            <w:tcW w:w="1963" w:type="dxa"/>
          </w:tcPr>
          <w:p w14:paraId="030915C2" w14:textId="77777777" w:rsidR="00186B0D" w:rsidRDefault="00000000">
            <w:pPr>
              <w:pStyle w:val="TableParagraph"/>
              <w:tabs>
                <w:tab w:val="left" w:pos="769"/>
              </w:tabs>
              <w:spacing w:line="245" w:lineRule="exact"/>
              <w:ind w:left="50"/>
              <w:rPr>
                <w:sz w:val="24"/>
              </w:rPr>
            </w:pPr>
            <w:r>
              <w:rPr>
                <w:sz w:val="24"/>
                <w:u w:val="single"/>
              </w:rPr>
              <w:tab/>
            </w:r>
            <w:r>
              <w:rPr>
                <w:sz w:val="24"/>
              </w:rPr>
              <w:t>SPAN</w:t>
            </w:r>
            <w:r>
              <w:rPr>
                <w:spacing w:val="1"/>
                <w:sz w:val="24"/>
              </w:rPr>
              <w:t xml:space="preserve"> </w:t>
            </w:r>
            <w:r>
              <w:rPr>
                <w:spacing w:val="-5"/>
                <w:sz w:val="24"/>
              </w:rPr>
              <w:t>201</w:t>
            </w:r>
          </w:p>
        </w:tc>
        <w:tc>
          <w:tcPr>
            <w:tcW w:w="759" w:type="dxa"/>
          </w:tcPr>
          <w:p w14:paraId="030915C3" w14:textId="77777777" w:rsidR="00186B0D" w:rsidRDefault="00000000">
            <w:pPr>
              <w:pStyle w:val="TableParagraph"/>
              <w:spacing w:line="244" w:lineRule="exact"/>
              <w:ind w:left="38"/>
              <w:jc w:val="center"/>
              <w:rPr>
                <w:sz w:val="24"/>
              </w:rPr>
            </w:pPr>
            <w:r>
              <w:rPr>
                <w:spacing w:val="-5"/>
                <w:sz w:val="24"/>
              </w:rPr>
              <w:t>3cr</w:t>
            </w:r>
          </w:p>
        </w:tc>
        <w:tc>
          <w:tcPr>
            <w:tcW w:w="4237" w:type="dxa"/>
          </w:tcPr>
          <w:p w14:paraId="030915C4" w14:textId="77777777" w:rsidR="00186B0D" w:rsidRDefault="00000000">
            <w:pPr>
              <w:pStyle w:val="TableParagraph"/>
              <w:spacing w:line="244" w:lineRule="exact"/>
              <w:ind w:left="208"/>
              <w:rPr>
                <w:sz w:val="24"/>
              </w:rPr>
            </w:pPr>
            <w:r>
              <w:rPr>
                <w:sz w:val="24"/>
              </w:rPr>
              <w:t>Intermediate</w:t>
            </w:r>
            <w:r>
              <w:rPr>
                <w:spacing w:val="-5"/>
                <w:sz w:val="24"/>
              </w:rPr>
              <w:t xml:space="preserve"> </w:t>
            </w:r>
            <w:r>
              <w:rPr>
                <w:sz w:val="24"/>
              </w:rPr>
              <w:t xml:space="preserve">Spanish </w:t>
            </w:r>
            <w:r>
              <w:rPr>
                <w:spacing w:val="-2"/>
                <w:sz w:val="24"/>
              </w:rPr>
              <w:t>(</w:t>
            </w:r>
            <w:proofErr w:type="spellStart"/>
            <w:r>
              <w:rPr>
                <w:spacing w:val="-2"/>
                <w:sz w:val="24"/>
              </w:rPr>
              <w:t>exemptable</w:t>
            </w:r>
            <w:proofErr w:type="spellEnd"/>
            <w:r>
              <w:rPr>
                <w:spacing w:val="-2"/>
                <w:sz w:val="24"/>
              </w:rPr>
              <w:t>)</w:t>
            </w:r>
          </w:p>
        </w:tc>
      </w:tr>
      <w:tr w:rsidR="00186B0D" w14:paraId="030915C9" w14:textId="77777777">
        <w:trPr>
          <w:trHeight w:val="293"/>
        </w:trPr>
        <w:tc>
          <w:tcPr>
            <w:tcW w:w="1963" w:type="dxa"/>
          </w:tcPr>
          <w:p w14:paraId="030915C6" w14:textId="77777777" w:rsidR="00186B0D" w:rsidRDefault="00000000">
            <w:pPr>
              <w:pStyle w:val="TableParagraph"/>
              <w:tabs>
                <w:tab w:val="left" w:pos="769"/>
              </w:tabs>
              <w:spacing w:line="272" w:lineRule="exact"/>
              <w:ind w:left="50"/>
              <w:rPr>
                <w:sz w:val="24"/>
              </w:rPr>
            </w:pPr>
            <w:r>
              <w:rPr>
                <w:sz w:val="24"/>
                <w:u w:val="single"/>
              </w:rPr>
              <w:tab/>
            </w:r>
            <w:r>
              <w:rPr>
                <w:sz w:val="24"/>
              </w:rPr>
              <w:t xml:space="preserve">SPAN </w:t>
            </w:r>
            <w:r>
              <w:rPr>
                <w:spacing w:val="-5"/>
                <w:sz w:val="24"/>
              </w:rPr>
              <w:t>220</w:t>
            </w:r>
          </w:p>
        </w:tc>
        <w:tc>
          <w:tcPr>
            <w:tcW w:w="759" w:type="dxa"/>
          </w:tcPr>
          <w:p w14:paraId="030915C7" w14:textId="77777777" w:rsidR="00186B0D" w:rsidRDefault="00000000">
            <w:pPr>
              <w:pStyle w:val="TableParagraph"/>
              <w:spacing w:line="272" w:lineRule="exact"/>
              <w:ind w:left="38"/>
              <w:jc w:val="center"/>
              <w:rPr>
                <w:sz w:val="24"/>
              </w:rPr>
            </w:pPr>
            <w:r>
              <w:rPr>
                <w:spacing w:val="-5"/>
                <w:sz w:val="24"/>
              </w:rPr>
              <w:t>3cr</w:t>
            </w:r>
          </w:p>
        </w:tc>
        <w:tc>
          <w:tcPr>
            <w:tcW w:w="4237" w:type="dxa"/>
          </w:tcPr>
          <w:p w14:paraId="030915C8" w14:textId="77777777" w:rsidR="00186B0D" w:rsidRDefault="00000000">
            <w:pPr>
              <w:pStyle w:val="TableParagraph"/>
              <w:spacing w:line="272" w:lineRule="exact"/>
              <w:ind w:left="208"/>
              <w:rPr>
                <w:sz w:val="24"/>
              </w:rPr>
            </w:pPr>
            <w:r>
              <w:rPr>
                <w:sz w:val="24"/>
              </w:rPr>
              <w:t>Intermediate</w:t>
            </w:r>
            <w:r>
              <w:rPr>
                <w:spacing w:val="-2"/>
                <w:sz w:val="24"/>
              </w:rPr>
              <w:t xml:space="preserve"> Conversation</w:t>
            </w:r>
          </w:p>
        </w:tc>
      </w:tr>
      <w:tr w:rsidR="00186B0D" w14:paraId="030915CD" w14:textId="77777777">
        <w:trPr>
          <w:trHeight w:val="292"/>
        </w:trPr>
        <w:tc>
          <w:tcPr>
            <w:tcW w:w="1963" w:type="dxa"/>
          </w:tcPr>
          <w:p w14:paraId="030915CA" w14:textId="77777777" w:rsidR="00186B0D" w:rsidRDefault="00000000">
            <w:pPr>
              <w:pStyle w:val="TableParagraph"/>
              <w:tabs>
                <w:tab w:val="left" w:pos="769"/>
              </w:tabs>
              <w:spacing w:line="270" w:lineRule="exact"/>
              <w:ind w:left="50"/>
              <w:rPr>
                <w:sz w:val="24"/>
              </w:rPr>
            </w:pPr>
            <w:r>
              <w:rPr>
                <w:sz w:val="24"/>
                <w:u w:val="single"/>
              </w:rPr>
              <w:tab/>
            </w:r>
            <w:r>
              <w:rPr>
                <w:sz w:val="24"/>
              </w:rPr>
              <w:t xml:space="preserve">SPAN </w:t>
            </w:r>
            <w:r>
              <w:rPr>
                <w:spacing w:val="-5"/>
                <w:sz w:val="24"/>
              </w:rPr>
              <w:t>230</w:t>
            </w:r>
          </w:p>
        </w:tc>
        <w:tc>
          <w:tcPr>
            <w:tcW w:w="759" w:type="dxa"/>
          </w:tcPr>
          <w:p w14:paraId="030915CB" w14:textId="77777777" w:rsidR="00186B0D" w:rsidRDefault="00000000">
            <w:pPr>
              <w:pStyle w:val="TableParagraph"/>
              <w:spacing w:line="270" w:lineRule="exact"/>
              <w:ind w:left="38"/>
              <w:jc w:val="center"/>
              <w:rPr>
                <w:sz w:val="24"/>
              </w:rPr>
            </w:pPr>
            <w:r>
              <w:rPr>
                <w:spacing w:val="-5"/>
                <w:sz w:val="24"/>
              </w:rPr>
              <w:t>3cr</w:t>
            </w:r>
          </w:p>
        </w:tc>
        <w:tc>
          <w:tcPr>
            <w:tcW w:w="4237" w:type="dxa"/>
          </w:tcPr>
          <w:p w14:paraId="030915CC" w14:textId="77777777" w:rsidR="00186B0D" w:rsidRDefault="00000000">
            <w:pPr>
              <w:pStyle w:val="TableParagraph"/>
              <w:spacing w:line="270" w:lineRule="exact"/>
              <w:ind w:left="208"/>
              <w:rPr>
                <w:sz w:val="24"/>
              </w:rPr>
            </w:pPr>
            <w:r>
              <w:rPr>
                <w:sz w:val="24"/>
              </w:rPr>
              <w:t>Intermediate</w:t>
            </w:r>
            <w:r>
              <w:rPr>
                <w:spacing w:val="-3"/>
                <w:sz w:val="24"/>
              </w:rPr>
              <w:t xml:space="preserve"> </w:t>
            </w:r>
            <w:r>
              <w:rPr>
                <w:sz w:val="24"/>
              </w:rPr>
              <w:t>Composition</w:t>
            </w:r>
            <w:r>
              <w:rPr>
                <w:spacing w:val="-5"/>
                <w:sz w:val="24"/>
              </w:rPr>
              <w:t xml:space="preserve"> </w:t>
            </w:r>
            <w:r>
              <w:rPr>
                <w:sz w:val="24"/>
              </w:rPr>
              <w:t>and</w:t>
            </w:r>
            <w:r>
              <w:rPr>
                <w:spacing w:val="-1"/>
                <w:sz w:val="24"/>
              </w:rPr>
              <w:t xml:space="preserve"> </w:t>
            </w:r>
            <w:r>
              <w:rPr>
                <w:spacing w:val="-2"/>
                <w:sz w:val="24"/>
              </w:rPr>
              <w:t>Grammar</w:t>
            </w:r>
          </w:p>
        </w:tc>
      </w:tr>
      <w:tr w:rsidR="00186B0D" w14:paraId="030915D1" w14:textId="77777777">
        <w:trPr>
          <w:trHeight w:val="292"/>
        </w:trPr>
        <w:tc>
          <w:tcPr>
            <w:tcW w:w="1963" w:type="dxa"/>
          </w:tcPr>
          <w:p w14:paraId="030915CE" w14:textId="77777777" w:rsidR="00186B0D" w:rsidRDefault="00000000">
            <w:pPr>
              <w:pStyle w:val="TableParagraph"/>
              <w:tabs>
                <w:tab w:val="left" w:pos="769"/>
              </w:tabs>
              <w:spacing w:line="270" w:lineRule="exact"/>
              <w:ind w:left="50"/>
              <w:rPr>
                <w:sz w:val="24"/>
              </w:rPr>
            </w:pPr>
            <w:r>
              <w:rPr>
                <w:sz w:val="24"/>
                <w:u w:val="single"/>
              </w:rPr>
              <w:tab/>
            </w:r>
            <w:r>
              <w:rPr>
                <w:sz w:val="24"/>
              </w:rPr>
              <w:t xml:space="preserve">SPAN </w:t>
            </w:r>
            <w:r>
              <w:rPr>
                <w:spacing w:val="-5"/>
                <w:sz w:val="24"/>
              </w:rPr>
              <w:t>240</w:t>
            </w:r>
          </w:p>
        </w:tc>
        <w:tc>
          <w:tcPr>
            <w:tcW w:w="759" w:type="dxa"/>
          </w:tcPr>
          <w:p w14:paraId="030915CF" w14:textId="77777777" w:rsidR="00186B0D" w:rsidRDefault="00000000">
            <w:pPr>
              <w:pStyle w:val="TableParagraph"/>
              <w:spacing w:line="270" w:lineRule="exact"/>
              <w:ind w:left="38"/>
              <w:jc w:val="center"/>
              <w:rPr>
                <w:sz w:val="24"/>
              </w:rPr>
            </w:pPr>
            <w:r>
              <w:rPr>
                <w:spacing w:val="-5"/>
                <w:sz w:val="24"/>
              </w:rPr>
              <w:t>3cr</w:t>
            </w:r>
          </w:p>
        </w:tc>
        <w:tc>
          <w:tcPr>
            <w:tcW w:w="4237" w:type="dxa"/>
          </w:tcPr>
          <w:p w14:paraId="030915D0" w14:textId="77777777" w:rsidR="00186B0D" w:rsidRDefault="00000000">
            <w:pPr>
              <w:pStyle w:val="TableParagraph"/>
              <w:spacing w:line="270" w:lineRule="exact"/>
              <w:ind w:left="208"/>
              <w:rPr>
                <w:sz w:val="24"/>
              </w:rPr>
            </w:pPr>
            <w:r>
              <w:rPr>
                <w:sz w:val="24"/>
              </w:rPr>
              <w:t>Intermediate</w:t>
            </w:r>
            <w:r>
              <w:rPr>
                <w:spacing w:val="-4"/>
                <w:sz w:val="24"/>
              </w:rPr>
              <w:t xml:space="preserve"> </w:t>
            </w:r>
            <w:r>
              <w:rPr>
                <w:sz w:val="24"/>
              </w:rPr>
              <w:t>Reading</w:t>
            </w:r>
            <w:r>
              <w:rPr>
                <w:spacing w:val="-1"/>
                <w:sz w:val="24"/>
              </w:rPr>
              <w:t xml:space="preserve"> </w:t>
            </w:r>
            <w:r>
              <w:rPr>
                <w:spacing w:val="-2"/>
                <w:sz w:val="24"/>
              </w:rPr>
              <w:t>Comprehension</w:t>
            </w:r>
          </w:p>
        </w:tc>
      </w:tr>
      <w:tr w:rsidR="00186B0D" w14:paraId="030915D5" w14:textId="77777777">
        <w:trPr>
          <w:trHeight w:val="294"/>
        </w:trPr>
        <w:tc>
          <w:tcPr>
            <w:tcW w:w="1963" w:type="dxa"/>
          </w:tcPr>
          <w:p w14:paraId="030915D2" w14:textId="77777777" w:rsidR="00186B0D" w:rsidRDefault="00000000">
            <w:pPr>
              <w:pStyle w:val="TableParagraph"/>
              <w:tabs>
                <w:tab w:val="left" w:pos="769"/>
              </w:tabs>
              <w:spacing w:line="270" w:lineRule="exact"/>
              <w:ind w:left="50"/>
              <w:rPr>
                <w:sz w:val="24"/>
              </w:rPr>
            </w:pPr>
            <w:r>
              <w:rPr>
                <w:sz w:val="24"/>
                <w:u w:val="single"/>
              </w:rPr>
              <w:tab/>
            </w:r>
            <w:r>
              <w:rPr>
                <w:sz w:val="24"/>
              </w:rPr>
              <w:t xml:space="preserve">SPAN </w:t>
            </w:r>
            <w:r>
              <w:rPr>
                <w:spacing w:val="-5"/>
                <w:sz w:val="24"/>
              </w:rPr>
              <w:t>330</w:t>
            </w:r>
          </w:p>
        </w:tc>
        <w:tc>
          <w:tcPr>
            <w:tcW w:w="759" w:type="dxa"/>
          </w:tcPr>
          <w:p w14:paraId="030915D3" w14:textId="77777777" w:rsidR="00186B0D" w:rsidRDefault="00000000">
            <w:pPr>
              <w:pStyle w:val="TableParagraph"/>
              <w:spacing w:line="270" w:lineRule="exact"/>
              <w:ind w:left="38"/>
              <w:jc w:val="center"/>
              <w:rPr>
                <w:sz w:val="24"/>
              </w:rPr>
            </w:pPr>
            <w:r>
              <w:rPr>
                <w:spacing w:val="-5"/>
                <w:sz w:val="24"/>
              </w:rPr>
              <w:t>3cr</w:t>
            </w:r>
          </w:p>
        </w:tc>
        <w:tc>
          <w:tcPr>
            <w:tcW w:w="4237" w:type="dxa"/>
          </w:tcPr>
          <w:p w14:paraId="030915D4" w14:textId="77777777" w:rsidR="00186B0D" w:rsidRDefault="00000000">
            <w:pPr>
              <w:pStyle w:val="TableParagraph"/>
              <w:spacing w:line="270" w:lineRule="exact"/>
              <w:ind w:left="208"/>
              <w:rPr>
                <w:sz w:val="24"/>
              </w:rPr>
            </w:pPr>
            <w:r>
              <w:rPr>
                <w:sz w:val="24"/>
              </w:rPr>
              <w:t>Advanced</w:t>
            </w:r>
            <w:r>
              <w:rPr>
                <w:spacing w:val="-3"/>
                <w:sz w:val="24"/>
              </w:rPr>
              <w:t xml:space="preserve"> </w:t>
            </w:r>
            <w:r>
              <w:rPr>
                <w:sz w:val="24"/>
              </w:rPr>
              <w:t>Composition</w:t>
            </w:r>
            <w:r>
              <w:rPr>
                <w:spacing w:val="-5"/>
                <w:sz w:val="24"/>
              </w:rPr>
              <w:t xml:space="preserve"> </w:t>
            </w:r>
            <w:r>
              <w:rPr>
                <w:sz w:val="24"/>
              </w:rPr>
              <w:t>and</w:t>
            </w:r>
            <w:r>
              <w:rPr>
                <w:spacing w:val="-2"/>
                <w:sz w:val="24"/>
              </w:rPr>
              <w:t xml:space="preserve"> Grammar</w:t>
            </w:r>
          </w:p>
        </w:tc>
      </w:tr>
      <w:tr w:rsidR="00186B0D" w14:paraId="030915D9" w14:textId="77777777">
        <w:trPr>
          <w:trHeight w:val="294"/>
        </w:trPr>
        <w:tc>
          <w:tcPr>
            <w:tcW w:w="1963" w:type="dxa"/>
          </w:tcPr>
          <w:p w14:paraId="030915D6" w14:textId="77777777" w:rsidR="00186B0D" w:rsidRDefault="00000000">
            <w:pPr>
              <w:pStyle w:val="TableParagraph"/>
              <w:tabs>
                <w:tab w:val="left" w:pos="769"/>
              </w:tabs>
              <w:spacing w:line="272" w:lineRule="exact"/>
              <w:ind w:left="50"/>
              <w:rPr>
                <w:sz w:val="24"/>
              </w:rPr>
            </w:pPr>
            <w:r>
              <w:rPr>
                <w:sz w:val="24"/>
                <w:u w:val="single"/>
              </w:rPr>
              <w:tab/>
            </w:r>
            <w:r>
              <w:rPr>
                <w:sz w:val="24"/>
              </w:rPr>
              <w:t xml:space="preserve">SPAN </w:t>
            </w:r>
            <w:r>
              <w:rPr>
                <w:spacing w:val="-5"/>
                <w:sz w:val="24"/>
              </w:rPr>
              <w:t>350</w:t>
            </w:r>
          </w:p>
        </w:tc>
        <w:tc>
          <w:tcPr>
            <w:tcW w:w="759" w:type="dxa"/>
          </w:tcPr>
          <w:p w14:paraId="030915D7" w14:textId="77777777" w:rsidR="00186B0D" w:rsidRDefault="00000000">
            <w:pPr>
              <w:pStyle w:val="TableParagraph"/>
              <w:spacing w:line="272" w:lineRule="exact"/>
              <w:ind w:left="38"/>
              <w:jc w:val="center"/>
              <w:rPr>
                <w:sz w:val="24"/>
              </w:rPr>
            </w:pPr>
            <w:r>
              <w:rPr>
                <w:spacing w:val="-5"/>
                <w:sz w:val="24"/>
              </w:rPr>
              <w:t>3cr</w:t>
            </w:r>
          </w:p>
        </w:tc>
        <w:tc>
          <w:tcPr>
            <w:tcW w:w="4237" w:type="dxa"/>
          </w:tcPr>
          <w:p w14:paraId="030915D8" w14:textId="77777777" w:rsidR="00186B0D" w:rsidRDefault="00000000">
            <w:pPr>
              <w:pStyle w:val="TableParagraph"/>
              <w:spacing w:line="272" w:lineRule="exact"/>
              <w:ind w:left="208"/>
              <w:rPr>
                <w:sz w:val="24"/>
              </w:rPr>
            </w:pPr>
            <w:r>
              <w:rPr>
                <w:sz w:val="24"/>
              </w:rPr>
              <w:t>Advanced</w:t>
            </w:r>
            <w:r>
              <w:rPr>
                <w:spacing w:val="1"/>
                <w:sz w:val="24"/>
              </w:rPr>
              <w:t xml:space="preserve"> </w:t>
            </w:r>
            <w:r>
              <w:rPr>
                <w:spacing w:val="-2"/>
                <w:sz w:val="24"/>
              </w:rPr>
              <w:t>Conversation</w:t>
            </w:r>
          </w:p>
        </w:tc>
      </w:tr>
      <w:tr w:rsidR="00186B0D" w14:paraId="030915DD" w14:textId="77777777">
        <w:trPr>
          <w:trHeight w:val="292"/>
        </w:trPr>
        <w:tc>
          <w:tcPr>
            <w:tcW w:w="1963" w:type="dxa"/>
          </w:tcPr>
          <w:p w14:paraId="030915DA" w14:textId="77777777" w:rsidR="00186B0D" w:rsidRDefault="00000000">
            <w:pPr>
              <w:pStyle w:val="TableParagraph"/>
              <w:tabs>
                <w:tab w:val="left" w:pos="769"/>
              </w:tabs>
              <w:spacing w:line="270" w:lineRule="exact"/>
              <w:ind w:left="50"/>
              <w:rPr>
                <w:sz w:val="24"/>
              </w:rPr>
            </w:pPr>
            <w:r>
              <w:rPr>
                <w:sz w:val="24"/>
                <w:u w:val="single"/>
              </w:rPr>
              <w:tab/>
            </w:r>
            <w:r>
              <w:rPr>
                <w:sz w:val="24"/>
              </w:rPr>
              <w:t xml:space="preserve">SPAN </w:t>
            </w:r>
            <w:r>
              <w:rPr>
                <w:spacing w:val="-5"/>
                <w:sz w:val="24"/>
              </w:rPr>
              <w:t>345</w:t>
            </w:r>
          </w:p>
        </w:tc>
        <w:tc>
          <w:tcPr>
            <w:tcW w:w="759" w:type="dxa"/>
          </w:tcPr>
          <w:p w14:paraId="030915DB" w14:textId="77777777" w:rsidR="00186B0D" w:rsidRDefault="00000000">
            <w:pPr>
              <w:pStyle w:val="TableParagraph"/>
              <w:spacing w:line="270" w:lineRule="exact"/>
              <w:ind w:left="38"/>
              <w:jc w:val="center"/>
              <w:rPr>
                <w:sz w:val="24"/>
              </w:rPr>
            </w:pPr>
            <w:r>
              <w:rPr>
                <w:spacing w:val="-5"/>
                <w:sz w:val="24"/>
              </w:rPr>
              <w:t>3cr</w:t>
            </w:r>
          </w:p>
        </w:tc>
        <w:tc>
          <w:tcPr>
            <w:tcW w:w="4237" w:type="dxa"/>
          </w:tcPr>
          <w:p w14:paraId="030915DC" w14:textId="77777777" w:rsidR="00186B0D" w:rsidRDefault="00000000">
            <w:pPr>
              <w:pStyle w:val="TableParagraph"/>
              <w:spacing w:line="270" w:lineRule="exact"/>
              <w:ind w:left="208"/>
              <w:rPr>
                <w:sz w:val="24"/>
              </w:rPr>
            </w:pPr>
            <w:r>
              <w:rPr>
                <w:sz w:val="24"/>
              </w:rPr>
              <w:t>Topics</w:t>
            </w:r>
            <w:r>
              <w:rPr>
                <w:spacing w:val="-2"/>
                <w:sz w:val="24"/>
              </w:rPr>
              <w:t xml:space="preserve"> </w:t>
            </w:r>
            <w:r>
              <w:rPr>
                <w:sz w:val="24"/>
              </w:rPr>
              <w:t>in</w:t>
            </w:r>
            <w:r>
              <w:rPr>
                <w:spacing w:val="-1"/>
                <w:sz w:val="24"/>
              </w:rPr>
              <w:t xml:space="preserve"> </w:t>
            </w:r>
            <w:r>
              <w:rPr>
                <w:sz w:val="24"/>
              </w:rPr>
              <w:t xml:space="preserve">Hispanic </w:t>
            </w:r>
            <w:r>
              <w:rPr>
                <w:spacing w:val="-2"/>
                <w:sz w:val="24"/>
              </w:rPr>
              <w:t>Culture</w:t>
            </w:r>
          </w:p>
        </w:tc>
      </w:tr>
      <w:tr w:rsidR="00186B0D" w14:paraId="030915E1" w14:textId="77777777">
        <w:trPr>
          <w:trHeight w:val="266"/>
        </w:trPr>
        <w:tc>
          <w:tcPr>
            <w:tcW w:w="1963" w:type="dxa"/>
          </w:tcPr>
          <w:p w14:paraId="030915DE" w14:textId="77777777" w:rsidR="00186B0D" w:rsidRDefault="00000000">
            <w:pPr>
              <w:pStyle w:val="TableParagraph"/>
              <w:tabs>
                <w:tab w:val="left" w:pos="769"/>
              </w:tabs>
              <w:spacing w:line="246" w:lineRule="exact"/>
              <w:ind w:left="50"/>
              <w:rPr>
                <w:sz w:val="24"/>
              </w:rPr>
            </w:pPr>
            <w:r>
              <w:rPr>
                <w:sz w:val="24"/>
                <w:u w:val="single"/>
              </w:rPr>
              <w:tab/>
            </w:r>
            <w:r>
              <w:rPr>
                <w:sz w:val="24"/>
              </w:rPr>
              <w:t xml:space="preserve">SPAN </w:t>
            </w:r>
            <w:r>
              <w:rPr>
                <w:spacing w:val="-5"/>
                <w:sz w:val="24"/>
              </w:rPr>
              <w:t>360</w:t>
            </w:r>
          </w:p>
        </w:tc>
        <w:tc>
          <w:tcPr>
            <w:tcW w:w="759" w:type="dxa"/>
          </w:tcPr>
          <w:p w14:paraId="030915DF" w14:textId="77777777" w:rsidR="00186B0D" w:rsidRDefault="00000000">
            <w:pPr>
              <w:pStyle w:val="TableParagraph"/>
              <w:spacing w:line="246" w:lineRule="exact"/>
              <w:ind w:left="38"/>
              <w:jc w:val="center"/>
              <w:rPr>
                <w:sz w:val="24"/>
              </w:rPr>
            </w:pPr>
            <w:r>
              <w:rPr>
                <w:spacing w:val="-5"/>
                <w:sz w:val="24"/>
              </w:rPr>
              <w:t>3cr</w:t>
            </w:r>
          </w:p>
        </w:tc>
        <w:tc>
          <w:tcPr>
            <w:tcW w:w="4237" w:type="dxa"/>
          </w:tcPr>
          <w:p w14:paraId="030915E0" w14:textId="77777777" w:rsidR="00186B0D" w:rsidRDefault="00000000">
            <w:pPr>
              <w:pStyle w:val="TableParagraph"/>
              <w:spacing w:line="246" w:lineRule="exact"/>
              <w:ind w:left="207"/>
              <w:rPr>
                <w:sz w:val="24"/>
              </w:rPr>
            </w:pPr>
            <w:r>
              <w:rPr>
                <w:sz w:val="24"/>
              </w:rPr>
              <w:t>Introduction</w:t>
            </w:r>
            <w:r>
              <w:rPr>
                <w:spacing w:val="-5"/>
                <w:sz w:val="24"/>
              </w:rPr>
              <w:t xml:space="preserve"> </w:t>
            </w:r>
            <w:r>
              <w:rPr>
                <w:sz w:val="24"/>
              </w:rPr>
              <w:t>to Hispanic</w:t>
            </w:r>
            <w:r>
              <w:rPr>
                <w:spacing w:val="-3"/>
                <w:sz w:val="24"/>
              </w:rPr>
              <w:t xml:space="preserve"> </w:t>
            </w:r>
            <w:r>
              <w:rPr>
                <w:spacing w:val="-2"/>
                <w:sz w:val="24"/>
              </w:rPr>
              <w:t>Literature.</w:t>
            </w:r>
          </w:p>
        </w:tc>
      </w:tr>
    </w:tbl>
    <w:p w14:paraId="030915E2" w14:textId="77777777" w:rsidR="00186B0D" w:rsidRDefault="00000000">
      <w:pPr>
        <w:spacing w:before="5" w:line="242" w:lineRule="auto"/>
        <w:ind w:left="211" w:right="359"/>
        <w:rPr>
          <w:sz w:val="24"/>
        </w:rPr>
      </w:pPr>
      <w:r>
        <w:rPr>
          <w:b/>
          <w:sz w:val="24"/>
        </w:rPr>
        <w:t>Controlled</w:t>
      </w:r>
      <w:r>
        <w:rPr>
          <w:b/>
          <w:spacing w:val="-4"/>
          <w:sz w:val="24"/>
        </w:rPr>
        <w:t xml:space="preserve"> </w:t>
      </w:r>
      <w:r>
        <w:rPr>
          <w:b/>
          <w:sz w:val="24"/>
        </w:rPr>
        <w:t>electives</w:t>
      </w:r>
      <w:r>
        <w:rPr>
          <w:sz w:val="24"/>
        </w:rPr>
        <w:t>:</w:t>
      </w:r>
      <w:r>
        <w:rPr>
          <w:spacing w:val="40"/>
          <w:sz w:val="24"/>
        </w:rPr>
        <w:t xml:space="preserve"> </w:t>
      </w:r>
      <w:r>
        <w:rPr>
          <w:sz w:val="24"/>
        </w:rPr>
        <w:t>Any</w:t>
      </w:r>
      <w:r>
        <w:rPr>
          <w:spacing w:val="-3"/>
          <w:sz w:val="24"/>
        </w:rPr>
        <w:t xml:space="preserve"> </w:t>
      </w:r>
      <w:r>
        <w:rPr>
          <w:sz w:val="24"/>
        </w:rPr>
        <w:t>two</w:t>
      </w:r>
      <w:r>
        <w:rPr>
          <w:spacing w:val="-4"/>
          <w:sz w:val="24"/>
        </w:rPr>
        <w:t xml:space="preserve"> </w:t>
      </w:r>
      <w:r>
        <w:rPr>
          <w:sz w:val="24"/>
        </w:rPr>
        <w:t>Spanish</w:t>
      </w:r>
      <w:r>
        <w:rPr>
          <w:spacing w:val="-1"/>
          <w:sz w:val="24"/>
        </w:rPr>
        <w:t xml:space="preserve"> </w:t>
      </w:r>
      <w:r>
        <w:rPr>
          <w:sz w:val="24"/>
        </w:rPr>
        <w:t>courses</w:t>
      </w:r>
      <w:r>
        <w:rPr>
          <w:spacing w:val="-1"/>
          <w:sz w:val="24"/>
        </w:rPr>
        <w:t xml:space="preserve"> </w:t>
      </w:r>
      <w:r>
        <w:rPr>
          <w:sz w:val="24"/>
        </w:rPr>
        <w:t>from</w:t>
      </w:r>
      <w:r>
        <w:rPr>
          <w:spacing w:val="-3"/>
          <w:sz w:val="24"/>
        </w:rPr>
        <w:t xml:space="preserve"> </w:t>
      </w:r>
      <w:r>
        <w:rPr>
          <w:sz w:val="24"/>
        </w:rPr>
        <w:t>those</w:t>
      </w:r>
      <w:r>
        <w:rPr>
          <w:spacing w:val="-5"/>
          <w:sz w:val="24"/>
        </w:rPr>
        <w:t xml:space="preserve"> </w:t>
      </w:r>
      <w:r>
        <w:rPr>
          <w:sz w:val="24"/>
        </w:rPr>
        <w:t>numbered</w:t>
      </w:r>
      <w:r>
        <w:rPr>
          <w:spacing w:val="-4"/>
          <w:sz w:val="24"/>
        </w:rPr>
        <w:t xml:space="preserve"> </w:t>
      </w:r>
      <w:r>
        <w:rPr>
          <w:sz w:val="24"/>
        </w:rPr>
        <w:t>SPAN</w:t>
      </w:r>
      <w:r>
        <w:rPr>
          <w:spacing w:val="-2"/>
          <w:sz w:val="24"/>
        </w:rPr>
        <w:t xml:space="preserve"> </w:t>
      </w:r>
      <w:r>
        <w:rPr>
          <w:sz w:val="24"/>
        </w:rPr>
        <w:t>400</w:t>
      </w:r>
      <w:r>
        <w:rPr>
          <w:spacing w:val="-4"/>
          <w:sz w:val="24"/>
        </w:rPr>
        <w:t xml:space="preserve"> </w:t>
      </w:r>
      <w:r>
        <w:rPr>
          <w:sz w:val="24"/>
        </w:rPr>
        <w:t>to</w:t>
      </w:r>
      <w:r>
        <w:rPr>
          <w:spacing w:val="-1"/>
          <w:sz w:val="24"/>
        </w:rPr>
        <w:t xml:space="preserve"> </w:t>
      </w:r>
      <w:r>
        <w:rPr>
          <w:sz w:val="24"/>
        </w:rPr>
        <w:t>460.</w:t>
      </w:r>
      <w:r>
        <w:rPr>
          <w:spacing w:val="40"/>
          <w:sz w:val="24"/>
        </w:rPr>
        <w:t xml:space="preserve"> </w:t>
      </w:r>
      <w:r>
        <w:rPr>
          <w:sz w:val="24"/>
        </w:rPr>
        <w:t>One</w:t>
      </w:r>
      <w:r>
        <w:rPr>
          <w:spacing w:val="-5"/>
          <w:sz w:val="24"/>
        </w:rPr>
        <w:t xml:space="preserve"> </w:t>
      </w:r>
      <w:r>
        <w:rPr>
          <w:sz w:val="24"/>
        </w:rPr>
        <w:t xml:space="preserve">400 level course may be taken in ENGL, </w:t>
      </w:r>
      <w:r>
        <w:rPr>
          <w:b/>
          <w:i/>
          <w:sz w:val="24"/>
        </w:rPr>
        <w:t xml:space="preserve">with </w:t>
      </w:r>
      <w:proofErr w:type="gramStart"/>
      <w:r>
        <w:rPr>
          <w:b/>
          <w:i/>
          <w:sz w:val="24"/>
        </w:rPr>
        <w:t>advisor</w:t>
      </w:r>
      <w:proofErr w:type="gramEnd"/>
      <w:r>
        <w:rPr>
          <w:b/>
          <w:i/>
          <w:sz w:val="24"/>
        </w:rPr>
        <w:t xml:space="preserve"> permission</w:t>
      </w:r>
      <w:r>
        <w:rPr>
          <w:sz w:val="24"/>
        </w:rPr>
        <w:t>.</w:t>
      </w:r>
    </w:p>
    <w:p w14:paraId="030915E3" w14:textId="77777777" w:rsidR="00186B0D" w:rsidRDefault="00000000">
      <w:pPr>
        <w:pStyle w:val="BodyText"/>
        <w:tabs>
          <w:tab w:val="left" w:pos="931"/>
          <w:tab w:val="left" w:pos="2371"/>
          <w:tab w:val="left" w:pos="3091"/>
        </w:tabs>
        <w:spacing w:line="289" w:lineRule="exact"/>
        <w:ind w:left="211"/>
      </w:pPr>
      <w:r>
        <w:rPr>
          <w:u w:val="single"/>
        </w:rPr>
        <w:tab/>
      </w:r>
      <w:r>
        <w:t>Span</w:t>
      </w:r>
      <w:r>
        <w:rPr>
          <w:spacing w:val="-2"/>
        </w:rPr>
        <w:t xml:space="preserve"> </w:t>
      </w:r>
      <w:r>
        <w:rPr>
          <w:spacing w:val="-5"/>
        </w:rPr>
        <w:t>4xx</w:t>
      </w:r>
      <w:r>
        <w:tab/>
      </w:r>
      <w:r>
        <w:rPr>
          <w:spacing w:val="-5"/>
        </w:rPr>
        <w:t>3cr</w:t>
      </w:r>
      <w:r>
        <w:tab/>
        <w:t>Advanced</w:t>
      </w:r>
      <w:r>
        <w:rPr>
          <w:spacing w:val="1"/>
        </w:rPr>
        <w:t xml:space="preserve"> </w:t>
      </w:r>
      <w:r>
        <w:rPr>
          <w:spacing w:val="-4"/>
        </w:rPr>
        <w:t>topic</w:t>
      </w:r>
    </w:p>
    <w:p w14:paraId="030915E4" w14:textId="77777777" w:rsidR="00186B0D" w:rsidRDefault="00000000">
      <w:pPr>
        <w:pStyle w:val="BodyText"/>
        <w:tabs>
          <w:tab w:val="left" w:pos="931"/>
          <w:tab w:val="left" w:pos="2371"/>
          <w:tab w:val="left" w:pos="3091"/>
        </w:tabs>
        <w:spacing w:line="292" w:lineRule="exact"/>
        <w:ind w:left="211"/>
      </w:pPr>
      <w:r>
        <w:rPr>
          <w:u w:val="single"/>
        </w:rPr>
        <w:tab/>
      </w:r>
      <w:r>
        <w:t>Span</w:t>
      </w:r>
      <w:r>
        <w:rPr>
          <w:spacing w:val="-2"/>
        </w:rPr>
        <w:t xml:space="preserve"> </w:t>
      </w:r>
      <w:r>
        <w:rPr>
          <w:spacing w:val="-5"/>
        </w:rPr>
        <w:t>4xx</w:t>
      </w:r>
      <w:r>
        <w:tab/>
      </w:r>
      <w:r>
        <w:rPr>
          <w:spacing w:val="-5"/>
        </w:rPr>
        <w:t>3cr</w:t>
      </w:r>
      <w:r>
        <w:tab/>
        <w:t>Advanced</w:t>
      </w:r>
      <w:r>
        <w:rPr>
          <w:spacing w:val="1"/>
        </w:rPr>
        <w:t xml:space="preserve"> </w:t>
      </w:r>
      <w:r>
        <w:rPr>
          <w:spacing w:val="-4"/>
        </w:rPr>
        <w:t>topic</w:t>
      </w:r>
    </w:p>
    <w:p w14:paraId="030915E5" w14:textId="77777777" w:rsidR="00186B0D" w:rsidRDefault="00000000">
      <w:pPr>
        <w:pStyle w:val="Heading6"/>
        <w:numPr>
          <w:ilvl w:val="1"/>
          <w:numId w:val="65"/>
        </w:numPr>
        <w:tabs>
          <w:tab w:val="left" w:pos="1290"/>
        </w:tabs>
        <w:spacing w:line="293" w:lineRule="exact"/>
        <w:ind w:left="1290" w:hanging="359"/>
      </w:pPr>
      <w:r>
        <w:t>Span</w:t>
      </w:r>
      <w:r>
        <w:rPr>
          <w:spacing w:val="-5"/>
        </w:rPr>
        <w:t xml:space="preserve"> </w:t>
      </w:r>
      <w:r>
        <w:t>454:</w:t>
      </w:r>
      <w:r>
        <w:rPr>
          <w:spacing w:val="1"/>
        </w:rPr>
        <w:t xml:space="preserve"> </w:t>
      </w:r>
      <w:r>
        <w:t>Spanish</w:t>
      </w:r>
      <w:r>
        <w:rPr>
          <w:spacing w:val="-2"/>
        </w:rPr>
        <w:t xml:space="preserve"> </w:t>
      </w:r>
      <w:r>
        <w:t>in</w:t>
      </w:r>
      <w:r>
        <w:rPr>
          <w:spacing w:val="-3"/>
        </w:rPr>
        <w:t xml:space="preserve"> </w:t>
      </w:r>
      <w:r>
        <w:t>4</w:t>
      </w:r>
      <w:r>
        <w:rPr>
          <w:spacing w:val="-1"/>
        </w:rPr>
        <w:t xml:space="preserve"> </w:t>
      </w:r>
      <w:r>
        <w:t>Dimensions</w:t>
      </w:r>
      <w:r>
        <w:rPr>
          <w:spacing w:val="1"/>
        </w:rPr>
        <w:t xml:space="preserve"> </w:t>
      </w:r>
      <w:r>
        <w:t>is</w:t>
      </w:r>
      <w:r>
        <w:rPr>
          <w:spacing w:val="2"/>
        </w:rPr>
        <w:t xml:space="preserve"> </w:t>
      </w:r>
      <w:r>
        <w:t>required</w:t>
      </w:r>
      <w:r>
        <w:rPr>
          <w:spacing w:val="-3"/>
        </w:rPr>
        <w:t xml:space="preserve"> </w:t>
      </w:r>
      <w:r>
        <w:t>for</w:t>
      </w:r>
      <w:r>
        <w:rPr>
          <w:spacing w:val="-4"/>
        </w:rPr>
        <w:t xml:space="preserve"> </w:t>
      </w:r>
      <w:r>
        <w:t>Spanish</w:t>
      </w:r>
      <w:r>
        <w:rPr>
          <w:spacing w:val="1"/>
        </w:rPr>
        <w:t xml:space="preserve"> </w:t>
      </w:r>
      <w:r>
        <w:t>Ed</w:t>
      </w:r>
      <w:r>
        <w:rPr>
          <w:spacing w:val="2"/>
        </w:rPr>
        <w:t xml:space="preserve"> </w:t>
      </w:r>
      <w:r>
        <w:rPr>
          <w:spacing w:val="-2"/>
        </w:rPr>
        <w:t>Majors</w:t>
      </w:r>
    </w:p>
    <w:p w14:paraId="030915E6" w14:textId="77777777" w:rsidR="00186B0D" w:rsidRDefault="00186B0D">
      <w:pPr>
        <w:pStyle w:val="BodyText"/>
        <w:spacing w:before="25"/>
        <w:rPr>
          <w:b/>
          <w:i/>
        </w:rPr>
      </w:pPr>
    </w:p>
    <w:p w14:paraId="030915E7" w14:textId="77777777" w:rsidR="00186B0D" w:rsidRDefault="00000000">
      <w:pPr>
        <w:tabs>
          <w:tab w:val="left" w:pos="931"/>
        </w:tabs>
        <w:spacing w:before="1" w:line="293" w:lineRule="exact"/>
        <w:ind w:left="211"/>
        <w:rPr>
          <w:sz w:val="24"/>
        </w:rPr>
      </w:pPr>
      <w:r>
        <w:rPr>
          <w:b/>
          <w:sz w:val="24"/>
          <w:u w:val="single"/>
        </w:rPr>
        <w:tab/>
      </w:r>
      <w:r>
        <w:rPr>
          <w:b/>
          <w:sz w:val="24"/>
        </w:rPr>
        <w:t>STUDY</w:t>
      </w:r>
      <w:r>
        <w:rPr>
          <w:b/>
          <w:spacing w:val="-7"/>
          <w:sz w:val="24"/>
        </w:rPr>
        <w:t xml:space="preserve"> </w:t>
      </w:r>
      <w:r>
        <w:rPr>
          <w:b/>
          <w:sz w:val="24"/>
        </w:rPr>
        <w:t>ABROAD</w:t>
      </w:r>
      <w:r>
        <w:rPr>
          <w:b/>
          <w:spacing w:val="-2"/>
          <w:sz w:val="24"/>
        </w:rPr>
        <w:t xml:space="preserve"> </w:t>
      </w:r>
      <w:r>
        <w:rPr>
          <w:b/>
          <w:sz w:val="24"/>
        </w:rPr>
        <w:t>EXPERIENCE</w:t>
      </w:r>
      <w:r>
        <w:rPr>
          <w:sz w:val="24"/>
        </w:rPr>
        <w:t>:</w:t>
      </w:r>
      <w:r>
        <w:rPr>
          <w:spacing w:val="-3"/>
          <w:sz w:val="24"/>
        </w:rPr>
        <w:t xml:space="preserve"> </w:t>
      </w:r>
      <w:r>
        <w:rPr>
          <w:sz w:val="24"/>
        </w:rPr>
        <w:t>Minimum</w:t>
      </w:r>
      <w:r>
        <w:rPr>
          <w:spacing w:val="-4"/>
          <w:sz w:val="24"/>
        </w:rPr>
        <w:t xml:space="preserve"> </w:t>
      </w:r>
      <w:r>
        <w:rPr>
          <w:sz w:val="24"/>
        </w:rPr>
        <w:t>4</w:t>
      </w:r>
      <w:r>
        <w:rPr>
          <w:spacing w:val="-4"/>
          <w:sz w:val="24"/>
        </w:rPr>
        <w:t xml:space="preserve"> </w:t>
      </w:r>
      <w:r>
        <w:rPr>
          <w:sz w:val="24"/>
        </w:rPr>
        <w:t>weeks</w:t>
      </w:r>
      <w:r>
        <w:rPr>
          <w:spacing w:val="-4"/>
          <w:sz w:val="24"/>
        </w:rPr>
        <w:t xml:space="preserve"> </w:t>
      </w:r>
      <w:r>
        <w:rPr>
          <w:sz w:val="24"/>
        </w:rPr>
        <w:t>–</w:t>
      </w:r>
      <w:r>
        <w:rPr>
          <w:spacing w:val="-3"/>
          <w:sz w:val="24"/>
        </w:rPr>
        <w:t xml:space="preserve"> </w:t>
      </w:r>
      <w:r>
        <w:rPr>
          <w:sz w:val="24"/>
        </w:rPr>
        <w:t>2</w:t>
      </w:r>
      <w:r>
        <w:rPr>
          <w:spacing w:val="-4"/>
          <w:sz w:val="24"/>
        </w:rPr>
        <w:t xml:space="preserve"> </w:t>
      </w:r>
      <w:r>
        <w:rPr>
          <w:sz w:val="24"/>
        </w:rPr>
        <w:t>experiences</w:t>
      </w:r>
      <w:r>
        <w:rPr>
          <w:spacing w:val="-1"/>
          <w:sz w:val="24"/>
        </w:rPr>
        <w:t xml:space="preserve"> </w:t>
      </w:r>
      <w:r>
        <w:rPr>
          <w:sz w:val="24"/>
        </w:rPr>
        <w:t>HIGHLY</w:t>
      </w:r>
      <w:r>
        <w:rPr>
          <w:spacing w:val="-4"/>
          <w:sz w:val="24"/>
        </w:rPr>
        <w:t xml:space="preserve"> </w:t>
      </w:r>
      <w:r>
        <w:rPr>
          <w:spacing w:val="-2"/>
          <w:sz w:val="24"/>
        </w:rPr>
        <w:t>RECOMMENDED</w:t>
      </w:r>
    </w:p>
    <w:p w14:paraId="030915E8" w14:textId="77777777" w:rsidR="00186B0D" w:rsidRDefault="00000000">
      <w:pPr>
        <w:pStyle w:val="Heading5"/>
        <w:numPr>
          <w:ilvl w:val="0"/>
          <w:numId w:val="64"/>
        </w:numPr>
        <w:tabs>
          <w:tab w:val="left" w:pos="930"/>
        </w:tabs>
        <w:spacing w:after="23" w:line="293" w:lineRule="exact"/>
        <w:ind w:left="930" w:hanging="359"/>
      </w:pPr>
      <w:r>
        <w:t>Multiple</w:t>
      </w:r>
      <w:r>
        <w:rPr>
          <w:spacing w:val="-6"/>
        </w:rPr>
        <w:t xml:space="preserve"> </w:t>
      </w:r>
      <w:r>
        <w:t>experiences,</w:t>
      </w:r>
      <w:r>
        <w:rPr>
          <w:spacing w:val="-1"/>
        </w:rPr>
        <w:t xml:space="preserve"> </w:t>
      </w:r>
      <w:r>
        <w:t>including</w:t>
      </w:r>
      <w:r>
        <w:rPr>
          <w:spacing w:val="-5"/>
        </w:rPr>
        <w:t xml:space="preserve"> </w:t>
      </w:r>
      <w:r>
        <w:t>VALLADOLID</w:t>
      </w:r>
      <w:r>
        <w:rPr>
          <w:spacing w:val="-2"/>
        </w:rPr>
        <w:t xml:space="preserve"> </w:t>
      </w:r>
      <w:r>
        <w:t>highly</w:t>
      </w:r>
      <w:r>
        <w:rPr>
          <w:spacing w:val="-3"/>
        </w:rPr>
        <w:t xml:space="preserve"> </w:t>
      </w:r>
      <w:r>
        <w:t>encouraged</w:t>
      </w:r>
      <w:r>
        <w:rPr>
          <w:spacing w:val="-4"/>
        </w:rPr>
        <w:t xml:space="preserve"> </w:t>
      </w:r>
      <w:r>
        <w:t>for</w:t>
      </w:r>
      <w:r>
        <w:rPr>
          <w:spacing w:val="-4"/>
        </w:rPr>
        <w:t xml:space="preserve"> </w:t>
      </w:r>
      <w:r>
        <w:t>Education</w:t>
      </w:r>
      <w:r>
        <w:rPr>
          <w:spacing w:val="-3"/>
        </w:rPr>
        <w:t xml:space="preserve"> </w:t>
      </w:r>
      <w:r>
        <w:rPr>
          <w:spacing w:val="-2"/>
        </w:rPr>
        <w:t>Majors.</w:t>
      </w:r>
    </w:p>
    <w:tbl>
      <w:tblPr>
        <w:tblW w:w="0" w:type="auto"/>
        <w:tblInd w:w="2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72"/>
        <w:gridCol w:w="5044"/>
      </w:tblGrid>
      <w:tr w:rsidR="00186B0D" w14:paraId="030915EB" w14:textId="77777777">
        <w:trPr>
          <w:trHeight w:val="303"/>
        </w:trPr>
        <w:tc>
          <w:tcPr>
            <w:tcW w:w="4872" w:type="dxa"/>
          </w:tcPr>
          <w:p w14:paraId="030915E9" w14:textId="77777777" w:rsidR="00186B0D" w:rsidRDefault="00000000">
            <w:pPr>
              <w:pStyle w:val="TableParagraph"/>
              <w:spacing w:before="16" w:line="268" w:lineRule="exact"/>
              <w:ind w:left="13"/>
              <w:rPr>
                <w:rFonts w:ascii="Times New Roman"/>
                <w:b/>
                <w:sz w:val="24"/>
              </w:rPr>
            </w:pPr>
            <w:r>
              <w:rPr>
                <w:rFonts w:ascii="Times New Roman"/>
                <w:b/>
                <w:sz w:val="24"/>
              </w:rPr>
              <w:t>Pennsylvania-Valladolid</w:t>
            </w:r>
            <w:r>
              <w:rPr>
                <w:rFonts w:ascii="Times New Roman"/>
                <w:b/>
                <w:spacing w:val="-7"/>
                <w:sz w:val="24"/>
              </w:rPr>
              <w:t xml:space="preserve"> </w:t>
            </w:r>
            <w:r>
              <w:rPr>
                <w:rFonts w:ascii="Times New Roman"/>
                <w:b/>
                <w:sz w:val="24"/>
              </w:rPr>
              <w:t>IUP</w:t>
            </w:r>
            <w:r>
              <w:rPr>
                <w:rFonts w:ascii="Times New Roman"/>
                <w:b/>
                <w:spacing w:val="-3"/>
                <w:sz w:val="24"/>
              </w:rPr>
              <w:t xml:space="preserve"> </w:t>
            </w:r>
            <w:r>
              <w:rPr>
                <w:rFonts w:ascii="Times New Roman"/>
                <w:b/>
                <w:spacing w:val="-2"/>
                <w:sz w:val="24"/>
              </w:rPr>
              <w:t>Courses</w:t>
            </w:r>
          </w:p>
        </w:tc>
        <w:tc>
          <w:tcPr>
            <w:tcW w:w="5044" w:type="dxa"/>
          </w:tcPr>
          <w:p w14:paraId="030915EA" w14:textId="77777777" w:rsidR="00186B0D" w:rsidRDefault="00000000">
            <w:pPr>
              <w:pStyle w:val="TableParagraph"/>
              <w:spacing w:before="16" w:line="268" w:lineRule="exact"/>
              <w:ind w:left="18"/>
              <w:rPr>
                <w:rFonts w:ascii="Times New Roman"/>
                <w:b/>
                <w:sz w:val="24"/>
              </w:rPr>
            </w:pPr>
            <w:r>
              <w:rPr>
                <w:rFonts w:ascii="Times New Roman"/>
                <w:b/>
                <w:sz w:val="24"/>
              </w:rPr>
              <w:t>Substitute</w:t>
            </w:r>
            <w:r>
              <w:rPr>
                <w:rFonts w:ascii="Times New Roman"/>
                <w:b/>
                <w:spacing w:val="-8"/>
                <w:sz w:val="24"/>
              </w:rPr>
              <w:t xml:space="preserve"> </w:t>
            </w:r>
            <w:r>
              <w:rPr>
                <w:rFonts w:ascii="Times New Roman"/>
                <w:b/>
                <w:spacing w:val="-5"/>
                <w:sz w:val="24"/>
              </w:rPr>
              <w:t>for</w:t>
            </w:r>
          </w:p>
        </w:tc>
      </w:tr>
      <w:tr w:rsidR="00186B0D" w14:paraId="030915EF" w14:textId="77777777">
        <w:trPr>
          <w:trHeight w:val="1120"/>
        </w:trPr>
        <w:tc>
          <w:tcPr>
            <w:tcW w:w="4872" w:type="dxa"/>
          </w:tcPr>
          <w:p w14:paraId="030915EC" w14:textId="77777777" w:rsidR="00186B0D" w:rsidRDefault="00000000">
            <w:pPr>
              <w:pStyle w:val="TableParagraph"/>
              <w:ind w:left="13"/>
              <w:rPr>
                <w:rFonts w:ascii="Times New Roman"/>
                <w:sz w:val="24"/>
              </w:rPr>
            </w:pPr>
            <w:r>
              <w:rPr>
                <w:rFonts w:ascii="Times New Roman"/>
                <w:sz w:val="24"/>
              </w:rPr>
              <w:t>SPAN</w:t>
            </w:r>
            <w:r>
              <w:rPr>
                <w:rFonts w:ascii="Times New Roman"/>
                <w:spacing w:val="-3"/>
                <w:sz w:val="24"/>
              </w:rPr>
              <w:t xml:space="preserve"> </w:t>
            </w:r>
            <w:r>
              <w:rPr>
                <w:rFonts w:ascii="Times New Roman"/>
                <w:sz w:val="24"/>
              </w:rPr>
              <w:t>382</w:t>
            </w:r>
            <w:r>
              <w:rPr>
                <w:rFonts w:ascii="Times New Roman"/>
                <w:spacing w:val="-1"/>
                <w:sz w:val="24"/>
              </w:rPr>
              <w:t xml:space="preserve"> </w:t>
            </w:r>
            <w:r>
              <w:rPr>
                <w:rFonts w:ascii="Times New Roman"/>
                <w:sz w:val="24"/>
              </w:rPr>
              <w:t xml:space="preserve">Contemporary </w:t>
            </w:r>
            <w:r>
              <w:rPr>
                <w:rFonts w:ascii="Times New Roman"/>
                <w:spacing w:val="-2"/>
                <w:sz w:val="24"/>
              </w:rPr>
              <w:t>Spain</w:t>
            </w:r>
          </w:p>
        </w:tc>
        <w:tc>
          <w:tcPr>
            <w:tcW w:w="5044" w:type="dxa"/>
          </w:tcPr>
          <w:p w14:paraId="030915ED" w14:textId="77777777" w:rsidR="00186B0D" w:rsidRDefault="00000000">
            <w:pPr>
              <w:pStyle w:val="TableParagraph"/>
              <w:ind w:left="18"/>
              <w:rPr>
                <w:rFonts w:ascii="Times New Roman"/>
                <w:sz w:val="24"/>
              </w:rPr>
            </w:pPr>
            <w:r>
              <w:rPr>
                <w:rFonts w:ascii="Times New Roman"/>
                <w:sz w:val="24"/>
              </w:rPr>
              <w:t>It</w:t>
            </w:r>
            <w:r>
              <w:rPr>
                <w:rFonts w:ascii="Times New Roman"/>
                <w:spacing w:val="-3"/>
                <w:sz w:val="24"/>
              </w:rPr>
              <w:t xml:space="preserve"> </w:t>
            </w:r>
            <w:r>
              <w:rPr>
                <w:rFonts w:ascii="Times New Roman"/>
                <w:sz w:val="24"/>
              </w:rPr>
              <w:t>can</w:t>
            </w:r>
            <w:r>
              <w:rPr>
                <w:rFonts w:ascii="Times New Roman"/>
                <w:spacing w:val="-4"/>
                <w:sz w:val="24"/>
              </w:rPr>
              <w:t xml:space="preserve"> </w:t>
            </w:r>
            <w:r>
              <w:rPr>
                <w:rFonts w:ascii="Times New Roman"/>
                <w:sz w:val="24"/>
              </w:rPr>
              <w:t>count</w:t>
            </w:r>
            <w:r>
              <w:rPr>
                <w:rFonts w:ascii="Times New Roman"/>
                <w:spacing w:val="-3"/>
                <w:sz w:val="24"/>
              </w:rPr>
              <w:t xml:space="preserve"> </w:t>
            </w:r>
            <w:r>
              <w:rPr>
                <w:rFonts w:ascii="Times New Roman"/>
                <w:sz w:val="24"/>
              </w:rPr>
              <w:t>either</w:t>
            </w:r>
            <w:r>
              <w:rPr>
                <w:rFonts w:ascii="Times New Roman"/>
                <w:spacing w:val="-4"/>
                <w:sz w:val="24"/>
              </w:rPr>
              <w:t xml:space="preserve"> </w:t>
            </w:r>
            <w:r>
              <w:rPr>
                <w:rFonts w:ascii="Times New Roman"/>
                <w:sz w:val="24"/>
              </w:rPr>
              <w:t>for</w:t>
            </w:r>
            <w:r>
              <w:rPr>
                <w:rFonts w:ascii="Times New Roman"/>
                <w:spacing w:val="-4"/>
                <w:sz w:val="24"/>
              </w:rPr>
              <w:t xml:space="preserve"> </w:t>
            </w:r>
            <w:r>
              <w:rPr>
                <w:rFonts w:ascii="Times New Roman"/>
                <w:sz w:val="24"/>
              </w:rPr>
              <w:t>SPAN</w:t>
            </w:r>
            <w:r>
              <w:rPr>
                <w:rFonts w:ascii="Times New Roman"/>
                <w:spacing w:val="-6"/>
                <w:sz w:val="24"/>
              </w:rPr>
              <w:t xml:space="preserve"> </w:t>
            </w:r>
            <w:r>
              <w:rPr>
                <w:rFonts w:ascii="Times New Roman"/>
                <w:sz w:val="24"/>
              </w:rPr>
              <w:t>345</w:t>
            </w:r>
            <w:r>
              <w:rPr>
                <w:rFonts w:ascii="Times New Roman"/>
                <w:spacing w:val="-4"/>
                <w:sz w:val="24"/>
              </w:rPr>
              <w:t xml:space="preserve"> </w:t>
            </w:r>
            <w:r>
              <w:rPr>
                <w:rFonts w:ascii="Times New Roman"/>
                <w:sz w:val="24"/>
              </w:rPr>
              <w:t>(new</w:t>
            </w:r>
            <w:r>
              <w:rPr>
                <w:rFonts w:ascii="Times New Roman"/>
                <w:spacing w:val="-6"/>
                <w:sz w:val="24"/>
              </w:rPr>
              <w:t xml:space="preserve"> </w:t>
            </w:r>
            <w:proofErr w:type="gramStart"/>
            <w:r>
              <w:rPr>
                <w:rFonts w:ascii="Times New Roman"/>
                <w:sz w:val="24"/>
              </w:rPr>
              <w:t>course</w:t>
            </w:r>
            <w:r>
              <w:rPr>
                <w:rFonts w:ascii="Times New Roman"/>
                <w:spacing w:val="-3"/>
                <w:sz w:val="24"/>
              </w:rPr>
              <w:t xml:space="preserve"> </w:t>
            </w:r>
            <w:r>
              <w:rPr>
                <w:rFonts w:ascii="Times New Roman"/>
                <w:sz w:val="24"/>
              </w:rPr>
              <w:t>)</w:t>
            </w:r>
            <w:proofErr w:type="gramEnd"/>
            <w:r>
              <w:rPr>
                <w:rFonts w:ascii="Times New Roman"/>
                <w:spacing w:val="-4"/>
                <w:sz w:val="24"/>
              </w:rPr>
              <w:t xml:space="preserve"> </w:t>
            </w:r>
            <w:r>
              <w:rPr>
                <w:rFonts w:ascii="Times New Roman"/>
                <w:sz w:val="24"/>
              </w:rPr>
              <w:t>or SPAN 3xx, which could make up credits for</w:t>
            </w:r>
          </w:p>
          <w:p w14:paraId="030915EE" w14:textId="77777777" w:rsidR="00186B0D" w:rsidRDefault="00000000">
            <w:pPr>
              <w:pStyle w:val="TableParagraph"/>
              <w:spacing w:line="270" w:lineRule="atLeast"/>
              <w:ind w:left="18"/>
              <w:rPr>
                <w:rFonts w:ascii="Times New Roman"/>
                <w:sz w:val="24"/>
              </w:rPr>
            </w:pPr>
            <w:r>
              <w:rPr>
                <w:rFonts w:ascii="Times New Roman"/>
                <w:sz w:val="24"/>
              </w:rPr>
              <w:t>an</w:t>
            </w:r>
            <w:r>
              <w:rPr>
                <w:rFonts w:ascii="Times New Roman"/>
                <w:spacing w:val="-6"/>
                <w:sz w:val="24"/>
              </w:rPr>
              <w:t xml:space="preserve"> </w:t>
            </w:r>
            <w:r>
              <w:rPr>
                <w:rFonts w:ascii="Times New Roman"/>
                <w:sz w:val="24"/>
              </w:rPr>
              <w:t>exempted</w:t>
            </w:r>
            <w:r>
              <w:rPr>
                <w:rFonts w:ascii="Times New Roman"/>
                <w:spacing w:val="-6"/>
                <w:sz w:val="24"/>
              </w:rPr>
              <w:t xml:space="preserve"> </w:t>
            </w:r>
            <w:r>
              <w:rPr>
                <w:rFonts w:ascii="Times New Roman"/>
                <w:sz w:val="24"/>
              </w:rPr>
              <w:t>Spanish</w:t>
            </w:r>
            <w:r>
              <w:rPr>
                <w:rFonts w:ascii="Times New Roman"/>
                <w:spacing w:val="-6"/>
                <w:sz w:val="24"/>
              </w:rPr>
              <w:t xml:space="preserve"> </w:t>
            </w:r>
            <w:r>
              <w:rPr>
                <w:rFonts w:ascii="Times New Roman"/>
                <w:sz w:val="24"/>
              </w:rPr>
              <w:t>course,</w:t>
            </w:r>
            <w:r>
              <w:rPr>
                <w:rFonts w:ascii="Times New Roman"/>
                <w:spacing w:val="-6"/>
                <w:sz w:val="24"/>
              </w:rPr>
              <w:t xml:space="preserve"> </w:t>
            </w:r>
            <w:r>
              <w:rPr>
                <w:rFonts w:ascii="Times New Roman"/>
                <w:sz w:val="24"/>
              </w:rPr>
              <w:t>or</w:t>
            </w:r>
            <w:r>
              <w:rPr>
                <w:rFonts w:ascii="Times New Roman"/>
                <w:spacing w:val="-6"/>
                <w:sz w:val="24"/>
              </w:rPr>
              <w:t xml:space="preserve"> </w:t>
            </w:r>
            <w:r>
              <w:rPr>
                <w:rFonts w:ascii="Times New Roman"/>
                <w:sz w:val="24"/>
              </w:rPr>
              <w:t>just</w:t>
            </w:r>
            <w:r>
              <w:rPr>
                <w:rFonts w:ascii="Times New Roman"/>
                <w:spacing w:val="-5"/>
                <w:sz w:val="24"/>
              </w:rPr>
              <w:t xml:space="preserve"> </w:t>
            </w:r>
            <w:r>
              <w:rPr>
                <w:rFonts w:ascii="Times New Roman"/>
                <w:sz w:val="24"/>
              </w:rPr>
              <w:t>as</w:t>
            </w:r>
            <w:r>
              <w:rPr>
                <w:rFonts w:ascii="Times New Roman"/>
                <w:spacing w:val="-7"/>
                <w:sz w:val="24"/>
              </w:rPr>
              <w:t xml:space="preserve"> </w:t>
            </w:r>
            <w:r>
              <w:rPr>
                <w:rFonts w:ascii="Times New Roman"/>
                <w:sz w:val="24"/>
              </w:rPr>
              <w:t>credits toward graduation.</w:t>
            </w:r>
          </w:p>
        </w:tc>
      </w:tr>
      <w:tr w:rsidR="00186B0D" w14:paraId="030915F2" w14:textId="77777777">
        <w:trPr>
          <w:trHeight w:val="292"/>
        </w:trPr>
        <w:tc>
          <w:tcPr>
            <w:tcW w:w="4872" w:type="dxa"/>
          </w:tcPr>
          <w:p w14:paraId="030915F0" w14:textId="77777777" w:rsidR="00186B0D" w:rsidRDefault="00000000">
            <w:pPr>
              <w:pStyle w:val="TableParagraph"/>
              <w:spacing w:line="272" w:lineRule="exact"/>
              <w:ind w:left="13"/>
              <w:rPr>
                <w:rFonts w:ascii="Times New Roman"/>
                <w:sz w:val="24"/>
              </w:rPr>
            </w:pPr>
            <w:r>
              <w:rPr>
                <w:rFonts w:ascii="Times New Roman"/>
                <w:sz w:val="24"/>
              </w:rPr>
              <w:t>SPAN</w:t>
            </w:r>
            <w:r>
              <w:rPr>
                <w:rFonts w:ascii="Times New Roman"/>
                <w:spacing w:val="-4"/>
                <w:sz w:val="24"/>
              </w:rPr>
              <w:t xml:space="preserve"> </w:t>
            </w:r>
            <w:r>
              <w:rPr>
                <w:rFonts w:ascii="Times New Roman"/>
                <w:sz w:val="24"/>
              </w:rPr>
              <w:t>383</w:t>
            </w:r>
            <w:r>
              <w:rPr>
                <w:rFonts w:ascii="Times New Roman"/>
                <w:spacing w:val="61"/>
                <w:sz w:val="24"/>
              </w:rPr>
              <w:t xml:space="preserve"> </w:t>
            </w:r>
            <w:r>
              <w:rPr>
                <w:rFonts w:ascii="Times New Roman"/>
                <w:sz w:val="24"/>
              </w:rPr>
              <w:t>Geography/History</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pacing w:val="-4"/>
                <w:sz w:val="24"/>
              </w:rPr>
              <w:t>Spain</w:t>
            </w:r>
          </w:p>
        </w:tc>
        <w:tc>
          <w:tcPr>
            <w:tcW w:w="5044" w:type="dxa"/>
          </w:tcPr>
          <w:p w14:paraId="030915F1" w14:textId="77777777" w:rsidR="00186B0D" w:rsidRDefault="00000000">
            <w:pPr>
              <w:pStyle w:val="TableParagraph"/>
              <w:spacing w:line="272" w:lineRule="exact"/>
              <w:ind w:left="18"/>
              <w:rPr>
                <w:rFonts w:ascii="Times New Roman"/>
                <w:sz w:val="24"/>
              </w:rPr>
            </w:pPr>
            <w:r>
              <w:rPr>
                <w:rFonts w:ascii="Times New Roman"/>
                <w:sz w:val="24"/>
              </w:rPr>
              <w:t>SPAN</w:t>
            </w:r>
            <w:r>
              <w:rPr>
                <w:rFonts w:ascii="Times New Roman"/>
                <w:spacing w:val="-5"/>
                <w:sz w:val="24"/>
              </w:rPr>
              <w:t xml:space="preserve"> </w:t>
            </w:r>
            <w:r>
              <w:rPr>
                <w:rFonts w:ascii="Times New Roman"/>
                <w:sz w:val="24"/>
              </w:rPr>
              <w:t>345</w:t>
            </w:r>
            <w:r>
              <w:rPr>
                <w:rFonts w:ascii="Times New Roman"/>
                <w:spacing w:val="62"/>
                <w:sz w:val="24"/>
              </w:rPr>
              <w:t xml:space="preserve"> </w:t>
            </w:r>
            <w:r>
              <w:rPr>
                <w:rFonts w:ascii="Times New Roman"/>
                <w:sz w:val="24"/>
              </w:rPr>
              <w:t>New</w:t>
            </w:r>
            <w:r>
              <w:rPr>
                <w:rFonts w:ascii="Times New Roman"/>
                <w:spacing w:val="-3"/>
                <w:sz w:val="24"/>
              </w:rPr>
              <w:t xml:space="preserve"> </w:t>
            </w:r>
            <w:r>
              <w:rPr>
                <w:rFonts w:ascii="Times New Roman"/>
                <w:sz w:val="24"/>
              </w:rPr>
              <w:t>culture topics</w:t>
            </w:r>
            <w:r>
              <w:rPr>
                <w:rFonts w:ascii="Times New Roman"/>
                <w:spacing w:val="-2"/>
                <w:sz w:val="24"/>
              </w:rPr>
              <w:t xml:space="preserve"> course</w:t>
            </w:r>
          </w:p>
        </w:tc>
      </w:tr>
      <w:tr w:rsidR="00186B0D" w14:paraId="030915F6" w14:textId="77777777">
        <w:trPr>
          <w:trHeight w:val="567"/>
        </w:trPr>
        <w:tc>
          <w:tcPr>
            <w:tcW w:w="4872" w:type="dxa"/>
          </w:tcPr>
          <w:p w14:paraId="030915F3" w14:textId="77777777" w:rsidR="00186B0D" w:rsidRDefault="00000000">
            <w:pPr>
              <w:pStyle w:val="TableParagraph"/>
              <w:ind w:left="13"/>
              <w:rPr>
                <w:rFonts w:ascii="Times New Roman"/>
                <w:sz w:val="24"/>
              </w:rPr>
            </w:pPr>
            <w:r>
              <w:rPr>
                <w:rFonts w:ascii="Times New Roman"/>
                <w:sz w:val="24"/>
              </w:rPr>
              <w:t>SPAN</w:t>
            </w:r>
            <w:r>
              <w:rPr>
                <w:rFonts w:ascii="Times New Roman"/>
                <w:spacing w:val="-4"/>
                <w:sz w:val="24"/>
              </w:rPr>
              <w:t xml:space="preserve"> </w:t>
            </w:r>
            <w:r>
              <w:rPr>
                <w:rFonts w:ascii="Times New Roman"/>
                <w:sz w:val="24"/>
              </w:rPr>
              <w:t>385</w:t>
            </w:r>
            <w:r>
              <w:rPr>
                <w:rFonts w:ascii="Times New Roman"/>
                <w:spacing w:val="2"/>
                <w:sz w:val="24"/>
              </w:rPr>
              <w:t xml:space="preserve"> </w:t>
            </w:r>
            <w:r>
              <w:rPr>
                <w:rFonts w:ascii="Times New Roman"/>
                <w:sz w:val="24"/>
              </w:rPr>
              <w:t>Survey</w:t>
            </w:r>
            <w:r>
              <w:rPr>
                <w:rFonts w:ascii="Times New Roman"/>
                <w:spacing w:val="-2"/>
                <w:sz w:val="24"/>
              </w:rPr>
              <w:t xml:space="preserve"> </w:t>
            </w:r>
            <w:r>
              <w:rPr>
                <w:rFonts w:ascii="Times New Roman"/>
                <w:sz w:val="24"/>
              </w:rPr>
              <w:t>of</w:t>
            </w:r>
            <w:r>
              <w:rPr>
                <w:rFonts w:ascii="Times New Roman"/>
                <w:spacing w:val="-2"/>
                <w:sz w:val="24"/>
              </w:rPr>
              <w:t xml:space="preserve"> </w:t>
            </w:r>
            <w:r>
              <w:rPr>
                <w:rFonts w:ascii="Times New Roman"/>
                <w:sz w:val="24"/>
              </w:rPr>
              <w:t>Spanish</w:t>
            </w:r>
            <w:r>
              <w:rPr>
                <w:rFonts w:ascii="Times New Roman"/>
                <w:spacing w:val="-1"/>
                <w:sz w:val="24"/>
              </w:rPr>
              <w:t xml:space="preserve"> </w:t>
            </w:r>
            <w:r>
              <w:rPr>
                <w:rFonts w:ascii="Times New Roman"/>
                <w:spacing w:val="-2"/>
                <w:sz w:val="24"/>
              </w:rPr>
              <w:t>Literature</w:t>
            </w:r>
          </w:p>
          <w:p w14:paraId="030915F4" w14:textId="77777777" w:rsidR="00186B0D" w:rsidRDefault="00000000">
            <w:pPr>
              <w:pStyle w:val="TableParagraph"/>
              <w:spacing w:line="272" w:lineRule="exact"/>
              <w:ind w:left="13"/>
              <w:rPr>
                <w:rFonts w:ascii="Times New Roman"/>
                <w:sz w:val="24"/>
              </w:rPr>
            </w:pPr>
            <w:r>
              <w:rPr>
                <w:rFonts w:ascii="Times New Roman"/>
                <w:sz w:val="24"/>
              </w:rPr>
              <w:t>There</w:t>
            </w:r>
            <w:r>
              <w:rPr>
                <w:rFonts w:ascii="Times New Roman"/>
                <w:spacing w:val="1"/>
                <w:sz w:val="24"/>
              </w:rPr>
              <w:t xml:space="preserve"> </w:t>
            </w:r>
            <w:r>
              <w:rPr>
                <w:rFonts w:ascii="Times New Roman"/>
                <w:sz w:val="24"/>
              </w:rPr>
              <w:t>is</w:t>
            </w:r>
            <w:r>
              <w:rPr>
                <w:rFonts w:ascii="Times New Roman"/>
                <w:spacing w:val="-1"/>
                <w:sz w:val="24"/>
              </w:rPr>
              <w:t xml:space="preserve"> </w:t>
            </w:r>
            <w:r>
              <w:rPr>
                <w:rFonts w:ascii="Times New Roman"/>
                <w:sz w:val="24"/>
              </w:rPr>
              <w:t>reading</w:t>
            </w:r>
            <w:r>
              <w:rPr>
                <w:rFonts w:ascii="Times New Roman"/>
                <w:spacing w:val="-3"/>
                <w:sz w:val="24"/>
              </w:rPr>
              <w:t xml:space="preserve"> </w:t>
            </w:r>
            <w:r>
              <w:rPr>
                <w:rFonts w:ascii="Times New Roman"/>
                <w:sz w:val="24"/>
              </w:rPr>
              <w:t>and</w:t>
            </w:r>
            <w:r>
              <w:rPr>
                <w:rFonts w:ascii="Times New Roman"/>
                <w:spacing w:val="1"/>
                <w:sz w:val="24"/>
              </w:rPr>
              <w:t xml:space="preserve"> </w:t>
            </w:r>
            <w:r>
              <w:rPr>
                <w:rFonts w:ascii="Times New Roman"/>
                <w:sz w:val="24"/>
              </w:rPr>
              <w:t>interpretation</w:t>
            </w:r>
            <w:r>
              <w:rPr>
                <w:rFonts w:ascii="Times New Roman"/>
                <w:spacing w:val="-4"/>
                <w:sz w:val="24"/>
              </w:rPr>
              <w:t xml:space="preserve"> </w:t>
            </w:r>
            <w:r>
              <w:rPr>
                <w:rFonts w:ascii="Times New Roman"/>
                <w:sz w:val="24"/>
              </w:rPr>
              <w:t>in</w:t>
            </w:r>
            <w:r>
              <w:rPr>
                <w:rFonts w:ascii="Times New Roman"/>
                <w:spacing w:val="1"/>
                <w:sz w:val="24"/>
              </w:rPr>
              <w:t xml:space="preserve"> </w:t>
            </w:r>
            <w:r>
              <w:rPr>
                <w:rFonts w:ascii="Times New Roman"/>
                <w:sz w:val="24"/>
              </w:rPr>
              <w:t>this</w:t>
            </w:r>
            <w:r>
              <w:rPr>
                <w:rFonts w:ascii="Times New Roman"/>
                <w:spacing w:val="-5"/>
                <w:sz w:val="24"/>
              </w:rPr>
              <w:t xml:space="preserve"> </w:t>
            </w:r>
            <w:r>
              <w:rPr>
                <w:rFonts w:ascii="Times New Roman"/>
                <w:spacing w:val="-2"/>
                <w:sz w:val="24"/>
              </w:rPr>
              <w:t>course.</w:t>
            </w:r>
          </w:p>
        </w:tc>
        <w:tc>
          <w:tcPr>
            <w:tcW w:w="5044" w:type="dxa"/>
          </w:tcPr>
          <w:p w14:paraId="030915F5" w14:textId="77777777" w:rsidR="00186B0D" w:rsidRDefault="00000000">
            <w:pPr>
              <w:pStyle w:val="TableParagraph"/>
              <w:spacing w:line="270" w:lineRule="atLeast"/>
              <w:ind w:left="18"/>
              <w:rPr>
                <w:rFonts w:ascii="Times New Roman"/>
                <w:sz w:val="24"/>
              </w:rPr>
            </w:pPr>
            <w:r>
              <w:rPr>
                <w:rFonts w:ascii="Times New Roman"/>
                <w:b/>
                <w:sz w:val="24"/>
              </w:rPr>
              <w:t>Either</w:t>
            </w:r>
            <w:r>
              <w:rPr>
                <w:rFonts w:ascii="Times New Roman"/>
                <w:b/>
                <w:spacing w:val="-4"/>
                <w:sz w:val="24"/>
              </w:rPr>
              <w:t xml:space="preserve"> </w:t>
            </w:r>
            <w:r>
              <w:rPr>
                <w:rFonts w:ascii="Times New Roman"/>
                <w:b/>
                <w:sz w:val="24"/>
              </w:rPr>
              <w:t>SPAN</w:t>
            </w:r>
            <w:r>
              <w:rPr>
                <w:rFonts w:ascii="Times New Roman"/>
                <w:b/>
                <w:spacing w:val="-7"/>
                <w:sz w:val="24"/>
              </w:rPr>
              <w:t xml:space="preserve"> </w:t>
            </w:r>
            <w:r>
              <w:rPr>
                <w:rFonts w:ascii="Times New Roman"/>
                <w:b/>
                <w:sz w:val="24"/>
              </w:rPr>
              <w:t>240</w:t>
            </w:r>
            <w:r>
              <w:rPr>
                <w:rFonts w:ascii="Times New Roman"/>
                <w:b/>
                <w:spacing w:val="-5"/>
                <w:sz w:val="24"/>
              </w:rPr>
              <w:t xml:space="preserve"> </w:t>
            </w:r>
            <w:r>
              <w:rPr>
                <w:rFonts w:ascii="Times New Roman"/>
                <w:b/>
                <w:sz w:val="24"/>
              </w:rPr>
              <w:t>or</w:t>
            </w:r>
            <w:r>
              <w:rPr>
                <w:rFonts w:ascii="Times New Roman"/>
                <w:b/>
                <w:spacing w:val="-4"/>
                <w:sz w:val="24"/>
              </w:rPr>
              <w:t xml:space="preserve"> </w:t>
            </w:r>
            <w:r>
              <w:rPr>
                <w:rFonts w:ascii="Times New Roman"/>
                <w:b/>
                <w:sz w:val="24"/>
              </w:rPr>
              <w:t>360</w:t>
            </w:r>
            <w:r>
              <w:rPr>
                <w:rFonts w:ascii="Times New Roman"/>
                <w:b/>
                <w:spacing w:val="-6"/>
                <w:sz w:val="24"/>
              </w:rPr>
              <w:t xml:space="preserve"> </w:t>
            </w:r>
            <w:r>
              <w:rPr>
                <w:rFonts w:ascii="Times New Roman"/>
                <w:sz w:val="24"/>
              </w:rPr>
              <w:t>Introduction</w:t>
            </w:r>
            <w:r>
              <w:rPr>
                <w:rFonts w:ascii="Times New Roman"/>
                <w:spacing w:val="-5"/>
                <w:sz w:val="24"/>
              </w:rPr>
              <w:t xml:space="preserve"> </w:t>
            </w:r>
            <w:r>
              <w:rPr>
                <w:rFonts w:ascii="Times New Roman"/>
                <w:sz w:val="24"/>
              </w:rPr>
              <w:t>to</w:t>
            </w:r>
            <w:r>
              <w:rPr>
                <w:rFonts w:ascii="Times New Roman"/>
                <w:spacing w:val="-9"/>
                <w:sz w:val="24"/>
              </w:rPr>
              <w:t xml:space="preserve"> </w:t>
            </w:r>
            <w:r>
              <w:rPr>
                <w:rFonts w:ascii="Times New Roman"/>
                <w:sz w:val="24"/>
              </w:rPr>
              <w:t>Hispanic Literature (formerly 260)</w:t>
            </w:r>
          </w:p>
        </w:tc>
      </w:tr>
      <w:tr w:rsidR="00186B0D" w14:paraId="030915F9" w14:textId="77777777">
        <w:trPr>
          <w:trHeight w:val="563"/>
        </w:trPr>
        <w:tc>
          <w:tcPr>
            <w:tcW w:w="4872" w:type="dxa"/>
          </w:tcPr>
          <w:p w14:paraId="030915F7" w14:textId="77777777" w:rsidR="00186B0D" w:rsidRDefault="00000000">
            <w:pPr>
              <w:pStyle w:val="TableParagraph"/>
              <w:spacing w:line="270" w:lineRule="atLeast"/>
              <w:ind w:left="13"/>
              <w:rPr>
                <w:rFonts w:ascii="Times New Roman"/>
                <w:sz w:val="24"/>
              </w:rPr>
            </w:pPr>
            <w:r>
              <w:rPr>
                <w:rFonts w:ascii="Times New Roman"/>
                <w:sz w:val="24"/>
              </w:rPr>
              <w:t>SPAN</w:t>
            </w:r>
            <w:r>
              <w:rPr>
                <w:rFonts w:ascii="Times New Roman"/>
                <w:spacing w:val="-8"/>
                <w:sz w:val="24"/>
              </w:rPr>
              <w:t xml:space="preserve"> </w:t>
            </w:r>
            <w:r>
              <w:rPr>
                <w:rFonts w:ascii="Times New Roman"/>
                <w:sz w:val="24"/>
              </w:rPr>
              <w:t>389</w:t>
            </w:r>
            <w:r>
              <w:rPr>
                <w:rFonts w:ascii="Times New Roman"/>
                <w:spacing w:val="-6"/>
                <w:sz w:val="24"/>
              </w:rPr>
              <w:t xml:space="preserve"> </w:t>
            </w:r>
            <w:r>
              <w:rPr>
                <w:rFonts w:ascii="Times New Roman"/>
                <w:sz w:val="24"/>
              </w:rPr>
              <w:t>Theory</w:t>
            </w:r>
            <w:r>
              <w:rPr>
                <w:rFonts w:ascii="Times New Roman"/>
                <w:spacing w:val="-6"/>
                <w:sz w:val="24"/>
              </w:rPr>
              <w:t xml:space="preserve"> </w:t>
            </w:r>
            <w:r>
              <w:rPr>
                <w:rFonts w:ascii="Times New Roman"/>
                <w:sz w:val="24"/>
              </w:rPr>
              <w:t>and</w:t>
            </w:r>
            <w:r>
              <w:rPr>
                <w:rFonts w:ascii="Times New Roman"/>
                <w:spacing w:val="-6"/>
                <w:sz w:val="24"/>
              </w:rPr>
              <w:t xml:space="preserve"> </w:t>
            </w:r>
            <w:r>
              <w:rPr>
                <w:rFonts w:ascii="Times New Roman"/>
                <w:sz w:val="24"/>
              </w:rPr>
              <w:t>Practice</w:t>
            </w:r>
            <w:r>
              <w:rPr>
                <w:rFonts w:ascii="Times New Roman"/>
                <w:spacing w:val="-5"/>
                <w:sz w:val="24"/>
              </w:rPr>
              <w:t xml:space="preserve"> </w:t>
            </w:r>
            <w:r>
              <w:rPr>
                <w:rFonts w:ascii="Times New Roman"/>
                <w:sz w:val="24"/>
              </w:rPr>
              <w:t>of</w:t>
            </w:r>
            <w:r>
              <w:rPr>
                <w:rFonts w:ascii="Times New Roman"/>
                <w:spacing w:val="-6"/>
                <w:sz w:val="24"/>
              </w:rPr>
              <w:t xml:space="preserve"> </w:t>
            </w:r>
            <w:r>
              <w:rPr>
                <w:rFonts w:ascii="Times New Roman"/>
                <w:sz w:val="24"/>
              </w:rPr>
              <w:t>the</w:t>
            </w:r>
            <w:r>
              <w:rPr>
                <w:rFonts w:ascii="Times New Roman"/>
                <w:spacing w:val="-5"/>
                <w:sz w:val="24"/>
              </w:rPr>
              <w:t xml:space="preserve"> </w:t>
            </w:r>
            <w:r>
              <w:rPr>
                <w:rFonts w:ascii="Times New Roman"/>
                <w:sz w:val="24"/>
              </w:rPr>
              <w:t xml:space="preserve">Spanish </w:t>
            </w:r>
            <w:r>
              <w:rPr>
                <w:rFonts w:ascii="Times New Roman"/>
                <w:spacing w:val="-2"/>
                <w:sz w:val="24"/>
              </w:rPr>
              <w:t>Language</w:t>
            </w:r>
          </w:p>
        </w:tc>
        <w:tc>
          <w:tcPr>
            <w:tcW w:w="5044" w:type="dxa"/>
          </w:tcPr>
          <w:p w14:paraId="030915F8" w14:textId="77777777" w:rsidR="00186B0D" w:rsidRDefault="00000000">
            <w:pPr>
              <w:pStyle w:val="TableParagraph"/>
              <w:ind w:left="18"/>
              <w:rPr>
                <w:rFonts w:ascii="Times New Roman"/>
                <w:sz w:val="24"/>
              </w:rPr>
            </w:pPr>
            <w:r>
              <w:rPr>
                <w:rFonts w:ascii="Times New Roman"/>
                <w:sz w:val="24"/>
              </w:rPr>
              <w:t>SPAN</w:t>
            </w:r>
            <w:r>
              <w:rPr>
                <w:rFonts w:ascii="Times New Roman"/>
                <w:spacing w:val="-4"/>
                <w:sz w:val="24"/>
              </w:rPr>
              <w:t xml:space="preserve"> </w:t>
            </w:r>
            <w:r>
              <w:rPr>
                <w:rFonts w:ascii="Times New Roman"/>
                <w:sz w:val="24"/>
              </w:rPr>
              <w:t>350</w:t>
            </w:r>
            <w:r>
              <w:rPr>
                <w:rFonts w:ascii="Times New Roman"/>
                <w:spacing w:val="2"/>
                <w:sz w:val="24"/>
              </w:rPr>
              <w:t xml:space="preserve"> </w:t>
            </w:r>
            <w:r>
              <w:rPr>
                <w:rFonts w:ascii="Times New Roman"/>
                <w:sz w:val="24"/>
              </w:rPr>
              <w:t>Advanced</w:t>
            </w:r>
            <w:r>
              <w:rPr>
                <w:rFonts w:ascii="Times New Roman"/>
                <w:spacing w:val="-1"/>
                <w:sz w:val="24"/>
              </w:rPr>
              <w:t xml:space="preserve"> </w:t>
            </w:r>
            <w:r>
              <w:rPr>
                <w:rFonts w:ascii="Times New Roman"/>
                <w:spacing w:val="-2"/>
                <w:sz w:val="24"/>
              </w:rPr>
              <w:t>Conversation</w:t>
            </w:r>
          </w:p>
        </w:tc>
      </w:tr>
      <w:tr w:rsidR="00186B0D" w14:paraId="030915FC" w14:textId="77777777">
        <w:trPr>
          <w:trHeight w:val="844"/>
        </w:trPr>
        <w:tc>
          <w:tcPr>
            <w:tcW w:w="4872" w:type="dxa"/>
          </w:tcPr>
          <w:p w14:paraId="030915FA" w14:textId="77777777" w:rsidR="00186B0D" w:rsidRDefault="00000000">
            <w:pPr>
              <w:pStyle w:val="TableParagraph"/>
              <w:ind w:left="13"/>
              <w:rPr>
                <w:rFonts w:ascii="Times New Roman"/>
                <w:sz w:val="24"/>
              </w:rPr>
            </w:pPr>
            <w:r>
              <w:rPr>
                <w:rFonts w:ascii="Times New Roman"/>
                <w:sz w:val="24"/>
              </w:rPr>
              <w:t>SPAN</w:t>
            </w:r>
            <w:r>
              <w:rPr>
                <w:rFonts w:ascii="Times New Roman"/>
                <w:spacing w:val="-4"/>
                <w:sz w:val="24"/>
              </w:rPr>
              <w:t xml:space="preserve"> </w:t>
            </w:r>
            <w:r>
              <w:rPr>
                <w:rFonts w:ascii="Times New Roman"/>
                <w:sz w:val="24"/>
              </w:rPr>
              <w:t>384</w:t>
            </w:r>
            <w:r>
              <w:rPr>
                <w:rFonts w:ascii="Times New Roman"/>
                <w:spacing w:val="1"/>
                <w:sz w:val="24"/>
              </w:rPr>
              <w:t xml:space="preserve"> </w:t>
            </w:r>
            <w:r>
              <w:rPr>
                <w:rFonts w:ascii="Times New Roman"/>
                <w:sz w:val="24"/>
              </w:rPr>
              <w:t>History</w:t>
            </w:r>
            <w:r>
              <w:rPr>
                <w:rFonts w:ascii="Times New Roman"/>
                <w:spacing w:val="-2"/>
                <w:sz w:val="24"/>
              </w:rPr>
              <w:t xml:space="preserve"> </w:t>
            </w:r>
            <w:r>
              <w:rPr>
                <w:rFonts w:ascii="Times New Roman"/>
                <w:sz w:val="24"/>
              </w:rPr>
              <w:t>of</w:t>
            </w:r>
            <w:r>
              <w:rPr>
                <w:rFonts w:ascii="Times New Roman"/>
                <w:spacing w:val="-2"/>
                <w:sz w:val="24"/>
              </w:rPr>
              <w:t xml:space="preserve"> </w:t>
            </w:r>
            <w:r>
              <w:rPr>
                <w:rFonts w:ascii="Times New Roman"/>
                <w:sz w:val="24"/>
              </w:rPr>
              <w:t>Spanish</w:t>
            </w:r>
            <w:r>
              <w:rPr>
                <w:rFonts w:ascii="Times New Roman"/>
                <w:spacing w:val="-1"/>
                <w:sz w:val="24"/>
              </w:rPr>
              <w:t xml:space="preserve"> </w:t>
            </w:r>
            <w:r>
              <w:rPr>
                <w:rFonts w:ascii="Times New Roman"/>
                <w:spacing w:val="-5"/>
                <w:sz w:val="24"/>
              </w:rPr>
              <w:t>Art</w:t>
            </w:r>
          </w:p>
        </w:tc>
        <w:tc>
          <w:tcPr>
            <w:tcW w:w="5044" w:type="dxa"/>
          </w:tcPr>
          <w:p w14:paraId="030915FB" w14:textId="77777777" w:rsidR="00186B0D" w:rsidRDefault="00000000">
            <w:pPr>
              <w:pStyle w:val="TableParagraph"/>
              <w:spacing w:line="270" w:lineRule="atLeast"/>
              <w:ind w:left="18" w:right="33"/>
              <w:rPr>
                <w:rFonts w:ascii="Times New Roman"/>
                <w:sz w:val="24"/>
              </w:rPr>
            </w:pPr>
            <w:r>
              <w:rPr>
                <w:rFonts w:ascii="Times New Roman"/>
                <w:sz w:val="24"/>
              </w:rPr>
              <w:t>An additional Spanish course that could make up for</w:t>
            </w:r>
            <w:r>
              <w:rPr>
                <w:rFonts w:ascii="Times New Roman"/>
                <w:spacing w:val="-5"/>
                <w:sz w:val="24"/>
              </w:rPr>
              <w:t xml:space="preserve"> </w:t>
            </w:r>
            <w:r>
              <w:rPr>
                <w:rFonts w:ascii="Times New Roman"/>
                <w:sz w:val="24"/>
              </w:rPr>
              <w:t>an</w:t>
            </w:r>
            <w:r>
              <w:rPr>
                <w:rFonts w:ascii="Times New Roman"/>
                <w:spacing w:val="-5"/>
                <w:sz w:val="24"/>
              </w:rPr>
              <w:t xml:space="preserve"> </w:t>
            </w:r>
            <w:r>
              <w:rPr>
                <w:rFonts w:ascii="Times New Roman"/>
                <w:sz w:val="24"/>
              </w:rPr>
              <w:t>exempted</w:t>
            </w:r>
            <w:r>
              <w:rPr>
                <w:rFonts w:ascii="Times New Roman"/>
                <w:spacing w:val="-5"/>
                <w:sz w:val="24"/>
              </w:rPr>
              <w:t xml:space="preserve"> </w:t>
            </w:r>
            <w:r>
              <w:rPr>
                <w:rFonts w:ascii="Times New Roman"/>
                <w:sz w:val="24"/>
              </w:rPr>
              <w:t>Spanish</w:t>
            </w:r>
            <w:r>
              <w:rPr>
                <w:rFonts w:ascii="Times New Roman"/>
                <w:spacing w:val="-5"/>
                <w:sz w:val="24"/>
              </w:rPr>
              <w:t xml:space="preserve"> </w:t>
            </w:r>
            <w:r>
              <w:rPr>
                <w:rFonts w:ascii="Times New Roman"/>
                <w:sz w:val="24"/>
              </w:rPr>
              <w:t>course,</w:t>
            </w:r>
            <w:r>
              <w:rPr>
                <w:rFonts w:ascii="Times New Roman"/>
                <w:spacing w:val="-5"/>
                <w:sz w:val="24"/>
              </w:rPr>
              <w:t xml:space="preserve"> </w:t>
            </w:r>
            <w:r>
              <w:rPr>
                <w:rFonts w:ascii="Times New Roman"/>
                <w:sz w:val="24"/>
              </w:rPr>
              <w:t>or</w:t>
            </w:r>
            <w:r>
              <w:rPr>
                <w:rFonts w:ascii="Times New Roman"/>
                <w:spacing w:val="-5"/>
                <w:sz w:val="24"/>
              </w:rPr>
              <w:t xml:space="preserve"> </w:t>
            </w:r>
            <w:r>
              <w:rPr>
                <w:rFonts w:ascii="Times New Roman"/>
                <w:sz w:val="24"/>
              </w:rPr>
              <w:t>credits</w:t>
            </w:r>
            <w:r>
              <w:rPr>
                <w:rFonts w:ascii="Times New Roman"/>
                <w:spacing w:val="-11"/>
                <w:sz w:val="24"/>
              </w:rPr>
              <w:t xml:space="preserve"> </w:t>
            </w:r>
            <w:r>
              <w:rPr>
                <w:rFonts w:ascii="Times New Roman"/>
                <w:sz w:val="24"/>
              </w:rPr>
              <w:t xml:space="preserve">toward </w:t>
            </w:r>
            <w:r>
              <w:rPr>
                <w:rFonts w:ascii="Times New Roman"/>
                <w:spacing w:val="-2"/>
                <w:sz w:val="24"/>
              </w:rPr>
              <w:t>graduation.</w:t>
            </w:r>
          </w:p>
        </w:tc>
      </w:tr>
      <w:tr w:rsidR="00186B0D" w14:paraId="030915FF" w14:textId="77777777">
        <w:trPr>
          <w:trHeight w:val="843"/>
        </w:trPr>
        <w:tc>
          <w:tcPr>
            <w:tcW w:w="4872" w:type="dxa"/>
          </w:tcPr>
          <w:p w14:paraId="030915FD" w14:textId="77777777" w:rsidR="00186B0D" w:rsidRDefault="00000000">
            <w:pPr>
              <w:pStyle w:val="TableParagraph"/>
              <w:ind w:left="13"/>
              <w:rPr>
                <w:rFonts w:ascii="Times New Roman"/>
                <w:sz w:val="24"/>
              </w:rPr>
            </w:pPr>
            <w:r>
              <w:rPr>
                <w:rFonts w:ascii="Times New Roman"/>
                <w:sz w:val="24"/>
              </w:rPr>
              <w:t>SPAN</w:t>
            </w:r>
            <w:r>
              <w:rPr>
                <w:rFonts w:ascii="Times New Roman"/>
                <w:spacing w:val="-5"/>
                <w:sz w:val="24"/>
              </w:rPr>
              <w:t xml:space="preserve"> </w:t>
            </w:r>
            <w:r>
              <w:rPr>
                <w:rFonts w:ascii="Times New Roman"/>
                <w:sz w:val="24"/>
              </w:rPr>
              <w:t>482</w:t>
            </w:r>
            <w:r>
              <w:rPr>
                <w:rFonts w:ascii="Times New Roman"/>
                <w:spacing w:val="-1"/>
                <w:sz w:val="24"/>
              </w:rPr>
              <w:t xml:space="preserve"> </w:t>
            </w:r>
            <w:r>
              <w:rPr>
                <w:rFonts w:ascii="Times New Roman"/>
                <w:sz w:val="24"/>
              </w:rPr>
              <w:t xml:space="preserve">Independent </w:t>
            </w:r>
            <w:r>
              <w:rPr>
                <w:rFonts w:ascii="Times New Roman"/>
                <w:spacing w:val="-4"/>
                <w:sz w:val="24"/>
              </w:rPr>
              <w:t>Study</w:t>
            </w:r>
          </w:p>
        </w:tc>
        <w:tc>
          <w:tcPr>
            <w:tcW w:w="5044" w:type="dxa"/>
          </w:tcPr>
          <w:p w14:paraId="030915FE" w14:textId="77777777" w:rsidR="00186B0D" w:rsidRDefault="00000000">
            <w:pPr>
              <w:pStyle w:val="TableParagraph"/>
              <w:spacing w:line="270" w:lineRule="atLeast"/>
              <w:ind w:left="18"/>
              <w:rPr>
                <w:rFonts w:ascii="Times New Roman"/>
                <w:sz w:val="24"/>
              </w:rPr>
            </w:pPr>
            <w:r>
              <w:rPr>
                <w:rFonts w:ascii="Times New Roman"/>
                <w:sz w:val="24"/>
              </w:rPr>
              <w:t>It can count as SPAN 3xx, which could make up credits</w:t>
            </w:r>
            <w:r>
              <w:rPr>
                <w:rFonts w:ascii="Times New Roman"/>
                <w:spacing w:val="-6"/>
                <w:sz w:val="24"/>
              </w:rPr>
              <w:t xml:space="preserve"> </w:t>
            </w:r>
            <w:r>
              <w:rPr>
                <w:rFonts w:ascii="Times New Roman"/>
                <w:sz w:val="24"/>
              </w:rPr>
              <w:t>for</w:t>
            </w:r>
            <w:r>
              <w:rPr>
                <w:rFonts w:ascii="Times New Roman"/>
                <w:spacing w:val="-4"/>
                <w:sz w:val="24"/>
              </w:rPr>
              <w:t xml:space="preserve"> </w:t>
            </w:r>
            <w:r>
              <w:rPr>
                <w:rFonts w:ascii="Times New Roman"/>
                <w:sz w:val="24"/>
              </w:rPr>
              <w:t>an</w:t>
            </w:r>
            <w:r>
              <w:rPr>
                <w:rFonts w:ascii="Times New Roman"/>
                <w:spacing w:val="-8"/>
                <w:sz w:val="24"/>
              </w:rPr>
              <w:t xml:space="preserve"> </w:t>
            </w:r>
            <w:r>
              <w:rPr>
                <w:rFonts w:ascii="Times New Roman"/>
                <w:sz w:val="24"/>
              </w:rPr>
              <w:t>exempted</w:t>
            </w:r>
            <w:r>
              <w:rPr>
                <w:rFonts w:ascii="Times New Roman"/>
                <w:spacing w:val="-4"/>
                <w:sz w:val="24"/>
              </w:rPr>
              <w:t xml:space="preserve"> </w:t>
            </w:r>
            <w:r>
              <w:rPr>
                <w:rFonts w:ascii="Times New Roman"/>
                <w:sz w:val="24"/>
              </w:rPr>
              <w:t>Spanish</w:t>
            </w:r>
            <w:r>
              <w:rPr>
                <w:rFonts w:ascii="Times New Roman"/>
                <w:spacing w:val="-4"/>
                <w:sz w:val="24"/>
              </w:rPr>
              <w:t xml:space="preserve"> </w:t>
            </w:r>
            <w:r>
              <w:rPr>
                <w:rFonts w:ascii="Times New Roman"/>
                <w:sz w:val="24"/>
              </w:rPr>
              <w:t>course,</w:t>
            </w:r>
            <w:r>
              <w:rPr>
                <w:rFonts w:ascii="Times New Roman"/>
                <w:spacing w:val="-4"/>
                <w:sz w:val="24"/>
              </w:rPr>
              <w:t xml:space="preserve"> </w:t>
            </w:r>
            <w:r>
              <w:rPr>
                <w:rFonts w:ascii="Times New Roman"/>
                <w:sz w:val="24"/>
              </w:rPr>
              <w:t>or</w:t>
            </w:r>
            <w:r>
              <w:rPr>
                <w:rFonts w:ascii="Times New Roman"/>
                <w:spacing w:val="-8"/>
                <w:sz w:val="24"/>
              </w:rPr>
              <w:t xml:space="preserve"> </w:t>
            </w:r>
            <w:r>
              <w:rPr>
                <w:rFonts w:ascii="Times New Roman"/>
                <w:sz w:val="24"/>
              </w:rPr>
              <w:t>just</w:t>
            </w:r>
            <w:r>
              <w:rPr>
                <w:rFonts w:ascii="Times New Roman"/>
                <w:spacing w:val="-3"/>
                <w:sz w:val="24"/>
              </w:rPr>
              <w:t xml:space="preserve"> </w:t>
            </w:r>
            <w:r>
              <w:rPr>
                <w:rFonts w:ascii="Times New Roman"/>
                <w:sz w:val="24"/>
              </w:rPr>
              <w:t>as credits toward graduation.</w:t>
            </w:r>
          </w:p>
        </w:tc>
      </w:tr>
    </w:tbl>
    <w:p w14:paraId="03091600" w14:textId="77777777" w:rsidR="00186B0D" w:rsidRDefault="00186B0D">
      <w:pPr>
        <w:pStyle w:val="BodyText"/>
        <w:rPr>
          <w:b/>
        </w:rPr>
      </w:pPr>
    </w:p>
    <w:p w14:paraId="03091601" w14:textId="77777777" w:rsidR="00186B0D" w:rsidRDefault="00186B0D">
      <w:pPr>
        <w:pStyle w:val="BodyText"/>
        <w:spacing w:before="1"/>
        <w:rPr>
          <w:b/>
        </w:rPr>
      </w:pPr>
    </w:p>
    <w:p w14:paraId="03091602" w14:textId="77777777" w:rsidR="00186B0D" w:rsidRDefault="00000000">
      <w:pPr>
        <w:spacing w:line="242" w:lineRule="auto"/>
        <w:ind w:left="212" w:right="359"/>
        <w:rPr>
          <w:sz w:val="24"/>
        </w:rPr>
      </w:pPr>
      <w:r>
        <w:rPr>
          <w:noProof/>
        </w:rPr>
        <mc:AlternateContent>
          <mc:Choice Requires="wps">
            <w:drawing>
              <wp:anchor distT="0" distB="0" distL="0" distR="0" simplePos="0" relativeHeight="15729152" behindDoc="0" locked="0" layoutInCell="1" allowOverlap="1" wp14:anchorId="03092116" wp14:editId="03092117">
                <wp:simplePos x="0" y="0"/>
                <wp:positionH relativeFrom="page">
                  <wp:posOffset>731519</wp:posOffset>
                </wp:positionH>
                <wp:positionV relativeFrom="paragraph">
                  <wp:posOffset>-370165</wp:posOffset>
                </wp:positionV>
                <wp:extent cx="5603240" cy="1854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3240" cy="185420"/>
                        </a:xfrm>
                        <a:prstGeom prst="rect">
                          <a:avLst/>
                        </a:prstGeom>
                        <a:solidFill>
                          <a:srgbClr val="FFFF00"/>
                        </a:solidFill>
                      </wps:spPr>
                      <wps:txbx>
                        <w:txbxContent>
                          <w:p w14:paraId="0309213E" w14:textId="77777777" w:rsidR="00186B0D" w:rsidRDefault="00000000">
                            <w:pPr>
                              <w:pStyle w:val="BodyText"/>
                              <w:spacing w:line="292" w:lineRule="exact"/>
                              <w:rPr>
                                <w:color w:val="000000"/>
                              </w:rPr>
                            </w:pPr>
                            <w:r>
                              <w:rPr>
                                <w:color w:val="000000"/>
                              </w:rPr>
                              <w:t>Note:</w:t>
                            </w:r>
                            <w:r>
                              <w:rPr>
                                <w:color w:val="000000"/>
                                <w:spacing w:val="52"/>
                              </w:rPr>
                              <w:t xml:space="preserve"> </w:t>
                            </w:r>
                            <w:r>
                              <w:rPr>
                                <w:color w:val="000000"/>
                              </w:rPr>
                              <w:t>Mexico</w:t>
                            </w:r>
                            <w:r>
                              <w:rPr>
                                <w:color w:val="000000"/>
                                <w:spacing w:val="1"/>
                              </w:rPr>
                              <w:t xml:space="preserve"> </w:t>
                            </w:r>
                            <w:r>
                              <w:rPr>
                                <w:color w:val="000000"/>
                              </w:rPr>
                              <w:t>Summer</w:t>
                            </w:r>
                            <w:r>
                              <w:rPr>
                                <w:color w:val="000000"/>
                                <w:spacing w:val="-5"/>
                              </w:rPr>
                              <w:t xml:space="preserve"> </w:t>
                            </w:r>
                            <w:r>
                              <w:rPr>
                                <w:color w:val="000000"/>
                              </w:rPr>
                              <w:t>Program:</w:t>
                            </w:r>
                            <w:r>
                              <w:rPr>
                                <w:color w:val="000000"/>
                                <w:spacing w:val="45"/>
                              </w:rPr>
                              <w:t xml:space="preserve"> </w:t>
                            </w:r>
                            <w:r>
                              <w:rPr>
                                <w:color w:val="000000"/>
                              </w:rPr>
                              <w:t>SPAN244</w:t>
                            </w:r>
                            <w:r>
                              <w:rPr>
                                <w:color w:val="000000"/>
                                <w:spacing w:val="-2"/>
                              </w:rPr>
                              <w:t xml:space="preserve"> </w:t>
                            </w:r>
                            <w:r>
                              <w:rPr>
                                <w:color w:val="000000"/>
                              </w:rPr>
                              <w:t>(substitutes</w:t>
                            </w:r>
                            <w:r>
                              <w:rPr>
                                <w:color w:val="000000"/>
                                <w:spacing w:val="1"/>
                              </w:rPr>
                              <w:t xml:space="preserve"> </w:t>
                            </w:r>
                            <w:r>
                              <w:rPr>
                                <w:color w:val="000000"/>
                              </w:rPr>
                              <w:t>for XXX</w:t>
                            </w:r>
                            <w:r>
                              <w:rPr>
                                <w:color w:val="000000"/>
                                <w:spacing w:val="-1"/>
                              </w:rPr>
                              <w:t xml:space="preserve"> </w:t>
                            </w:r>
                            <w:r>
                              <w:rPr>
                                <w:color w:val="000000"/>
                              </w:rPr>
                              <w:t>and</w:t>
                            </w:r>
                            <w:r>
                              <w:rPr>
                                <w:color w:val="000000"/>
                                <w:spacing w:val="-3"/>
                              </w:rPr>
                              <w:t xml:space="preserve"> </w:t>
                            </w:r>
                            <w:r>
                              <w:rPr>
                                <w:color w:val="000000"/>
                              </w:rPr>
                              <w:t>SPAN220</w:t>
                            </w:r>
                            <w:r>
                              <w:rPr>
                                <w:color w:val="000000"/>
                                <w:spacing w:val="-2"/>
                              </w:rPr>
                              <w:t xml:space="preserve"> </w:t>
                            </w:r>
                            <w:r>
                              <w:rPr>
                                <w:color w:val="000000"/>
                              </w:rPr>
                              <w:t xml:space="preserve">or </w:t>
                            </w:r>
                            <w:r>
                              <w:rPr>
                                <w:color w:val="000000"/>
                                <w:spacing w:val="-2"/>
                              </w:rPr>
                              <w:t>SPAN350)</w:t>
                            </w:r>
                          </w:p>
                        </w:txbxContent>
                      </wps:txbx>
                      <wps:bodyPr wrap="square" lIns="0" tIns="0" rIns="0" bIns="0" rtlCol="0">
                        <a:noAutofit/>
                      </wps:bodyPr>
                    </wps:wsp>
                  </a:graphicData>
                </a:graphic>
              </wp:anchor>
            </w:drawing>
          </mc:Choice>
          <mc:Fallback>
            <w:pict>
              <v:shape w14:anchorId="03092116" id="Textbox 2" o:spid="_x0000_s1027" type="#_x0000_t202" style="position:absolute;left:0;text-align:left;margin-left:57.6pt;margin-top:-29.15pt;width:441.2pt;height:14.6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" fillcolor="yellow" stroked="f">
                <v:textbox inset="0,0,0,0">
                  <w:txbxContent>
                    <w:p w14:paraId="0309213E" w14:textId="77777777" w:rsidR="00186B0D" w:rsidRDefault="00000000">
                      <w:pPr>
                        <w:pStyle w:val="BodyText"/>
                        <w:spacing w:line="292" w:lineRule="exact"/>
                        <w:rPr>
                          <w:color w:val="000000"/>
                        </w:rPr>
                      </w:pPr>
                      <w:r>
                        <w:rPr>
                          <w:color w:val="000000"/>
                        </w:rPr>
                        <w:t>Note:</w:t>
                      </w:r>
                      <w:r>
                        <w:rPr>
                          <w:color w:val="000000"/>
                          <w:spacing w:val="52"/>
                        </w:rPr>
                        <w:t xml:space="preserve"> </w:t>
                      </w:r>
                      <w:r>
                        <w:rPr>
                          <w:color w:val="000000"/>
                        </w:rPr>
                        <w:t>Mexico</w:t>
                      </w:r>
                      <w:r>
                        <w:rPr>
                          <w:color w:val="000000"/>
                          <w:spacing w:val="1"/>
                        </w:rPr>
                        <w:t xml:space="preserve"> </w:t>
                      </w:r>
                      <w:r>
                        <w:rPr>
                          <w:color w:val="000000"/>
                        </w:rPr>
                        <w:t>Summer</w:t>
                      </w:r>
                      <w:r>
                        <w:rPr>
                          <w:color w:val="000000"/>
                          <w:spacing w:val="-5"/>
                        </w:rPr>
                        <w:t xml:space="preserve"> </w:t>
                      </w:r>
                      <w:r>
                        <w:rPr>
                          <w:color w:val="000000"/>
                        </w:rPr>
                        <w:t>Program:</w:t>
                      </w:r>
                      <w:r>
                        <w:rPr>
                          <w:color w:val="000000"/>
                          <w:spacing w:val="45"/>
                        </w:rPr>
                        <w:t xml:space="preserve"> </w:t>
                      </w:r>
                      <w:r>
                        <w:rPr>
                          <w:color w:val="000000"/>
                        </w:rPr>
                        <w:t>SPAN244</w:t>
                      </w:r>
                      <w:r>
                        <w:rPr>
                          <w:color w:val="000000"/>
                          <w:spacing w:val="-2"/>
                        </w:rPr>
                        <w:t xml:space="preserve"> </w:t>
                      </w:r>
                      <w:r>
                        <w:rPr>
                          <w:color w:val="000000"/>
                        </w:rPr>
                        <w:t>(substitutes</w:t>
                      </w:r>
                      <w:r>
                        <w:rPr>
                          <w:color w:val="000000"/>
                          <w:spacing w:val="1"/>
                        </w:rPr>
                        <w:t xml:space="preserve"> </w:t>
                      </w:r>
                      <w:r>
                        <w:rPr>
                          <w:color w:val="000000"/>
                        </w:rPr>
                        <w:t>for XXX</w:t>
                      </w:r>
                      <w:r>
                        <w:rPr>
                          <w:color w:val="000000"/>
                          <w:spacing w:val="-1"/>
                        </w:rPr>
                        <w:t xml:space="preserve"> </w:t>
                      </w:r>
                      <w:r>
                        <w:rPr>
                          <w:color w:val="000000"/>
                        </w:rPr>
                        <w:t>and</w:t>
                      </w:r>
                      <w:r>
                        <w:rPr>
                          <w:color w:val="000000"/>
                          <w:spacing w:val="-3"/>
                        </w:rPr>
                        <w:t xml:space="preserve"> </w:t>
                      </w:r>
                      <w:r>
                        <w:rPr>
                          <w:color w:val="000000"/>
                        </w:rPr>
                        <w:t>SPAN220</w:t>
                      </w:r>
                      <w:r>
                        <w:rPr>
                          <w:color w:val="000000"/>
                          <w:spacing w:val="-2"/>
                        </w:rPr>
                        <w:t xml:space="preserve"> </w:t>
                      </w:r>
                      <w:r>
                        <w:rPr>
                          <w:color w:val="000000"/>
                        </w:rPr>
                        <w:t xml:space="preserve">or </w:t>
                      </w:r>
                      <w:r>
                        <w:rPr>
                          <w:color w:val="000000"/>
                          <w:spacing w:val="-2"/>
                        </w:rPr>
                        <w:t>SPAN350)</w:t>
                      </w:r>
                    </w:p>
                  </w:txbxContent>
                </v:textbox>
                <w10:wrap anchorx="page"/>
              </v:shape>
            </w:pict>
          </mc:Fallback>
        </mc:AlternateContent>
      </w:r>
      <w:r>
        <w:rPr>
          <w:b/>
          <w:sz w:val="24"/>
        </w:rPr>
        <w:t>Controlled</w:t>
      </w:r>
      <w:r>
        <w:rPr>
          <w:b/>
          <w:spacing w:val="-4"/>
          <w:sz w:val="24"/>
        </w:rPr>
        <w:t xml:space="preserve"> </w:t>
      </w:r>
      <w:r>
        <w:rPr>
          <w:b/>
          <w:sz w:val="24"/>
        </w:rPr>
        <w:t>electives</w:t>
      </w:r>
      <w:r>
        <w:rPr>
          <w:sz w:val="24"/>
        </w:rPr>
        <w:t>:</w:t>
      </w:r>
      <w:r>
        <w:rPr>
          <w:spacing w:val="40"/>
          <w:sz w:val="24"/>
        </w:rPr>
        <w:t xml:space="preserve"> </w:t>
      </w:r>
      <w:r>
        <w:rPr>
          <w:sz w:val="24"/>
        </w:rPr>
        <w:t>Any</w:t>
      </w:r>
      <w:r>
        <w:rPr>
          <w:spacing w:val="-3"/>
          <w:sz w:val="24"/>
        </w:rPr>
        <w:t xml:space="preserve"> </w:t>
      </w:r>
      <w:r>
        <w:rPr>
          <w:sz w:val="24"/>
        </w:rPr>
        <w:t>two</w:t>
      </w:r>
      <w:r>
        <w:rPr>
          <w:spacing w:val="-5"/>
          <w:sz w:val="24"/>
        </w:rPr>
        <w:t xml:space="preserve"> </w:t>
      </w:r>
      <w:r>
        <w:rPr>
          <w:sz w:val="24"/>
        </w:rPr>
        <w:t>Spanish</w:t>
      </w:r>
      <w:r>
        <w:rPr>
          <w:spacing w:val="-1"/>
          <w:sz w:val="24"/>
        </w:rPr>
        <w:t xml:space="preserve"> </w:t>
      </w:r>
      <w:r>
        <w:rPr>
          <w:sz w:val="24"/>
        </w:rPr>
        <w:t>courses</w:t>
      </w:r>
      <w:r>
        <w:rPr>
          <w:spacing w:val="-1"/>
          <w:sz w:val="24"/>
        </w:rPr>
        <w:t xml:space="preserve"> </w:t>
      </w:r>
      <w:r>
        <w:rPr>
          <w:sz w:val="24"/>
        </w:rPr>
        <w:t>from</w:t>
      </w:r>
      <w:r>
        <w:rPr>
          <w:spacing w:val="-3"/>
          <w:sz w:val="24"/>
        </w:rPr>
        <w:t xml:space="preserve"> </w:t>
      </w:r>
      <w:r>
        <w:rPr>
          <w:sz w:val="24"/>
        </w:rPr>
        <w:t>those</w:t>
      </w:r>
      <w:r>
        <w:rPr>
          <w:spacing w:val="-5"/>
          <w:sz w:val="24"/>
        </w:rPr>
        <w:t xml:space="preserve"> </w:t>
      </w:r>
      <w:r>
        <w:rPr>
          <w:sz w:val="24"/>
        </w:rPr>
        <w:t>numbered</w:t>
      </w:r>
      <w:r>
        <w:rPr>
          <w:spacing w:val="-5"/>
          <w:sz w:val="24"/>
        </w:rPr>
        <w:t xml:space="preserve"> </w:t>
      </w:r>
      <w:r>
        <w:rPr>
          <w:sz w:val="24"/>
        </w:rPr>
        <w:t>SPAN</w:t>
      </w:r>
      <w:r>
        <w:rPr>
          <w:spacing w:val="-2"/>
          <w:sz w:val="24"/>
        </w:rPr>
        <w:t xml:space="preserve"> </w:t>
      </w:r>
      <w:r>
        <w:rPr>
          <w:sz w:val="24"/>
        </w:rPr>
        <w:t>400</w:t>
      </w:r>
      <w:r>
        <w:rPr>
          <w:spacing w:val="-4"/>
          <w:sz w:val="24"/>
        </w:rPr>
        <w:t xml:space="preserve"> </w:t>
      </w:r>
      <w:r>
        <w:rPr>
          <w:sz w:val="24"/>
        </w:rPr>
        <w:t>to</w:t>
      </w:r>
      <w:r>
        <w:rPr>
          <w:spacing w:val="-1"/>
          <w:sz w:val="24"/>
        </w:rPr>
        <w:t xml:space="preserve"> </w:t>
      </w:r>
      <w:r>
        <w:rPr>
          <w:sz w:val="24"/>
        </w:rPr>
        <w:t>460.</w:t>
      </w:r>
      <w:r>
        <w:rPr>
          <w:spacing w:val="40"/>
          <w:sz w:val="24"/>
        </w:rPr>
        <w:t xml:space="preserve"> </w:t>
      </w:r>
      <w:r>
        <w:rPr>
          <w:sz w:val="24"/>
        </w:rPr>
        <w:t>One</w:t>
      </w:r>
      <w:r>
        <w:rPr>
          <w:spacing w:val="-5"/>
          <w:sz w:val="24"/>
        </w:rPr>
        <w:t xml:space="preserve"> </w:t>
      </w:r>
      <w:r>
        <w:rPr>
          <w:sz w:val="24"/>
        </w:rPr>
        <w:t xml:space="preserve">400 level course may be taken in ENGL, </w:t>
      </w:r>
      <w:r>
        <w:rPr>
          <w:b/>
          <w:i/>
          <w:sz w:val="24"/>
        </w:rPr>
        <w:t xml:space="preserve">with </w:t>
      </w:r>
      <w:proofErr w:type="gramStart"/>
      <w:r>
        <w:rPr>
          <w:b/>
          <w:i/>
          <w:sz w:val="24"/>
        </w:rPr>
        <w:t>advisor</w:t>
      </w:r>
      <w:proofErr w:type="gramEnd"/>
      <w:r>
        <w:rPr>
          <w:b/>
          <w:i/>
          <w:sz w:val="24"/>
        </w:rPr>
        <w:t xml:space="preserve"> permission</w:t>
      </w:r>
      <w:r>
        <w:rPr>
          <w:sz w:val="24"/>
        </w:rPr>
        <w:t>.</w:t>
      </w:r>
    </w:p>
    <w:p w14:paraId="03091603" w14:textId="77777777" w:rsidR="00186B0D" w:rsidRDefault="00000000">
      <w:pPr>
        <w:pStyle w:val="BodyText"/>
        <w:tabs>
          <w:tab w:val="left" w:pos="931"/>
          <w:tab w:val="left" w:pos="2371"/>
          <w:tab w:val="left" w:pos="3091"/>
        </w:tabs>
        <w:spacing w:before="289" w:line="293" w:lineRule="exact"/>
        <w:ind w:left="212"/>
      </w:pPr>
      <w:r>
        <w:rPr>
          <w:u w:val="single"/>
        </w:rPr>
        <w:tab/>
      </w:r>
      <w:r>
        <w:t>Span</w:t>
      </w:r>
      <w:r>
        <w:rPr>
          <w:spacing w:val="-2"/>
        </w:rPr>
        <w:t xml:space="preserve"> </w:t>
      </w:r>
      <w:r>
        <w:rPr>
          <w:spacing w:val="-5"/>
        </w:rPr>
        <w:t>4xx</w:t>
      </w:r>
      <w:r>
        <w:tab/>
      </w:r>
      <w:r>
        <w:rPr>
          <w:spacing w:val="-5"/>
        </w:rPr>
        <w:t>3cr</w:t>
      </w:r>
      <w:r>
        <w:tab/>
        <w:t>Advanced</w:t>
      </w:r>
      <w:r>
        <w:rPr>
          <w:spacing w:val="1"/>
        </w:rPr>
        <w:t xml:space="preserve"> </w:t>
      </w:r>
      <w:r>
        <w:rPr>
          <w:spacing w:val="-4"/>
        </w:rPr>
        <w:t>topic</w:t>
      </w:r>
    </w:p>
    <w:p w14:paraId="03091604" w14:textId="77777777" w:rsidR="00186B0D" w:rsidRDefault="00000000">
      <w:pPr>
        <w:pStyle w:val="BodyText"/>
        <w:tabs>
          <w:tab w:val="left" w:pos="931"/>
          <w:tab w:val="left" w:pos="2371"/>
          <w:tab w:val="left" w:pos="3091"/>
        </w:tabs>
        <w:spacing w:line="293" w:lineRule="exact"/>
        <w:ind w:left="212"/>
      </w:pPr>
      <w:r>
        <w:rPr>
          <w:u w:val="single"/>
        </w:rPr>
        <w:tab/>
      </w:r>
      <w:r>
        <w:t>Span</w:t>
      </w:r>
      <w:r>
        <w:rPr>
          <w:spacing w:val="-2"/>
        </w:rPr>
        <w:t xml:space="preserve"> </w:t>
      </w:r>
      <w:r>
        <w:rPr>
          <w:spacing w:val="-5"/>
        </w:rPr>
        <w:t>4xx</w:t>
      </w:r>
      <w:r>
        <w:tab/>
      </w:r>
      <w:r>
        <w:rPr>
          <w:spacing w:val="-5"/>
        </w:rPr>
        <w:t>3cr</w:t>
      </w:r>
      <w:r>
        <w:tab/>
        <w:t>Advanced</w:t>
      </w:r>
      <w:r>
        <w:rPr>
          <w:spacing w:val="1"/>
        </w:rPr>
        <w:t xml:space="preserve"> </w:t>
      </w:r>
      <w:r>
        <w:rPr>
          <w:spacing w:val="-4"/>
        </w:rPr>
        <w:t>topic</w:t>
      </w:r>
    </w:p>
    <w:p w14:paraId="03091605" w14:textId="77777777" w:rsidR="00186B0D" w:rsidRDefault="00000000">
      <w:pPr>
        <w:pStyle w:val="ListParagraph"/>
        <w:numPr>
          <w:ilvl w:val="1"/>
          <w:numId w:val="64"/>
        </w:numPr>
        <w:tabs>
          <w:tab w:val="left" w:pos="1291"/>
        </w:tabs>
        <w:spacing w:before="3"/>
        <w:ind w:left="1291" w:hanging="359"/>
        <w:rPr>
          <w:b/>
          <w:i/>
          <w:sz w:val="24"/>
        </w:rPr>
      </w:pPr>
      <w:r>
        <w:rPr>
          <w:b/>
          <w:i/>
          <w:sz w:val="24"/>
        </w:rPr>
        <w:t>Span</w:t>
      </w:r>
      <w:r>
        <w:rPr>
          <w:b/>
          <w:i/>
          <w:spacing w:val="-5"/>
          <w:sz w:val="24"/>
        </w:rPr>
        <w:t xml:space="preserve"> </w:t>
      </w:r>
      <w:r>
        <w:rPr>
          <w:b/>
          <w:i/>
          <w:sz w:val="24"/>
        </w:rPr>
        <w:t>454:</w:t>
      </w:r>
      <w:r>
        <w:rPr>
          <w:b/>
          <w:i/>
          <w:spacing w:val="1"/>
          <w:sz w:val="24"/>
        </w:rPr>
        <w:t xml:space="preserve"> </w:t>
      </w:r>
      <w:r>
        <w:rPr>
          <w:b/>
          <w:i/>
          <w:sz w:val="24"/>
        </w:rPr>
        <w:t>Spanish</w:t>
      </w:r>
      <w:r>
        <w:rPr>
          <w:b/>
          <w:i/>
          <w:spacing w:val="-2"/>
          <w:sz w:val="24"/>
        </w:rPr>
        <w:t xml:space="preserve"> </w:t>
      </w:r>
      <w:r>
        <w:rPr>
          <w:b/>
          <w:i/>
          <w:sz w:val="24"/>
        </w:rPr>
        <w:t>in</w:t>
      </w:r>
      <w:r>
        <w:rPr>
          <w:b/>
          <w:i/>
          <w:spacing w:val="-3"/>
          <w:sz w:val="24"/>
        </w:rPr>
        <w:t xml:space="preserve"> </w:t>
      </w:r>
      <w:r>
        <w:rPr>
          <w:b/>
          <w:i/>
          <w:sz w:val="24"/>
        </w:rPr>
        <w:t>4</w:t>
      </w:r>
      <w:r>
        <w:rPr>
          <w:b/>
          <w:i/>
          <w:spacing w:val="-1"/>
          <w:sz w:val="24"/>
        </w:rPr>
        <w:t xml:space="preserve"> </w:t>
      </w:r>
      <w:r>
        <w:rPr>
          <w:b/>
          <w:i/>
          <w:sz w:val="24"/>
        </w:rPr>
        <w:t>Dimensions</w:t>
      </w:r>
      <w:r>
        <w:rPr>
          <w:b/>
          <w:i/>
          <w:spacing w:val="1"/>
          <w:sz w:val="24"/>
        </w:rPr>
        <w:t xml:space="preserve"> </w:t>
      </w:r>
      <w:r>
        <w:rPr>
          <w:b/>
          <w:i/>
          <w:sz w:val="24"/>
        </w:rPr>
        <w:t>is</w:t>
      </w:r>
      <w:r>
        <w:rPr>
          <w:b/>
          <w:i/>
          <w:spacing w:val="2"/>
          <w:sz w:val="24"/>
        </w:rPr>
        <w:t xml:space="preserve"> </w:t>
      </w:r>
      <w:r>
        <w:rPr>
          <w:b/>
          <w:i/>
          <w:sz w:val="24"/>
        </w:rPr>
        <w:t>required</w:t>
      </w:r>
      <w:r>
        <w:rPr>
          <w:b/>
          <w:i/>
          <w:spacing w:val="-3"/>
          <w:sz w:val="24"/>
        </w:rPr>
        <w:t xml:space="preserve"> </w:t>
      </w:r>
      <w:r>
        <w:rPr>
          <w:b/>
          <w:i/>
          <w:sz w:val="24"/>
        </w:rPr>
        <w:t>for</w:t>
      </w:r>
      <w:r>
        <w:rPr>
          <w:b/>
          <w:i/>
          <w:spacing w:val="-3"/>
          <w:sz w:val="24"/>
        </w:rPr>
        <w:t xml:space="preserve"> </w:t>
      </w:r>
      <w:r>
        <w:rPr>
          <w:b/>
          <w:i/>
          <w:sz w:val="24"/>
        </w:rPr>
        <w:t>Spanish</w:t>
      </w:r>
      <w:r>
        <w:rPr>
          <w:b/>
          <w:i/>
          <w:spacing w:val="1"/>
          <w:sz w:val="24"/>
        </w:rPr>
        <w:t xml:space="preserve"> </w:t>
      </w:r>
      <w:r>
        <w:rPr>
          <w:b/>
          <w:i/>
          <w:sz w:val="24"/>
        </w:rPr>
        <w:t>Ed</w:t>
      </w:r>
      <w:r>
        <w:rPr>
          <w:b/>
          <w:i/>
          <w:spacing w:val="1"/>
          <w:sz w:val="24"/>
        </w:rPr>
        <w:t xml:space="preserve"> </w:t>
      </w:r>
      <w:r>
        <w:rPr>
          <w:b/>
          <w:i/>
          <w:spacing w:val="-2"/>
          <w:sz w:val="24"/>
        </w:rPr>
        <w:t>Majors</w:t>
      </w:r>
    </w:p>
    <w:p w14:paraId="03091606" w14:textId="77777777" w:rsidR="00186B0D" w:rsidRDefault="00186B0D">
      <w:pPr>
        <w:rPr>
          <w:sz w:val="24"/>
        </w:rPr>
        <w:sectPr w:rsidR="00186B0D">
          <w:pgSz w:w="12240" w:h="15840"/>
          <w:pgMar w:top="1680" w:right="1020" w:bottom="280" w:left="94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607" w14:textId="77777777" w:rsidR="00186B0D" w:rsidRDefault="00000000">
      <w:pPr>
        <w:pStyle w:val="Heading4"/>
        <w:spacing w:before="35"/>
        <w:jc w:val="left"/>
      </w:pPr>
      <w:r>
        <w:rPr>
          <w:noProof/>
        </w:rPr>
        <w:lastRenderedPageBreak/>
        <mc:AlternateContent>
          <mc:Choice Requires="wps">
            <w:drawing>
              <wp:anchor distT="0" distB="0" distL="0" distR="0" simplePos="0" relativeHeight="487588864" behindDoc="1" locked="0" layoutInCell="1" allowOverlap="1" wp14:anchorId="03092118" wp14:editId="03092119">
                <wp:simplePos x="0" y="0"/>
                <wp:positionH relativeFrom="page">
                  <wp:posOffset>713740</wp:posOffset>
                </wp:positionH>
                <wp:positionV relativeFrom="paragraph">
                  <wp:posOffset>213340</wp:posOffset>
                </wp:positionV>
                <wp:extent cx="634555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5555" cy="7620"/>
                        </a:xfrm>
                        <a:custGeom>
                          <a:avLst/>
                          <a:gdLst/>
                          <a:ahLst/>
                          <a:cxnLst/>
                          <a:rect l="l" t="t" r="r" b="b"/>
                          <a:pathLst>
                            <a:path w="6345555" h="7620">
                              <a:moveTo>
                                <a:pt x="6344932" y="0"/>
                              </a:moveTo>
                              <a:lnTo>
                                <a:pt x="0" y="0"/>
                              </a:lnTo>
                              <a:lnTo>
                                <a:pt x="0" y="7607"/>
                              </a:lnTo>
                              <a:lnTo>
                                <a:pt x="6344932" y="7607"/>
                              </a:lnTo>
                              <a:lnTo>
                                <a:pt x="63449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F905B0" id="Graphic 3" o:spid="_x0000_s1026" style="position:absolute;margin-left:56.2pt;margin-top:16.8pt;width:499.6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63455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" path="m6344932,l,,,7607r6344932,l6344932,xe" fillcolor="black" stroked="f">
                <v:path arrowok="t"/>
                <w10:wrap type="topAndBottom" anchorx="page"/>
              </v:shape>
            </w:pict>
          </mc:Fallback>
        </mc:AlternateContent>
      </w:r>
      <w:r>
        <w:t>TOTAL</w:t>
      </w:r>
      <w:r>
        <w:rPr>
          <w:spacing w:val="-2"/>
        </w:rPr>
        <w:t xml:space="preserve"> </w:t>
      </w:r>
      <w:r>
        <w:t>SPANISH</w:t>
      </w:r>
      <w:r>
        <w:rPr>
          <w:spacing w:val="-1"/>
        </w:rPr>
        <w:t xml:space="preserve"> </w:t>
      </w:r>
      <w:r>
        <w:t>BA</w:t>
      </w:r>
      <w:r>
        <w:rPr>
          <w:spacing w:val="-2"/>
        </w:rPr>
        <w:t xml:space="preserve"> </w:t>
      </w:r>
      <w:r>
        <w:t>CREDITS:</w:t>
      </w:r>
      <w:r>
        <w:rPr>
          <w:spacing w:val="52"/>
        </w:rPr>
        <w:t xml:space="preserve"> </w:t>
      </w:r>
      <w:r>
        <w:rPr>
          <w:spacing w:val="-5"/>
        </w:rPr>
        <w:t>30</w:t>
      </w:r>
    </w:p>
    <w:p w14:paraId="03091608" w14:textId="77777777" w:rsidR="00186B0D" w:rsidRDefault="00186B0D">
      <w:pPr>
        <w:sectPr w:rsidR="00186B0D">
          <w:pgSz w:w="12240" w:h="15840"/>
          <w:pgMar w:top="1680" w:right="1020" w:bottom="280" w:left="94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609" w14:textId="77777777" w:rsidR="00186B0D" w:rsidRDefault="00000000">
      <w:pPr>
        <w:spacing w:before="187"/>
        <w:ind w:left="212"/>
        <w:rPr>
          <w:b/>
          <w:sz w:val="24"/>
        </w:rPr>
      </w:pPr>
      <w:r>
        <w:rPr>
          <w:b/>
          <w:color w:val="000000"/>
          <w:sz w:val="24"/>
          <w:highlight w:val="lightGray"/>
        </w:rPr>
        <w:lastRenderedPageBreak/>
        <w:t>LIBERAL</w:t>
      </w:r>
      <w:r>
        <w:rPr>
          <w:b/>
          <w:color w:val="000000"/>
          <w:spacing w:val="-5"/>
          <w:sz w:val="24"/>
          <w:highlight w:val="lightGray"/>
        </w:rPr>
        <w:t xml:space="preserve"> </w:t>
      </w:r>
      <w:r>
        <w:rPr>
          <w:b/>
          <w:color w:val="000000"/>
          <w:sz w:val="24"/>
          <w:highlight w:val="lightGray"/>
        </w:rPr>
        <w:t>STUDIES</w:t>
      </w:r>
      <w:r>
        <w:rPr>
          <w:b/>
          <w:color w:val="000000"/>
          <w:spacing w:val="-4"/>
          <w:sz w:val="24"/>
          <w:highlight w:val="lightGray"/>
        </w:rPr>
        <w:t xml:space="preserve"> </w:t>
      </w:r>
      <w:r>
        <w:rPr>
          <w:b/>
          <w:color w:val="000000"/>
          <w:spacing w:val="-2"/>
          <w:sz w:val="24"/>
          <w:highlight w:val="lightGray"/>
        </w:rPr>
        <w:t>COURSES:</w:t>
      </w:r>
    </w:p>
    <w:p w14:paraId="0309160A" w14:textId="77777777" w:rsidR="00186B0D" w:rsidRDefault="00186B0D">
      <w:pPr>
        <w:pStyle w:val="BodyText"/>
        <w:spacing w:before="2"/>
        <w:rPr>
          <w:b/>
        </w:rPr>
      </w:pPr>
    </w:p>
    <w:p w14:paraId="0309160B" w14:textId="77777777" w:rsidR="00186B0D" w:rsidRDefault="00000000">
      <w:pPr>
        <w:pStyle w:val="Heading5"/>
        <w:spacing w:line="293" w:lineRule="exact"/>
        <w:ind w:left="212"/>
      </w:pPr>
      <w:r>
        <w:rPr>
          <w:spacing w:val="-2"/>
        </w:rPr>
        <w:t>Skills:</w:t>
      </w:r>
    </w:p>
    <w:p w14:paraId="0309160C" w14:textId="77777777" w:rsidR="00186B0D" w:rsidRDefault="00000000">
      <w:pPr>
        <w:pStyle w:val="BodyText"/>
        <w:tabs>
          <w:tab w:val="left" w:pos="8131"/>
          <w:tab w:val="left" w:pos="9027"/>
        </w:tabs>
        <w:spacing w:line="293" w:lineRule="exact"/>
        <w:ind w:left="212"/>
      </w:pPr>
      <w:r>
        <w:t>ENGL</w:t>
      </w:r>
      <w:r>
        <w:rPr>
          <w:spacing w:val="-5"/>
        </w:rPr>
        <w:t xml:space="preserve"> </w:t>
      </w:r>
      <w:r>
        <w:t>101</w:t>
      </w:r>
      <w:r>
        <w:rPr>
          <w:spacing w:val="-3"/>
        </w:rPr>
        <w:t xml:space="preserve"> </w:t>
      </w:r>
      <w:r>
        <w:t>English</w:t>
      </w:r>
      <w:r>
        <w:rPr>
          <w:spacing w:val="-1"/>
        </w:rPr>
        <w:t xml:space="preserve"> </w:t>
      </w:r>
      <w:r>
        <w:t>Composition</w:t>
      </w:r>
      <w:r>
        <w:rPr>
          <w:spacing w:val="-3"/>
        </w:rPr>
        <w:t xml:space="preserve"> </w:t>
      </w:r>
      <w:r>
        <w:rPr>
          <w:spacing w:val="-10"/>
        </w:rPr>
        <w:t>I</w:t>
      </w:r>
      <w:r>
        <w:tab/>
        <w:t xml:space="preserve">3 </w:t>
      </w:r>
      <w:r>
        <w:rPr>
          <w:u w:val="single"/>
        </w:rPr>
        <w:tab/>
      </w:r>
    </w:p>
    <w:p w14:paraId="0309160D" w14:textId="77777777" w:rsidR="00186B0D" w:rsidRDefault="00000000">
      <w:pPr>
        <w:pStyle w:val="BodyText"/>
        <w:tabs>
          <w:tab w:val="left" w:pos="8131"/>
          <w:tab w:val="left" w:pos="9027"/>
        </w:tabs>
        <w:spacing w:before="19"/>
        <w:ind w:left="212"/>
      </w:pPr>
      <w:r>
        <w:t>ENGL</w:t>
      </w:r>
      <w:r>
        <w:rPr>
          <w:spacing w:val="-5"/>
        </w:rPr>
        <w:t xml:space="preserve"> </w:t>
      </w:r>
      <w:r>
        <w:t>202</w:t>
      </w:r>
      <w:r>
        <w:rPr>
          <w:spacing w:val="-3"/>
        </w:rPr>
        <w:t xml:space="preserve"> </w:t>
      </w:r>
      <w:r>
        <w:t>English</w:t>
      </w:r>
      <w:r>
        <w:rPr>
          <w:spacing w:val="-1"/>
        </w:rPr>
        <w:t xml:space="preserve"> </w:t>
      </w:r>
      <w:r>
        <w:t>Composition</w:t>
      </w:r>
      <w:r>
        <w:rPr>
          <w:spacing w:val="-3"/>
        </w:rPr>
        <w:t xml:space="preserve"> </w:t>
      </w:r>
      <w:r>
        <w:rPr>
          <w:spacing w:val="-5"/>
        </w:rPr>
        <w:t>II</w:t>
      </w:r>
      <w:r>
        <w:tab/>
        <w:t xml:space="preserve">3 </w:t>
      </w:r>
      <w:r>
        <w:rPr>
          <w:u w:val="single"/>
        </w:rPr>
        <w:tab/>
      </w:r>
    </w:p>
    <w:p w14:paraId="0309160E" w14:textId="77777777" w:rsidR="00186B0D" w:rsidRDefault="00186B0D">
      <w:pPr>
        <w:pStyle w:val="BodyText"/>
        <w:spacing w:before="22"/>
      </w:pPr>
    </w:p>
    <w:p w14:paraId="0309160F" w14:textId="77777777" w:rsidR="00186B0D" w:rsidRDefault="00000000">
      <w:pPr>
        <w:spacing w:line="293" w:lineRule="exact"/>
        <w:ind w:left="212"/>
        <w:rPr>
          <w:i/>
          <w:sz w:val="24"/>
        </w:rPr>
      </w:pPr>
      <w:r>
        <w:rPr>
          <w:b/>
          <w:sz w:val="24"/>
        </w:rPr>
        <w:t>Mathematics</w:t>
      </w:r>
      <w:r>
        <w:rPr>
          <w:b/>
          <w:spacing w:val="-2"/>
          <w:sz w:val="24"/>
        </w:rPr>
        <w:t xml:space="preserve"> </w:t>
      </w:r>
      <w:r>
        <w:rPr>
          <w:i/>
          <w:sz w:val="24"/>
        </w:rPr>
        <w:t>(6</w:t>
      </w:r>
      <w:r>
        <w:rPr>
          <w:i/>
          <w:spacing w:val="-2"/>
          <w:sz w:val="24"/>
        </w:rPr>
        <w:t xml:space="preserve"> </w:t>
      </w:r>
      <w:r>
        <w:rPr>
          <w:i/>
          <w:sz w:val="24"/>
        </w:rPr>
        <w:t>credits</w:t>
      </w:r>
      <w:r>
        <w:rPr>
          <w:i/>
          <w:spacing w:val="-2"/>
          <w:sz w:val="24"/>
        </w:rPr>
        <w:t xml:space="preserve"> </w:t>
      </w:r>
      <w:r>
        <w:rPr>
          <w:i/>
          <w:sz w:val="24"/>
        </w:rPr>
        <w:t>and a</w:t>
      </w:r>
      <w:r>
        <w:rPr>
          <w:i/>
          <w:spacing w:val="-4"/>
          <w:sz w:val="24"/>
        </w:rPr>
        <w:t xml:space="preserve"> </w:t>
      </w:r>
      <w:r>
        <w:rPr>
          <w:i/>
          <w:sz w:val="24"/>
        </w:rPr>
        <w:t>grade</w:t>
      </w:r>
      <w:r>
        <w:rPr>
          <w:i/>
          <w:spacing w:val="-3"/>
          <w:sz w:val="24"/>
        </w:rPr>
        <w:t xml:space="preserve"> </w:t>
      </w:r>
      <w:r>
        <w:rPr>
          <w:i/>
          <w:sz w:val="24"/>
        </w:rPr>
        <w:t>of</w:t>
      </w:r>
      <w:r>
        <w:rPr>
          <w:i/>
          <w:spacing w:val="-2"/>
          <w:sz w:val="24"/>
        </w:rPr>
        <w:t xml:space="preserve"> </w:t>
      </w:r>
      <w:r>
        <w:rPr>
          <w:i/>
          <w:sz w:val="24"/>
        </w:rPr>
        <w:t>C</w:t>
      </w:r>
      <w:r>
        <w:rPr>
          <w:i/>
          <w:spacing w:val="-6"/>
          <w:sz w:val="24"/>
        </w:rPr>
        <w:t xml:space="preserve"> </w:t>
      </w:r>
      <w:r>
        <w:rPr>
          <w:i/>
          <w:sz w:val="24"/>
        </w:rPr>
        <w:t>or</w:t>
      </w:r>
      <w:r>
        <w:rPr>
          <w:i/>
          <w:spacing w:val="1"/>
          <w:sz w:val="24"/>
        </w:rPr>
        <w:t xml:space="preserve"> </w:t>
      </w:r>
      <w:r>
        <w:rPr>
          <w:i/>
          <w:sz w:val="24"/>
        </w:rPr>
        <w:t>higher,</w:t>
      </w:r>
      <w:r>
        <w:rPr>
          <w:i/>
          <w:spacing w:val="-1"/>
          <w:sz w:val="24"/>
        </w:rPr>
        <w:t xml:space="preserve"> </w:t>
      </w:r>
      <w:r>
        <w:rPr>
          <w:i/>
          <w:sz w:val="24"/>
        </w:rPr>
        <w:t>101</w:t>
      </w:r>
      <w:r>
        <w:rPr>
          <w:i/>
          <w:spacing w:val="-1"/>
          <w:sz w:val="24"/>
        </w:rPr>
        <w:t xml:space="preserve"> </w:t>
      </w:r>
      <w:r>
        <w:rPr>
          <w:i/>
          <w:sz w:val="24"/>
        </w:rPr>
        <w:t>or</w:t>
      </w:r>
      <w:r>
        <w:rPr>
          <w:i/>
          <w:spacing w:val="1"/>
          <w:sz w:val="24"/>
        </w:rPr>
        <w:t xml:space="preserve"> </w:t>
      </w:r>
      <w:r>
        <w:rPr>
          <w:i/>
          <w:spacing w:val="-2"/>
          <w:sz w:val="24"/>
        </w:rPr>
        <w:t>higher)</w:t>
      </w:r>
    </w:p>
    <w:p w14:paraId="03091610" w14:textId="77777777" w:rsidR="00186B0D" w:rsidRDefault="00000000">
      <w:pPr>
        <w:pStyle w:val="BodyText"/>
        <w:tabs>
          <w:tab w:val="left" w:pos="8131"/>
          <w:tab w:val="left" w:pos="9027"/>
        </w:tabs>
        <w:spacing w:line="293" w:lineRule="exact"/>
        <w:ind w:left="211"/>
      </w:pPr>
      <w:r>
        <w:t>MATH</w:t>
      </w:r>
      <w:r>
        <w:rPr>
          <w:spacing w:val="-1"/>
        </w:rPr>
        <w:t xml:space="preserve"> </w:t>
      </w:r>
      <w:proofErr w:type="gramStart"/>
      <w:r>
        <w:t>101(</w:t>
      </w:r>
      <w:r>
        <w:rPr>
          <w:spacing w:val="-1"/>
        </w:rPr>
        <w:t xml:space="preserve"> </w:t>
      </w:r>
      <w:r>
        <w:t>or</w:t>
      </w:r>
      <w:proofErr w:type="gramEnd"/>
      <w:r>
        <w:rPr>
          <w:spacing w:val="1"/>
        </w:rPr>
        <w:t xml:space="preserve"> </w:t>
      </w:r>
      <w:r>
        <w:rPr>
          <w:spacing w:val="-2"/>
        </w:rPr>
        <w:t>higher)</w:t>
      </w:r>
      <w:r>
        <w:tab/>
        <w:t xml:space="preserve">3 </w:t>
      </w:r>
      <w:r>
        <w:rPr>
          <w:u w:val="single"/>
        </w:rPr>
        <w:tab/>
      </w:r>
    </w:p>
    <w:p w14:paraId="03091611" w14:textId="77777777" w:rsidR="00186B0D" w:rsidRDefault="00000000">
      <w:pPr>
        <w:pStyle w:val="BodyText"/>
        <w:tabs>
          <w:tab w:val="left" w:pos="8131"/>
          <w:tab w:val="left" w:pos="9027"/>
        </w:tabs>
        <w:spacing w:before="19"/>
        <w:ind w:left="212"/>
      </w:pPr>
      <w:r>
        <w:t>MATH</w:t>
      </w:r>
      <w:r>
        <w:rPr>
          <w:spacing w:val="-3"/>
        </w:rPr>
        <w:t xml:space="preserve"> </w:t>
      </w:r>
      <w:r>
        <w:t>217</w:t>
      </w:r>
      <w:r>
        <w:rPr>
          <w:spacing w:val="-3"/>
        </w:rPr>
        <w:t xml:space="preserve"> </w:t>
      </w:r>
      <w:r>
        <w:t>(Also counts</w:t>
      </w:r>
      <w:r>
        <w:rPr>
          <w:spacing w:val="-4"/>
        </w:rPr>
        <w:t xml:space="preserve"> </w:t>
      </w:r>
      <w:r>
        <w:t>as</w:t>
      </w:r>
      <w:r>
        <w:rPr>
          <w:spacing w:val="-3"/>
        </w:rPr>
        <w:t xml:space="preserve"> </w:t>
      </w:r>
      <w:r>
        <w:t>Liberal</w:t>
      </w:r>
      <w:r>
        <w:rPr>
          <w:spacing w:val="-5"/>
        </w:rPr>
        <w:t xml:space="preserve"> </w:t>
      </w:r>
      <w:r>
        <w:t>Studies</w:t>
      </w:r>
      <w:r>
        <w:rPr>
          <w:spacing w:val="-3"/>
        </w:rPr>
        <w:t xml:space="preserve"> </w:t>
      </w:r>
      <w:r>
        <w:rPr>
          <w:spacing w:val="-2"/>
        </w:rPr>
        <w:t>Elective)</w:t>
      </w:r>
      <w:r>
        <w:tab/>
        <w:t xml:space="preserve">3 </w:t>
      </w:r>
      <w:r>
        <w:rPr>
          <w:u w:val="single"/>
        </w:rPr>
        <w:tab/>
      </w:r>
    </w:p>
    <w:p w14:paraId="03091612" w14:textId="77777777" w:rsidR="00186B0D" w:rsidRDefault="00186B0D">
      <w:pPr>
        <w:pStyle w:val="BodyText"/>
        <w:spacing w:before="2"/>
      </w:pPr>
    </w:p>
    <w:p w14:paraId="03091613" w14:textId="77777777" w:rsidR="00186B0D" w:rsidRDefault="00000000">
      <w:pPr>
        <w:pStyle w:val="Heading5"/>
        <w:ind w:left="212" w:right="144"/>
      </w:pPr>
      <w:r>
        <w:rPr>
          <w:color w:val="000000"/>
          <w:highlight w:val="yellow"/>
        </w:rPr>
        <w:t>Note: If</w:t>
      </w:r>
      <w:r>
        <w:rPr>
          <w:color w:val="000000"/>
          <w:spacing w:val="-5"/>
          <w:highlight w:val="yellow"/>
        </w:rPr>
        <w:t xml:space="preserve"> </w:t>
      </w:r>
      <w:r>
        <w:rPr>
          <w:color w:val="000000"/>
          <w:highlight w:val="yellow"/>
        </w:rPr>
        <w:t>you</w:t>
      </w:r>
      <w:r>
        <w:rPr>
          <w:color w:val="000000"/>
          <w:spacing w:val="-2"/>
          <w:highlight w:val="yellow"/>
        </w:rPr>
        <w:t xml:space="preserve"> </w:t>
      </w:r>
      <w:r>
        <w:rPr>
          <w:color w:val="000000"/>
          <w:highlight w:val="yellow"/>
        </w:rPr>
        <w:t>take</w:t>
      </w:r>
      <w:r>
        <w:rPr>
          <w:color w:val="000000"/>
          <w:spacing w:val="-2"/>
          <w:highlight w:val="yellow"/>
        </w:rPr>
        <w:t xml:space="preserve"> </w:t>
      </w:r>
      <w:r>
        <w:rPr>
          <w:color w:val="000000"/>
          <w:highlight w:val="yellow"/>
        </w:rPr>
        <w:t>Math</w:t>
      </w:r>
      <w:r>
        <w:rPr>
          <w:color w:val="000000"/>
          <w:spacing w:val="-6"/>
          <w:highlight w:val="yellow"/>
        </w:rPr>
        <w:t xml:space="preserve"> </w:t>
      </w:r>
      <w:r>
        <w:rPr>
          <w:color w:val="000000"/>
          <w:highlight w:val="yellow"/>
        </w:rPr>
        <w:t>101</w:t>
      </w:r>
      <w:r>
        <w:rPr>
          <w:color w:val="000000"/>
          <w:spacing w:val="-2"/>
          <w:highlight w:val="yellow"/>
        </w:rPr>
        <w:t xml:space="preserve"> </w:t>
      </w:r>
      <w:r>
        <w:rPr>
          <w:color w:val="000000"/>
          <w:highlight w:val="yellow"/>
        </w:rPr>
        <w:t>and</w:t>
      </w:r>
      <w:r>
        <w:rPr>
          <w:color w:val="000000"/>
          <w:spacing w:val="-2"/>
          <w:highlight w:val="yellow"/>
        </w:rPr>
        <w:t xml:space="preserve"> </w:t>
      </w:r>
      <w:r>
        <w:rPr>
          <w:color w:val="000000"/>
          <w:highlight w:val="yellow"/>
        </w:rPr>
        <w:t>Math</w:t>
      </w:r>
      <w:r>
        <w:rPr>
          <w:color w:val="000000"/>
          <w:spacing w:val="-2"/>
          <w:highlight w:val="yellow"/>
        </w:rPr>
        <w:t xml:space="preserve"> </w:t>
      </w:r>
      <w:r>
        <w:rPr>
          <w:color w:val="000000"/>
          <w:highlight w:val="yellow"/>
        </w:rPr>
        <w:t>217</w:t>
      </w:r>
      <w:r>
        <w:rPr>
          <w:color w:val="000000"/>
          <w:spacing w:val="-2"/>
          <w:highlight w:val="yellow"/>
        </w:rPr>
        <w:t xml:space="preserve"> </w:t>
      </w:r>
      <w:r>
        <w:rPr>
          <w:color w:val="000000"/>
          <w:highlight w:val="yellow"/>
        </w:rPr>
        <w:t>at IUP</w:t>
      </w:r>
      <w:r>
        <w:rPr>
          <w:color w:val="000000"/>
          <w:spacing w:val="-4"/>
          <w:highlight w:val="yellow"/>
        </w:rPr>
        <w:t xml:space="preserve"> </w:t>
      </w:r>
      <w:r>
        <w:rPr>
          <w:color w:val="000000"/>
          <w:highlight w:val="yellow"/>
        </w:rPr>
        <w:t>and</w:t>
      </w:r>
      <w:r>
        <w:rPr>
          <w:color w:val="000000"/>
          <w:spacing w:val="-2"/>
          <w:highlight w:val="yellow"/>
        </w:rPr>
        <w:t xml:space="preserve"> </w:t>
      </w:r>
      <w:r>
        <w:rPr>
          <w:color w:val="000000"/>
          <w:highlight w:val="yellow"/>
        </w:rPr>
        <w:t>earn</w:t>
      </w:r>
      <w:r>
        <w:rPr>
          <w:color w:val="000000"/>
          <w:spacing w:val="-2"/>
          <w:highlight w:val="yellow"/>
        </w:rPr>
        <w:t xml:space="preserve"> </w:t>
      </w:r>
      <w:r>
        <w:rPr>
          <w:color w:val="000000"/>
          <w:highlight w:val="yellow"/>
        </w:rPr>
        <w:t>a</w:t>
      </w:r>
      <w:r>
        <w:rPr>
          <w:color w:val="000000"/>
          <w:spacing w:val="-3"/>
          <w:highlight w:val="yellow"/>
        </w:rPr>
        <w:t xml:space="preserve"> </w:t>
      </w:r>
      <w:r>
        <w:rPr>
          <w:color w:val="000000"/>
          <w:highlight w:val="yellow"/>
        </w:rPr>
        <w:t>B</w:t>
      </w:r>
      <w:r>
        <w:rPr>
          <w:color w:val="000000"/>
          <w:spacing w:val="-3"/>
          <w:highlight w:val="yellow"/>
        </w:rPr>
        <w:t xml:space="preserve"> </w:t>
      </w:r>
      <w:r>
        <w:rPr>
          <w:color w:val="000000"/>
          <w:highlight w:val="yellow"/>
        </w:rPr>
        <w:t>or</w:t>
      </w:r>
      <w:r>
        <w:rPr>
          <w:color w:val="000000"/>
          <w:spacing w:val="-2"/>
          <w:highlight w:val="yellow"/>
        </w:rPr>
        <w:t xml:space="preserve"> </w:t>
      </w:r>
      <w:r>
        <w:rPr>
          <w:color w:val="000000"/>
          <w:highlight w:val="yellow"/>
        </w:rPr>
        <w:t>higher, you</w:t>
      </w:r>
      <w:r>
        <w:rPr>
          <w:color w:val="000000"/>
          <w:spacing w:val="-2"/>
          <w:highlight w:val="yellow"/>
        </w:rPr>
        <w:t xml:space="preserve"> </w:t>
      </w:r>
      <w:r>
        <w:rPr>
          <w:color w:val="000000"/>
          <w:highlight w:val="yellow"/>
        </w:rPr>
        <w:t>do</w:t>
      </w:r>
      <w:r>
        <w:rPr>
          <w:color w:val="000000"/>
          <w:spacing w:val="-2"/>
          <w:highlight w:val="yellow"/>
        </w:rPr>
        <w:t xml:space="preserve"> </w:t>
      </w:r>
      <w:r>
        <w:rPr>
          <w:color w:val="000000"/>
          <w:highlight w:val="yellow"/>
        </w:rPr>
        <w:t>NOT need</w:t>
      </w:r>
      <w:r>
        <w:rPr>
          <w:color w:val="000000"/>
          <w:spacing w:val="-2"/>
          <w:highlight w:val="yellow"/>
        </w:rPr>
        <w:t xml:space="preserve"> </w:t>
      </w:r>
      <w:r>
        <w:rPr>
          <w:color w:val="000000"/>
          <w:highlight w:val="yellow"/>
        </w:rPr>
        <w:t>to</w:t>
      </w:r>
      <w:r>
        <w:rPr>
          <w:color w:val="000000"/>
          <w:spacing w:val="-2"/>
          <w:highlight w:val="yellow"/>
        </w:rPr>
        <w:t xml:space="preserve"> </w:t>
      </w:r>
      <w:r>
        <w:rPr>
          <w:color w:val="000000"/>
          <w:highlight w:val="yellow"/>
        </w:rPr>
        <w:t>take</w:t>
      </w:r>
      <w:r>
        <w:rPr>
          <w:color w:val="000000"/>
        </w:rPr>
        <w:t xml:space="preserve"> </w:t>
      </w:r>
      <w:r>
        <w:rPr>
          <w:color w:val="000000"/>
          <w:highlight w:val="yellow"/>
        </w:rPr>
        <w:t>your Basic Skills Math test.</w:t>
      </w:r>
    </w:p>
    <w:p w14:paraId="03091614" w14:textId="77777777" w:rsidR="00186B0D" w:rsidRDefault="00186B0D">
      <w:pPr>
        <w:pStyle w:val="BodyText"/>
        <w:spacing w:before="135"/>
        <w:rPr>
          <w:b/>
          <w:sz w:val="20"/>
        </w:rPr>
      </w:pPr>
    </w:p>
    <w:tbl>
      <w:tblPr>
        <w:tblW w:w="0" w:type="auto"/>
        <w:tblInd w:w="169" w:type="dxa"/>
        <w:tblLayout w:type="fixed"/>
        <w:tblCellMar>
          <w:left w:w="0" w:type="dxa"/>
          <w:right w:w="0" w:type="dxa"/>
        </w:tblCellMar>
        <w:tblLook w:val="01E0" w:firstRow="1" w:lastRow="1" w:firstColumn="1" w:lastColumn="1" w:noHBand="0" w:noVBand="0"/>
      </w:tblPr>
      <w:tblGrid>
        <w:gridCol w:w="6993"/>
        <w:gridCol w:w="1266"/>
      </w:tblGrid>
      <w:tr w:rsidR="00186B0D" w14:paraId="03091617" w14:textId="77777777">
        <w:trPr>
          <w:trHeight w:val="278"/>
        </w:trPr>
        <w:tc>
          <w:tcPr>
            <w:tcW w:w="6993" w:type="dxa"/>
          </w:tcPr>
          <w:p w14:paraId="03091615" w14:textId="77777777" w:rsidR="00186B0D" w:rsidRDefault="00000000">
            <w:pPr>
              <w:pStyle w:val="TableParagraph"/>
              <w:spacing w:line="244" w:lineRule="exact"/>
              <w:ind w:left="50"/>
              <w:rPr>
                <w:b/>
                <w:sz w:val="24"/>
              </w:rPr>
            </w:pPr>
            <w:r>
              <w:rPr>
                <w:b/>
                <w:spacing w:val="-2"/>
                <w:sz w:val="24"/>
              </w:rPr>
              <w:t>Humanities:</w:t>
            </w:r>
          </w:p>
        </w:tc>
        <w:tc>
          <w:tcPr>
            <w:tcW w:w="1266" w:type="dxa"/>
          </w:tcPr>
          <w:p w14:paraId="03091616" w14:textId="77777777" w:rsidR="00186B0D" w:rsidRDefault="00186B0D">
            <w:pPr>
              <w:pStyle w:val="TableParagraph"/>
              <w:ind w:left="0"/>
              <w:rPr>
                <w:rFonts w:ascii="Times New Roman"/>
                <w:sz w:val="20"/>
              </w:rPr>
            </w:pPr>
          </w:p>
        </w:tc>
      </w:tr>
      <w:tr w:rsidR="00186B0D" w14:paraId="0309161A" w14:textId="77777777">
        <w:trPr>
          <w:trHeight w:val="314"/>
        </w:trPr>
        <w:tc>
          <w:tcPr>
            <w:tcW w:w="6993" w:type="dxa"/>
          </w:tcPr>
          <w:p w14:paraId="03091618" w14:textId="77777777" w:rsidR="00186B0D" w:rsidRDefault="00000000">
            <w:pPr>
              <w:pStyle w:val="TableParagraph"/>
              <w:tabs>
                <w:tab w:val="left" w:pos="650"/>
              </w:tabs>
              <w:spacing w:line="282" w:lineRule="exact"/>
              <w:ind w:left="50"/>
              <w:rPr>
                <w:sz w:val="24"/>
              </w:rPr>
            </w:pPr>
            <w:r>
              <w:rPr>
                <w:sz w:val="24"/>
                <w:u w:val="single"/>
              </w:rPr>
              <w:tab/>
            </w:r>
            <w:r>
              <w:rPr>
                <w:spacing w:val="-2"/>
                <w:sz w:val="24"/>
              </w:rPr>
              <w:t>Philosophy/Religion</w:t>
            </w:r>
          </w:p>
        </w:tc>
        <w:tc>
          <w:tcPr>
            <w:tcW w:w="1266" w:type="dxa"/>
          </w:tcPr>
          <w:p w14:paraId="03091619" w14:textId="77777777" w:rsidR="00186B0D" w:rsidRDefault="00000000">
            <w:pPr>
              <w:pStyle w:val="TableParagraph"/>
              <w:tabs>
                <w:tab w:val="left" w:pos="1216"/>
              </w:tabs>
              <w:spacing w:line="282" w:lineRule="exact"/>
              <w:ind w:left="257"/>
              <w:rPr>
                <w:sz w:val="24"/>
              </w:rPr>
            </w:pPr>
            <w:r>
              <w:rPr>
                <w:sz w:val="24"/>
              </w:rPr>
              <w:t xml:space="preserve">3cr </w:t>
            </w:r>
            <w:r>
              <w:rPr>
                <w:sz w:val="24"/>
                <w:u w:val="single"/>
              </w:rPr>
              <w:tab/>
            </w:r>
          </w:p>
        </w:tc>
      </w:tr>
      <w:tr w:rsidR="00186B0D" w14:paraId="0309161D" w14:textId="77777777">
        <w:trPr>
          <w:trHeight w:val="312"/>
        </w:trPr>
        <w:tc>
          <w:tcPr>
            <w:tcW w:w="6993" w:type="dxa"/>
          </w:tcPr>
          <w:p w14:paraId="0309161B" w14:textId="77777777" w:rsidR="00186B0D" w:rsidRDefault="00000000">
            <w:pPr>
              <w:pStyle w:val="TableParagraph"/>
              <w:spacing w:line="280" w:lineRule="exact"/>
              <w:ind w:left="50"/>
              <w:rPr>
                <w:sz w:val="24"/>
              </w:rPr>
            </w:pPr>
            <w:r>
              <w:rPr>
                <w:sz w:val="24"/>
              </w:rPr>
              <w:t>_F</w:t>
            </w:r>
            <w:proofErr w:type="gramStart"/>
            <w:r>
              <w:rPr>
                <w:sz w:val="24"/>
              </w:rPr>
              <w:t>20</w:t>
            </w:r>
            <w:r>
              <w:rPr>
                <w:spacing w:val="61"/>
                <w:sz w:val="24"/>
                <w:u w:val="single"/>
              </w:rPr>
              <w:t xml:space="preserve">  </w:t>
            </w:r>
            <w:r>
              <w:rPr>
                <w:sz w:val="24"/>
              </w:rPr>
              <w:t>HIST</w:t>
            </w:r>
            <w:proofErr w:type="gramEnd"/>
            <w:r>
              <w:rPr>
                <w:spacing w:val="-1"/>
                <w:sz w:val="24"/>
              </w:rPr>
              <w:t xml:space="preserve"> </w:t>
            </w:r>
            <w:r>
              <w:rPr>
                <w:sz w:val="24"/>
              </w:rPr>
              <w:t>196,</w:t>
            </w:r>
            <w:r>
              <w:rPr>
                <w:spacing w:val="-1"/>
                <w:sz w:val="24"/>
              </w:rPr>
              <w:t xml:space="preserve"> </w:t>
            </w:r>
            <w:r>
              <w:rPr>
                <w:sz w:val="24"/>
              </w:rPr>
              <w:t>197</w:t>
            </w:r>
            <w:r>
              <w:rPr>
                <w:spacing w:val="-1"/>
                <w:sz w:val="24"/>
              </w:rPr>
              <w:t xml:space="preserve"> </w:t>
            </w:r>
            <w:r>
              <w:rPr>
                <w:sz w:val="24"/>
              </w:rPr>
              <w:t>or 198</w:t>
            </w:r>
            <w:r>
              <w:rPr>
                <w:spacing w:val="-1"/>
                <w:sz w:val="24"/>
              </w:rPr>
              <w:t xml:space="preserve"> </w:t>
            </w:r>
            <w:r>
              <w:rPr>
                <w:sz w:val="24"/>
              </w:rPr>
              <w:t>Humanities:</w:t>
            </w:r>
            <w:r>
              <w:rPr>
                <w:spacing w:val="-5"/>
                <w:sz w:val="24"/>
              </w:rPr>
              <w:t xml:space="preserve"> </w:t>
            </w:r>
            <w:r>
              <w:rPr>
                <w:spacing w:val="-2"/>
                <w:sz w:val="24"/>
              </w:rPr>
              <w:t>History</w:t>
            </w:r>
          </w:p>
        </w:tc>
        <w:tc>
          <w:tcPr>
            <w:tcW w:w="1266" w:type="dxa"/>
          </w:tcPr>
          <w:p w14:paraId="0309161C" w14:textId="77777777" w:rsidR="00186B0D" w:rsidRDefault="00000000">
            <w:pPr>
              <w:pStyle w:val="TableParagraph"/>
              <w:tabs>
                <w:tab w:val="left" w:pos="1160"/>
              </w:tabs>
              <w:spacing w:line="280" w:lineRule="exact"/>
              <w:ind w:left="257"/>
              <w:rPr>
                <w:sz w:val="24"/>
              </w:rPr>
            </w:pPr>
            <w:r>
              <w:rPr>
                <w:spacing w:val="-5"/>
                <w:sz w:val="24"/>
              </w:rPr>
              <w:t>3cr</w:t>
            </w:r>
            <w:r>
              <w:rPr>
                <w:sz w:val="24"/>
                <w:u w:val="single"/>
              </w:rPr>
              <w:tab/>
            </w:r>
          </w:p>
        </w:tc>
      </w:tr>
      <w:tr w:rsidR="00186B0D" w14:paraId="03091620" w14:textId="77777777">
        <w:trPr>
          <w:trHeight w:val="470"/>
        </w:trPr>
        <w:tc>
          <w:tcPr>
            <w:tcW w:w="6993" w:type="dxa"/>
          </w:tcPr>
          <w:p w14:paraId="0309161E" w14:textId="77777777" w:rsidR="00186B0D" w:rsidRDefault="00000000">
            <w:pPr>
              <w:pStyle w:val="TableParagraph"/>
              <w:tabs>
                <w:tab w:val="left" w:pos="649"/>
              </w:tabs>
              <w:spacing w:line="280" w:lineRule="exact"/>
              <w:ind w:left="50"/>
              <w:rPr>
                <w:sz w:val="24"/>
              </w:rPr>
            </w:pPr>
            <w:r>
              <w:rPr>
                <w:sz w:val="24"/>
                <w:u w:val="single"/>
              </w:rPr>
              <w:tab/>
            </w:r>
            <w:r>
              <w:rPr>
                <w:sz w:val="24"/>
              </w:rPr>
              <w:t>FNLG</w:t>
            </w:r>
            <w:r>
              <w:rPr>
                <w:spacing w:val="-5"/>
                <w:sz w:val="24"/>
              </w:rPr>
              <w:t xml:space="preserve"> </w:t>
            </w:r>
            <w:r>
              <w:rPr>
                <w:sz w:val="24"/>
              </w:rPr>
              <w:t>121</w:t>
            </w:r>
            <w:r>
              <w:rPr>
                <w:spacing w:val="-3"/>
                <w:sz w:val="24"/>
              </w:rPr>
              <w:t xml:space="preserve"> </w:t>
            </w:r>
            <w:r>
              <w:rPr>
                <w:sz w:val="24"/>
              </w:rPr>
              <w:t>(or</w:t>
            </w:r>
            <w:r>
              <w:rPr>
                <w:spacing w:val="-1"/>
                <w:sz w:val="24"/>
              </w:rPr>
              <w:t xml:space="preserve"> </w:t>
            </w:r>
            <w:r>
              <w:rPr>
                <w:sz w:val="24"/>
              </w:rPr>
              <w:t>ENGL</w:t>
            </w:r>
            <w:r>
              <w:rPr>
                <w:spacing w:val="-2"/>
                <w:sz w:val="24"/>
              </w:rPr>
              <w:t xml:space="preserve"> </w:t>
            </w:r>
            <w:r>
              <w:rPr>
                <w:sz w:val="24"/>
              </w:rPr>
              <w:t>121)</w:t>
            </w:r>
            <w:r>
              <w:rPr>
                <w:spacing w:val="-3"/>
                <w:sz w:val="24"/>
              </w:rPr>
              <w:t xml:space="preserve"> </w:t>
            </w:r>
            <w:r>
              <w:rPr>
                <w:sz w:val="24"/>
              </w:rPr>
              <w:t>–</w:t>
            </w:r>
            <w:r>
              <w:rPr>
                <w:spacing w:val="-1"/>
                <w:sz w:val="24"/>
              </w:rPr>
              <w:t xml:space="preserve"> </w:t>
            </w:r>
            <w:r>
              <w:rPr>
                <w:sz w:val="24"/>
              </w:rPr>
              <w:t>Humanities</w:t>
            </w:r>
            <w:r>
              <w:rPr>
                <w:spacing w:val="1"/>
                <w:sz w:val="24"/>
              </w:rPr>
              <w:t xml:space="preserve"> </w:t>
            </w:r>
            <w:r>
              <w:rPr>
                <w:spacing w:val="-2"/>
                <w:sz w:val="24"/>
              </w:rPr>
              <w:t>Literature</w:t>
            </w:r>
          </w:p>
        </w:tc>
        <w:tc>
          <w:tcPr>
            <w:tcW w:w="1266" w:type="dxa"/>
          </w:tcPr>
          <w:p w14:paraId="0309161F" w14:textId="77777777" w:rsidR="00186B0D" w:rsidRDefault="00000000">
            <w:pPr>
              <w:pStyle w:val="TableParagraph"/>
              <w:tabs>
                <w:tab w:val="left" w:pos="1216"/>
              </w:tabs>
              <w:spacing w:line="280" w:lineRule="exact"/>
              <w:ind w:left="257"/>
              <w:rPr>
                <w:sz w:val="24"/>
              </w:rPr>
            </w:pPr>
            <w:r>
              <w:rPr>
                <w:sz w:val="24"/>
              </w:rPr>
              <w:t xml:space="preserve">3cr </w:t>
            </w:r>
            <w:r>
              <w:rPr>
                <w:sz w:val="24"/>
                <w:u w:val="single"/>
              </w:rPr>
              <w:tab/>
            </w:r>
          </w:p>
        </w:tc>
      </w:tr>
      <w:tr w:rsidR="00186B0D" w14:paraId="03091623" w14:textId="77777777">
        <w:trPr>
          <w:trHeight w:val="470"/>
        </w:trPr>
        <w:tc>
          <w:tcPr>
            <w:tcW w:w="6993" w:type="dxa"/>
          </w:tcPr>
          <w:p w14:paraId="03091621" w14:textId="77777777" w:rsidR="00186B0D" w:rsidRDefault="00000000">
            <w:pPr>
              <w:pStyle w:val="TableParagraph"/>
              <w:spacing w:before="145"/>
              <w:ind w:left="50"/>
              <w:rPr>
                <w:b/>
                <w:sz w:val="24"/>
              </w:rPr>
            </w:pPr>
            <w:r>
              <w:rPr>
                <w:b/>
                <w:sz w:val="24"/>
              </w:rPr>
              <w:t>Fine</w:t>
            </w:r>
            <w:r>
              <w:rPr>
                <w:b/>
                <w:spacing w:val="1"/>
                <w:sz w:val="24"/>
              </w:rPr>
              <w:t xml:space="preserve"> </w:t>
            </w:r>
            <w:r>
              <w:rPr>
                <w:b/>
                <w:spacing w:val="-2"/>
                <w:sz w:val="24"/>
              </w:rPr>
              <w:t>Arts:</w:t>
            </w:r>
          </w:p>
        </w:tc>
        <w:tc>
          <w:tcPr>
            <w:tcW w:w="1266" w:type="dxa"/>
          </w:tcPr>
          <w:p w14:paraId="03091622" w14:textId="77777777" w:rsidR="00186B0D" w:rsidRDefault="00186B0D">
            <w:pPr>
              <w:pStyle w:val="TableParagraph"/>
              <w:ind w:left="0"/>
              <w:rPr>
                <w:rFonts w:ascii="Times New Roman"/>
                <w:sz w:val="24"/>
              </w:rPr>
            </w:pPr>
          </w:p>
        </w:tc>
      </w:tr>
      <w:tr w:rsidR="00186B0D" w14:paraId="03091626" w14:textId="77777777">
        <w:trPr>
          <w:trHeight w:val="448"/>
        </w:trPr>
        <w:tc>
          <w:tcPr>
            <w:tcW w:w="6993" w:type="dxa"/>
          </w:tcPr>
          <w:p w14:paraId="03091624" w14:textId="77777777" w:rsidR="00186B0D" w:rsidRDefault="00000000">
            <w:pPr>
              <w:pStyle w:val="TableParagraph"/>
              <w:spacing w:line="280" w:lineRule="exact"/>
              <w:ind w:left="50"/>
              <w:rPr>
                <w:sz w:val="24"/>
              </w:rPr>
            </w:pPr>
            <w:r>
              <w:rPr>
                <w:sz w:val="24"/>
              </w:rPr>
              <w:t>THTR</w:t>
            </w:r>
            <w:r>
              <w:rPr>
                <w:spacing w:val="55"/>
                <w:sz w:val="24"/>
              </w:rPr>
              <w:t xml:space="preserve"> </w:t>
            </w:r>
            <w:r>
              <w:rPr>
                <w:sz w:val="24"/>
              </w:rPr>
              <w:t>or 101</w:t>
            </w:r>
            <w:r>
              <w:rPr>
                <w:spacing w:val="-2"/>
                <w:sz w:val="24"/>
              </w:rPr>
              <w:t xml:space="preserve"> </w:t>
            </w:r>
            <w:r>
              <w:rPr>
                <w:sz w:val="24"/>
              </w:rPr>
              <w:t>Intro</w:t>
            </w:r>
            <w:r>
              <w:rPr>
                <w:spacing w:val="-2"/>
                <w:sz w:val="24"/>
              </w:rPr>
              <w:t xml:space="preserve"> </w:t>
            </w:r>
            <w:r>
              <w:rPr>
                <w:sz w:val="24"/>
              </w:rPr>
              <w:t>to</w:t>
            </w:r>
            <w:r>
              <w:rPr>
                <w:spacing w:val="1"/>
                <w:sz w:val="24"/>
              </w:rPr>
              <w:t xml:space="preserve"> </w:t>
            </w:r>
            <w:r>
              <w:rPr>
                <w:sz w:val="24"/>
              </w:rPr>
              <w:t>Theater</w:t>
            </w:r>
            <w:r>
              <w:rPr>
                <w:spacing w:val="-5"/>
                <w:sz w:val="24"/>
              </w:rPr>
              <w:t xml:space="preserve"> </w:t>
            </w:r>
            <w:r>
              <w:rPr>
                <w:sz w:val="24"/>
              </w:rPr>
              <w:t>or</w:t>
            </w:r>
            <w:r>
              <w:rPr>
                <w:spacing w:val="-3"/>
                <w:sz w:val="24"/>
              </w:rPr>
              <w:t xml:space="preserve"> </w:t>
            </w:r>
            <w:r>
              <w:rPr>
                <w:sz w:val="24"/>
              </w:rPr>
              <w:t>ARHI</w:t>
            </w:r>
            <w:r>
              <w:rPr>
                <w:spacing w:val="-1"/>
                <w:sz w:val="24"/>
              </w:rPr>
              <w:t xml:space="preserve"> </w:t>
            </w:r>
            <w:r>
              <w:rPr>
                <w:sz w:val="24"/>
              </w:rPr>
              <w:t>101</w:t>
            </w:r>
            <w:r>
              <w:rPr>
                <w:spacing w:val="-2"/>
                <w:sz w:val="24"/>
              </w:rPr>
              <w:t xml:space="preserve"> </w:t>
            </w:r>
            <w:r>
              <w:rPr>
                <w:sz w:val="24"/>
              </w:rPr>
              <w:t>or DANC 102</w:t>
            </w:r>
            <w:r>
              <w:rPr>
                <w:spacing w:val="-2"/>
                <w:sz w:val="24"/>
              </w:rPr>
              <w:t xml:space="preserve"> </w:t>
            </w:r>
            <w:r>
              <w:rPr>
                <w:sz w:val="24"/>
              </w:rPr>
              <w:t xml:space="preserve">or MUHI </w:t>
            </w:r>
            <w:r>
              <w:rPr>
                <w:spacing w:val="-5"/>
                <w:sz w:val="24"/>
              </w:rPr>
              <w:t>101</w:t>
            </w:r>
          </w:p>
        </w:tc>
        <w:tc>
          <w:tcPr>
            <w:tcW w:w="1266" w:type="dxa"/>
          </w:tcPr>
          <w:p w14:paraId="03091625" w14:textId="77777777" w:rsidR="00186B0D" w:rsidRDefault="00000000">
            <w:pPr>
              <w:pStyle w:val="TableParagraph"/>
              <w:tabs>
                <w:tab w:val="left" w:pos="1216"/>
              </w:tabs>
              <w:spacing w:line="280" w:lineRule="exact"/>
              <w:ind w:left="257"/>
              <w:rPr>
                <w:sz w:val="24"/>
              </w:rPr>
            </w:pPr>
            <w:r>
              <w:rPr>
                <w:sz w:val="24"/>
              </w:rPr>
              <w:t xml:space="preserve">3cr </w:t>
            </w:r>
            <w:r>
              <w:rPr>
                <w:sz w:val="24"/>
                <w:u w:val="single"/>
              </w:rPr>
              <w:tab/>
            </w:r>
          </w:p>
        </w:tc>
      </w:tr>
      <w:tr w:rsidR="00186B0D" w14:paraId="03091629" w14:textId="77777777">
        <w:trPr>
          <w:trHeight w:val="440"/>
        </w:trPr>
        <w:tc>
          <w:tcPr>
            <w:tcW w:w="6993" w:type="dxa"/>
          </w:tcPr>
          <w:p w14:paraId="03091627" w14:textId="77777777" w:rsidR="00186B0D" w:rsidRDefault="00000000">
            <w:pPr>
              <w:pStyle w:val="TableParagraph"/>
              <w:spacing w:before="123"/>
              <w:ind w:left="50"/>
              <w:rPr>
                <w:i/>
                <w:sz w:val="24"/>
              </w:rPr>
            </w:pPr>
            <w:r>
              <w:rPr>
                <w:b/>
                <w:sz w:val="24"/>
              </w:rPr>
              <w:t>Dimensions</w:t>
            </w:r>
            <w:r>
              <w:rPr>
                <w:b/>
                <w:spacing w:val="-2"/>
                <w:sz w:val="24"/>
              </w:rPr>
              <w:t xml:space="preserve"> </w:t>
            </w:r>
            <w:r>
              <w:rPr>
                <w:b/>
                <w:sz w:val="24"/>
              </w:rPr>
              <w:t>of</w:t>
            </w:r>
            <w:r>
              <w:rPr>
                <w:b/>
                <w:spacing w:val="-1"/>
                <w:sz w:val="24"/>
              </w:rPr>
              <w:t xml:space="preserve"> </w:t>
            </w:r>
            <w:r>
              <w:rPr>
                <w:b/>
                <w:sz w:val="24"/>
              </w:rPr>
              <w:t>Wellness</w:t>
            </w:r>
            <w:r>
              <w:rPr>
                <w:b/>
                <w:spacing w:val="-1"/>
                <w:sz w:val="24"/>
              </w:rPr>
              <w:t xml:space="preserve"> </w:t>
            </w:r>
            <w:r>
              <w:rPr>
                <w:i/>
                <w:sz w:val="24"/>
              </w:rPr>
              <w:t>(3</w:t>
            </w:r>
            <w:r>
              <w:rPr>
                <w:i/>
                <w:spacing w:val="-2"/>
                <w:sz w:val="24"/>
              </w:rPr>
              <w:t xml:space="preserve"> </w:t>
            </w:r>
            <w:r>
              <w:rPr>
                <w:i/>
                <w:sz w:val="24"/>
              </w:rPr>
              <w:t>credits</w:t>
            </w:r>
            <w:r>
              <w:rPr>
                <w:i/>
                <w:spacing w:val="-2"/>
                <w:sz w:val="24"/>
              </w:rPr>
              <w:t xml:space="preserve"> required)</w:t>
            </w:r>
          </w:p>
        </w:tc>
        <w:tc>
          <w:tcPr>
            <w:tcW w:w="1266" w:type="dxa"/>
          </w:tcPr>
          <w:p w14:paraId="03091628" w14:textId="77777777" w:rsidR="00186B0D" w:rsidRDefault="00000000">
            <w:pPr>
              <w:pStyle w:val="TableParagraph"/>
              <w:tabs>
                <w:tab w:val="left" w:pos="1160"/>
              </w:tabs>
              <w:spacing w:before="123"/>
              <w:ind w:left="257"/>
              <w:rPr>
                <w:i/>
                <w:sz w:val="24"/>
              </w:rPr>
            </w:pPr>
            <w:r>
              <w:rPr>
                <w:i/>
                <w:spacing w:val="-5"/>
                <w:sz w:val="24"/>
              </w:rPr>
              <w:t>3cr</w:t>
            </w:r>
            <w:r>
              <w:rPr>
                <w:i/>
                <w:sz w:val="24"/>
                <w:u w:val="single"/>
              </w:rPr>
              <w:tab/>
            </w:r>
          </w:p>
        </w:tc>
      </w:tr>
      <w:tr w:rsidR="00186B0D" w14:paraId="0309162C" w14:textId="77777777">
        <w:trPr>
          <w:trHeight w:val="441"/>
        </w:trPr>
        <w:tc>
          <w:tcPr>
            <w:tcW w:w="6993" w:type="dxa"/>
          </w:tcPr>
          <w:p w14:paraId="0309162A" w14:textId="77777777" w:rsidR="00186B0D" w:rsidRDefault="00000000">
            <w:pPr>
              <w:pStyle w:val="TableParagraph"/>
              <w:tabs>
                <w:tab w:val="left" w:pos="650"/>
              </w:tabs>
              <w:spacing w:line="272" w:lineRule="exact"/>
              <w:ind w:left="50"/>
              <w:rPr>
                <w:sz w:val="24"/>
              </w:rPr>
            </w:pPr>
            <w:r>
              <w:rPr>
                <w:sz w:val="24"/>
                <w:u w:val="single"/>
              </w:rPr>
              <w:tab/>
            </w:r>
            <w:r>
              <w:rPr>
                <w:sz w:val="24"/>
              </w:rPr>
              <w:t>Wellness</w:t>
            </w:r>
            <w:r>
              <w:rPr>
                <w:spacing w:val="-2"/>
                <w:sz w:val="24"/>
              </w:rPr>
              <w:t xml:space="preserve"> </w:t>
            </w:r>
            <w:r>
              <w:rPr>
                <w:sz w:val="24"/>
              </w:rPr>
              <w:t>course</w:t>
            </w:r>
            <w:r>
              <w:rPr>
                <w:spacing w:val="-6"/>
                <w:sz w:val="24"/>
              </w:rPr>
              <w:t xml:space="preserve"> </w:t>
            </w:r>
            <w:r>
              <w:rPr>
                <w:spacing w:val="-2"/>
                <w:sz w:val="24"/>
              </w:rPr>
              <w:t>option</w:t>
            </w:r>
          </w:p>
        </w:tc>
        <w:tc>
          <w:tcPr>
            <w:tcW w:w="1266" w:type="dxa"/>
          </w:tcPr>
          <w:p w14:paraId="0309162B" w14:textId="77777777" w:rsidR="00186B0D" w:rsidRDefault="00186B0D">
            <w:pPr>
              <w:pStyle w:val="TableParagraph"/>
              <w:ind w:left="0"/>
              <w:rPr>
                <w:rFonts w:ascii="Times New Roman"/>
                <w:sz w:val="24"/>
              </w:rPr>
            </w:pPr>
          </w:p>
        </w:tc>
      </w:tr>
      <w:tr w:rsidR="00186B0D" w14:paraId="03091631" w14:textId="77777777">
        <w:trPr>
          <w:trHeight w:val="711"/>
        </w:trPr>
        <w:tc>
          <w:tcPr>
            <w:tcW w:w="6993" w:type="dxa"/>
          </w:tcPr>
          <w:p w14:paraId="0309162D" w14:textId="77777777" w:rsidR="00186B0D" w:rsidRDefault="00000000">
            <w:pPr>
              <w:pStyle w:val="TableParagraph"/>
              <w:spacing w:before="125" w:line="282" w:lineRule="exact"/>
              <w:ind w:left="90"/>
              <w:rPr>
                <w:b/>
                <w:sz w:val="24"/>
              </w:rPr>
            </w:pPr>
            <w:r>
              <w:rPr>
                <w:b/>
                <w:spacing w:val="-5"/>
                <w:w w:val="105"/>
                <w:sz w:val="24"/>
              </w:rPr>
              <w:t>OR</w:t>
            </w:r>
          </w:p>
          <w:p w14:paraId="0309162E" w14:textId="77777777" w:rsidR="00186B0D" w:rsidRDefault="00000000">
            <w:pPr>
              <w:pStyle w:val="TableParagraph"/>
              <w:tabs>
                <w:tab w:val="left" w:pos="501"/>
              </w:tabs>
              <w:spacing w:line="282" w:lineRule="exact"/>
              <w:ind w:left="90"/>
              <w:rPr>
                <w:sz w:val="24"/>
              </w:rPr>
            </w:pPr>
            <w:r>
              <w:rPr>
                <w:sz w:val="24"/>
                <w:u w:val="single"/>
              </w:rPr>
              <w:tab/>
            </w:r>
            <w:r>
              <w:rPr>
                <w:w w:val="105"/>
                <w:sz w:val="24"/>
              </w:rPr>
              <w:t>MLSC</w:t>
            </w:r>
            <w:r>
              <w:rPr>
                <w:spacing w:val="-3"/>
                <w:w w:val="105"/>
                <w:sz w:val="24"/>
              </w:rPr>
              <w:t xml:space="preserve"> </w:t>
            </w:r>
            <w:r>
              <w:rPr>
                <w:w w:val="105"/>
                <w:sz w:val="24"/>
              </w:rPr>
              <w:t>101</w:t>
            </w:r>
            <w:r>
              <w:rPr>
                <w:spacing w:val="-7"/>
                <w:w w:val="105"/>
                <w:sz w:val="24"/>
              </w:rPr>
              <w:t xml:space="preserve"> </w:t>
            </w:r>
            <w:r>
              <w:rPr>
                <w:w w:val="105"/>
                <w:sz w:val="24"/>
              </w:rPr>
              <w:t>-</w:t>
            </w:r>
            <w:r>
              <w:rPr>
                <w:spacing w:val="-2"/>
                <w:w w:val="105"/>
                <w:sz w:val="24"/>
              </w:rPr>
              <w:t xml:space="preserve"> </w:t>
            </w:r>
            <w:r>
              <w:rPr>
                <w:w w:val="105"/>
                <w:sz w:val="24"/>
              </w:rPr>
              <w:t>Military</w:t>
            </w:r>
            <w:r>
              <w:rPr>
                <w:spacing w:val="-6"/>
                <w:w w:val="105"/>
                <w:sz w:val="24"/>
              </w:rPr>
              <w:t xml:space="preserve"> </w:t>
            </w:r>
            <w:r>
              <w:rPr>
                <w:spacing w:val="-2"/>
                <w:w w:val="105"/>
                <w:sz w:val="24"/>
              </w:rPr>
              <w:t>Science</w:t>
            </w:r>
          </w:p>
        </w:tc>
        <w:tc>
          <w:tcPr>
            <w:tcW w:w="1266" w:type="dxa"/>
          </w:tcPr>
          <w:p w14:paraId="0309162F" w14:textId="77777777" w:rsidR="00186B0D" w:rsidRDefault="00186B0D">
            <w:pPr>
              <w:pStyle w:val="TableParagraph"/>
              <w:spacing w:before="104"/>
              <w:ind w:left="0"/>
              <w:rPr>
                <w:b/>
                <w:sz w:val="24"/>
              </w:rPr>
            </w:pPr>
          </w:p>
          <w:p w14:paraId="03091630" w14:textId="77777777" w:rsidR="00186B0D" w:rsidRDefault="00000000">
            <w:pPr>
              <w:pStyle w:val="TableParagraph"/>
              <w:tabs>
                <w:tab w:val="left" w:pos="1132"/>
              </w:tabs>
              <w:ind w:left="256"/>
              <w:rPr>
                <w:sz w:val="24"/>
              </w:rPr>
            </w:pPr>
            <w:r>
              <w:rPr>
                <w:w w:val="105"/>
                <w:sz w:val="24"/>
              </w:rPr>
              <w:t>2</w:t>
            </w:r>
            <w:r>
              <w:rPr>
                <w:spacing w:val="-2"/>
                <w:w w:val="105"/>
                <w:sz w:val="24"/>
              </w:rPr>
              <w:t xml:space="preserve"> </w:t>
            </w:r>
            <w:proofErr w:type="spellStart"/>
            <w:r>
              <w:rPr>
                <w:spacing w:val="-5"/>
                <w:w w:val="105"/>
                <w:sz w:val="24"/>
              </w:rPr>
              <w:t>cr</w:t>
            </w:r>
            <w:proofErr w:type="spellEnd"/>
            <w:r>
              <w:rPr>
                <w:sz w:val="24"/>
                <w:u w:val="single"/>
              </w:rPr>
              <w:tab/>
            </w:r>
          </w:p>
        </w:tc>
      </w:tr>
      <w:tr w:rsidR="00186B0D" w14:paraId="03091634" w14:textId="77777777">
        <w:trPr>
          <w:trHeight w:val="266"/>
        </w:trPr>
        <w:tc>
          <w:tcPr>
            <w:tcW w:w="6993" w:type="dxa"/>
          </w:tcPr>
          <w:p w14:paraId="03091632" w14:textId="77777777" w:rsidR="00186B0D" w:rsidRDefault="00000000">
            <w:pPr>
              <w:pStyle w:val="TableParagraph"/>
              <w:tabs>
                <w:tab w:val="left" w:pos="461"/>
              </w:tabs>
              <w:spacing w:line="246" w:lineRule="exact"/>
              <w:ind w:left="50"/>
              <w:rPr>
                <w:sz w:val="24"/>
              </w:rPr>
            </w:pPr>
            <w:r>
              <w:rPr>
                <w:sz w:val="24"/>
                <w:u w:val="single"/>
              </w:rPr>
              <w:tab/>
            </w:r>
            <w:r>
              <w:rPr>
                <w:w w:val="105"/>
                <w:sz w:val="24"/>
              </w:rPr>
              <w:t>MLSC</w:t>
            </w:r>
            <w:r>
              <w:rPr>
                <w:spacing w:val="-3"/>
                <w:w w:val="105"/>
                <w:sz w:val="24"/>
              </w:rPr>
              <w:t xml:space="preserve"> </w:t>
            </w:r>
            <w:r>
              <w:rPr>
                <w:w w:val="105"/>
                <w:sz w:val="24"/>
              </w:rPr>
              <w:t>102</w:t>
            </w:r>
            <w:r>
              <w:rPr>
                <w:spacing w:val="-7"/>
                <w:w w:val="105"/>
                <w:sz w:val="24"/>
              </w:rPr>
              <w:t xml:space="preserve"> </w:t>
            </w:r>
            <w:r>
              <w:rPr>
                <w:w w:val="105"/>
                <w:sz w:val="24"/>
              </w:rPr>
              <w:t>-</w:t>
            </w:r>
            <w:r>
              <w:rPr>
                <w:spacing w:val="-2"/>
                <w:w w:val="105"/>
                <w:sz w:val="24"/>
              </w:rPr>
              <w:t xml:space="preserve"> </w:t>
            </w:r>
            <w:r>
              <w:rPr>
                <w:w w:val="105"/>
                <w:sz w:val="24"/>
              </w:rPr>
              <w:t>Military</w:t>
            </w:r>
            <w:r>
              <w:rPr>
                <w:spacing w:val="-6"/>
                <w:w w:val="105"/>
                <w:sz w:val="24"/>
              </w:rPr>
              <w:t xml:space="preserve"> </w:t>
            </w:r>
            <w:r>
              <w:rPr>
                <w:spacing w:val="-2"/>
                <w:w w:val="105"/>
                <w:sz w:val="24"/>
              </w:rPr>
              <w:t>Science</w:t>
            </w:r>
          </w:p>
        </w:tc>
        <w:tc>
          <w:tcPr>
            <w:tcW w:w="1266" w:type="dxa"/>
          </w:tcPr>
          <w:p w14:paraId="03091633" w14:textId="77777777" w:rsidR="00186B0D" w:rsidRDefault="00186B0D">
            <w:pPr>
              <w:pStyle w:val="TableParagraph"/>
              <w:ind w:left="0"/>
              <w:rPr>
                <w:rFonts w:ascii="Times New Roman"/>
                <w:sz w:val="18"/>
              </w:rPr>
            </w:pPr>
          </w:p>
        </w:tc>
      </w:tr>
    </w:tbl>
    <w:p w14:paraId="03091635" w14:textId="77777777" w:rsidR="00186B0D" w:rsidRDefault="00186B0D">
      <w:pPr>
        <w:pStyle w:val="BodyText"/>
        <w:spacing w:before="68"/>
        <w:rPr>
          <w:b/>
        </w:rPr>
      </w:pPr>
    </w:p>
    <w:p w14:paraId="03091636" w14:textId="77777777" w:rsidR="00186B0D" w:rsidRDefault="00000000">
      <w:pPr>
        <w:spacing w:line="293" w:lineRule="exact"/>
        <w:ind w:left="212"/>
        <w:rPr>
          <w:i/>
          <w:sz w:val="24"/>
        </w:rPr>
      </w:pPr>
      <w:r>
        <w:rPr>
          <w:b/>
          <w:sz w:val="24"/>
        </w:rPr>
        <w:t>Social</w:t>
      </w:r>
      <w:r>
        <w:rPr>
          <w:b/>
          <w:spacing w:val="-3"/>
          <w:sz w:val="24"/>
        </w:rPr>
        <w:t xml:space="preserve"> </w:t>
      </w:r>
      <w:r>
        <w:rPr>
          <w:b/>
          <w:sz w:val="24"/>
        </w:rPr>
        <w:t>Sciences</w:t>
      </w:r>
      <w:r>
        <w:rPr>
          <w:b/>
          <w:spacing w:val="-1"/>
          <w:sz w:val="24"/>
        </w:rPr>
        <w:t xml:space="preserve"> </w:t>
      </w:r>
      <w:r>
        <w:rPr>
          <w:i/>
          <w:sz w:val="24"/>
        </w:rPr>
        <w:t>(9</w:t>
      </w:r>
      <w:r>
        <w:rPr>
          <w:i/>
          <w:spacing w:val="-2"/>
          <w:sz w:val="24"/>
        </w:rPr>
        <w:t xml:space="preserve"> </w:t>
      </w:r>
      <w:r>
        <w:rPr>
          <w:i/>
          <w:sz w:val="24"/>
        </w:rPr>
        <w:t>credits</w:t>
      </w:r>
      <w:r>
        <w:rPr>
          <w:i/>
          <w:spacing w:val="-6"/>
          <w:sz w:val="24"/>
        </w:rPr>
        <w:t xml:space="preserve"> </w:t>
      </w:r>
      <w:r>
        <w:rPr>
          <w:i/>
          <w:sz w:val="24"/>
        </w:rPr>
        <w:t>required;</w:t>
      </w:r>
      <w:r>
        <w:rPr>
          <w:i/>
          <w:spacing w:val="-5"/>
          <w:sz w:val="24"/>
        </w:rPr>
        <w:t xml:space="preserve"> </w:t>
      </w:r>
      <w:r>
        <w:rPr>
          <w:i/>
          <w:sz w:val="24"/>
        </w:rPr>
        <w:t>do</w:t>
      </w:r>
      <w:r>
        <w:rPr>
          <w:i/>
          <w:spacing w:val="-4"/>
          <w:sz w:val="24"/>
        </w:rPr>
        <w:t xml:space="preserve"> </w:t>
      </w:r>
      <w:r>
        <w:rPr>
          <w:i/>
          <w:sz w:val="24"/>
        </w:rPr>
        <w:t>not</w:t>
      </w:r>
      <w:r>
        <w:rPr>
          <w:i/>
          <w:spacing w:val="-5"/>
          <w:sz w:val="24"/>
        </w:rPr>
        <w:t xml:space="preserve"> </w:t>
      </w:r>
      <w:r>
        <w:rPr>
          <w:i/>
          <w:sz w:val="24"/>
        </w:rPr>
        <w:t>use</w:t>
      </w:r>
      <w:r>
        <w:rPr>
          <w:i/>
          <w:spacing w:val="1"/>
          <w:sz w:val="24"/>
        </w:rPr>
        <w:t xml:space="preserve"> </w:t>
      </w:r>
      <w:r>
        <w:rPr>
          <w:i/>
          <w:sz w:val="24"/>
        </w:rPr>
        <w:t>the</w:t>
      </w:r>
      <w:r>
        <w:rPr>
          <w:i/>
          <w:spacing w:val="-3"/>
          <w:sz w:val="24"/>
        </w:rPr>
        <w:t xml:space="preserve"> </w:t>
      </w:r>
      <w:r>
        <w:rPr>
          <w:i/>
          <w:sz w:val="24"/>
        </w:rPr>
        <w:t>same</w:t>
      </w:r>
      <w:r>
        <w:rPr>
          <w:i/>
          <w:spacing w:val="1"/>
          <w:sz w:val="24"/>
        </w:rPr>
        <w:t xml:space="preserve"> </w:t>
      </w:r>
      <w:r>
        <w:rPr>
          <w:i/>
          <w:sz w:val="24"/>
        </w:rPr>
        <w:t>course prefix</w:t>
      </w:r>
      <w:r>
        <w:rPr>
          <w:i/>
          <w:spacing w:val="-4"/>
          <w:sz w:val="24"/>
        </w:rPr>
        <w:t xml:space="preserve"> </w:t>
      </w:r>
      <w:r>
        <w:rPr>
          <w:i/>
          <w:spacing w:val="-2"/>
          <w:sz w:val="24"/>
        </w:rPr>
        <w:t>twice.)</w:t>
      </w:r>
    </w:p>
    <w:p w14:paraId="03091637" w14:textId="77777777" w:rsidR="00186B0D" w:rsidRDefault="00000000">
      <w:pPr>
        <w:pStyle w:val="BodyText"/>
        <w:tabs>
          <w:tab w:val="left" w:pos="7411"/>
          <w:tab w:val="left" w:pos="8371"/>
        </w:tabs>
        <w:spacing w:line="293" w:lineRule="exact"/>
        <w:ind w:left="212"/>
      </w:pPr>
      <w:r>
        <w:t>PSYC 101</w:t>
      </w:r>
      <w:r>
        <w:rPr>
          <w:spacing w:val="-1"/>
        </w:rPr>
        <w:t xml:space="preserve"> </w:t>
      </w:r>
      <w:r>
        <w:t>General</w:t>
      </w:r>
      <w:r>
        <w:rPr>
          <w:spacing w:val="-2"/>
        </w:rPr>
        <w:t xml:space="preserve"> Psychology</w:t>
      </w:r>
      <w:r>
        <w:tab/>
        <w:t xml:space="preserve">3cr </w:t>
      </w:r>
      <w:r>
        <w:rPr>
          <w:u w:val="single"/>
        </w:rPr>
        <w:tab/>
      </w:r>
    </w:p>
    <w:p w14:paraId="03091638" w14:textId="77777777" w:rsidR="00186B0D" w:rsidRDefault="00000000">
      <w:pPr>
        <w:pStyle w:val="BodyText"/>
        <w:tabs>
          <w:tab w:val="left" w:pos="7411"/>
          <w:tab w:val="left" w:pos="8315"/>
        </w:tabs>
        <w:spacing w:before="19"/>
        <w:ind w:left="212"/>
      </w:pPr>
      <w:r>
        <w:t>ANTH</w:t>
      </w:r>
      <w:r>
        <w:rPr>
          <w:spacing w:val="1"/>
        </w:rPr>
        <w:t xml:space="preserve"> </w:t>
      </w:r>
      <w:r>
        <w:rPr>
          <w:spacing w:val="-5"/>
        </w:rPr>
        <w:t>110</w:t>
      </w:r>
      <w:r>
        <w:tab/>
      </w:r>
      <w:r>
        <w:rPr>
          <w:spacing w:val="-5"/>
        </w:rPr>
        <w:t>3cr</w:t>
      </w:r>
      <w:r>
        <w:rPr>
          <w:u w:val="single"/>
        </w:rPr>
        <w:tab/>
      </w:r>
    </w:p>
    <w:p w14:paraId="03091639" w14:textId="77777777" w:rsidR="00186B0D" w:rsidRDefault="00000000">
      <w:pPr>
        <w:pStyle w:val="BodyText"/>
        <w:tabs>
          <w:tab w:val="left" w:pos="811"/>
          <w:tab w:val="left" w:pos="7411"/>
          <w:tab w:val="left" w:pos="8371"/>
        </w:tabs>
        <w:spacing w:before="23"/>
        <w:ind w:left="212"/>
      </w:pPr>
      <w:r>
        <w:rPr>
          <w:u w:val="single"/>
        </w:rPr>
        <w:tab/>
      </w:r>
      <w:r>
        <w:t xml:space="preserve"> Elective (GMA)</w:t>
      </w:r>
      <w:r>
        <w:tab/>
        <w:t xml:space="preserve">3cr </w:t>
      </w:r>
      <w:r>
        <w:rPr>
          <w:u w:val="single"/>
        </w:rPr>
        <w:tab/>
      </w:r>
    </w:p>
    <w:p w14:paraId="0309163A" w14:textId="77777777" w:rsidR="00186B0D" w:rsidRDefault="00186B0D">
      <w:pPr>
        <w:pStyle w:val="BodyText"/>
        <w:spacing w:before="118"/>
      </w:pPr>
    </w:p>
    <w:p w14:paraId="0309163B" w14:textId="77777777" w:rsidR="00186B0D" w:rsidRDefault="00000000">
      <w:pPr>
        <w:spacing w:before="1" w:line="293" w:lineRule="exact"/>
        <w:ind w:left="212"/>
        <w:rPr>
          <w:i/>
          <w:sz w:val="24"/>
        </w:rPr>
      </w:pPr>
      <w:r>
        <w:rPr>
          <w:b/>
          <w:sz w:val="24"/>
        </w:rPr>
        <w:t>Natural</w:t>
      </w:r>
      <w:r>
        <w:rPr>
          <w:b/>
          <w:spacing w:val="-5"/>
          <w:sz w:val="24"/>
        </w:rPr>
        <w:t xml:space="preserve"> </w:t>
      </w:r>
      <w:r>
        <w:rPr>
          <w:b/>
          <w:sz w:val="24"/>
        </w:rPr>
        <w:t>Sciences</w:t>
      </w:r>
      <w:r>
        <w:rPr>
          <w:b/>
          <w:spacing w:val="-2"/>
          <w:sz w:val="24"/>
        </w:rPr>
        <w:t xml:space="preserve"> </w:t>
      </w:r>
      <w:r>
        <w:rPr>
          <w:i/>
          <w:sz w:val="24"/>
        </w:rPr>
        <w:t>(C</w:t>
      </w:r>
      <w:r>
        <w:rPr>
          <w:i/>
          <w:spacing w:val="-3"/>
          <w:sz w:val="24"/>
        </w:rPr>
        <w:t xml:space="preserve"> </w:t>
      </w:r>
      <w:r>
        <w:rPr>
          <w:i/>
          <w:sz w:val="24"/>
        </w:rPr>
        <w:t>or higher</w:t>
      </w:r>
      <w:r>
        <w:rPr>
          <w:i/>
          <w:spacing w:val="1"/>
          <w:sz w:val="24"/>
        </w:rPr>
        <w:t xml:space="preserve"> </w:t>
      </w:r>
      <w:r>
        <w:rPr>
          <w:i/>
          <w:spacing w:val="-2"/>
          <w:sz w:val="24"/>
        </w:rPr>
        <w:t>required)</w:t>
      </w:r>
    </w:p>
    <w:p w14:paraId="0309163C" w14:textId="77777777" w:rsidR="00186B0D" w:rsidRDefault="00000000">
      <w:pPr>
        <w:pStyle w:val="Heading5"/>
        <w:spacing w:line="292" w:lineRule="exact"/>
        <w:ind w:left="212"/>
      </w:pPr>
      <w:r>
        <w:t>Students</w:t>
      </w:r>
      <w:r>
        <w:rPr>
          <w:spacing w:val="-1"/>
        </w:rPr>
        <w:t xml:space="preserve"> </w:t>
      </w:r>
      <w:r>
        <w:t>may</w:t>
      </w:r>
      <w:r>
        <w:rPr>
          <w:spacing w:val="-1"/>
        </w:rPr>
        <w:t xml:space="preserve"> </w:t>
      </w:r>
      <w:r>
        <w:t>take</w:t>
      </w:r>
      <w:r>
        <w:rPr>
          <w:spacing w:val="-2"/>
        </w:rPr>
        <w:t xml:space="preserve"> </w:t>
      </w:r>
      <w:r>
        <w:t>either</w:t>
      </w:r>
      <w:r>
        <w:rPr>
          <w:spacing w:val="-1"/>
        </w:rPr>
        <w:t xml:space="preserve"> </w:t>
      </w:r>
      <w:r>
        <w:t>2</w:t>
      </w:r>
      <w:r>
        <w:rPr>
          <w:spacing w:val="-1"/>
        </w:rPr>
        <w:t xml:space="preserve"> </w:t>
      </w:r>
      <w:r>
        <w:t>lab</w:t>
      </w:r>
      <w:r>
        <w:rPr>
          <w:spacing w:val="-2"/>
        </w:rPr>
        <w:t xml:space="preserve"> </w:t>
      </w:r>
      <w:r>
        <w:t>sciences</w:t>
      </w:r>
      <w:r>
        <w:rPr>
          <w:spacing w:val="-4"/>
        </w:rPr>
        <w:t xml:space="preserve"> </w:t>
      </w:r>
      <w:r>
        <w:t>OR</w:t>
      </w:r>
      <w:r>
        <w:rPr>
          <w:spacing w:val="1"/>
        </w:rPr>
        <w:t xml:space="preserve"> </w:t>
      </w:r>
      <w:r>
        <w:t>1</w:t>
      </w:r>
      <w:r>
        <w:rPr>
          <w:spacing w:val="-2"/>
        </w:rPr>
        <w:t xml:space="preserve"> </w:t>
      </w:r>
      <w:r>
        <w:t>lab</w:t>
      </w:r>
      <w:r>
        <w:rPr>
          <w:spacing w:val="-1"/>
        </w:rPr>
        <w:t xml:space="preserve"> </w:t>
      </w:r>
      <w:r>
        <w:t>science</w:t>
      </w:r>
      <w:r>
        <w:rPr>
          <w:spacing w:val="-1"/>
        </w:rPr>
        <w:t xml:space="preserve"> </w:t>
      </w:r>
      <w:r>
        <w:t>and</w:t>
      </w:r>
      <w:r>
        <w:rPr>
          <w:spacing w:val="-2"/>
        </w:rPr>
        <w:t xml:space="preserve"> </w:t>
      </w:r>
      <w:r>
        <w:t>1</w:t>
      </w:r>
      <w:r>
        <w:rPr>
          <w:spacing w:val="-1"/>
        </w:rPr>
        <w:t xml:space="preserve"> </w:t>
      </w:r>
      <w:r>
        <w:t>non-lab</w:t>
      </w:r>
      <w:r>
        <w:rPr>
          <w:spacing w:val="-1"/>
        </w:rPr>
        <w:t xml:space="preserve"> </w:t>
      </w:r>
      <w:r>
        <w:rPr>
          <w:spacing w:val="-2"/>
        </w:rPr>
        <w:t>science.</w:t>
      </w:r>
    </w:p>
    <w:p w14:paraId="0309163D" w14:textId="77777777" w:rsidR="00186B0D" w:rsidRDefault="00000000">
      <w:pPr>
        <w:pStyle w:val="BodyText"/>
        <w:tabs>
          <w:tab w:val="left" w:pos="811"/>
          <w:tab w:val="left" w:pos="8131"/>
          <w:tab w:val="left" w:pos="9091"/>
        </w:tabs>
        <w:spacing w:line="293" w:lineRule="exact"/>
        <w:ind w:left="212"/>
      </w:pPr>
      <w:r>
        <w:rPr>
          <w:u w:val="single"/>
        </w:rPr>
        <w:tab/>
      </w:r>
      <w:r>
        <w:t xml:space="preserve"> First Lab Science</w:t>
      </w:r>
      <w:r>
        <w:tab/>
        <w:t xml:space="preserve">4cr </w:t>
      </w:r>
      <w:r>
        <w:rPr>
          <w:u w:val="single"/>
        </w:rPr>
        <w:tab/>
      </w:r>
    </w:p>
    <w:p w14:paraId="0309163E" w14:textId="77777777" w:rsidR="00186B0D" w:rsidRDefault="00000000">
      <w:pPr>
        <w:pStyle w:val="BodyText"/>
        <w:tabs>
          <w:tab w:val="left" w:pos="867"/>
          <w:tab w:val="left" w:pos="7411"/>
          <w:tab w:val="left" w:pos="8491"/>
        </w:tabs>
        <w:spacing w:before="3" w:line="293" w:lineRule="exact"/>
        <w:ind w:left="267"/>
      </w:pPr>
      <w:r>
        <w:rPr>
          <w:u w:val="single"/>
        </w:rPr>
        <w:tab/>
      </w:r>
      <w:r>
        <w:rPr>
          <w:spacing w:val="-2"/>
        </w:rPr>
        <w:t xml:space="preserve"> </w:t>
      </w:r>
      <w:r>
        <w:t>Second Lab Science</w:t>
      </w:r>
      <w:r>
        <w:tab/>
        <w:t xml:space="preserve">4cr </w:t>
      </w:r>
      <w:r>
        <w:rPr>
          <w:u w:val="single"/>
        </w:rPr>
        <w:tab/>
      </w:r>
    </w:p>
    <w:p w14:paraId="0309163F" w14:textId="77777777" w:rsidR="00186B0D" w:rsidRDefault="00000000">
      <w:pPr>
        <w:pStyle w:val="Heading5"/>
        <w:spacing w:line="292" w:lineRule="exact"/>
        <w:ind w:left="1462"/>
      </w:pPr>
      <w:r>
        <w:rPr>
          <w:spacing w:val="-5"/>
        </w:rPr>
        <w:t>or</w:t>
      </w:r>
    </w:p>
    <w:p w14:paraId="03091640" w14:textId="77777777" w:rsidR="00186B0D" w:rsidRDefault="00000000">
      <w:pPr>
        <w:pStyle w:val="BodyText"/>
        <w:tabs>
          <w:tab w:val="left" w:pos="867"/>
          <w:tab w:val="left" w:pos="8131"/>
          <w:tab w:val="left" w:pos="9091"/>
        </w:tabs>
        <w:spacing w:line="293" w:lineRule="exact"/>
        <w:ind w:left="267"/>
      </w:pPr>
      <w:r>
        <w:rPr>
          <w:u w:val="single"/>
        </w:rPr>
        <w:tab/>
      </w:r>
      <w:r>
        <w:t xml:space="preserve"> Lab Science</w:t>
      </w:r>
      <w:r>
        <w:tab/>
        <w:t xml:space="preserve">4cr </w:t>
      </w:r>
      <w:r>
        <w:rPr>
          <w:u w:val="single"/>
        </w:rPr>
        <w:tab/>
      </w:r>
    </w:p>
    <w:p w14:paraId="03091641" w14:textId="77777777" w:rsidR="00186B0D" w:rsidRDefault="00000000">
      <w:pPr>
        <w:pStyle w:val="BodyText"/>
        <w:tabs>
          <w:tab w:val="left" w:pos="867"/>
          <w:tab w:val="left" w:pos="8131"/>
          <w:tab w:val="left" w:pos="9091"/>
        </w:tabs>
        <w:spacing w:before="19"/>
        <w:ind w:left="267"/>
      </w:pPr>
      <w:r>
        <w:rPr>
          <w:u w:val="single"/>
        </w:rPr>
        <w:tab/>
      </w:r>
      <w:r>
        <w:t xml:space="preserve"> Non-Lab Science</w:t>
      </w:r>
      <w:r>
        <w:tab/>
        <w:t xml:space="preserve">3cr </w:t>
      </w:r>
      <w:r>
        <w:rPr>
          <w:u w:val="single"/>
        </w:rPr>
        <w:tab/>
      </w:r>
    </w:p>
    <w:p w14:paraId="03091642" w14:textId="77777777" w:rsidR="00186B0D" w:rsidRDefault="00186B0D">
      <w:pPr>
        <w:sectPr w:rsidR="00186B0D">
          <w:pgSz w:w="12240" w:h="15840"/>
          <w:pgMar w:top="1820" w:right="1020" w:bottom="280" w:left="94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643" w14:textId="77777777" w:rsidR="00186B0D" w:rsidRDefault="00000000">
      <w:pPr>
        <w:pStyle w:val="Heading5"/>
        <w:spacing w:before="35" w:line="293" w:lineRule="exact"/>
        <w:ind w:left="212"/>
      </w:pPr>
      <w:r>
        <w:lastRenderedPageBreak/>
        <w:t>Global and</w:t>
      </w:r>
      <w:r>
        <w:rPr>
          <w:spacing w:val="-2"/>
        </w:rPr>
        <w:t xml:space="preserve"> </w:t>
      </w:r>
      <w:r>
        <w:t>Multicultural</w:t>
      </w:r>
      <w:r>
        <w:rPr>
          <w:spacing w:val="-3"/>
        </w:rPr>
        <w:t xml:space="preserve"> </w:t>
      </w:r>
      <w:r>
        <w:rPr>
          <w:spacing w:val="-2"/>
        </w:rPr>
        <w:t>Awareness</w:t>
      </w:r>
    </w:p>
    <w:p w14:paraId="03091644" w14:textId="77777777" w:rsidR="00186B0D" w:rsidRDefault="00000000">
      <w:pPr>
        <w:tabs>
          <w:tab w:val="left" w:pos="811"/>
          <w:tab w:val="left" w:pos="7827"/>
        </w:tabs>
        <w:spacing w:line="292" w:lineRule="exact"/>
        <w:ind w:left="212"/>
        <w:rPr>
          <w:sz w:val="24"/>
        </w:rPr>
      </w:pPr>
      <w:r>
        <w:rPr>
          <w:sz w:val="24"/>
          <w:u w:val="single"/>
        </w:rPr>
        <w:tab/>
      </w:r>
      <w:r>
        <w:rPr>
          <w:sz w:val="24"/>
        </w:rPr>
        <w:t xml:space="preserve"> Elective </w:t>
      </w:r>
      <w:r>
        <w:rPr>
          <w:i/>
          <w:sz w:val="24"/>
        </w:rPr>
        <w:t>(may be met by course social science course above)</w:t>
      </w:r>
      <w:r>
        <w:rPr>
          <w:i/>
          <w:spacing w:val="40"/>
          <w:sz w:val="24"/>
        </w:rPr>
        <w:t xml:space="preserve"> </w:t>
      </w:r>
      <w:r>
        <w:rPr>
          <w:sz w:val="24"/>
        </w:rPr>
        <w:t xml:space="preserve">3cr </w:t>
      </w:r>
      <w:r>
        <w:rPr>
          <w:sz w:val="24"/>
          <w:u w:val="single"/>
        </w:rPr>
        <w:tab/>
      </w:r>
    </w:p>
    <w:p w14:paraId="03091645" w14:textId="77777777" w:rsidR="00186B0D" w:rsidRDefault="00000000">
      <w:pPr>
        <w:spacing w:line="292" w:lineRule="exact"/>
        <w:ind w:left="212"/>
        <w:rPr>
          <w:sz w:val="24"/>
        </w:rPr>
      </w:pPr>
      <w:r>
        <w:rPr>
          <w:b/>
          <w:w w:val="105"/>
          <w:sz w:val="24"/>
        </w:rPr>
        <w:t>LS</w:t>
      </w:r>
      <w:r>
        <w:rPr>
          <w:b/>
          <w:spacing w:val="-5"/>
          <w:w w:val="105"/>
          <w:sz w:val="24"/>
        </w:rPr>
        <w:t xml:space="preserve"> </w:t>
      </w:r>
      <w:r>
        <w:rPr>
          <w:b/>
          <w:w w:val="105"/>
          <w:sz w:val="24"/>
        </w:rPr>
        <w:t>Electives</w:t>
      </w:r>
      <w:r>
        <w:rPr>
          <w:b/>
          <w:spacing w:val="-5"/>
          <w:w w:val="105"/>
          <w:sz w:val="24"/>
        </w:rPr>
        <w:t xml:space="preserve"> </w:t>
      </w:r>
      <w:r>
        <w:rPr>
          <w:w w:val="105"/>
          <w:sz w:val="24"/>
        </w:rPr>
        <w:t>(no</w:t>
      </w:r>
      <w:r>
        <w:rPr>
          <w:spacing w:val="-1"/>
          <w:w w:val="105"/>
          <w:sz w:val="24"/>
        </w:rPr>
        <w:t xml:space="preserve"> </w:t>
      </w:r>
      <w:r>
        <w:rPr>
          <w:w w:val="105"/>
          <w:sz w:val="24"/>
        </w:rPr>
        <w:t>SPAN</w:t>
      </w:r>
      <w:r>
        <w:rPr>
          <w:spacing w:val="-3"/>
          <w:w w:val="105"/>
          <w:sz w:val="24"/>
        </w:rPr>
        <w:t xml:space="preserve"> </w:t>
      </w:r>
      <w:r>
        <w:rPr>
          <w:spacing w:val="-2"/>
          <w:w w:val="105"/>
          <w:sz w:val="24"/>
        </w:rPr>
        <w:t>course)</w:t>
      </w:r>
    </w:p>
    <w:p w14:paraId="03091646" w14:textId="77777777" w:rsidR="00186B0D" w:rsidRDefault="00000000">
      <w:pPr>
        <w:pStyle w:val="Heading5"/>
        <w:spacing w:before="3" w:line="293" w:lineRule="exact"/>
        <w:ind w:left="1564"/>
      </w:pPr>
      <w:bookmarkStart w:id="9" w:name="(Be_sure_all_courses_for_this_category_a"/>
      <w:bookmarkEnd w:id="9"/>
      <w:r>
        <w:rPr>
          <w:b w:val="0"/>
          <w:w w:val="105"/>
        </w:rPr>
        <w:t>(</w:t>
      </w:r>
      <w:r>
        <w:rPr>
          <w:w w:val="105"/>
        </w:rPr>
        <w:t>Be</w:t>
      </w:r>
      <w:r>
        <w:rPr>
          <w:spacing w:val="-5"/>
          <w:w w:val="105"/>
        </w:rPr>
        <w:t xml:space="preserve"> </w:t>
      </w:r>
      <w:r>
        <w:rPr>
          <w:w w:val="105"/>
        </w:rPr>
        <w:t>sure</w:t>
      </w:r>
      <w:r>
        <w:rPr>
          <w:spacing w:val="-1"/>
          <w:w w:val="105"/>
        </w:rPr>
        <w:t xml:space="preserve"> </w:t>
      </w:r>
      <w:r>
        <w:rPr>
          <w:w w:val="105"/>
        </w:rPr>
        <w:t>all</w:t>
      </w:r>
      <w:r>
        <w:rPr>
          <w:spacing w:val="-5"/>
          <w:w w:val="105"/>
        </w:rPr>
        <w:t xml:space="preserve"> </w:t>
      </w:r>
      <w:r>
        <w:rPr>
          <w:w w:val="105"/>
        </w:rPr>
        <w:t>courses</w:t>
      </w:r>
      <w:r>
        <w:rPr>
          <w:spacing w:val="-4"/>
          <w:w w:val="105"/>
        </w:rPr>
        <w:t xml:space="preserve"> </w:t>
      </w:r>
      <w:r>
        <w:rPr>
          <w:w w:val="105"/>
        </w:rPr>
        <w:t>for</w:t>
      </w:r>
      <w:r>
        <w:rPr>
          <w:spacing w:val="-1"/>
          <w:w w:val="105"/>
        </w:rPr>
        <w:t xml:space="preserve"> </w:t>
      </w:r>
      <w:r>
        <w:rPr>
          <w:w w:val="105"/>
        </w:rPr>
        <w:t>this</w:t>
      </w:r>
      <w:r>
        <w:rPr>
          <w:spacing w:val="-3"/>
          <w:w w:val="105"/>
        </w:rPr>
        <w:t xml:space="preserve"> </w:t>
      </w:r>
      <w:r>
        <w:rPr>
          <w:w w:val="105"/>
        </w:rPr>
        <w:t>category</w:t>
      </w:r>
      <w:r>
        <w:rPr>
          <w:spacing w:val="-6"/>
          <w:w w:val="105"/>
        </w:rPr>
        <w:t xml:space="preserve"> </w:t>
      </w:r>
      <w:r>
        <w:rPr>
          <w:w w:val="105"/>
        </w:rPr>
        <w:t>are</w:t>
      </w:r>
      <w:r>
        <w:rPr>
          <w:spacing w:val="-1"/>
          <w:w w:val="105"/>
        </w:rPr>
        <w:t xml:space="preserve"> </w:t>
      </w:r>
      <w:r>
        <w:rPr>
          <w:w w:val="105"/>
        </w:rPr>
        <w:t>on</w:t>
      </w:r>
      <w:r>
        <w:rPr>
          <w:spacing w:val="-5"/>
          <w:w w:val="105"/>
        </w:rPr>
        <w:t xml:space="preserve"> </w:t>
      </w:r>
      <w:r>
        <w:rPr>
          <w:w w:val="105"/>
        </w:rPr>
        <w:t>the</w:t>
      </w:r>
      <w:r>
        <w:rPr>
          <w:spacing w:val="-5"/>
          <w:w w:val="105"/>
        </w:rPr>
        <w:t xml:space="preserve"> </w:t>
      </w:r>
      <w:r>
        <w:rPr>
          <w:w w:val="105"/>
        </w:rPr>
        <w:t>approved</w:t>
      </w:r>
      <w:r>
        <w:rPr>
          <w:spacing w:val="-2"/>
          <w:w w:val="105"/>
        </w:rPr>
        <w:t xml:space="preserve"> </w:t>
      </w:r>
      <w:r>
        <w:rPr>
          <w:w w:val="105"/>
        </w:rPr>
        <w:t>catalog</w:t>
      </w:r>
      <w:r>
        <w:rPr>
          <w:spacing w:val="-1"/>
          <w:w w:val="105"/>
        </w:rPr>
        <w:t xml:space="preserve"> </w:t>
      </w:r>
      <w:r>
        <w:rPr>
          <w:spacing w:val="-2"/>
          <w:w w:val="105"/>
        </w:rPr>
        <w:t>list)</w:t>
      </w:r>
    </w:p>
    <w:p w14:paraId="03091647" w14:textId="77777777" w:rsidR="00186B0D" w:rsidRDefault="00000000">
      <w:pPr>
        <w:pStyle w:val="BodyText"/>
        <w:tabs>
          <w:tab w:val="left" w:pos="619"/>
          <w:tab w:val="left" w:pos="8131"/>
          <w:tab w:val="left" w:pos="9107"/>
        </w:tabs>
        <w:spacing w:line="293" w:lineRule="exact"/>
        <w:ind w:left="212"/>
      </w:pPr>
      <w:r>
        <w:rPr>
          <w:u w:val="single"/>
        </w:rPr>
        <w:tab/>
      </w:r>
      <w:r>
        <w:rPr>
          <w:w w:val="105"/>
        </w:rPr>
        <w:t>LS</w:t>
      </w:r>
      <w:r>
        <w:rPr>
          <w:spacing w:val="-2"/>
          <w:w w:val="105"/>
        </w:rPr>
        <w:t xml:space="preserve"> </w:t>
      </w:r>
      <w:r>
        <w:rPr>
          <w:w w:val="105"/>
        </w:rPr>
        <w:t>Elective</w:t>
      </w:r>
      <w:r>
        <w:rPr>
          <w:spacing w:val="-2"/>
          <w:w w:val="105"/>
        </w:rPr>
        <w:t xml:space="preserve"> MATH</w:t>
      </w:r>
      <w:r>
        <w:rPr>
          <w:spacing w:val="-2"/>
          <w:w w:val="105"/>
          <w:vertAlign w:val="superscript"/>
        </w:rPr>
        <w:t>1</w:t>
      </w:r>
      <w:r>
        <w:tab/>
      </w:r>
      <w:r>
        <w:rPr>
          <w:w w:val="105"/>
        </w:rPr>
        <w:t>3</w:t>
      </w:r>
      <w:r>
        <w:rPr>
          <w:spacing w:val="-2"/>
          <w:w w:val="105"/>
        </w:rPr>
        <w:t xml:space="preserve"> </w:t>
      </w:r>
      <w:proofErr w:type="spellStart"/>
      <w:r>
        <w:rPr>
          <w:spacing w:val="-5"/>
          <w:w w:val="105"/>
        </w:rPr>
        <w:t>cr</w:t>
      </w:r>
      <w:proofErr w:type="spellEnd"/>
      <w:r>
        <w:rPr>
          <w:u w:val="single"/>
        </w:rPr>
        <w:tab/>
      </w:r>
    </w:p>
    <w:p w14:paraId="03091648" w14:textId="77777777" w:rsidR="00186B0D" w:rsidRDefault="00000000">
      <w:pPr>
        <w:pStyle w:val="BodyText"/>
        <w:tabs>
          <w:tab w:val="left" w:pos="619"/>
          <w:tab w:val="left" w:pos="8131"/>
          <w:tab w:val="left" w:pos="9107"/>
        </w:tabs>
        <w:spacing w:before="7"/>
        <w:ind w:left="212"/>
      </w:pPr>
      <w:r>
        <w:rPr>
          <w:u w:val="single"/>
        </w:rPr>
        <w:tab/>
      </w:r>
      <w:r>
        <w:rPr>
          <w:w w:val="105"/>
        </w:rPr>
        <w:t>LS</w:t>
      </w:r>
      <w:r>
        <w:rPr>
          <w:spacing w:val="-1"/>
          <w:w w:val="105"/>
        </w:rPr>
        <w:t xml:space="preserve"> </w:t>
      </w:r>
      <w:r>
        <w:rPr>
          <w:spacing w:val="-2"/>
          <w:w w:val="105"/>
        </w:rPr>
        <w:t>Elective</w:t>
      </w:r>
      <w:r>
        <w:rPr>
          <w:u w:val="single"/>
        </w:rPr>
        <w:tab/>
      </w:r>
      <w:r>
        <w:rPr>
          <w:w w:val="105"/>
        </w:rPr>
        <w:t>3</w:t>
      </w:r>
      <w:r>
        <w:rPr>
          <w:spacing w:val="-2"/>
          <w:w w:val="105"/>
        </w:rPr>
        <w:t xml:space="preserve"> </w:t>
      </w:r>
      <w:proofErr w:type="spellStart"/>
      <w:r>
        <w:rPr>
          <w:spacing w:val="-5"/>
          <w:w w:val="105"/>
        </w:rPr>
        <w:t>cr</w:t>
      </w:r>
      <w:proofErr w:type="spellEnd"/>
      <w:r>
        <w:rPr>
          <w:u w:val="single"/>
        </w:rPr>
        <w:tab/>
      </w:r>
    </w:p>
    <w:p w14:paraId="03091649" w14:textId="77777777" w:rsidR="00186B0D" w:rsidRDefault="00000000">
      <w:pPr>
        <w:pStyle w:val="Heading4"/>
        <w:spacing w:before="11" w:line="292" w:lineRule="exact"/>
        <w:ind w:left="1273" w:right="337"/>
      </w:pPr>
      <w:bookmarkStart w:id="10" w:name="REMEMBER:"/>
      <w:bookmarkEnd w:id="10"/>
      <w:r>
        <w:rPr>
          <w:spacing w:val="-2"/>
          <w:w w:val="105"/>
        </w:rPr>
        <w:t>REMEMBER:</w:t>
      </w:r>
    </w:p>
    <w:p w14:paraId="0309164A" w14:textId="77777777" w:rsidR="00186B0D" w:rsidRDefault="00000000">
      <w:pPr>
        <w:pStyle w:val="BodyText"/>
        <w:tabs>
          <w:tab w:val="left" w:pos="1615"/>
        </w:tabs>
        <w:spacing w:line="292" w:lineRule="exact"/>
        <w:ind w:left="1076"/>
      </w:pPr>
      <w:r>
        <w:rPr>
          <w:u w:val="single"/>
        </w:rPr>
        <w:tab/>
      </w:r>
      <w:r>
        <w:rPr>
          <w:w w:val="105"/>
        </w:rPr>
        <w:t xml:space="preserve"> No</w:t>
      </w:r>
      <w:r>
        <w:rPr>
          <w:spacing w:val="-3"/>
          <w:w w:val="105"/>
        </w:rPr>
        <w:t xml:space="preserve"> </w:t>
      </w:r>
      <w:r>
        <w:rPr>
          <w:w w:val="105"/>
        </w:rPr>
        <w:t>SPAN</w:t>
      </w:r>
      <w:r>
        <w:rPr>
          <w:spacing w:val="-1"/>
          <w:w w:val="105"/>
        </w:rPr>
        <w:t xml:space="preserve"> </w:t>
      </w:r>
      <w:r>
        <w:rPr>
          <w:w w:val="105"/>
        </w:rPr>
        <w:t>course can count as</w:t>
      </w:r>
      <w:r>
        <w:rPr>
          <w:spacing w:val="-2"/>
          <w:w w:val="105"/>
        </w:rPr>
        <w:t xml:space="preserve"> </w:t>
      </w:r>
      <w:r>
        <w:rPr>
          <w:w w:val="105"/>
        </w:rPr>
        <w:t>LS elective.</w:t>
      </w:r>
    </w:p>
    <w:p w14:paraId="0309164B" w14:textId="77777777" w:rsidR="00186B0D" w:rsidRDefault="00000000">
      <w:pPr>
        <w:pStyle w:val="BodyText"/>
        <w:tabs>
          <w:tab w:val="left" w:pos="1615"/>
        </w:tabs>
        <w:spacing w:before="3"/>
        <w:ind w:left="252" w:right="801" w:firstLine="824"/>
      </w:pPr>
      <w:r>
        <w:rPr>
          <w:u w:val="single"/>
        </w:rPr>
        <w:tab/>
      </w:r>
      <w:r>
        <w:t xml:space="preserve"> </w:t>
      </w:r>
      <w:r>
        <w:rPr>
          <w:w w:val="105"/>
        </w:rPr>
        <w:t>No</w:t>
      </w:r>
      <w:r>
        <w:rPr>
          <w:spacing w:val="-5"/>
          <w:w w:val="105"/>
        </w:rPr>
        <w:t xml:space="preserve"> </w:t>
      </w:r>
      <w:proofErr w:type="gramStart"/>
      <w:r>
        <w:rPr>
          <w:w w:val="105"/>
        </w:rPr>
        <w:t>course</w:t>
      </w:r>
      <w:r>
        <w:rPr>
          <w:spacing w:val="-6"/>
          <w:w w:val="105"/>
        </w:rPr>
        <w:t xml:space="preserve"> </w:t>
      </w:r>
      <w:r>
        <w:rPr>
          <w:w w:val="105"/>
        </w:rPr>
        <w:t>prefix</w:t>
      </w:r>
      <w:proofErr w:type="gramEnd"/>
      <w:r>
        <w:rPr>
          <w:spacing w:val="-2"/>
          <w:w w:val="105"/>
        </w:rPr>
        <w:t xml:space="preserve"> </w:t>
      </w:r>
      <w:r>
        <w:rPr>
          <w:w w:val="105"/>
        </w:rPr>
        <w:t>may</w:t>
      </w:r>
      <w:r>
        <w:rPr>
          <w:spacing w:val="-3"/>
          <w:w w:val="105"/>
        </w:rPr>
        <w:t xml:space="preserve"> </w:t>
      </w:r>
      <w:r>
        <w:rPr>
          <w:w w:val="105"/>
        </w:rPr>
        <w:t>be</w:t>
      </w:r>
      <w:r>
        <w:rPr>
          <w:spacing w:val="-6"/>
          <w:w w:val="105"/>
        </w:rPr>
        <w:t xml:space="preserve"> </w:t>
      </w:r>
      <w:r>
        <w:rPr>
          <w:w w:val="105"/>
        </w:rPr>
        <w:t>used</w:t>
      </w:r>
      <w:r>
        <w:rPr>
          <w:spacing w:val="-1"/>
          <w:w w:val="105"/>
        </w:rPr>
        <w:t xml:space="preserve"> </w:t>
      </w:r>
      <w:r>
        <w:rPr>
          <w:w w:val="105"/>
        </w:rPr>
        <w:t>more</w:t>
      </w:r>
      <w:r>
        <w:rPr>
          <w:spacing w:val="-6"/>
          <w:w w:val="105"/>
        </w:rPr>
        <w:t xml:space="preserve"> </w:t>
      </w:r>
      <w:r>
        <w:rPr>
          <w:w w:val="105"/>
        </w:rPr>
        <w:t>than</w:t>
      </w:r>
      <w:r>
        <w:rPr>
          <w:spacing w:val="-5"/>
          <w:w w:val="105"/>
        </w:rPr>
        <w:t xml:space="preserve"> </w:t>
      </w:r>
      <w:r>
        <w:rPr>
          <w:w w:val="105"/>
        </w:rPr>
        <w:t>once,</w:t>
      </w:r>
      <w:r>
        <w:rPr>
          <w:spacing w:val="-5"/>
          <w:w w:val="105"/>
        </w:rPr>
        <w:t xml:space="preserve"> </w:t>
      </w:r>
      <w:r>
        <w:rPr>
          <w:w w:val="105"/>
        </w:rPr>
        <w:t>except</w:t>
      </w:r>
      <w:r>
        <w:rPr>
          <w:spacing w:val="-2"/>
          <w:w w:val="105"/>
        </w:rPr>
        <w:t xml:space="preserve"> </w:t>
      </w:r>
      <w:r>
        <w:rPr>
          <w:w w:val="105"/>
        </w:rPr>
        <w:t>for</w:t>
      </w:r>
      <w:r>
        <w:rPr>
          <w:spacing w:val="-5"/>
          <w:w w:val="105"/>
        </w:rPr>
        <w:t xml:space="preserve"> </w:t>
      </w:r>
      <w:r>
        <w:rPr>
          <w:w w:val="105"/>
        </w:rPr>
        <w:t>intermediate</w:t>
      </w:r>
      <w:r>
        <w:rPr>
          <w:spacing w:val="-6"/>
          <w:w w:val="105"/>
        </w:rPr>
        <w:t xml:space="preserve"> </w:t>
      </w:r>
      <w:r>
        <w:rPr>
          <w:w w:val="105"/>
        </w:rPr>
        <w:t>level CHIN, FRNC, GRMN, KORE, and JAPN, which may be used twice.</w:t>
      </w:r>
    </w:p>
    <w:p w14:paraId="0309164C" w14:textId="77777777" w:rsidR="00186B0D" w:rsidRDefault="00000000">
      <w:pPr>
        <w:pStyle w:val="Heading4"/>
        <w:spacing w:before="290"/>
        <w:jc w:val="left"/>
      </w:pPr>
      <w:r>
        <w:rPr>
          <w:noProof/>
        </w:rPr>
        <mc:AlternateContent>
          <mc:Choice Requires="wps">
            <w:drawing>
              <wp:anchor distT="0" distB="0" distL="0" distR="0" simplePos="0" relativeHeight="487589376" behindDoc="1" locked="0" layoutInCell="1" allowOverlap="1" wp14:anchorId="0309211A" wp14:editId="0309211B">
                <wp:simplePos x="0" y="0"/>
                <wp:positionH relativeFrom="page">
                  <wp:posOffset>713740</wp:posOffset>
                </wp:positionH>
                <wp:positionV relativeFrom="paragraph">
                  <wp:posOffset>383036</wp:posOffset>
                </wp:positionV>
                <wp:extent cx="634555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5555" cy="7620"/>
                        </a:xfrm>
                        <a:custGeom>
                          <a:avLst/>
                          <a:gdLst/>
                          <a:ahLst/>
                          <a:cxnLst/>
                          <a:rect l="l" t="t" r="r" b="b"/>
                          <a:pathLst>
                            <a:path w="6345555" h="7620">
                              <a:moveTo>
                                <a:pt x="6344932" y="0"/>
                              </a:moveTo>
                              <a:lnTo>
                                <a:pt x="0" y="0"/>
                              </a:lnTo>
                              <a:lnTo>
                                <a:pt x="0" y="7607"/>
                              </a:lnTo>
                              <a:lnTo>
                                <a:pt x="6344932" y="7607"/>
                              </a:lnTo>
                              <a:lnTo>
                                <a:pt x="63449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58A2DC" id="Graphic 4" o:spid="_x0000_s1026" style="position:absolute;margin-left:56.2pt;margin-top:30.15pt;width:499.6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63455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" path="m6344932,l,,,7607r6344932,l6344932,xe" fillcolor="black" stroked="f">
                <v:path arrowok="t"/>
                <w10:wrap type="topAndBottom" anchorx="page"/>
              </v:shape>
            </w:pict>
          </mc:Fallback>
        </mc:AlternateContent>
      </w:r>
      <w:r>
        <w:rPr>
          <w:color w:val="000000"/>
          <w:highlight w:val="lightGray"/>
        </w:rPr>
        <w:t>TOTAL</w:t>
      </w:r>
      <w:r>
        <w:rPr>
          <w:color w:val="000000"/>
          <w:spacing w:val="-2"/>
          <w:highlight w:val="lightGray"/>
        </w:rPr>
        <w:t xml:space="preserve"> </w:t>
      </w:r>
      <w:r>
        <w:rPr>
          <w:color w:val="000000"/>
          <w:highlight w:val="lightGray"/>
        </w:rPr>
        <w:t>LIBERAL</w:t>
      </w:r>
      <w:r>
        <w:rPr>
          <w:color w:val="000000"/>
          <w:spacing w:val="-2"/>
          <w:highlight w:val="lightGray"/>
        </w:rPr>
        <w:t xml:space="preserve"> </w:t>
      </w:r>
      <w:r>
        <w:rPr>
          <w:color w:val="000000"/>
          <w:highlight w:val="lightGray"/>
        </w:rPr>
        <w:t>STUDIES</w:t>
      </w:r>
      <w:r>
        <w:rPr>
          <w:color w:val="000000"/>
          <w:spacing w:val="-2"/>
          <w:highlight w:val="lightGray"/>
        </w:rPr>
        <w:t xml:space="preserve"> </w:t>
      </w:r>
      <w:r>
        <w:rPr>
          <w:color w:val="000000"/>
          <w:highlight w:val="lightGray"/>
        </w:rPr>
        <w:t>CREDITS:</w:t>
      </w:r>
      <w:r>
        <w:rPr>
          <w:color w:val="000000"/>
          <w:spacing w:val="51"/>
          <w:highlight w:val="lightGray"/>
        </w:rPr>
        <w:t xml:space="preserve"> </w:t>
      </w:r>
      <w:r>
        <w:rPr>
          <w:color w:val="000000"/>
          <w:highlight w:val="lightGray"/>
        </w:rPr>
        <w:t>40</w:t>
      </w:r>
      <w:r>
        <w:rPr>
          <w:color w:val="000000"/>
          <w:spacing w:val="-2"/>
          <w:highlight w:val="lightGray"/>
        </w:rPr>
        <w:t xml:space="preserve"> </w:t>
      </w:r>
      <w:r>
        <w:rPr>
          <w:color w:val="000000"/>
          <w:highlight w:val="lightGray"/>
        </w:rPr>
        <w:t>–</w:t>
      </w:r>
      <w:r>
        <w:rPr>
          <w:color w:val="000000"/>
          <w:spacing w:val="1"/>
          <w:highlight w:val="lightGray"/>
        </w:rPr>
        <w:t xml:space="preserve"> </w:t>
      </w:r>
      <w:r>
        <w:rPr>
          <w:color w:val="000000"/>
          <w:spacing w:val="-5"/>
          <w:highlight w:val="lightGray"/>
        </w:rPr>
        <w:t>48</w:t>
      </w:r>
    </w:p>
    <w:p w14:paraId="0309164D" w14:textId="77777777" w:rsidR="00186B0D" w:rsidRDefault="00000000">
      <w:pPr>
        <w:pStyle w:val="Heading5"/>
        <w:spacing w:before="3"/>
        <w:ind w:left="212"/>
      </w:pPr>
      <w:r>
        <w:t>TOTAL</w:t>
      </w:r>
      <w:r>
        <w:rPr>
          <w:spacing w:val="-2"/>
        </w:rPr>
        <w:t xml:space="preserve"> </w:t>
      </w:r>
      <w:r>
        <w:t>CREDITS:</w:t>
      </w:r>
      <w:r>
        <w:rPr>
          <w:spacing w:val="48"/>
        </w:rPr>
        <w:t xml:space="preserve"> </w:t>
      </w:r>
      <w:r>
        <w:t>BA</w:t>
      </w:r>
      <w:r>
        <w:rPr>
          <w:spacing w:val="-1"/>
        </w:rPr>
        <w:t xml:space="preserve"> </w:t>
      </w:r>
      <w:r>
        <w:t>(30)</w:t>
      </w:r>
      <w:r>
        <w:rPr>
          <w:spacing w:val="1"/>
        </w:rPr>
        <w:t xml:space="preserve"> </w:t>
      </w:r>
      <w:r>
        <w:t>+</w:t>
      </w:r>
      <w:r>
        <w:rPr>
          <w:spacing w:val="-4"/>
        </w:rPr>
        <w:t xml:space="preserve"> </w:t>
      </w:r>
      <w:r>
        <w:t>LIBERAL</w:t>
      </w:r>
      <w:r>
        <w:rPr>
          <w:spacing w:val="-1"/>
        </w:rPr>
        <w:t xml:space="preserve"> </w:t>
      </w:r>
      <w:r>
        <w:t>STUDIES</w:t>
      </w:r>
      <w:r>
        <w:rPr>
          <w:spacing w:val="-2"/>
        </w:rPr>
        <w:t xml:space="preserve"> </w:t>
      </w:r>
      <w:r>
        <w:t>40</w:t>
      </w:r>
      <w:r>
        <w:rPr>
          <w:spacing w:val="-1"/>
        </w:rPr>
        <w:t xml:space="preserve"> </w:t>
      </w:r>
      <w:r>
        <w:t>–</w:t>
      </w:r>
      <w:r>
        <w:rPr>
          <w:spacing w:val="1"/>
        </w:rPr>
        <w:t xml:space="preserve"> </w:t>
      </w:r>
      <w:r>
        <w:t>48</w:t>
      </w:r>
      <w:r>
        <w:rPr>
          <w:spacing w:val="-2"/>
        </w:rPr>
        <w:t xml:space="preserve"> </w:t>
      </w:r>
      <w:r>
        <w:t>=</w:t>
      </w:r>
      <w:r>
        <w:rPr>
          <w:spacing w:val="1"/>
        </w:rPr>
        <w:t xml:space="preserve"> </w:t>
      </w:r>
      <w:r>
        <w:rPr>
          <w:color w:val="000000"/>
          <w:highlight w:val="lightGray"/>
        </w:rPr>
        <w:t>70</w:t>
      </w:r>
      <w:r>
        <w:rPr>
          <w:color w:val="000000"/>
          <w:spacing w:val="-2"/>
          <w:highlight w:val="lightGray"/>
        </w:rPr>
        <w:t xml:space="preserve"> </w:t>
      </w:r>
      <w:r>
        <w:rPr>
          <w:color w:val="000000"/>
          <w:highlight w:val="lightGray"/>
        </w:rPr>
        <w:t>–</w:t>
      </w:r>
      <w:r>
        <w:rPr>
          <w:color w:val="000000"/>
          <w:spacing w:val="1"/>
          <w:highlight w:val="lightGray"/>
        </w:rPr>
        <w:t xml:space="preserve"> </w:t>
      </w:r>
      <w:r>
        <w:rPr>
          <w:color w:val="000000"/>
          <w:highlight w:val="lightGray"/>
        </w:rPr>
        <w:t>78</w:t>
      </w:r>
      <w:r>
        <w:rPr>
          <w:color w:val="000000"/>
          <w:spacing w:val="-1"/>
          <w:highlight w:val="lightGray"/>
        </w:rPr>
        <w:t xml:space="preserve"> </w:t>
      </w:r>
      <w:r>
        <w:rPr>
          <w:color w:val="000000"/>
          <w:spacing w:val="-2"/>
          <w:highlight w:val="lightGray"/>
        </w:rPr>
        <w:t>Credits</w:t>
      </w:r>
    </w:p>
    <w:p w14:paraId="0309164E" w14:textId="77777777" w:rsidR="00186B0D" w:rsidRDefault="00186B0D">
      <w:pPr>
        <w:pStyle w:val="BodyText"/>
        <w:spacing w:before="2"/>
        <w:rPr>
          <w:b/>
        </w:rPr>
      </w:pPr>
    </w:p>
    <w:p w14:paraId="0309164F" w14:textId="77777777" w:rsidR="00186B0D" w:rsidRDefault="00000000">
      <w:pPr>
        <w:ind w:left="4864" w:right="144" w:hanging="4620"/>
        <w:rPr>
          <w:sz w:val="24"/>
        </w:rPr>
      </w:pPr>
      <w:r>
        <w:rPr>
          <w:color w:val="000000"/>
          <w:sz w:val="24"/>
          <w:highlight w:val="lightGray"/>
        </w:rPr>
        <w:t>Students</w:t>
      </w:r>
      <w:r>
        <w:rPr>
          <w:color w:val="000000"/>
          <w:spacing w:val="-5"/>
          <w:sz w:val="24"/>
          <w:highlight w:val="lightGray"/>
        </w:rPr>
        <w:t xml:space="preserve"> </w:t>
      </w:r>
      <w:r>
        <w:rPr>
          <w:color w:val="000000"/>
          <w:sz w:val="24"/>
          <w:highlight w:val="lightGray"/>
        </w:rPr>
        <w:t>pursuing</w:t>
      </w:r>
      <w:r>
        <w:rPr>
          <w:color w:val="000000"/>
          <w:spacing w:val="-4"/>
          <w:sz w:val="24"/>
          <w:highlight w:val="lightGray"/>
        </w:rPr>
        <w:t xml:space="preserve"> </w:t>
      </w:r>
      <w:r>
        <w:rPr>
          <w:b/>
          <w:i/>
          <w:color w:val="000000"/>
          <w:sz w:val="24"/>
          <w:highlight w:val="lightGray"/>
        </w:rPr>
        <w:t>PK-12</w:t>
      </w:r>
      <w:r>
        <w:rPr>
          <w:b/>
          <w:i/>
          <w:color w:val="000000"/>
          <w:spacing w:val="-4"/>
          <w:sz w:val="24"/>
          <w:highlight w:val="lightGray"/>
        </w:rPr>
        <w:t xml:space="preserve"> </w:t>
      </w:r>
      <w:r>
        <w:rPr>
          <w:b/>
          <w:i/>
          <w:color w:val="000000"/>
          <w:sz w:val="24"/>
          <w:highlight w:val="lightGray"/>
        </w:rPr>
        <w:t>Certification</w:t>
      </w:r>
      <w:r>
        <w:rPr>
          <w:b/>
          <w:i/>
          <w:color w:val="000000"/>
          <w:spacing w:val="-5"/>
          <w:sz w:val="24"/>
          <w:highlight w:val="lightGray"/>
        </w:rPr>
        <w:t xml:space="preserve"> </w:t>
      </w:r>
      <w:r>
        <w:rPr>
          <w:b/>
          <w:i/>
          <w:color w:val="000000"/>
          <w:sz w:val="24"/>
          <w:highlight w:val="lightGray"/>
        </w:rPr>
        <w:t>in</w:t>
      </w:r>
      <w:r>
        <w:rPr>
          <w:b/>
          <w:i/>
          <w:color w:val="000000"/>
          <w:spacing w:val="-5"/>
          <w:sz w:val="24"/>
          <w:highlight w:val="lightGray"/>
        </w:rPr>
        <w:t xml:space="preserve"> </w:t>
      </w:r>
      <w:r>
        <w:rPr>
          <w:b/>
          <w:i/>
          <w:color w:val="000000"/>
          <w:sz w:val="24"/>
          <w:highlight w:val="lightGray"/>
        </w:rPr>
        <w:t>Spanish</w:t>
      </w:r>
      <w:r>
        <w:rPr>
          <w:b/>
          <w:i/>
          <w:color w:val="000000"/>
          <w:spacing w:val="-5"/>
          <w:sz w:val="24"/>
          <w:highlight w:val="lightGray"/>
        </w:rPr>
        <w:t xml:space="preserve"> </w:t>
      </w:r>
      <w:r>
        <w:rPr>
          <w:color w:val="000000"/>
          <w:sz w:val="24"/>
          <w:highlight w:val="lightGray"/>
        </w:rPr>
        <w:t>must</w:t>
      </w:r>
      <w:r>
        <w:rPr>
          <w:color w:val="000000"/>
          <w:spacing w:val="-3"/>
          <w:sz w:val="24"/>
          <w:highlight w:val="lightGray"/>
        </w:rPr>
        <w:t xml:space="preserve"> </w:t>
      </w:r>
      <w:r>
        <w:rPr>
          <w:color w:val="000000"/>
          <w:sz w:val="24"/>
          <w:highlight w:val="lightGray"/>
        </w:rPr>
        <w:t>complete</w:t>
      </w:r>
      <w:r>
        <w:rPr>
          <w:color w:val="000000"/>
          <w:spacing w:val="-2"/>
          <w:sz w:val="24"/>
          <w:highlight w:val="lightGray"/>
        </w:rPr>
        <w:t xml:space="preserve"> </w:t>
      </w:r>
      <w:r>
        <w:rPr>
          <w:color w:val="000000"/>
          <w:sz w:val="24"/>
          <w:highlight w:val="lightGray"/>
        </w:rPr>
        <w:t>requirements</w:t>
      </w:r>
      <w:r>
        <w:rPr>
          <w:color w:val="000000"/>
          <w:spacing w:val="-5"/>
          <w:sz w:val="24"/>
          <w:highlight w:val="lightGray"/>
        </w:rPr>
        <w:t xml:space="preserve"> </w:t>
      </w:r>
      <w:r>
        <w:rPr>
          <w:color w:val="000000"/>
          <w:sz w:val="24"/>
          <w:highlight w:val="lightGray"/>
        </w:rPr>
        <w:t>listed</w:t>
      </w:r>
      <w:r>
        <w:rPr>
          <w:color w:val="000000"/>
          <w:spacing w:val="-1"/>
          <w:sz w:val="24"/>
          <w:highlight w:val="lightGray"/>
        </w:rPr>
        <w:t xml:space="preserve"> </w:t>
      </w:r>
      <w:r>
        <w:rPr>
          <w:color w:val="000000"/>
          <w:sz w:val="24"/>
          <w:highlight w:val="lightGray"/>
        </w:rPr>
        <w:t>on</w:t>
      </w:r>
      <w:r>
        <w:rPr>
          <w:color w:val="000000"/>
          <w:spacing w:val="-1"/>
          <w:sz w:val="24"/>
          <w:highlight w:val="lightGray"/>
        </w:rPr>
        <w:t xml:space="preserve"> </w:t>
      </w:r>
      <w:r>
        <w:rPr>
          <w:color w:val="000000"/>
          <w:sz w:val="24"/>
          <w:highlight w:val="lightGray"/>
        </w:rPr>
        <w:t>the</w:t>
      </w:r>
      <w:r>
        <w:rPr>
          <w:color w:val="000000"/>
          <w:spacing w:val="-2"/>
          <w:sz w:val="24"/>
          <w:highlight w:val="lightGray"/>
        </w:rPr>
        <w:t xml:space="preserve"> </w:t>
      </w:r>
      <w:r>
        <w:rPr>
          <w:color w:val="000000"/>
          <w:sz w:val="24"/>
          <w:highlight w:val="lightGray"/>
        </w:rPr>
        <w:t>following</w:t>
      </w:r>
      <w:r>
        <w:rPr>
          <w:color w:val="000000"/>
          <w:sz w:val="24"/>
        </w:rPr>
        <w:t xml:space="preserve"> </w:t>
      </w:r>
      <w:r>
        <w:rPr>
          <w:color w:val="000000"/>
          <w:spacing w:val="-2"/>
          <w:sz w:val="24"/>
          <w:highlight w:val="lightGray"/>
        </w:rPr>
        <w:t>pages.</w:t>
      </w:r>
    </w:p>
    <w:p w14:paraId="03091650" w14:textId="77777777" w:rsidR="00186B0D" w:rsidRDefault="00186B0D">
      <w:pPr>
        <w:rPr>
          <w:sz w:val="24"/>
        </w:rPr>
        <w:sectPr w:rsidR="00186B0D">
          <w:pgSz w:w="12240" w:h="15840"/>
          <w:pgMar w:top="1680" w:right="1020" w:bottom="280" w:left="94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651" w14:textId="77777777" w:rsidR="00186B0D" w:rsidRDefault="00186B0D">
      <w:pPr>
        <w:pStyle w:val="BodyText"/>
        <w:rPr>
          <w:sz w:val="2"/>
        </w:rPr>
      </w:pPr>
    </w:p>
    <w:tbl>
      <w:tblPr>
        <w:tblW w:w="0" w:type="auto"/>
        <w:tblInd w:w="168" w:type="dxa"/>
        <w:tblLayout w:type="fixed"/>
        <w:tblCellMar>
          <w:left w:w="0" w:type="dxa"/>
          <w:right w:w="0" w:type="dxa"/>
        </w:tblCellMar>
        <w:tblLook w:val="01E0" w:firstRow="1" w:lastRow="1" w:firstColumn="1" w:lastColumn="1" w:noHBand="0" w:noVBand="0"/>
      </w:tblPr>
      <w:tblGrid>
        <w:gridCol w:w="8594"/>
        <w:gridCol w:w="1226"/>
      </w:tblGrid>
      <w:tr w:rsidR="00186B0D" w14:paraId="03091654" w14:textId="77777777">
        <w:trPr>
          <w:trHeight w:val="412"/>
        </w:trPr>
        <w:tc>
          <w:tcPr>
            <w:tcW w:w="8594" w:type="dxa"/>
          </w:tcPr>
          <w:p w14:paraId="03091652" w14:textId="77777777" w:rsidR="00186B0D" w:rsidRDefault="00000000">
            <w:pPr>
              <w:pStyle w:val="TableParagraph"/>
              <w:spacing w:line="244" w:lineRule="exact"/>
              <w:ind w:left="50"/>
              <w:rPr>
                <w:b/>
                <w:sz w:val="24"/>
              </w:rPr>
            </w:pPr>
            <w:r>
              <w:rPr>
                <w:b/>
                <w:color w:val="000000"/>
                <w:sz w:val="24"/>
                <w:highlight w:val="lightGray"/>
              </w:rPr>
              <w:t xml:space="preserve">EDUCATION </w:t>
            </w:r>
            <w:r>
              <w:rPr>
                <w:b/>
                <w:color w:val="000000"/>
                <w:spacing w:val="-2"/>
                <w:sz w:val="24"/>
                <w:highlight w:val="lightGray"/>
              </w:rPr>
              <w:t>SEQUENCE:</w:t>
            </w:r>
          </w:p>
        </w:tc>
        <w:tc>
          <w:tcPr>
            <w:tcW w:w="1226" w:type="dxa"/>
            <w:vMerge w:val="restart"/>
          </w:tcPr>
          <w:p w14:paraId="03091653" w14:textId="77777777" w:rsidR="00186B0D" w:rsidRDefault="00186B0D">
            <w:pPr>
              <w:pStyle w:val="TableParagraph"/>
              <w:ind w:left="0"/>
              <w:rPr>
                <w:rFonts w:ascii="Times New Roman"/>
                <w:sz w:val="24"/>
              </w:rPr>
            </w:pPr>
          </w:p>
        </w:tc>
      </w:tr>
      <w:tr w:rsidR="00186B0D" w14:paraId="03091657" w14:textId="77777777">
        <w:trPr>
          <w:trHeight w:val="440"/>
        </w:trPr>
        <w:tc>
          <w:tcPr>
            <w:tcW w:w="8594" w:type="dxa"/>
          </w:tcPr>
          <w:p w14:paraId="03091655" w14:textId="77777777" w:rsidR="00186B0D" w:rsidRDefault="00000000">
            <w:pPr>
              <w:pStyle w:val="TableParagraph"/>
              <w:spacing w:before="123"/>
              <w:ind w:left="50"/>
              <w:rPr>
                <w:b/>
                <w:sz w:val="24"/>
              </w:rPr>
            </w:pPr>
            <w:r>
              <w:rPr>
                <w:b/>
                <w:sz w:val="24"/>
              </w:rPr>
              <w:t>PRE-PROFESSIONAL</w:t>
            </w:r>
            <w:r>
              <w:rPr>
                <w:b/>
                <w:spacing w:val="-4"/>
                <w:sz w:val="24"/>
              </w:rPr>
              <w:t xml:space="preserve"> </w:t>
            </w:r>
            <w:r>
              <w:rPr>
                <w:b/>
                <w:sz w:val="24"/>
              </w:rPr>
              <w:t>EDUCATION</w:t>
            </w:r>
            <w:r>
              <w:rPr>
                <w:b/>
                <w:spacing w:val="-4"/>
                <w:sz w:val="24"/>
              </w:rPr>
              <w:t xml:space="preserve"> </w:t>
            </w:r>
            <w:r>
              <w:rPr>
                <w:b/>
                <w:sz w:val="24"/>
              </w:rPr>
              <w:t>SEQUENCE</w:t>
            </w:r>
            <w:r>
              <w:rPr>
                <w:b/>
                <w:spacing w:val="-3"/>
                <w:sz w:val="24"/>
              </w:rPr>
              <w:t xml:space="preserve"> </w:t>
            </w:r>
            <w:r>
              <w:rPr>
                <w:sz w:val="24"/>
              </w:rPr>
              <w:t>-</w:t>
            </w:r>
            <w:r>
              <w:rPr>
                <w:spacing w:val="-3"/>
                <w:sz w:val="24"/>
              </w:rPr>
              <w:t xml:space="preserve"> </w:t>
            </w:r>
            <w:r>
              <w:rPr>
                <w:b/>
                <w:sz w:val="24"/>
              </w:rPr>
              <w:t>12</w:t>
            </w:r>
            <w:r>
              <w:rPr>
                <w:b/>
                <w:spacing w:val="-3"/>
                <w:sz w:val="24"/>
              </w:rPr>
              <w:t xml:space="preserve"> </w:t>
            </w:r>
            <w:proofErr w:type="spellStart"/>
            <w:r>
              <w:rPr>
                <w:b/>
                <w:spacing w:val="-5"/>
                <w:sz w:val="24"/>
              </w:rPr>
              <w:t>Crs</w:t>
            </w:r>
            <w:proofErr w:type="spellEnd"/>
          </w:p>
        </w:tc>
        <w:tc>
          <w:tcPr>
            <w:tcW w:w="1226" w:type="dxa"/>
            <w:vMerge/>
            <w:tcBorders>
              <w:top w:val="nil"/>
            </w:tcBorders>
          </w:tcPr>
          <w:p w14:paraId="03091656" w14:textId="77777777" w:rsidR="00186B0D" w:rsidRDefault="00186B0D">
            <w:pPr>
              <w:rPr>
                <w:sz w:val="2"/>
                <w:szCs w:val="2"/>
              </w:rPr>
            </w:pPr>
          </w:p>
        </w:tc>
      </w:tr>
      <w:tr w:rsidR="00186B0D" w14:paraId="0309165A" w14:textId="77777777">
        <w:trPr>
          <w:trHeight w:val="294"/>
        </w:trPr>
        <w:tc>
          <w:tcPr>
            <w:tcW w:w="8594" w:type="dxa"/>
          </w:tcPr>
          <w:p w14:paraId="03091658" w14:textId="77777777" w:rsidR="00186B0D" w:rsidRDefault="00000000">
            <w:pPr>
              <w:pStyle w:val="TableParagraph"/>
              <w:tabs>
                <w:tab w:val="left" w:pos="650"/>
              </w:tabs>
              <w:spacing w:line="272" w:lineRule="exact"/>
              <w:ind w:left="50"/>
              <w:rPr>
                <w:sz w:val="24"/>
              </w:rPr>
            </w:pPr>
            <w:r>
              <w:rPr>
                <w:sz w:val="24"/>
                <w:u w:val="single"/>
              </w:rPr>
              <w:tab/>
            </w:r>
            <w:r>
              <w:rPr>
                <w:sz w:val="24"/>
              </w:rPr>
              <w:t>ETIT</w:t>
            </w:r>
            <w:r>
              <w:rPr>
                <w:spacing w:val="-6"/>
                <w:sz w:val="24"/>
              </w:rPr>
              <w:t xml:space="preserve"> </w:t>
            </w:r>
            <w:r>
              <w:rPr>
                <w:sz w:val="24"/>
              </w:rPr>
              <w:t>103</w:t>
            </w:r>
            <w:r>
              <w:rPr>
                <w:spacing w:val="-3"/>
                <w:sz w:val="24"/>
              </w:rPr>
              <w:t xml:space="preserve"> </w:t>
            </w:r>
            <w:r>
              <w:rPr>
                <w:sz w:val="24"/>
              </w:rPr>
              <w:t>-</w:t>
            </w:r>
            <w:r>
              <w:rPr>
                <w:spacing w:val="-3"/>
                <w:sz w:val="24"/>
              </w:rPr>
              <w:t xml:space="preserve"> </w:t>
            </w:r>
            <w:r>
              <w:rPr>
                <w:sz w:val="24"/>
              </w:rPr>
              <w:t>Digital</w:t>
            </w:r>
            <w:r>
              <w:rPr>
                <w:spacing w:val="-1"/>
                <w:sz w:val="24"/>
              </w:rPr>
              <w:t xml:space="preserve"> </w:t>
            </w:r>
            <w:r>
              <w:rPr>
                <w:sz w:val="24"/>
              </w:rPr>
              <w:t>Instructional</w:t>
            </w:r>
            <w:r>
              <w:rPr>
                <w:spacing w:val="-1"/>
                <w:sz w:val="24"/>
              </w:rPr>
              <w:t xml:space="preserve"> </w:t>
            </w:r>
            <w:proofErr w:type="gramStart"/>
            <w:r>
              <w:rPr>
                <w:sz w:val="24"/>
              </w:rPr>
              <w:t>Technology</w:t>
            </w:r>
            <w:r>
              <w:rPr>
                <w:spacing w:val="-3"/>
                <w:sz w:val="24"/>
              </w:rPr>
              <w:t xml:space="preserve"> </w:t>
            </w:r>
            <w:r>
              <w:rPr>
                <w:sz w:val="24"/>
              </w:rPr>
              <w:t>)</w:t>
            </w:r>
            <w:proofErr w:type="gramEnd"/>
            <w:r>
              <w:rPr>
                <w:sz w:val="24"/>
              </w:rPr>
              <w:t>(First</w:t>
            </w:r>
            <w:r>
              <w:rPr>
                <w:spacing w:val="-5"/>
                <w:sz w:val="24"/>
              </w:rPr>
              <w:t xml:space="preserve"> </w:t>
            </w:r>
            <w:r>
              <w:rPr>
                <w:spacing w:val="-2"/>
                <w:sz w:val="24"/>
              </w:rPr>
              <w:t>year)</w:t>
            </w:r>
          </w:p>
        </w:tc>
        <w:tc>
          <w:tcPr>
            <w:tcW w:w="1226" w:type="dxa"/>
          </w:tcPr>
          <w:p w14:paraId="03091659" w14:textId="77777777" w:rsidR="00186B0D" w:rsidRDefault="00000000">
            <w:pPr>
              <w:pStyle w:val="TableParagraph"/>
              <w:spacing w:line="272" w:lineRule="exact"/>
              <w:ind w:left="96"/>
              <w:rPr>
                <w:sz w:val="24"/>
              </w:rPr>
            </w:pPr>
            <w:r>
              <w:rPr>
                <w:sz w:val="24"/>
              </w:rPr>
              <w:t xml:space="preserve">3 </w:t>
            </w:r>
            <w:proofErr w:type="spellStart"/>
            <w:r>
              <w:rPr>
                <w:spacing w:val="-5"/>
                <w:sz w:val="24"/>
              </w:rPr>
              <w:t>cr</w:t>
            </w:r>
            <w:proofErr w:type="spellEnd"/>
          </w:p>
        </w:tc>
      </w:tr>
      <w:tr w:rsidR="00186B0D" w14:paraId="0309165D" w14:textId="77777777">
        <w:trPr>
          <w:trHeight w:val="292"/>
        </w:trPr>
        <w:tc>
          <w:tcPr>
            <w:tcW w:w="8594" w:type="dxa"/>
          </w:tcPr>
          <w:p w14:paraId="0309165B" w14:textId="77777777" w:rsidR="00186B0D" w:rsidRDefault="00000000">
            <w:pPr>
              <w:pStyle w:val="TableParagraph"/>
              <w:tabs>
                <w:tab w:val="left" w:pos="650"/>
              </w:tabs>
              <w:spacing w:line="270" w:lineRule="exact"/>
              <w:ind w:left="50"/>
              <w:rPr>
                <w:sz w:val="24"/>
              </w:rPr>
            </w:pPr>
            <w:r>
              <w:rPr>
                <w:sz w:val="24"/>
                <w:u w:val="single"/>
              </w:rPr>
              <w:tab/>
            </w:r>
            <w:r>
              <w:rPr>
                <w:sz w:val="24"/>
              </w:rPr>
              <w:t>EDSP</w:t>
            </w:r>
            <w:r>
              <w:rPr>
                <w:spacing w:val="-3"/>
                <w:sz w:val="24"/>
              </w:rPr>
              <w:t xml:space="preserve"> </w:t>
            </w:r>
            <w:r>
              <w:rPr>
                <w:sz w:val="24"/>
              </w:rPr>
              <w:t>102</w:t>
            </w:r>
            <w:r>
              <w:rPr>
                <w:spacing w:val="-3"/>
                <w:sz w:val="24"/>
              </w:rPr>
              <w:t xml:space="preserve"> </w:t>
            </w:r>
            <w:r>
              <w:rPr>
                <w:sz w:val="24"/>
              </w:rPr>
              <w:t>-</w:t>
            </w:r>
            <w:r>
              <w:rPr>
                <w:spacing w:val="-3"/>
                <w:sz w:val="24"/>
              </w:rPr>
              <w:t xml:space="preserve"> </w:t>
            </w:r>
            <w:r>
              <w:rPr>
                <w:sz w:val="24"/>
              </w:rPr>
              <w:t>Educational</w:t>
            </w:r>
            <w:r>
              <w:rPr>
                <w:spacing w:val="-1"/>
                <w:sz w:val="24"/>
              </w:rPr>
              <w:t xml:space="preserve"> </w:t>
            </w:r>
            <w:r>
              <w:rPr>
                <w:spacing w:val="-2"/>
                <w:sz w:val="24"/>
              </w:rPr>
              <w:t>Psychology</w:t>
            </w:r>
          </w:p>
        </w:tc>
        <w:tc>
          <w:tcPr>
            <w:tcW w:w="1226" w:type="dxa"/>
          </w:tcPr>
          <w:p w14:paraId="0309165C" w14:textId="77777777" w:rsidR="00186B0D" w:rsidRDefault="00000000">
            <w:pPr>
              <w:pStyle w:val="TableParagraph"/>
              <w:spacing w:line="270" w:lineRule="exact"/>
              <w:ind w:left="96"/>
              <w:rPr>
                <w:sz w:val="24"/>
              </w:rPr>
            </w:pPr>
            <w:r>
              <w:rPr>
                <w:sz w:val="24"/>
              </w:rPr>
              <w:t xml:space="preserve">3 </w:t>
            </w:r>
            <w:proofErr w:type="spellStart"/>
            <w:r>
              <w:rPr>
                <w:spacing w:val="-5"/>
                <w:sz w:val="24"/>
              </w:rPr>
              <w:t>cr</w:t>
            </w:r>
            <w:proofErr w:type="spellEnd"/>
          </w:p>
        </w:tc>
      </w:tr>
      <w:tr w:rsidR="00186B0D" w14:paraId="03091660" w14:textId="77777777">
        <w:trPr>
          <w:trHeight w:val="292"/>
        </w:trPr>
        <w:tc>
          <w:tcPr>
            <w:tcW w:w="8594" w:type="dxa"/>
          </w:tcPr>
          <w:p w14:paraId="0309165E" w14:textId="77777777" w:rsidR="00186B0D" w:rsidRDefault="00000000">
            <w:pPr>
              <w:pStyle w:val="TableParagraph"/>
              <w:tabs>
                <w:tab w:val="left" w:pos="530"/>
              </w:tabs>
              <w:spacing w:line="270" w:lineRule="exact"/>
              <w:ind w:left="50"/>
              <w:rPr>
                <w:sz w:val="24"/>
              </w:rPr>
            </w:pPr>
            <w:r>
              <w:rPr>
                <w:sz w:val="24"/>
                <w:u w:val="single"/>
              </w:rPr>
              <w:tab/>
            </w:r>
            <w:r>
              <w:rPr>
                <w:spacing w:val="60"/>
                <w:sz w:val="24"/>
              </w:rPr>
              <w:t xml:space="preserve"> </w:t>
            </w:r>
            <w:r>
              <w:rPr>
                <w:sz w:val="24"/>
              </w:rPr>
              <w:t>SPAN 390 Teaching</w:t>
            </w:r>
            <w:r>
              <w:rPr>
                <w:spacing w:val="-1"/>
                <w:sz w:val="24"/>
              </w:rPr>
              <w:t xml:space="preserve"> </w:t>
            </w:r>
            <w:r>
              <w:rPr>
                <w:sz w:val="24"/>
              </w:rPr>
              <w:t>of elementary content in Spanish (Pre req: Instructor permit)</w:t>
            </w:r>
          </w:p>
        </w:tc>
        <w:tc>
          <w:tcPr>
            <w:tcW w:w="1226" w:type="dxa"/>
          </w:tcPr>
          <w:p w14:paraId="0309165F" w14:textId="77777777" w:rsidR="00186B0D" w:rsidRDefault="00000000">
            <w:pPr>
              <w:pStyle w:val="TableParagraph"/>
              <w:spacing w:line="270" w:lineRule="exact"/>
              <w:ind w:left="816"/>
              <w:rPr>
                <w:sz w:val="24"/>
              </w:rPr>
            </w:pPr>
            <w:r>
              <w:rPr>
                <w:sz w:val="24"/>
              </w:rPr>
              <w:t xml:space="preserve">3 </w:t>
            </w:r>
            <w:proofErr w:type="spellStart"/>
            <w:r>
              <w:rPr>
                <w:spacing w:val="-5"/>
                <w:sz w:val="24"/>
              </w:rPr>
              <w:t>cr</w:t>
            </w:r>
            <w:proofErr w:type="spellEnd"/>
          </w:p>
        </w:tc>
      </w:tr>
      <w:tr w:rsidR="00186B0D" w14:paraId="03091663" w14:textId="77777777">
        <w:trPr>
          <w:trHeight w:val="586"/>
        </w:trPr>
        <w:tc>
          <w:tcPr>
            <w:tcW w:w="8594" w:type="dxa"/>
          </w:tcPr>
          <w:p w14:paraId="03091661" w14:textId="77777777" w:rsidR="00186B0D" w:rsidRDefault="00000000">
            <w:pPr>
              <w:pStyle w:val="TableParagraph"/>
              <w:tabs>
                <w:tab w:val="left" w:pos="649"/>
              </w:tabs>
              <w:spacing w:line="270" w:lineRule="exact"/>
              <w:ind w:left="50"/>
              <w:rPr>
                <w:sz w:val="24"/>
              </w:rPr>
            </w:pPr>
            <w:r>
              <w:rPr>
                <w:sz w:val="24"/>
                <w:u w:val="single"/>
              </w:rPr>
              <w:tab/>
            </w:r>
            <w:r>
              <w:rPr>
                <w:sz w:val="24"/>
              </w:rPr>
              <w:t>EDUC</w:t>
            </w:r>
            <w:r>
              <w:rPr>
                <w:spacing w:val="-3"/>
                <w:sz w:val="24"/>
              </w:rPr>
              <w:t xml:space="preserve"> </w:t>
            </w:r>
            <w:r>
              <w:rPr>
                <w:sz w:val="24"/>
              </w:rPr>
              <w:t>453</w:t>
            </w:r>
            <w:r>
              <w:rPr>
                <w:spacing w:val="-2"/>
                <w:sz w:val="24"/>
              </w:rPr>
              <w:t xml:space="preserve"> </w:t>
            </w:r>
            <w:r>
              <w:rPr>
                <w:sz w:val="24"/>
              </w:rPr>
              <w:t>-</w:t>
            </w:r>
            <w:r>
              <w:rPr>
                <w:spacing w:val="-1"/>
                <w:sz w:val="24"/>
              </w:rPr>
              <w:t xml:space="preserve"> </w:t>
            </w:r>
            <w:proofErr w:type="gramStart"/>
            <w:r>
              <w:rPr>
                <w:sz w:val="24"/>
              </w:rPr>
              <w:t>Teaching</w:t>
            </w:r>
            <w:r>
              <w:rPr>
                <w:spacing w:val="-2"/>
                <w:sz w:val="24"/>
              </w:rPr>
              <w:t xml:space="preserve"> </w:t>
            </w:r>
            <w:r>
              <w:rPr>
                <w:sz w:val="24"/>
              </w:rPr>
              <w:t>of</w:t>
            </w:r>
            <w:proofErr w:type="gramEnd"/>
            <w:r>
              <w:rPr>
                <w:spacing w:val="-5"/>
                <w:sz w:val="24"/>
              </w:rPr>
              <w:t xml:space="preserve"> </w:t>
            </w:r>
            <w:r>
              <w:rPr>
                <w:sz w:val="24"/>
              </w:rPr>
              <w:t>Foreign</w:t>
            </w:r>
            <w:r>
              <w:rPr>
                <w:spacing w:val="1"/>
                <w:sz w:val="24"/>
              </w:rPr>
              <w:t xml:space="preserve"> </w:t>
            </w:r>
            <w:r>
              <w:rPr>
                <w:sz w:val="24"/>
              </w:rPr>
              <w:t>Languages</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Secondary</w:t>
            </w:r>
            <w:r>
              <w:rPr>
                <w:spacing w:val="-4"/>
                <w:sz w:val="24"/>
              </w:rPr>
              <w:t xml:space="preserve"> </w:t>
            </w:r>
            <w:r>
              <w:rPr>
                <w:spacing w:val="-2"/>
                <w:sz w:val="24"/>
              </w:rPr>
              <w:t>School</w:t>
            </w:r>
          </w:p>
        </w:tc>
        <w:tc>
          <w:tcPr>
            <w:tcW w:w="1226" w:type="dxa"/>
          </w:tcPr>
          <w:p w14:paraId="03091662" w14:textId="77777777" w:rsidR="00186B0D" w:rsidRDefault="00000000">
            <w:pPr>
              <w:pStyle w:val="TableParagraph"/>
              <w:spacing w:line="270" w:lineRule="exact"/>
              <w:ind w:left="96"/>
              <w:rPr>
                <w:sz w:val="24"/>
              </w:rPr>
            </w:pPr>
            <w:r>
              <w:rPr>
                <w:sz w:val="24"/>
              </w:rPr>
              <w:t xml:space="preserve">3 </w:t>
            </w:r>
            <w:proofErr w:type="spellStart"/>
            <w:r>
              <w:rPr>
                <w:spacing w:val="-5"/>
                <w:sz w:val="24"/>
              </w:rPr>
              <w:t>cr</w:t>
            </w:r>
            <w:proofErr w:type="spellEnd"/>
          </w:p>
        </w:tc>
      </w:tr>
      <w:tr w:rsidR="00186B0D" w14:paraId="03091668" w14:textId="77777777">
        <w:trPr>
          <w:trHeight w:val="880"/>
        </w:trPr>
        <w:tc>
          <w:tcPr>
            <w:tcW w:w="8594" w:type="dxa"/>
          </w:tcPr>
          <w:p w14:paraId="03091664" w14:textId="77777777" w:rsidR="00186B0D" w:rsidRDefault="00000000">
            <w:pPr>
              <w:pStyle w:val="TableParagraph"/>
              <w:spacing w:before="271" w:line="293" w:lineRule="exact"/>
              <w:ind w:left="50"/>
              <w:rPr>
                <w:b/>
                <w:sz w:val="24"/>
              </w:rPr>
            </w:pPr>
            <w:r>
              <w:rPr>
                <w:b/>
                <w:sz w:val="24"/>
              </w:rPr>
              <w:t>PROFESSIONAL</w:t>
            </w:r>
            <w:r>
              <w:rPr>
                <w:b/>
                <w:spacing w:val="-3"/>
                <w:sz w:val="24"/>
              </w:rPr>
              <w:t xml:space="preserve"> </w:t>
            </w:r>
            <w:r>
              <w:rPr>
                <w:b/>
                <w:sz w:val="24"/>
              </w:rPr>
              <w:t>EDUCATION</w:t>
            </w:r>
            <w:r>
              <w:rPr>
                <w:b/>
                <w:spacing w:val="-1"/>
                <w:sz w:val="24"/>
              </w:rPr>
              <w:t xml:space="preserve"> </w:t>
            </w:r>
            <w:r>
              <w:rPr>
                <w:b/>
                <w:sz w:val="24"/>
              </w:rPr>
              <w:t>SEQUENCE</w:t>
            </w:r>
            <w:r>
              <w:rPr>
                <w:b/>
                <w:spacing w:val="-3"/>
                <w:sz w:val="24"/>
              </w:rPr>
              <w:t xml:space="preserve"> </w:t>
            </w:r>
            <w:r>
              <w:rPr>
                <w:sz w:val="24"/>
              </w:rPr>
              <w:t>-</w:t>
            </w:r>
            <w:r>
              <w:rPr>
                <w:spacing w:val="-6"/>
                <w:sz w:val="24"/>
              </w:rPr>
              <w:t xml:space="preserve"> </w:t>
            </w:r>
            <w:r>
              <w:rPr>
                <w:b/>
                <w:sz w:val="24"/>
              </w:rPr>
              <w:t>22</w:t>
            </w:r>
            <w:r>
              <w:rPr>
                <w:b/>
                <w:spacing w:val="-3"/>
                <w:sz w:val="24"/>
              </w:rPr>
              <w:t xml:space="preserve"> </w:t>
            </w:r>
            <w:r>
              <w:rPr>
                <w:b/>
                <w:sz w:val="24"/>
              </w:rPr>
              <w:t>CRS.</w:t>
            </w:r>
            <w:r>
              <w:rPr>
                <w:b/>
                <w:spacing w:val="-2"/>
                <w:sz w:val="24"/>
              </w:rPr>
              <w:t xml:space="preserve"> </w:t>
            </w:r>
            <w:r>
              <w:rPr>
                <w:b/>
                <w:sz w:val="24"/>
              </w:rPr>
              <w:t>(Step</w:t>
            </w:r>
            <w:r>
              <w:rPr>
                <w:b/>
                <w:spacing w:val="-3"/>
                <w:sz w:val="24"/>
              </w:rPr>
              <w:t xml:space="preserve"> </w:t>
            </w:r>
            <w:r>
              <w:rPr>
                <w:b/>
                <w:sz w:val="24"/>
              </w:rPr>
              <w:t>One</w:t>
            </w:r>
            <w:r>
              <w:rPr>
                <w:b/>
                <w:spacing w:val="-3"/>
                <w:sz w:val="24"/>
              </w:rPr>
              <w:t xml:space="preserve"> </w:t>
            </w:r>
            <w:r>
              <w:rPr>
                <w:b/>
                <w:spacing w:val="-2"/>
                <w:sz w:val="24"/>
              </w:rPr>
              <w:t>Required)</w:t>
            </w:r>
          </w:p>
          <w:p w14:paraId="03091665" w14:textId="77777777" w:rsidR="00186B0D" w:rsidRDefault="00000000">
            <w:pPr>
              <w:pStyle w:val="TableParagraph"/>
              <w:tabs>
                <w:tab w:val="left" w:pos="649"/>
              </w:tabs>
              <w:spacing w:line="293" w:lineRule="exact"/>
              <w:ind w:left="50"/>
              <w:rPr>
                <w:sz w:val="24"/>
              </w:rPr>
            </w:pPr>
            <w:r>
              <w:rPr>
                <w:sz w:val="24"/>
                <w:u w:val="single"/>
              </w:rPr>
              <w:tab/>
            </w:r>
            <w:r>
              <w:rPr>
                <w:sz w:val="24"/>
              </w:rPr>
              <w:t>EDEX</w:t>
            </w:r>
            <w:r>
              <w:rPr>
                <w:spacing w:val="-4"/>
                <w:sz w:val="24"/>
              </w:rPr>
              <w:t xml:space="preserve"> </w:t>
            </w:r>
            <w:r>
              <w:rPr>
                <w:sz w:val="24"/>
              </w:rPr>
              <w:t>301</w:t>
            </w:r>
            <w:r>
              <w:rPr>
                <w:spacing w:val="-3"/>
                <w:sz w:val="24"/>
              </w:rPr>
              <w:t xml:space="preserve"> </w:t>
            </w:r>
            <w:r>
              <w:rPr>
                <w:sz w:val="24"/>
              </w:rPr>
              <w:t>-</w:t>
            </w:r>
            <w:r>
              <w:rPr>
                <w:spacing w:val="-3"/>
                <w:sz w:val="24"/>
              </w:rPr>
              <w:t xml:space="preserve"> </w:t>
            </w:r>
            <w:r>
              <w:rPr>
                <w:sz w:val="24"/>
              </w:rPr>
              <w:t>Education</w:t>
            </w:r>
            <w:r>
              <w:rPr>
                <w:spacing w:val="-4"/>
                <w:sz w:val="24"/>
              </w:rPr>
              <w:t xml:space="preserve"> </w:t>
            </w:r>
            <w:r>
              <w:rPr>
                <w:sz w:val="24"/>
              </w:rPr>
              <w:t>of</w:t>
            </w:r>
            <w:r>
              <w:rPr>
                <w:spacing w:val="-7"/>
                <w:sz w:val="24"/>
              </w:rPr>
              <w:t xml:space="preserve"> </w:t>
            </w:r>
            <w:r>
              <w:rPr>
                <w:sz w:val="24"/>
              </w:rPr>
              <w:t>Students</w:t>
            </w:r>
            <w:r>
              <w:rPr>
                <w:spacing w:val="-4"/>
                <w:sz w:val="24"/>
              </w:rPr>
              <w:t xml:space="preserve"> </w:t>
            </w:r>
            <w:r>
              <w:rPr>
                <w:sz w:val="24"/>
              </w:rPr>
              <w:t>w/Disabilities</w:t>
            </w:r>
            <w:r>
              <w:rPr>
                <w:spacing w:val="-4"/>
                <w:sz w:val="24"/>
              </w:rPr>
              <w:t xml:space="preserve"> </w:t>
            </w:r>
            <w:r>
              <w:rPr>
                <w:sz w:val="24"/>
              </w:rPr>
              <w:t>in Inclusive</w:t>
            </w:r>
            <w:r>
              <w:rPr>
                <w:spacing w:val="-5"/>
                <w:sz w:val="24"/>
              </w:rPr>
              <w:t xml:space="preserve"> </w:t>
            </w:r>
            <w:r>
              <w:rPr>
                <w:sz w:val="24"/>
              </w:rPr>
              <w:t>Secondary</w:t>
            </w:r>
            <w:r>
              <w:rPr>
                <w:spacing w:val="-5"/>
                <w:sz w:val="24"/>
              </w:rPr>
              <w:t xml:space="preserve"> </w:t>
            </w:r>
            <w:r>
              <w:rPr>
                <w:spacing w:val="-2"/>
                <w:sz w:val="24"/>
              </w:rPr>
              <w:t>Settings</w:t>
            </w:r>
          </w:p>
        </w:tc>
        <w:tc>
          <w:tcPr>
            <w:tcW w:w="1226" w:type="dxa"/>
          </w:tcPr>
          <w:p w14:paraId="03091666" w14:textId="77777777" w:rsidR="00186B0D" w:rsidRDefault="00186B0D">
            <w:pPr>
              <w:pStyle w:val="TableParagraph"/>
              <w:spacing w:before="270"/>
              <w:ind w:left="0"/>
              <w:rPr>
                <w:sz w:val="24"/>
              </w:rPr>
            </w:pPr>
          </w:p>
          <w:p w14:paraId="03091667" w14:textId="77777777" w:rsidR="00186B0D" w:rsidRDefault="00000000">
            <w:pPr>
              <w:pStyle w:val="TableParagraph"/>
              <w:ind w:left="96"/>
              <w:rPr>
                <w:sz w:val="24"/>
              </w:rPr>
            </w:pPr>
            <w:r>
              <w:rPr>
                <w:sz w:val="24"/>
              </w:rPr>
              <w:t xml:space="preserve">2 </w:t>
            </w:r>
            <w:proofErr w:type="spellStart"/>
            <w:r>
              <w:rPr>
                <w:spacing w:val="-5"/>
                <w:sz w:val="24"/>
              </w:rPr>
              <w:t>cr</w:t>
            </w:r>
            <w:proofErr w:type="spellEnd"/>
          </w:p>
        </w:tc>
      </w:tr>
      <w:tr w:rsidR="00186B0D" w14:paraId="0309166B" w14:textId="77777777">
        <w:trPr>
          <w:trHeight w:val="294"/>
        </w:trPr>
        <w:tc>
          <w:tcPr>
            <w:tcW w:w="8594" w:type="dxa"/>
          </w:tcPr>
          <w:p w14:paraId="03091669" w14:textId="77777777" w:rsidR="00186B0D" w:rsidRDefault="00000000">
            <w:pPr>
              <w:pStyle w:val="TableParagraph"/>
              <w:tabs>
                <w:tab w:val="left" w:pos="649"/>
              </w:tabs>
              <w:spacing w:line="272" w:lineRule="exact"/>
              <w:ind w:left="50"/>
              <w:rPr>
                <w:sz w:val="24"/>
              </w:rPr>
            </w:pPr>
            <w:r>
              <w:rPr>
                <w:sz w:val="24"/>
                <w:u w:val="single"/>
              </w:rPr>
              <w:tab/>
            </w:r>
            <w:r>
              <w:rPr>
                <w:sz w:val="24"/>
              </w:rPr>
              <w:t>EDEX</w:t>
            </w:r>
            <w:r>
              <w:rPr>
                <w:spacing w:val="-4"/>
                <w:sz w:val="24"/>
              </w:rPr>
              <w:t xml:space="preserve"> </w:t>
            </w:r>
            <w:r>
              <w:rPr>
                <w:sz w:val="24"/>
              </w:rPr>
              <w:t>323</w:t>
            </w:r>
            <w:r>
              <w:rPr>
                <w:spacing w:val="-3"/>
                <w:sz w:val="24"/>
              </w:rPr>
              <w:t xml:space="preserve"> </w:t>
            </w:r>
            <w:r>
              <w:rPr>
                <w:sz w:val="24"/>
              </w:rPr>
              <w:t>-</w:t>
            </w:r>
            <w:r>
              <w:rPr>
                <w:spacing w:val="-3"/>
                <w:sz w:val="24"/>
              </w:rPr>
              <w:t xml:space="preserve"> </w:t>
            </w:r>
            <w:r>
              <w:rPr>
                <w:sz w:val="24"/>
              </w:rPr>
              <w:t>Instruction</w:t>
            </w:r>
            <w:r>
              <w:rPr>
                <w:spacing w:val="1"/>
                <w:sz w:val="24"/>
              </w:rPr>
              <w:t xml:space="preserve"> </w:t>
            </w:r>
            <w:r>
              <w:rPr>
                <w:sz w:val="24"/>
              </w:rPr>
              <w:t>of</w:t>
            </w:r>
            <w:r>
              <w:rPr>
                <w:spacing w:val="-7"/>
                <w:sz w:val="24"/>
              </w:rPr>
              <w:t xml:space="preserve"> </w:t>
            </w:r>
            <w:r>
              <w:rPr>
                <w:sz w:val="24"/>
              </w:rPr>
              <w:t xml:space="preserve">English Language Learners </w:t>
            </w:r>
            <w:proofErr w:type="gramStart"/>
            <w:r>
              <w:rPr>
                <w:sz w:val="24"/>
              </w:rPr>
              <w:t>With</w:t>
            </w:r>
            <w:proofErr w:type="gramEnd"/>
            <w:r>
              <w:rPr>
                <w:spacing w:val="-4"/>
                <w:sz w:val="24"/>
              </w:rPr>
              <w:t xml:space="preserve"> </w:t>
            </w:r>
            <w:r>
              <w:rPr>
                <w:sz w:val="24"/>
              </w:rPr>
              <w:t>Special</w:t>
            </w:r>
            <w:r>
              <w:rPr>
                <w:spacing w:val="-4"/>
                <w:sz w:val="24"/>
              </w:rPr>
              <w:t xml:space="preserve"> </w:t>
            </w:r>
            <w:r>
              <w:rPr>
                <w:spacing w:val="-2"/>
                <w:sz w:val="24"/>
              </w:rPr>
              <w:t>Needs</w:t>
            </w:r>
          </w:p>
        </w:tc>
        <w:tc>
          <w:tcPr>
            <w:tcW w:w="1226" w:type="dxa"/>
          </w:tcPr>
          <w:p w14:paraId="0309166A" w14:textId="77777777" w:rsidR="00186B0D" w:rsidRDefault="00000000">
            <w:pPr>
              <w:pStyle w:val="TableParagraph"/>
              <w:spacing w:line="272" w:lineRule="exact"/>
              <w:ind w:left="96"/>
              <w:rPr>
                <w:sz w:val="24"/>
              </w:rPr>
            </w:pPr>
            <w:r>
              <w:rPr>
                <w:sz w:val="24"/>
              </w:rPr>
              <w:t xml:space="preserve">2 </w:t>
            </w:r>
            <w:proofErr w:type="spellStart"/>
            <w:r>
              <w:rPr>
                <w:spacing w:val="-5"/>
                <w:sz w:val="24"/>
              </w:rPr>
              <w:t>cr</w:t>
            </w:r>
            <w:proofErr w:type="spellEnd"/>
          </w:p>
        </w:tc>
      </w:tr>
      <w:tr w:rsidR="00186B0D" w14:paraId="0309166E" w14:textId="77777777">
        <w:trPr>
          <w:trHeight w:val="292"/>
        </w:trPr>
        <w:tc>
          <w:tcPr>
            <w:tcW w:w="8594" w:type="dxa"/>
          </w:tcPr>
          <w:p w14:paraId="0309166C" w14:textId="77777777" w:rsidR="00186B0D" w:rsidRDefault="00000000">
            <w:pPr>
              <w:pStyle w:val="TableParagraph"/>
              <w:tabs>
                <w:tab w:val="left" w:pos="649"/>
              </w:tabs>
              <w:spacing w:line="270" w:lineRule="exact"/>
              <w:ind w:left="50"/>
              <w:rPr>
                <w:sz w:val="24"/>
              </w:rPr>
            </w:pPr>
            <w:r>
              <w:rPr>
                <w:sz w:val="24"/>
                <w:u w:val="single"/>
              </w:rPr>
              <w:tab/>
            </w:r>
            <w:r>
              <w:rPr>
                <w:sz w:val="24"/>
              </w:rPr>
              <w:t>EDSP</w:t>
            </w:r>
            <w:r>
              <w:rPr>
                <w:spacing w:val="-1"/>
                <w:sz w:val="24"/>
              </w:rPr>
              <w:t xml:space="preserve"> </w:t>
            </w:r>
            <w:r>
              <w:rPr>
                <w:sz w:val="24"/>
              </w:rPr>
              <w:t>477</w:t>
            </w:r>
            <w:r>
              <w:rPr>
                <w:spacing w:val="-2"/>
                <w:sz w:val="24"/>
              </w:rPr>
              <w:t xml:space="preserve"> </w:t>
            </w:r>
            <w:r>
              <w:rPr>
                <w:sz w:val="24"/>
              </w:rPr>
              <w:t>-</w:t>
            </w:r>
            <w:r>
              <w:rPr>
                <w:spacing w:val="-2"/>
                <w:sz w:val="24"/>
              </w:rPr>
              <w:t xml:space="preserve"> </w:t>
            </w:r>
            <w:r>
              <w:rPr>
                <w:sz w:val="24"/>
              </w:rPr>
              <w:t>Assessment of</w:t>
            </w:r>
            <w:r>
              <w:rPr>
                <w:spacing w:val="-6"/>
                <w:sz w:val="24"/>
              </w:rPr>
              <w:t xml:space="preserve"> </w:t>
            </w:r>
            <w:r>
              <w:rPr>
                <w:sz w:val="24"/>
              </w:rPr>
              <w:t xml:space="preserve">Student </w:t>
            </w:r>
            <w:r>
              <w:rPr>
                <w:spacing w:val="-2"/>
                <w:sz w:val="24"/>
              </w:rPr>
              <w:t>Learning</w:t>
            </w:r>
          </w:p>
        </w:tc>
        <w:tc>
          <w:tcPr>
            <w:tcW w:w="1226" w:type="dxa"/>
          </w:tcPr>
          <w:p w14:paraId="0309166D" w14:textId="77777777" w:rsidR="00186B0D" w:rsidRDefault="00000000">
            <w:pPr>
              <w:pStyle w:val="TableParagraph"/>
              <w:spacing w:line="270" w:lineRule="exact"/>
              <w:ind w:left="96"/>
              <w:rPr>
                <w:sz w:val="24"/>
              </w:rPr>
            </w:pPr>
            <w:r>
              <w:rPr>
                <w:sz w:val="24"/>
              </w:rPr>
              <w:t xml:space="preserve">3 </w:t>
            </w:r>
            <w:proofErr w:type="spellStart"/>
            <w:r>
              <w:rPr>
                <w:spacing w:val="-5"/>
                <w:sz w:val="24"/>
              </w:rPr>
              <w:t>cr</w:t>
            </w:r>
            <w:proofErr w:type="spellEnd"/>
          </w:p>
        </w:tc>
      </w:tr>
      <w:tr w:rsidR="00186B0D" w14:paraId="03091671" w14:textId="77777777">
        <w:trPr>
          <w:trHeight w:val="292"/>
        </w:trPr>
        <w:tc>
          <w:tcPr>
            <w:tcW w:w="8594" w:type="dxa"/>
          </w:tcPr>
          <w:p w14:paraId="0309166F" w14:textId="77777777" w:rsidR="00186B0D" w:rsidRDefault="00000000">
            <w:pPr>
              <w:pStyle w:val="TableParagraph"/>
              <w:tabs>
                <w:tab w:val="left" w:pos="649"/>
              </w:tabs>
              <w:spacing w:line="270" w:lineRule="exact"/>
              <w:ind w:left="50"/>
              <w:rPr>
                <w:sz w:val="24"/>
              </w:rPr>
            </w:pPr>
            <w:r>
              <w:rPr>
                <w:sz w:val="24"/>
                <w:u w:val="single"/>
              </w:rPr>
              <w:tab/>
            </w:r>
            <w:r>
              <w:rPr>
                <w:sz w:val="24"/>
              </w:rPr>
              <w:t>EDUC</w:t>
            </w:r>
            <w:r>
              <w:rPr>
                <w:spacing w:val="-2"/>
                <w:sz w:val="24"/>
              </w:rPr>
              <w:t xml:space="preserve"> </w:t>
            </w:r>
            <w:r>
              <w:rPr>
                <w:sz w:val="24"/>
              </w:rPr>
              <w:t>242</w:t>
            </w:r>
            <w:r>
              <w:rPr>
                <w:spacing w:val="-2"/>
                <w:sz w:val="24"/>
              </w:rPr>
              <w:t xml:space="preserve"> </w:t>
            </w:r>
            <w:r>
              <w:rPr>
                <w:sz w:val="24"/>
              </w:rPr>
              <w:t>-</w:t>
            </w:r>
            <w:r>
              <w:rPr>
                <w:spacing w:val="-2"/>
                <w:sz w:val="24"/>
              </w:rPr>
              <w:t xml:space="preserve"> </w:t>
            </w:r>
            <w:r>
              <w:rPr>
                <w:sz w:val="24"/>
              </w:rPr>
              <w:t>Pre-Student</w:t>
            </w:r>
            <w:r>
              <w:rPr>
                <w:spacing w:val="-6"/>
                <w:sz w:val="24"/>
              </w:rPr>
              <w:t xml:space="preserve"> </w:t>
            </w:r>
            <w:r>
              <w:rPr>
                <w:sz w:val="24"/>
              </w:rPr>
              <w:t>Teaching</w:t>
            </w:r>
            <w:r>
              <w:rPr>
                <w:spacing w:val="-2"/>
                <w:sz w:val="24"/>
              </w:rPr>
              <w:t xml:space="preserve"> </w:t>
            </w:r>
            <w:r>
              <w:rPr>
                <w:sz w:val="24"/>
              </w:rPr>
              <w:t>I</w:t>
            </w:r>
            <w:r>
              <w:rPr>
                <w:spacing w:val="-1"/>
                <w:sz w:val="24"/>
              </w:rPr>
              <w:t xml:space="preserve"> </w:t>
            </w:r>
            <w:r>
              <w:rPr>
                <w:sz w:val="24"/>
              </w:rPr>
              <w:t xml:space="preserve">(Sophomore </w:t>
            </w:r>
            <w:r>
              <w:rPr>
                <w:spacing w:val="-2"/>
                <w:sz w:val="24"/>
              </w:rPr>
              <w:t>year)</w:t>
            </w:r>
          </w:p>
        </w:tc>
        <w:tc>
          <w:tcPr>
            <w:tcW w:w="1226" w:type="dxa"/>
          </w:tcPr>
          <w:p w14:paraId="03091670" w14:textId="77777777" w:rsidR="00186B0D" w:rsidRDefault="00000000">
            <w:pPr>
              <w:pStyle w:val="TableParagraph"/>
              <w:spacing w:line="270" w:lineRule="exact"/>
              <w:ind w:left="96"/>
              <w:rPr>
                <w:sz w:val="24"/>
              </w:rPr>
            </w:pPr>
            <w:r>
              <w:rPr>
                <w:sz w:val="24"/>
              </w:rPr>
              <w:t xml:space="preserve">1 </w:t>
            </w:r>
            <w:proofErr w:type="spellStart"/>
            <w:r>
              <w:rPr>
                <w:spacing w:val="-5"/>
                <w:sz w:val="24"/>
              </w:rPr>
              <w:t>cr</w:t>
            </w:r>
            <w:proofErr w:type="spellEnd"/>
          </w:p>
        </w:tc>
      </w:tr>
      <w:tr w:rsidR="00186B0D" w14:paraId="03091674" w14:textId="77777777">
        <w:trPr>
          <w:trHeight w:val="294"/>
        </w:trPr>
        <w:tc>
          <w:tcPr>
            <w:tcW w:w="8594" w:type="dxa"/>
          </w:tcPr>
          <w:p w14:paraId="03091672" w14:textId="77777777" w:rsidR="00186B0D" w:rsidRDefault="00000000">
            <w:pPr>
              <w:pStyle w:val="TableParagraph"/>
              <w:tabs>
                <w:tab w:val="left" w:pos="649"/>
              </w:tabs>
              <w:spacing w:line="270" w:lineRule="exact"/>
              <w:ind w:left="50"/>
              <w:rPr>
                <w:sz w:val="24"/>
              </w:rPr>
            </w:pPr>
            <w:r>
              <w:rPr>
                <w:sz w:val="24"/>
                <w:u w:val="single"/>
              </w:rPr>
              <w:tab/>
            </w:r>
            <w:r>
              <w:rPr>
                <w:sz w:val="24"/>
              </w:rPr>
              <w:t>EDUC</w:t>
            </w:r>
            <w:r>
              <w:rPr>
                <w:spacing w:val="-1"/>
                <w:sz w:val="24"/>
              </w:rPr>
              <w:t xml:space="preserve"> </w:t>
            </w:r>
            <w:r>
              <w:rPr>
                <w:sz w:val="24"/>
              </w:rPr>
              <w:t>342</w:t>
            </w:r>
            <w:r>
              <w:rPr>
                <w:spacing w:val="-2"/>
                <w:sz w:val="24"/>
              </w:rPr>
              <w:t xml:space="preserve"> </w:t>
            </w:r>
            <w:r>
              <w:rPr>
                <w:sz w:val="24"/>
              </w:rPr>
              <w:t>-</w:t>
            </w:r>
            <w:r>
              <w:rPr>
                <w:spacing w:val="-1"/>
                <w:sz w:val="24"/>
              </w:rPr>
              <w:t xml:space="preserve"> </w:t>
            </w:r>
            <w:r>
              <w:rPr>
                <w:sz w:val="24"/>
              </w:rPr>
              <w:t>Pre-Student</w:t>
            </w:r>
            <w:r>
              <w:rPr>
                <w:spacing w:val="-5"/>
                <w:sz w:val="24"/>
              </w:rPr>
              <w:t xml:space="preserve"> </w:t>
            </w:r>
            <w:r>
              <w:rPr>
                <w:sz w:val="24"/>
              </w:rPr>
              <w:t>Teaching</w:t>
            </w:r>
            <w:r>
              <w:rPr>
                <w:spacing w:val="-1"/>
                <w:sz w:val="24"/>
              </w:rPr>
              <w:t xml:space="preserve"> </w:t>
            </w:r>
            <w:r>
              <w:rPr>
                <w:sz w:val="24"/>
              </w:rPr>
              <w:t>II</w:t>
            </w:r>
            <w:r>
              <w:rPr>
                <w:spacing w:val="-5"/>
                <w:sz w:val="24"/>
              </w:rPr>
              <w:t xml:space="preserve"> </w:t>
            </w:r>
            <w:r>
              <w:rPr>
                <w:sz w:val="24"/>
              </w:rPr>
              <w:t>(Senior</w:t>
            </w:r>
            <w:r>
              <w:rPr>
                <w:spacing w:val="1"/>
                <w:sz w:val="24"/>
              </w:rPr>
              <w:t xml:space="preserve"> </w:t>
            </w:r>
            <w:r>
              <w:rPr>
                <w:spacing w:val="-2"/>
                <w:sz w:val="24"/>
              </w:rPr>
              <w:t>year)</w:t>
            </w:r>
          </w:p>
        </w:tc>
        <w:tc>
          <w:tcPr>
            <w:tcW w:w="1226" w:type="dxa"/>
          </w:tcPr>
          <w:p w14:paraId="03091673" w14:textId="77777777" w:rsidR="00186B0D" w:rsidRDefault="00000000">
            <w:pPr>
              <w:pStyle w:val="TableParagraph"/>
              <w:spacing w:line="270" w:lineRule="exact"/>
              <w:ind w:left="96"/>
              <w:rPr>
                <w:sz w:val="24"/>
              </w:rPr>
            </w:pPr>
            <w:r>
              <w:rPr>
                <w:sz w:val="24"/>
              </w:rPr>
              <w:t xml:space="preserve">1 </w:t>
            </w:r>
            <w:proofErr w:type="spellStart"/>
            <w:r>
              <w:rPr>
                <w:spacing w:val="-5"/>
                <w:sz w:val="24"/>
              </w:rPr>
              <w:t>cr</w:t>
            </w:r>
            <w:proofErr w:type="spellEnd"/>
          </w:p>
        </w:tc>
      </w:tr>
      <w:tr w:rsidR="00186B0D" w14:paraId="03091677" w14:textId="77777777">
        <w:trPr>
          <w:trHeight w:val="293"/>
        </w:trPr>
        <w:tc>
          <w:tcPr>
            <w:tcW w:w="8594" w:type="dxa"/>
          </w:tcPr>
          <w:p w14:paraId="03091675" w14:textId="77777777" w:rsidR="00186B0D" w:rsidRDefault="00000000">
            <w:pPr>
              <w:pStyle w:val="TableParagraph"/>
              <w:tabs>
                <w:tab w:val="left" w:pos="649"/>
              </w:tabs>
              <w:spacing w:line="272" w:lineRule="exact"/>
              <w:ind w:left="50"/>
              <w:rPr>
                <w:sz w:val="24"/>
              </w:rPr>
            </w:pPr>
            <w:r>
              <w:rPr>
                <w:sz w:val="24"/>
                <w:u w:val="single"/>
              </w:rPr>
              <w:tab/>
            </w:r>
            <w:r>
              <w:rPr>
                <w:sz w:val="24"/>
              </w:rPr>
              <w:t>EDUC</w:t>
            </w:r>
            <w:r>
              <w:rPr>
                <w:spacing w:val="-2"/>
                <w:sz w:val="24"/>
              </w:rPr>
              <w:t xml:space="preserve"> </w:t>
            </w:r>
            <w:r>
              <w:rPr>
                <w:sz w:val="24"/>
              </w:rPr>
              <w:t>441</w:t>
            </w:r>
            <w:r>
              <w:rPr>
                <w:spacing w:val="-1"/>
                <w:sz w:val="24"/>
              </w:rPr>
              <w:t xml:space="preserve"> </w:t>
            </w:r>
            <w:r>
              <w:rPr>
                <w:sz w:val="24"/>
              </w:rPr>
              <w:t>-</w:t>
            </w:r>
            <w:r>
              <w:rPr>
                <w:spacing w:val="-2"/>
                <w:sz w:val="24"/>
              </w:rPr>
              <w:t xml:space="preserve"> </w:t>
            </w:r>
            <w:r>
              <w:rPr>
                <w:sz w:val="24"/>
              </w:rPr>
              <w:t>Student</w:t>
            </w:r>
            <w:r>
              <w:rPr>
                <w:spacing w:val="-1"/>
                <w:sz w:val="24"/>
              </w:rPr>
              <w:t xml:space="preserve"> </w:t>
            </w:r>
            <w:r>
              <w:rPr>
                <w:spacing w:val="-2"/>
                <w:sz w:val="24"/>
              </w:rPr>
              <w:t>Teaching</w:t>
            </w:r>
          </w:p>
        </w:tc>
        <w:tc>
          <w:tcPr>
            <w:tcW w:w="1226" w:type="dxa"/>
          </w:tcPr>
          <w:p w14:paraId="03091676" w14:textId="77777777" w:rsidR="00186B0D" w:rsidRDefault="00000000">
            <w:pPr>
              <w:pStyle w:val="TableParagraph"/>
              <w:spacing w:line="272" w:lineRule="exact"/>
              <w:ind w:left="96"/>
              <w:rPr>
                <w:sz w:val="24"/>
              </w:rPr>
            </w:pPr>
            <w:r>
              <w:rPr>
                <w:sz w:val="24"/>
              </w:rPr>
              <w:t>12</w:t>
            </w:r>
            <w:r>
              <w:rPr>
                <w:spacing w:val="-2"/>
                <w:sz w:val="24"/>
              </w:rPr>
              <w:t xml:space="preserve"> </w:t>
            </w:r>
            <w:proofErr w:type="spellStart"/>
            <w:r>
              <w:rPr>
                <w:spacing w:val="-5"/>
                <w:sz w:val="24"/>
              </w:rPr>
              <w:t>cr</w:t>
            </w:r>
            <w:proofErr w:type="spellEnd"/>
          </w:p>
        </w:tc>
      </w:tr>
      <w:tr w:rsidR="00186B0D" w14:paraId="0309167A" w14:textId="77777777">
        <w:trPr>
          <w:trHeight w:val="266"/>
        </w:trPr>
        <w:tc>
          <w:tcPr>
            <w:tcW w:w="8594" w:type="dxa"/>
          </w:tcPr>
          <w:p w14:paraId="03091678" w14:textId="77777777" w:rsidR="00186B0D" w:rsidRDefault="00000000">
            <w:pPr>
              <w:pStyle w:val="TableParagraph"/>
              <w:tabs>
                <w:tab w:val="left" w:pos="649"/>
              </w:tabs>
              <w:spacing w:line="246" w:lineRule="exact"/>
              <w:ind w:left="50"/>
              <w:rPr>
                <w:sz w:val="24"/>
              </w:rPr>
            </w:pPr>
            <w:r>
              <w:rPr>
                <w:sz w:val="24"/>
                <w:u w:val="single"/>
              </w:rPr>
              <w:tab/>
            </w:r>
            <w:r>
              <w:rPr>
                <w:sz w:val="24"/>
              </w:rPr>
              <w:t>EDUC</w:t>
            </w:r>
            <w:r>
              <w:rPr>
                <w:spacing w:val="-3"/>
                <w:sz w:val="24"/>
              </w:rPr>
              <w:t xml:space="preserve"> </w:t>
            </w:r>
            <w:r>
              <w:rPr>
                <w:sz w:val="24"/>
              </w:rPr>
              <w:t>442</w:t>
            </w:r>
            <w:r>
              <w:rPr>
                <w:spacing w:val="-2"/>
                <w:sz w:val="24"/>
              </w:rPr>
              <w:t xml:space="preserve"> </w:t>
            </w:r>
            <w:r>
              <w:rPr>
                <w:sz w:val="24"/>
              </w:rPr>
              <w:t>-</w:t>
            </w:r>
            <w:r>
              <w:rPr>
                <w:spacing w:val="-1"/>
                <w:sz w:val="24"/>
              </w:rPr>
              <w:t xml:space="preserve"> </w:t>
            </w:r>
            <w:r>
              <w:rPr>
                <w:sz w:val="24"/>
              </w:rPr>
              <w:t>School</w:t>
            </w:r>
            <w:r>
              <w:rPr>
                <w:spacing w:val="-3"/>
                <w:sz w:val="24"/>
              </w:rPr>
              <w:t xml:space="preserve"> </w:t>
            </w:r>
            <w:r>
              <w:rPr>
                <w:spacing w:val="-5"/>
                <w:sz w:val="24"/>
              </w:rPr>
              <w:t>Law</w:t>
            </w:r>
          </w:p>
        </w:tc>
        <w:tc>
          <w:tcPr>
            <w:tcW w:w="1226" w:type="dxa"/>
          </w:tcPr>
          <w:p w14:paraId="03091679" w14:textId="77777777" w:rsidR="00186B0D" w:rsidRDefault="00000000">
            <w:pPr>
              <w:pStyle w:val="TableParagraph"/>
              <w:spacing w:line="246" w:lineRule="exact"/>
              <w:ind w:left="96"/>
              <w:rPr>
                <w:sz w:val="24"/>
              </w:rPr>
            </w:pPr>
            <w:r>
              <w:rPr>
                <w:sz w:val="24"/>
              </w:rPr>
              <w:t xml:space="preserve">1 </w:t>
            </w:r>
            <w:proofErr w:type="spellStart"/>
            <w:r>
              <w:rPr>
                <w:spacing w:val="-5"/>
                <w:sz w:val="24"/>
              </w:rPr>
              <w:t>cr</w:t>
            </w:r>
            <w:proofErr w:type="spellEnd"/>
          </w:p>
        </w:tc>
      </w:tr>
    </w:tbl>
    <w:p w14:paraId="0309167B" w14:textId="77777777" w:rsidR="00186B0D" w:rsidRDefault="00186B0D">
      <w:pPr>
        <w:pStyle w:val="BodyText"/>
        <w:spacing w:before="3"/>
      </w:pPr>
    </w:p>
    <w:p w14:paraId="0309167C" w14:textId="77777777" w:rsidR="00186B0D" w:rsidRDefault="00000000">
      <w:pPr>
        <w:pStyle w:val="Heading4"/>
        <w:spacing w:line="242" w:lineRule="auto"/>
        <w:ind w:right="225"/>
        <w:jc w:val="left"/>
      </w:pPr>
      <w:r>
        <w:rPr>
          <w:color w:val="000000"/>
          <w:highlight w:val="lightGray"/>
        </w:rPr>
        <w:t>TOTAL</w:t>
      </w:r>
      <w:r>
        <w:rPr>
          <w:color w:val="000000"/>
          <w:spacing w:val="-4"/>
          <w:highlight w:val="lightGray"/>
        </w:rPr>
        <w:t xml:space="preserve"> </w:t>
      </w:r>
      <w:r>
        <w:rPr>
          <w:color w:val="000000"/>
          <w:highlight w:val="lightGray"/>
        </w:rPr>
        <w:t>PROFESSIONAL</w:t>
      </w:r>
      <w:r>
        <w:rPr>
          <w:color w:val="000000"/>
          <w:spacing w:val="-4"/>
          <w:highlight w:val="lightGray"/>
        </w:rPr>
        <w:t xml:space="preserve"> </w:t>
      </w:r>
      <w:r>
        <w:rPr>
          <w:color w:val="000000"/>
          <w:highlight w:val="lightGray"/>
        </w:rPr>
        <w:t>EDUCATION</w:t>
      </w:r>
      <w:r>
        <w:rPr>
          <w:color w:val="000000"/>
          <w:spacing w:val="-5"/>
          <w:highlight w:val="lightGray"/>
        </w:rPr>
        <w:t xml:space="preserve"> </w:t>
      </w:r>
      <w:r>
        <w:rPr>
          <w:color w:val="000000"/>
          <w:highlight w:val="lightGray"/>
        </w:rPr>
        <w:t>SEQUENCE:</w:t>
      </w:r>
      <w:r>
        <w:rPr>
          <w:color w:val="000000"/>
          <w:spacing w:val="-2"/>
          <w:highlight w:val="lightGray"/>
        </w:rPr>
        <w:t xml:space="preserve"> </w:t>
      </w:r>
      <w:r>
        <w:rPr>
          <w:color w:val="000000"/>
        </w:rPr>
        <w:t>34</w:t>
      </w:r>
      <w:r>
        <w:rPr>
          <w:color w:val="000000"/>
          <w:spacing w:val="-4"/>
        </w:rPr>
        <w:t xml:space="preserve"> </w:t>
      </w:r>
      <w:r>
        <w:rPr>
          <w:color w:val="000000"/>
        </w:rPr>
        <w:t>(PLUS</w:t>
      </w:r>
      <w:r>
        <w:rPr>
          <w:color w:val="000000"/>
          <w:spacing w:val="-4"/>
        </w:rPr>
        <w:t xml:space="preserve"> </w:t>
      </w:r>
      <w:r>
        <w:rPr>
          <w:color w:val="000000"/>
        </w:rPr>
        <w:t>SPANISH</w:t>
      </w:r>
      <w:r>
        <w:rPr>
          <w:color w:val="000000"/>
          <w:spacing w:val="-3"/>
        </w:rPr>
        <w:t xml:space="preserve"> </w:t>
      </w:r>
      <w:r>
        <w:rPr>
          <w:color w:val="000000"/>
        </w:rPr>
        <w:t>BA</w:t>
      </w:r>
      <w:r>
        <w:rPr>
          <w:color w:val="000000"/>
          <w:spacing w:val="-4"/>
        </w:rPr>
        <w:t xml:space="preserve"> </w:t>
      </w:r>
      <w:r>
        <w:rPr>
          <w:color w:val="000000"/>
        </w:rPr>
        <w:t>AND</w:t>
      </w:r>
      <w:r>
        <w:rPr>
          <w:color w:val="000000"/>
          <w:spacing w:val="-6"/>
        </w:rPr>
        <w:t xml:space="preserve"> </w:t>
      </w:r>
      <w:r>
        <w:rPr>
          <w:color w:val="000000"/>
        </w:rPr>
        <w:t>LIBERAL</w:t>
      </w:r>
      <w:r>
        <w:rPr>
          <w:color w:val="000000"/>
          <w:spacing w:val="-4"/>
        </w:rPr>
        <w:t xml:space="preserve"> </w:t>
      </w:r>
      <w:r>
        <w:rPr>
          <w:color w:val="000000"/>
        </w:rPr>
        <w:t xml:space="preserve">STUDIES </w:t>
      </w:r>
      <w:r>
        <w:rPr>
          <w:color w:val="000000"/>
          <w:spacing w:val="-2"/>
        </w:rPr>
        <w:t>CREDITS)</w:t>
      </w:r>
    </w:p>
    <w:p w14:paraId="0309167D" w14:textId="77777777" w:rsidR="00186B0D" w:rsidRDefault="00000000">
      <w:pPr>
        <w:pStyle w:val="BodyText"/>
        <w:spacing w:before="288"/>
        <w:ind w:left="212" w:right="144"/>
      </w:pPr>
      <w:r>
        <w:t>SPANISH</w:t>
      </w:r>
      <w:r>
        <w:rPr>
          <w:spacing w:val="-4"/>
        </w:rPr>
        <w:t xml:space="preserve"> </w:t>
      </w:r>
      <w:r>
        <w:t>EDUCATION</w:t>
      </w:r>
      <w:r>
        <w:rPr>
          <w:spacing w:val="-6"/>
        </w:rPr>
        <w:t xml:space="preserve"> </w:t>
      </w:r>
      <w:r>
        <w:t>STUDENTS</w:t>
      </w:r>
      <w:r>
        <w:rPr>
          <w:spacing w:val="-2"/>
        </w:rPr>
        <w:t xml:space="preserve"> </w:t>
      </w:r>
      <w:r>
        <w:t>ARE</w:t>
      </w:r>
      <w:r>
        <w:rPr>
          <w:spacing w:val="-4"/>
        </w:rPr>
        <w:t xml:space="preserve"> </w:t>
      </w:r>
      <w:r>
        <w:t>ENCOURAGED</w:t>
      </w:r>
      <w:r>
        <w:rPr>
          <w:spacing w:val="-3"/>
        </w:rPr>
        <w:t xml:space="preserve"> </w:t>
      </w:r>
      <w:r>
        <w:t>TO</w:t>
      </w:r>
      <w:r>
        <w:rPr>
          <w:spacing w:val="-3"/>
        </w:rPr>
        <w:t xml:space="preserve"> </w:t>
      </w:r>
      <w:r>
        <w:t>PURSUE</w:t>
      </w:r>
      <w:r>
        <w:rPr>
          <w:spacing w:val="-8"/>
        </w:rPr>
        <w:t xml:space="preserve"> </w:t>
      </w:r>
      <w:r>
        <w:t>A</w:t>
      </w:r>
      <w:r>
        <w:rPr>
          <w:spacing w:val="-3"/>
        </w:rPr>
        <w:t xml:space="preserve"> </w:t>
      </w:r>
      <w:r>
        <w:t>SECOND</w:t>
      </w:r>
      <w:r>
        <w:rPr>
          <w:spacing w:val="-4"/>
        </w:rPr>
        <w:t xml:space="preserve"> </w:t>
      </w:r>
      <w:r>
        <w:t>CERTIFICAIOTN</w:t>
      </w:r>
      <w:r>
        <w:rPr>
          <w:spacing w:val="-3"/>
        </w:rPr>
        <w:t xml:space="preserve"> </w:t>
      </w:r>
      <w:r>
        <w:t>IN ANOTHER DISICPLINE, INCLUDLING ESL, OR A MINOR.</w:t>
      </w:r>
    </w:p>
    <w:p w14:paraId="0309167E" w14:textId="77777777" w:rsidR="00186B0D" w:rsidRDefault="00186B0D">
      <w:pPr>
        <w:pStyle w:val="BodyText"/>
        <w:spacing w:before="1"/>
      </w:pPr>
    </w:p>
    <w:p w14:paraId="0309167F" w14:textId="77777777" w:rsidR="00186B0D" w:rsidRDefault="00000000">
      <w:pPr>
        <w:pStyle w:val="BodyText"/>
        <w:spacing w:line="293" w:lineRule="exact"/>
        <w:ind w:left="212"/>
      </w:pPr>
      <w:r>
        <w:t>Students</w:t>
      </w:r>
      <w:r>
        <w:rPr>
          <w:spacing w:val="-5"/>
        </w:rPr>
        <w:t xml:space="preserve"> </w:t>
      </w:r>
      <w:r>
        <w:t>interested in</w:t>
      </w:r>
      <w:r>
        <w:rPr>
          <w:spacing w:val="-4"/>
        </w:rPr>
        <w:t xml:space="preserve"> </w:t>
      </w:r>
      <w:r>
        <w:t>pursuing</w:t>
      </w:r>
      <w:r>
        <w:rPr>
          <w:spacing w:val="-4"/>
        </w:rPr>
        <w:t xml:space="preserve"> </w:t>
      </w:r>
      <w:r>
        <w:t>the</w:t>
      </w:r>
      <w:r>
        <w:rPr>
          <w:spacing w:val="-1"/>
        </w:rPr>
        <w:t xml:space="preserve"> </w:t>
      </w:r>
      <w:r>
        <w:t>Global</w:t>
      </w:r>
      <w:r>
        <w:rPr>
          <w:spacing w:val="-1"/>
        </w:rPr>
        <w:t xml:space="preserve"> </w:t>
      </w:r>
      <w:r>
        <w:t>Seal</w:t>
      </w:r>
      <w:r>
        <w:rPr>
          <w:spacing w:val="-5"/>
        </w:rPr>
        <w:t xml:space="preserve"> </w:t>
      </w:r>
      <w:r>
        <w:t>of</w:t>
      </w:r>
      <w:r>
        <w:rPr>
          <w:spacing w:val="-4"/>
        </w:rPr>
        <w:t xml:space="preserve"> </w:t>
      </w:r>
      <w:r>
        <w:t>Biliteracy</w:t>
      </w:r>
      <w:r>
        <w:rPr>
          <w:spacing w:val="-6"/>
        </w:rPr>
        <w:t xml:space="preserve"> </w:t>
      </w:r>
      <w:r>
        <w:t>should consult</w:t>
      </w:r>
      <w:r>
        <w:rPr>
          <w:spacing w:val="-2"/>
        </w:rPr>
        <w:t xml:space="preserve"> </w:t>
      </w:r>
      <w:r>
        <w:t>their</w:t>
      </w:r>
      <w:r>
        <w:rPr>
          <w:spacing w:val="-5"/>
        </w:rPr>
        <w:t xml:space="preserve"> </w:t>
      </w:r>
      <w:r>
        <w:rPr>
          <w:spacing w:val="-2"/>
        </w:rPr>
        <w:t>advisor:</w:t>
      </w:r>
    </w:p>
    <w:p w14:paraId="03091680" w14:textId="77777777" w:rsidR="00186B0D" w:rsidRDefault="00000000">
      <w:pPr>
        <w:spacing w:line="293" w:lineRule="exact"/>
        <w:ind w:left="212"/>
        <w:rPr>
          <w:b/>
          <w:sz w:val="24"/>
        </w:rPr>
      </w:pPr>
      <w:hyperlink r:id="rId17">
        <w:r>
          <w:rPr>
            <w:b/>
            <w:color w:val="0000FF"/>
            <w:spacing w:val="-2"/>
            <w:sz w:val="24"/>
            <w:u w:val="single" w:color="0000FF"/>
          </w:rPr>
          <w:t>https://theglobalseal.com/the-global-</w:t>
        </w:r>
        <w:r>
          <w:rPr>
            <w:b/>
            <w:color w:val="0000FF"/>
            <w:spacing w:val="-4"/>
            <w:sz w:val="24"/>
            <w:u w:val="single" w:color="0000FF"/>
          </w:rPr>
          <w:t>seal</w:t>
        </w:r>
      </w:hyperlink>
    </w:p>
    <w:p w14:paraId="03091681" w14:textId="77777777" w:rsidR="00186B0D" w:rsidRDefault="00186B0D">
      <w:pPr>
        <w:spacing w:line="293" w:lineRule="exact"/>
        <w:rPr>
          <w:sz w:val="24"/>
        </w:rPr>
        <w:sectPr w:rsidR="00186B0D">
          <w:pgSz w:w="12240" w:h="15840"/>
          <w:pgMar w:top="1740" w:right="1020" w:bottom="280" w:left="94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682" w14:textId="77777777" w:rsidR="00186B0D" w:rsidRDefault="00000000">
      <w:pPr>
        <w:pStyle w:val="Heading5"/>
        <w:spacing w:before="76" w:line="242" w:lineRule="auto"/>
        <w:ind w:left="2787" w:right="1602" w:hanging="132"/>
        <w:rPr>
          <w:rFonts w:ascii="Times New Roman"/>
        </w:rPr>
      </w:pPr>
      <w:r>
        <w:rPr>
          <w:noProof/>
        </w:rPr>
        <w:lastRenderedPageBreak/>
        <mc:AlternateContent>
          <mc:Choice Requires="wps">
            <w:drawing>
              <wp:anchor distT="0" distB="0" distL="0" distR="0" simplePos="0" relativeHeight="484577792" behindDoc="1" locked="0" layoutInCell="1" allowOverlap="1" wp14:anchorId="0309211C" wp14:editId="0309211D">
                <wp:simplePos x="0" y="0"/>
                <wp:positionH relativeFrom="page">
                  <wp:posOffset>988060</wp:posOffset>
                </wp:positionH>
                <wp:positionV relativeFrom="page">
                  <wp:posOffset>5595591</wp:posOffset>
                </wp:positionV>
                <wp:extent cx="5862320" cy="16383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2320" cy="1638300"/>
                        </a:xfrm>
                        <a:prstGeom prst="rect">
                          <a:avLst/>
                        </a:prstGeom>
                      </wps:spPr>
                      <wps:txbx>
                        <w:txbxContent>
                          <w:p w14:paraId="0309213F" w14:textId="77777777" w:rsidR="00186B0D" w:rsidRDefault="00000000">
                            <w:pPr>
                              <w:tabs>
                                <w:tab w:val="left" w:pos="4507"/>
                              </w:tabs>
                              <w:ind w:right="180" w:firstLine="556"/>
                              <w:rPr>
                                <w:rFonts w:ascii="Times New Roman"/>
                              </w:rPr>
                            </w:pPr>
                            <w:r>
                              <w:rPr>
                                <w:rFonts w:ascii="Times New Roman"/>
                                <w:w w:val="105"/>
                              </w:rPr>
                              <w:t>Successful completion of Step 2</w:t>
                            </w:r>
                            <w:r>
                              <w:rPr>
                                <w:rFonts w:ascii="Times New Roman"/>
                              </w:rPr>
                              <w:tab/>
                            </w:r>
                            <w:r>
                              <w:rPr>
                                <w:rFonts w:ascii="Times New Roman"/>
                                <w:w w:val="105"/>
                              </w:rPr>
                              <w:t>Successful</w:t>
                            </w:r>
                            <w:r>
                              <w:rPr>
                                <w:rFonts w:ascii="Times New Roman"/>
                                <w:spacing w:val="-7"/>
                                <w:w w:val="105"/>
                              </w:rPr>
                              <w:t xml:space="preserve"> </w:t>
                            </w:r>
                            <w:r>
                              <w:rPr>
                                <w:rFonts w:ascii="Times New Roman"/>
                                <w:w w:val="105"/>
                              </w:rPr>
                              <w:t>completion</w:t>
                            </w:r>
                            <w:r>
                              <w:rPr>
                                <w:rFonts w:ascii="Times New Roman"/>
                                <w:spacing w:val="-9"/>
                                <w:w w:val="105"/>
                              </w:rPr>
                              <w:t xml:space="preserve"> </w:t>
                            </w:r>
                            <w:r>
                              <w:rPr>
                                <w:rFonts w:ascii="Times New Roman"/>
                                <w:w w:val="105"/>
                              </w:rPr>
                              <w:t>of</w:t>
                            </w:r>
                            <w:r>
                              <w:rPr>
                                <w:rFonts w:ascii="Times New Roman"/>
                                <w:spacing w:val="-11"/>
                                <w:w w:val="105"/>
                              </w:rPr>
                              <w:t xml:space="preserve"> </w:t>
                            </w:r>
                            <w:r>
                              <w:rPr>
                                <w:rFonts w:ascii="Times New Roman"/>
                                <w:w w:val="105"/>
                              </w:rPr>
                              <w:t>Student</w:t>
                            </w:r>
                            <w:r>
                              <w:rPr>
                                <w:rFonts w:ascii="Times New Roman"/>
                                <w:spacing w:val="-10"/>
                                <w:w w:val="105"/>
                              </w:rPr>
                              <w:t xml:space="preserve"> </w:t>
                            </w:r>
                            <w:r>
                              <w:rPr>
                                <w:rFonts w:ascii="Times New Roman"/>
                                <w:w w:val="105"/>
                              </w:rPr>
                              <w:t>Teaching</w:t>
                            </w:r>
                            <w:r>
                              <w:rPr>
                                <w:rFonts w:ascii="Times New Roman"/>
                                <w:spacing w:val="-7"/>
                                <w:w w:val="105"/>
                              </w:rPr>
                              <w:t xml:space="preserve"> </w:t>
                            </w:r>
                            <w:r>
                              <w:rPr>
                                <w:rFonts w:ascii="Times New Roman"/>
                                <w:w w:val="105"/>
                              </w:rPr>
                              <w:t>(C</w:t>
                            </w:r>
                            <w:r>
                              <w:rPr>
                                <w:rFonts w:ascii="Times New Roman"/>
                                <w:spacing w:val="-9"/>
                                <w:w w:val="105"/>
                              </w:rPr>
                              <w:t xml:space="preserve"> </w:t>
                            </w:r>
                            <w:r>
                              <w:rPr>
                                <w:rFonts w:ascii="Times New Roman"/>
                                <w:w w:val="105"/>
                              </w:rPr>
                              <w:t xml:space="preserve">or </w:t>
                            </w:r>
                            <w:r>
                              <w:rPr>
                                <w:rFonts w:ascii="Times New Roman"/>
                                <w:spacing w:val="-2"/>
                                <w:w w:val="105"/>
                              </w:rPr>
                              <w:t>better)</w:t>
                            </w:r>
                          </w:p>
                          <w:p w14:paraId="03092140" w14:textId="77777777" w:rsidR="00186B0D" w:rsidRDefault="00000000">
                            <w:pPr>
                              <w:tabs>
                                <w:tab w:val="left" w:pos="4535"/>
                              </w:tabs>
                              <w:spacing w:line="252" w:lineRule="exact"/>
                              <w:ind w:left="576"/>
                              <w:rPr>
                                <w:rFonts w:ascii="Times New Roman"/>
                              </w:rPr>
                            </w:pPr>
                            <w:r>
                              <w:rPr>
                                <w:rFonts w:ascii="Times New Roman"/>
                              </w:rPr>
                              <w:t>Maintenance</w:t>
                            </w:r>
                            <w:r>
                              <w:rPr>
                                <w:rFonts w:ascii="Times New Roman"/>
                                <w:spacing w:val="16"/>
                              </w:rPr>
                              <w:t xml:space="preserve"> </w:t>
                            </w:r>
                            <w:r>
                              <w:rPr>
                                <w:rFonts w:ascii="Times New Roman"/>
                              </w:rPr>
                              <w:t>of</w:t>
                            </w:r>
                            <w:r>
                              <w:rPr>
                                <w:rFonts w:ascii="Times New Roman"/>
                                <w:spacing w:val="16"/>
                              </w:rPr>
                              <w:t xml:space="preserve"> </w:t>
                            </w:r>
                            <w:r>
                              <w:rPr>
                                <w:rFonts w:ascii="Times New Roman"/>
                              </w:rPr>
                              <w:t>3.0</w:t>
                            </w:r>
                            <w:r>
                              <w:rPr>
                                <w:rFonts w:ascii="Times New Roman"/>
                                <w:spacing w:val="16"/>
                              </w:rPr>
                              <w:t xml:space="preserve"> </w:t>
                            </w:r>
                            <w:r>
                              <w:rPr>
                                <w:rFonts w:ascii="Times New Roman"/>
                              </w:rPr>
                              <w:t>overall</w:t>
                            </w:r>
                            <w:r>
                              <w:rPr>
                                <w:rFonts w:ascii="Times New Roman"/>
                                <w:spacing w:val="17"/>
                              </w:rPr>
                              <w:t xml:space="preserve"> </w:t>
                            </w:r>
                            <w:r>
                              <w:rPr>
                                <w:rFonts w:ascii="Times New Roman"/>
                                <w:spacing w:val="-5"/>
                              </w:rPr>
                              <w:t>GPA</w:t>
                            </w:r>
                            <w:r>
                              <w:rPr>
                                <w:rFonts w:ascii="Times New Roman"/>
                              </w:rPr>
                              <w:tab/>
                              <w:t>Completed</w:t>
                            </w:r>
                            <w:r>
                              <w:rPr>
                                <w:rFonts w:ascii="Times New Roman"/>
                                <w:spacing w:val="24"/>
                              </w:rPr>
                              <w:t xml:space="preserve"> </w:t>
                            </w:r>
                            <w:r>
                              <w:rPr>
                                <w:rFonts w:ascii="Times New Roman"/>
                              </w:rPr>
                              <w:t>applications</w:t>
                            </w:r>
                            <w:r>
                              <w:rPr>
                                <w:rFonts w:ascii="Times New Roman"/>
                                <w:spacing w:val="23"/>
                              </w:rPr>
                              <w:t xml:space="preserve"> </w:t>
                            </w:r>
                            <w:r>
                              <w:rPr>
                                <w:rFonts w:ascii="Times New Roman"/>
                              </w:rPr>
                              <w:t>for</w:t>
                            </w:r>
                            <w:r>
                              <w:rPr>
                                <w:rFonts w:ascii="Times New Roman"/>
                                <w:spacing w:val="19"/>
                              </w:rPr>
                              <w:t xml:space="preserve"> </w:t>
                            </w:r>
                            <w:r>
                              <w:rPr>
                                <w:rFonts w:ascii="Times New Roman"/>
                              </w:rPr>
                              <w:t>graduation/PA</w:t>
                            </w:r>
                            <w:r>
                              <w:rPr>
                                <w:rFonts w:ascii="Times New Roman"/>
                                <w:spacing w:val="23"/>
                              </w:rPr>
                              <w:t xml:space="preserve"> </w:t>
                            </w:r>
                            <w:r>
                              <w:rPr>
                                <w:rFonts w:ascii="Times New Roman"/>
                                <w:spacing w:val="-2"/>
                              </w:rPr>
                              <w:t>tchr.</w:t>
                            </w:r>
                          </w:p>
                          <w:p w14:paraId="03092141" w14:textId="77777777" w:rsidR="00186B0D" w:rsidRDefault="00000000">
                            <w:pPr>
                              <w:spacing w:line="252" w:lineRule="exact"/>
                              <w:rPr>
                                <w:rFonts w:ascii="Times New Roman"/>
                              </w:rPr>
                            </w:pPr>
                            <w:r>
                              <w:rPr>
                                <w:rFonts w:ascii="Times New Roman"/>
                                <w:spacing w:val="-2"/>
                              </w:rPr>
                              <w:t>certif.</w:t>
                            </w:r>
                          </w:p>
                          <w:p w14:paraId="03092142" w14:textId="77777777" w:rsidR="00186B0D" w:rsidRDefault="00000000">
                            <w:pPr>
                              <w:tabs>
                                <w:tab w:val="left" w:pos="4511"/>
                                <w:tab w:val="left" w:pos="4827"/>
                              </w:tabs>
                              <w:spacing w:line="242" w:lineRule="auto"/>
                              <w:ind w:left="555"/>
                              <w:rPr>
                                <w:rFonts w:ascii="Times New Roman"/>
                              </w:rPr>
                            </w:pPr>
                            <w:r>
                              <w:rPr>
                                <w:rFonts w:ascii="Times New Roman"/>
                                <w:w w:val="105"/>
                              </w:rPr>
                              <w:t>Maintenance of 3.0 SPAN GPA</w:t>
                            </w:r>
                            <w:r>
                              <w:rPr>
                                <w:rFonts w:ascii="Times New Roman"/>
                              </w:rPr>
                              <w:tab/>
                            </w:r>
                            <w:r>
                              <w:rPr>
                                <w:rFonts w:ascii="Times New Roman"/>
                                <w:w w:val="105"/>
                              </w:rPr>
                              <w:t>Final</w:t>
                            </w:r>
                            <w:r>
                              <w:rPr>
                                <w:rFonts w:ascii="Times New Roman"/>
                                <w:spacing w:val="-9"/>
                                <w:w w:val="105"/>
                              </w:rPr>
                              <w:t xml:space="preserve"> </w:t>
                            </w:r>
                            <w:r>
                              <w:rPr>
                                <w:rFonts w:ascii="Times New Roman"/>
                                <w:w w:val="105"/>
                              </w:rPr>
                              <w:t>review</w:t>
                            </w:r>
                            <w:r>
                              <w:rPr>
                                <w:rFonts w:ascii="Times New Roman"/>
                                <w:spacing w:val="-8"/>
                                <w:w w:val="105"/>
                              </w:rPr>
                              <w:t xml:space="preserve"> </w:t>
                            </w:r>
                            <w:r>
                              <w:rPr>
                                <w:rFonts w:ascii="Times New Roman"/>
                                <w:w w:val="105"/>
                              </w:rPr>
                              <w:t>of</w:t>
                            </w:r>
                            <w:r>
                              <w:rPr>
                                <w:rFonts w:ascii="Times New Roman"/>
                                <w:spacing w:val="-9"/>
                                <w:w w:val="105"/>
                              </w:rPr>
                              <w:t xml:space="preserve"> </w:t>
                            </w:r>
                            <w:r>
                              <w:rPr>
                                <w:rFonts w:ascii="Times New Roman"/>
                                <w:w w:val="105"/>
                              </w:rPr>
                              <w:t>Teacher</w:t>
                            </w:r>
                            <w:r>
                              <w:rPr>
                                <w:rFonts w:ascii="Times New Roman"/>
                                <w:spacing w:val="-9"/>
                                <w:w w:val="105"/>
                              </w:rPr>
                              <w:t xml:space="preserve"> </w:t>
                            </w:r>
                            <w:r>
                              <w:rPr>
                                <w:rFonts w:ascii="Times New Roman"/>
                                <w:w w:val="105"/>
                              </w:rPr>
                              <w:t>Work</w:t>
                            </w:r>
                            <w:r>
                              <w:rPr>
                                <w:rFonts w:ascii="Times New Roman"/>
                                <w:spacing w:val="-9"/>
                                <w:w w:val="105"/>
                              </w:rPr>
                              <w:t xml:space="preserve"> </w:t>
                            </w:r>
                            <w:r>
                              <w:rPr>
                                <w:rFonts w:ascii="Times New Roman"/>
                                <w:w w:val="105"/>
                              </w:rPr>
                              <w:t>Sample</w:t>
                            </w:r>
                            <w:r>
                              <w:rPr>
                                <w:rFonts w:ascii="Times New Roman"/>
                                <w:spacing w:val="-11"/>
                                <w:w w:val="105"/>
                              </w:rPr>
                              <w:t xml:space="preserve"> </w:t>
                            </w:r>
                            <w:r>
                              <w:rPr>
                                <w:rFonts w:ascii="Times New Roman"/>
                                <w:w w:val="105"/>
                              </w:rPr>
                              <w:t>on</w:t>
                            </w:r>
                            <w:r>
                              <w:rPr>
                                <w:rFonts w:ascii="Times New Roman"/>
                                <w:spacing w:val="-8"/>
                                <w:w w:val="105"/>
                              </w:rPr>
                              <w:t xml:space="preserve"> </w:t>
                            </w:r>
                            <w:proofErr w:type="spellStart"/>
                            <w:r>
                              <w:rPr>
                                <w:rFonts w:ascii="Times New Roman"/>
                                <w:w w:val="105"/>
                              </w:rPr>
                              <w:t>LiveText</w:t>
                            </w:r>
                            <w:proofErr w:type="spellEnd"/>
                            <w:r>
                              <w:rPr>
                                <w:rFonts w:ascii="Times New Roman"/>
                                <w:w w:val="105"/>
                              </w:rPr>
                              <w:t xml:space="preserve"> Recommendation of student teaching</w:t>
                            </w:r>
                            <w:r>
                              <w:rPr>
                                <w:rFonts w:ascii="Times New Roman"/>
                              </w:rPr>
                              <w:tab/>
                            </w:r>
                            <w:r>
                              <w:rPr>
                                <w:rFonts w:ascii="Times New Roman"/>
                              </w:rPr>
                              <w:tab/>
                            </w:r>
                            <w:r>
                              <w:rPr>
                                <w:rFonts w:ascii="Times New Roman"/>
                                <w:w w:val="105"/>
                              </w:rPr>
                              <w:t>Copy of TIMS coversheet &amp; IUP</w:t>
                            </w:r>
                          </w:p>
                          <w:p w14:paraId="03092143" w14:textId="77777777" w:rsidR="00186B0D" w:rsidRDefault="00000000">
                            <w:pPr>
                              <w:tabs>
                                <w:tab w:val="left" w:pos="7035"/>
                              </w:tabs>
                              <w:spacing w:before="5" w:line="254" w:lineRule="auto"/>
                              <w:ind w:left="520" w:right="1082" w:hanging="1"/>
                              <w:rPr>
                                <w:rFonts w:ascii="Times New Roman"/>
                              </w:rPr>
                            </w:pPr>
                            <w:r>
                              <w:rPr>
                                <w:rFonts w:ascii="Times New Roman"/>
                                <w:w w:val="105"/>
                              </w:rPr>
                              <w:t>Marketplace receipt for supervisor &amp; program coordinator</w:t>
                            </w:r>
                            <w:r>
                              <w:rPr>
                                <w:rFonts w:ascii="Times New Roman"/>
                              </w:rPr>
                              <w:tab/>
                            </w:r>
                            <w:r>
                              <w:rPr>
                                <w:rFonts w:ascii="Times New Roman"/>
                                <w:spacing w:val="-2"/>
                                <w:w w:val="105"/>
                              </w:rPr>
                              <w:t xml:space="preserve">certification </w:t>
                            </w:r>
                            <w:hyperlink r:id="rId18">
                              <w:r>
                                <w:rPr>
                                  <w:rFonts w:ascii="Times New Roman"/>
                                  <w:spacing w:val="-2"/>
                                  <w:w w:val="105"/>
                                </w:rPr>
                                <w:t>processing</w:t>
                              </w:r>
                            </w:hyperlink>
                          </w:p>
                          <w:p w14:paraId="03092144" w14:textId="77777777" w:rsidR="00186B0D" w:rsidRDefault="00000000">
                            <w:pPr>
                              <w:spacing w:line="254" w:lineRule="auto"/>
                              <w:ind w:left="520" w:right="6027" w:firstLine="28"/>
                              <w:rPr>
                                <w:rFonts w:ascii="Times New Roman"/>
                              </w:rPr>
                            </w:pPr>
                            <w:r>
                              <w:rPr>
                                <w:rFonts w:ascii="Times New Roman"/>
                                <w:w w:val="105"/>
                              </w:rPr>
                              <w:t>Recommendation of IUP Teacher</w:t>
                            </w:r>
                            <w:r>
                              <w:rPr>
                                <w:rFonts w:ascii="Times New Roman"/>
                                <w:spacing w:val="-15"/>
                                <w:w w:val="105"/>
                              </w:rPr>
                              <w:t xml:space="preserve"> </w:t>
                            </w:r>
                            <w:r>
                              <w:rPr>
                                <w:rFonts w:ascii="Times New Roman"/>
                                <w:w w:val="105"/>
                              </w:rPr>
                              <w:t>Certification</w:t>
                            </w:r>
                            <w:r>
                              <w:rPr>
                                <w:rFonts w:ascii="Times New Roman"/>
                                <w:spacing w:val="-14"/>
                                <w:w w:val="105"/>
                              </w:rPr>
                              <w:t xml:space="preserve"> </w:t>
                            </w:r>
                            <w:r>
                              <w:rPr>
                                <w:rFonts w:ascii="Times New Roman"/>
                                <w:w w:val="105"/>
                              </w:rPr>
                              <w:t>Officer</w:t>
                            </w:r>
                          </w:p>
                        </w:txbxContent>
                      </wps:txbx>
                      <wps:bodyPr wrap="square" lIns="0" tIns="0" rIns="0" bIns="0" rtlCol="0">
                        <a:noAutofit/>
                      </wps:bodyPr>
                    </wps:wsp>
                  </a:graphicData>
                </a:graphic>
              </wp:anchor>
            </w:drawing>
          </mc:Choice>
          <mc:Fallback>
            <w:pict>
              <v:shape w14:anchorId="0309211C" id="Textbox 5" o:spid="_x0000_s1028" type="#_x0000_t202" style="position:absolute;left:0;text-align:left;margin-left:77.8pt;margin-top:440.6pt;width:461.6pt;height:129pt;z-index:-1873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" filled="f" stroked="f">
                <v:textbox inset="0,0,0,0">
                  <w:txbxContent>
                    <w:p w14:paraId="0309213F" w14:textId="77777777" w:rsidR="00186B0D" w:rsidRDefault="00000000">
                      <w:pPr>
                        <w:tabs>
                          <w:tab w:val="left" w:pos="4507"/>
                        </w:tabs>
                        <w:ind w:right="180" w:firstLine="556"/>
                        <w:rPr>
                          <w:rFonts w:ascii="Times New Roman"/>
                        </w:rPr>
                      </w:pPr>
                      <w:r>
                        <w:rPr>
                          <w:rFonts w:ascii="Times New Roman"/>
                          <w:w w:val="105"/>
                        </w:rPr>
                        <w:t>Successful completion of Step 2</w:t>
                      </w:r>
                      <w:r>
                        <w:rPr>
                          <w:rFonts w:ascii="Times New Roman"/>
                        </w:rPr>
                        <w:tab/>
                      </w:r>
                      <w:r>
                        <w:rPr>
                          <w:rFonts w:ascii="Times New Roman"/>
                          <w:w w:val="105"/>
                        </w:rPr>
                        <w:t>Successful</w:t>
                      </w:r>
                      <w:r>
                        <w:rPr>
                          <w:rFonts w:ascii="Times New Roman"/>
                          <w:spacing w:val="-7"/>
                          <w:w w:val="105"/>
                        </w:rPr>
                        <w:t xml:space="preserve"> </w:t>
                      </w:r>
                      <w:r>
                        <w:rPr>
                          <w:rFonts w:ascii="Times New Roman"/>
                          <w:w w:val="105"/>
                        </w:rPr>
                        <w:t>completion</w:t>
                      </w:r>
                      <w:r>
                        <w:rPr>
                          <w:rFonts w:ascii="Times New Roman"/>
                          <w:spacing w:val="-9"/>
                          <w:w w:val="105"/>
                        </w:rPr>
                        <w:t xml:space="preserve"> </w:t>
                      </w:r>
                      <w:r>
                        <w:rPr>
                          <w:rFonts w:ascii="Times New Roman"/>
                          <w:w w:val="105"/>
                        </w:rPr>
                        <w:t>of</w:t>
                      </w:r>
                      <w:r>
                        <w:rPr>
                          <w:rFonts w:ascii="Times New Roman"/>
                          <w:spacing w:val="-11"/>
                          <w:w w:val="105"/>
                        </w:rPr>
                        <w:t xml:space="preserve"> </w:t>
                      </w:r>
                      <w:r>
                        <w:rPr>
                          <w:rFonts w:ascii="Times New Roman"/>
                          <w:w w:val="105"/>
                        </w:rPr>
                        <w:t>Student</w:t>
                      </w:r>
                      <w:r>
                        <w:rPr>
                          <w:rFonts w:ascii="Times New Roman"/>
                          <w:spacing w:val="-10"/>
                          <w:w w:val="105"/>
                        </w:rPr>
                        <w:t xml:space="preserve"> </w:t>
                      </w:r>
                      <w:r>
                        <w:rPr>
                          <w:rFonts w:ascii="Times New Roman"/>
                          <w:w w:val="105"/>
                        </w:rPr>
                        <w:t>Teaching</w:t>
                      </w:r>
                      <w:r>
                        <w:rPr>
                          <w:rFonts w:ascii="Times New Roman"/>
                          <w:spacing w:val="-7"/>
                          <w:w w:val="105"/>
                        </w:rPr>
                        <w:t xml:space="preserve"> </w:t>
                      </w:r>
                      <w:r>
                        <w:rPr>
                          <w:rFonts w:ascii="Times New Roman"/>
                          <w:w w:val="105"/>
                        </w:rPr>
                        <w:t>(C</w:t>
                      </w:r>
                      <w:r>
                        <w:rPr>
                          <w:rFonts w:ascii="Times New Roman"/>
                          <w:spacing w:val="-9"/>
                          <w:w w:val="105"/>
                        </w:rPr>
                        <w:t xml:space="preserve"> </w:t>
                      </w:r>
                      <w:r>
                        <w:rPr>
                          <w:rFonts w:ascii="Times New Roman"/>
                          <w:w w:val="105"/>
                        </w:rPr>
                        <w:t xml:space="preserve">or </w:t>
                      </w:r>
                      <w:r>
                        <w:rPr>
                          <w:rFonts w:ascii="Times New Roman"/>
                          <w:spacing w:val="-2"/>
                          <w:w w:val="105"/>
                        </w:rPr>
                        <w:t>better)</w:t>
                      </w:r>
                    </w:p>
                    <w:p w14:paraId="03092140" w14:textId="77777777" w:rsidR="00186B0D" w:rsidRDefault="00000000">
                      <w:pPr>
                        <w:tabs>
                          <w:tab w:val="left" w:pos="4535"/>
                        </w:tabs>
                        <w:spacing w:line="252" w:lineRule="exact"/>
                        <w:ind w:left="576"/>
                        <w:rPr>
                          <w:rFonts w:ascii="Times New Roman"/>
                        </w:rPr>
                      </w:pPr>
                      <w:r>
                        <w:rPr>
                          <w:rFonts w:ascii="Times New Roman"/>
                        </w:rPr>
                        <w:t>Maintenance</w:t>
                      </w:r>
                      <w:r>
                        <w:rPr>
                          <w:rFonts w:ascii="Times New Roman"/>
                          <w:spacing w:val="16"/>
                        </w:rPr>
                        <w:t xml:space="preserve"> </w:t>
                      </w:r>
                      <w:r>
                        <w:rPr>
                          <w:rFonts w:ascii="Times New Roman"/>
                        </w:rPr>
                        <w:t>of</w:t>
                      </w:r>
                      <w:r>
                        <w:rPr>
                          <w:rFonts w:ascii="Times New Roman"/>
                          <w:spacing w:val="16"/>
                        </w:rPr>
                        <w:t xml:space="preserve"> </w:t>
                      </w:r>
                      <w:r>
                        <w:rPr>
                          <w:rFonts w:ascii="Times New Roman"/>
                        </w:rPr>
                        <w:t>3.0</w:t>
                      </w:r>
                      <w:r>
                        <w:rPr>
                          <w:rFonts w:ascii="Times New Roman"/>
                          <w:spacing w:val="16"/>
                        </w:rPr>
                        <w:t xml:space="preserve"> </w:t>
                      </w:r>
                      <w:r>
                        <w:rPr>
                          <w:rFonts w:ascii="Times New Roman"/>
                        </w:rPr>
                        <w:t>overall</w:t>
                      </w:r>
                      <w:r>
                        <w:rPr>
                          <w:rFonts w:ascii="Times New Roman"/>
                          <w:spacing w:val="17"/>
                        </w:rPr>
                        <w:t xml:space="preserve"> </w:t>
                      </w:r>
                      <w:r>
                        <w:rPr>
                          <w:rFonts w:ascii="Times New Roman"/>
                          <w:spacing w:val="-5"/>
                        </w:rPr>
                        <w:t>GPA</w:t>
                      </w:r>
                      <w:r>
                        <w:rPr>
                          <w:rFonts w:ascii="Times New Roman"/>
                        </w:rPr>
                        <w:tab/>
                        <w:t>Completed</w:t>
                      </w:r>
                      <w:r>
                        <w:rPr>
                          <w:rFonts w:ascii="Times New Roman"/>
                          <w:spacing w:val="24"/>
                        </w:rPr>
                        <w:t xml:space="preserve"> </w:t>
                      </w:r>
                      <w:r>
                        <w:rPr>
                          <w:rFonts w:ascii="Times New Roman"/>
                        </w:rPr>
                        <w:t>applications</w:t>
                      </w:r>
                      <w:r>
                        <w:rPr>
                          <w:rFonts w:ascii="Times New Roman"/>
                          <w:spacing w:val="23"/>
                        </w:rPr>
                        <w:t xml:space="preserve"> </w:t>
                      </w:r>
                      <w:r>
                        <w:rPr>
                          <w:rFonts w:ascii="Times New Roman"/>
                        </w:rPr>
                        <w:t>for</w:t>
                      </w:r>
                      <w:r>
                        <w:rPr>
                          <w:rFonts w:ascii="Times New Roman"/>
                          <w:spacing w:val="19"/>
                        </w:rPr>
                        <w:t xml:space="preserve"> </w:t>
                      </w:r>
                      <w:r>
                        <w:rPr>
                          <w:rFonts w:ascii="Times New Roman"/>
                        </w:rPr>
                        <w:t>graduation/PA</w:t>
                      </w:r>
                      <w:r>
                        <w:rPr>
                          <w:rFonts w:ascii="Times New Roman"/>
                          <w:spacing w:val="23"/>
                        </w:rPr>
                        <w:t xml:space="preserve"> </w:t>
                      </w:r>
                      <w:r>
                        <w:rPr>
                          <w:rFonts w:ascii="Times New Roman"/>
                          <w:spacing w:val="-2"/>
                        </w:rPr>
                        <w:t>tchr.</w:t>
                      </w:r>
                    </w:p>
                    <w:p w14:paraId="03092141" w14:textId="77777777" w:rsidR="00186B0D" w:rsidRDefault="00000000">
                      <w:pPr>
                        <w:spacing w:line="252" w:lineRule="exact"/>
                        <w:rPr>
                          <w:rFonts w:ascii="Times New Roman"/>
                        </w:rPr>
                      </w:pPr>
                      <w:r>
                        <w:rPr>
                          <w:rFonts w:ascii="Times New Roman"/>
                          <w:spacing w:val="-2"/>
                        </w:rPr>
                        <w:t>certif.</w:t>
                      </w:r>
                    </w:p>
                    <w:p w14:paraId="03092142" w14:textId="77777777" w:rsidR="00186B0D" w:rsidRDefault="00000000">
                      <w:pPr>
                        <w:tabs>
                          <w:tab w:val="left" w:pos="4511"/>
                          <w:tab w:val="left" w:pos="4827"/>
                        </w:tabs>
                        <w:spacing w:line="242" w:lineRule="auto"/>
                        <w:ind w:left="555"/>
                        <w:rPr>
                          <w:rFonts w:ascii="Times New Roman"/>
                        </w:rPr>
                      </w:pPr>
                      <w:r>
                        <w:rPr>
                          <w:rFonts w:ascii="Times New Roman"/>
                          <w:w w:val="105"/>
                        </w:rPr>
                        <w:t>Maintenance of 3.0 SPAN GPA</w:t>
                      </w:r>
                      <w:r>
                        <w:rPr>
                          <w:rFonts w:ascii="Times New Roman"/>
                        </w:rPr>
                        <w:tab/>
                      </w:r>
                      <w:r>
                        <w:rPr>
                          <w:rFonts w:ascii="Times New Roman"/>
                          <w:w w:val="105"/>
                        </w:rPr>
                        <w:t>Final</w:t>
                      </w:r>
                      <w:r>
                        <w:rPr>
                          <w:rFonts w:ascii="Times New Roman"/>
                          <w:spacing w:val="-9"/>
                          <w:w w:val="105"/>
                        </w:rPr>
                        <w:t xml:space="preserve"> </w:t>
                      </w:r>
                      <w:r>
                        <w:rPr>
                          <w:rFonts w:ascii="Times New Roman"/>
                          <w:w w:val="105"/>
                        </w:rPr>
                        <w:t>review</w:t>
                      </w:r>
                      <w:r>
                        <w:rPr>
                          <w:rFonts w:ascii="Times New Roman"/>
                          <w:spacing w:val="-8"/>
                          <w:w w:val="105"/>
                        </w:rPr>
                        <w:t xml:space="preserve"> </w:t>
                      </w:r>
                      <w:r>
                        <w:rPr>
                          <w:rFonts w:ascii="Times New Roman"/>
                          <w:w w:val="105"/>
                        </w:rPr>
                        <w:t>of</w:t>
                      </w:r>
                      <w:r>
                        <w:rPr>
                          <w:rFonts w:ascii="Times New Roman"/>
                          <w:spacing w:val="-9"/>
                          <w:w w:val="105"/>
                        </w:rPr>
                        <w:t xml:space="preserve"> </w:t>
                      </w:r>
                      <w:r>
                        <w:rPr>
                          <w:rFonts w:ascii="Times New Roman"/>
                          <w:w w:val="105"/>
                        </w:rPr>
                        <w:t>Teacher</w:t>
                      </w:r>
                      <w:r>
                        <w:rPr>
                          <w:rFonts w:ascii="Times New Roman"/>
                          <w:spacing w:val="-9"/>
                          <w:w w:val="105"/>
                        </w:rPr>
                        <w:t xml:space="preserve"> </w:t>
                      </w:r>
                      <w:r>
                        <w:rPr>
                          <w:rFonts w:ascii="Times New Roman"/>
                          <w:w w:val="105"/>
                        </w:rPr>
                        <w:t>Work</w:t>
                      </w:r>
                      <w:r>
                        <w:rPr>
                          <w:rFonts w:ascii="Times New Roman"/>
                          <w:spacing w:val="-9"/>
                          <w:w w:val="105"/>
                        </w:rPr>
                        <w:t xml:space="preserve"> </w:t>
                      </w:r>
                      <w:r>
                        <w:rPr>
                          <w:rFonts w:ascii="Times New Roman"/>
                          <w:w w:val="105"/>
                        </w:rPr>
                        <w:t>Sample</w:t>
                      </w:r>
                      <w:r>
                        <w:rPr>
                          <w:rFonts w:ascii="Times New Roman"/>
                          <w:spacing w:val="-11"/>
                          <w:w w:val="105"/>
                        </w:rPr>
                        <w:t xml:space="preserve"> </w:t>
                      </w:r>
                      <w:r>
                        <w:rPr>
                          <w:rFonts w:ascii="Times New Roman"/>
                          <w:w w:val="105"/>
                        </w:rPr>
                        <w:t>on</w:t>
                      </w:r>
                      <w:r>
                        <w:rPr>
                          <w:rFonts w:ascii="Times New Roman"/>
                          <w:spacing w:val="-8"/>
                          <w:w w:val="105"/>
                        </w:rPr>
                        <w:t xml:space="preserve"> </w:t>
                      </w:r>
                      <w:proofErr w:type="spellStart"/>
                      <w:r>
                        <w:rPr>
                          <w:rFonts w:ascii="Times New Roman"/>
                          <w:w w:val="105"/>
                        </w:rPr>
                        <w:t>LiveText</w:t>
                      </w:r>
                      <w:proofErr w:type="spellEnd"/>
                      <w:r>
                        <w:rPr>
                          <w:rFonts w:ascii="Times New Roman"/>
                          <w:w w:val="105"/>
                        </w:rPr>
                        <w:t xml:space="preserve"> Recommendation of student teaching</w:t>
                      </w:r>
                      <w:r>
                        <w:rPr>
                          <w:rFonts w:ascii="Times New Roman"/>
                        </w:rPr>
                        <w:tab/>
                      </w:r>
                      <w:r>
                        <w:rPr>
                          <w:rFonts w:ascii="Times New Roman"/>
                        </w:rPr>
                        <w:tab/>
                      </w:r>
                      <w:r>
                        <w:rPr>
                          <w:rFonts w:ascii="Times New Roman"/>
                          <w:w w:val="105"/>
                        </w:rPr>
                        <w:t>Copy of TIMS coversheet &amp; IUP</w:t>
                      </w:r>
                    </w:p>
                    <w:p w14:paraId="03092143" w14:textId="77777777" w:rsidR="00186B0D" w:rsidRDefault="00000000">
                      <w:pPr>
                        <w:tabs>
                          <w:tab w:val="left" w:pos="7035"/>
                        </w:tabs>
                        <w:spacing w:before="5" w:line="254" w:lineRule="auto"/>
                        <w:ind w:left="520" w:right="1082" w:hanging="1"/>
                        <w:rPr>
                          <w:rFonts w:ascii="Times New Roman"/>
                        </w:rPr>
                      </w:pPr>
                      <w:r>
                        <w:rPr>
                          <w:rFonts w:ascii="Times New Roman"/>
                          <w:w w:val="105"/>
                        </w:rPr>
                        <w:t>Marketplace receipt for supervisor &amp; program coordinator</w:t>
                      </w:r>
                      <w:r>
                        <w:rPr>
                          <w:rFonts w:ascii="Times New Roman"/>
                        </w:rPr>
                        <w:tab/>
                      </w:r>
                      <w:r>
                        <w:rPr>
                          <w:rFonts w:ascii="Times New Roman"/>
                          <w:spacing w:val="-2"/>
                          <w:w w:val="105"/>
                        </w:rPr>
                        <w:t xml:space="preserve">certification </w:t>
                      </w:r>
                      <w:hyperlink r:id="rId19">
                        <w:r>
                          <w:rPr>
                            <w:rFonts w:ascii="Times New Roman"/>
                            <w:spacing w:val="-2"/>
                            <w:w w:val="105"/>
                          </w:rPr>
                          <w:t>processing</w:t>
                        </w:r>
                      </w:hyperlink>
                    </w:p>
                    <w:p w14:paraId="03092144" w14:textId="77777777" w:rsidR="00186B0D" w:rsidRDefault="00000000">
                      <w:pPr>
                        <w:spacing w:line="254" w:lineRule="auto"/>
                        <w:ind w:left="520" w:right="6027" w:firstLine="28"/>
                        <w:rPr>
                          <w:rFonts w:ascii="Times New Roman"/>
                        </w:rPr>
                      </w:pPr>
                      <w:r>
                        <w:rPr>
                          <w:rFonts w:ascii="Times New Roman"/>
                          <w:w w:val="105"/>
                        </w:rPr>
                        <w:t>Recommendation of IUP Teacher</w:t>
                      </w:r>
                      <w:r>
                        <w:rPr>
                          <w:rFonts w:ascii="Times New Roman"/>
                          <w:spacing w:val="-15"/>
                          <w:w w:val="105"/>
                        </w:rPr>
                        <w:t xml:space="preserve"> </w:t>
                      </w:r>
                      <w:r>
                        <w:rPr>
                          <w:rFonts w:ascii="Times New Roman"/>
                          <w:w w:val="105"/>
                        </w:rPr>
                        <w:t>Certification</w:t>
                      </w:r>
                      <w:r>
                        <w:rPr>
                          <w:rFonts w:ascii="Times New Roman"/>
                          <w:spacing w:val="-14"/>
                          <w:w w:val="105"/>
                        </w:rPr>
                        <w:t xml:space="preserve"> </w:t>
                      </w:r>
                      <w:r>
                        <w:rPr>
                          <w:rFonts w:ascii="Times New Roman"/>
                          <w:w w:val="105"/>
                        </w:rPr>
                        <w:t>Officer</w:t>
                      </w:r>
                    </w:p>
                  </w:txbxContent>
                </v:textbox>
                <w10:wrap anchorx="page" anchory="page"/>
              </v:shape>
            </w:pict>
          </mc:Fallback>
        </mc:AlternateContent>
      </w:r>
      <w:bookmarkStart w:id="11" w:name="THREE-STEP_PROCESS_CHECK-OFF_SHEET"/>
      <w:bookmarkEnd w:id="11"/>
      <w:r>
        <w:rPr>
          <w:rFonts w:ascii="Times New Roman"/>
        </w:rPr>
        <w:t>THREE-STEP</w:t>
      </w:r>
      <w:r>
        <w:rPr>
          <w:rFonts w:ascii="Times New Roman"/>
          <w:spacing w:val="-15"/>
        </w:rPr>
        <w:t xml:space="preserve"> </w:t>
      </w:r>
      <w:r>
        <w:rPr>
          <w:rFonts w:ascii="Times New Roman"/>
        </w:rPr>
        <w:t>PROCESS</w:t>
      </w:r>
      <w:r>
        <w:rPr>
          <w:rFonts w:ascii="Times New Roman"/>
          <w:spacing w:val="-15"/>
        </w:rPr>
        <w:t xml:space="preserve"> </w:t>
      </w:r>
      <w:r>
        <w:rPr>
          <w:rFonts w:ascii="Times New Roman"/>
        </w:rPr>
        <w:t>CHECK-OFF</w:t>
      </w:r>
      <w:r>
        <w:rPr>
          <w:rFonts w:ascii="Times New Roman"/>
          <w:spacing w:val="-15"/>
        </w:rPr>
        <w:t xml:space="preserve"> </w:t>
      </w:r>
      <w:r>
        <w:rPr>
          <w:rFonts w:ascii="Times New Roman"/>
        </w:rPr>
        <w:t>SHEET SPANISH EDUCATION K-12 (Updated 2024)</w:t>
      </w:r>
    </w:p>
    <w:p w14:paraId="03091683" w14:textId="77777777" w:rsidR="00186B0D" w:rsidRDefault="00000000">
      <w:pPr>
        <w:ind w:left="212" w:right="144" w:hanging="1"/>
        <w:rPr>
          <w:rFonts w:ascii="Times New Roman"/>
          <w:b/>
          <w:sz w:val="24"/>
        </w:rPr>
      </w:pPr>
      <w:r>
        <w:rPr>
          <w:rFonts w:ascii="Times New Roman"/>
          <w:b/>
          <w:spacing w:val="-2"/>
          <w:sz w:val="24"/>
        </w:rPr>
        <w:t>Students</w:t>
      </w:r>
      <w:r>
        <w:rPr>
          <w:rFonts w:ascii="Times New Roman"/>
          <w:b/>
          <w:spacing w:val="-5"/>
          <w:sz w:val="24"/>
        </w:rPr>
        <w:t xml:space="preserve"> </w:t>
      </w:r>
      <w:r>
        <w:rPr>
          <w:rFonts w:ascii="Times New Roman"/>
          <w:b/>
          <w:spacing w:val="-2"/>
          <w:sz w:val="24"/>
        </w:rPr>
        <w:t>should</w:t>
      </w:r>
      <w:r>
        <w:rPr>
          <w:rFonts w:ascii="Times New Roman"/>
          <w:b/>
          <w:spacing w:val="-8"/>
          <w:sz w:val="24"/>
        </w:rPr>
        <w:t xml:space="preserve"> </w:t>
      </w:r>
      <w:r>
        <w:rPr>
          <w:rFonts w:ascii="Times New Roman"/>
          <w:b/>
          <w:spacing w:val="-2"/>
          <w:sz w:val="24"/>
        </w:rPr>
        <w:t>reference:</w:t>
      </w:r>
      <w:r>
        <w:rPr>
          <w:rFonts w:ascii="Times New Roman"/>
          <w:b/>
          <w:spacing w:val="40"/>
          <w:sz w:val="24"/>
        </w:rPr>
        <w:t xml:space="preserve"> </w:t>
      </w:r>
      <w:hyperlink r:id="rId20">
        <w:r>
          <w:rPr>
            <w:rFonts w:ascii="Times New Roman"/>
            <w:b/>
            <w:color w:val="0000FF"/>
            <w:spacing w:val="-2"/>
            <w:sz w:val="24"/>
            <w:u w:val="single" w:color="0000FF"/>
          </w:rPr>
          <w:t>https://www.livetext.com/doc/11593062</w:t>
        </w:r>
      </w:hyperlink>
      <w:r>
        <w:rPr>
          <w:rFonts w:ascii="Times New Roman"/>
          <w:b/>
          <w:color w:val="0000FF"/>
          <w:spacing w:val="40"/>
          <w:sz w:val="24"/>
        </w:rPr>
        <w:t xml:space="preserve"> </w:t>
      </w:r>
      <w:r>
        <w:rPr>
          <w:rFonts w:ascii="Times New Roman"/>
          <w:b/>
          <w:spacing w:val="-2"/>
          <w:sz w:val="24"/>
        </w:rPr>
        <w:t>for</w:t>
      </w:r>
      <w:r>
        <w:rPr>
          <w:rFonts w:ascii="Times New Roman"/>
          <w:b/>
          <w:spacing w:val="-5"/>
          <w:sz w:val="24"/>
        </w:rPr>
        <w:t xml:space="preserve"> </w:t>
      </w:r>
      <w:r>
        <w:rPr>
          <w:rFonts w:ascii="Times New Roman"/>
          <w:b/>
          <w:spacing w:val="-2"/>
          <w:sz w:val="24"/>
        </w:rPr>
        <w:t>details</w:t>
      </w:r>
      <w:r>
        <w:rPr>
          <w:rFonts w:ascii="Times New Roman"/>
          <w:b/>
          <w:spacing w:val="-8"/>
          <w:sz w:val="24"/>
        </w:rPr>
        <w:t xml:space="preserve"> </w:t>
      </w:r>
      <w:r>
        <w:rPr>
          <w:rFonts w:ascii="Times New Roman"/>
          <w:b/>
          <w:spacing w:val="-2"/>
          <w:sz w:val="24"/>
        </w:rPr>
        <w:t>and</w:t>
      </w:r>
      <w:r>
        <w:rPr>
          <w:rFonts w:ascii="Times New Roman"/>
          <w:b/>
          <w:spacing w:val="-8"/>
          <w:sz w:val="24"/>
        </w:rPr>
        <w:t xml:space="preserve"> </w:t>
      </w:r>
      <w:r>
        <w:rPr>
          <w:rFonts w:ascii="Times New Roman"/>
          <w:b/>
          <w:spacing w:val="-2"/>
          <w:sz w:val="24"/>
        </w:rPr>
        <w:t>application information.</w:t>
      </w:r>
    </w:p>
    <w:p w14:paraId="03091684" w14:textId="77777777" w:rsidR="00186B0D" w:rsidRDefault="00000000">
      <w:pPr>
        <w:pStyle w:val="BodyText"/>
        <w:spacing w:before="2"/>
        <w:rPr>
          <w:rFonts w:ascii="Times New Roman"/>
          <w:b/>
          <w:sz w:val="5"/>
        </w:rPr>
      </w:pPr>
      <w:r>
        <w:rPr>
          <w:noProof/>
        </w:rPr>
        <mc:AlternateContent>
          <mc:Choice Requires="wpg">
            <w:drawing>
              <wp:anchor distT="0" distB="0" distL="0" distR="0" simplePos="0" relativeHeight="487589888" behindDoc="1" locked="0" layoutInCell="1" allowOverlap="1" wp14:anchorId="0309211E" wp14:editId="0309211F">
                <wp:simplePos x="0" y="0"/>
                <wp:positionH relativeFrom="page">
                  <wp:posOffset>841057</wp:posOffset>
                </wp:positionH>
                <wp:positionV relativeFrom="paragraph">
                  <wp:posOffset>53018</wp:posOffset>
                </wp:positionV>
                <wp:extent cx="6210935" cy="349250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0935" cy="3492500"/>
                          <a:chOff x="0" y="0"/>
                          <a:chExt cx="6210935" cy="3492500"/>
                        </a:xfrm>
                      </wpg:grpSpPr>
                      <wps:wsp>
                        <wps:cNvPr id="7" name="Graphic 7"/>
                        <wps:cNvSpPr/>
                        <wps:spPr>
                          <a:xfrm>
                            <a:off x="147002" y="443902"/>
                            <a:ext cx="317500" cy="2761615"/>
                          </a:xfrm>
                          <a:custGeom>
                            <a:avLst/>
                            <a:gdLst/>
                            <a:ahLst/>
                            <a:cxnLst/>
                            <a:rect l="l" t="t" r="r" b="b"/>
                            <a:pathLst>
                              <a:path w="317500" h="2761615">
                                <a:moveTo>
                                  <a:pt x="317500" y="2753372"/>
                                </a:moveTo>
                                <a:lnTo>
                                  <a:pt x="0" y="2753372"/>
                                </a:lnTo>
                                <a:lnTo>
                                  <a:pt x="0" y="2760992"/>
                                </a:lnTo>
                                <a:lnTo>
                                  <a:pt x="317500" y="2760992"/>
                                </a:lnTo>
                                <a:lnTo>
                                  <a:pt x="317500" y="2753372"/>
                                </a:lnTo>
                                <a:close/>
                              </a:path>
                              <a:path w="317500" h="2761615">
                                <a:moveTo>
                                  <a:pt x="317500" y="2433332"/>
                                </a:moveTo>
                                <a:lnTo>
                                  <a:pt x="0" y="2433332"/>
                                </a:lnTo>
                                <a:lnTo>
                                  <a:pt x="0" y="2440952"/>
                                </a:lnTo>
                                <a:lnTo>
                                  <a:pt x="317500" y="2440952"/>
                                </a:lnTo>
                                <a:lnTo>
                                  <a:pt x="317500" y="2433332"/>
                                </a:lnTo>
                                <a:close/>
                              </a:path>
                              <a:path w="317500" h="2761615">
                                <a:moveTo>
                                  <a:pt x="317500" y="2273312"/>
                                </a:moveTo>
                                <a:lnTo>
                                  <a:pt x="0" y="2273312"/>
                                </a:lnTo>
                                <a:lnTo>
                                  <a:pt x="0" y="2280932"/>
                                </a:lnTo>
                                <a:lnTo>
                                  <a:pt x="317500" y="2280932"/>
                                </a:lnTo>
                                <a:lnTo>
                                  <a:pt x="317500" y="2273312"/>
                                </a:lnTo>
                                <a:close/>
                              </a:path>
                              <a:path w="317500" h="2761615">
                                <a:moveTo>
                                  <a:pt x="317500" y="2105685"/>
                                </a:moveTo>
                                <a:lnTo>
                                  <a:pt x="0" y="2105685"/>
                                </a:lnTo>
                                <a:lnTo>
                                  <a:pt x="0" y="2113292"/>
                                </a:lnTo>
                                <a:lnTo>
                                  <a:pt x="317500" y="2113292"/>
                                </a:lnTo>
                                <a:lnTo>
                                  <a:pt x="317500" y="2105685"/>
                                </a:lnTo>
                                <a:close/>
                              </a:path>
                              <a:path w="317500" h="2761615">
                                <a:moveTo>
                                  <a:pt x="317500" y="1493532"/>
                                </a:moveTo>
                                <a:lnTo>
                                  <a:pt x="0" y="1493532"/>
                                </a:lnTo>
                                <a:lnTo>
                                  <a:pt x="0" y="1498612"/>
                                </a:lnTo>
                                <a:lnTo>
                                  <a:pt x="317500" y="1498612"/>
                                </a:lnTo>
                                <a:lnTo>
                                  <a:pt x="317500" y="1493532"/>
                                </a:lnTo>
                                <a:close/>
                              </a:path>
                              <a:path w="317500" h="2761615">
                                <a:moveTo>
                                  <a:pt x="317500" y="1183652"/>
                                </a:moveTo>
                                <a:lnTo>
                                  <a:pt x="0" y="1183652"/>
                                </a:lnTo>
                                <a:lnTo>
                                  <a:pt x="0" y="1188732"/>
                                </a:lnTo>
                                <a:lnTo>
                                  <a:pt x="317500" y="1188732"/>
                                </a:lnTo>
                                <a:lnTo>
                                  <a:pt x="317500" y="1183652"/>
                                </a:lnTo>
                                <a:close/>
                              </a:path>
                              <a:path w="317500" h="2761615">
                                <a:moveTo>
                                  <a:pt x="317500" y="1036332"/>
                                </a:moveTo>
                                <a:lnTo>
                                  <a:pt x="0" y="1036332"/>
                                </a:lnTo>
                                <a:lnTo>
                                  <a:pt x="0" y="1041412"/>
                                </a:lnTo>
                                <a:lnTo>
                                  <a:pt x="317500" y="1041412"/>
                                </a:lnTo>
                                <a:lnTo>
                                  <a:pt x="317500" y="1036332"/>
                                </a:lnTo>
                                <a:close/>
                              </a:path>
                              <a:path w="317500" h="2761615">
                                <a:moveTo>
                                  <a:pt x="317500" y="883932"/>
                                </a:moveTo>
                                <a:lnTo>
                                  <a:pt x="0" y="883932"/>
                                </a:lnTo>
                                <a:lnTo>
                                  <a:pt x="0" y="889012"/>
                                </a:lnTo>
                                <a:lnTo>
                                  <a:pt x="317500" y="889012"/>
                                </a:lnTo>
                                <a:lnTo>
                                  <a:pt x="317500" y="883932"/>
                                </a:lnTo>
                                <a:close/>
                              </a:path>
                              <a:path w="317500" h="2761615">
                                <a:moveTo>
                                  <a:pt x="317500" y="739140"/>
                                </a:moveTo>
                                <a:lnTo>
                                  <a:pt x="0" y="739140"/>
                                </a:lnTo>
                                <a:lnTo>
                                  <a:pt x="0" y="744232"/>
                                </a:lnTo>
                                <a:lnTo>
                                  <a:pt x="317500" y="744232"/>
                                </a:lnTo>
                                <a:lnTo>
                                  <a:pt x="317500" y="739140"/>
                                </a:lnTo>
                                <a:close/>
                              </a:path>
                              <a:path w="317500" h="2761615">
                                <a:moveTo>
                                  <a:pt x="317500" y="591820"/>
                                </a:moveTo>
                                <a:lnTo>
                                  <a:pt x="0" y="591820"/>
                                </a:lnTo>
                                <a:lnTo>
                                  <a:pt x="0" y="596912"/>
                                </a:lnTo>
                                <a:lnTo>
                                  <a:pt x="317500" y="596912"/>
                                </a:lnTo>
                                <a:lnTo>
                                  <a:pt x="317500" y="591820"/>
                                </a:lnTo>
                                <a:close/>
                              </a:path>
                              <a:path w="317500" h="2761615">
                                <a:moveTo>
                                  <a:pt x="317500" y="447052"/>
                                </a:moveTo>
                                <a:lnTo>
                                  <a:pt x="0" y="447052"/>
                                </a:lnTo>
                                <a:lnTo>
                                  <a:pt x="0" y="452132"/>
                                </a:lnTo>
                                <a:lnTo>
                                  <a:pt x="317500" y="452132"/>
                                </a:lnTo>
                                <a:lnTo>
                                  <a:pt x="317500" y="447052"/>
                                </a:lnTo>
                                <a:close/>
                              </a:path>
                              <a:path w="317500" h="2761615">
                                <a:moveTo>
                                  <a:pt x="317500" y="299732"/>
                                </a:moveTo>
                                <a:lnTo>
                                  <a:pt x="0" y="299732"/>
                                </a:lnTo>
                                <a:lnTo>
                                  <a:pt x="0" y="304812"/>
                                </a:lnTo>
                                <a:lnTo>
                                  <a:pt x="317500" y="304812"/>
                                </a:lnTo>
                                <a:lnTo>
                                  <a:pt x="317500" y="299732"/>
                                </a:lnTo>
                                <a:close/>
                              </a:path>
                              <a:path w="317500" h="2761615">
                                <a:moveTo>
                                  <a:pt x="317500" y="154952"/>
                                </a:moveTo>
                                <a:lnTo>
                                  <a:pt x="0" y="154952"/>
                                </a:lnTo>
                                <a:lnTo>
                                  <a:pt x="0" y="160032"/>
                                </a:lnTo>
                                <a:lnTo>
                                  <a:pt x="317500" y="160032"/>
                                </a:lnTo>
                                <a:lnTo>
                                  <a:pt x="317500" y="154952"/>
                                </a:lnTo>
                                <a:close/>
                              </a:path>
                              <a:path w="317500" h="2761615">
                                <a:moveTo>
                                  <a:pt x="317500" y="0"/>
                                </a:moveTo>
                                <a:lnTo>
                                  <a:pt x="0" y="0"/>
                                </a:lnTo>
                                <a:lnTo>
                                  <a:pt x="0" y="5092"/>
                                </a:lnTo>
                                <a:lnTo>
                                  <a:pt x="317500" y="5092"/>
                                </a:lnTo>
                                <a:lnTo>
                                  <a:pt x="317500"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6350" y="2064689"/>
                            <a:ext cx="6198235" cy="1421765"/>
                          </a:xfrm>
                          <a:prstGeom prst="rect">
                            <a:avLst/>
                          </a:prstGeom>
                          <a:ln w="12700">
                            <a:solidFill>
                              <a:srgbClr val="000000"/>
                            </a:solidFill>
                            <a:prstDash val="solid"/>
                          </a:ln>
                        </wps:spPr>
                        <wps:txbx>
                          <w:txbxContent>
                            <w:p w14:paraId="03092145" w14:textId="77777777" w:rsidR="00186B0D" w:rsidRDefault="00000000">
                              <w:pPr>
                                <w:spacing w:before="4"/>
                                <w:ind w:left="103"/>
                                <w:rPr>
                                  <w:rFonts w:ascii="Times New Roman"/>
                                  <w:b/>
                                </w:rPr>
                              </w:pPr>
                              <w:r>
                                <w:rPr>
                                  <w:rFonts w:ascii="Times New Roman"/>
                                  <w:b/>
                                  <w:color w:val="000000"/>
                                  <w:highlight w:val="lightGray"/>
                                </w:rPr>
                                <w:t>DEPARTMENTAL</w:t>
                              </w:r>
                              <w:r>
                                <w:rPr>
                                  <w:rFonts w:ascii="Times New Roman"/>
                                  <w:b/>
                                  <w:color w:val="000000"/>
                                  <w:spacing w:val="36"/>
                                  <w:highlight w:val="lightGray"/>
                                </w:rPr>
                                <w:t xml:space="preserve"> </w:t>
                              </w:r>
                              <w:r>
                                <w:rPr>
                                  <w:rFonts w:ascii="Times New Roman"/>
                                  <w:b/>
                                  <w:color w:val="000000"/>
                                  <w:highlight w:val="lightGray"/>
                                </w:rPr>
                                <w:t>STEP:</w:t>
                              </w:r>
                              <w:r>
                                <w:rPr>
                                  <w:rFonts w:ascii="Times New Roman"/>
                                  <w:b/>
                                  <w:color w:val="000000"/>
                                  <w:spacing w:val="39"/>
                                  <w:highlight w:val="lightGray"/>
                                </w:rPr>
                                <w:t xml:space="preserve">  </w:t>
                              </w:r>
                              <w:r>
                                <w:rPr>
                                  <w:rFonts w:ascii="Times New Roman"/>
                                  <w:b/>
                                  <w:color w:val="000000"/>
                                  <w:highlight w:val="lightGray"/>
                                </w:rPr>
                                <w:t>MID-PROGRAM</w:t>
                              </w:r>
                              <w:r>
                                <w:rPr>
                                  <w:rFonts w:ascii="Times New Roman"/>
                                  <w:b/>
                                  <w:color w:val="000000"/>
                                  <w:spacing w:val="44"/>
                                  <w:highlight w:val="lightGray"/>
                                </w:rPr>
                                <w:t xml:space="preserve"> </w:t>
                              </w:r>
                              <w:r>
                                <w:rPr>
                                  <w:rFonts w:ascii="Times New Roman"/>
                                  <w:b/>
                                  <w:color w:val="000000"/>
                                  <w:spacing w:val="-2"/>
                                  <w:highlight w:val="lightGray"/>
                                </w:rPr>
                                <w:t>REVIEW</w:t>
                              </w:r>
                            </w:p>
                            <w:p w14:paraId="03092146" w14:textId="77777777" w:rsidR="00186B0D" w:rsidRDefault="00000000">
                              <w:pPr>
                                <w:tabs>
                                  <w:tab w:val="left" w:pos="3847"/>
                                  <w:tab w:val="left" w:pos="4423"/>
                                  <w:tab w:val="left" w:pos="7943"/>
                                </w:tabs>
                                <w:spacing w:before="11"/>
                                <w:ind w:left="103"/>
                                <w:rPr>
                                  <w:rFonts w:ascii="Times New Roman"/>
                                  <w:b/>
                                </w:rPr>
                              </w:pPr>
                              <w:r>
                                <w:rPr>
                                  <w:rFonts w:ascii="Times New Roman"/>
                                  <w:b/>
                                  <w:w w:val="105"/>
                                </w:rPr>
                                <w:t xml:space="preserve">Date Applied: </w:t>
                              </w:r>
                              <w:r>
                                <w:rPr>
                                  <w:rFonts w:ascii="Times New Roman"/>
                                  <w:b/>
                                  <w:u w:val="single"/>
                                </w:rPr>
                                <w:tab/>
                              </w:r>
                              <w:r>
                                <w:rPr>
                                  <w:rFonts w:ascii="Times New Roman"/>
                                  <w:b/>
                                </w:rPr>
                                <w:tab/>
                              </w:r>
                              <w:r>
                                <w:rPr>
                                  <w:rFonts w:ascii="Times New Roman"/>
                                  <w:b/>
                                  <w:w w:val="105"/>
                                </w:rPr>
                                <w:t xml:space="preserve">Date Approved: </w:t>
                              </w:r>
                              <w:r>
                                <w:rPr>
                                  <w:rFonts w:ascii="Times New Roman"/>
                                  <w:b/>
                                  <w:u w:val="single"/>
                                </w:rPr>
                                <w:tab/>
                              </w:r>
                            </w:p>
                            <w:p w14:paraId="03092147" w14:textId="77777777" w:rsidR="00186B0D" w:rsidRDefault="00000000">
                              <w:pPr>
                                <w:tabs>
                                  <w:tab w:val="left" w:pos="4711"/>
                                  <w:tab w:val="left" w:pos="5211"/>
                                </w:tabs>
                                <w:spacing w:before="3"/>
                                <w:ind w:left="771"/>
                                <w:rPr>
                                  <w:rFonts w:ascii="Times New Roman"/>
                                </w:rPr>
                              </w:pPr>
                              <w:r>
                                <w:rPr>
                                  <w:rFonts w:ascii="Times New Roman"/>
                                </w:rPr>
                                <w:t>60</w:t>
                              </w:r>
                              <w:r>
                                <w:rPr>
                                  <w:rFonts w:ascii="Times New Roman"/>
                                  <w:spacing w:val="14"/>
                                </w:rPr>
                                <w:t xml:space="preserve"> </w:t>
                              </w:r>
                              <w:r>
                                <w:rPr>
                                  <w:rFonts w:ascii="Times New Roman"/>
                                </w:rPr>
                                <w:t>credit</w:t>
                              </w:r>
                              <w:r>
                                <w:rPr>
                                  <w:rFonts w:ascii="Times New Roman"/>
                                  <w:spacing w:val="11"/>
                                </w:rPr>
                                <w:t xml:space="preserve"> </w:t>
                              </w:r>
                              <w:r>
                                <w:rPr>
                                  <w:rFonts w:ascii="Times New Roman"/>
                                  <w:spacing w:val="-2"/>
                                </w:rPr>
                                <w:t>hours</w:t>
                              </w:r>
                              <w:r>
                                <w:rPr>
                                  <w:rFonts w:ascii="Times New Roman"/>
                                </w:rPr>
                                <w:tab/>
                              </w:r>
                              <w:r>
                                <w:rPr>
                                  <w:rFonts w:ascii="Times New Roman"/>
                                  <w:u w:val="single"/>
                                </w:rPr>
                                <w:tab/>
                              </w:r>
                              <w:r>
                                <w:rPr>
                                  <w:rFonts w:ascii="Times New Roman"/>
                                  <w:spacing w:val="13"/>
                                </w:rPr>
                                <w:t xml:space="preserve"> </w:t>
                              </w:r>
                              <w:r>
                                <w:rPr>
                                  <w:rFonts w:ascii="Times New Roman"/>
                                </w:rPr>
                                <w:t>3.0</w:t>
                              </w:r>
                              <w:r>
                                <w:rPr>
                                  <w:rFonts w:ascii="Times New Roman"/>
                                  <w:spacing w:val="15"/>
                                </w:rPr>
                                <w:t xml:space="preserve"> </w:t>
                              </w:r>
                              <w:r>
                                <w:rPr>
                                  <w:rFonts w:ascii="Times New Roman"/>
                                </w:rPr>
                                <w:t>GPA</w:t>
                              </w:r>
                              <w:r>
                                <w:rPr>
                                  <w:rFonts w:ascii="Times New Roman"/>
                                  <w:spacing w:val="18"/>
                                </w:rPr>
                                <w:t xml:space="preserve"> </w:t>
                              </w:r>
                              <w:r>
                                <w:rPr>
                                  <w:rFonts w:ascii="Times New Roman"/>
                                </w:rPr>
                                <w:t>(min.)</w:t>
                              </w:r>
                              <w:r>
                                <w:rPr>
                                  <w:rFonts w:ascii="Times New Roman"/>
                                  <w:spacing w:val="10"/>
                                </w:rPr>
                                <w:t xml:space="preserve"> </w:t>
                              </w:r>
                              <w:r>
                                <w:rPr>
                                  <w:rFonts w:ascii="Times New Roman"/>
                                </w:rPr>
                                <w:t>in</w:t>
                              </w:r>
                              <w:r>
                                <w:rPr>
                                  <w:rFonts w:ascii="Times New Roman"/>
                                  <w:spacing w:val="20"/>
                                </w:rPr>
                                <w:t xml:space="preserve"> </w:t>
                              </w:r>
                              <w:r>
                                <w:rPr>
                                  <w:rFonts w:ascii="Times New Roman"/>
                                </w:rPr>
                                <w:t>Spanish</w:t>
                              </w:r>
                            </w:p>
                            <w:p w14:paraId="03092148" w14:textId="77777777" w:rsidR="00186B0D" w:rsidRDefault="00000000">
                              <w:pPr>
                                <w:tabs>
                                  <w:tab w:val="left" w:pos="4711"/>
                                  <w:tab w:val="left" w:pos="5211"/>
                                </w:tabs>
                                <w:spacing w:before="11"/>
                                <w:ind w:left="791" w:right="187" w:hanging="25"/>
                                <w:rPr>
                                  <w:rFonts w:ascii="Times New Roman" w:hAnsi="Times New Roman"/>
                                </w:rPr>
                              </w:pPr>
                              <w:r>
                                <w:rPr>
                                  <w:rFonts w:ascii="Times New Roman" w:hAnsi="Times New Roman"/>
                                </w:rPr>
                                <w:t>EDUC 242 (“C” or higher)</w:t>
                              </w:r>
                              <w:r>
                                <w:rPr>
                                  <w:rFonts w:ascii="Times New Roman" w:hAnsi="Times New Roman"/>
                                </w:rPr>
                                <w:tab/>
                              </w:r>
                              <w:r>
                                <w:rPr>
                                  <w:rFonts w:ascii="Times New Roman" w:hAnsi="Times New Roman"/>
                                  <w:u w:val="single"/>
                                </w:rPr>
                                <w:tab/>
                              </w:r>
                              <w:r>
                                <w:rPr>
                                  <w:rFonts w:ascii="Times New Roman" w:hAnsi="Times New Roman"/>
                                </w:rPr>
                                <w:t xml:space="preserve"> “Intermediate Mid” Oral Proficiency or higher </w:t>
                              </w:r>
                              <w:proofErr w:type="gramStart"/>
                              <w:r>
                                <w:rPr>
                                  <w:rFonts w:ascii="Times New Roman" w:hAnsi="Times New Roman"/>
                                </w:rPr>
                                <w:t>Electronic</w:t>
                              </w:r>
                              <w:proofErr w:type="gramEnd"/>
                              <w:r>
                                <w:rPr>
                                  <w:rFonts w:ascii="Times New Roman" w:hAnsi="Times New Roman"/>
                                </w:rPr>
                                <w:t xml:space="preserve"> portfolio review</w:t>
                              </w:r>
                              <w:r>
                                <w:rPr>
                                  <w:rFonts w:ascii="Times New Roman" w:hAnsi="Times New Roman"/>
                                </w:rPr>
                                <w:tab/>
                              </w:r>
                              <w:r>
                                <w:rPr>
                                  <w:rFonts w:ascii="Times New Roman" w:hAnsi="Times New Roman"/>
                                  <w:u w:val="single"/>
                                </w:rPr>
                                <w:tab/>
                              </w:r>
                              <w:r>
                                <w:rPr>
                                  <w:rFonts w:ascii="Times New Roman" w:hAnsi="Times New Roman"/>
                                </w:rPr>
                                <w:t xml:space="preserve"> Completion of writing sample in Spanish</w:t>
                              </w:r>
                            </w:p>
                            <w:p w14:paraId="03092149" w14:textId="77777777" w:rsidR="00186B0D" w:rsidRDefault="00000000">
                              <w:pPr>
                                <w:tabs>
                                  <w:tab w:val="left" w:pos="767"/>
                                  <w:tab w:val="left" w:pos="4711"/>
                                  <w:tab w:val="left" w:pos="5211"/>
                                </w:tabs>
                                <w:ind w:left="791" w:right="2025" w:hanging="581"/>
                                <w:rPr>
                                  <w:rFonts w:ascii="Times New Roman" w:hAnsi="Times New Roman"/>
                                </w:rPr>
                              </w:pPr>
                              <w:r>
                                <w:rPr>
                                  <w:rFonts w:ascii="Times New Roman" w:hAnsi="Times New Roman"/>
                                  <w:u w:val="single"/>
                                </w:rPr>
                                <w:tab/>
                              </w:r>
                              <w:r>
                                <w:rPr>
                                  <w:rFonts w:ascii="Times New Roman" w:hAnsi="Times New Roman"/>
                                </w:rPr>
                                <w:t xml:space="preserve"> No Dispositions of concern</w:t>
                              </w:r>
                              <w:r>
                                <w:rPr>
                                  <w:rFonts w:ascii="Times New Roman" w:hAnsi="Times New Roman"/>
                                </w:rPr>
                                <w:tab/>
                              </w:r>
                              <w:r>
                                <w:rPr>
                                  <w:rFonts w:ascii="Times New Roman" w:hAnsi="Times New Roman"/>
                                  <w:u w:val="single"/>
                                </w:rPr>
                                <w:tab/>
                              </w:r>
                              <w:r>
                                <w:rPr>
                                  <w:rFonts w:ascii="Times New Roman" w:hAnsi="Times New Roman"/>
                                </w:rPr>
                                <w:t xml:space="preserve"> Advisor’s recommendation Successful completion of English interview</w:t>
                              </w:r>
                            </w:p>
                          </w:txbxContent>
                        </wps:txbx>
                        <wps:bodyPr wrap="square" lIns="0" tIns="0" rIns="0" bIns="0" rtlCol="0">
                          <a:noAutofit/>
                        </wps:bodyPr>
                      </wps:wsp>
                      <wps:wsp>
                        <wps:cNvPr id="9" name="Textbox 9"/>
                        <wps:cNvSpPr txBox="1"/>
                        <wps:spPr>
                          <a:xfrm>
                            <a:off x="6350" y="6350"/>
                            <a:ext cx="6198235" cy="2058670"/>
                          </a:xfrm>
                          <a:prstGeom prst="rect">
                            <a:avLst/>
                          </a:prstGeom>
                          <a:ln w="12700">
                            <a:solidFill>
                              <a:srgbClr val="000000"/>
                            </a:solidFill>
                            <a:prstDash val="solid"/>
                          </a:ln>
                        </wps:spPr>
                        <wps:txbx>
                          <w:txbxContent>
                            <w:p w14:paraId="0309214A" w14:textId="77777777" w:rsidR="00186B0D" w:rsidRDefault="00000000">
                              <w:pPr>
                                <w:spacing w:before="4"/>
                                <w:ind w:left="103"/>
                                <w:rPr>
                                  <w:rFonts w:ascii="Times New Roman"/>
                                  <w:b/>
                                  <w:sz w:val="20"/>
                                </w:rPr>
                              </w:pPr>
                              <w:r>
                                <w:rPr>
                                  <w:rFonts w:ascii="Times New Roman"/>
                                  <w:b/>
                                  <w:color w:val="000000"/>
                                  <w:w w:val="105"/>
                                  <w:sz w:val="20"/>
                                  <w:highlight w:val="lightGray"/>
                                </w:rPr>
                                <w:t>STEP</w:t>
                              </w:r>
                              <w:r>
                                <w:rPr>
                                  <w:rFonts w:ascii="Times New Roman"/>
                                  <w:b/>
                                  <w:color w:val="000000"/>
                                  <w:spacing w:val="-8"/>
                                  <w:w w:val="105"/>
                                  <w:sz w:val="20"/>
                                  <w:highlight w:val="lightGray"/>
                                </w:rPr>
                                <w:t xml:space="preserve"> </w:t>
                              </w:r>
                              <w:r>
                                <w:rPr>
                                  <w:rFonts w:ascii="Times New Roman"/>
                                  <w:b/>
                                  <w:color w:val="000000"/>
                                  <w:w w:val="105"/>
                                  <w:sz w:val="20"/>
                                  <w:highlight w:val="lightGray"/>
                                </w:rPr>
                                <w:t>1:</w:t>
                              </w:r>
                              <w:r>
                                <w:rPr>
                                  <w:rFonts w:ascii="Times New Roman"/>
                                  <w:b/>
                                  <w:color w:val="000000"/>
                                  <w:spacing w:val="32"/>
                                  <w:w w:val="105"/>
                                  <w:sz w:val="20"/>
                                  <w:highlight w:val="lightGray"/>
                                </w:rPr>
                                <w:t xml:space="preserve"> </w:t>
                              </w:r>
                              <w:r>
                                <w:rPr>
                                  <w:rFonts w:ascii="Times New Roman"/>
                                  <w:b/>
                                  <w:color w:val="000000"/>
                                  <w:w w:val="105"/>
                                  <w:sz w:val="20"/>
                                  <w:highlight w:val="lightGray"/>
                                </w:rPr>
                                <w:t>APPLICATION</w:t>
                              </w:r>
                              <w:r>
                                <w:rPr>
                                  <w:rFonts w:ascii="Times New Roman"/>
                                  <w:b/>
                                  <w:color w:val="000000"/>
                                  <w:spacing w:val="-11"/>
                                  <w:w w:val="105"/>
                                  <w:sz w:val="20"/>
                                  <w:highlight w:val="lightGray"/>
                                </w:rPr>
                                <w:t xml:space="preserve"> </w:t>
                              </w:r>
                              <w:r>
                                <w:rPr>
                                  <w:rFonts w:ascii="Times New Roman"/>
                                  <w:b/>
                                  <w:color w:val="000000"/>
                                  <w:w w:val="105"/>
                                  <w:sz w:val="20"/>
                                  <w:highlight w:val="lightGray"/>
                                </w:rPr>
                                <w:t>FOR</w:t>
                              </w:r>
                              <w:r>
                                <w:rPr>
                                  <w:rFonts w:ascii="Times New Roman"/>
                                  <w:b/>
                                  <w:color w:val="000000"/>
                                  <w:spacing w:val="-8"/>
                                  <w:w w:val="105"/>
                                  <w:sz w:val="20"/>
                                  <w:highlight w:val="lightGray"/>
                                </w:rPr>
                                <w:t xml:space="preserve"> </w:t>
                              </w:r>
                              <w:r>
                                <w:rPr>
                                  <w:rFonts w:ascii="Times New Roman"/>
                                  <w:b/>
                                  <w:color w:val="000000"/>
                                  <w:w w:val="105"/>
                                  <w:sz w:val="20"/>
                                  <w:highlight w:val="lightGray"/>
                                </w:rPr>
                                <w:t>TEACHER</w:t>
                              </w:r>
                              <w:r>
                                <w:rPr>
                                  <w:rFonts w:ascii="Times New Roman"/>
                                  <w:b/>
                                  <w:color w:val="000000"/>
                                  <w:spacing w:val="-8"/>
                                  <w:w w:val="105"/>
                                  <w:sz w:val="20"/>
                                  <w:highlight w:val="lightGray"/>
                                </w:rPr>
                                <w:t xml:space="preserve"> </w:t>
                              </w:r>
                              <w:r>
                                <w:rPr>
                                  <w:rFonts w:ascii="Times New Roman"/>
                                  <w:b/>
                                  <w:color w:val="000000"/>
                                  <w:spacing w:val="-2"/>
                                  <w:w w:val="105"/>
                                  <w:sz w:val="20"/>
                                  <w:highlight w:val="lightGray"/>
                                </w:rPr>
                                <w:t>EDUCATION</w:t>
                              </w:r>
                            </w:p>
                            <w:p w14:paraId="0309214B" w14:textId="77777777" w:rsidR="00186B0D" w:rsidRDefault="00000000">
                              <w:pPr>
                                <w:tabs>
                                  <w:tab w:val="left" w:pos="4247"/>
                                  <w:tab w:val="left" w:pos="7643"/>
                                </w:tabs>
                                <w:spacing w:before="10" w:line="229" w:lineRule="exact"/>
                                <w:ind w:left="103"/>
                                <w:rPr>
                                  <w:rFonts w:ascii="Times New Roman"/>
                                  <w:b/>
                                  <w:sz w:val="20"/>
                                </w:rPr>
                              </w:pPr>
                              <w:r>
                                <w:rPr>
                                  <w:rFonts w:ascii="Times New Roman"/>
                                  <w:b/>
                                  <w:w w:val="105"/>
                                  <w:sz w:val="20"/>
                                </w:rPr>
                                <w:t>Date Applied:</w:t>
                              </w:r>
                              <w:r>
                                <w:rPr>
                                  <w:rFonts w:ascii="Times New Roman"/>
                                  <w:b/>
                                  <w:spacing w:val="-1"/>
                                  <w:w w:val="105"/>
                                  <w:sz w:val="20"/>
                                </w:rPr>
                                <w:t xml:space="preserve"> </w:t>
                              </w:r>
                              <w:r>
                                <w:rPr>
                                  <w:rFonts w:ascii="Times New Roman"/>
                                  <w:b/>
                                  <w:sz w:val="20"/>
                                  <w:u w:val="single"/>
                                </w:rPr>
                                <w:tab/>
                              </w:r>
                              <w:r>
                                <w:rPr>
                                  <w:rFonts w:ascii="Times New Roman"/>
                                  <w:b/>
                                  <w:spacing w:val="80"/>
                                  <w:w w:val="105"/>
                                  <w:sz w:val="20"/>
                                </w:rPr>
                                <w:t xml:space="preserve"> </w:t>
                              </w:r>
                              <w:r>
                                <w:rPr>
                                  <w:rFonts w:ascii="Times New Roman"/>
                                  <w:b/>
                                  <w:w w:val="105"/>
                                  <w:sz w:val="20"/>
                                </w:rPr>
                                <w:t xml:space="preserve">Date Approved: </w:t>
                              </w:r>
                              <w:r>
                                <w:rPr>
                                  <w:rFonts w:ascii="Times New Roman"/>
                                  <w:b/>
                                  <w:sz w:val="20"/>
                                  <w:u w:val="single"/>
                                </w:rPr>
                                <w:tab/>
                              </w:r>
                            </w:p>
                            <w:p w14:paraId="0309214C" w14:textId="77777777" w:rsidR="00186B0D" w:rsidRDefault="00000000">
                              <w:pPr>
                                <w:tabs>
                                  <w:tab w:val="left" w:pos="5787"/>
                                  <w:tab w:val="left" w:pos="6287"/>
                                </w:tabs>
                                <w:spacing w:line="229" w:lineRule="exact"/>
                                <w:ind w:left="711"/>
                                <w:rPr>
                                  <w:rFonts w:ascii="Times New Roman"/>
                                  <w:sz w:val="20"/>
                                </w:rPr>
                              </w:pPr>
                              <w:r>
                                <w:rPr>
                                  <w:rFonts w:ascii="Times New Roman"/>
                                  <w:w w:val="105"/>
                                  <w:sz w:val="20"/>
                                </w:rPr>
                                <w:t>48</w:t>
                              </w:r>
                              <w:r>
                                <w:rPr>
                                  <w:rFonts w:ascii="Times New Roman"/>
                                  <w:spacing w:val="-4"/>
                                  <w:w w:val="105"/>
                                  <w:sz w:val="20"/>
                                </w:rPr>
                                <w:t xml:space="preserve"> </w:t>
                              </w:r>
                              <w:r>
                                <w:rPr>
                                  <w:rFonts w:ascii="Times New Roman"/>
                                  <w:w w:val="105"/>
                                  <w:sz w:val="20"/>
                                </w:rPr>
                                <w:t>credit</w:t>
                              </w:r>
                              <w:r>
                                <w:rPr>
                                  <w:rFonts w:ascii="Times New Roman"/>
                                  <w:spacing w:val="-1"/>
                                  <w:w w:val="105"/>
                                  <w:sz w:val="20"/>
                                </w:rPr>
                                <w:t xml:space="preserve"> </w:t>
                              </w:r>
                              <w:r>
                                <w:rPr>
                                  <w:rFonts w:ascii="Times New Roman"/>
                                  <w:spacing w:val="-2"/>
                                  <w:w w:val="105"/>
                                  <w:sz w:val="20"/>
                                </w:rPr>
                                <w:t>hours</w:t>
                              </w:r>
                              <w:r>
                                <w:rPr>
                                  <w:rFonts w:ascii="Times New Roman"/>
                                  <w:sz w:val="20"/>
                                </w:rPr>
                                <w:tab/>
                              </w:r>
                              <w:r>
                                <w:rPr>
                                  <w:rFonts w:ascii="Times New Roman"/>
                                  <w:sz w:val="20"/>
                                  <w:u w:val="single"/>
                                </w:rPr>
                                <w:tab/>
                              </w:r>
                              <w:r>
                                <w:rPr>
                                  <w:rFonts w:ascii="Times New Roman"/>
                                  <w:sz w:val="20"/>
                                </w:rPr>
                                <w:t xml:space="preserve"> </w:t>
                              </w:r>
                              <w:r>
                                <w:rPr>
                                  <w:rFonts w:ascii="Times New Roman"/>
                                  <w:w w:val="105"/>
                                  <w:sz w:val="20"/>
                                </w:rPr>
                                <w:t>Act 24</w:t>
                              </w:r>
                            </w:p>
                            <w:p w14:paraId="0309214D" w14:textId="77777777" w:rsidR="00186B0D" w:rsidRDefault="00000000">
                              <w:pPr>
                                <w:tabs>
                                  <w:tab w:val="left" w:pos="5787"/>
                                  <w:tab w:val="left" w:pos="6287"/>
                                </w:tabs>
                                <w:spacing w:before="14" w:line="229" w:lineRule="exact"/>
                                <w:ind w:left="763"/>
                                <w:rPr>
                                  <w:rFonts w:ascii="Times New Roman" w:hAnsi="Times New Roman"/>
                                  <w:sz w:val="20"/>
                                </w:rPr>
                              </w:pPr>
                              <w:r>
                                <w:rPr>
                                  <w:rFonts w:ascii="Times New Roman" w:hAnsi="Times New Roman"/>
                                  <w:spacing w:val="-1"/>
                                  <w:w w:val="105"/>
                                  <w:sz w:val="20"/>
                                </w:rPr>
                                <w:t>E</w:t>
                              </w:r>
                              <w:r>
                                <w:rPr>
                                  <w:rFonts w:ascii="Times New Roman" w:hAnsi="Times New Roman"/>
                                  <w:w w:val="105"/>
                                  <w:sz w:val="20"/>
                                </w:rPr>
                                <w:t>D</w:t>
                              </w:r>
                              <w:r>
                                <w:rPr>
                                  <w:rFonts w:ascii="Times New Roman" w:hAnsi="Times New Roman"/>
                                  <w:spacing w:val="-1"/>
                                  <w:w w:val="105"/>
                                  <w:sz w:val="20"/>
                                </w:rPr>
                                <w:t>S</w:t>
                              </w:r>
                              <w:r>
                                <w:rPr>
                                  <w:rFonts w:ascii="Times New Roman" w:hAnsi="Times New Roman"/>
                                  <w:w w:val="105"/>
                                  <w:sz w:val="20"/>
                                </w:rPr>
                                <w:t>P</w:t>
                              </w:r>
                              <w:r>
                                <w:rPr>
                                  <w:rFonts w:ascii="Times New Roman" w:hAnsi="Times New Roman"/>
                                  <w:spacing w:val="5"/>
                                  <w:sz w:val="20"/>
                                </w:rPr>
                                <w:t xml:space="preserve"> </w:t>
                              </w:r>
                              <w:r>
                                <w:rPr>
                                  <w:rFonts w:ascii="Times New Roman" w:hAnsi="Times New Roman"/>
                                  <w:spacing w:val="-2"/>
                                  <w:w w:val="105"/>
                                  <w:sz w:val="20"/>
                                </w:rPr>
                                <w:t>10</w:t>
                              </w:r>
                              <w:r>
                                <w:rPr>
                                  <w:rFonts w:ascii="Times New Roman" w:hAnsi="Times New Roman"/>
                                  <w:w w:val="105"/>
                                  <w:sz w:val="20"/>
                                </w:rPr>
                                <w:t>2</w:t>
                              </w:r>
                              <w:r>
                                <w:rPr>
                                  <w:rFonts w:ascii="Times New Roman" w:hAnsi="Times New Roman"/>
                                  <w:spacing w:val="1"/>
                                  <w:sz w:val="20"/>
                                </w:rPr>
                                <w:t xml:space="preserve"> </w:t>
                              </w:r>
                              <w:r>
                                <w:rPr>
                                  <w:rFonts w:ascii="Times New Roman" w:hAnsi="Times New Roman"/>
                                  <w:spacing w:val="2"/>
                                  <w:w w:val="105"/>
                                  <w:sz w:val="20"/>
                                </w:rPr>
                                <w:t>(</w:t>
                              </w:r>
                              <w:r>
                                <w:rPr>
                                  <w:rFonts w:ascii="Times New Roman" w:hAnsi="Times New Roman"/>
                                  <w:spacing w:val="-2"/>
                                  <w:w w:val="105"/>
                                  <w:sz w:val="20"/>
                                </w:rPr>
                                <w:t>“</w:t>
                              </w:r>
                              <w:r>
                                <w:rPr>
                                  <w:rFonts w:ascii="Times New Roman" w:hAnsi="Times New Roman"/>
                                  <w:spacing w:val="-1"/>
                                  <w:w w:val="105"/>
                                  <w:sz w:val="20"/>
                                </w:rPr>
                                <w:t>C</w:t>
                              </w:r>
                              <w:r>
                                <w:rPr>
                                  <w:rFonts w:ascii="Times New Roman" w:hAnsi="Times New Roman"/>
                                  <w:w w:val="105"/>
                                  <w:sz w:val="20"/>
                                </w:rPr>
                                <w:t>”</w:t>
                              </w:r>
                              <w:r>
                                <w:rPr>
                                  <w:rFonts w:ascii="Times New Roman" w:hAnsi="Times New Roman"/>
                                  <w:spacing w:val="4"/>
                                  <w:sz w:val="20"/>
                                </w:rPr>
                                <w:t xml:space="preserve"> </w:t>
                              </w:r>
                              <w:r>
                                <w:rPr>
                                  <w:rFonts w:ascii="Times New Roman" w:hAnsi="Times New Roman"/>
                                  <w:spacing w:val="-2"/>
                                  <w:w w:val="105"/>
                                  <w:sz w:val="20"/>
                                </w:rPr>
                                <w:t>o</w:t>
                              </w:r>
                              <w:r>
                                <w:rPr>
                                  <w:rFonts w:ascii="Times New Roman" w:hAnsi="Times New Roman"/>
                                  <w:w w:val="105"/>
                                  <w:sz w:val="20"/>
                                </w:rPr>
                                <w:t>r</w:t>
                              </w:r>
                              <w:r>
                                <w:rPr>
                                  <w:rFonts w:ascii="Times New Roman" w:hAnsi="Times New Roman"/>
                                  <w:spacing w:val="4"/>
                                  <w:sz w:val="20"/>
                                </w:rPr>
                                <w:t xml:space="preserve"> </w:t>
                              </w:r>
                              <w:r>
                                <w:rPr>
                                  <w:rFonts w:ascii="Times New Roman" w:hAnsi="Times New Roman"/>
                                  <w:spacing w:val="-1"/>
                                  <w:w w:val="105"/>
                                  <w:sz w:val="20"/>
                                </w:rPr>
                                <w:t>b</w:t>
                              </w:r>
                              <w:r>
                                <w:rPr>
                                  <w:rFonts w:ascii="Times New Roman" w:hAnsi="Times New Roman"/>
                                  <w:spacing w:val="-2"/>
                                  <w:w w:val="105"/>
                                  <w:sz w:val="20"/>
                                </w:rPr>
                                <w:t>e</w:t>
                              </w:r>
                              <w:r>
                                <w:rPr>
                                  <w:rFonts w:ascii="Times New Roman" w:hAnsi="Times New Roman"/>
                                  <w:spacing w:val="-3"/>
                                  <w:w w:val="105"/>
                                  <w:sz w:val="20"/>
                                </w:rPr>
                                <w:t>t</w:t>
                              </w:r>
                              <w:r>
                                <w:rPr>
                                  <w:rFonts w:ascii="Times New Roman" w:hAnsi="Times New Roman"/>
                                  <w:spacing w:val="1"/>
                                  <w:w w:val="105"/>
                                  <w:sz w:val="20"/>
                                </w:rPr>
                                <w:t>t</w:t>
                              </w:r>
                              <w:r>
                                <w:rPr>
                                  <w:rFonts w:ascii="Times New Roman" w:hAnsi="Times New Roman"/>
                                  <w:spacing w:val="-2"/>
                                  <w:w w:val="105"/>
                                  <w:sz w:val="20"/>
                                </w:rPr>
                                <w:t>er</w:t>
                              </w:r>
                              <w:r>
                                <w:rPr>
                                  <w:rFonts w:ascii="Times New Roman" w:hAnsi="Times New Roman"/>
                                  <w:w w:val="105"/>
                                  <w:sz w:val="20"/>
                                </w:rPr>
                                <w:t>)</w:t>
                              </w:r>
                              <w:r>
                                <w:rPr>
                                  <w:rFonts w:ascii="Times New Roman" w:hAnsi="Times New Roman"/>
                                  <w:sz w:val="20"/>
                                </w:rPr>
                                <w:tab/>
                              </w:r>
                              <w:r>
                                <w:rPr>
                                  <w:rFonts w:ascii="Times New Roman" w:hAnsi="Times New Roman"/>
                                  <w:w w:val="105"/>
                                  <w:sz w:val="20"/>
                                  <w:u w:val="single"/>
                                </w:rPr>
                                <w:t xml:space="preserve"> </w:t>
                              </w:r>
                              <w:r>
                                <w:rPr>
                                  <w:rFonts w:ascii="Times New Roman" w:hAnsi="Times New Roman"/>
                                  <w:sz w:val="20"/>
                                  <w:u w:val="single"/>
                                </w:rPr>
                                <w:tab/>
                              </w:r>
                              <w:r>
                                <w:rPr>
                                  <w:rFonts w:ascii="Times New Roman" w:hAnsi="Times New Roman"/>
                                  <w:spacing w:val="2"/>
                                  <w:sz w:val="20"/>
                                </w:rPr>
                                <w:t xml:space="preserve"> </w:t>
                              </w:r>
                              <w:r>
                                <w:rPr>
                                  <w:rFonts w:ascii="Times New Roman" w:hAnsi="Times New Roman"/>
                                  <w:w w:val="105"/>
                                  <w:sz w:val="20"/>
                                </w:rPr>
                                <w:t>A</w:t>
                              </w:r>
                              <w:r>
                                <w:rPr>
                                  <w:rFonts w:ascii="Times New Roman" w:hAnsi="Times New Roman"/>
                                  <w:spacing w:val="-2"/>
                                  <w:w w:val="105"/>
                                  <w:sz w:val="20"/>
                                </w:rPr>
                                <w:t>c</w:t>
                              </w:r>
                              <w:r>
                                <w:rPr>
                                  <w:rFonts w:ascii="Times New Roman" w:hAnsi="Times New Roman"/>
                                  <w:w w:val="105"/>
                                  <w:sz w:val="20"/>
                                </w:rPr>
                                <w:t>t</w:t>
                              </w:r>
                              <w:r>
                                <w:rPr>
                                  <w:rFonts w:ascii="Times New Roman" w:hAnsi="Times New Roman"/>
                                  <w:spacing w:val="3"/>
                                  <w:sz w:val="20"/>
                                </w:rPr>
                                <w:t xml:space="preserve"> </w:t>
                              </w:r>
                              <w:r>
                                <w:rPr>
                                  <w:rFonts w:ascii="Times New Roman" w:hAnsi="Times New Roman"/>
                                  <w:spacing w:val="-2"/>
                                  <w:w w:val="105"/>
                                  <w:sz w:val="20"/>
                                </w:rPr>
                                <w:t>3</w:t>
                              </w:r>
                              <w:r>
                                <w:rPr>
                                  <w:rFonts w:ascii="Times New Roman" w:hAnsi="Times New Roman"/>
                                  <w:w w:val="105"/>
                                  <w:sz w:val="20"/>
                                </w:rPr>
                                <w:t>4</w:t>
                              </w:r>
                              <w:r>
                                <w:rPr>
                                  <w:rFonts w:ascii="Times New Roman" w:hAnsi="Times New Roman"/>
                                  <w:spacing w:val="1"/>
                                  <w:sz w:val="20"/>
                                </w:rPr>
                                <w:t xml:space="preserve"> </w:t>
                              </w:r>
                              <w:r>
                                <w:rPr>
                                  <w:rFonts w:ascii="Times New Roman" w:hAnsi="Times New Roman"/>
                                  <w:spacing w:val="2"/>
                                  <w:w w:val="105"/>
                                  <w:sz w:val="20"/>
                                </w:rPr>
                                <w:t>(</w:t>
                              </w:r>
                              <w:r>
                                <w:rPr>
                                  <w:rFonts w:ascii="Times New Roman" w:hAnsi="Times New Roman"/>
                                  <w:spacing w:val="-2"/>
                                  <w:w w:val="105"/>
                                  <w:sz w:val="20"/>
                                </w:rPr>
                                <w:t>upda</w:t>
                              </w:r>
                              <w:r>
                                <w:rPr>
                                  <w:rFonts w:ascii="Times New Roman" w:hAnsi="Times New Roman"/>
                                  <w:spacing w:val="1"/>
                                  <w:w w:val="105"/>
                                  <w:sz w:val="20"/>
                                </w:rPr>
                                <w:t>t</w:t>
                              </w:r>
                              <w:r>
                                <w:rPr>
                                  <w:rFonts w:ascii="Times New Roman" w:hAnsi="Times New Roman"/>
                                  <w:w w:val="105"/>
                                  <w:sz w:val="20"/>
                                </w:rPr>
                                <w:t>e</w:t>
                              </w:r>
                              <w:r>
                                <w:rPr>
                                  <w:rFonts w:ascii="Times New Roman" w:hAnsi="Times New Roman"/>
                                  <w:spacing w:val="5"/>
                                  <w:sz w:val="20"/>
                                </w:rPr>
                                <w:t xml:space="preserve"> </w:t>
                              </w:r>
                              <w:r>
                                <w:rPr>
                                  <w:rFonts w:ascii="Times New Roman" w:hAnsi="Times New Roman"/>
                                  <w:spacing w:val="-2"/>
                                  <w:w w:val="105"/>
                                  <w:sz w:val="20"/>
                                </w:rPr>
                                <w:t>annua</w:t>
                              </w:r>
                              <w:r>
                                <w:rPr>
                                  <w:rFonts w:ascii="Times New Roman" w:hAnsi="Times New Roman"/>
                                  <w:spacing w:val="1"/>
                                  <w:w w:val="105"/>
                                  <w:sz w:val="20"/>
                                </w:rPr>
                                <w:t>ll</w:t>
                              </w:r>
                              <w:r>
                                <w:rPr>
                                  <w:rFonts w:ascii="Times New Roman" w:hAnsi="Times New Roman"/>
                                  <w:spacing w:val="-2"/>
                                  <w:w w:val="105"/>
                                  <w:sz w:val="20"/>
                                </w:rPr>
                                <w:t>y)</w:t>
                              </w:r>
                            </w:p>
                            <w:p w14:paraId="0309214E" w14:textId="77777777" w:rsidR="00186B0D" w:rsidRDefault="00000000">
                              <w:pPr>
                                <w:tabs>
                                  <w:tab w:val="left" w:pos="5787"/>
                                  <w:tab w:val="left" w:pos="6287"/>
                                </w:tabs>
                                <w:spacing w:line="229" w:lineRule="exact"/>
                                <w:ind w:left="763"/>
                                <w:rPr>
                                  <w:rFonts w:ascii="Times New Roman" w:hAnsi="Times New Roman"/>
                                  <w:sz w:val="20"/>
                                </w:rPr>
                              </w:pPr>
                              <w:r>
                                <w:rPr>
                                  <w:rFonts w:ascii="Times New Roman" w:hAnsi="Times New Roman"/>
                                  <w:w w:val="105"/>
                                  <w:sz w:val="20"/>
                                </w:rPr>
                                <w:t>ETIT</w:t>
                              </w:r>
                              <w:r>
                                <w:rPr>
                                  <w:rFonts w:ascii="Times New Roman" w:hAnsi="Times New Roman"/>
                                  <w:spacing w:val="-1"/>
                                  <w:w w:val="105"/>
                                  <w:sz w:val="20"/>
                                </w:rPr>
                                <w:t xml:space="preserve"> </w:t>
                              </w:r>
                              <w:r>
                                <w:rPr>
                                  <w:rFonts w:ascii="Times New Roman" w:hAnsi="Times New Roman"/>
                                  <w:w w:val="105"/>
                                  <w:sz w:val="20"/>
                                </w:rPr>
                                <w:t>103 (“C”</w:t>
                              </w:r>
                              <w:r>
                                <w:rPr>
                                  <w:rFonts w:ascii="Times New Roman" w:hAnsi="Times New Roman"/>
                                  <w:spacing w:val="-5"/>
                                  <w:w w:val="105"/>
                                  <w:sz w:val="20"/>
                                </w:rPr>
                                <w:t xml:space="preserve"> </w:t>
                              </w:r>
                              <w:r>
                                <w:rPr>
                                  <w:rFonts w:ascii="Times New Roman" w:hAnsi="Times New Roman"/>
                                  <w:w w:val="105"/>
                                  <w:sz w:val="20"/>
                                </w:rPr>
                                <w:t>or</w:t>
                              </w:r>
                              <w:r>
                                <w:rPr>
                                  <w:rFonts w:ascii="Times New Roman" w:hAnsi="Times New Roman"/>
                                  <w:spacing w:val="-1"/>
                                  <w:w w:val="105"/>
                                  <w:sz w:val="20"/>
                                </w:rPr>
                                <w:t xml:space="preserve"> </w:t>
                              </w:r>
                              <w:r>
                                <w:rPr>
                                  <w:rFonts w:ascii="Times New Roman" w:hAnsi="Times New Roman"/>
                                  <w:spacing w:val="-2"/>
                                  <w:w w:val="105"/>
                                  <w:sz w:val="20"/>
                                </w:rPr>
                                <w:t>better)</w:t>
                              </w:r>
                              <w:r>
                                <w:rPr>
                                  <w:rFonts w:ascii="Times New Roman" w:hAnsi="Times New Roman"/>
                                  <w:sz w:val="20"/>
                                </w:rPr>
                                <w:tab/>
                              </w:r>
                              <w:r>
                                <w:rPr>
                                  <w:rFonts w:ascii="Times New Roman" w:hAnsi="Times New Roman"/>
                                  <w:sz w:val="20"/>
                                  <w:u w:val="single"/>
                                </w:rPr>
                                <w:tab/>
                              </w:r>
                              <w:r>
                                <w:rPr>
                                  <w:rFonts w:ascii="Times New Roman" w:hAnsi="Times New Roman"/>
                                  <w:sz w:val="20"/>
                                </w:rPr>
                                <w:t xml:space="preserve"> </w:t>
                              </w:r>
                              <w:r>
                                <w:rPr>
                                  <w:rFonts w:ascii="Times New Roman" w:hAnsi="Times New Roman"/>
                                  <w:w w:val="105"/>
                                  <w:sz w:val="20"/>
                                </w:rPr>
                                <w:t>Act 114 (Federal Fingerprinting)</w:t>
                              </w:r>
                            </w:p>
                            <w:p w14:paraId="0309214F" w14:textId="77777777" w:rsidR="00186B0D" w:rsidRDefault="00000000">
                              <w:pPr>
                                <w:tabs>
                                  <w:tab w:val="left" w:pos="5787"/>
                                </w:tabs>
                                <w:spacing w:before="2"/>
                                <w:ind w:left="763" w:right="1194"/>
                                <w:jc w:val="both"/>
                                <w:rPr>
                                  <w:rFonts w:ascii="Times New Roman" w:hAnsi="Times New Roman"/>
                                  <w:sz w:val="20"/>
                                </w:rPr>
                              </w:pPr>
                              <w:r>
                                <w:rPr>
                                  <w:rFonts w:ascii="Times New Roman" w:hAnsi="Times New Roman"/>
                                  <w:w w:val="105"/>
                                  <w:sz w:val="20"/>
                                </w:rPr>
                                <w:t>3.0 overall GPA or higher</w:t>
                              </w:r>
                              <w:proofErr w:type="gramStart"/>
                              <w:r>
                                <w:rPr>
                                  <w:rFonts w:ascii="Times New Roman" w:hAnsi="Times New Roman"/>
                                  <w:sz w:val="20"/>
                                </w:rPr>
                                <w:tab/>
                              </w:r>
                              <w:r>
                                <w:rPr>
                                  <w:rFonts w:ascii="Times New Roman" w:hAnsi="Times New Roman"/>
                                  <w:spacing w:val="425"/>
                                  <w:sz w:val="20"/>
                                  <w:u w:val="single"/>
                                </w:rPr>
                                <w:t xml:space="preserve"> </w:t>
                              </w:r>
                              <w:r>
                                <w:rPr>
                                  <w:rFonts w:ascii="Times New Roman" w:hAnsi="Times New Roman"/>
                                  <w:spacing w:val="-1"/>
                                  <w:sz w:val="20"/>
                                </w:rPr>
                                <w:t xml:space="preserve"> </w:t>
                              </w:r>
                              <w:r>
                                <w:rPr>
                                  <w:rFonts w:ascii="Times New Roman" w:hAnsi="Times New Roman"/>
                                  <w:w w:val="105"/>
                                  <w:sz w:val="20"/>
                                </w:rPr>
                                <w:t>Act</w:t>
                              </w:r>
                              <w:proofErr w:type="gramEnd"/>
                              <w:r>
                                <w:rPr>
                                  <w:rFonts w:ascii="Times New Roman" w:hAnsi="Times New Roman"/>
                                  <w:spacing w:val="-3"/>
                                  <w:w w:val="105"/>
                                  <w:sz w:val="20"/>
                                </w:rPr>
                                <w:t xml:space="preserve"> </w:t>
                              </w:r>
                              <w:r>
                                <w:rPr>
                                  <w:rFonts w:ascii="Times New Roman" w:hAnsi="Times New Roman"/>
                                  <w:w w:val="105"/>
                                  <w:sz w:val="20"/>
                                </w:rPr>
                                <w:t>126</w:t>
                              </w:r>
                              <w:r>
                                <w:rPr>
                                  <w:rFonts w:ascii="Times New Roman" w:hAnsi="Times New Roman"/>
                                  <w:spacing w:val="-1"/>
                                  <w:w w:val="105"/>
                                  <w:sz w:val="20"/>
                                </w:rPr>
                                <w:t xml:space="preserve"> </w:t>
                              </w:r>
                              <w:r>
                                <w:rPr>
                                  <w:rFonts w:ascii="Times New Roman" w:hAnsi="Times New Roman"/>
                                  <w:w w:val="105"/>
                                  <w:sz w:val="20"/>
                                </w:rPr>
                                <w:t>(update</w:t>
                              </w:r>
                              <w:r>
                                <w:rPr>
                                  <w:rFonts w:ascii="Times New Roman" w:hAnsi="Times New Roman"/>
                                  <w:spacing w:val="-2"/>
                                  <w:w w:val="105"/>
                                  <w:sz w:val="20"/>
                                </w:rPr>
                                <w:t xml:space="preserve"> </w:t>
                              </w:r>
                              <w:r>
                                <w:rPr>
                                  <w:rFonts w:ascii="Times New Roman" w:hAnsi="Times New Roman"/>
                                  <w:w w:val="105"/>
                                  <w:sz w:val="20"/>
                                </w:rPr>
                                <w:t>annually) 6</w:t>
                              </w:r>
                              <w:r>
                                <w:rPr>
                                  <w:rFonts w:ascii="Times New Roman" w:hAnsi="Times New Roman"/>
                                  <w:spacing w:val="-3"/>
                                  <w:w w:val="105"/>
                                  <w:sz w:val="20"/>
                                </w:rPr>
                                <w:t xml:space="preserve"> </w:t>
                              </w:r>
                              <w:r>
                                <w:rPr>
                                  <w:rFonts w:ascii="Times New Roman" w:hAnsi="Times New Roman"/>
                                  <w:w w:val="105"/>
                                  <w:sz w:val="20"/>
                                </w:rPr>
                                <w:t>credits</w:t>
                              </w:r>
                              <w:r>
                                <w:rPr>
                                  <w:rFonts w:ascii="Times New Roman" w:hAnsi="Times New Roman"/>
                                  <w:spacing w:val="-8"/>
                                  <w:w w:val="105"/>
                                  <w:sz w:val="20"/>
                                </w:rPr>
                                <w:t xml:space="preserve"> </w:t>
                              </w:r>
                              <w:r>
                                <w:rPr>
                                  <w:rFonts w:ascii="Times New Roman" w:hAnsi="Times New Roman"/>
                                  <w:w w:val="105"/>
                                  <w:sz w:val="20"/>
                                </w:rPr>
                                <w:t>of Math:</w:t>
                              </w:r>
                              <w:r>
                                <w:rPr>
                                  <w:rFonts w:ascii="Times New Roman" w:hAnsi="Times New Roman"/>
                                  <w:spacing w:val="-5"/>
                                  <w:w w:val="105"/>
                                  <w:sz w:val="20"/>
                                </w:rPr>
                                <w:t xml:space="preserve"> </w:t>
                              </w:r>
                              <w:r>
                                <w:rPr>
                                  <w:rFonts w:ascii="Times New Roman" w:hAnsi="Times New Roman"/>
                                  <w:w w:val="105"/>
                                  <w:sz w:val="20"/>
                                </w:rPr>
                                <w:t>MATH</w:t>
                              </w:r>
                              <w:r>
                                <w:rPr>
                                  <w:rFonts w:ascii="Times New Roman" w:hAnsi="Times New Roman"/>
                                  <w:spacing w:val="-6"/>
                                  <w:w w:val="105"/>
                                  <w:sz w:val="20"/>
                                </w:rPr>
                                <w:t xml:space="preserve"> </w:t>
                              </w:r>
                              <w:r>
                                <w:rPr>
                                  <w:rFonts w:ascii="Times New Roman" w:hAnsi="Times New Roman"/>
                                  <w:w w:val="105"/>
                                  <w:sz w:val="20"/>
                                </w:rPr>
                                <w:t>101</w:t>
                              </w:r>
                              <w:r>
                                <w:rPr>
                                  <w:rFonts w:ascii="Times New Roman" w:hAnsi="Times New Roman"/>
                                  <w:spacing w:val="-3"/>
                                  <w:w w:val="105"/>
                                  <w:sz w:val="20"/>
                                </w:rPr>
                                <w:t xml:space="preserve"> </w:t>
                              </w:r>
                              <w:r>
                                <w:rPr>
                                  <w:rFonts w:ascii="Times New Roman" w:hAnsi="Times New Roman"/>
                                  <w:w w:val="105"/>
                                  <w:sz w:val="20"/>
                                </w:rPr>
                                <w:t>or higher</w:t>
                              </w:r>
                              <w:r>
                                <w:rPr>
                                  <w:rFonts w:ascii="Times New Roman" w:hAnsi="Times New Roman"/>
                                  <w:spacing w:val="-4"/>
                                  <w:w w:val="105"/>
                                  <w:sz w:val="20"/>
                                </w:rPr>
                                <w:t xml:space="preserve"> </w:t>
                              </w:r>
                              <w:r>
                                <w:rPr>
                                  <w:rFonts w:ascii="Times New Roman" w:hAnsi="Times New Roman"/>
                                  <w:w w:val="105"/>
                                  <w:sz w:val="20"/>
                                </w:rPr>
                                <w:t>(“C”</w:t>
                              </w:r>
                              <w:r>
                                <w:rPr>
                                  <w:rFonts w:ascii="Times New Roman" w:hAnsi="Times New Roman"/>
                                  <w:spacing w:val="-4"/>
                                  <w:w w:val="105"/>
                                  <w:sz w:val="20"/>
                                </w:rPr>
                                <w:t xml:space="preserve"> </w:t>
                              </w:r>
                              <w:r>
                                <w:rPr>
                                  <w:rFonts w:ascii="Times New Roman" w:hAnsi="Times New Roman"/>
                                  <w:w w:val="105"/>
                                  <w:sz w:val="20"/>
                                </w:rPr>
                                <w:t>or</w:t>
                              </w:r>
                              <w:r>
                                <w:rPr>
                                  <w:rFonts w:ascii="Times New Roman" w:hAnsi="Times New Roman"/>
                                  <w:spacing w:val="-4"/>
                                  <w:w w:val="105"/>
                                  <w:sz w:val="20"/>
                                </w:rPr>
                                <w:t xml:space="preserve"> </w:t>
                              </w:r>
                              <w:proofErr w:type="gramStart"/>
                              <w:r>
                                <w:rPr>
                                  <w:rFonts w:ascii="Times New Roman" w:hAnsi="Times New Roman"/>
                                  <w:w w:val="105"/>
                                  <w:sz w:val="20"/>
                                </w:rPr>
                                <w:t>better)</w:t>
                              </w:r>
                              <w:r>
                                <w:rPr>
                                  <w:rFonts w:ascii="Times New Roman" w:hAnsi="Times New Roman"/>
                                  <w:spacing w:val="359"/>
                                  <w:w w:val="105"/>
                                  <w:sz w:val="20"/>
                                </w:rPr>
                                <w:t xml:space="preserve"> </w:t>
                              </w:r>
                              <w:r>
                                <w:rPr>
                                  <w:rFonts w:ascii="Times New Roman" w:hAnsi="Times New Roman"/>
                                  <w:spacing w:val="435"/>
                                  <w:w w:val="105"/>
                                  <w:sz w:val="20"/>
                                  <w:u w:val="single"/>
                                </w:rPr>
                                <w:t xml:space="preserve"> </w:t>
                              </w:r>
                              <w:r>
                                <w:rPr>
                                  <w:rFonts w:ascii="Times New Roman" w:hAnsi="Times New Roman"/>
                                  <w:spacing w:val="-2"/>
                                  <w:w w:val="105"/>
                                  <w:sz w:val="20"/>
                                </w:rPr>
                                <w:t xml:space="preserve"> </w:t>
                              </w:r>
                              <w:proofErr w:type="gramEnd"/>
                              <w:r>
                                <w:rPr>
                                  <w:rFonts w:ascii="Times New Roman" w:hAnsi="Times New Roman"/>
                                  <w:w w:val="105"/>
                                  <w:sz w:val="20"/>
                                </w:rPr>
                                <w:t>Act</w:t>
                              </w:r>
                              <w:r>
                                <w:rPr>
                                  <w:rFonts w:ascii="Times New Roman" w:hAnsi="Times New Roman"/>
                                  <w:spacing w:val="-1"/>
                                  <w:w w:val="105"/>
                                  <w:sz w:val="20"/>
                                </w:rPr>
                                <w:t xml:space="preserve"> </w:t>
                              </w:r>
                              <w:r>
                                <w:rPr>
                                  <w:rFonts w:ascii="Times New Roman" w:hAnsi="Times New Roman"/>
                                  <w:w w:val="105"/>
                                  <w:sz w:val="20"/>
                                </w:rPr>
                                <w:t>151 (update</w:t>
                              </w:r>
                              <w:r>
                                <w:rPr>
                                  <w:rFonts w:ascii="Times New Roman" w:hAnsi="Times New Roman"/>
                                  <w:spacing w:val="-3"/>
                                  <w:w w:val="105"/>
                                  <w:sz w:val="20"/>
                                </w:rPr>
                                <w:t xml:space="preserve"> </w:t>
                              </w:r>
                              <w:r>
                                <w:rPr>
                                  <w:rFonts w:ascii="Times New Roman" w:hAnsi="Times New Roman"/>
                                  <w:w w:val="105"/>
                                  <w:sz w:val="20"/>
                                </w:rPr>
                                <w:t>annually) 6</w:t>
                              </w:r>
                              <w:r>
                                <w:rPr>
                                  <w:rFonts w:ascii="Times New Roman" w:hAnsi="Times New Roman"/>
                                  <w:spacing w:val="-3"/>
                                  <w:w w:val="105"/>
                                  <w:sz w:val="20"/>
                                </w:rPr>
                                <w:t xml:space="preserve"> </w:t>
                              </w:r>
                              <w:r>
                                <w:rPr>
                                  <w:rFonts w:ascii="Times New Roman" w:hAnsi="Times New Roman"/>
                                  <w:w w:val="105"/>
                                  <w:sz w:val="20"/>
                                </w:rPr>
                                <w:t>credits</w:t>
                              </w:r>
                              <w:r>
                                <w:rPr>
                                  <w:rFonts w:ascii="Times New Roman" w:hAnsi="Times New Roman"/>
                                  <w:spacing w:val="-8"/>
                                  <w:w w:val="105"/>
                                  <w:sz w:val="20"/>
                                </w:rPr>
                                <w:t xml:space="preserve"> </w:t>
                              </w:r>
                              <w:r>
                                <w:rPr>
                                  <w:rFonts w:ascii="Times New Roman" w:hAnsi="Times New Roman"/>
                                  <w:w w:val="105"/>
                                  <w:sz w:val="20"/>
                                </w:rPr>
                                <w:t>of</w:t>
                              </w:r>
                              <w:r>
                                <w:rPr>
                                  <w:rFonts w:ascii="Times New Roman" w:hAnsi="Times New Roman"/>
                                  <w:spacing w:val="-4"/>
                                  <w:w w:val="105"/>
                                  <w:sz w:val="20"/>
                                </w:rPr>
                                <w:t xml:space="preserve"> </w:t>
                              </w:r>
                              <w:r>
                                <w:rPr>
                                  <w:rFonts w:ascii="Times New Roman" w:hAnsi="Times New Roman"/>
                                  <w:w w:val="105"/>
                                  <w:sz w:val="20"/>
                                </w:rPr>
                                <w:t>English:</w:t>
                              </w:r>
                              <w:r>
                                <w:rPr>
                                  <w:rFonts w:ascii="Times New Roman" w:hAnsi="Times New Roman"/>
                                  <w:spacing w:val="-5"/>
                                  <w:w w:val="105"/>
                                  <w:sz w:val="20"/>
                                </w:rPr>
                                <w:t xml:space="preserve"> </w:t>
                              </w:r>
                              <w:r>
                                <w:rPr>
                                  <w:rFonts w:ascii="Times New Roman" w:hAnsi="Times New Roman"/>
                                  <w:w w:val="105"/>
                                  <w:sz w:val="20"/>
                                </w:rPr>
                                <w:t>ENGL</w:t>
                              </w:r>
                              <w:r>
                                <w:rPr>
                                  <w:rFonts w:ascii="Times New Roman" w:hAnsi="Times New Roman"/>
                                  <w:spacing w:val="-7"/>
                                  <w:w w:val="105"/>
                                  <w:sz w:val="20"/>
                                </w:rPr>
                                <w:t xml:space="preserve"> </w:t>
                              </w:r>
                              <w:r>
                                <w:rPr>
                                  <w:rFonts w:ascii="Times New Roman" w:hAnsi="Times New Roman"/>
                                  <w:w w:val="105"/>
                                  <w:sz w:val="20"/>
                                </w:rPr>
                                <w:t>101,</w:t>
                              </w:r>
                              <w:r>
                                <w:rPr>
                                  <w:rFonts w:ascii="Times New Roman" w:hAnsi="Times New Roman"/>
                                  <w:spacing w:val="-3"/>
                                  <w:w w:val="105"/>
                                  <w:sz w:val="20"/>
                                </w:rPr>
                                <w:t xml:space="preserve"> </w:t>
                              </w:r>
                              <w:r>
                                <w:rPr>
                                  <w:rFonts w:ascii="Times New Roman" w:hAnsi="Times New Roman"/>
                                  <w:w w:val="105"/>
                                  <w:sz w:val="20"/>
                                </w:rPr>
                                <w:t>ENGL</w:t>
                              </w:r>
                              <w:r>
                                <w:rPr>
                                  <w:rFonts w:ascii="Times New Roman" w:hAnsi="Times New Roman"/>
                                  <w:spacing w:val="-7"/>
                                  <w:w w:val="105"/>
                                  <w:sz w:val="20"/>
                                </w:rPr>
                                <w:t xml:space="preserve"> </w:t>
                              </w:r>
                              <w:r>
                                <w:rPr>
                                  <w:rFonts w:ascii="Times New Roman" w:hAnsi="Times New Roman"/>
                                  <w:w w:val="105"/>
                                  <w:sz w:val="20"/>
                                </w:rPr>
                                <w:t>121</w:t>
                              </w:r>
                              <w:r>
                                <w:rPr>
                                  <w:rFonts w:ascii="Times New Roman" w:hAnsi="Times New Roman"/>
                                  <w:spacing w:val="-3"/>
                                  <w:w w:val="105"/>
                                  <w:sz w:val="20"/>
                                </w:rPr>
                                <w:t xml:space="preserve"> </w:t>
                              </w:r>
                              <w:r>
                                <w:rPr>
                                  <w:rFonts w:ascii="Times New Roman" w:hAnsi="Times New Roman"/>
                                  <w:w w:val="105"/>
                                  <w:sz w:val="20"/>
                                </w:rPr>
                                <w:t>(“C”</w:t>
                              </w:r>
                              <w:r>
                                <w:rPr>
                                  <w:rFonts w:ascii="Times New Roman" w:hAnsi="Times New Roman"/>
                                  <w:spacing w:val="-4"/>
                                  <w:w w:val="105"/>
                                  <w:sz w:val="20"/>
                                </w:rPr>
                                <w:t xml:space="preserve"> </w:t>
                              </w:r>
                              <w:r>
                                <w:rPr>
                                  <w:rFonts w:ascii="Times New Roman" w:hAnsi="Times New Roman"/>
                                  <w:w w:val="105"/>
                                  <w:sz w:val="20"/>
                                </w:rPr>
                                <w:t xml:space="preserve">or </w:t>
                              </w:r>
                              <w:proofErr w:type="gramStart"/>
                              <w:r>
                                <w:rPr>
                                  <w:rFonts w:ascii="Times New Roman" w:hAnsi="Times New Roman"/>
                                  <w:w w:val="105"/>
                                  <w:sz w:val="20"/>
                                </w:rPr>
                                <w:t>better)</w:t>
                              </w:r>
                              <w:r>
                                <w:rPr>
                                  <w:rFonts w:ascii="Times New Roman" w:hAnsi="Times New Roman"/>
                                  <w:spacing w:val="10"/>
                                  <w:w w:val="105"/>
                                  <w:sz w:val="20"/>
                                </w:rPr>
                                <w:t xml:space="preserve"> </w:t>
                              </w:r>
                              <w:r>
                                <w:rPr>
                                  <w:rFonts w:ascii="Times New Roman" w:hAnsi="Times New Roman"/>
                                  <w:spacing w:val="433"/>
                                  <w:w w:val="105"/>
                                  <w:sz w:val="20"/>
                                  <w:u w:val="single"/>
                                </w:rPr>
                                <w:t xml:space="preserve"> </w:t>
                              </w:r>
                              <w:r>
                                <w:rPr>
                                  <w:rFonts w:ascii="Times New Roman" w:hAnsi="Times New Roman"/>
                                  <w:spacing w:val="-2"/>
                                  <w:w w:val="105"/>
                                  <w:sz w:val="20"/>
                                </w:rPr>
                                <w:t xml:space="preserve"> </w:t>
                              </w:r>
                              <w:proofErr w:type="gramEnd"/>
                              <w:r>
                                <w:rPr>
                                  <w:rFonts w:ascii="Times New Roman" w:hAnsi="Times New Roman"/>
                                  <w:w w:val="105"/>
                                  <w:sz w:val="20"/>
                                </w:rPr>
                                <w:t>TB</w:t>
                              </w:r>
                              <w:r>
                                <w:rPr>
                                  <w:rFonts w:ascii="Times New Roman" w:hAnsi="Times New Roman"/>
                                  <w:spacing w:val="-6"/>
                                  <w:w w:val="105"/>
                                  <w:sz w:val="20"/>
                                </w:rPr>
                                <w:t xml:space="preserve"> </w:t>
                              </w:r>
                              <w:r>
                                <w:rPr>
                                  <w:rFonts w:ascii="Times New Roman" w:hAnsi="Times New Roman"/>
                                  <w:w w:val="105"/>
                                  <w:sz w:val="20"/>
                                </w:rPr>
                                <w:t>Test</w:t>
                              </w:r>
                              <w:r>
                                <w:rPr>
                                  <w:rFonts w:ascii="Times New Roman" w:hAnsi="Times New Roman"/>
                                  <w:spacing w:val="-5"/>
                                  <w:w w:val="105"/>
                                  <w:sz w:val="20"/>
                                </w:rPr>
                                <w:t xml:space="preserve"> </w:t>
                              </w:r>
                              <w:r>
                                <w:rPr>
                                  <w:rFonts w:ascii="Times New Roman" w:hAnsi="Times New Roman"/>
                                  <w:w w:val="105"/>
                                  <w:sz w:val="20"/>
                                </w:rPr>
                                <w:t>(update annually)</w:t>
                              </w:r>
                            </w:p>
                            <w:p w14:paraId="03092150" w14:textId="77777777" w:rsidR="00186B0D" w:rsidRDefault="00000000">
                              <w:pPr>
                                <w:tabs>
                                  <w:tab w:val="left" w:pos="5755"/>
                                  <w:tab w:val="left" w:pos="5787"/>
                                  <w:tab w:val="left" w:pos="6255"/>
                                  <w:tab w:val="left" w:pos="6287"/>
                                </w:tabs>
                                <w:spacing w:line="249" w:lineRule="auto"/>
                                <w:ind w:left="727" w:right="863" w:firstLine="64"/>
                                <w:rPr>
                                  <w:rFonts w:ascii="Times New Roman" w:hAnsi="Times New Roman"/>
                                  <w:sz w:val="20"/>
                                </w:rPr>
                              </w:pPr>
                              <w:r>
                                <w:rPr>
                                  <w:rFonts w:ascii="Times New Roman" w:hAnsi="Times New Roman"/>
                                  <w:w w:val="105"/>
                                  <w:sz w:val="20"/>
                                </w:rPr>
                                <w:t>Satisfactorily</w:t>
                              </w:r>
                              <w:r>
                                <w:rPr>
                                  <w:rFonts w:ascii="Times New Roman" w:hAnsi="Times New Roman"/>
                                  <w:spacing w:val="40"/>
                                  <w:w w:val="105"/>
                                  <w:sz w:val="20"/>
                                </w:rPr>
                                <w:t xml:space="preserve"> </w:t>
                              </w:r>
                              <w:r>
                                <w:rPr>
                                  <w:rFonts w:ascii="Times New Roman" w:hAnsi="Times New Roman"/>
                                  <w:w w:val="105"/>
                                  <w:sz w:val="20"/>
                                </w:rPr>
                                <w:t>completed</w:t>
                              </w:r>
                              <w:r>
                                <w:rPr>
                                  <w:rFonts w:ascii="Times New Roman" w:hAnsi="Times New Roman"/>
                                  <w:spacing w:val="40"/>
                                  <w:w w:val="105"/>
                                  <w:sz w:val="20"/>
                                </w:rPr>
                                <w:t xml:space="preserve"> </w:t>
                              </w:r>
                              <w:r>
                                <w:rPr>
                                  <w:rFonts w:ascii="Times New Roman" w:hAnsi="Times New Roman"/>
                                  <w:w w:val="105"/>
                                  <w:sz w:val="20"/>
                                </w:rPr>
                                <w:t>essay/early field exp.</w:t>
                              </w:r>
                              <w:r>
                                <w:rPr>
                                  <w:rFonts w:ascii="Times New Roman" w:hAnsi="Times New Roman"/>
                                  <w:sz w:val="20"/>
                                </w:rPr>
                                <w:tab/>
                              </w:r>
                              <w:r>
                                <w:rPr>
                                  <w:rFonts w:ascii="Times New Roman" w:hAnsi="Times New Roman"/>
                                  <w:sz w:val="20"/>
                                </w:rPr>
                                <w:tab/>
                              </w:r>
                              <w:r>
                                <w:rPr>
                                  <w:rFonts w:ascii="Times New Roman" w:hAnsi="Times New Roman"/>
                                  <w:sz w:val="20"/>
                                  <w:u w:val="single"/>
                                </w:rPr>
                                <w:tab/>
                              </w:r>
                              <w:r>
                                <w:rPr>
                                  <w:rFonts w:ascii="Times New Roman" w:hAnsi="Times New Roman"/>
                                  <w:sz w:val="20"/>
                                  <w:u w:val="single"/>
                                </w:rPr>
                                <w:tab/>
                              </w:r>
                              <w:r>
                                <w:rPr>
                                  <w:rFonts w:ascii="Times New Roman" w:hAnsi="Times New Roman"/>
                                  <w:spacing w:val="-6"/>
                                  <w:sz w:val="20"/>
                                </w:rPr>
                                <w:t xml:space="preserve"> </w:t>
                              </w:r>
                              <w:r>
                                <w:rPr>
                                  <w:rFonts w:ascii="Times New Roman" w:hAnsi="Times New Roman"/>
                                  <w:spacing w:val="-2"/>
                                  <w:w w:val="105"/>
                                  <w:sz w:val="20"/>
                                </w:rPr>
                                <w:t>Speech</w:t>
                              </w:r>
                              <w:r>
                                <w:rPr>
                                  <w:rFonts w:ascii="Times New Roman" w:hAnsi="Times New Roman"/>
                                  <w:spacing w:val="-6"/>
                                  <w:w w:val="105"/>
                                  <w:sz w:val="20"/>
                                </w:rPr>
                                <w:t xml:space="preserve"> </w:t>
                              </w:r>
                              <w:r>
                                <w:rPr>
                                  <w:rFonts w:ascii="Times New Roman" w:hAnsi="Times New Roman"/>
                                  <w:spacing w:val="-2"/>
                                  <w:w w:val="105"/>
                                  <w:sz w:val="20"/>
                                </w:rPr>
                                <w:t>and</w:t>
                              </w:r>
                              <w:r>
                                <w:rPr>
                                  <w:rFonts w:ascii="Times New Roman" w:hAnsi="Times New Roman"/>
                                  <w:spacing w:val="-6"/>
                                  <w:w w:val="105"/>
                                  <w:sz w:val="20"/>
                                </w:rPr>
                                <w:t xml:space="preserve"> </w:t>
                              </w:r>
                              <w:r>
                                <w:rPr>
                                  <w:rFonts w:ascii="Times New Roman" w:hAnsi="Times New Roman"/>
                                  <w:spacing w:val="-2"/>
                                  <w:w w:val="105"/>
                                  <w:sz w:val="20"/>
                                </w:rPr>
                                <w:t>Hearing</w:t>
                              </w:r>
                              <w:r>
                                <w:rPr>
                                  <w:rFonts w:ascii="Times New Roman" w:hAnsi="Times New Roman"/>
                                  <w:spacing w:val="-5"/>
                                  <w:w w:val="105"/>
                                  <w:sz w:val="20"/>
                                </w:rPr>
                                <w:t xml:space="preserve"> </w:t>
                              </w:r>
                              <w:r>
                                <w:rPr>
                                  <w:rFonts w:ascii="Times New Roman" w:hAnsi="Times New Roman"/>
                                  <w:spacing w:val="-2"/>
                                  <w:w w:val="105"/>
                                  <w:sz w:val="20"/>
                                </w:rPr>
                                <w:t xml:space="preserve">Clearance </w:t>
                              </w:r>
                              <w:r>
                                <w:rPr>
                                  <w:rFonts w:ascii="Times New Roman" w:hAnsi="Times New Roman"/>
                                  <w:w w:val="105"/>
                                  <w:sz w:val="20"/>
                                </w:rPr>
                                <w:t xml:space="preserve">Satisfactory evaluation of </w:t>
                              </w:r>
                              <w:proofErr w:type="spellStart"/>
                              <w:r>
                                <w:rPr>
                                  <w:rFonts w:ascii="Times New Roman" w:hAnsi="Times New Roman"/>
                                  <w:w w:val="105"/>
                                  <w:sz w:val="20"/>
                                </w:rPr>
                                <w:t>LiveText</w:t>
                              </w:r>
                              <w:proofErr w:type="spellEnd"/>
                              <w:r>
                                <w:rPr>
                                  <w:rFonts w:ascii="Times New Roman" w:hAnsi="Times New Roman"/>
                                  <w:w w:val="105"/>
                                  <w:sz w:val="20"/>
                                </w:rPr>
                                <w:t xml:space="preserve"> portfolio</w:t>
                              </w:r>
                              <w:r>
                                <w:rPr>
                                  <w:rFonts w:ascii="Times New Roman" w:hAnsi="Times New Roman"/>
                                  <w:sz w:val="20"/>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rPr>
                                <w:t xml:space="preserve"> </w:t>
                              </w:r>
                              <w:r>
                                <w:rPr>
                                  <w:rFonts w:ascii="Times New Roman" w:hAnsi="Times New Roman"/>
                                  <w:w w:val="105"/>
                                  <w:sz w:val="20"/>
                                </w:rPr>
                                <w:t>Proof of Liability Insurance Successful completion of Pre-Service Academic Performance Assessment (PAPA) exams OR PRAXIS Core Exam OR required SAT/ACT Scores or acceptable combinations of scores Advisor’s recommendation/signature</w:t>
                              </w:r>
                            </w:p>
                          </w:txbxContent>
                        </wps:txbx>
                        <wps:bodyPr wrap="square" lIns="0" tIns="0" rIns="0" bIns="0" rtlCol="0">
                          <a:noAutofit/>
                        </wps:bodyPr>
                      </wps:wsp>
                    </wpg:wgp>
                  </a:graphicData>
                </a:graphic>
              </wp:anchor>
            </w:drawing>
          </mc:Choice>
          <mc:Fallback>
            <w:pict>
              <v:group w14:anchorId="0309211E" id="Group 6" o:spid="_x0000_s1029" style="position:absolute;margin-left:66.2pt;margin-top:4.15pt;width:489.05pt;height:275pt;z-index:-15726592;mso-wrap-distance-left:0;mso-wrap-distance-right:0;mso-position-horizontal-relative:page" coordsize="62109,34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">
                <v:shape id="Graphic 7" o:spid="_x0000_s1030" style="position:absolute;left:1470;top:4439;width:3175;height:27616;visibility:visible;mso-wrap-style:square;v-text-anchor:top" coordsize="317500,276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" path="m317500,2753372l,2753372r,7620l317500,2760992r,-7620xem317500,2433332l,2433332r,7620l317500,2440952r,-7620xem317500,2273312l,2273312r,7620l317500,2280932r,-7620xem317500,2105685l,2105685r,7607l317500,2113292r,-7607xem317500,1493532l,1493532r,5080l317500,1498612r,-5080xem317500,1183652l,1183652r,5080l317500,1188732r,-5080xem317500,1036332l,1036332r,5080l317500,1041412r,-5080xem317500,883932l,883932r,5080l317500,889012r,-5080xem317500,739140l,739140r,5092l317500,744232r,-5092xem317500,591820l,591820r,5092l317500,596912r,-5092xem317500,447052l,447052r,5080l317500,452132r,-5080xem317500,299732l,299732r,5080l317500,304812r,-5080xem317500,154952l,154952r,5080l317500,160032r,-5080xem317500,l,,,5092r317500,l317500,xe" fillcolor="black" stroked="f">
                  <v:path arrowok="t"/>
                </v:shape>
                <v:shape id="Textbox 8" o:spid="_x0000_s1031" type="#_x0000_t202" style="position:absolute;left:63;top:20646;width:61982;height:14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" filled="f" strokeweight="1pt">
                  <v:textbox inset="0,0,0,0">
                    <w:txbxContent>
                      <w:p w14:paraId="03092145" w14:textId="77777777" w:rsidR="00186B0D" w:rsidRDefault="00000000">
                        <w:pPr>
                          <w:spacing w:before="4"/>
                          <w:ind w:left="103"/>
                          <w:rPr>
                            <w:rFonts w:ascii="Times New Roman"/>
                            <w:b/>
                          </w:rPr>
                        </w:pPr>
                        <w:r>
                          <w:rPr>
                            <w:rFonts w:ascii="Times New Roman"/>
                            <w:b/>
                            <w:color w:val="000000"/>
                            <w:highlight w:val="lightGray"/>
                          </w:rPr>
                          <w:t>DEPARTMENTAL</w:t>
                        </w:r>
                        <w:r>
                          <w:rPr>
                            <w:rFonts w:ascii="Times New Roman"/>
                            <w:b/>
                            <w:color w:val="000000"/>
                            <w:spacing w:val="36"/>
                            <w:highlight w:val="lightGray"/>
                          </w:rPr>
                          <w:t xml:space="preserve"> </w:t>
                        </w:r>
                        <w:r>
                          <w:rPr>
                            <w:rFonts w:ascii="Times New Roman"/>
                            <w:b/>
                            <w:color w:val="000000"/>
                            <w:highlight w:val="lightGray"/>
                          </w:rPr>
                          <w:t>STEP:</w:t>
                        </w:r>
                        <w:r>
                          <w:rPr>
                            <w:rFonts w:ascii="Times New Roman"/>
                            <w:b/>
                            <w:color w:val="000000"/>
                            <w:spacing w:val="39"/>
                            <w:highlight w:val="lightGray"/>
                          </w:rPr>
                          <w:t xml:space="preserve">  </w:t>
                        </w:r>
                        <w:r>
                          <w:rPr>
                            <w:rFonts w:ascii="Times New Roman"/>
                            <w:b/>
                            <w:color w:val="000000"/>
                            <w:highlight w:val="lightGray"/>
                          </w:rPr>
                          <w:t>MID-PROGRAM</w:t>
                        </w:r>
                        <w:r>
                          <w:rPr>
                            <w:rFonts w:ascii="Times New Roman"/>
                            <w:b/>
                            <w:color w:val="000000"/>
                            <w:spacing w:val="44"/>
                            <w:highlight w:val="lightGray"/>
                          </w:rPr>
                          <w:t xml:space="preserve"> </w:t>
                        </w:r>
                        <w:r>
                          <w:rPr>
                            <w:rFonts w:ascii="Times New Roman"/>
                            <w:b/>
                            <w:color w:val="000000"/>
                            <w:spacing w:val="-2"/>
                            <w:highlight w:val="lightGray"/>
                          </w:rPr>
                          <w:t>REVIEW</w:t>
                        </w:r>
                      </w:p>
                      <w:p w14:paraId="03092146" w14:textId="77777777" w:rsidR="00186B0D" w:rsidRDefault="00000000">
                        <w:pPr>
                          <w:tabs>
                            <w:tab w:val="left" w:pos="3847"/>
                            <w:tab w:val="left" w:pos="4423"/>
                            <w:tab w:val="left" w:pos="7943"/>
                          </w:tabs>
                          <w:spacing w:before="11"/>
                          <w:ind w:left="103"/>
                          <w:rPr>
                            <w:rFonts w:ascii="Times New Roman"/>
                            <w:b/>
                          </w:rPr>
                        </w:pPr>
                        <w:r>
                          <w:rPr>
                            <w:rFonts w:ascii="Times New Roman"/>
                            <w:b/>
                            <w:w w:val="105"/>
                          </w:rPr>
                          <w:t xml:space="preserve">Date Applied: </w:t>
                        </w:r>
                        <w:r>
                          <w:rPr>
                            <w:rFonts w:ascii="Times New Roman"/>
                            <w:b/>
                            <w:u w:val="single"/>
                          </w:rPr>
                          <w:tab/>
                        </w:r>
                        <w:r>
                          <w:rPr>
                            <w:rFonts w:ascii="Times New Roman"/>
                            <w:b/>
                          </w:rPr>
                          <w:tab/>
                        </w:r>
                        <w:r>
                          <w:rPr>
                            <w:rFonts w:ascii="Times New Roman"/>
                            <w:b/>
                            <w:w w:val="105"/>
                          </w:rPr>
                          <w:t xml:space="preserve">Date Approved: </w:t>
                        </w:r>
                        <w:r>
                          <w:rPr>
                            <w:rFonts w:ascii="Times New Roman"/>
                            <w:b/>
                            <w:u w:val="single"/>
                          </w:rPr>
                          <w:tab/>
                        </w:r>
                      </w:p>
                      <w:p w14:paraId="03092147" w14:textId="77777777" w:rsidR="00186B0D" w:rsidRDefault="00000000">
                        <w:pPr>
                          <w:tabs>
                            <w:tab w:val="left" w:pos="4711"/>
                            <w:tab w:val="left" w:pos="5211"/>
                          </w:tabs>
                          <w:spacing w:before="3"/>
                          <w:ind w:left="771"/>
                          <w:rPr>
                            <w:rFonts w:ascii="Times New Roman"/>
                          </w:rPr>
                        </w:pPr>
                        <w:r>
                          <w:rPr>
                            <w:rFonts w:ascii="Times New Roman"/>
                          </w:rPr>
                          <w:t>60</w:t>
                        </w:r>
                        <w:r>
                          <w:rPr>
                            <w:rFonts w:ascii="Times New Roman"/>
                            <w:spacing w:val="14"/>
                          </w:rPr>
                          <w:t xml:space="preserve"> </w:t>
                        </w:r>
                        <w:r>
                          <w:rPr>
                            <w:rFonts w:ascii="Times New Roman"/>
                          </w:rPr>
                          <w:t>credit</w:t>
                        </w:r>
                        <w:r>
                          <w:rPr>
                            <w:rFonts w:ascii="Times New Roman"/>
                            <w:spacing w:val="11"/>
                          </w:rPr>
                          <w:t xml:space="preserve"> </w:t>
                        </w:r>
                        <w:r>
                          <w:rPr>
                            <w:rFonts w:ascii="Times New Roman"/>
                            <w:spacing w:val="-2"/>
                          </w:rPr>
                          <w:t>hours</w:t>
                        </w:r>
                        <w:r>
                          <w:rPr>
                            <w:rFonts w:ascii="Times New Roman"/>
                          </w:rPr>
                          <w:tab/>
                        </w:r>
                        <w:r>
                          <w:rPr>
                            <w:rFonts w:ascii="Times New Roman"/>
                            <w:u w:val="single"/>
                          </w:rPr>
                          <w:tab/>
                        </w:r>
                        <w:r>
                          <w:rPr>
                            <w:rFonts w:ascii="Times New Roman"/>
                            <w:spacing w:val="13"/>
                          </w:rPr>
                          <w:t xml:space="preserve"> </w:t>
                        </w:r>
                        <w:r>
                          <w:rPr>
                            <w:rFonts w:ascii="Times New Roman"/>
                          </w:rPr>
                          <w:t>3.0</w:t>
                        </w:r>
                        <w:r>
                          <w:rPr>
                            <w:rFonts w:ascii="Times New Roman"/>
                            <w:spacing w:val="15"/>
                          </w:rPr>
                          <w:t xml:space="preserve"> </w:t>
                        </w:r>
                        <w:r>
                          <w:rPr>
                            <w:rFonts w:ascii="Times New Roman"/>
                          </w:rPr>
                          <w:t>GPA</w:t>
                        </w:r>
                        <w:r>
                          <w:rPr>
                            <w:rFonts w:ascii="Times New Roman"/>
                            <w:spacing w:val="18"/>
                          </w:rPr>
                          <w:t xml:space="preserve"> </w:t>
                        </w:r>
                        <w:r>
                          <w:rPr>
                            <w:rFonts w:ascii="Times New Roman"/>
                          </w:rPr>
                          <w:t>(min.)</w:t>
                        </w:r>
                        <w:r>
                          <w:rPr>
                            <w:rFonts w:ascii="Times New Roman"/>
                            <w:spacing w:val="10"/>
                          </w:rPr>
                          <w:t xml:space="preserve"> </w:t>
                        </w:r>
                        <w:r>
                          <w:rPr>
                            <w:rFonts w:ascii="Times New Roman"/>
                          </w:rPr>
                          <w:t>in</w:t>
                        </w:r>
                        <w:r>
                          <w:rPr>
                            <w:rFonts w:ascii="Times New Roman"/>
                            <w:spacing w:val="20"/>
                          </w:rPr>
                          <w:t xml:space="preserve"> </w:t>
                        </w:r>
                        <w:r>
                          <w:rPr>
                            <w:rFonts w:ascii="Times New Roman"/>
                          </w:rPr>
                          <w:t>Spanish</w:t>
                        </w:r>
                      </w:p>
                      <w:p w14:paraId="03092148" w14:textId="77777777" w:rsidR="00186B0D" w:rsidRDefault="00000000">
                        <w:pPr>
                          <w:tabs>
                            <w:tab w:val="left" w:pos="4711"/>
                            <w:tab w:val="left" w:pos="5211"/>
                          </w:tabs>
                          <w:spacing w:before="11"/>
                          <w:ind w:left="791" w:right="187" w:hanging="25"/>
                          <w:rPr>
                            <w:rFonts w:ascii="Times New Roman" w:hAnsi="Times New Roman"/>
                          </w:rPr>
                        </w:pPr>
                        <w:r>
                          <w:rPr>
                            <w:rFonts w:ascii="Times New Roman" w:hAnsi="Times New Roman"/>
                          </w:rPr>
                          <w:t>EDUC 242 (“C” or higher)</w:t>
                        </w:r>
                        <w:r>
                          <w:rPr>
                            <w:rFonts w:ascii="Times New Roman" w:hAnsi="Times New Roman"/>
                          </w:rPr>
                          <w:tab/>
                        </w:r>
                        <w:r>
                          <w:rPr>
                            <w:rFonts w:ascii="Times New Roman" w:hAnsi="Times New Roman"/>
                            <w:u w:val="single"/>
                          </w:rPr>
                          <w:tab/>
                        </w:r>
                        <w:r>
                          <w:rPr>
                            <w:rFonts w:ascii="Times New Roman" w:hAnsi="Times New Roman"/>
                          </w:rPr>
                          <w:t xml:space="preserve"> “Intermediate Mid” Oral Proficiency or higher </w:t>
                        </w:r>
                        <w:proofErr w:type="gramStart"/>
                        <w:r>
                          <w:rPr>
                            <w:rFonts w:ascii="Times New Roman" w:hAnsi="Times New Roman"/>
                          </w:rPr>
                          <w:t>Electronic</w:t>
                        </w:r>
                        <w:proofErr w:type="gramEnd"/>
                        <w:r>
                          <w:rPr>
                            <w:rFonts w:ascii="Times New Roman" w:hAnsi="Times New Roman"/>
                          </w:rPr>
                          <w:t xml:space="preserve"> portfolio review</w:t>
                        </w:r>
                        <w:r>
                          <w:rPr>
                            <w:rFonts w:ascii="Times New Roman" w:hAnsi="Times New Roman"/>
                          </w:rPr>
                          <w:tab/>
                        </w:r>
                        <w:r>
                          <w:rPr>
                            <w:rFonts w:ascii="Times New Roman" w:hAnsi="Times New Roman"/>
                            <w:u w:val="single"/>
                          </w:rPr>
                          <w:tab/>
                        </w:r>
                        <w:r>
                          <w:rPr>
                            <w:rFonts w:ascii="Times New Roman" w:hAnsi="Times New Roman"/>
                          </w:rPr>
                          <w:t xml:space="preserve"> Completion of writing sample in Spanish</w:t>
                        </w:r>
                      </w:p>
                      <w:p w14:paraId="03092149" w14:textId="77777777" w:rsidR="00186B0D" w:rsidRDefault="00000000">
                        <w:pPr>
                          <w:tabs>
                            <w:tab w:val="left" w:pos="767"/>
                            <w:tab w:val="left" w:pos="4711"/>
                            <w:tab w:val="left" w:pos="5211"/>
                          </w:tabs>
                          <w:ind w:left="791" w:right="2025" w:hanging="581"/>
                          <w:rPr>
                            <w:rFonts w:ascii="Times New Roman" w:hAnsi="Times New Roman"/>
                          </w:rPr>
                        </w:pPr>
                        <w:r>
                          <w:rPr>
                            <w:rFonts w:ascii="Times New Roman" w:hAnsi="Times New Roman"/>
                            <w:u w:val="single"/>
                          </w:rPr>
                          <w:tab/>
                        </w:r>
                        <w:r>
                          <w:rPr>
                            <w:rFonts w:ascii="Times New Roman" w:hAnsi="Times New Roman"/>
                          </w:rPr>
                          <w:t xml:space="preserve"> No Dispositions of concern</w:t>
                        </w:r>
                        <w:r>
                          <w:rPr>
                            <w:rFonts w:ascii="Times New Roman" w:hAnsi="Times New Roman"/>
                          </w:rPr>
                          <w:tab/>
                        </w:r>
                        <w:r>
                          <w:rPr>
                            <w:rFonts w:ascii="Times New Roman" w:hAnsi="Times New Roman"/>
                            <w:u w:val="single"/>
                          </w:rPr>
                          <w:tab/>
                        </w:r>
                        <w:r>
                          <w:rPr>
                            <w:rFonts w:ascii="Times New Roman" w:hAnsi="Times New Roman"/>
                          </w:rPr>
                          <w:t xml:space="preserve"> Advisor’s recommendation Successful completion of English interview</w:t>
                        </w:r>
                      </w:p>
                    </w:txbxContent>
                  </v:textbox>
                </v:shape>
                <v:shape id="Textbox 9" o:spid="_x0000_s1032" type="#_x0000_t202" style="position:absolute;left:63;top:63;width:61982;height:20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" filled="f" strokeweight="1pt">
                  <v:textbox inset="0,0,0,0">
                    <w:txbxContent>
                      <w:p w14:paraId="0309214A" w14:textId="77777777" w:rsidR="00186B0D" w:rsidRDefault="00000000">
                        <w:pPr>
                          <w:spacing w:before="4"/>
                          <w:ind w:left="103"/>
                          <w:rPr>
                            <w:rFonts w:ascii="Times New Roman"/>
                            <w:b/>
                            <w:sz w:val="20"/>
                          </w:rPr>
                        </w:pPr>
                        <w:r>
                          <w:rPr>
                            <w:rFonts w:ascii="Times New Roman"/>
                            <w:b/>
                            <w:color w:val="000000"/>
                            <w:w w:val="105"/>
                            <w:sz w:val="20"/>
                            <w:highlight w:val="lightGray"/>
                          </w:rPr>
                          <w:t>STEP</w:t>
                        </w:r>
                        <w:r>
                          <w:rPr>
                            <w:rFonts w:ascii="Times New Roman"/>
                            <w:b/>
                            <w:color w:val="000000"/>
                            <w:spacing w:val="-8"/>
                            <w:w w:val="105"/>
                            <w:sz w:val="20"/>
                            <w:highlight w:val="lightGray"/>
                          </w:rPr>
                          <w:t xml:space="preserve"> </w:t>
                        </w:r>
                        <w:r>
                          <w:rPr>
                            <w:rFonts w:ascii="Times New Roman"/>
                            <w:b/>
                            <w:color w:val="000000"/>
                            <w:w w:val="105"/>
                            <w:sz w:val="20"/>
                            <w:highlight w:val="lightGray"/>
                          </w:rPr>
                          <w:t>1:</w:t>
                        </w:r>
                        <w:r>
                          <w:rPr>
                            <w:rFonts w:ascii="Times New Roman"/>
                            <w:b/>
                            <w:color w:val="000000"/>
                            <w:spacing w:val="32"/>
                            <w:w w:val="105"/>
                            <w:sz w:val="20"/>
                            <w:highlight w:val="lightGray"/>
                          </w:rPr>
                          <w:t xml:space="preserve"> </w:t>
                        </w:r>
                        <w:r>
                          <w:rPr>
                            <w:rFonts w:ascii="Times New Roman"/>
                            <w:b/>
                            <w:color w:val="000000"/>
                            <w:w w:val="105"/>
                            <w:sz w:val="20"/>
                            <w:highlight w:val="lightGray"/>
                          </w:rPr>
                          <w:t>APPLICATION</w:t>
                        </w:r>
                        <w:r>
                          <w:rPr>
                            <w:rFonts w:ascii="Times New Roman"/>
                            <w:b/>
                            <w:color w:val="000000"/>
                            <w:spacing w:val="-11"/>
                            <w:w w:val="105"/>
                            <w:sz w:val="20"/>
                            <w:highlight w:val="lightGray"/>
                          </w:rPr>
                          <w:t xml:space="preserve"> </w:t>
                        </w:r>
                        <w:r>
                          <w:rPr>
                            <w:rFonts w:ascii="Times New Roman"/>
                            <w:b/>
                            <w:color w:val="000000"/>
                            <w:w w:val="105"/>
                            <w:sz w:val="20"/>
                            <w:highlight w:val="lightGray"/>
                          </w:rPr>
                          <w:t>FOR</w:t>
                        </w:r>
                        <w:r>
                          <w:rPr>
                            <w:rFonts w:ascii="Times New Roman"/>
                            <w:b/>
                            <w:color w:val="000000"/>
                            <w:spacing w:val="-8"/>
                            <w:w w:val="105"/>
                            <w:sz w:val="20"/>
                            <w:highlight w:val="lightGray"/>
                          </w:rPr>
                          <w:t xml:space="preserve"> </w:t>
                        </w:r>
                        <w:r>
                          <w:rPr>
                            <w:rFonts w:ascii="Times New Roman"/>
                            <w:b/>
                            <w:color w:val="000000"/>
                            <w:w w:val="105"/>
                            <w:sz w:val="20"/>
                            <w:highlight w:val="lightGray"/>
                          </w:rPr>
                          <w:t>TEACHER</w:t>
                        </w:r>
                        <w:r>
                          <w:rPr>
                            <w:rFonts w:ascii="Times New Roman"/>
                            <w:b/>
                            <w:color w:val="000000"/>
                            <w:spacing w:val="-8"/>
                            <w:w w:val="105"/>
                            <w:sz w:val="20"/>
                            <w:highlight w:val="lightGray"/>
                          </w:rPr>
                          <w:t xml:space="preserve"> </w:t>
                        </w:r>
                        <w:r>
                          <w:rPr>
                            <w:rFonts w:ascii="Times New Roman"/>
                            <w:b/>
                            <w:color w:val="000000"/>
                            <w:spacing w:val="-2"/>
                            <w:w w:val="105"/>
                            <w:sz w:val="20"/>
                            <w:highlight w:val="lightGray"/>
                          </w:rPr>
                          <w:t>EDUCATION</w:t>
                        </w:r>
                      </w:p>
                      <w:p w14:paraId="0309214B" w14:textId="77777777" w:rsidR="00186B0D" w:rsidRDefault="00000000">
                        <w:pPr>
                          <w:tabs>
                            <w:tab w:val="left" w:pos="4247"/>
                            <w:tab w:val="left" w:pos="7643"/>
                          </w:tabs>
                          <w:spacing w:before="10" w:line="229" w:lineRule="exact"/>
                          <w:ind w:left="103"/>
                          <w:rPr>
                            <w:rFonts w:ascii="Times New Roman"/>
                            <w:b/>
                            <w:sz w:val="20"/>
                          </w:rPr>
                        </w:pPr>
                        <w:r>
                          <w:rPr>
                            <w:rFonts w:ascii="Times New Roman"/>
                            <w:b/>
                            <w:w w:val="105"/>
                            <w:sz w:val="20"/>
                          </w:rPr>
                          <w:t>Date Applied:</w:t>
                        </w:r>
                        <w:r>
                          <w:rPr>
                            <w:rFonts w:ascii="Times New Roman"/>
                            <w:b/>
                            <w:spacing w:val="-1"/>
                            <w:w w:val="105"/>
                            <w:sz w:val="20"/>
                          </w:rPr>
                          <w:t xml:space="preserve"> </w:t>
                        </w:r>
                        <w:r>
                          <w:rPr>
                            <w:rFonts w:ascii="Times New Roman"/>
                            <w:b/>
                            <w:sz w:val="20"/>
                            <w:u w:val="single"/>
                          </w:rPr>
                          <w:tab/>
                        </w:r>
                        <w:r>
                          <w:rPr>
                            <w:rFonts w:ascii="Times New Roman"/>
                            <w:b/>
                            <w:spacing w:val="80"/>
                            <w:w w:val="105"/>
                            <w:sz w:val="20"/>
                          </w:rPr>
                          <w:t xml:space="preserve"> </w:t>
                        </w:r>
                        <w:r>
                          <w:rPr>
                            <w:rFonts w:ascii="Times New Roman"/>
                            <w:b/>
                            <w:w w:val="105"/>
                            <w:sz w:val="20"/>
                          </w:rPr>
                          <w:t xml:space="preserve">Date Approved: </w:t>
                        </w:r>
                        <w:r>
                          <w:rPr>
                            <w:rFonts w:ascii="Times New Roman"/>
                            <w:b/>
                            <w:sz w:val="20"/>
                            <w:u w:val="single"/>
                          </w:rPr>
                          <w:tab/>
                        </w:r>
                      </w:p>
                      <w:p w14:paraId="0309214C" w14:textId="77777777" w:rsidR="00186B0D" w:rsidRDefault="00000000">
                        <w:pPr>
                          <w:tabs>
                            <w:tab w:val="left" w:pos="5787"/>
                            <w:tab w:val="left" w:pos="6287"/>
                          </w:tabs>
                          <w:spacing w:line="229" w:lineRule="exact"/>
                          <w:ind w:left="711"/>
                          <w:rPr>
                            <w:rFonts w:ascii="Times New Roman"/>
                            <w:sz w:val="20"/>
                          </w:rPr>
                        </w:pPr>
                        <w:r>
                          <w:rPr>
                            <w:rFonts w:ascii="Times New Roman"/>
                            <w:w w:val="105"/>
                            <w:sz w:val="20"/>
                          </w:rPr>
                          <w:t>48</w:t>
                        </w:r>
                        <w:r>
                          <w:rPr>
                            <w:rFonts w:ascii="Times New Roman"/>
                            <w:spacing w:val="-4"/>
                            <w:w w:val="105"/>
                            <w:sz w:val="20"/>
                          </w:rPr>
                          <w:t xml:space="preserve"> </w:t>
                        </w:r>
                        <w:r>
                          <w:rPr>
                            <w:rFonts w:ascii="Times New Roman"/>
                            <w:w w:val="105"/>
                            <w:sz w:val="20"/>
                          </w:rPr>
                          <w:t>credit</w:t>
                        </w:r>
                        <w:r>
                          <w:rPr>
                            <w:rFonts w:ascii="Times New Roman"/>
                            <w:spacing w:val="-1"/>
                            <w:w w:val="105"/>
                            <w:sz w:val="20"/>
                          </w:rPr>
                          <w:t xml:space="preserve"> </w:t>
                        </w:r>
                        <w:r>
                          <w:rPr>
                            <w:rFonts w:ascii="Times New Roman"/>
                            <w:spacing w:val="-2"/>
                            <w:w w:val="105"/>
                            <w:sz w:val="20"/>
                          </w:rPr>
                          <w:t>hours</w:t>
                        </w:r>
                        <w:r>
                          <w:rPr>
                            <w:rFonts w:ascii="Times New Roman"/>
                            <w:sz w:val="20"/>
                          </w:rPr>
                          <w:tab/>
                        </w:r>
                        <w:r>
                          <w:rPr>
                            <w:rFonts w:ascii="Times New Roman"/>
                            <w:sz w:val="20"/>
                            <w:u w:val="single"/>
                          </w:rPr>
                          <w:tab/>
                        </w:r>
                        <w:r>
                          <w:rPr>
                            <w:rFonts w:ascii="Times New Roman"/>
                            <w:sz w:val="20"/>
                          </w:rPr>
                          <w:t xml:space="preserve"> </w:t>
                        </w:r>
                        <w:r>
                          <w:rPr>
                            <w:rFonts w:ascii="Times New Roman"/>
                            <w:w w:val="105"/>
                            <w:sz w:val="20"/>
                          </w:rPr>
                          <w:t>Act 24</w:t>
                        </w:r>
                      </w:p>
                      <w:p w14:paraId="0309214D" w14:textId="77777777" w:rsidR="00186B0D" w:rsidRDefault="00000000">
                        <w:pPr>
                          <w:tabs>
                            <w:tab w:val="left" w:pos="5787"/>
                            <w:tab w:val="left" w:pos="6287"/>
                          </w:tabs>
                          <w:spacing w:before="14" w:line="229" w:lineRule="exact"/>
                          <w:ind w:left="763"/>
                          <w:rPr>
                            <w:rFonts w:ascii="Times New Roman" w:hAnsi="Times New Roman"/>
                            <w:sz w:val="20"/>
                          </w:rPr>
                        </w:pPr>
                        <w:r>
                          <w:rPr>
                            <w:rFonts w:ascii="Times New Roman" w:hAnsi="Times New Roman"/>
                            <w:spacing w:val="-1"/>
                            <w:w w:val="105"/>
                            <w:sz w:val="20"/>
                          </w:rPr>
                          <w:t>E</w:t>
                        </w:r>
                        <w:r>
                          <w:rPr>
                            <w:rFonts w:ascii="Times New Roman" w:hAnsi="Times New Roman"/>
                            <w:w w:val="105"/>
                            <w:sz w:val="20"/>
                          </w:rPr>
                          <w:t>D</w:t>
                        </w:r>
                        <w:r>
                          <w:rPr>
                            <w:rFonts w:ascii="Times New Roman" w:hAnsi="Times New Roman"/>
                            <w:spacing w:val="-1"/>
                            <w:w w:val="105"/>
                            <w:sz w:val="20"/>
                          </w:rPr>
                          <w:t>S</w:t>
                        </w:r>
                        <w:r>
                          <w:rPr>
                            <w:rFonts w:ascii="Times New Roman" w:hAnsi="Times New Roman"/>
                            <w:w w:val="105"/>
                            <w:sz w:val="20"/>
                          </w:rPr>
                          <w:t>P</w:t>
                        </w:r>
                        <w:r>
                          <w:rPr>
                            <w:rFonts w:ascii="Times New Roman" w:hAnsi="Times New Roman"/>
                            <w:spacing w:val="5"/>
                            <w:sz w:val="20"/>
                          </w:rPr>
                          <w:t xml:space="preserve"> </w:t>
                        </w:r>
                        <w:r>
                          <w:rPr>
                            <w:rFonts w:ascii="Times New Roman" w:hAnsi="Times New Roman"/>
                            <w:spacing w:val="-2"/>
                            <w:w w:val="105"/>
                            <w:sz w:val="20"/>
                          </w:rPr>
                          <w:t>10</w:t>
                        </w:r>
                        <w:r>
                          <w:rPr>
                            <w:rFonts w:ascii="Times New Roman" w:hAnsi="Times New Roman"/>
                            <w:w w:val="105"/>
                            <w:sz w:val="20"/>
                          </w:rPr>
                          <w:t>2</w:t>
                        </w:r>
                        <w:r>
                          <w:rPr>
                            <w:rFonts w:ascii="Times New Roman" w:hAnsi="Times New Roman"/>
                            <w:spacing w:val="1"/>
                            <w:sz w:val="20"/>
                          </w:rPr>
                          <w:t xml:space="preserve"> </w:t>
                        </w:r>
                        <w:r>
                          <w:rPr>
                            <w:rFonts w:ascii="Times New Roman" w:hAnsi="Times New Roman"/>
                            <w:spacing w:val="2"/>
                            <w:w w:val="105"/>
                            <w:sz w:val="20"/>
                          </w:rPr>
                          <w:t>(</w:t>
                        </w:r>
                        <w:r>
                          <w:rPr>
                            <w:rFonts w:ascii="Times New Roman" w:hAnsi="Times New Roman"/>
                            <w:spacing w:val="-2"/>
                            <w:w w:val="105"/>
                            <w:sz w:val="20"/>
                          </w:rPr>
                          <w:t>“</w:t>
                        </w:r>
                        <w:r>
                          <w:rPr>
                            <w:rFonts w:ascii="Times New Roman" w:hAnsi="Times New Roman"/>
                            <w:spacing w:val="-1"/>
                            <w:w w:val="105"/>
                            <w:sz w:val="20"/>
                          </w:rPr>
                          <w:t>C</w:t>
                        </w:r>
                        <w:r>
                          <w:rPr>
                            <w:rFonts w:ascii="Times New Roman" w:hAnsi="Times New Roman"/>
                            <w:w w:val="105"/>
                            <w:sz w:val="20"/>
                          </w:rPr>
                          <w:t>”</w:t>
                        </w:r>
                        <w:r>
                          <w:rPr>
                            <w:rFonts w:ascii="Times New Roman" w:hAnsi="Times New Roman"/>
                            <w:spacing w:val="4"/>
                            <w:sz w:val="20"/>
                          </w:rPr>
                          <w:t xml:space="preserve"> </w:t>
                        </w:r>
                        <w:r>
                          <w:rPr>
                            <w:rFonts w:ascii="Times New Roman" w:hAnsi="Times New Roman"/>
                            <w:spacing w:val="-2"/>
                            <w:w w:val="105"/>
                            <w:sz w:val="20"/>
                          </w:rPr>
                          <w:t>o</w:t>
                        </w:r>
                        <w:r>
                          <w:rPr>
                            <w:rFonts w:ascii="Times New Roman" w:hAnsi="Times New Roman"/>
                            <w:w w:val="105"/>
                            <w:sz w:val="20"/>
                          </w:rPr>
                          <w:t>r</w:t>
                        </w:r>
                        <w:r>
                          <w:rPr>
                            <w:rFonts w:ascii="Times New Roman" w:hAnsi="Times New Roman"/>
                            <w:spacing w:val="4"/>
                            <w:sz w:val="20"/>
                          </w:rPr>
                          <w:t xml:space="preserve"> </w:t>
                        </w:r>
                        <w:r>
                          <w:rPr>
                            <w:rFonts w:ascii="Times New Roman" w:hAnsi="Times New Roman"/>
                            <w:spacing w:val="-1"/>
                            <w:w w:val="105"/>
                            <w:sz w:val="20"/>
                          </w:rPr>
                          <w:t>b</w:t>
                        </w:r>
                        <w:r>
                          <w:rPr>
                            <w:rFonts w:ascii="Times New Roman" w:hAnsi="Times New Roman"/>
                            <w:spacing w:val="-2"/>
                            <w:w w:val="105"/>
                            <w:sz w:val="20"/>
                          </w:rPr>
                          <w:t>e</w:t>
                        </w:r>
                        <w:r>
                          <w:rPr>
                            <w:rFonts w:ascii="Times New Roman" w:hAnsi="Times New Roman"/>
                            <w:spacing w:val="-3"/>
                            <w:w w:val="105"/>
                            <w:sz w:val="20"/>
                          </w:rPr>
                          <w:t>t</w:t>
                        </w:r>
                        <w:r>
                          <w:rPr>
                            <w:rFonts w:ascii="Times New Roman" w:hAnsi="Times New Roman"/>
                            <w:spacing w:val="1"/>
                            <w:w w:val="105"/>
                            <w:sz w:val="20"/>
                          </w:rPr>
                          <w:t>t</w:t>
                        </w:r>
                        <w:r>
                          <w:rPr>
                            <w:rFonts w:ascii="Times New Roman" w:hAnsi="Times New Roman"/>
                            <w:spacing w:val="-2"/>
                            <w:w w:val="105"/>
                            <w:sz w:val="20"/>
                          </w:rPr>
                          <w:t>er</w:t>
                        </w:r>
                        <w:r>
                          <w:rPr>
                            <w:rFonts w:ascii="Times New Roman" w:hAnsi="Times New Roman"/>
                            <w:w w:val="105"/>
                            <w:sz w:val="20"/>
                          </w:rPr>
                          <w:t>)</w:t>
                        </w:r>
                        <w:r>
                          <w:rPr>
                            <w:rFonts w:ascii="Times New Roman" w:hAnsi="Times New Roman"/>
                            <w:sz w:val="20"/>
                          </w:rPr>
                          <w:tab/>
                        </w:r>
                        <w:r>
                          <w:rPr>
                            <w:rFonts w:ascii="Times New Roman" w:hAnsi="Times New Roman"/>
                            <w:w w:val="105"/>
                            <w:sz w:val="20"/>
                            <w:u w:val="single"/>
                          </w:rPr>
                          <w:t xml:space="preserve"> </w:t>
                        </w:r>
                        <w:r>
                          <w:rPr>
                            <w:rFonts w:ascii="Times New Roman" w:hAnsi="Times New Roman"/>
                            <w:sz w:val="20"/>
                            <w:u w:val="single"/>
                          </w:rPr>
                          <w:tab/>
                        </w:r>
                        <w:r>
                          <w:rPr>
                            <w:rFonts w:ascii="Times New Roman" w:hAnsi="Times New Roman"/>
                            <w:spacing w:val="2"/>
                            <w:sz w:val="20"/>
                          </w:rPr>
                          <w:t xml:space="preserve"> </w:t>
                        </w:r>
                        <w:r>
                          <w:rPr>
                            <w:rFonts w:ascii="Times New Roman" w:hAnsi="Times New Roman"/>
                            <w:w w:val="105"/>
                            <w:sz w:val="20"/>
                          </w:rPr>
                          <w:t>A</w:t>
                        </w:r>
                        <w:r>
                          <w:rPr>
                            <w:rFonts w:ascii="Times New Roman" w:hAnsi="Times New Roman"/>
                            <w:spacing w:val="-2"/>
                            <w:w w:val="105"/>
                            <w:sz w:val="20"/>
                          </w:rPr>
                          <w:t>c</w:t>
                        </w:r>
                        <w:r>
                          <w:rPr>
                            <w:rFonts w:ascii="Times New Roman" w:hAnsi="Times New Roman"/>
                            <w:w w:val="105"/>
                            <w:sz w:val="20"/>
                          </w:rPr>
                          <w:t>t</w:t>
                        </w:r>
                        <w:r>
                          <w:rPr>
                            <w:rFonts w:ascii="Times New Roman" w:hAnsi="Times New Roman"/>
                            <w:spacing w:val="3"/>
                            <w:sz w:val="20"/>
                          </w:rPr>
                          <w:t xml:space="preserve"> </w:t>
                        </w:r>
                        <w:r>
                          <w:rPr>
                            <w:rFonts w:ascii="Times New Roman" w:hAnsi="Times New Roman"/>
                            <w:spacing w:val="-2"/>
                            <w:w w:val="105"/>
                            <w:sz w:val="20"/>
                          </w:rPr>
                          <w:t>3</w:t>
                        </w:r>
                        <w:r>
                          <w:rPr>
                            <w:rFonts w:ascii="Times New Roman" w:hAnsi="Times New Roman"/>
                            <w:w w:val="105"/>
                            <w:sz w:val="20"/>
                          </w:rPr>
                          <w:t>4</w:t>
                        </w:r>
                        <w:r>
                          <w:rPr>
                            <w:rFonts w:ascii="Times New Roman" w:hAnsi="Times New Roman"/>
                            <w:spacing w:val="1"/>
                            <w:sz w:val="20"/>
                          </w:rPr>
                          <w:t xml:space="preserve"> </w:t>
                        </w:r>
                        <w:r>
                          <w:rPr>
                            <w:rFonts w:ascii="Times New Roman" w:hAnsi="Times New Roman"/>
                            <w:spacing w:val="2"/>
                            <w:w w:val="105"/>
                            <w:sz w:val="20"/>
                          </w:rPr>
                          <w:t>(</w:t>
                        </w:r>
                        <w:r>
                          <w:rPr>
                            <w:rFonts w:ascii="Times New Roman" w:hAnsi="Times New Roman"/>
                            <w:spacing w:val="-2"/>
                            <w:w w:val="105"/>
                            <w:sz w:val="20"/>
                          </w:rPr>
                          <w:t>upda</w:t>
                        </w:r>
                        <w:r>
                          <w:rPr>
                            <w:rFonts w:ascii="Times New Roman" w:hAnsi="Times New Roman"/>
                            <w:spacing w:val="1"/>
                            <w:w w:val="105"/>
                            <w:sz w:val="20"/>
                          </w:rPr>
                          <w:t>t</w:t>
                        </w:r>
                        <w:r>
                          <w:rPr>
                            <w:rFonts w:ascii="Times New Roman" w:hAnsi="Times New Roman"/>
                            <w:w w:val="105"/>
                            <w:sz w:val="20"/>
                          </w:rPr>
                          <w:t>e</w:t>
                        </w:r>
                        <w:r>
                          <w:rPr>
                            <w:rFonts w:ascii="Times New Roman" w:hAnsi="Times New Roman"/>
                            <w:spacing w:val="5"/>
                            <w:sz w:val="20"/>
                          </w:rPr>
                          <w:t xml:space="preserve"> </w:t>
                        </w:r>
                        <w:r>
                          <w:rPr>
                            <w:rFonts w:ascii="Times New Roman" w:hAnsi="Times New Roman"/>
                            <w:spacing w:val="-2"/>
                            <w:w w:val="105"/>
                            <w:sz w:val="20"/>
                          </w:rPr>
                          <w:t>annua</w:t>
                        </w:r>
                        <w:r>
                          <w:rPr>
                            <w:rFonts w:ascii="Times New Roman" w:hAnsi="Times New Roman"/>
                            <w:spacing w:val="1"/>
                            <w:w w:val="105"/>
                            <w:sz w:val="20"/>
                          </w:rPr>
                          <w:t>ll</w:t>
                        </w:r>
                        <w:r>
                          <w:rPr>
                            <w:rFonts w:ascii="Times New Roman" w:hAnsi="Times New Roman"/>
                            <w:spacing w:val="-2"/>
                            <w:w w:val="105"/>
                            <w:sz w:val="20"/>
                          </w:rPr>
                          <w:t>y)</w:t>
                        </w:r>
                      </w:p>
                      <w:p w14:paraId="0309214E" w14:textId="77777777" w:rsidR="00186B0D" w:rsidRDefault="00000000">
                        <w:pPr>
                          <w:tabs>
                            <w:tab w:val="left" w:pos="5787"/>
                            <w:tab w:val="left" w:pos="6287"/>
                          </w:tabs>
                          <w:spacing w:line="229" w:lineRule="exact"/>
                          <w:ind w:left="763"/>
                          <w:rPr>
                            <w:rFonts w:ascii="Times New Roman" w:hAnsi="Times New Roman"/>
                            <w:sz w:val="20"/>
                          </w:rPr>
                        </w:pPr>
                        <w:r>
                          <w:rPr>
                            <w:rFonts w:ascii="Times New Roman" w:hAnsi="Times New Roman"/>
                            <w:w w:val="105"/>
                            <w:sz w:val="20"/>
                          </w:rPr>
                          <w:t>ETIT</w:t>
                        </w:r>
                        <w:r>
                          <w:rPr>
                            <w:rFonts w:ascii="Times New Roman" w:hAnsi="Times New Roman"/>
                            <w:spacing w:val="-1"/>
                            <w:w w:val="105"/>
                            <w:sz w:val="20"/>
                          </w:rPr>
                          <w:t xml:space="preserve"> </w:t>
                        </w:r>
                        <w:r>
                          <w:rPr>
                            <w:rFonts w:ascii="Times New Roman" w:hAnsi="Times New Roman"/>
                            <w:w w:val="105"/>
                            <w:sz w:val="20"/>
                          </w:rPr>
                          <w:t>103 (“C”</w:t>
                        </w:r>
                        <w:r>
                          <w:rPr>
                            <w:rFonts w:ascii="Times New Roman" w:hAnsi="Times New Roman"/>
                            <w:spacing w:val="-5"/>
                            <w:w w:val="105"/>
                            <w:sz w:val="20"/>
                          </w:rPr>
                          <w:t xml:space="preserve"> </w:t>
                        </w:r>
                        <w:r>
                          <w:rPr>
                            <w:rFonts w:ascii="Times New Roman" w:hAnsi="Times New Roman"/>
                            <w:w w:val="105"/>
                            <w:sz w:val="20"/>
                          </w:rPr>
                          <w:t>or</w:t>
                        </w:r>
                        <w:r>
                          <w:rPr>
                            <w:rFonts w:ascii="Times New Roman" w:hAnsi="Times New Roman"/>
                            <w:spacing w:val="-1"/>
                            <w:w w:val="105"/>
                            <w:sz w:val="20"/>
                          </w:rPr>
                          <w:t xml:space="preserve"> </w:t>
                        </w:r>
                        <w:r>
                          <w:rPr>
                            <w:rFonts w:ascii="Times New Roman" w:hAnsi="Times New Roman"/>
                            <w:spacing w:val="-2"/>
                            <w:w w:val="105"/>
                            <w:sz w:val="20"/>
                          </w:rPr>
                          <w:t>better)</w:t>
                        </w:r>
                        <w:r>
                          <w:rPr>
                            <w:rFonts w:ascii="Times New Roman" w:hAnsi="Times New Roman"/>
                            <w:sz w:val="20"/>
                          </w:rPr>
                          <w:tab/>
                        </w:r>
                        <w:r>
                          <w:rPr>
                            <w:rFonts w:ascii="Times New Roman" w:hAnsi="Times New Roman"/>
                            <w:sz w:val="20"/>
                            <w:u w:val="single"/>
                          </w:rPr>
                          <w:tab/>
                        </w:r>
                        <w:r>
                          <w:rPr>
                            <w:rFonts w:ascii="Times New Roman" w:hAnsi="Times New Roman"/>
                            <w:sz w:val="20"/>
                          </w:rPr>
                          <w:t xml:space="preserve"> </w:t>
                        </w:r>
                        <w:r>
                          <w:rPr>
                            <w:rFonts w:ascii="Times New Roman" w:hAnsi="Times New Roman"/>
                            <w:w w:val="105"/>
                            <w:sz w:val="20"/>
                          </w:rPr>
                          <w:t>Act 114 (Federal Fingerprinting)</w:t>
                        </w:r>
                      </w:p>
                      <w:p w14:paraId="0309214F" w14:textId="77777777" w:rsidR="00186B0D" w:rsidRDefault="00000000">
                        <w:pPr>
                          <w:tabs>
                            <w:tab w:val="left" w:pos="5787"/>
                          </w:tabs>
                          <w:spacing w:before="2"/>
                          <w:ind w:left="763" w:right="1194"/>
                          <w:jc w:val="both"/>
                          <w:rPr>
                            <w:rFonts w:ascii="Times New Roman" w:hAnsi="Times New Roman"/>
                            <w:sz w:val="20"/>
                          </w:rPr>
                        </w:pPr>
                        <w:r>
                          <w:rPr>
                            <w:rFonts w:ascii="Times New Roman" w:hAnsi="Times New Roman"/>
                            <w:w w:val="105"/>
                            <w:sz w:val="20"/>
                          </w:rPr>
                          <w:t>3.0 overall GPA or higher</w:t>
                        </w:r>
                        <w:proofErr w:type="gramStart"/>
                        <w:r>
                          <w:rPr>
                            <w:rFonts w:ascii="Times New Roman" w:hAnsi="Times New Roman"/>
                            <w:sz w:val="20"/>
                          </w:rPr>
                          <w:tab/>
                        </w:r>
                        <w:r>
                          <w:rPr>
                            <w:rFonts w:ascii="Times New Roman" w:hAnsi="Times New Roman"/>
                            <w:spacing w:val="425"/>
                            <w:sz w:val="20"/>
                            <w:u w:val="single"/>
                          </w:rPr>
                          <w:t xml:space="preserve"> </w:t>
                        </w:r>
                        <w:r>
                          <w:rPr>
                            <w:rFonts w:ascii="Times New Roman" w:hAnsi="Times New Roman"/>
                            <w:spacing w:val="-1"/>
                            <w:sz w:val="20"/>
                          </w:rPr>
                          <w:t xml:space="preserve"> </w:t>
                        </w:r>
                        <w:r>
                          <w:rPr>
                            <w:rFonts w:ascii="Times New Roman" w:hAnsi="Times New Roman"/>
                            <w:w w:val="105"/>
                            <w:sz w:val="20"/>
                          </w:rPr>
                          <w:t>Act</w:t>
                        </w:r>
                        <w:proofErr w:type="gramEnd"/>
                        <w:r>
                          <w:rPr>
                            <w:rFonts w:ascii="Times New Roman" w:hAnsi="Times New Roman"/>
                            <w:spacing w:val="-3"/>
                            <w:w w:val="105"/>
                            <w:sz w:val="20"/>
                          </w:rPr>
                          <w:t xml:space="preserve"> </w:t>
                        </w:r>
                        <w:r>
                          <w:rPr>
                            <w:rFonts w:ascii="Times New Roman" w:hAnsi="Times New Roman"/>
                            <w:w w:val="105"/>
                            <w:sz w:val="20"/>
                          </w:rPr>
                          <w:t>126</w:t>
                        </w:r>
                        <w:r>
                          <w:rPr>
                            <w:rFonts w:ascii="Times New Roman" w:hAnsi="Times New Roman"/>
                            <w:spacing w:val="-1"/>
                            <w:w w:val="105"/>
                            <w:sz w:val="20"/>
                          </w:rPr>
                          <w:t xml:space="preserve"> </w:t>
                        </w:r>
                        <w:r>
                          <w:rPr>
                            <w:rFonts w:ascii="Times New Roman" w:hAnsi="Times New Roman"/>
                            <w:w w:val="105"/>
                            <w:sz w:val="20"/>
                          </w:rPr>
                          <w:t>(update</w:t>
                        </w:r>
                        <w:r>
                          <w:rPr>
                            <w:rFonts w:ascii="Times New Roman" w:hAnsi="Times New Roman"/>
                            <w:spacing w:val="-2"/>
                            <w:w w:val="105"/>
                            <w:sz w:val="20"/>
                          </w:rPr>
                          <w:t xml:space="preserve"> </w:t>
                        </w:r>
                        <w:r>
                          <w:rPr>
                            <w:rFonts w:ascii="Times New Roman" w:hAnsi="Times New Roman"/>
                            <w:w w:val="105"/>
                            <w:sz w:val="20"/>
                          </w:rPr>
                          <w:t>annually) 6</w:t>
                        </w:r>
                        <w:r>
                          <w:rPr>
                            <w:rFonts w:ascii="Times New Roman" w:hAnsi="Times New Roman"/>
                            <w:spacing w:val="-3"/>
                            <w:w w:val="105"/>
                            <w:sz w:val="20"/>
                          </w:rPr>
                          <w:t xml:space="preserve"> </w:t>
                        </w:r>
                        <w:r>
                          <w:rPr>
                            <w:rFonts w:ascii="Times New Roman" w:hAnsi="Times New Roman"/>
                            <w:w w:val="105"/>
                            <w:sz w:val="20"/>
                          </w:rPr>
                          <w:t>credits</w:t>
                        </w:r>
                        <w:r>
                          <w:rPr>
                            <w:rFonts w:ascii="Times New Roman" w:hAnsi="Times New Roman"/>
                            <w:spacing w:val="-8"/>
                            <w:w w:val="105"/>
                            <w:sz w:val="20"/>
                          </w:rPr>
                          <w:t xml:space="preserve"> </w:t>
                        </w:r>
                        <w:r>
                          <w:rPr>
                            <w:rFonts w:ascii="Times New Roman" w:hAnsi="Times New Roman"/>
                            <w:w w:val="105"/>
                            <w:sz w:val="20"/>
                          </w:rPr>
                          <w:t>of Math:</w:t>
                        </w:r>
                        <w:r>
                          <w:rPr>
                            <w:rFonts w:ascii="Times New Roman" w:hAnsi="Times New Roman"/>
                            <w:spacing w:val="-5"/>
                            <w:w w:val="105"/>
                            <w:sz w:val="20"/>
                          </w:rPr>
                          <w:t xml:space="preserve"> </w:t>
                        </w:r>
                        <w:r>
                          <w:rPr>
                            <w:rFonts w:ascii="Times New Roman" w:hAnsi="Times New Roman"/>
                            <w:w w:val="105"/>
                            <w:sz w:val="20"/>
                          </w:rPr>
                          <w:t>MATH</w:t>
                        </w:r>
                        <w:r>
                          <w:rPr>
                            <w:rFonts w:ascii="Times New Roman" w:hAnsi="Times New Roman"/>
                            <w:spacing w:val="-6"/>
                            <w:w w:val="105"/>
                            <w:sz w:val="20"/>
                          </w:rPr>
                          <w:t xml:space="preserve"> </w:t>
                        </w:r>
                        <w:r>
                          <w:rPr>
                            <w:rFonts w:ascii="Times New Roman" w:hAnsi="Times New Roman"/>
                            <w:w w:val="105"/>
                            <w:sz w:val="20"/>
                          </w:rPr>
                          <w:t>101</w:t>
                        </w:r>
                        <w:r>
                          <w:rPr>
                            <w:rFonts w:ascii="Times New Roman" w:hAnsi="Times New Roman"/>
                            <w:spacing w:val="-3"/>
                            <w:w w:val="105"/>
                            <w:sz w:val="20"/>
                          </w:rPr>
                          <w:t xml:space="preserve"> </w:t>
                        </w:r>
                        <w:r>
                          <w:rPr>
                            <w:rFonts w:ascii="Times New Roman" w:hAnsi="Times New Roman"/>
                            <w:w w:val="105"/>
                            <w:sz w:val="20"/>
                          </w:rPr>
                          <w:t>or higher</w:t>
                        </w:r>
                        <w:r>
                          <w:rPr>
                            <w:rFonts w:ascii="Times New Roman" w:hAnsi="Times New Roman"/>
                            <w:spacing w:val="-4"/>
                            <w:w w:val="105"/>
                            <w:sz w:val="20"/>
                          </w:rPr>
                          <w:t xml:space="preserve"> </w:t>
                        </w:r>
                        <w:r>
                          <w:rPr>
                            <w:rFonts w:ascii="Times New Roman" w:hAnsi="Times New Roman"/>
                            <w:w w:val="105"/>
                            <w:sz w:val="20"/>
                          </w:rPr>
                          <w:t>(“C”</w:t>
                        </w:r>
                        <w:r>
                          <w:rPr>
                            <w:rFonts w:ascii="Times New Roman" w:hAnsi="Times New Roman"/>
                            <w:spacing w:val="-4"/>
                            <w:w w:val="105"/>
                            <w:sz w:val="20"/>
                          </w:rPr>
                          <w:t xml:space="preserve"> </w:t>
                        </w:r>
                        <w:r>
                          <w:rPr>
                            <w:rFonts w:ascii="Times New Roman" w:hAnsi="Times New Roman"/>
                            <w:w w:val="105"/>
                            <w:sz w:val="20"/>
                          </w:rPr>
                          <w:t>or</w:t>
                        </w:r>
                        <w:r>
                          <w:rPr>
                            <w:rFonts w:ascii="Times New Roman" w:hAnsi="Times New Roman"/>
                            <w:spacing w:val="-4"/>
                            <w:w w:val="105"/>
                            <w:sz w:val="20"/>
                          </w:rPr>
                          <w:t xml:space="preserve"> </w:t>
                        </w:r>
                        <w:proofErr w:type="gramStart"/>
                        <w:r>
                          <w:rPr>
                            <w:rFonts w:ascii="Times New Roman" w:hAnsi="Times New Roman"/>
                            <w:w w:val="105"/>
                            <w:sz w:val="20"/>
                          </w:rPr>
                          <w:t>better)</w:t>
                        </w:r>
                        <w:r>
                          <w:rPr>
                            <w:rFonts w:ascii="Times New Roman" w:hAnsi="Times New Roman"/>
                            <w:spacing w:val="359"/>
                            <w:w w:val="105"/>
                            <w:sz w:val="20"/>
                          </w:rPr>
                          <w:t xml:space="preserve"> </w:t>
                        </w:r>
                        <w:r>
                          <w:rPr>
                            <w:rFonts w:ascii="Times New Roman" w:hAnsi="Times New Roman"/>
                            <w:spacing w:val="435"/>
                            <w:w w:val="105"/>
                            <w:sz w:val="20"/>
                            <w:u w:val="single"/>
                          </w:rPr>
                          <w:t xml:space="preserve"> </w:t>
                        </w:r>
                        <w:r>
                          <w:rPr>
                            <w:rFonts w:ascii="Times New Roman" w:hAnsi="Times New Roman"/>
                            <w:spacing w:val="-2"/>
                            <w:w w:val="105"/>
                            <w:sz w:val="20"/>
                          </w:rPr>
                          <w:t xml:space="preserve"> </w:t>
                        </w:r>
                        <w:proofErr w:type="gramEnd"/>
                        <w:r>
                          <w:rPr>
                            <w:rFonts w:ascii="Times New Roman" w:hAnsi="Times New Roman"/>
                            <w:w w:val="105"/>
                            <w:sz w:val="20"/>
                          </w:rPr>
                          <w:t>Act</w:t>
                        </w:r>
                        <w:r>
                          <w:rPr>
                            <w:rFonts w:ascii="Times New Roman" w:hAnsi="Times New Roman"/>
                            <w:spacing w:val="-1"/>
                            <w:w w:val="105"/>
                            <w:sz w:val="20"/>
                          </w:rPr>
                          <w:t xml:space="preserve"> </w:t>
                        </w:r>
                        <w:r>
                          <w:rPr>
                            <w:rFonts w:ascii="Times New Roman" w:hAnsi="Times New Roman"/>
                            <w:w w:val="105"/>
                            <w:sz w:val="20"/>
                          </w:rPr>
                          <w:t>151 (update</w:t>
                        </w:r>
                        <w:r>
                          <w:rPr>
                            <w:rFonts w:ascii="Times New Roman" w:hAnsi="Times New Roman"/>
                            <w:spacing w:val="-3"/>
                            <w:w w:val="105"/>
                            <w:sz w:val="20"/>
                          </w:rPr>
                          <w:t xml:space="preserve"> </w:t>
                        </w:r>
                        <w:r>
                          <w:rPr>
                            <w:rFonts w:ascii="Times New Roman" w:hAnsi="Times New Roman"/>
                            <w:w w:val="105"/>
                            <w:sz w:val="20"/>
                          </w:rPr>
                          <w:t>annually) 6</w:t>
                        </w:r>
                        <w:r>
                          <w:rPr>
                            <w:rFonts w:ascii="Times New Roman" w:hAnsi="Times New Roman"/>
                            <w:spacing w:val="-3"/>
                            <w:w w:val="105"/>
                            <w:sz w:val="20"/>
                          </w:rPr>
                          <w:t xml:space="preserve"> </w:t>
                        </w:r>
                        <w:r>
                          <w:rPr>
                            <w:rFonts w:ascii="Times New Roman" w:hAnsi="Times New Roman"/>
                            <w:w w:val="105"/>
                            <w:sz w:val="20"/>
                          </w:rPr>
                          <w:t>credits</w:t>
                        </w:r>
                        <w:r>
                          <w:rPr>
                            <w:rFonts w:ascii="Times New Roman" w:hAnsi="Times New Roman"/>
                            <w:spacing w:val="-8"/>
                            <w:w w:val="105"/>
                            <w:sz w:val="20"/>
                          </w:rPr>
                          <w:t xml:space="preserve"> </w:t>
                        </w:r>
                        <w:r>
                          <w:rPr>
                            <w:rFonts w:ascii="Times New Roman" w:hAnsi="Times New Roman"/>
                            <w:w w:val="105"/>
                            <w:sz w:val="20"/>
                          </w:rPr>
                          <w:t>of</w:t>
                        </w:r>
                        <w:r>
                          <w:rPr>
                            <w:rFonts w:ascii="Times New Roman" w:hAnsi="Times New Roman"/>
                            <w:spacing w:val="-4"/>
                            <w:w w:val="105"/>
                            <w:sz w:val="20"/>
                          </w:rPr>
                          <w:t xml:space="preserve"> </w:t>
                        </w:r>
                        <w:r>
                          <w:rPr>
                            <w:rFonts w:ascii="Times New Roman" w:hAnsi="Times New Roman"/>
                            <w:w w:val="105"/>
                            <w:sz w:val="20"/>
                          </w:rPr>
                          <w:t>English:</w:t>
                        </w:r>
                        <w:r>
                          <w:rPr>
                            <w:rFonts w:ascii="Times New Roman" w:hAnsi="Times New Roman"/>
                            <w:spacing w:val="-5"/>
                            <w:w w:val="105"/>
                            <w:sz w:val="20"/>
                          </w:rPr>
                          <w:t xml:space="preserve"> </w:t>
                        </w:r>
                        <w:r>
                          <w:rPr>
                            <w:rFonts w:ascii="Times New Roman" w:hAnsi="Times New Roman"/>
                            <w:w w:val="105"/>
                            <w:sz w:val="20"/>
                          </w:rPr>
                          <w:t>ENGL</w:t>
                        </w:r>
                        <w:r>
                          <w:rPr>
                            <w:rFonts w:ascii="Times New Roman" w:hAnsi="Times New Roman"/>
                            <w:spacing w:val="-7"/>
                            <w:w w:val="105"/>
                            <w:sz w:val="20"/>
                          </w:rPr>
                          <w:t xml:space="preserve"> </w:t>
                        </w:r>
                        <w:r>
                          <w:rPr>
                            <w:rFonts w:ascii="Times New Roman" w:hAnsi="Times New Roman"/>
                            <w:w w:val="105"/>
                            <w:sz w:val="20"/>
                          </w:rPr>
                          <w:t>101,</w:t>
                        </w:r>
                        <w:r>
                          <w:rPr>
                            <w:rFonts w:ascii="Times New Roman" w:hAnsi="Times New Roman"/>
                            <w:spacing w:val="-3"/>
                            <w:w w:val="105"/>
                            <w:sz w:val="20"/>
                          </w:rPr>
                          <w:t xml:space="preserve"> </w:t>
                        </w:r>
                        <w:r>
                          <w:rPr>
                            <w:rFonts w:ascii="Times New Roman" w:hAnsi="Times New Roman"/>
                            <w:w w:val="105"/>
                            <w:sz w:val="20"/>
                          </w:rPr>
                          <w:t>ENGL</w:t>
                        </w:r>
                        <w:r>
                          <w:rPr>
                            <w:rFonts w:ascii="Times New Roman" w:hAnsi="Times New Roman"/>
                            <w:spacing w:val="-7"/>
                            <w:w w:val="105"/>
                            <w:sz w:val="20"/>
                          </w:rPr>
                          <w:t xml:space="preserve"> </w:t>
                        </w:r>
                        <w:r>
                          <w:rPr>
                            <w:rFonts w:ascii="Times New Roman" w:hAnsi="Times New Roman"/>
                            <w:w w:val="105"/>
                            <w:sz w:val="20"/>
                          </w:rPr>
                          <w:t>121</w:t>
                        </w:r>
                        <w:r>
                          <w:rPr>
                            <w:rFonts w:ascii="Times New Roman" w:hAnsi="Times New Roman"/>
                            <w:spacing w:val="-3"/>
                            <w:w w:val="105"/>
                            <w:sz w:val="20"/>
                          </w:rPr>
                          <w:t xml:space="preserve"> </w:t>
                        </w:r>
                        <w:r>
                          <w:rPr>
                            <w:rFonts w:ascii="Times New Roman" w:hAnsi="Times New Roman"/>
                            <w:w w:val="105"/>
                            <w:sz w:val="20"/>
                          </w:rPr>
                          <w:t>(“C”</w:t>
                        </w:r>
                        <w:r>
                          <w:rPr>
                            <w:rFonts w:ascii="Times New Roman" w:hAnsi="Times New Roman"/>
                            <w:spacing w:val="-4"/>
                            <w:w w:val="105"/>
                            <w:sz w:val="20"/>
                          </w:rPr>
                          <w:t xml:space="preserve"> </w:t>
                        </w:r>
                        <w:r>
                          <w:rPr>
                            <w:rFonts w:ascii="Times New Roman" w:hAnsi="Times New Roman"/>
                            <w:w w:val="105"/>
                            <w:sz w:val="20"/>
                          </w:rPr>
                          <w:t xml:space="preserve">or </w:t>
                        </w:r>
                        <w:proofErr w:type="gramStart"/>
                        <w:r>
                          <w:rPr>
                            <w:rFonts w:ascii="Times New Roman" w:hAnsi="Times New Roman"/>
                            <w:w w:val="105"/>
                            <w:sz w:val="20"/>
                          </w:rPr>
                          <w:t>better)</w:t>
                        </w:r>
                        <w:r>
                          <w:rPr>
                            <w:rFonts w:ascii="Times New Roman" w:hAnsi="Times New Roman"/>
                            <w:spacing w:val="10"/>
                            <w:w w:val="105"/>
                            <w:sz w:val="20"/>
                          </w:rPr>
                          <w:t xml:space="preserve"> </w:t>
                        </w:r>
                        <w:r>
                          <w:rPr>
                            <w:rFonts w:ascii="Times New Roman" w:hAnsi="Times New Roman"/>
                            <w:spacing w:val="433"/>
                            <w:w w:val="105"/>
                            <w:sz w:val="20"/>
                            <w:u w:val="single"/>
                          </w:rPr>
                          <w:t xml:space="preserve"> </w:t>
                        </w:r>
                        <w:r>
                          <w:rPr>
                            <w:rFonts w:ascii="Times New Roman" w:hAnsi="Times New Roman"/>
                            <w:spacing w:val="-2"/>
                            <w:w w:val="105"/>
                            <w:sz w:val="20"/>
                          </w:rPr>
                          <w:t xml:space="preserve"> </w:t>
                        </w:r>
                        <w:proofErr w:type="gramEnd"/>
                        <w:r>
                          <w:rPr>
                            <w:rFonts w:ascii="Times New Roman" w:hAnsi="Times New Roman"/>
                            <w:w w:val="105"/>
                            <w:sz w:val="20"/>
                          </w:rPr>
                          <w:t>TB</w:t>
                        </w:r>
                        <w:r>
                          <w:rPr>
                            <w:rFonts w:ascii="Times New Roman" w:hAnsi="Times New Roman"/>
                            <w:spacing w:val="-6"/>
                            <w:w w:val="105"/>
                            <w:sz w:val="20"/>
                          </w:rPr>
                          <w:t xml:space="preserve"> </w:t>
                        </w:r>
                        <w:r>
                          <w:rPr>
                            <w:rFonts w:ascii="Times New Roman" w:hAnsi="Times New Roman"/>
                            <w:w w:val="105"/>
                            <w:sz w:val="20"/>
                          </w:rPr>
                          <w:t>Test</w:t>
                        </w:r>
                        <w:r>
                          <w:rPr>
                            <w:rFonts w:ascii="Times New Roman" w:hAnsi="Times New Roman"/>
                            <w:spacing w:val="-5"/>
                            <w:w w:val="105"/>
                            <w:sz w:val="20"/>
                          </w:rPr>
                          <w:t xml:space="preserve"> </w:t>
                        </w:r>
                        <w:r>
                          <w:rPr>
                            <w:rFonts w:ascii="Times New Roman" w:hAnsi="Times New Roman"/>
                            <w:w w:val="105"/>
                            <w:sz w:val="20"/>
                          </w:rPr>
                          <w:t>(update annually)</w:t>
                        </w:r>
                      </w:p>
                      <w:p w14:paraId="03092150" w14:textId="77777777" w:rsidR="00186B0D" w:rsidRDefault="00000000">
                        <w:pPr>
                          <w:tabs>
                            <w:tab w:val="left" w:pos="5755"/>
                            <w:tab w:val="left" w:pos="5787"/>
                            <w:tab w:val="left" w:pos="6255"/>
                            <w:tab w:val="left" w:pos="6287"/>
                          </w:tabs>
                          <w:spacing w:line="249" w:lineRule="auto"/>
                          <w:ind w:left="727" w:right="863" w:firstLine="64"/>
                          <w:rPr>
                            <w:rFonts w:ascii="Times New Roman" w:hAnsi="Times New Roman"/>
                            <w:sz w:val="20"/>
                          </w:rPr>
                        </w:pPr>
                        <w:r>
                          <w:rPr>
                            <w:rFonts w:ascii="Times New Roman" w:hAnsi="Times New Roman"/>
                            <w:w w:val="105"/>
                            <w:sz w:val="20"/>
                          </w:rPr>
                          <w:t>Satisfactorily</w:t>
                        </w:r>
                        <w:r>
                          <w:rPr>
                            <w:rFonts w:ascii="Times New Roman" w:hAnsi="Times New Roman"/>
                            <w:spacing w:val="40"/>
                            <w:w w:val="105"/>
                            <w:sz w:val="20"/>
                          </w:rPr>
                          <w:t xml:space="preserve"> </w:t>
                        </w:r>
                        <w:r>
                          <w:rPr>
                            <w:rFonts w:ascii="Times New Roman" w:hAnsi="Times New Roman"/>
                            <w:w w:val="105"/>
                            <w:sz w:val="20"/>
                          </w:rPr>
                          <w:t>completed</w:t>
                        </w:r>
                        <w:r>
                          <w:rPr>
                            <w:rFonts w:ascii="Times New Roman" w:hAnsi="Times New Roman"/>
                            <w:spacing w:val="40"/>
                            <w:w w:val="105"/>
                            <w:sz w:val="20"/>
                          </w:rPr>
                          <w:t xml:space="preserve"> </w:t>
                        </w:r>
                        <w:r>
                          <w:rPr>
                            <w:rFonts w:ascii="Times New Roman" w:hAnsi="Times New Roman"/>
                            <w:w w:val="105"/>
                            <w:sz w:val="20"/>
                          </w:rPr>
                          <w:t>essay/early field exp.</w:t>
                        </w:r>
                        <w:r>
                          <w:rPr>
                            <w:rFonts w:ascii="Times New Roman" w:hAnsi="Times New Roman"/>
                            <w:sz w:val="20"/>
                          </w:rPr>
                          <w:tab/>
                        </w:r>
                        <w:r>
                          <w:rPr>
                            <w:rFonts w:ascii="Times New Roman" w:hAnsi="Times New Roman"/>
                            <w:sz w:val="20"/>
                          </w:rPr>
                          <w:tab/>
                        </w:r>
                        <w:r>
                          <w:rPr>
                            <w:rFonts w:ascii="Times New Roman" w:hAnsi="Times New Roman"/>
                            <w:sz w:val="20"/>
                            <w:u w:val="single"/>
                          </w:rPr>
                          <w:tab/>
                        </w:r>
                        <w:r>
                          <w:rPr>
                            <w:rFonts w:ascii="Times New Roman" w:hAnsi="Times New Roman"/>
                            <w:sz w:val="20"/>
                            <w:u w:val="single"/>
                          </w:rPr>
                          <w:tab/>
                        </w:r>
                        <w:r>
                          <w:rPr>
                            <w:rFonts w:ascii="Times New Roman" w:hAnsi="Times New Roman"/>
                            <w:spacing w:val="-6"/>
                            <w:sz w:val="20"/>
                          </w:rPr>
                          <w:t xml:space="preserve"> </w:t>
                        </w:r>
                        <w:r>
                          <w:rPr>
                            <w:rFonts w:ascii="Times New Roman" w:hAnsi="Times New Roman"/>
                            <w:spacing w:val="-2"/>
                            <w:w w:val="105"/>
                            <w:sz w:val="20"/>
                          </w:rPr>
                          <w:t>Speech</w:t>
                        </w:r>
                        <w:r>
                          <w:rPr>
                            <w:rFonts w:ascii="Times New Roman" w:hAnsi="Times New Roman"/>
                            <w:spacing w:val="-6"/>
                            <w:w w:val="105"/>
                            <w:sz w:val="20"/>
                          </w:rPr>
                          <w:t xml:space="preserve"> </w:t>
                        </w:r>
                        <w:r>
                          <w:rPr>
                            <w:rFonts w:ascii="Times New Roman" w:hAnsi="Times New Roman"/>
                            <w:spacing w:val="-2"/>
                            <w:w w:val="105"/>
                            <w:sz w:val="20"/>
                          </w:rPr>
                          <w:t>and</w:t>
                        </w:r>
                        <w:r>
                          <w:rPr>
                            <w:rFonts w:ascii="Times New Roman" w:hAnsi="Times New Roman"/>
                            <w:spacing w:val="-6"/>
                            <w:w w:val="105"/>
                            <w:sz w:val="20"/>
                          </w:rPr>
                          <w:t xml:space="preserve"> </w:t>
                        </w:r>
                        <w:r>
                          <w:rPr>
                            <w:rFonts w:ascii="Times New Roman" w:hAnsi="Times New Roman"/>
                            <w:spacing w:val="-2"/>
                            <w:w w:val="105"/>
                            <w:sz w:val="20"/>
                          </w:rPr>
                          <w:t>Hearing</w:t>
                        </w:r>
                        <w:r>
                          <w:rPr>
                            <w:rFonts w:ascii="Times New Roman" w:hAnsi="Times New Roman"/>
                            <w:spacing w:val="-5"/>
                            <w:w w:val="105"/>
                            <w:sz w:val="20"/>
                          </w:rPr>
                          <w:t xml:space="preserve"> </w:t>
                        </w:r>
                        <w:r>
                          <w:rPr>
                            <w:rFonts w:ascii="Times New Roman" w:hAnsi="Times New Roman"/>
                            <w:spacing w:val="-2"/>
                            <w:w w:val="105"/>
                            <w:sz w:val="20"/>
                          </w:rPr>
                          <w:t xml:space="preserve">Clearance </w:t>
                        </w:r>
                        <w:r>
                          <w:rPr>
                            <w:rFonts w:ascii="Times New Roman" w:hAnsi="Times New Roman"/>
                            <w:w w:val="105"/>
                            <w:sz w:val="20"/>
                          </w:rPr>
                          <w:t xml:space="preserve">Satisfactory evaluation of </w:t>
                        </w:r>
                        <w:proofErr w:type="spellStart"/>
                        <w:r>
                          <w:rPr>
                            <w:rFonts w:ascii="Times New Roman" w:hAnsi="Times New Roman"/>
                            <w:w w:val="105"/>
                            <w:sz w:val="20"/>
                          </w:rPr>
                          <w:t>LiveText</w:t>
                        </w:r>
                        <w:proofErr w:type="spellEnd"/>
                        <w:r>
                          <w:rPr>
                            <w:rFonts w:ascii="Times New Roman" w:hAnsi="Times New Roman"/>
                            <w:w w:val="105"/>
                            <w:sz w:val="20"/>
                          </w:rPr>
                          <w:t xml:space="preserve"> portfolio</w:t>
                        </w:r>
                        <w:r>
                          <w:rPr>
                            <w:rFonts w:ascii="Times New Roman" w:hAnsi="Times New Roman"/>
                            <w:sz w:val="20"/>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rPr>
                          <w:t xml:space="preserve"> </w:t>
                        </w:r>
                        <w:r>
                          <w:rPr>
                            <w:rFonts w:ascii="Times New Roman" w:hAnsi="Times New Roman"/>
                            <w:w w:val="105"/>
                            <w:sz w:val="20"/>
                          </w:rPr>
                          <w:t>Proof of Liability Insurance Successful completion of Pre-Service Academic Performance Assessment (PAPA) exams OR PRAXIS Core Exam OR required SAT/ACT Scores or acceptable combinations of scores Advisor’s recommendation/signature</w:t>
                        </w:r>
                      </w:p>
                    </w:txbxContent>
                  </v:textbox>
                </v:shape>
                <w10:wrap type="topAndBottom" anchorx="page"/>
              </v:group>
            </w:pict>
          </mc:Fallback>
        </mc:AlternateContent>
      </w:r>
      <w:r>
        <w:rPr>
          <w:noProof/>
        </w:rPr>
        <mc:AlternateContent>
          <mc:Choice Requires="wpg">
            <w:drawing>
              <wp:anchor distT="0" distB="0" distL="0" distR="0" simplePos="0" relativeHeight="487590400" behindDoc="1" locked="0" layoutInCell="1" allowOverlap="1" wp14:anchorId="03092120" wp14:editId="3BD5193C">
                <wp:simplePos x="0" y="0"/>
                <wp:positionH relativeFrom="page">
                  <wp:posOffset>659447</wp:posOffset>
                </wp:positionH>
                <wp:positionV relativeFrom="paragraph">
                  <wp:posOffset>3619178</wp:posOffset>
                </wp:positionV>
                <wp:extent cx="6278880" cy="2368550"/>
                <wp:effectExtent l="0" t="0" r="0" b="0"/>
                <wp:wrapTopAndBottom/>
                <wp:docPr id="10" name="Group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8880" cy="2368550"/>
                          <a:chOff x="0" y="0"/>
                          <a:chExt cx="6278880" cy="2368550"/>
                        </a:xfrm>
                      </wpg:grpSpPr>
                      <wps:wsp>
                        <wps:cNvPr id="11" name="Graphic 11"/>
                        <wps:cNvSpPr/>
                        <wps:spPr>
                          <a:xfrm>
                            <a:off x="188277" y="6350"/>
                            <a:ext cx="6083935" cy="1932305"/>
                          </a:xfrm>
                          <a:custGeom>
                            <a:avLst/>
                            <a:gdLst/>
                            <a:ahLst/>
                            <a:cxnLst/>
                            <a:rect l="l" t="t" r="r" b="b"/>
                            <a:pathLst>
                              <a:path w="6083935" h="1932305">
                                <a:moveTo>
                                  <a:pt x="0" y="0"/>
                                </a:moveTo>
                                <a:lnTo>
                                  <a:pt x="6083934" y="0"/>
                                </a:lnTo>
                                <a:lnTo>
                                  <a:pt x="6083934" y="1932305"/>
                                </a:lnTo>
                                <a:lnTo>
                                  <a:pt x="0" y="1932305"/>
                                </a:lnTo>
                                <a:lnTo>
                                  <a:pt x="0" y="0"/>
                                </a:lnTo>
                                <a:close/>
                              </a:path>
                            </a:pathLst>
                          </a:custGeom>
                          <a:ln w="12700">
                            <a:solidFill>
                              <a:srgbClr val="000000"/>
                            </a:solidFill>
                            <a:prstDash val="solid"/>
                          </a:ln>
                        </wps:spPr>
                        <wps:bodyPr wrap="square" lIns="0" tIns="0" rIns="0" bIns="0" rtlCol="0">
                          <a:prstTxWarp prst="textNoShape">
                            <a:avLst/>
                          </a:prstTxWarp>
                          <a:noAutofit/>
                        </wps:bodyPr>
                      </wps:wsp>
                      <wps:wsp>
                        <wps:cNvPr id="12" name="Graphic 12"/>
                        <wps:cNvSpPr/>
                        <wps:spPr>
                          <a:xfrm>
                            <a:off x="4762" y="167614"/>
                            <a:ext cx="6198235" cy="2195830"/>
                          </a:xfrm>
                          <a:custGeom>
                            <a:avLst/>
                            <a:gdLst/>
                            <a:ahLst/>
                            <a:cxnLst/>
                            <a:rect l="l" t="t" r="r" b="b"/>
                            <a:pathLst>
                              <a:path w="6198235" h="2195830">
                                <a:moveTo>
                                  <a:pt x="6198235" y="0"/>
                                </a:moveTo>
                                <a:lnTo>
                                  <a:pt x="0" y="0"/>
                                </a:lnTo>
                                <a:lnTo>
                                  <a:pt x="0" y="2195830"/>
                                </a:lnTo>
                                <a:lnTo>
                                  <a:pt x="6198235" y="2195830"/>
                                </a:lnTo>
                                <a:lnTo>
                                  <a:pt x="6198235" y="0"/>
                                </a:lnTo>
                                <a:close/>
                              </a:path>
                            </a:pathLst>
                          </a:custGeom>
                          <a:solidFill>
                            <a:srgbClr val="FFFFFF"/>
                          </a:solidFill>
                        </wps:spPr>
                        <wps:bodyPr wrap="square" lIns="0" tIns="0" rIns="0" bIns="0" rtlCol="0">
                          <a:prstTxWarp prst="textNoShape">
                            <a:avLst/>
                          </a:prstTxWarp>
                          <a:noAutofit/>
                        </wps:bodyPr>
                      </wps:wsp>
                      <wps:wsp>
                        <wps:cNvPr id="13" name="Graphic 13"/>
                        <wps:cNvSpPr/>
                        <wps:spPr>
                          <a:xfrm>
                            <a:off x="100012" y="1349212"/>
                            <a:ext cx="317500" cy="1270"/>
                          </a:xfrm>
                          <a:custGeom>
                            <a:avLst/>
                            <a:gdLst/>
                            <a:ahLst/>
                            <a:cxnLst/>
                            <a:rect l="l" t="t" r="r" b="b"/>
                            <a:pathLst>
                              <a:path w="317500">
                                <a:moveTo>
                                  <a:pt x="0" y="0"/>
                                </a:moveTo>
                                <a:lnTo>
                                  <a:pt x="317499" y="0"/>
                                </a:lnTo>
                              </a:path>
                            </a:pathLst>
                          </a:custGeom>
                          <a:ln w="4876">
                            <a:solidFill>
                              <a:srgbClr val="000000"/>
                            </a:solidFill>
                            <a:prstDash val="solid"/>
                          </a:ln>
                        </wps:spPr>
                        <wps:bodyPr wrap="square" lIns="0" tIns="0" rIns="0" bIns="0" rtlCol="0">
                          <a:prstTxWarp prst="textNoShape">
                            <a:avLst/>
                          </a:prstTxWarp>
                          <a:noAutofit/>
                        </wps:bodyPr>
                      </wps:wsp>
                      <wps:wsp>
                        <wps:cNvPr id="14" name="Graphic 14">
                          <a:hlinkClick r:id="rId19"/>
                        </wps:cNvPr>
                        <wps:cNvSpPr/>
                        <wps:spPr>
                          <a:xfrm>
                            <a:off x="442912" y="1475155"/>
                            <a:ext cx="4122420" cy="5080"/>
                          </a:xfrm>
                          <a:custGeom>
                            <a:avLst/>
                            <a:gdLst/>
                            <a:ahLst/>
                            <a:cxnLst/>
                            <a:rect l="l" t="t" r="r" b="b"/>
                            <a:pathLst>
                              <a:path w="4122420" h="5080">
                                <a:moveTo>
                                  <a:pt x="4122420" y="0"/>
                                </a:moveTo>
                                <a:lnTo>
                                  <a:pt x="0" y="0"/>
                                </a:lnTo>
                                <a:lnTo>
                                  <a:pt x="0" y="5080"/>
                                </a:lnTo>
                                <a:lnTo>
                                  <a:pt x="4122420" y="5080"/>
                                </a:lnTo>
                                <a:lnTo>
                                  <a:pt x="4122420" y="0"/>
                                </a:lnTo>
                                <a:close/>
                              </a:path>
                            </a:pathLst>
                          </a:custGeom>
                          <a:solidFill>
                            <a:srgbClr val="0000FF"/>
                          </a:solidFill>
                        </wps:spPr>
                        <wps:bodyPr wrap="square" lIns="0" tIns="0" rIns="0" bIns="0" rtlCol="0">
                          <a:prstTxWarp prst="textNoShape">
                            <a:avLst/>
                          </a:prstTxWarp>
                          <a:noAutofit/>
                        </wps:bodyPr>
                      </wps:wsp>
                      <wps:wsp>
                        <wps:cNvPr id="15" name="Textbox 15"/>
                        <wps:cNvSpPr txBox="1"/>
                        <wps:spPr>
                          <a:xfrm>
                            <a:off x="4762" y="0"/>
                            <a:ext cx="6273800" cy="2363470"/>
                          </a:xfrm>
                          <a:prstGeom prst="rect">
                            <a:avLst/>
                          </a:prstGeom>
                        </wps:spPr>
                        <wps:txbx>
                          <w:txbxContent>
                            <w:p w14:paraId="03092151" w14:textId="77777777" w:rsidR="00186B0D" w:rsidRDefault="00000000">
                              <w:pPr>
                                <w:spacing w:before="21"/>
                                <w:ind w:left="402"/>
                                <w:rPr>
                                  <w:rFonts w:ascii="Times New Roman"/>
                                  <w:b/>
                                </w:rPr>
                              </w:pPr>
                              <w:r>
                                <w:rPr>
                                  <w:rFonts w:ascii="Times New Roman"/>
                                  <w:b/>
                                  <w:w w:val="105"/>
                                </w:rPr>
                                <w:t>STEP</w:t>
                              </w:r>
                              <w:r>
                                <w:rPr>
                                  <w:rFonts w:ascii="Times New Roman"/>
                                  <w:b/>
                                  <w:spacing w:val="-9"/>
                                  <w:w w:val="105"/>
                                </w:rPr>
                                <w:t xml:space="preserve"> </w:t>
                              </w:r>
                              <w:r>
                                <w:rPr>
                                  <w:rFonts w:ascii="Times New Roman"/>
                                  <w:b/>
                                  <w:w w:val="105"/>
                                </w:rPr>
                                <w:t>3:</w:t>
                              </w:r>
                              <w:r>
                                <w:rPr>
                                  <w:rFonts w:ascii="Times New Roman"/>
                                  <w:b/>
                                  <w:spacing w:val="28"/>
                                  <w:w w:val="105"/>
                                </w:rPr>
                                <w:t xml:space="preserve"> </w:t>
                              </w:r>
                              <w:r>
                                <w:rPr>
                                  <w:rFonts w:ascii="Times New Roman"/>
                                  <w:b/>
                                  <w:w w:val="105"/>
                                </w:rPr>
                                <w:t>APPLICATIONS</w:t>
                              </w:r>
                              <w:r>
                                <w:rPr>
                                  <w:rFonts w:ascii="Times New Roman"/>
                                  <w:b/>
                                  <w:spacing w:val="-12"/>
                                  <w:w w:val="105"/>
                                </w:rPr>
                                <w:t xml:space="preserve"> </w:t>
                              </w:r>
                              <w:r>
                                <w:rPr>
                                  <w:rFonts w:ascii="Times New Roman"/>
                                  <w:b/>
                                  <w:w w:val="105"/>
                                </w:rPr>
                                <w:t>FOR</w:t>
                              </w:r>
                              <w:r>
                                <w:rPr>
                                  <w:rFonts w:ascii="Times New Roman"/>
                                  <w:b/>
                                  <w:spacing w:val="-5"/>
                                  <w:w w:val="105"/>
                                </w:rPr>
                                <w:t xml:space="preserve"> </w:t>
                              </w:r>
                              <w:r>
                                <w:rPr>
                                  <w:rFonts w:ascii="Times New Roman"/>
                                  <w:b/>
                                  <w:w w:val="105"/>
                                </w:rPr>
                                <w:t>GRADUATION</w:t>
                              </w:r>
                              <w:r>
                                <w:rPr>
                                  <w:rFonts w:ascii="Times New Roman"/>
                                  <w:b/>
                                  <w:spacing w:val="-7"/>
                                  <w:w w:val="105"/>
                                </w:rPr>
                                <w:t xml:space="preserve"> </w:t>
                              </w:r>
                              <w:r>
                                <w:rPr>
                                  <w:rFonts w:ascii="Times New Roman"/>
                                  <w:b/>
                                  <w:w w:val="105"/>
                                </w:rPr>
                                <w:t>&amp;</w:t>
                              </w:r>
                              <w:r>
                                <w:rPr>
                                  <w:rFonts w:ascii="Times New Roman"/>
                                  <w:b/>
                                  <w:spacing w:val="-7"/>
                                  <w:w w:val="105"/>
                                </w:rPr>
                                <w:t xml:space="preserve"> </w:t>
                              </w:r>
                              <w:r>
                                <w:rPr>
                                  <w:rFonts w:ascii="Times New Roman"/>
                                  <w:b/>
                                  <w:w w:val="105"/>
                                </w:rPr>
                                <w:t>PA</w:t>
                              </w:r>
                              <w:r>
                                <w:rPr>
                                  <w:rFonts w:ascii="Times New Roman"/>
                                  <w:b/>
                                  <w:spacing w:val="-5"/>
                                  <w:w w:val="105"/>
                                </w:rPr>
                                <w:t xml:space="preserve"> </w:t>
                              </w:r>
                              <w:r>
                                <w:rPr>
                                  <w:rFonts w:ascii="Times New Roman"/>
                                  <w:b/>
                                  <w:w w:val="105"/>
                                </w:rPr>
                                <w:t>TEACHER</w:t>
                              </w:r>
                              <w:r>
                                <w:rPr>
                                  <w:rFonts w:ascii="Times New Roman"/>
                                  <w:b/>
                                  <w:spacing w:val="-6"/>
                                  <w:w w:val="105"/>
                                </w:rPr>
                                <w:t xml:space="preserve"> </w:t>
                              </w:r>
                              <w:r>
                                <w:rPr>
                                  <w:rFonts w:ascii="Times New Roman"/>
                                  <w:b/>
                                  <w:spacing w:val="-2"/>
                                  <w:w w:val="105"/>
                                </w:rPr>
                                <w:t>CERTIFICATION:</w:t>
                              </w:r>
                            </w:p>
                          </w:txbxContent>
                        </wps:txbx>
                        <wps:bodyPr wrap="square" lIns="0" tIns="0" rIns="0" bIns="0" rtlCol="0">
                          <a:noAutofit/>
                        </wps:bodyPr>
                      </wps:wsp>
                      <wps:wsp>
                        <wps:cNvPr id="16" name="Textbox 16"/>
                        <wps:cNvSpPr txBox="1"/>
                        <wps:spPr>
                          <a:xfrm>
                            <a:off x="4762" y="167614"/>
                            <a:ext cx="6198235" cy="2195830"/>
                          </a:xfrm>
                          <a:prstGeom prst="rect">
                            <a:avLst/>
                          </a:prstGeom>
                          <a:ln w="9525">
                            <a:solidFill>
                              <a:srgbClr val="000000"/>
                            </a:solidFill>
                            <a:prstDash val="solid"/>
                          </a:ln>
                        </wps:spPr>
                        <wps:txbx>
                          <w:txbxContent>
                            <w:p w14:paraId="03092152" w14:textId="77777777" w:rsidR="00186B0D" w:rsidRDefault="00000000">
                              <w:pPr>
                                <w:spacing w:before="74" w:line="217" w:lineRule="exact"/>
                                <w:ind w:left="142"/>
                                <w:rPr>
                                  <w:rFonts w:ascii="Times New Roman"/>
                                  <w:b/>
                                  <w:sz w:val="19"/>
                                </w:rPr>
                              </w:pPr>
                              <w:r>
                                <w:rPr>
                                  <w:rFonts w:ascii="Times New Roman"/>
                                  <w:b/>
                                  <w:color w:val="000000"/>
                                  <w:w w:val="105"/>
                                  <w:sz w:val="19"/>
                                  <w:highlight w:val="lightGray"/>
                                </w:rPr>
                                <w:t>STEP</w:t>
                              </w:r>
                              <w:r>
                                <w:rPr>
                                  <w:rFonts w:ascii="Times New Roman"/>
                                  <w:b/>
                                  <w:color w:val="000000"/>
                                  <w:spacing w:val="-7"/>
                                  <w:w w:val="105"/>
                                  <w:sz w:val="19"/>
                                  <w:highlight w:val="lightGray"/>
                                </w:rPr>
                                <w:t xml:space="preserve"> </w:t>
                              </w:r>
                              <w:r>
                                <w:rPr>
                                  <w:rFonts w:ascii="Times New Roman"/>
                                  <w:b/>
                                  <w:color w:val="000000"/>
                                  <w:w w:val="105"/>
                                  <w:sz w:val="19"/>
                                  <w:highlight w:val="lightGray"/>
                                </w:rPr>
                                <w:t>2:</w:t>
                              </w:r>
                              <w:r>
                                <w:rPr>
                                  <w:rFonts w:ascii="Times New Roman"/>
                                  <w:b/>
                                  <w:color w:val="000000"/>
                                  <w:spacing w:val="35"/>
                                  <w:w w:val="105"/>
                                  <w:sz w:val="19"/>
                                  <w:highlight w:val="lightGray"/>
                                </w:rPr>
                                <w:t xml:space="preserve"> </w:t>
                              </w:r>
                              <w:r>
                                <w:rPr>
                                  <w:rFonts w:ascii="Times New Roman"/>
                                  <w:b/>
                                  <w:color w:val="000000"/>
                                  <w:w w:val="105"/>
                                  <w:sz w:val="19"/>
                                  <w:highlight w:val="lightGray"/>
                                </w:rPr>
                                <w:t>APPLICATION</w:t>
                              </w:r>
                              <w:r>
                                <w:rPr>
                                  <w:rFonts w:ascii="Times New Roman"/>
                                  <w:b/>
                                  <w:color w:val="000000"/>
                                  <w:spacing w:val="-6"/>
                                  <w:w w:val="105"/>
                                  <w:sz w:val="19"/>
                                  <w:highlight w:val="lightGray"/>
                                </w:rPr>
                                <w:t xml:space="preserve"> </w:t>
                              </w:r>
                              <w:r>
                                <w:rPr>
                                  <w:rFonts w:ascii="Times New Roman"/>
                                  <w:b/>
                                  <w:color w:val="000000"/>
                                  <w:w w:val="105"/>
                                  <w:sz w:val="19"/>
                                  <w:highlight w:val="lightGray"/>
                                </w:rPr>
                                <w:t>FOR</w:t>
                              </w:r>
                              <w:r>
                                <w:rPr>
                                  <w:rFonts w:ascii="Times New Roman"/>
                                  <w:b/>
                                  <w:color w:val="000000"/>
                                  <w:spacing w:val="-6"/>
                                  <w:w w:val="105"/>
                                  <w:sz w:val="19"/>
                                  <w:highlight w:val="lightGray"/>
                                </w:rPr>
                                <w:t xml:space="preserve"> </w:t>
                              </w:r>
                              <w:r>
                                <w:rPr>
                                  <w:rFonts w:ascii="Times New Roman"/>
                                  <w:b/>
                                  <w:color w:val="000000"/>
                                  <w:w w:val="105"/>
                                  <w:sz w:val="19"/>
                                  <w:highlight w:val="lightGray"/>
                                </w:rPr>
                                <w:t>STUDENT</w:t>
                              </w:r>
                              <w:r>
                                <w:rPr>
                                  <w:rFonts w:ascii="Times New Roman"/>
                                  <w:b/>
                                  <w:color w:val="000000"/>
                                  <w:spacing w:val="-6"/>
                                  <w:w w:val="105"/>
                                  <w:sz w:val="19"/>
                                  <w:highlight w:val="lightGray"/>
                                </w:rPr>
                                <w:t xml:space="preserve"> </w:t>
                              </w:r>
                              <w:r>
                                <w:rPr>
                                  <w:rFonts w:ascii="Times New Roman"/>
                                  <w:b/>
                                  <w:color w:val="000000"/>
                                  <w:spacing w:val="-2"/>
                                  <w:w w:val="105"/>
                                  <w:sz w:val="19"/>
                                  <w:highlight w:val="lightGray"/>
                                </w:rPr>
                                <w:t>TEACHING</w:t>
                              </w:r>
                            </w:p>
                            <w:p w14:paraId="03092153" w14:textId="77777777" w:rsidR="00186B0D" w:rsidRDefault="00000000">
                              <w:pPr>
                                <w:tabs>
                                  <w:tab w:val="left" w:pos="3882"/>
                                  <w:tab w:val="left" w:pos="4462"/>
                                  <w:tab w:val="left" w:pos="7982"/>
                                </w:tabs>
                                <w:spacing w:line="215" w:lineRule="exact"/>
                                <w:ind w:left="142"/>
                                <w:rPr>
                                  <w:rFonts w:ascii="Times New Roman"/>
                                  <w:b/>
                                  <w:sz w:val="19"/>
                                </w:rPr>
                              </w:pPr>
                              <w:r>
                                <w:rPr>
                                  <w:rFonts w:ascii="Times New Roman"/>
                                  <w:b/>
                                  <w:w w:val="105"/>
                                  <w:sz w:val="19"/>
                                </w:rPr>
                                <w:t>Date</w:t>
                              </w:r>
                              <w:r>
                                <w:rPr>
                                  <w:rFonts w:ascii="Times New Roman"/>
                                  <w:b/>
                                  <w:spacing w:val="-3"/>
                                  <w:w w:val="105"/>
                                  <w:sz w:val="19"/>
                                </w:rPr>
                                <w:t xml:space="preserve"> </w:t>
                              </w:r>
                              <w:r>
                                <w:rPr>
                                  <w:rFonts w:ascii="Times New Roman"/>
                                  <w:b/>
                                  <w:w w:val="105"/>
                                  <w:sz w:val="19"/>
                                </w:rPr>
                                <w:t>Applied:</w:t>
                              </w:r>
                              <w:r>
                                <w:rPr>
                                  <w:rFonts w:ascii="Times New Roman"/>
                                  <w:b/>
                                  <w:spacing w:val="-1"/>
                                  <w:w w:val="105"/>
                                  <w:sz w:val="19"/>
                                </w:rPr>
                                <w:t xml:space="preserve"> </w:t>
                              </w:r>
                              <w:r>
                                <w:rPr>
                                  <w:rFonts w:ascii="Times New Roman"/>
                                  <w:b/>
                                  <w:sz w:val="19"/>
                                  <w:u w:val="single"/>
                                </w:rPr>
                                <w:tab/>
                              </w:r>
                              <w:r>
                                <w:rPr>
                                  <w:rFonts w:ascii="Times New Roman"/>
                                  <w:b/>
                                  <w:sz w:val="19"/>
                                </w:rPr>
                                <w:tab/>
                              </w:r>
                              <w:r>
                                <w:rPr>
                                  <w:rFonts w:ascii="Times New Roman"/>
                                  <w:b/>
                                  <w:w w:val="105"/>
                                  <w:sz w:val="19"/>
                                </w:rPr>
                                <w:t>Date</w:t>
                              </w:r>
                              <w:r>
                                <w:rPr>
                                  <w:rFonts w:ascii="Times New Roman"/>
                                  <w:b/>
                                  <w:spacing w:val="-3"/>
                                  <w:w w:val="105"/>
                                  <w:sz w:val="19"/>
                                </w:rPr>
                                <w:t xml:space="preserve"> </w:t>
                              </w:r>
                              <w:r>
                                <w:rPr>
                                  <w:rFonts w:ascii="Times New Roman"/>
                                  <w:b/>
                                  <w:w w:val="105"/>
                                  <w:sz w:val="19"/>
                                </w:rPr>
                                <w:t>Approved:</w:t>
                              </w:r>
                              <w:r>
                                <w:rPr>
                                  <w:rFonts w:ascii="Times New Roman"/>
                                  <w:b/>
                                  <w:spacing w:val="-1"/>
                                  <w:w w:val="105"/>
                                  <w:sz w:val="19"/>
                                </w:rPr>
                                <w:t xml:space="preserve"> </w:t>
                              </w:r>
                              <w:r>
                                <w:rPr>
                                  <w:rFonts w:ascii="Times New Roman"/>
                                  <w:b/>
                                  <w:sz w:val="19"/>
                                  <w:u w:val="single"/>
                                </w:rPr>
                                <w:tab/>
                              </w:r>
                            </w:p>
                            <w:p w14:paraId="03092154" w14:textId="77777777" w:rsidR="00186B0D" w:rsidRDefault="00000000">
                              <w:pPr>
                                <w:tabs>
                                  <w:tab w:val="left" w:pos="746"/>
                                  <w:tab w:val="left" w:pos="4730"/>
                                  <w:tab w:val="left" w:pos="5230"/>
                                </w:tabs>
                                <w:spacing w:line="228" w:lineRule="exact"/>
                                <w:ind w:left="246"/>
                                <w:rPr>
                                  <w:rFonts w:ascii="Times New Roman"/>
                                  <w:sz w:val="20"/>
                                </w:rPr>
                              </w:pPr>
                              <w:r>
                                <w:rPr>
                                  <w:rFonts w:ascii="Times New Roman"/>
                                  <w:sz w:val="19"/>
                                  <w:u w:val="single"/>
                                </w:rPr>
                                <w:tab/>
                              </w:r>
                              <w:r>
                                <w:rPr>
                                  <w:rFonts w:ascii="Times New Roman"/>
                                  <w:spacing w:val="16"/>
                                  <w:sz w:val="19"/>
                                </w:rPr>
                                <w:t xml:space="preserve"> </w:t>
                              </w:r>
                              <w:r>
                                <w:rPr>
                                  <w:rFonts w:ascii="Times New Roman"/>
                                  <w:sz w:val="19"/>
                                </w:rPr>
                                <w:t>Successful</w:t>
                              </w:r>
                              <w:r>
                                <w:rPr>
                                  <w:rFonts w:ascii="Times New Roman"/>
                                  <w:spacing w:val="20"/>
                                  <w:sz w:val="19"/>
                                </w:rPr>
                                <w:t xml:space="preserve"> </w:t>
                              </w:r>
                              <w:r>
                                <w:rPr>
                                  <w:rFonts w:ascii="Times New Roman"/>
                                  <w:sz w:val="19"/>
                                </w:rPr>
                                <w:t>completion</w:t>
                              </w:r>
                              <w:r>
                                <w:rPr>
                                  <w:rFonts w:ascii="Times New Roman"/>
                                  <w:spacing w:val="21"/>
                                  <w:sz w:val="19"/>
                                </w:rPr>
                                <w:t xml:space="preserve"> </w:t>
                              </w:r>
                              <w:r>
                                <w:rPr>
                                  <w:rFonts w:ascii="Times New Roman"/>
                                  <w:sz w:val="19"/>
                                </w:rPr>
                                <w:t>of</w:t>
                              </w:r>
                              <w:r>
                                <w:rPr>
                                  <w:rFonts w:ascii="Times New Roman"/>
                                  <w:spacing w:val="21"/>
                                  <w:sz w:val="19"/>
                                </w:rPr>
                                <w:t xml:space="preserve"> </w:t>
                              </w:r>
                              <w:r>
                                <w:rPr>
                                  <w:rFonts w:ascii="Times New Roman"/>
                                  <w:sz w:val="19"/>
                                </w:rPr>
                                <w:t>Step</w:t>
                              </w:r>
                              <w:r>
                                <w:rPr>
                                  <w:rFonts w:ascii="Times New Roman"/>
                                  <w:spacing w:val="21"/>
                                  <w:sz w:val="19"/>
                                </w:rPr>
                                <w:t xml:space="preserve"> </w:t>
                              </w:r>
                              <w:r>
                                <w:rPr>
                                  <w:rFonts w:ascii="Times New Roman"/>
                                  <w:sz w:val="19"/>
                                </w:rPr>
                                <w:t>1</w:t>
                              </w:r>
                              <w:r>
                                <w:rPr>
                                  <w:rFonts w:ascii="Times New Roman"/>
                                  <w:sz w:val="19"/>
                                </w:rPr>
                                <w:tab/>
                              </w:r>
                              <w:r>
                                <w:rPr>
                                  <w:rFonts w:ascii="Times New Roman"/>
                                  <w:sz w:val="19"/>
                                  <w:u w:val="single"/>
                                </w:rPr>
                                <w:tab/>
                              </w:r>
                              <w:r>
                                <w:rPr>
                                  <w:rFonts w:ascii="Times New Roman"/>
                                  <w:spacing w:val="14"/>
                                  <w:sz w:val="19"/>
                                </w:rPr>
                                <w:t xml:space="preserve"> </w:t>
                              </w:r>
                              <w:r>
                                <w:rPr>
                                  <w:rFonts w:ascii="Times New Roman"/>
                                  <w:sz w:val="19"/>
                                </w:rPr>
                                <w:t>Act</w:t>
                              </w:r>
                              <w:r>
                                <w:rPr>
                                  <w:rFonts w:ascii="Times New Roman"/>
                                  <w:spacing w:val="18"/>
                                  <w:sz w:val="19"/>
                                </w:rPr>
                                <w:t xml:space="preserve"> </w:t>
                              </w:r>
                              <w:r>
                                <w:rPr>
                                  <w:rFonts w:ascii="Times New Roman"/>
                                  <w:sz w:val="19"/>
                                </w:rPr>
                                <w:t>24</w:t>
                              </w:r>
                              <w:r>
                                <w:rPr>
                                  <w:rFonts w:ascii="Times New Roman"/>
                                  <w:spacing w:val="19"/>
                                  <w:sz w:val="19"/>
                                </w:rPr>
                                <w:t xml:space="preserve"> </w:t>
                              </w:r>
                              <w:r>
                                <w:rPr>
                                  <w:rFonts w:ascii="Times New Roman"/>
                                  <w:sz w:val="19"/>
                                </w:rPr>
                                <w:t>Clearance</w:t>
                              </w:r>
                              <w:r>
                                <w:rPr>
                                  <w:rFonts w:ascii="Times New Roman"/>
                                  <w:spacing w:val="18"/>
                                  <w:sz w:val="19"/>
                                </w:rPr>
                                <w:t xml:space="preserve"> </w:t>
                              </w:r>
                              <w:r>
                                <w:rPr>
                                  <w:rFonts w:ascii="Times New Roman"/>
                                  <w:sz w:val="19"/>
                                </w:rPr>
                                <w:t>(</w:t>
                              </w:r>
                              <w:r>
                                <w:rPr>
                                  <w:rFonts w:ascii="Times New Roman"/>
                                  <w:sz w:val="20"/>
                                </w:rPr>
                                <w:t>update</w:t>
                              </w:r>
                              <w:r>
                                <w:rPr>
                                  <w:rFonts w:ascii="Times New Roman"/>
                                  <w:spacing w:val="20"/>
                                  <w:sz w:val="20"/>
                                </w:rPr>
                                <w:t xml:space="preserve"> </w:t>
                              </w:r>
                              <w:r>
                                <w:rPr>
                                  <w:rFonts w:ascii="Times New Roman"/>
                                  <w:sz w:val="20"/>
                                </w:rPr>
                                <w:t>annually)</w:t>
                              </w:r>
                            </w:p>
                            <w:p w14:paraId="03092155" w14:textId="77777777" w:rsidR="00186B0D" w:rsidRDefault="00000000">
                              <w:pPr>
                                <w:tabs>
                                  <w:tab w:val="left" w:pos="746"/>
                                  <w:tab w:val="left" w:pos="4730"/>
                                  <w:tab w:val="left" w:pos="5230"/>
                                </w:tabs>
                                <w:spacing w:before="2"/>
                                <w:ind w:left="246"/>
                                <w:rPr>
                                  <w:rFonts w:ascii="Times New Roman"/>
                                  <w:sz w:val="20"/>
                                </w:rPr>
                              </w:pPr>
                              <w:r>
                                <w:rPr>
                                  <w:rFonts w:ascii="Times New Roman"/>
                                  <w:sz w:val="19"/>
                                  <w:u w:val="single"/>
                                </w:rPr>
                                <w:tab/>
                              </w:r>
                              <w:r>
                                <w:rPr>
                                  <w:rFonts w:ascii="Times New Roman"/>
                                  <w:spacing w:val="14"/>
                                  <w:sz w:val="19"/>
                                </w:rPr>
                                <w:t xml:space="preserve"> </w:t>
                              </w:r>
                              <w:r>
                                <w:rPr>
                                  <w:rFonts w:ascii="Times New Roman"/>
                                  <w:sz w:val="19"/>
                                </w:rPr>
                                <w:t>3.0</w:t>
                              </w:r>
                              <w:r>
                                <w:rPr>
                                  <w:rFonts w:ascii="Times New Roman"/>
                                  <w:spacing w:val="24"/>
                                  <w:sz w:val="19"/>
                                </w:rPr>
                                <w:t xml:space="preserve"> </w:t>
                              </w:r>
                              <w:r>
                                <w:rPr>
                                  <w:rFonts w:ascii="Times New Roman"/>
                                  <w:sz w:val="19"/>
                                </w:rPr>
                                <w:t>minimum</w:t>
                              </w:r>
                              <w:r>
                                <w:rPr>
                                  <w:rFonts w:ascii="Times New Roman"/>
                                  <w:spacing w:val="23"/>
                                  <w:sz w:val="19"/>
                                </w:rPr>
                                <w:t xml:space="preserve"> </w:t>
                              </w:r>
                              <w:r>
                                <w:rPr>
                                  <w:rFonts w:ascii="Times New Roman"/>
                                  <w:sz w:val="19"/>
                                </w:rPr>
                                <w:t>overall</w:t>
                              </w:r>
                              <w:r>
                                <w:rPr>
                                  <w:rFonts w:ascii="Times New Roman"/>
                                  <w:spacing w:val="18"/>
                                  <w:sz w:val="19"/>
                                </w:rPr>
                                <w:t xml:space="preserve"> </w:t>
                              </w:r>
                              <w:r>
                                <w:rPr>
                                  <w:rFonts w:ascii="Times New Roman"/>
                                  <w:sz w:val="19"/>
                                </w:rPr>
                                <w:t>GPA</w:t>
                              </w:r>
                              <w:r>
                                <w:rPr>
                                  <w:rFonts w:ascii="Times New Roman"/>
                                  <w:sz w:val="19"/>
                                </w:rPr>
                                <w:tab/>
                              </w:r>
                              <w:r>
                                <w:rPr>
                                  <w:rFonts w:ascii="Times New Roman"/>
                                  <w:sz w:val="19"/>
                                  <w:u w:val="single"/>
                                </w:rPr>
                                <w:tab/>
                              </w:r>
                              <w:r>
                                <w:rPr>
                                  <w:rFonts w:ascii="Times New Roman"/>
                                  <w:spacing w:val="15"/>
                                  <w:sz w:val="19"/>
                                </w:rPr>
                                <w:t xml:space="preserve"> </w:t>
                              </w:r>
                              <w:r>
                                <w:rPr>
                                  <w:rFonts w:ascii="Times New Roman"/>
                                  <w:sz w:val="19"/>
                                </w:rPr>
                                <w:t>Act</w:t>
                              </w:r>
                              <w:r>
                                <w:rPr>
                                  <w:rFonts w:ascii="Times New Roman"/>
                                  <w:spacing w:val="19"/>
                                  <w:sz w:val="19"/>
                                </w:rPr>
                                <w:t xml:space="preserve"> </w:t>
                              </w:r>
                              <w:r>
                                <w:rPr>
                                  <w:rFonts w:ascii="Times New Roman"/>
                                  <w:sz w:val="19"/>
                                </w:rPr>
                                <w:t>34/151/126</w:t>
                              </w:r>
                              <w:r>
                                <w:rPr>
                                  <w:rFonts w:ascii="Times New Roman"/>
                                  <w:spacing w:val="21"/>
                                  <w:sz w:val="19"/>
                                </w:rPr>
                                <w:t xml:space="preserve"> </w:t>
                              </w:r>
                              <w:r>
                                <w:rPr>
                                  <w:rFonts w:ascii="Times New Roman"/>
                                  <w:sz w:val="19"/>
                                </w:rPr>
                                <w:t>Clearances</w:t>
                              </w:r>
                              <w:r>
                                <w:rPr>
                                  <w:rFonts w:ascii="Times New Roman"/>
                                  <w:spacing w:val="17"/>
                                  <w:sz w:val="19"/>
                                </w:rPr>
                                <w:t xml:space="preserve"> </w:t>
                              </w:r>
                              <w:r>
                                <w:rPr>
                                  <w:rFonts w:ascii="Times New Roman"/>
                                  <w:sz w:val="19"/>
                                </w:rPr>
                                <w:t>(</w:t>
                              </w:r>
                              <w:r>
                                <w:rPr>
                                  <w:rFonts w:ascii="Times New Roman"/>
                                  <w:sz w:val="20"/>
                                </w:rPr>
                                <w:t>update</w:t>
                              </w:r>
                              <w:r>
                                <w:rPr>
                                  <w:rFonts w:ascii="Times New Roman"/>
                                  <w:spacing w:val="28"/>
                                  <w:sz w:val="20"/>
                                </w:rPr>
                                <w:t xml:space="preserve"> </w:t>
                              </w:r>
                              <w:r>
                                <w:rPr>
                                  <w:rFonts w:ascii="Times New Roman"/>
                                  <w:sz w:val="20"/>
                                </w:rPr>
                                <w:t>annually)</w:t>
                              </w:r>
                            </w:p>
                            <w:p w14:paraId="03092156" w14:textId="77777777" w:rsidR="00186B0D" w:rsidRDefault="00000000">
                              <w:pPr>
                                <w:tabs>
                                  <w:tab w:val="left" w:pos="746"/>
                                  <w:tab w:val="left" w:pos="4730"/>
                                  <w:tab w:val="left" w:pos="5230"/>
                                </w:tabs>
                                <w:spacing w:before="3" w:line="217" w:lineRule="exact"/>
                                <w:ind w:left="246"/>
                                <w:rPr>
                                  <w:rFonts w:ascii="Times New Roman"/>
                                  <w:sz w:val="19"/>
                                </w:rPr>
                              </w:pPr>
                              <w:r>
                                <w:rPr>
                                  <w:rFonts w:ascii="Times New Roman"/>
                                  <w:sz w:val="19"/>
                                  <w:u w:val="single"/>
                                </w:rPr>
                                <w:tab/>
                              </w:r>
                              <w:r>
                                <w:rPr>
                                  <w:rFonts w:ascii="Times New Roman"/>
                                  <w:spacing w:val="9"/>
                                  <w:sz w:val="19"/>
                                </w:rPr>
                                <w:t xml:space="preserve"> </w:t>
                              </w:r>
                              <w:r>
                                <w:rPr>
                                  <w:rFonts w:ascii="Times New Roman"/>
                                  <w:sz w:val="19"/>
                                </w:rPr>
                                <w:t>3.0</w:t>
                              </w:r>
                              <w:r>
                                <w:rPr>
                                  <w:rFonts w:ascii="Times New Roman"/>
                                  <w:spacing w:val="14"/>
                                  <w:sz w:val="19"/>
                                </w:rPr>
                                <w:t xml:space="preserve"> </w:t>
                              </w:r>
                              <w:r>
                                <w:rPr>
                                  <w:rFonts w:ascii="Times New Roman"/>
                                  <w:sz w:val="19"/>
                                </w:rPr>
                                <w:t>minimum</w:t>
                              </w:r>
                              <w:r>
                                <w:rPr>
                                  <w:rFonts w:ascii="Times New Roman"/>
                                  <w:spacing w:val="18"/>
                                  <w:sz w:val="19"/>
                                </w:rPr>
                                <w:t xml:space="preserve"> </w:t>
                              </w:r>
                              <w:r>
                                <w:rPr>
                                  <w:rFonts w:ascii="Times New Roman"/>
                                  <w:sz w:val="19"/>
                                </w:rPr>
                                <w:t>GPA</w:t>
                              </w:r>
                              <w:r>
                                <w:rPr>
                                  <w:rFonts w:ascii="Times New Roman"/>
                                  <w:spacing w:val="21"/>
                                  <w:sz w:val="19"/>
                                </w:rPr>
                                <w:t xml:space="preserve"> </w:t>
                              </w:r>
                              <w:r>
                                <w:rPr>
                                  <w:rFonts w:ascii="Times New Roman"/>
                                  <w:sz w:val="19"/>
                                </w:rPr>
                                <w:t>in</w:t>
                              </w:r>
                              <w:r>
                                <w:rPr>
                                  <w:rFonts w:ascii="Times New Roman"/>
                                  <w:spacing w:val="14"/>
                                  <w:sz w:val="19"/>
                                </w:rPr>
                                <w:t xml:space="preserve"> </w:t>
                              </w:r>
                              <w:r>
                                <w:rPr>
                                  <w:rFonts w:ascii="Times New Roman"/>
                                  <w:sz w:val="19"/>
                                </w:rPr>
                                <w:t>Spanish</w:t>
                              </w:r>
                              <w:r>
                                <w:rPr>
                                  <w:rFonts w:ascii="Times New Roman"/>
                                  <w:sz w:val="19"/>
                                </w:rPr>
                                <w:tab/>
                              </w:r>
                              <w:r>
                                <w:rPr>
                                  <w:rFonts w:ascii="Times New Roman"/>
                                  <w:sz w:val="19"/>
                                  <w:u w:val="single"/>
                                </w:rPr>
                                <w:tab/>
                              </w:r>
                              <w:r>
                                <w:rPr>
                                  <w:rFonts w:ascii="Times New Roman"/>
                                  <w:spacing w:val="13"/>
                                  <w:sz w:val="19"/>
                                </w:rPr>
                                <w:t xml:space="preserve"> </w:t>
                              </w:r>
                              <w:r>
                                <w:rPr>
                                  <w:rFonts w:ascii="Times New Roman"/>
                                  <w:sz w:val="19"/>
                                </w:rPr>
                                <w:t>Act</w:t>
                              </w:r>
                              <w:r>
                                <w:rPr>
                                  <w:rFonts w:ascii="Times New Roman"/>
                                  <w:spacing w:val="17"/>
                                  <w:sz w:val="19"/>
                                </w:rPr>
                                <w:t xml:space="preserve"> </w:t>
                              </w:r>
                              <w:r>
                                <w:rPr>
                                  <w:rFonts w:ascii="Times New Roman"/>
                                  <w:sz w:val="19"/>
                                </w:rPr>
                                <w:t>114</w:t>
                              </w:r>
                              <w:r>
                                <w:rPr>
                                  <w:rFonts w:ascii="Times New Roman"/>
                                  <w:spacing w:val="23"/>
                                  <w:sz w:val="19"/>
                                </w:rPr>
                                <w:t xml:space="preserve"> </w:t>
                              </w:r>
                              <w:r>
                                <w:rPr>
                                  <w:rFonts w:ascii="Times New Roman"/>
                                  <w:sz w:val="19"/>
                                </w:rPr>
                                <w:t>Clearance</w:t>
                              </w:r>
                              <w:r>
                                <w:rPr>
                                  <w:rFonts w:ascii="Times New Roman"/>
                                  <w:spacing w:val="12"/>
                                  <w:sz w:val="19"/>
                                </w:rPr>
                                <w:t xml:space="preserve"> </w:t>
                              </w:r>
                              <w:r>
                                <w:rPr>
                                  <w:rFonts w:ascii="Times New Roman"/>
                                  <w:sz w:val="19"/>
                                </w:rPr>
                                <w:t>(every</w:t>
                              </w:r>
                              <w:r>
                                <w:rPr>
                                  <w:rFonts w:ascii="Times New Roman"/>
                                  <w:spacing w:val="18"/>
                                  <w:sz w:val="19"/>
                                </w:rPr>
                                <w:t xml:space="preserve"> </w:t>
                              </w:r>
                              <w:r>
                                <w:rPr>
                                  <w:rFonts w:ascii="Times New Roman"/>
                                  <w:sz w:val="19"/>
                                </w:rPr>
                                <w:t>five</w:t>
                              </w:r>
                              <w:r>
                                <w:rPr>
                                  <w:rFonts w:ascii="Times New Roman"/>
                                  <w:spacing w:val="17"/>
                                  <w:sz w:val="19"/>
                                </w:rPr>
                                <w:t xml:space="preserve"> </w:t>
                              </w:r>
                              <w:r>
                                <w:rPr>
                                  <w:rFonts w:ascii="Times New Roman"/>
                                  <w:sz w:val="19"/>
                                </w:rPr>
                                <w:t>years)</w:t>
                              </w:r>
                            </w:p>
                            <w:p w14:paraId="03092157" w14:textId="77777777" w:rsidR="00186B0D" w:rsidRDefault="00000000">
                              <w:pPr>
                                <w:tabs>
                                  <w:tab w:val="left" w:pos="642"/>
                                  <w:tab w:val="left" w:pos="4762"/>
                                  <w:tab w:val="left" w:pos="5182"/>
                                </w:tabs>
                                <w:spacing w:line="228" w:lineRule="exact"/>
                                <w:ind w:left="142"/>
                                <w:rPr>
                                  <w:rFonts w:ascii="Times New Roman"/>
                                  <w:sz w:val="20"/>
                                </w:rPr>
                              </w:pPr>
                              <w:r>
                                <w:rPr>
                                  <w:rFonts w:ascii="Times New Roman"/>
                                  <w:sz w:val="19"/>
                                  <w:u w:val="single"/>
                                </w:rPr>
                                <w:tab/>
                              </w:r>
                              <w:r>
                                <w:rPr>
                                  <w:rFonts w:ascii="Times New Roman"/>
                                  <w:spacing w:val="14"/>
                                  <w:sz w:val="19"/>
                                </w:rPr>
                                <w:t xml:space="preserve"> </w:t>
                              </w:r>
                              <w:r>
                                <w:rPr>
                                  <w:rFonts w:ascii="Times New Roman"/>
                                  <w:sz w:val="19"/>
                                </w:rPr>
                                <w:t>Completion</w:t>
                              </w:r>
                              <w:r>
                                <w:rPr>
                                  <w:rFonts w:ascii="Times New Roman"/>
                                  <w:spacing w:val="24"/>
                                  <w:sz w:val="19"/>
                                </w:rPr>
                                <w:t xml:space="preserve"> </w:t>
                              </w:r>
                              <w:r>
                                <w:rPr>
                                  <w:rFonts w:ascii="Times New Roman"/>
                                  <w:sz w:val="19"/>
                                </w:rPr>
                                <w:t>of</w:t>
                              </w:r>
                              <w:r>
                                <w:rPr>
                                  <w:rFonts w:ascii="Times New Roman"/>
                                  <w:spacing w:val="24"/>
                                  <w:sz w:val="19"/>
                                </w:rPr>
                                <w:t xml:space="preserve"> </w:t>
                              </w:r>
                              <w:r>
                                <w:rPr>
                                  <w:rFonts w:ascii="Times New Roman"/>
                                  <w:sz w:val="19"/>
                                </w:rPr>
                                <w:t>course</w:t>
                              </w:r>
                              <w:r>
                                <w:rPr>
                                  <w:rFonts w:ascii="Times New Roman"/>
                                  <w:spacing w:val="18"/>
                                  <w:sz w:val="19"/>
                                </w:rPr>
                                <w:t xml:space="preserve"> </w:t>
                              </w:r>
                              <w:r>
                                <w:rPr>
                                  <w:rFonts w:ascii="Times New Roman"/>
                                  <w:sz w:val="19"/>
                                </w:rPr>
                                <w:t>requirements</w:t>
                              </w:r>
                              <w:r>
                                <w:rPr>
                                  <w:rFonts w:ascii="Times New Roman"/>
                                  <w:sz w:val="19"/>
                                </w:rPr>
                                <w:tab/>
                              </w:r>
                              <w:r>
                                <w:rPr>
                                  <w:rFonts w:ascii="Times New Roman"/>
                                  <w:sz w:val="19"/>
                                  <w:u w:val="single"/>
                                </w:rPr>
                                <w:tab/>
                                <w:t>_</w:t>
                              </w:r>
                              <w:r>
                                <w:rPr>
                                  <w:rFonts w:ascii="Times New Roman"/>
                                  <w:sz w:val="19"/>
                                </w:rPr>
                                <w:t>TB</w:t>
                              </w:r>
                              <w:r>
                                <w:rPr>
                                  <w:rFonts w:ascii="Times New Roman"/>
                                  <w:spacing w:val="14"/>
                                  <w:sz w:val="19"/>
                                </w:rPr>
                                <w:t xml:space="preserve"> </w:t>
                              </w:r>
                              <w:r>
                                <w:rPr>
                                  <w:rFonts w:ascii="Times New Roman"/>
                                  <w:sz w:val="19"/>
                                </w:rPr>
                                <w:t>Test</w:t>
                              </w:r>
                              <w:r>
                                <w:rPr>
                                  <w:rFonts w:ascii="Times New Roman"/>
                                  <w:spacing w:val="7"/>
                                  <w:sz w:val="19"/>
                                </w:rPr>
                                <w:t xml:space="preserve"> </w:t>
                              </w:r>
                              <w:r>
                                <w:rPr>
                                  <w:rFonts w:ascii="Times New Roman"/>
                                  <w:sz w:val="19"/>
                                </w:rPr>
                                <w:t>(</w:t>
                              </w:r>
                              <w:r>
                                <w:rPr>
                                  <w:rFonts w:ascii="Times New Roman"/>
                                  <w:sz w:val="20"/>
                                </w:rPr>
                                <w:t>update</w:t>
                              </w:r>
                              <w:r>
                                <w:rPr>
                                  <w:rFonts w:ascii="Times New Roman"/>
                                  <w:spacing w:val="20"/>
                                  <w:sz w:val="20"/>
                                </w:rPr>
                                <w:t xml:space="preserve"> </w:t>
                              </w:r>
                              <w:r>
                                <w:rPr>
                                  <w:rFonts w:ascii="Times New Roman"/>
                                  <w:spacing w:val="-2"/>
                                  <w:sz w:val="20"/>
                                </w:rPr>
                                <w:t>annually)</w:t>
                              </w:r>
                            </w:p>
                            <w:p w14:paraId="03092158" w14:textId="77777777" w:rsidR="00186B0D" w:rsidRDefault="00000000">
                              <w:pPr>
                                <w:tabs>
                                  <w:tab w:val="left" w:pos="602"/>
                                </w:tabs>
                                <w:spacing w:before="4"/>
                                <w:ind w:left="642" w:right="3789" w:hanging="500"/>
                                <w:rPr>
                                  <w:rFonts w:ascii="Times New Roman"/>
                                  <w:sz w:val="19"/>
                                </w:rPr>
                              </w:pPr>
                              <w:r>
                                <w:rPr>
                                  <w:rFonts w:ascii="Times New Roman"/>
                                  <w:sz w:val="19"/>
                                  <w:u w:val="single"/>
                                </w:rPr>
                                <w:tab/>
                              </w:r>
                              <w:r>
                                <w:rPr>
                                  <w:rFonts w:ascii="Times New Roman"/>
                                  <w:sz w:val="19"/>
                                </w:rPr>
                                <w:t>Successful completion of PRAXIS II Fundamental Subjects Test. Updated satisfactory</w:t>
                              </w:r>
                              <w:r>
                                <w:rPr>
                                  <w:rFonts w:ascii="Times New Roman"/>
                                  <w:spacing w:val="24"/>
                                  <w:sz w:val="19"/>
                                </w:rPr>
                                <w:t xml:space="preserve"> </w:t>
                              </w:r>
                              <w:r>
                                <w:rPr>
                                  <w:rFonts w:ascii="Times New Roman"/>
                                  <w:sz w:val="19"/>
                                </w:rPr>
                                <w:t>review</w:t>
                              </w:r>
                              <w:r>
                                <w:rPr>
                                  <w:rFonts w:ascii="Times New Roman"/>
                                  <w:spacing w:val="26"/>
                                  <w:sz w:val="19"/>
                                </w:rPr>
                                <w:t xml:space="preserve"> </w:t>
                              </w:r>
                              <w:r>
                                <w:rPr>
                                  <w:rFonts w:ascii="Times New Roman"/>
                                  <w:sz w:val="19"/>
                                </w:rPr>
                                <w:t>of</w:t>
                              </w:r>
                              <w:r>
                                <w:rPr>
                                  <w:rFonts w:ascii="Times New Roman"/>
                                  <w:spacing w:val="24"/>
                                  <w:sz w:val="19"/>
                                </w:rPr>
                                <w:t xml:space="preserve"> </w:t>
                              </w:r>
                              <w:proofErr w:type="spellStart"/>
                              <w:r>
                                <w:rPr>
                                  <w:rFonts w:ascii="Times New Roman"/>
                                  <w:sz w:val="19"/>
                                </w:rPr>
                                <w:t>LiveText</w:t>
                              </w:r>
                              <w:proofErr w:type="spellEnd"/>
                              <w:r>
                                <w:rPr>
                                  <w:rFonts w:ascii="Times New Roman"/>
                                  <w:spacing w:val="23"/>
                                  <w:sz w:val="19"/>
                                </w:rPr>
                                <w:t xml:space="preserve"> </w:t>
                              </w:r>
                              <w:r>
                                <w:rPr>
                                  <w:rFonts w:ascii="Times New Roman"/>
                                  <w:sz w:val="19"/>
                                </w:rPr>
                                <w:t>portfolio:</w:t>
                              </w:r>
                              <w:r>
                                <w:rPr>
                                  <w:rFonts w:ascii="Times New Roman"/>
                                  <w:spacing w:val="23"/>
                                  <w:sz w:val="19"/>
                                </w:rPr>
                                <w:t xml:space="preserve"> </w:t>
                              </w:r>
                              <w:r>
                                <w:rPr>
                                  <w:rFonts w:ascii="Times New Roman"/>
                                  <w:sz w:val="19"/>
                                </w:rPr>
                                <w:t>How</w:t>
                              </w:r>
                              <w:r>
                                <w:rPr>
                                  <w:rFonts w:ascii="Times New Roman"/>
                                  <w:spacing w:val="31"/>
                                  <w:sz w:val="19"/>
                                </w:rPr>
                                <w:t xml:space="preserve"> </w:t>
                              </w:r>
                              <w:r>
                                <w:rPr>
                                  <w:rFonts w:ascii="Times New Roman"/>
                                  <w:sz w:val="19"/>
                                </w:rPr>
                                <w:t>to</w:t>
                              </w:r>
                              <w:r>
                                <w:rPr>
                                  <w:rFonts w:ascii="Times New Roman"/>
                                  <w:spacing w:val="24"/>
                                  <w:sz w:val="19"/>
                                </w:rPr>
                                <w:t xml:space="preserve"> </w:t>
                              </w:r>
                              <w:r>
                                <w:rPr>
                                  <w:rFonts w:ascii="Times New Roman"/>
                                  <w:sz w:val="19"/>
                                </w:rPr>
                                <w:t>submit:</w:t>
                              </w:r>
                            </w:p>
                            <w:p w14:paraId="03092159" w14:textId="77777777" w:rsidR="00186B0D" w:rsidRDefault="00000000">
                              <w:pPr>
                                <w:spacing w:line="218" w:lineRule="exact"/>
                                <w:ind w:left="682"/>
                                <w:rPr>
                                  <w:rFonts w:ascii="Times New Roman"/>
                                  <w:sz w:val="19"/>
                                </w:rPr>
                              </w:pPr>
                              <w:hyperlink r:id="rId21">
                                <w:r>
                                  <w:rPr>
                                    <w:rFonts w:ascii="Times New Roman"/>
                                    <w:color w:val="0000FF"/>
                                    <w:sz w:val="19"/>
                                  </w:rPr>
                                  <w:t>https://www.livetext.com/doc/11593062?review=#section-</w:t>
                                </w:r>
                                <w:r>
                                  <w:rPr>
                                    <w:rFonts w:ascii="Times New Roman"/>
                                    <w:color w:val="0000FF"/>
                                    <w:spacing w:val="-2"/>
                                    <w:sz w:val="19"/>
                                  </w:rPr>
                                  <w:t>51215880_153180950</w:t>
                                </w:r>
                              </w:hyperlink>
                            </w:p>
                            <w:p w14:paraId="0309215A" w14:textId="77777777" w:rsidR="00186B0D" w:rsidRDefault="00000000">
                              <w:pPr>
                                <w:spacing w:before="217"/>
                                <w:ind w:left="142"/>
                                <w:rPr>
                                  <w:rFonts w:ascii="Times New Roman"/>
                                  <w:sz w:val="19"/>
                                </w:rPr>
                              </w:pPr>
                              <w:r>
                                <w:rPr>
                                  <w:rFonts w:ascii="Times New Roman"/>
                                  <w:b/>
                                  <w:sz w:val="19"/>
                                </w:rPr>
                                <w:t>Proficiency</w:t>
                              </w:r>
                              <w:r>
                                <w:rPr>
                                  <w:rFonts w:ascii="Times New Roman"/>
                                  <w:b/>
                                  <w:spacing w:val="-3"/>
                                  <w:sz w:val="19"/>
                                </w:rPr>
                                <w:t xml:space="preserve"> </w:t>
                              </w:r>
                              <w:r>
                                <w:rPr>
                                  <w:rFonts w:ascii="Times New Roman"/>
                                  <w:b/>
                                  <w:sz w:val="19"/>
                                </w:rPr>
                                <w:t>Requirements:</w:t>
                              </w:r>
                              <w:r>
                                <w:rPr>
                                  <w:rFonts w:ascii="Times New Roman"/>
                                  <w:spacing w:val="-2"/>
                                  <w:sz w:val="19"/>
                                  <w:u w:val="single"/>
                                </w:rPr>
                                <w:t xml:space="preserve"> </w:t>
                              </w:r>
                              <w:r>
                                <w:rPr>
                                  <w:rFonts w:ascii="Times New Roman"/>
                                  <w:sz w:val="19"/>
                                  <w:u w:val="single"/>
                                </w:rPr>
                                <w:t>(must</w:t>
                              </w:r>
                              <w:r>
                                <w:rPr>
                                  <w:rFonts w:ascii="Times New Roman"/>
                                  <w:spacing w:val="-4"/>
                                  <w:sz w:val="19"/>
                                  <w:u w:val="single"/>
                                </w:rPr>
                                <w:t xml:space="preserve"> </w:t>
                              </w:r>
                              <w:r>
                                <w:rPr>
                                  <w:rFonts w:ascii="Times New Roman"/>
                                  <w:sz w:val="19"/>
                                  <w:u w:val="single"/>
                                </w:rPr>
                                <w:t>complete</w:t>
                              </w:r>
                              <w:r>
                                <w:rPr>
                                  <w:rFonts w:ascii="Times New Roman"/>
                                  <w:spacing w:val="-4"/>
                                  <w:sz w:val="19"/>
                                  <w:u w:val="single"/>
                                </w:rPr>
                                <w:t xml:space="preserve"> </w:t>
                              </w:r>
                              <w:r>
                                <w:rPr>
                                  <w:rFonts w:ascii="Times New Roman"/>
                                  <w:sz w:val="19"/>
                                  <w:u w:val="single"/>
                                </w:rPr>
                                <w:t>before</w:t>
                              </w:r>
                              <w:r>
                                <w:rPr>
                                  <w:rFonts w:ascii="Times New Roman"/>
                                  <w:spacing w:val="-3"/>
                                  <w:sz w:val="19"/>
                                  <w:u w:val="single"/>
                                </w:rPr>
                                <w:t xml:space="preserve"> </w:t>
                              </w:r>
                              <w:r>
                                <w:rPr>
                                  <w:rFonts w:ascii="Times New Roman"/>
                                  <w:sz w:val="19"/>
                                  <w:u w:val="single"/>
                                </w:rPr>
                                <w:t>Student</w:t>
                              </w:r>
                              <w:r>
                                <w:rPr>
                                  <w:rFonts w:ascii="Times New Roman"/>
                                  <w:spacing w:val="-4"/>
                                  <w:sz w:val="19"/>
                                  <w:u w:val="single"/>
                                </w:rPr>
                                <w:t xml:space="preserve"> </w:t>
                              </w:r>
                              <w:r>
                                <w:rPr>
                                  <w:rFonts w:ascii="Times New Roman"/>
                                  <w:spacing w:val="-2"/>
                                  <w:sz w:val="19"/>
                                  <w:u w:val="single"/>
                                </w:rPr>
                                <w:t>Teaching!)</w:t>
                              </w:r>
                            </w:p>
                            <w:p w14:paraId="0309215B" w14:textId="77777777" w:rsidR="00186B0D" w:rsidRDefault="00000000">
                              <w:pPr>
                                <w:tabs>
                                  <w:tab w:val="left" w:pos="642"/>
                                </w:tabs>
                                <w:spacing w:before="2"/>
                                <w:ind w:left="142"/>
                                <w:rPr>
                                  <w:rFonts w:ascii="Times New Roman" w:hAnsi="Times New Roman"/>
                                  <w:sz w:val="19"/>
                                </w:rPr>
                              </w:pPr>
                              <w:r>
                                <w:rPr>
                                  <w:rFonts w:ascii="Times New Roman" w:hAnsi="Times New Roman"/>
                                  <w:sz w:val="19"/>
                                  <w:u w:val="single"/>
                                </w:rPr>
                                <w:tab/>
                              </w:r>
                              <w:r>
                                <w:rPr>
                                  <w:rFonts w:ascii="Times New Roman" w:hAnsi="Times New Roman"/>
                                  <w:spacing w:val="36"/>
                                  <w:sz w:val="19"/>
                                </w:rPr>
                                <w:t xml:space="preserve"> </w:t>
                              </w:r>
                              <w:r>
                                <w:rPr>
                                  <w:rFonts w:ascii="Times New Roman" w:hAnsi="Times New Roman"/>
                                  <w:sz w:val="19"/>
                                </w:rPr>
                                <w:t>“Advanced-Low”</w:t>
                              </w:r>
                              <w:r>
                                <w:rPr>
                                  <w:rFonts w:ascii="Times New Roman" w:hAnsi="Times New Roman"/>
                                  <w:spacing w:val="34"/>
                                  <w:sz w:val="19"/>
                                </w:rPr>
                                <w:t xml:space="preserve"> </w:t>
                              </w:r>
                              <w:r>
                                <w:rPr>
                                  <w:rFonts w:ascii="Times New Roman" w:hAnsi="Times New Roman"/>
                                  <w:sz w:val="19"/>
                                </w:rPr>
                                <w:t>(min.)</w:t>
                              </w:r>
                              <w:r>
                                <w:rPr>
                                  <w:rFonts w:ascii="Times New Roman" w:hAnsi="Times New Roman"/>
                                  <w:spacing w:val="31"/>
                                  <w:sz w:val="19"/>
                                </w:rPr>
                                <w:t xml:space="preserve"> </w:t>
                              </w:r>
                              <w:r>
                                <w:rPr>
                                  <w:rFonts w:ascii="Times New Roman" w:hAnsi="Times New Roman"/>
                                  <w:sz w:val="19"/>
                                </w:rPr>
                                <w:t>writing</w:t>
                              </w:r>
                              <w:r>
                                <w:rPr>
                                  <w:rFonts w:ascii="Times New Roman" w:hAnsi="Times New Roman"/>
                                  <w:spacing w:val="31"/>
                                  <w:sz w:val="19"/>
                                </w:rPr>
                                <w:t xml:space="preserve"> </w:t>
                              </w:r>
                              <w:r>
                                <w:rPr>
                                  <w:rFonts w:ascii="Times New Roman" w:hAnsi="Times New Roman"/>
                                  <w:sz w:val="19"/>
                                </w:rPr>
                                <w:t>proficiency</w:t>
                              </w:r>
                            </w:p>
                            <w:p w14:paraId="0309215C" w14:textId="77777777" w:rsidR="00186B0D" w:rsidRDefault="00000000">
                              <w:pPr>
                                <w:tabs>
                                  <w:tab w:val="left" w:pos="746"/>
                                  <w:tab w:val="left" w:pos="4462"/>
                                  <w:tab w:val="left" w:pos="5182"/>
                                </w:tabs>
                                <w:spacing w:before="1"/>
                                <w:ind w:left="246"/>
                                <w:rPr>
                                  <w:rFonts w:ascii="Times New Roman" w:hAnsi="Times New Roman"/>
                                  <w:sz w:val="19"/>
                                </w:rPr>
                              </w:pPr>
                              <w:r>
                                <w:rPr>
                                  <w:rFonts w:ascii="Times New Roman" w:hAnsi="Times New Roman"/>
                                  <w:sz w:val="19"/>
                                  <w:u w:val="single"/>
                                </w:rPr>
                                <w:tab/>
                              </w:r>
                              <w:r>
                                <w:rPr>
                                  <w:rFonts w:ascii="Times New Roman" w:hAnsi="Times New Roman"/>
                                  <w:spacing w:val="29"/>
                                  <w:sz w:val="19"/>
                                </w:rPr>
                                <w:t xml:space="preserve"> </w:t>
                              </w:r>
                              <w:r>
                                <w:rPr>
                                  <w:rFonts w:ascii="Times New Roman" w:hAnsi="Times New Roman"/>
                                  <w:sz w:val="19"/>
                                </w:rPr>
                                <w:t>“Advanced-Low”</w:t>
                              </w:r>
                              <w:r>
                                <w:rPr>
                                  <w:rFonts w:ascii="Times New Roman" w:hAnsi="Times New Roman"/>
                                  <w:spacing w:val="29"/>
                                  <w:sz w:val="19"/>
                                </w:rPr>
                                <w:t xml:space="preserve"> </w:t>
                              </w:r>
                              <w:r>
                                <w:rPr>
                                  <w:rFonts w:ascii="Times New Roman" w:hAnsi="Times New Roman"/>
                                  <w:sz w:val="19"/>
                                </w:rPr>
                                <w:t>(min.)</w:t>
                              </w:r>
                              <w:r>
                                <w:rPr>
                                  <w:rFonts w:ascii="Times New Roman" w:hAnsi="Times New Roman"/>
                                  <w:spacing w:val="30"/>
                                  <w:sz w:val="19"/>
                                </w:rPr>
                                <w:t xml:space="preserve"> </w:t>
                              </w:r>
                              <w:r>
                                <w:rPr>
                                  <w:rFonts w:ascii="Times New Roman" w:hAnsi="Times New Roman"/>
                                  <w:sz w:val="19"/>
                                </w:rPr>
                                <w:t>oral</w:t>
                              </w:r>
                              <w:r>
                                <w:rPr>
                                  <w:rFonts w:ascii="Times New Roman" w:hAnsi="Times New Roman"/>
                                  <w:spacing w:val="32"/>
                                  <w:sz w:val="19"/>
                                </w:rPr>
                                <w:t xml:space="preserve"> </w:t>
                              </w:r>
                              <w:r>
                                <w:rPr>
                                  <w:rFonts w:ascii="Times New Roman" w:hAnsi="Times New Roman"/>
                                  <w:sz w:val="19"/>
                                </w:rPr>
                                <w:t>proficiency</w:t>
                              </w:r>
                              <w:r>
                                <w:rPr>
                                  <w:rFonts w:ascii="Times New Roman" w:hAnsi="Times New Roman"/>
                                  <w:sz w:val="19"/>
                                </w:rPr>
                                <w:tab/>
                              </w:r>
                              <w:r>
                                <w:rPr>
                                  <w:rFonts w:ascii="Times New Roman" w:hAnsi="Times New Roman"/>
                                  <w:sz w:val="19"/>
                                  <w:u w:val="single"/>
                                </w:rPr>
                                <w:tab/>
                              </w:r>
                              <w:r>
                                <w:rPr>
                                  <w:rFonts w:ascii="Times New Roman" w:hAnsi="Times New Roman"/>
                                  <w:spacing w:val="32"/>
                                  <w:sz w:val="19"/>
                                </w:rPr>
                                <w:t xml:space="preserve"> </w:t>
                              </w:r>
                              <w:r>
                                <w:rPr>
                                  <w:rFonts w:ascii="Times New Roman" w:hAnsi="Times New Roman"/>
                                  <w:sz w:val="19"/>
                                </w:rPr>
                                <w:t>Advisor’s</w:t>
                              </w:r>
                              <w:r>
                                <w:rPr>
                                  <w:rFonts w:ascii="Times New Roman" w:hAnsi="Times New Roman"/>
                                  <w:spacing w:val="38"/>
                                  <w:sz w:val="19"/>
                                </w:rPr>
                                <w:t xml:space="preserve"> </w:t>
                              </w:r>
                              <w:r>
                                <w:rPr>
                                  <w:rFonts w:ascii="Times New Roman" w:hAnsi="Times New Roman"/>
                                  <w:sz w:val="19"/>
                                </w:rPr>
                                <w:t>recommendation/signature</w:t>
                              </w:r>
                            </w:p>
                          </w:txbxContent>
                        </wps:txbx>
                        <wps:bodyPr wrap="square" lIns="0" tIns="0" rIns="0" bIns="0" rtlCol="0">
                          <a:noAutofit/>
                        </wps:bodyPr>
                      </wps:wsp>
                    </wpg:wgp>
                  </a:graphicData>
                </a:graphic>
              </wp:anchor>
            </w:drawing>
          </mc:Choice>
          <mc:Fallback>
            <w:pict>
              <v:group w14:anchorId="03092120" id="Group 10" o:spid="_x0000_s1033" alt="&quot;&quot;" style="position:absolute;margin-left:51.9pt;margin-top:284.95pt;width:494.4pt;height:186.5pt;z-index:-15726080;mso-wrap-distance-left:0;mso-wrap-distance-right:0;mso-position-horizontal-relative:page" coordsize="62788,2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">
                <v:shape id="Graphic 11" o:spid="_x0000_s1034" style="position:absolute;left:1882;top:63;width:60840;height:19323;visibility:visible;mso-wrap-style:square;v-text-anchor:top" coordsize="6083935,193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" path="m,l6083934,r,1932305l,1932305,,xe" filled="f" strokeweight="1pt">
                  <v:path arrowok="t"/>
                </v:shape>
                <v:shape id="Graphic 12" o:spid="_x0000_s1035" style="position:absolute;left:47;top:1676;width:61982;height:21958;visibility:visible;mso-wrap-style:square;v-text-anchor:top" coordsize="6198235,219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" path="m6198235,l,,,2195830r6198235,l6198235,xe" stroked="f">
                  <v:path arrowok="t"/>
                </v:shape>
                <v:shape id="Graphic 13" o:spid="_x0000_s1036" style="position:absolute;left:1000;top:13492;width:3175;height:12;visibility:visible;mso-wrap-style:square;v-text-anchor:top" coordsize="317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" path="m,l317499,e" filled="f" strokeweight=".1354mm">
                  <v:path arrowok="t"/>
                </v:shape>
                <v:shape id="Graphic 14" o:spid="_x0000_s1037" href="https://www.livetext.com/doc/11593062?review&amp;section-51215880_153180950" style="position:absolute;left:4429;top:14751;width:41224;height:51;visibility:visible;mso-wrap-style:square;v-text-anchor:top" coordsize="412242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" o:button="t" path="m4122420,l,,,5080r4122420,l4122420,xe" fillcolor="blue" stroked="f">
                  <v:fill o:detectmouseclick="t"/>
                  <v:path arrowok="t"/>
                </v:shape>
                <v:shape id="Textbox 15" o:spid="_x0000_s1038" type="#_x0000_t202" style="position:absolute;left:47;width:62738;height:23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03092151" w14:textId="77777777" w:rsidR="00186B0D" w:rsidRDefault="00000000">
                        <w:pPr>
                          <w:spacing w:before="21"/>
                          <w:ind w:left="402"/>
                          <w:rPr>
                            <w:rFonts w:ascii="Times New Roman"/>
                            <w:b/>
                          </w:rPr>
                        </w:pPr>
                        <w:r>
                          <w:rPr>
                            <w:rFonts w:ascii="Times New Roman"/>
                            <w:b/>
                            <w:w w:val="105"/>
                          </w:rPr>
                          <w:t>STEP</w:t>
                        </w:r>
                        <w:r>
                          <w:rPr>
                            <w:rFonts w:ascii="Times New Roman"/>
                            <w:b/>
                            <w:spacing w:val="-9"/>
                            <w:w w:val="105"/>
                          </w:rPr>
                          <w:t xml:space="preserve"> </w:t>
                        </w:r>
                        <w:r>
                          <w:rPr>
                            <w:rFonts w:ascii="Times New Roman"/>
                            <w:b/>
                            <w:w w:val="105"/>
                          </w:rPr>
                          <w:t>3:</w:t>
                        </w:r>
                        <w:r>
                          <w:rPr>
                            <w:rFonts w:ascii="Times New Roman"/>
                            <w:b/>
                            <w:spacing w:val="28"/>
                            <w:w w:val="105"/>
                          </w:rPr>
                          <w:t xml:space="preserve"> </w:t>
                        </w:r>
                        <w:r>
                          <w:rPr>
                            <w:rFonts w:ascii="Times New Roman"/>
                            <w:b/>
                            <w:w w:val="105"/>
                          </w:rPr>
                          <w:t>APPLICATIONS</w:t>
                        </w:r>
                        <w:r>
                          <w:rPr>
                            <w:rFonts w:ascii="Times New Roman"/>
                            <w:b/>
                            <w:spacing w:val="-12"/>
                            <w:w w:val="105"/>
                          </w:rPr>
                          <w:t xml:space="preserve"> </w:t>
                        </w:r>
                        <w:r>
                          <w:rPr>
                            <w:rFonts w:ascii="Times New Roman"/>
                            <w:b/>
                            <w:w w:val="105"/>
                          </w:rPr>
                          <w:t>FOR</w:t>
                        </w:r>
                        <w:r>
                          <w:rPr>
                            <w:rFonts w:ascii="Times New Roman"/>
                            <w:b/>
                            <w:spacing w:val="-5"/>
                            <w:w w:val="105"/>
                          </w:rPr>
                          <w:t xml:space="preserve"> </w:t>
                        </w:r>
                        <w:r>
                          <w:rPr>
                            <w:rFonts w:ascii="Times New Roman"/>
                            <w:b/>
                            <w:w w:val="105"/>
                          </w:rPr>
                          <w:t>GRADUATION</w:t>
                        </w:r>
                        <w:r>
                          <w:rPr>
                            <w:rFonts w:ascii="Times New Roman"/>
                            <w:b/>
                            <w:spacing w:val="-7"/>
                            <w:w w:val="105"/>
                          </w:rPr>
                          <w:t xml:space="preserve"> </w:t>
                        </w:r>
                        <w:r>
                          <w:rPr>
                            <w:rFonts w:ascii="Times New Roman"/>
                            <w:b/>
                            <w:w w:val="105"/>
                          </w:rPr>
                          <w:t>&amp;</w:t>
                        </w:r>
                        <w:r>
                          <w:rPr>
                            <w:rFonts w:ascii="Times New Roman"/>
                            <w:b/>
                            <w:spacing w:val="-7"/>
                            <w:w w:val="105"/>
                          </w:rPr>
                          <w:t xml:space="preserve"> </w:t>
                        </w:r>
                        <w:r>
                          <w:rPr>
                            <w:rFonts w:ascii="Times New Roman"/>
                            <w:b/>
                            <w:w w:val="105"/>
                          </w:rPr>
                          <w:t>PA</w:t>
                        </w:r>
                        <w:r>
                          <w:rPr>
                            <w:rFonts w:ascii="Times New Roman"/>
                            <w:b/>
                            <w:spacing w:val="-5"/>
                            <w:w w:val="105"/>
                          </w:rPr>
                          <w:t xml:space="preserve"> </w:t>
                        </w:r>
                        <w:r>
                          <w:rPr>
                            <w:rFonts w:ascii="Times New Roman"/>
                            <w:b/>
                            <w:w w:val="105"/>
                          </w:rPr>
                          <w:t>TEACHER</w:t>
                        </w:r>
                        <w:r>
                          <w:rPr>
                            <w:rFonts w:ascii="Times New Roman"/>
                            <w:b/>
                            <w:spacing w:val="-6"/>
                            <w:w w:val="105"/>
                          </w:rPr>
                          <w:t xml:space="preserve"> </w:t>
                        </w:r>
                        <w:r>
                          <w:rPr>
                            <w:rFonts w:ascii="Times New Roman"/>
                            <w:b/>
                            <w:spacing w:val="-2"/>
                            <w:w w:val="105"/>
                          </w:rPr>
                          <w:t>CERTIFICATION:</w:t>
                        </w:r>
                      </w:p>
                    </w:txbxContent>
                  </v:textbox>
                </v:shape>
                <v:shape id="Textbox 16" o:spid="_x0000_s1039" type="#_x0000_t202" style="position:absolute;left:47;top:1676;width:61982;height:21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" filled="f">
                  <v:textbox inset="0,0,0,0">
                    <w:txbxContent>
                      <w:p w14:paraId="03092152" w14:textId="77777777" w:rsidR="00186B0D" w:rsidRDefault="00000000">
                        <w:pPr>
                          <w:spacing w:before="74" w:line="217" w:lineRule="exact"/>
                          <w:ind w:left="142"/>
                          <w:rPr>
                            <w:rFonts w:ascii="Times New Roman"/>
                            <w:b/>
                            <w:sz w:val="19"/>
                          </w:rPr>
                        </w:pPr>
                        <w:r>
                          <w:rPr>
                            <w:rFonts w:ascii="Times New Roman"/>
                            <w:b/>
                            <w:color w:val="000000"/>
                            <w:w w:val="105"/>
                            <w:sz w:val="19"/>
                            <w:highlight w:val="lightGray"/>
                          </w:rPr>
                          <w:t>STEP</w:t>
                        </w:r>
                        <w:r>
                          <w:rPr>
                            <w:rFonts w:ascii="Times New Roman"/>
                            <w:b/>
                            <w:color w:val="000000"/>
                            <w:spacing w:val="-7"/>
                            <w:w w:val="105"/>
                            <w:sz w:val="19"/>
                            <w:highlight w:val="lightGray"/>
                          </w:rPr>
                          <w:t xml:space="preserve"> </w:t>
                        </w:r>
                        <w:r>
                          <w:rPr>
                            <w:rFonts w:ascii="Times New Roman"/>
                            <w:b/>
                            <w:color w:val="000000"/>
                            <w:w w:val="105"/>
                            <w:sz w:val="19"/>
                            <w:highlight w:val="lightGray"/>
                          </w:rPr>
                          <w:t>2:</w:t>
                        </w:r>
                        <w:r>
                          <w:rPr>
                            <w:rFonts w:ascii="Times New Roman"/>
                            <w:b/>
                            <w:color w:val="000000"/>
                            <w:spacing w:val="35"/>
                            <w:w w:val="105"/>
                            <w:sz w:val="19"/>
                            <w:highlight w:val="lightGray"/>
                          </w:rPr>
                          <w:t xml:space="preserve"> </w:t>
                        </w:r>
                        <w:r>
                          <w:rPr>
                            <w:rFonts w:ascii="Times New Roman"/>
                            <w:b/>
                            <w:color w:val="000000"/>
                            <w:w w:val="105"/>
                            <w:sz w:val="19"/>
                            <w:highlight w:val="lightGray"/>
                          </w:rPr>
                          <w:t>APPLICATION</w:t>
                        </w:r>
                        <w:r>
                          <w:rPr>
                            <w:rFonts w:ascii="Times New Roman"/>
                            <w:b/>
                            <w:color w:val="000000"/>
                            <w:spacing w:val="-6"/>
                            <w:w w:val="105"/>
                            <w:sz w:val="19"/>
                            <w:highlight w:val="lightGray"/>
                          </w:rPr>
                          <w:t xml:space="preserve"> </w:t>
                        </w:r>
                        <w:r>
                          <w:rPr>
                            <w:rFonts w:ascii="Times New Roman"/>
                            <w:b/>
                            <w:color w:val="000000"/>
                            <w:w w:val="105"/>
                            <w:sz w:val="19"/>
                            <w:highlight w:val="lightGray"/>
                          </w:rPr>
                          <w:t>FOR</w:t>
                        </w:r>
                        <w:r>
                          <w:rPr>
                            <w:rFonts w:ascii="Times New Roman"/>
                            <w:b/>
                            <w:color w:val="000000"/>
                            <w:spacing w:val="-6"/>
                            <w:w w:val="105"/>
                            <w:sz w:val="19"/>
                            <w:highlight w:val="lightGray"/>
                          </w:rPr>
                          <w:t xml:space="preserve"> </w:t>
                        </w:r>
                        <w:r>
                          <w:rPr>
                            <w:rFonts w:ascii="Times New Roman"/>
                            <w:b/>
                            <w:color w:val="000000"/>
                            <w:w w:val="105"/>
                            <w:sz w:val="19"/>
                            <w:highlight w:val="lightGray"/>
                          </w:rPr>
                          <w:t>STUDENT</w:t>
                        </w:r>
                        <w:r>
                          <w:rPr>
                            <w:rFonts w:ascii="Times New Roman"/>
                            <w:b/>
                            <w:color w:val="000000"/>
                            <w:spacing w:val="-6"/>
                            <w:w w:val="105"/>
                            <w:sz w:val="19"/>
                            <w:highlight w:val="lightGray"/>
                          </w:rPr>
                          <w:t xml:space="preserve"> </w:t>
                        </w:r>
                        <w:r>
                          <w:rPr>
                            <w:rFonts w:ascii="Times New Roman"/>
                            <w:b/>
                            <w:color w:val="000000"/>
                            <w:spacing w:val="-2"/>
                            <w:w w:val="105"/>
                            <w:sz w:val="19"/>
                            <w:highlight w:val="lightGray"/>
                          </w:rPr>
                          <w:t>TEACHING</w:t>
                        </w:r>
                      </w:p>
                      <w:p w14:paraId="03092153" w14:textId="77777777" w:rsidR="00186B0D" w:rsidRDefault="00000000">
                        <w:pPr>
                          <w:tabs>
                            <w:tab w:val="left" w:pos="3882"/>
                            <w:tab w:val="left" w:pos="4462"/>
                            <w:tab w:val="left" w:pos="7982"/>
                          </w:tabs>
                          <w:spacing w:line="215" w:lineRule="exact"/>
                          <w:ind w:left="142"/>
                          <w:rPr>
                            <w:rFonts w:ascii="Times New Roman"/>
                            <w:b/>
                            <w:sz w:val="19"/>
                          </w:rPr>
                        </w:pPr>
                        <w:r>
                          <w:rPr>
                            <w:rFonts w:ascii="Times New Roman"/>
                            <w:b/>
                            <w:w w:val="105"/>
                            <w:sz w:val="19"/>
                          </w:rPr>
                          <w:t>Date</w:t>
                        </w:r>
                        <w:r>
                          <w:rPr>
                            <w:rFonts w:ascii="Times New Roman"/>
                            <w:b/>
                            <w:spacing w:val="-3"/>
                            <w:w w:val="105"/>
                            <w:sz w:val="19"/>
                          </w:rPr>
                          <w:t xml:space="preserve"> </w:t>
                        </w:r>
                        <w:r>
                          <w:rPr>
                            <w:rFonts w:ascii="Times New Roman"/>
                            <w:b/>
                            <w:w w:val="105"/>
                            <w:sz w:val="19"/>
                          </w:rPr>
                          <w:t>Applied:</w:t>
                        </w:r>
                        <w:r>
                          <w:rPr>
                            <w:rFonts w:ascii="Times New Roman"/>
                            <w:b/>
                            <w:spacing w:val="-1"/>
                            <w:w w:val="105"/>
                            <w:sz w:val="19"/>
                          </w:rPr>
                          <w:t xml:space="preserve"> </w:t>
                        </w:r>
                        <w:r>
                          <w:rPr>
                            <w:rFonts w:ascii="Times New Roman"/>
                            <w:b/>
                            <w:sz w:val="19"/>
                            <w:u w:val="single"/>
                          </w:rPr>
                          <w:tab/>
                        </w:r>
                        <w:r>
                          <w:rPr>
                            <w:rFonts w:ascii="Times New Roman"/>
                            <w:b/>
                            <w:sz w:val="19"/>
                          </w:rPr>
                          <w:tab/>
                        </w:r>
                        <w:r>
                          <w:rPr>
                            <w:rFonts w:ascii="Times New Roman"/>
                            <w:b/>
                            <w:w w:val="105"/>
                            <w:sz w:val="19"/>
                          </w:rPr>
                          <w:t>Date</w:t>
                        </w:r>
                        <w:r>
                          <w:rPr>
                            <w:rFonts w:ascii="Times New Roman"/>
                            <w:b/>
                            <w:spacing w:val="-3"/>
                            <w:w w:val="105"/>
                            <w:sz w:val="19"/>
                          </w:rPr>
                          <w:t xml:space="preserve"> </w:t>
                        </w:r>
                        <w:r>
                          <w:rPr>
                            <w:rFonts w:ascii="Times New Roman"/>
                            <w:b/>
                            <w:w w:val="105"/>
                            <w:sz w:val="19"/>
                          </w:rPr>
                          <w:t>Approved:</w:t>
                        </w:r>
                        <w:r>
                          <w:rPr>
                            <w:rFonts w:ascii="Times New Roman"/>
                            <w:b/>
                            <w:spacing w:val="-1"/>
                            <w:w w:val="105"/>
                            <w:sz w:val="19"/>
                          </w:rPr>
                          <w:t xml:space="preserve"> </w:t>
                        </w:r>
                        <w:r>
                          <w:rPr>
                            <w:rFonts w:ascii="Times New Roman"/>
                            <w:b/>
                            <w:sz w:val="19"/>
                            <w:u w:val="single"/>
                          </w:rPr>
                          <w:tab/>
                        </w:r>
                      </w:p>
                      <w:p w14:paraId="03092154" w14:textId="77777777" w:rsidR="00186B0D" w:rsidRDefault="00000000">
                        <w:pPr>
                          <w:tabs>
                            <w:tab w:val="left" w:pos="746"/>
                            <w:tab w:val="left" w:pos="4730"/>
                            <w:tab w:val="left" w:pos="5230"/>
                          </w:tabs>
                          <w:spacing w:line="228" w:lineRule="exact"/>
                          <w:ind w:left="246"/>
                          <w:rPr>
                            <w:rFonts w:ascii="Times New Roman"/>
                            <w:sz w:val="20"/>
                          </w:rPr>
                        </w:pPr>
                        <w:r>
                          <w:rPr>
                            <w:rFonts w:ascii="Times New Roman"/>
                            <w:sz w:val="19"/>
                            <w:u w:val="single"/>
                          </w:rPr>
                          <w:tab/>
                        </w:r>
                        <w:r>
                          <w:rPr>
                            <w:rFonts w:ascii="Times New Roman"/>
                            <w:spacing w:val="16"/>
                            <w:sz w:val="19"/>
                          </w:rPr>
                          <w:t xml:space="preserve"> </w:t>
                        </w:r>
                        <w:r>
                          <w:rPr>
                            <w:rFonts w:ascii="Times New Roman"/>
                            <w:sz w:val="19"/>
                          </w:rPr>
                          <w:t>Successful</w:t>
                        </w:r>
                        <w:r>
                          <w:rPr>
                            <w:rFonts w:ascii="Times New Roman"/>
                            <w:spacing w:val="20"/>
                            <w:sz w:val="19"/>
                          </w:rPr>
                          <w:t xml:space="preserve"> </w:t>
                        </w:r>
                        <w:r>
                          <w:rPr>
                            <w:rFonts w:ascii="Times New Roman"/>
                            <w:sz w:val="19"/>
                          </w:rPr>
                          <w:t>completion</w:t>
                        </w:r>
                        <w:r>
                          <w:rPr>
                            <w:rFonts w:ascii="Times New Roman"/>
                            <w:spacing w:val="21"/>
                            <w:sz w:val="19"/>
                          </w:rPr>
                          <w:t xml:space="preserve"> </w:t>
                        </w:r>
                        <w:r>
                          <w:rPr>
                            <w:rFonts w:ascii="Times New Roman"/>
                            <w:sz w:val="19"/>
                          </w:rPr>
                          <w:t>of</w:t>
                        </w:r>
                        <w:r>
                          <w:rPr>
                            <w:rFonts w:ascii="Times New Roman"/>
                            <w:spacing w:val="21"/>
                            <w:sz w:val="19"/>
                          </w:rPr>
                          <w:t xml:space="preserve"> </w:t>
                        </w:r>
                        <w:r>
                          <w:rPr>
                            <w:rFonts w:ascii="Times New Roman"/>
                            <w:sz w:val="19"/>
                          </w:rPr>
                          <w:t>Step</w:t>
                        </w:r>
                        <w:r>
                          <w:rPr>
                            <w:rFonts w:ascii="Times New Roman"/>
                            <w:spacing w:val="21"/>
                            <w:sz w:val="19"/>
                          </w:rPr>
                          <w:t xml:space="preserve"> </w:t>
                        </w:r>
                        <w:r>
                          <w:rPr>
                            <w:rFonts w:ascii="Times New Roman"/>
                            <w:sz w:val="19"/>
                          </w:rPr>
                          <w:t>1</w:t>
                        </w:r>
                        <w:r>
                          <w:rPr>
                            <w:rFonts w:ascii="Times New Roman"/>
                            <w:sz w:val="19"/>
                          </w:rPr>
                          <w:tab/>
                        </w:r>
                        <w:r>
                          <w:rPr>
                            <w:rFonts w:ascii="Times New Roman"/>
                            <w:sz w:val="19"/>
                            <w:u w:val="single"/>
                          </w:rPr>
                          <w:tab/>
                        </w:r>
                        <w:r>
                          <w:rPr>
                            <w:rFonts w:ascii="Times New Roman"/>
                            <w:spacing w:val="14"/>
                            <w:sz w:val="19"/>
                          </w:rPr>
                          <w:t xml:space="preserve"> </w:t>
                        </w:r>
                        <w:r>
                          <w:rPr>
                            <w:rFonts w:ascii="Times New Roman"/>
                            <w:sz w:val="19"/>
                          </w:rPr>
                          <w:t>Act</w:t>
                        </w:r>
                        <w:r>
                          <w:rPr>
                            <w:rFonts w:ascii="Times New Roman"/>
                            <w:spacing w:val="18"/>
                            <w:sz w:val="19"/>
                          </w:rPr>
                          <w:t xml:space="preserve"> </w:t>
                        </w:r>
                        <w:r>
                          <w:rPr>
                            <w:rFonts w:ascii="Times New Roman"/>
                            <w:sz w:val="19"/>
                          </w:rPr>
                          <w:t>24</w:t>
                        </w:r>
                        <w:r>
                          <w:rPr>
                            <w:rFonts w:ascii="Times New Roman"/>
                            <w:spacing w:val="19"/>
                            <w:sz w:val="19"/>
                          </w:rPr>
                          <w:t xml:space="preserve"> </w:t>
                        </w:r>
                        <w:r>
                          <w:rPr>
                            <w:rFonts w:ascii="Times New Roman"/>
                            <w:sz w:val="19"/>
                          </w:rPr>
                          <w:t>Clearance</w:t>
                        </w:r>
                        <w:r>
                          <w:rPr>
                            <w:rFonts w:ascii="Times New Roman"/>
                            <w:spacing w:val="18"/>
                            <w:sz w:val="19"/>
                          </w:rPr>
                          <w:t xml:space="preserve"> </w:t>
                        </w:r>
                        <w:r>
                          <w:rPr>
                            <w:rFonts w:ascii="Times New Roman"/>
                            <w:sz w:val="19"/>
                          </w:rPr>
                          <w:t>(</w:t>
                        </w:r>
                        <w:r>
                          <w:rPr>
                            <w:rFonts w:ascii="Times New Roman"/>
                            <w:sz w:val="20"/>
                          </w:rPr>
                          <w:t>update</w:t>
                        </w:r>
                        <w:r>
                          <w:rPr>
                            <w:rFonts w:ascii="Times New Roman"/>
                            <w:spacing w:val="20"/>
                            <w:sz w:val="20"/>
                          </w:rPr>
                          <w:t xml:space="preserve"> </w:t>
                        </w:r>
                        <w:r>
                          <w:rPr>
                            <w:rFonts w:ascii="Times New Roman"/>
                            <w:sz w:val="20"/>
                          </w:rPr>
                          <w:t>annually)</w:t>
                        </w:r>
                      </w:p>
                      <w:p w14:paraId="03092155" w14:textId="77777777" w:rsidR="00186B0D" w:rsidRDefault="00000000">
                        <w:pPr>
                          <w:tabs>
                            <w:tab w:val="left" w:pos="746"/>
                            <w:tab w:val="left" w:pos="4730"/>
                            <w:tab w:val="left" w:pos="5230"/>
                          </w:tabs>
                          <w:spacing w:before="2"/>
                          <w:ind w:left="246"/>
                          <w:rPr>
                            <w:rFonts w:ascii="Times New Roman"/>
                            <w:sz w:val="20"/>
                          </w:rPr>
                        </w:pPr>
                        <w:r>
                          <w:rPr>
                            <w:rFonts w:ascii="Times New Roman"/>
                            <w:sz w:val="19"/>
                            <w:u w:val="single"/>
                          </w:rPr>
                          <w:tab/>
                        </w:r>
                        <w:r>
                          <w:rPr>
                            <w:rFonts w:ascii="Times New Roman"/>
                            <w:spacing w:val="14"/>
                            <w:sz w:val="19"/>
                          </w:rPr>
                          <w:t xml:space="preserve"> </w:t>
                        </w:r>
                        <w:r>
                          <w:rPr>
                            <w:rFonts w:ascii="Times New Roman"/>
                            <w:sz w:val="19"/>
                          </w:rPr>
                          <w:t>3.0</w:t>
                        </w:r>
                        <w:r>
                          <w:rPr>
                            <w:rFonts w:ascii="Times New Roman"/>
                            <w:spacing w:val="24"/>
                            <w:sz w:val="19"/>
                          </w:rPr>
                          <w:t xml:space="preserve"> </w:t>
                        </w:r>
                        <w:r>
                          <w:rPr>
                            <w:rFonts w:ascii="Times New Roman"/>
                            <w:sz w:val="19"/>
                          </w:rPr>
                          <w:t>minimum</w:t>
                        </w:r>
                        <w:r>
                          <w:rPr>
                            <w:rFonts w:ascii="Times New Roman"/>
                            <w:spacing w:val="23"/>
                            <w:sz w:val="19"/>
                          </w:rPr>
                          <w:t xml:space="preserve"> </w:t>
                        </w:r>
                        <w:r>
                          <w:rPr>
                            <w:rFonts w:ascii="Times New Roman"/>
                            <w:sz w:val="19"/>
                          </w:rPr>
                          <w:t>overall</w:t>
                        </w:r>
                        <w:r>
                          <w:rPr>
                            <w:rFonts w:ascii="Times New Roman"/>
                            <w:spacing w:val="18"/>
                            <w:sz w:val="19"/>
                          </w:rPr>
                          <w:t xml:space="preserve"> </w:t>
                        </w:r>
                        <w:r>
                          <w:rPr>
                            <w:rFonts w:ascii="Times New Roman"/>
                            <w:sz w:val="19"/>
                          </w:rPr>
                          <w:t>GPA</w:t>
                        </w:r>
                        <w:r>
                          <w:rPr>
                            <w:rFonts w:ascii="Times New Roman"/>
                            <w:sz w:val="19"/>
                          </w:rPr>
                          <w:tab/>
                        </w:r>
                        <w:r>
                          <w:rPr>
                            <w:rFonts w:ascii="Times New Roman"/>
                            <w:sz w:val="19"/>
                            <w:u w:val="single"/>
                          </w:rPr>
                          <w:tab/>
                        </w:r>
                        <w:r>
                          <w:rPr>
                            <w:rFonts w:ascii="Times New Roman"/>
                            <w:spacing w:val="15"/>
                            <w:sz w:val="19"/>
                          </w:rPr>
                          <w:t xml:space="preserve"> </w:t>
                        </w:r>
                        <w:r>
                          <w:rPr>
                            <w:rFonts w:ascii="Times New Roman"/>
                            <w:sz w:val="19"/>
                          </w:rPr>
                          <w:t>Act</w:t>
                        </w:r>
                        <w:r>
                          <w:rPr>
                            <w:rFonts w:ascii="Times New Roman"/>
                            <w:spacing w:val="19"/>
                            <w:sz w:val="19"/>
                          </w:rPr>
                          <w:t xml:space="preserve"> </w:t>
                        </w:r>
                        <w:r>
                          <w:rPr>
                            <w:rFonts w:ascii="Times New Roman"/>
                            <w:sz w:val="19"/>
                          </w:rPr>
                          <w:t>34/151/126</w:t>
                        </w:r>
                        <w:r>
                          <w:rPr>
                            <w:rFonts w:ascii="Times New Roman"/>
                            <w:spacing w:val="21"/>
                            <w:sz w:val="19"/>
                          </w:rPr>
                          <w:t xml:space="preserve"> </w:t>
                        </w:r>
                        <w:r>
                          <w:rPr>
                            <w:rFonts w:ascii="Times New Roman"/>
                            <w:sz w:val="19"/>
                          </w:rPr>
                          <w:t>Clearances</w:t>
                        </w:r>
                        <w:r>
                          <w:rPr>
                            <w:rFonts w:ascii="Times New Roman"/>
                            <w:spacing w:val="17"/>
                            <w:sz w:val="19"/>
                          </w:rPr>
                          <w:t xml:space="preserve"> </w:t>
                        </w:r>
                        <w:r>
                          <w:rPr>
                            <w:rFonts w:ascii="Times New Roman"/>
                            <w:sz w:val="19"/>
                          </w:rPr>
                          <w:t>(</w:t>
                        </w:r>
                        <w:r>
                          <w:rPr>
                            <w:rFonts w:ascii="Times New Roman"/>
                            <w:sz w:val="20"/>
                          </w:rPr>
                          <w:t>update</w:t>
                        </w:r>
                        <w:r>
                          <w:rPr>
                            <w:rFonts w:ascii="Times New Roman"/>
                            <w:spacing w:val="28"/>
                            <w:sz w:val="20"/>
                          </w:rPr>
                          <w:t xml:space="preserve"> </w:t>
                        </w:r>
                        <w:r>
                          <w:rPr>
                            <w:rFonts w:ascii="Times New Roman"/>
                            <w:sz w:val="20"/>
                          </w:rPr>
                          <w:t>annually)</w:t>
                        </w:r>
                      </w:p>
                      <w:p w14:paraId="03092156" w14:textId="77777777" w:rsidR="00186B0D" w:rsidRDefault="00000000">
                        <w:pPr>
                          <w:tabs>
                            <w:tab w:val="left" w:pos="746"/>
                            <w:tab w:val="left" w:pos="4730"/>
                            <w:tab w:val="left" w:pos="5230"/>
                          </w:tabs>
                          <w:spacing w:before="3" w:line="217" w:lineRule="exact"/>
                          <w:ind w:left="246"/>
                          <w:rPr>
                            <w:rFonts w:ascii="Times New Roman"/>
                            <w:sz w:val="19"/>
                          </w:rPr>
                        </w:pPr>
                        <w:r>
                          <w:rPr>
                            <w:rFonts w:ascii="Times New Roman"/>
                            <w:sz w:val="19"/>
                            <w:u w:val="single"/>
                          </w:rPr>
                          <w:tab/>
                        </w:r>
                        <w:r>
                          <w:rPr>
                            <w:rFonts w:ascii="Times New Roman"/>
                            <w:spacing w:val="9"/>
                            <w:sz w:val="19"/>
                          </w:rPr>
                          <w:t xml:space="preserve"> </w:t>
                        </w:r>
                        <w:r>
                          <w:rPr>
                            <w:rFonts w:ascii="Times New Roman"/>
                            <w:sz w:val="19"/>
                          </w:rPr>
                          <w:t>3.0</w:t>
                        </w:r>
                        <w:r>
                          <w:rPr>
                            <w:rFonts w:ascii="Times New Roman"/>
                            <w:spacing w:val="14"/>
                            <w:sz w:val="19"/>
                          </w:rPr>
                          <w:t xml:space="preserve"> </w:t>
                        </w:r>
                        <w:r>
                          <w:rPr>
                            <w:rFonts w:ascii="Times New Roman"/>
                            <w:sz w:val="19"/>
                          </w:rPr>
                          <w:t>minimum</w:t>
                        </w:r>
                        <w:r>
                          <w:rPr>
                            <w:rFonts w:ascii="Times New Roman"/>
                            <w:spacing w:val="18"/>
                            <w:sz w:val="19"/>
                          </w:rPr>
                          <w:t xml:space="preserve"> </w:t>
                        </w:r>
                        <w:r>
                          <w:rPr>
                            <w:rFonts w:ascii="Times New Roman"/>
                            <w:sz w:val="19"/>
                          </w:rPr>
                          <w:t>GPA</w:t>
                        </w:r>
                        <w:r>
                          <w:rPr>
                            <w:rFonts w:ascii="Times New Roman"/>
                            <w:spacing w:val="21"/>
                            <w:sz w:val="19"/>
                          </w:rPr>
                          <w:t xml:space="preserve"> </w:t>
                        </w:r>
                        <w:r>
                          <w:rPr>
                            <w:rFonts w:ascii="Times New Roman"/>
                            <w:sz w:val="19"/>
                          </w:rPr>
                          <w:t>in</w:t>
                        </w:r>
                        <w:r>
                          <w:rPr>
                            <w:rFonts w:ascii="Times New Roman"/>
                            <w:spacing w:val="14"/>
                            <w:sz w:val="19"/>
                          </w:rPr>
                          <w:t xml:space="preserve"> </w:t>
                        </w:r>
                        <w:r>
                          <w:rPr>
                            <w:rFonts w:ascii="Times New Roman"/>
                            <w:sz w:val="19"/>
                          </w:rPr>
                          <w:t>Spanish</w:t>
                        </w:r>
                        <w:r>
                          <w:rPr>
                            <w:rFonts w:ascii="Times New Roman"/>
                            <w:sz w:val="19"/>
                          </w:rPr>
                          <w:tab/>
                        </w:r>
                        <w:r>
                          <w:rPr>
                            <w:rFonts w:ascii="Times New Roman"/>
                            <w:sz w:val="19"/>
                            <w:u w:val="single"/>
                          </w:rPr>
                          <w:tab/>
                        </w:r>
                        <w:r>
                          <w:rPr>
                            <w:rFonts w:ascii="Times New Roman"/>
                            <w:spacing w:val="13"/>
                            <w:sz w:val="19"/>
                          </w:rPr>
                          <w:t xml:space="preserve"> </w:t>
                        </w:r>
                        <w:r>
                          <w:rPr>
                            <w:rFonts w:ascii="Times New Roman"/>
                            <w:sz w:val="19"/>
                          </w:rPr>
                          <w:t>Act</w:t>
                        </w:r>
                        <w:r>
                          <w:rPr>
                            <w:rFonts w:ascii="Times New Roman"/>
                            <w:spacing w:val="17"/>
                            <w:sz w:val="19"/>
                          </w:rPr>
                          <w:t xml:space="preserve"> </w:t>
                        </w:r>
                        <w:r>
                          <w:rPr>
                            <w:rFonts w:ascii="Times New Roman"/>
                            <w:sz w:val="19"/>
                          </w:rPr>
                          <w:t>114</w:t>
                        </w:r>
                        <w:r>
                          <w:rPr>
                            <w:rFonts w:ascii="Times New Roman"/>
                            <w:spacing w:val="23"/>
                            <w:sz w:val="19"/>
                          </w:rPr>
                          <w:t xml:space="preserve"> </w:t>
                        </w:r>
                        <w:r>
                          <w:rPr>
                            <w:rFonts w:ascii="Times New Roman"/>
                            <w:sz w:val="19"/>
                          </w:rPr>
                          <w:t>Clearance</w:t>
                        </w:r>
                        <w:r>
                          <w:rPr>
                            <w:rFonts w:ascii="Times New Roman"/>
                            <w:spacing w:val="12"/>
                            <w:sz w:val="19"/>
                          </w:rPr>
                          <w:t xml:space="preserve"> </w:t>
                        </w:r>
                        <w:r>
                          <w:rPr>
                            <w:rFonts w:ascii="Times New Roman"/>
                            <w:sz w:val="19"/>
                          </w:rPr>
                          <w:t>(every</w:t>
                        </w:r>
                        <w:r>
                          <w:rPr>
                            <w:rFonts w:ascii="Times New Roman"/>
                            <w:spacing w:val="18"/>
                            <w:sz w:val="19"/>
                          </w:rPr>
                          <w:t xml:space="preserve"> </w:t>
                        </w:r>
                        <w:r>
                          <w:rPr>
                            <w:rFonts w:ascii="Times New Roman"/>
                            <w:sz w:val="19"/>
                          </w:rPr>
                          <w:t>five</w:t>
                        </w:r>
                        <w:r>
                          <w:rPr>
                            <w:rFonts w:ascii="Times New Roman"/>
                            <w:spacing w:val="17"/>
                            <w:sz w:val="19"/>
                          </w:rPr>
                          <w:t xml:space="preserve"> </w:t>
                        </w:r>
                        <w:r>
                          <w:rPr>
                            <w:rFonts w:ascii="Times New Roman"/>
                            <w:sz w:val="19"/>
                          </w:rPr>
                          <w:t>years)</w:t>
                        </w:r>
                      </w:p>
                      <w:p w14:paraId="03092157" w14:textId="77777777" w:rsidR="00186B0D" w:rsidRDefault="00000000">
                        <w:pPr>
                          <w:tabs>
                            <w:tab w:val="left" w:pos="642"/>
                            <w:tab w:val="left" w:pos="4762"/>
                            <w:tab w:val="left" w:pos="5182"/>
                          </w:tabs>
                          <w:spacing w:line="228" w:lineRule="exact"/>
                          <w:ind w:left="142"/>
                          <w:rPr>
                            <w:rFonts w:ascii="Times New Roman"/>
                            <w:sz w:val="20"/>
                          </w:rPr>
                        </w:pPr>
                        <w:r>
                          <w:rPr>
                            <w:rFonts w:ascii="Times New Roman"/>
                            <w:sz w:val="19"/>
                            <w:u w:val="single"/>
                          </w:rPr>
                          <w:tab/>
                        </w:r>
                        <w:r>
                          <w:rPr>
                            <w:rFonts w:ascii="Times New Roman"/>
                            <w:spacing w:val="14"/>
                            <w:sz w:val="19"/>
                          </w:rPr>
                          <w:t xml:space="preserve"> </w:t>
                        </w:r>
                        <w:r>
                          <w:rPr>
                            <w:rFonts w:ascii="Times New Roman"/>
                            <w:sz w:val="19"/>
                          </w:rPr>
                          <w:t>Completion</w:t>
                        </w:r>
                        <w:r>
                          <w:rPr>
                            <w:rFonts w:ascii="Times New Roman"/>
                            <w:spacing w:val="24"/>
                            <w:sz w:val="19"/>
                          </w:rPr>
                          <w:t xml:space="preserve"> </w:t>
                        </w:r>
                        <w:r>
                          <w:rPr>
                            <w:rFonts w:ascii="Times New Roman"/>
                            <w:sz w:val="19"/>
                          </w:rPr>
                          <w:t>of</w:t>
                        </w:r>
                        <w:r>
                          <w:rPr>
                            <w:rFonts w:ascii="Times New Roman"/>
                            <w:spacing w:val="24"/>
                            <w:sz w:val="19"/>
                          </w:rPr>
                          <w:t xml:space="preserve"> </w:t>
                        </w:r>
                        <w:r>
                          <w:rPr>
                            <w:rFonts w:ascii="Times New Roman"/>
                            <w:sz w:val="19"/>
                          </w:rPr>
                          <w:t>course</w:t>
                        </w:r>
                        <w:r>
                          <w:rPr>
                            <w:rFonts w:ascii="Times New Roman"/>
                            <w:spacing w:val="18"/>
                            <w:sz w:val="19"/>
                          </w:rPr>
                          <w:t xml:space="preserve"> </w:t>
                        </w:r>
                        <w:r>
                          <w:rPr>
                            <w:rFonts w:ascii="Times New Roman"/>
                            <w:sz w:val="19"/>
                          </w:rPr>
                          <w:t>requirements</w:t>
                        </w:r>
                        <w:r>
                          <w:rPr>
                            <w:rFonts w:ascii="Times New Roman"/>
                            <w:sz w:val="19"/>
                          </w:rPr>
                          <w:tab/>
                        </w:r>
                        <w:r>
                          <w:rPr>
                            <w:rFonts w:ascii="Times New Roman"/>
                            <w:sz w:val="19"/>
                            <w:u w:val="single"/>
                          </w:rPr>
                          <w:tab/>
                          <w:t>_</w:t>
                        </w:r>
                        <w:r>
                          <w:rPr>
                            <w:rFonts w:ascii="Times New Roman"/>
                            <w:sz w:val="19"/>
                          </w:rPr>
                          <w:t>TB</w:t>
                        </w:r>
                        <w:r>
                          <w:rPr>
                            <w:rFonts w:ascii="Times New Roman"/>
                            <w:spacing w:val="14"/>
                            <w:sz w:val="19"/>
                          </w:rPr>
                          <w:t xml:space="preserve"> </w:t>
                        </w:r>
                        <w:r>
                          <w:rPr>
                            <w:rFonts w:ascii="Times New Roman"/>
                            <w:sz w:val="19"/>
                          </w:rPr>
                          <w:t>Test</w:t>
                        </w:r>
                        <w:r>
                          <w:rPr>
                            <w:rFonts w:ascii="Times New Roman"/>
                            <w:spacing w:val="7"/>
                            <w:sz w:val="19"/>
                          </w:rPr>
                          <w:t xml:space="preserve"> </w:t>
                        </w:r>
                        <w:r>
                          <w:rPr>
                            <w:rFonts w:ascii="Times New Roman"/>
                            <w:sz w:val="19"/>
                          </w:rPr>
                          <w:t>(</w:t>
                        </w:r>
                        <w:r>
                          <w:rPr>
                            <w:rFonts w:ascii="Times New Roman"/>
                            <w:sz w:val="20"/>
                          </w:rPr>
                          <w:t>update</w:t>
                        </w:r>
                        <w:r>
                          <w:rPr>
                            <w:rFonts w:ascii="Times New Roman"/>
                            <w:spacing w:val="20"/>
                            <w:sz w:val="20"/>
                          </w:rPr>
                          <w:t xml:space="preserve"> </w:t>
                        </w:r>
                        <w:r>
                          <w:rPr>
                            <w:rFonts w:ascii="Times New Roman"/>
                            <w:spacing w:val="-2"/>
                            <w:sz w:val="20"/>
                          </w:rPr>
                          <w:t>annually)</w:t>
                        </w:r>
                      </w:p>
                      <w:p w14:paraId="03092158" w14:textId="77777777" w:rsidR="00186B0D" w:rsidRDefault="00000000">
                        <w:pPr>
                          <w:tabs>
                            <w:tab w:val="left" w:pos="602"/>
                          </w:tabs>
                          <w:spacing w:before="4"/>
                          <w:ind w:left="642" w:right="3789" w:hanging="500"/>
                          <w:rPr>
                            <w:rFonts w:ascii="Times New Roman"/>
                            <w:sz w:val="19"/>
                          </w:rPr>
                        </w:pPr>
                        <w:r>
                          <w:rPr>
                            <w:rFonts w:ascii="Times New Roman"/>
                            <w:sz w:val="19"/>
                            <w:u w:val="single"/>
                          </w:rPr>
                          <w:tab/>
                        </w:r>
                        <w:r>
                          <w:rPr>
                            <w:rFonts w:ascii="Times New Roman"/>
                            <w:sz w:val="19"/>
                          </w:rPr>
                          <w:t>Successful completion of PRAXIS II Fundamental Subjects Test. Updated satisfactory</w:t>
                        </w:r>
                        <w:r>
                          <w:rPr>
                            <w:rFonts w:ascii="Times New Roman"/>
                            <w:spacing w:val="24"/>
                            <w:sz w:val="19"/>
                          </w:rPr>
                          <w:t xml:space="preserve"> </w:t>
                        </w:r>
                        <w:r>
                          <w:rPr>
                            <w:rFonts w:ascii="Times New Roman"/>
                            <w:sz w:val="19"/>
                          </w:rPr>
                          <w:t>review</w:t>
                        </w:r>
                        <w:r>
                          <w:rPr>
                            <w:rFonts w:ascii="Times New Roman"/>
                            <w:spacing w:val="26"/>
                            <w:sz w:val="19"/>
                          </w:rPr>
                          <w:t xml:space="preserve"> </w:t>
                        </w:r>
                        <w:r>
                          <w:rPr>
                            <w:rFonts w:ascii="Times New Roman"/>
                            <w:sz w:val="19"/>
                          </w:rPr>
                          <w:t>of</w:t>
                        </w:r>
                        <w:r>
                          <w:rPr>
                            <w:rFonts w:ascii="Times New Roman"/>
                            <w:spacing w:val="24"/>
                            <w:sz w:val="19"/>
                          </w:rPr>
                          <w:t xml:space="preserve"> </w:t>
                        </w:r>
                        <w:proofErr w:type="spellStart"/>
                        <w:r>
                          <w:rPr>
                            <w:rFonts w:ascii="Times New Roman"/>
                            <w:sz w:val="19"/>
                          </w:rPr>
                          <w:t>LiveText</w:t>
                        </w:r>
                        <w:proofErr w:type="spellEnd"/>
                        <w:r>
                          <w:rPr>
                            <w:rFonts w:ascii="Times New Roman"/>
                            <w:spacing w:val="23"/>
                            <w:sz w:val="19"/>
                          </w:rPr>
                          <w:t xml:space="preserve"> </w:t>
                        </w:r>
                        <w:r>
                          <w:rPr>
                            <w:rFonts w:ascii="Times New Roman"/>
                            <w:sz w:val="19"/>
                          </w:rPr>
                          <w:t>portfolio:</w:t>
                        </w:r>
                        <w:r>
                          <w:rPr>
                            <w:rFonts w:ascii="Times New Roman"/>
                            <w:spacing w:val="23"/>
                            <w:sz w:val="19"/>
                          </w:rPr>
                          <w:t xml:space="preserve"> </w:t>
                        </w:r>
                        <w:r>
                          <w:rPr>
                            <w:rFonts w:ascii="Times New Roman"/>
                            <w:sz w:val="19"/>
                          </w:rPr>
                          <w:t>How</w:t>
                        </w:r>
                        <w:r>
                          <w:rPr>
                            <w:rFonts w:ascii="Times New Roman"/>
                            <w:spacing w:val="31"/>
                            <w:sz w:val="19"/>
                          </w:rPr>
                          <w:t xml:space="preserve"> </w:t>
                        </w:r>
                        <w:r>
                          <w:rPr>
                            <w:rFonts w:ascii="Times New Roman"/>
                            <w:sz w:val="19"/>
                          </w:rPr>
                          <w:t>to</w:t>
                        </w:r>
                        <w:r>
                          <w:rPr>
                            <w:rFonts w:ascii="Times New Roman"/>
                            <w:spacing w:val="24"/>
                            <w:sz w:val="19"/>
                          </w:rPr>
                          <w:t xml:space="preserve"> </w:t>
                        </w:r>
                        <w:r>
                          <w:rPr>
                            <w:rFonts w:ascii="Times New Roman"/>
                            <w:sz w:val="19"/>
                          </w:rPr>
                          <w:t>submit:</w:t>
                        </w:r>
                      </w:p>
                      <w:p w14:paraId="03092159" w14:textId="77777777" w:rsidR="00186B0D" w:rsidRDefault="00000000">
                        <w:pPr>
                          <w:spacing w:line="218" w:lineRule="exact"/>
                          <w:ind w:left="682"/>
                          <w:rPr>
                            <w:rFonts w:ascii="Times New Roman"/>
                            <w:sz w:val="19"/>
                          </w:rPr>
                        </w:pPr>
                        <w:hyperlink r:id="rId22">
                          <w:r>
                            <w:rPr>
                              <w:rFonts w:ascii="Times New Roman"/>
                              <w:color w:val="0000FF"/>
                              <w:sz w:val="19"/>
                            </w:rPr>
                            <w:t>https://www.livetext.com/doc/11593062?review=#section-</w:t>
                          </w:r>
                          <w:r>
                            <w:rPr>
                              <w:rFonts w:ascii="Times New Roman"/>
                              <w:color w:val="0000FF"/>
                              <w:spacing w:val="-2"/>
                              <w:sz w:val="19"/>
                            </w:rPr>
                            <w:t>51215880_153180950</w:t>
                          </w:r>
                        </w:hyperlink>
                      </w:p>
                      <w:p w14:paraId="0309215A" w14:textId="77777777" w:rsidR="00186B0D" w:rsidRDefault="00000000">
                        <w:pPr>
                          <w:spacing w:before="217"/>
                          <w:ind w:left="142"/>
                          <w:rPr>
                            <w:rFonts w:ascii="Times New Roman"/>
                            <w:sz w:val="19"/>
                          </w:rPr>
                        </w:pPr>
                        <w:r>
                          <w:rPr>
                            <w:rFonts w:ascii="Times New Roman"/>
                            <w:b/>
                            <w:sz w:val="19"/>
                          </w:rPr>
                          <w:t>Proficiency</w:t>
                        </w:r>
                        <w:r>
                          <w:rPr>
                            <w:rFonts w:ascii="Times New Roman"/>
                            <w:b/>
                            <w:spacing w:val="-3"/>
                            <w:sz w:val="19"/>
                          </w:rPr>
                          <w:t xml:space="preserve"> </w:t>
                        </w:r>
                        <w:r>
                          <w:rPr>
                            <w:rFonts w:ascii="Times New Roman"/>
                            <w:b/>
                            <w:sz w:val="19"/>
                          </w:rPr>
                          <w:t>Requirements:</w:t>
                        </w:r>
                        <w:r>
                          <w:rPr>
                            <w:rFonts w:ascii="Times New Roman"/>
                            <w:spacing w:val="-2"/>
                            <w:sz w:val="19"/>
                            <w:u w:val="single"/>
                          </w:rPr>
                          <w:t xml:space="preserve"> </w:t>
                        </w:r>
                        <w:r>
                          <w:rPr>
                            <w:rFonts w:ascii="Times New Roman"/>
                            <w:sz w:val="19"/>
                            <w:u w:val="single"/>
                          </w:rPr>
                          <w:t>(must</w:t>
                        </w:r>
                        <w:r>
                          <w:rPr>
                            <w:rFonts w:ascii="Times New Roman"/>
                            <w:spacing w:val="-4"/>
                            <w:sz w:val="19"/>
                            <w:u w:val="single"/>
                          </w:rPr>
                          <w:t xml:space="preserve"> </w:t>
                        </w:r>
                        <w:r>
                          <w:rPr>
                            <w:rFonts w:ascii="Times New Roman"/>
                            <w:sz w:val="19"/>
                            <w:u w:val="single"/>
                          </w:rPr>
                          <w:t>complete</w:t>
                        </w:r>
                        <w:r>
                          <w:rPr>
                            <w:rFonts w:ascii="Times New Roman"/>
                            <w:spacing w:val="-4"/>
                            <w:sz w:val="19"/>
                            <w:u w:val="single"/>
                          </w:rPr>
                          <w:t xml:space="preserve"> </w:t>
                        </w:r>
                        <w:r>
                          <w:rPr>
                            <w:rFonts w:ascii="Times New Roman"/>
                            <w:sz w:val="19"/>
                            <w:u w:val="single"/>
                          </w:rPr>
                          <w:t>before</w:t>
                        </w:r>
                        <w:r>
                          <w:rPr>
                            <w:rFonts w:ascii="Times New Roman"/>
                            <w:spacing w:val="-3"/>
                            <w:sz w:val="19"/>
                            <w:u w:val="single"/>
                          </w:rPr>
                          <w:t xml:space="preserve"> </w:t>
                        </w:r>
                        <w:r>
                          <w:rPr>
                            <w:rFonts w:ascii="Times New Roman"/>
                            <w:sz w:val="19"/>
                            <w:u w:val="single"/>
                          </w:rPr>
                          <w:t>Student</w:t>
                        </w:r>
                        <w:r>
                          <w:rPr>
                            <w:rFonts w:ascii="Times New Roman"/>
                            <w:spacing w:val="-4"/>
                            <w:sz w:val="19"/>
                            <w:u w:val="single"/>
                          </w:rPr>
                          <w:t xml:space="preserve"> </w:t>
                        </w:r>
                        <w:r>
                          <w:rPr>
                            <w:rFonts w:ascii="Times New Roman"/>
                            <w:spacing w:val="-2"/>
                            <w:sz w:val="19"/>
                            <w:u w:val="single"/>
                          </w:rPr>
                          <w:t>Teaching!)</w:t>
                        </w:r>
                      </w:p>
                      <w:p w14:paraId="0309215B" w14:textId="77777777" w:rsidR="00186B0D" w:rsidRDefault="00000000">
                        <w:pPr>
                          <w:tabs>
                            <w:tab w:val="left" w:pos="642"/>
                          </w:tabs>
                          <w:spacing w:before="2"/>
                          <w:ind w:left="142"/>
                          <w:rPr>
                            <w:rFonts w:ascii="Times New Roman" w:hAnsi="Times New Roman"/>
                            <w:sz w:val="19"/>
                          </w:rPr>
                        </w:pPr>
                        <w:r>
                          <w:rPr>
                            <w:rFonts w:ascii="Times New Roman" w:hAnsi="Times New Roman"/>
                            <w:sz w:val="19"/>
                            <w:u w:val="single"/>
                          </w:rPr>
                          <w:tab/>
                        </w:r>
                        <w:r>
                          <w:rPr>
                            <w:rFonts w:ascii="Times New Roman" w:hAnsi="Times New Roman"/>
                            <w:spacing w:val="36"/>
                            <w:sz w:val="19"/>
                          </w:rPr>
                          <w:t xml:space="preserve"> </w:t>
                        </w:r>
                        <w:r>
                          <w:rPr>
                            <w:rFonts w:ascii="Times New Roman" w:hAnsi="Times New Roman"/>
                            <w:sz w:val="19"/>
                          </w:rPr>
                          <w:t>“Advanced-Low”</w:t>
                        </w:r>
                        <w:r>
                          <w:rPr>
                            <w:rFonts w:ascii="Times New Roman" w:hAnsi="Times New Roman"/>
                            <w:spacing w:val="34"/>
                            <w:sz w:val="19"/>
                          </w:rPr>
                          <w:t xml:space="preserve"> </w:t>
                        </w:r>
                        <w:r>
                          <w:rPr>
                            <w:rFonts w:ascii="Times New Roman" w:hAnsi="Times New Roman"/>
                            <w:sz w:val="19"/>
                          </w:rPr>
                          <w:t>(min.)</w:t>
                        </w:r>
                        <w:r>
                          <w:rPr>
                            <w:rFonts w:ascii="Times New Roman" w:hAnsi="Times New Roman"/>
                            <w:spacing w:val="31"/>
                            <w:sz w:val="19"/>
                          </w:rPr>
                          <w:t xml:space="preserve"> </w:t>
                        </w:r>
                        <w:r>
                          <w:rPr>
                            <w:rFonts w:ascii="Times New Roman" w:hAnsi="Times New Roman"/>
                            <w:sz w:val="19"/>
                          </w:rPr>
                          <w:t>writing</w:t>
                        </w:r>
                        <w:r>
                          <w:rPr>
                            <w:rFonts w:ascii="Times New Roman" w:hAnsi="Times New Roman"/>
                            <w:spacing w:val="31"/>
                            <w:sz w:val="19"/>
                          </w:rPr>
                          <w:t xml:space="preserve"> </w:t>
                        </w:r>
                        <w:r>
                          <w:rPr>
                            <w:rFonts w:ascii="Times New Roman" w:hAnsi="Times New Roman"/>
                            <w:sz w:val="19"/>
                          </w:rPr>
                          <w:t>proficiency</w:t>
                        </w:r>
                      </w:p>
                      <w:p w14:paraId="0309215C" w14:textId="77777777" w:rsidR="00186B0D" w:rsidRDefault="00000000">
                        <w:pPr>
                          <w:tabs>
                            <w:tab w:val="left" w:pos="746"/>
                            <w:tab w:val="left" w:pos="4462"/>
                            <w:tab w:val="left" w:pos="5182"/>
                          </w:tabs>
                          <w:spacing w:before="1"/>
                          <w:ind w:left="246"/>
                          <w:rPr>
                            <w:rFonts w:ascii="Times New Roman" w:hAnsi="Times New Roman"/>
                            <w:sz w:val="19"/>
                          </w:rPr>
                        </w:pPr>
                        <w:r>
                          <w:rPr>
                            <w:rFonts w:ascii="Times New Roman" w:hAnsi="Times New Roman"/>
                            <w:sz w:val="19"/>
                            <w:u w:val="single"/>
                          </w:rPr>
                          <w:tab/>
                        </w:r>
                        <w:r>
                          <w:rPr>
                            <w:rFonts w:ascii="Times New Roman" w:hAnsi="Times New Roman"/>
                            <w:spacing w:val="29"/>
                            <w:sz w:val="19"/>
                          </w:rPr>
                          <w:t xml:space="preserve"> </w:t>
                        </w:r>
                        <w:r>
                          <w:rPr>
                            <w:rFonts w:ascii="Times New Roman" w:hAnsi="Times New Roman"/>
                            <w:sz w:val="19"/>
                          </w:rPr>
                          <w:t>“Advanced-Low”</w:t>
                        </w:r>
                        <w:r>
                          <w:rPr>
                            <w:rFonts w:ascii="Times New Roman" w:hAnsi="Times New Roman"/>
                            <w:spacing w:val="29"/>
                            <w:sz w:val="19"/>
                          </w:rPr>
                          <w:t xml:space="preserve"> </w:t>
                        </w:r>
                        <w:r>
                          <w:rPr>
                            <w:rFonts w:ascii="Times New Roman" w:hAnsi="Times New Roman"/>
                            <w:sz w:val="19"/>
                          </w:rPr>
                          <w:t>(min.)</w:t>
                        </w:r>
                        <w:r>
                          <w:rPr>
                            <w:rFonts w:ascii="Times New Roman" w:hAnsi="Times New Roman"/>
                            <w:spacing w:val="30"/>
                            <w:sz w:val="19"/>
                          </w:rPr>
                          <w:t xml:space="preserve"> </w:t>
                        </w:r>
                        <w:r>
                          <w:rPr>
                            <w:rFonts w:ascii="Times New Roman" w:hAnsi="Times New Roman"/>
                            <w:sz w:val="19"/>
                          </w:rPr>
                          <w:t>oral</w:t>
                        </w:r>
                        <w:r>
                          <w:rPr>
                            <w:rFonts w:ascii="Times New Roman" w:hAnsi="Times New Roman"/>
                            <w:spacing w:val="32"/>
                            <w:sz w:val="19"/>
                          </w:rPr>
                          <w:t xml:space="preserve"> </w:t>
                        </w:r>
                        <w:r>
                          <w:rPr>
                            <w:rFonts w:ascii="Times New Roman" w:hAnsi="Times New Roman"/>
                            <w:sz w:val="19"/>
                          </w:rPr>
                          <w:t>proficiency</w:t>
                        </w:r>
                        <w:r>
                          <w:rPr>
                            <w:rFonts w:ascii="Times New Roman" w:hAnsi="Times New Roman"/>
                            <w:sz w:val="19"/>
                          </w:rPr>
                          <w:tab/>
                        </w:r>
                        <w:r>
                          <w:rPr>
                            <w:rFonts w:ascii="Times New Roman" w:hAnsi="Times New Roman"/>
                            <w:sz w:val="19"/>
                            <w:u w:val="single"/>
                          </w:rPr>
                          <w:tab/>
                        </w:r>
                        <w:r>
                          <w:rPr>
                            <w:rFonts w:ascii="Times New Roman" w:hAnsi="Times New Roman"/>
                            <w:spacing w:val="32"/>
                            <w:sz w:val="19"/>
                          </w:rPr>
                          <w:t xml:space="preserve"> </w:t>
                        </w:r>
                        <w:r>
                          <w:rPr>
                            <w:rFonts w:ascii="Times New Roman" w:hAnsi="Times New Roman"/>
                            <w:sz w:val="19"/>
                          </w:rPr>
                          <w:t>Advisor’s</w:t>
                        </w:r>
                        <w:r>
                          <w:rPr>
                            <w:rFonts w:ascii="Times New Roman" w:hAnsi="Times New Roman"/>
                            <w:spacing w:val="38"/>
                            <w:sz w:val="19"/>
                          </w:rPr>
                          <w:t xml:space="preserve"> </w:t>
                        </w:r>
                        <w:r>
                          <w:rPr>
                            <w:rFonts w:ascii="Times New Roman" w:hAnsi="Times New Roman"/>
                            <w:sz w:val="19"/>
                          </w:rPr>
                          <w:t>recommendation/signature</w:t>
                        </w:r>
                      </w:p>
                    </w:txbxContent>
                  </v:textbox>
                </v:shape>
                <w10:wrap type="topAndBottom" anchorx="page"/>
              </v:group>
            </w:pict>
          </mc:Fallback>
        </mc:AlternateContent>
      </w:r>
    </w:p>
    <w:p w14:paraId="03091685" w14:textId="77777777" w:rsidR="00186B0D" w:rsidRDefault="00186B0D">
      <w:pPr>
        <w:pStyle w:val="BodyText"/>
        <w:rPr>
          <w:rFonts w:ascii="Times New Roman"/>
          <w:b/>
          <w:sz w:val="8"/>
        </w:rPr>
      </w:pPr>
    </w:p>
    <w:p w14:paraId="03091686" w14:textId="77777777" w:rsidR="00186B0D" w:rsidRDefault="00186B0D">
      <w:pPr>
        <w:rPr>
          <w:rFonts w:ascii="Times New Roman"/>
          <w:sz w:val="8"/>
        </w:rPr>
        <w:sectPr w:rsidR="00186B0D">
          <w:pgSz w:w="12240" w:h="15840"/>
          <w:pgMar w:top="1640" w:right="1020" w:bottom="280" w:left="94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687" w14:textId="77777777" w:rsidR="00186B0D" w:rsidRDefault="00000000">
      <w:pPr>
        <w:pStyle w:val="Heading1"/>
        <w:spacing w:before="19"/>
        <w:ind w:left="75"/>
      </w:pPr>
      <w:bookmarkStart w:id="12" w:name="DUAL_BACCALAUREATE_DEGREES"/>
      <w:bookmarkStart w:id="13" w:name="_bookmark5"/>
      <w:bookmarkEnd w:id="12"/>
      <w:bookmarkEnd w:id="13"/>
      <w:r>
        <w:lastRenderedPageBreak/>
        <w:t>DUAL</w:t>
      </w:r>
      <w:r>
        <w:rPr>
          <w:spacing w:val="-2"/>
        </w:rPr>
        <w:t xml:space="preserve"> </w:t>
      </w:r>
      <w:r>
        <w:t>BACCALAUREATE</w:t>
      </w:r>
      <w:r>
        <w:rPr>
          <w:spacing w:val="-2"/>
        </w:rPr>
        <w:t xml:space="preserve"> DEGREES</w:t>
      </w:r>
    </w:p>
    <w:p w14:paraId="03091688" w14:textId="77777777" w:rsidR="00186B0D" w:rsidRDefault="00000000">
      <w:pPr>
        <w:pStyle w:val="BodyText"/>
        <w:spacing w:before="386" w:line="242" w:lineRule="auto"/>
        <w:ind w:left="212" w:right="144"/>
      </w:pPr>
      <w:r>
        <w:t>A</w:t>
      </w:r>
      <w:r>
        <w:rPr>
          <w:spacing w:val="-1"/>
        </w:rPr>
        <w:t xml:space="preserve"> </w:t>
      </w:r>
      <w:r>
        <w:t>student</w:t>
      </w:r>
      <w:r>
        <w:rPr>
          <w:spacing w:val="-1"/>
        </w:rPr>
        <w:t xml:space="preserve"> </w:t>
      </w:r>
      <w:r>
        <w:t>who</w:t>
      </w:r>
      <w:r>
        <w:rPr>
          <w:spacing w:val="-3"/>
        </w:rPr>
        <w:t xml:space="preserve"> </w:t>
      </w:r>
      <w:r>
        <w:t>has earned a</w:t>
      </w:r>
      <w:r>
        <w:rPr>
          <w:spacing w:val="-4"/>
        </w:rPr>
        <w:t xml:space="preserve"> </w:t>
      </w:r>
      <w:r>
        <w:t>minimum</w:t>
      </w:r>
      <w:r>
        <w:rPr>
          <w:spacing w:val="-5"/>
        </w:rPr>
        <w:t xml:space="preserve"> </w:t>
      </w:r>
      <w:r>
        <w:t>of</w:t>
      </w:r>
      <w:r>
        <w:rPr>
          <w:spacing w:val="-6"/>
        </w:rPr>
        <w:t xml:space="preserve"> </w:t>
      </w:r>
      <w:r>
        <w:t>28</w:t>
      </w:r>
      <w:r>
        <w:rPr>
          <w:spacing w:val="-2"/>
        </w:rPr>
        <w:t xml:space="preserve"> </w:t>
      </w:r>
      <w:r>
        <w:t>undergraduate</w:t>
      </w:r>
      <w:r>
        <w:rPr>
          <w:spacing w:val="-1"/>
        </w:rPr>
        <w:t xml:space="preserve"> </w:t>
      </w:r>
      <w:r>
        <w:t>credits</w:t>
      </w:r>
      <w:r>
        <w:rPr>
          <w:spacing w:val="-3"/>
        </w:rPr>
        <w:t xml:space="preserve"> </w:t>
      </w:r>
      <w:r>
        <w:t>from</w:t>
      </w:r>
      <w:r>
        <w:rPr>
          <w:spacing w:val="-1"/>
        </w:rPr>
        <w:t xml:space="preserve"> </w:t>
      </w:r>
      <w:r>
        <w:t>IUP</w:t>
      </w:r>
      <w:r>
        <w:rPr>
          <w:spacing w:val="-1"/>
        </w:rPr>
        <w:t xml:space="preserve"> </w:t>
      </w:r>
      <w:r>
        <w:t>and</w:t>
      </w:r>
      <w:r>
        <w:rPr>
          <w:spacing w:val="-3"/>
        </w:rPr>
        <w:t xml:space="preserve"> </w:t>
      </w:r>
      <w:r>
        <w:t>is</w:t>
      </w:r>
      <w:r>
        <w:rPr>
          <w:spacing w:val="-7"/>
        </w:rPr>
        <w:t xml:space="preserve"> </w:t>
      </w:r>
      <w:r>
        <w:t>in good</w:t>
      </w:r>
      <w:r>
        <w:rPr>
          <w:spacing w:val="-3"/>
        </w:rPr>
        <w:t xml:space="preserve"> </w:t>
      </w:r>
      <w:r>
        <w:t>academic standing may apply to pursue a second baccalaureate degree concurrently with the first.</w:t>
      </w:r>
    </w:p>
    <w:p w14:paraId="03091689" w14:textId="77777777" w:rsidR="00186B0D" w:rsidRDefault="00186B0D">
      <w:pPr>
        <w:pStyle w:val="BodyText"/>
        <w:spacing w:before="91"/>
      </w:pPr>
    </w:p>
    <w:p w14:paraId="0309168A" w14:textId="77777777" w:rsidR="00186B0D" w:rsidRDefault="00000000">
      <w:pPr>
        <w:pStyle w:val="BodyText"/>
        <w:ind w:left="212" w:right="200"/>
      </w:pPr>
      <w:r>
        <w:t>This application must be submitted to the dean of the college in which the major program of study for the second baccalaureate degree is housed. If admitted to a second baccalaureate degree program,</w:t>
      </w:r>
      <w:r>
        <w:rPr>
          <w:spacing w:val="-5"/>
        </w:rPr>
        <w:t xml:space="preserve"> </w:t>
      </w:r>
      <w:r>
        <w:t>the</w:t>
      </w:r>
      <w:r>
        <w:rPr>
          <w:spacing w:val="-4"/>
        </w:rPr>
        <w:t xml:space="preserve"> </w:t>
      </w:r>
      <w:r>
        <w:t>student</w:t>
      </w:r>
      <w:r>
        <w:rPr>
          <w:spacing w:val="-1"/>
        </w:rPr>
        <w:t xml:space="preserve"> </w:t>
      </w:r>
      <w:r>
        <w:t>must</w:t>
      </w:r>
      <w:r>
        <w:rPr>
          <w:spacing w:val="-5"/>
        </w:rPr>
        <w:t xml:space="preserve"> </w:t>
      </w:r>
      <w:r>
        <w:t>designate</w:t>
      </w:r>
      <w:r>
        <w:rPr>
          <w:spacing w:val="-4"/>
        </w:rPr>
        <w:t xml:space="preserve"> </w:t>
      </w:r>
      <w:proofErr w:type="gramStart"/>
      <w:r>
        <w:t>one</w:t>
      </w:r>
      <w:r>
        <w:rPr>
          <w:spacing w:val="-4"/>
        </w:rPr>
        <w:t xml:space="preserve"> </w:t>
      </w:r>
      <w:r>
        <w:t>of</w:t>
      </w:r>
      <w:r>
        <w:rPr>
          <w:spacing w:val="-2"/>
        </w:rPr>
        <w:t xml:space="preserve"> </w:t>
      </w:r>
      <w:r>
        <w:t>the</w:t>
      </w:r>
      <w:r>
        <w:rPr>
          <w:spacing w:val="-4"/>
        </w:rPr>
        <w:t xml:space="preserve"> </w:t>
      </w:r>
      <w:r>
        <w:t>two</w:t>
      </w:r>
      <w:r>
        <w:rPr>
          <w:spacing w:val="-3"/>
        </w:rPr>
        <w:t xml:space="preserve"> </w:t>
      </w:r>
      <w:r>
        <w:t>degree</w:t>
      </w:r>
      <w:proofErr w:type="gramEnd"/>
      <w:r>
        <w:rPr>
          <w:spacing w:val="-4"/>
        </w:rPr>
        <w:t xml:space="preserve"> </w:t>
      </w:r>
      <w:r>
        <w:t>programs</w:t>
      </w:r>
      <w:r>
        <w:rPr>
          <w:spacing w:val="-3"/>
        </w:rPr>
        <w:t xml:space="preserve"> </w:t>
      </w:r>
      <w:r>
        <w:t>to</w:t>
      </w:r>
      <w:r>
        <w:rPr>
          <w:spacing w:val="-3"/>
        </w:rPr>
        <w:t xml:space="preserve"> </w:t>
      </w:r>
      <w:r>
        <w:t>be</w:t>
      </w:r>
      <w:r>
        <w:rPr>
          <w:spacing w:val="-4"/>
        </w:rPr>
        <w:t xml:space="preserve"> </w:t>
      </w:r>
      <w:r>
        <w:t>primary.</w:t>
      </w:r>
      <w:r>
        <w:rPr>
          <w:spacing w:val="-1"/>
        </w:rPr>
        <w:t xml:space="preserve"> </w:t>
      </w:r>
      <w:r>
        <w:t>To receive</w:t>
      </w:r>
      <w:r>
        <w:rPr>
          <w:spacing w:val="-4"/>
        </w:rPr>
        <w:t xml:space="preserve"> </w:t>
      </w:r>
      <w:r>
        <w:t>both degrees at graduation the student must earn at least 30 credits beyond the requirements of the designated primary program of study. The student must earn a minimum of 150 credits to receive both degrees concurrently. Furthermore:</w:t>
      </w:r>
    </w:p>
    <w:p w14:paraId="0309168B" w14:textId="77777777" w:rsidR="00186B0D" w:rsidRDefault="00186B0D">
      <w:pPr>
        <w:pStyle w:val="BodyText"/>
        <w:spacing w:before="98"/>
        <w:rPr>
          <w:sz w:val="20"/>
        </w:rPr>
      </w:pPr>
    </w:p>
    <w:tbl>
      <w:tblPr>
        <w:tblW w:w="0" w:type="auto"/>
        <w:tblInd w:w="169" w:type="dxa"/>
        <w:tblLayout w:type="fixed"/>
        <w:tblCellMar>
          <w:left w:w="0" w:type="dxa"/>
          <w:right w:w="0" w:type="dxa"/>
        </w:tblCellMar>
        <w:tblLook w:val="01E0" w:firstRow="1" w:lastRow="1" w:firstColumn="1" w:lastColumn="1" w:noHBand="0" w:noVBand="0"/>
      </w:tblPr>
      <w:tblGrid>
        <w:gridCol w:w="295"/>
        <w:gridCol w:w="9712"/>
      </w:tblGrid>
      <w:tr w:rsidR="00186B0D" w14:paraId="0309168E" w14:textId="77777777">
        <w:trPr>
          <w:trHeight w:val="265"/>
        </w:trPr>
        <w:tc>
          <w:tcPr>
            <w:tcW w:w="295" w:type="dxa"/>
          </w:tcPr>
          <w:p w14:paraId="0309168C" w14:textId="77777777" w:rsidR="00186B0D" w:rsidRDefault="00000000">
            <w:pPr>
              <w:pStyle w:val="TableParagraph"/>
              <w:spacing w:line="244" w:lineRule="exact"/>
              <w:ind w:left="19" w:right="34"/>
              <w:jc w:val="center"/>
              <w:rPr>
                <w:sz w:val="24"/>
              </w:rPr>
            </w:pPr>
            <w:r>
              <w:rPr>
                <w:spacing w:val="-5"/>
                <w:sz w:val="24"/>
              </w:rPr>
              <w:t>a.</w:t>
            </w:r>
          </w:p>
        </w:tc>
        <w:tc>
          <w:tcPr>
            <w:tcW w:w="9712" w:type="dxa"/>
          </w:tcPr>
          <w:p w14:paraId="0309168D" w14:textId="77777777" w:rsidR="00186B0D" w:rsidRDefault="00000000">
            <w:pPr>
              <w:pStyle w:val="TableParagraph"/>
              <w:spacing w:line="244" w:lineRule="exact"/>
              <w:ind w:left="55"/>
              <w:rPr>
                <w:sz w:val="24"/>
              </w:rPr>
            </w:pPr>
            <w:r>
              <w:rPr>
                <w:sz w:val="24"/>
              </w:rPr>
              <w:t>The</w:t>
            </w:r>
            <w:r>
              <w:rPr>
                <w:spacing w:val="-2"/>
                <w:sz w:val="24"/>
              </w:rPr>
              <w:t xml:space="preserve"> </w:t>
            </w:r>
            <w:r>
              <w:rPr>
                <w:sz w:val="24"/>
              </w:rPr>
              <w:t>student</w:t>
            </w:r>
            <w:r>
              <w:rPr>
                <w:spacing w:val="-1"/>
                <w:sz w:val="24"/>
              </w:rPr>
              <w:t xml:space="preserve"> </w:t>
            </w:r>
            <w:r>
              <w:rPr>
                <w:sz w:val="24"/>
              </w:rPr>
              <w:t>may</w:t>
            </w:r>
            <w:r>
              <w:rPr>
                <w:spacing w:val="-4"/>
                <w:sz w:val="24"/>
              </w:rPr>
              <w:t xml:space="preserve"> </w:t>
            </w:r>
            <w:r>
              <w:rPr>
                <w:sz w:val="24"/>
              </w:rPr>
              <w:t>not</w:t>
            </w:r>
            <w:r>
              <w:rPr>
                <w:spacing w:val="-1"/>
                <w:sz w:val="24"/>
              </w:rPr>
              <w:t xml:space="preserve"> </w:t>
            </w:r>
            <w:proofErr w:type="gramStart"/>
            <w:r>
              <w:rPr>
                <w:sz w:val="24"/>
              </w:rPr>
              <w:t>be graduated</w:t>
            </w:r>
            <w:proofErr w:type="gramEnd"/>
            <w:r>
              <w:rPr>
                <w:spacing w:val="-2"/>
                <w:sz w:val="24"/>
              </w:rPr>
              <w:t xml:space="preserve"> </w:t>
            </w:r>
            <w:r>
              <w:rPr>
                <w:sz w:val="24"/>
              </w:rPr>
              <w:t>until</w:t>
            </w:r>
            <w:r>
              <w:rPr>
                <w:spacing w:val="-4"/>
                <w:sz w:val="24"/>
              </w:rPr>
              <w:t xml:space="preserve"> </w:t>
            </w:r>
            <w:r>
              <w:rPr>
                <w:sz w:val="24"/>
              </w:rPr>
              <w:t>both</w:t>
            </w:r>
            <w:r>
              <w:rPr>
                <w:spacing w:val="1"/>
                <w:sz w:val="24"/>
              </w:rPr>
              <w:t xml:space="preserve"> </w:t>
            </w:r>
            <w:r>
              <w:rPr>
                <w:sz w:val="24"/>
              </w:rPr>
              <w:t>the</w:t>
            </w:r>
            <w:r>
              <w:rPr>
                <w:spacing w:val="-3"/>
                <w:sz w:val="24"/>
              </w:rPr>
              <w:t xml:space="preserve"> </w:t>
            </w:r>
            <w:r>
              <w:rPr>
                <w:sz w:val="24"/>
              </w:rPr>
              <w:t>degrees</w:t>
            </w:r>
            <w:r>
              <w:rPr>
                <w:spacing w:val="-3"/>
                <w:sz w:val="24"/>
              </w:rPr>
              <w:t xml:space="preserve"> </w:t>
            </w:r>
            <w:r>
              <w:rPr>
                <w:sz w:val="24"/>
              </w:rPr>
              <w:t>are</w:t>
            </w:r>
            <w:r>
              <w:rPr>
                <w:spacing w:val="-3"/>
                <w:sz w:val="24"/>
              </w:rPr>
              <w:t xml:space="preserve"> </w:t>
            </w:r>
            <w:r>
              <w:rPr>
                <w:spacing w:val="-2"/>
                <w:sz w:val="24"/>
              </w:rPr>
              <w:t>completed.</w:t>
            </w:r>
          </w:p>
        </w:tc>
      </w:tr>
      <w:tr w:rsidR="00186B0D" w14:paraId="03091691" w14:textId="77777777">
        <w:trPr>
          <w:trHeight w:val="294"/>
        </w:trPr>
        <w:tc>
          <w:tcPr>
            <w:tcW w:w="295" w:type="dxa"/>
          </w:tcPr>
          <w:p w14:paraId="0309168F" w14:textId="77777777" w:rsidR="00186B0D" w:rsidRDefault="00000000">
            <w:pPr>
              <w:pStyle w:val="TableParagraph"/>
              <w:spacing w:line="270" w:lineRule="exact"/>
              <w:ind w:left="32" w:right="34"/>
              <w:jc w:val="center"/>
              <w:rPr>
                <w:sz w:val="24"/>
              </w:rPr>
            </w:pPr>
            <w:r>
              <w:rPr>
                <w:spacing w:val="-5"/>
                <w:sz w:val="24"/>
              </w:rPr>
              <w:t>b.</w:t>
            </w:r>
          </w:p>
        </w:tc>
        <w:tc>
          <w:tcPr>
            <w:tcW w:w="9712" w:type="dxa"/>
          </w:tcPr>
          <w:p w14:paraId="03091690" w14:textId="77777777" w:rsidR="00186B0D" w:rsidRDefault="00000000">
            <w:pPr>
              <w:pStyle w:val="TableParagraph"/>
              <w:spacing w:line="270" w:lineRule="exact"/>
              <w:ind w:left="55"/>
              <w:rPr>
                <w:sz w:val="24"/>
              </w:rPr>
            </w:pPr>
            <w:r>
              <w:rPr>
                <w:sz w:val="24"/>
              </w:rPr>
              <w:t>All</w:t>
            </w:r>
            <w:r>
              <w:rPr>
                <w:spacing w:val="-3"/>
                <w:sz w:val="24"/>
              </w:rPr>
              <w:t xml:space="preserve"> </w:t>
            </w:r>
            <w:r>
              <w:rPr>
                <w:sz w:val="24"/>
              </w:rPr>
              <w:t>requirements</w:t>
            </w:r>
            <w:r>
              <w:rPr>
                <w:spacing w:val="1"/>
                <w:sz w:val="24"/>
              </w:rPr>
              <w:t xml:space="preserve"> </w:t>
            </w:r>
            <w:r>
              <w:rPr>
                <w:sz w:val="24"/>
              </w:rPr>
              <w:t>for</w:t>
            </w:r>
            <w:r>
              <w:rPr>
                <w:spacing w:val="-1"/>
                <w:sz w:val="24"/>
              </w:rPr>
              <w:t xml:space="preserve"> </w:t>
            </w:r>
            <w:r>
              <w:rPr>
                <w:sz w:val="24"/>
              </w:rPr>
              <w:t>the</w:t>
            </w:r>
            <w:r>
              <w:rPr>
                <w:spacing w:val="-4"/>
                <w:sz w:val="24"/>
              </w:rPr>
              <w:t xml:space="preserve"> </w:t>
            </w:r>
            <w:r>
              <w:rPr>
                <w:sz w:val="24"/>
              </w:rPr>
              <w:t>curriculum</w:t>
            </w:r>
            <w:r>
              <w:rPr>
                <w:spacing w:val="-5"/>
                <w:sz w:val="24"/>
              </w:rPr>
              <w:t xml:space="preserve"> </w:t>
            </w:r>
            <w:r>
              <w:rPr>
                <w:sz w:val="24"/>
              </w:rPr>
              <w:t>of</w:t>
            </w:r>
            <w:r>
              <w:rPr>
                <w:spacing w:val="-2"/>
                <w:sz w:val="24"/>
              </w:rPr>
              <w:t xml:space="preserve"> </w:t>
            </w:r>
            <w:r>
              <w:rPr>
                <w:sz w:val="24"/>
              </w:rPr>
              <w:t>each degree</w:t>
            </w:r>
            <w:r>
              <w:rPr>
                <w:spacing w:val="-4"/>
                <w:sz w:val="24"/>
              </w:rPr>
              <w:t xml:space="preserve"> </w:t>
            </w:r>
            <w:r>
              <w:rPr>
                <w:sz w:val="24"/>
              </w:rPr>
              <w:t>must</w:t>
            </w:r>
            <w:r>
              <w:rPr>
                <w:spacing w:val="-5"/>
                <w:sz w:val="24"/>
              </w:rPr>
              <w:t xml:space="preserve"> </w:t>
            </w:r>
            <w:r>
              <w:rPr>
                <w:sz w:val="24"/>
              </w:rPr>
              <w:t>be</w:t>
            </w:r>
            <w:r>
              <w:rPr>
                <w:spacing w:val="-4"/>
                <w:sz w:val="24"/>
              </w:rPr>
              <w:t xml:space="preserve"> </w:t>
            </w:r>
            <w:r>
              <w:rPr>
                <w:spacing w:val="-2"/>
                <w:sz w:val="24"/>
              </w:rPr>
              <w:t>satisfied.</w:t>
            </w:r>
          </w:p>
        </w:tc>
      </w:tr>
      <w:tr w:rsidR="00186B0D" w14:paraId="03091694" w14:textId="77777777">
        <w:trPr>
          <w:trHeight w:val="293"/>
        </w:trPr>
        <w:tc>
          <w:tcPr>
            <w:tcW w:w="295" w:type="dxa"/>
          </w:tcPr>
          <w:p w14:paraId="03091692" w14:textId="77777777" w:rsidR="00186B0D" w:rsidRDefault="00000000">
            <w:pPr>
              <w:pStyle w:val="TableParagraph"/>
              <w:spacing w:line="272" w:lineRule="exact"/>
              <w:ind w:left="0" w:right="34"/>
              <w:jc w:val="center"/>
              <w:rPr>
                <w:sz w:val="24"/>
              </w:rPr>
            </w:pPr>
            <w:r>
              <w:rPr>
                <w:spacing w:val="-5"/>
                <w:sz w:val="24"/>
              </w:rPr>
              <w:t>c.</w:t>
            </w:r>
          </w:p>
        </w:tc>
        <w:tc>
          <w:tcPr>
            <w:tcW w:w="9712" w:type="dxa"/>
          </w:tcPr>
          <w:p w14:paraId="03091693" w14:textId="77777777" w:rsidR="00186B0D" w:rsidRDefault="00000000">
            <w:pPr>
              <w:pStyle w:val="TableParagraph"/>
              <w:spacing w:line="272" w:lineRule="exact"/>
              <w:ind w:left="55"/>
              <w:rPr>
                <w:sz w:val="24"/>
              </w:rPr>
            </w:pPr>
            <w:r>
              <w:rPr>
                <w:sz w:val="24"/>
              </w:rPr>
              <w:t>A</w:t>
            </w:r>
            <w:r>
              <w:rPr>
                <w:spacing w:val="-2"/>
                <w:sz w:val="24"/>
              </w:rPr>
              <w:t xml:space="preserve"> </w:t>
            </w:r>
            <w:r>
              <w:rPr>
                <w:sz w:val="24"/>
              </w:rPr>
              <w:t>course required</w:t>
            </w:r>
            <w:r>
              <w:rPr>
                <w:spacing w:val="-3"/>
                <w:sz w:val="24"/>
              </w:rPr>
              <w:t xml:space="preserve"> </w:t>
            </w:r>
            <w:r>
              <w:rPr>
                <w:sz w:val="24"/>
              </w:rPr>
              <w:t>in</w:t>
            </w:r>
            <w:r>
              <w:rPr>
                <w:spacing w:val="-3"/>
                <w:sz w:val="24"/>
              </w:rPr>
              <w:t xml:space="preserve"> </w:t>
            </w:r>
            <w:r>
              <w:rPr>
                <w:sz w:val="24"/>
              </w:rPr>
              <w:t>both</w:t>
            </w:r>
            <w:r>
              <w:rPr>
                <w:spacing w:val="-2"/>
                <w:sz w:val="24"/>
              </w:rPr>
              <w:t xml:space="preserve"> </w:t>
            </w:r>
            <w:r>
              <w:rPr>
                <w:sz w:val="24"/>
              </w:rPr>
              <w:t>degree</w:t>
            </w:r>
            <w:r>
              <w:rPr>
                <w:spacing w:val="-4"/>
                <w:sz w:val="24"/>
              </w:rPr>
              <w:t xml:space="preserve"> </w:t>
            </w:r>
            <w:r>
              <w:rPr>
                <w:sz w:val="24"/>
              </w:rPr>
              <w:t>programs</w:t>
            </w:r>
            <w:r>
              <w:rPr>
                <w:spacing w:val="-3"/>
                <w:sz w:val="24"/>
              </w:rPr>
              <w:t xml:space="preserve"> </w:t>
            </w:r>
            <w:r>
              <w:rPr>
                <w:sz w:val="24"/>
              </w:rPr>
              <w:t>does</w:t>
            </w:r>
            <w:r>
              <w:rPr>
                <w:spacing w:val="1"/>
                <w:sz w:val="24"/>
              </w:rPr>
              <w:t xml:space="preserve"> </w:t>
            </w:r>
            <w:r>
              <w:rPr>
                <w:sz w:val="24"/>
              </w:rPr>
              <w:t>not</w:t>
            </w:r>
            <w:r>
              <w:rPr>
                <w:spacing w:val="-4"/>
                <w:sz w:val="24"/>
              </w:rPr>
              <w:t xml:space="preserve"> </w:t>
            </w:r>
            <w:r>
              <w:rPr>
                <w:sz w:val="24"/>
              </w:rPr>
              <w:t>have to</w:t>
            </w:r>
            <w:r>
              <w:rPr>
                <w:spacing w:val="-3"/>
                <w:sz w:val="24"/>
              </w:rPr>
              <w:t xml:space="preserve"> </w:t>
            </w:r>
            <w:r>
              <w:rPr>
                <w:sz w:val="24"/>
              </w:rPr>
              <w:t>be repeated</w:t>
            </w:r>
            <w:r>
              <w:rPr>
                <w:spacing w:val="2"/>
                <w:sz w:val="24"/>
              </w:rPr>
              <w:t xml:space="preserve"> </w:t>
            </w:r>
            <w:r>
              <w:rPr>
                <w:sz w:val="24"/>
              </w:rPr>
              <w:t>for</w:t>
            </w:r>
            <w:r>
              <w:rPr>
                <w:spacing w:val="-4"/>
                <w:sz w:val="24"/>
              </w:rPr>
              <w:t xml:space="preserve"> </w:t>
            </w:r>
            <w:r>
              <w:rPr>
                <w:sz w:val="24"/>
              </w:rPr>
              <w:t>the</w:t>
            </w:r>
            <w:r>
              <w:rPr>
                <w:spacing w:val="-4"/>
                <w:sz w:val="24"/>
              </w:rPr>
              <w:t xml:space="preserve"> </w:t>
            </w:r>
            <w:r>
              <w:rPr>
                <w:sz w:val="24"/>
              </w:rPr>
              <w:t>second</w:t>
            </w:r>
            <w:r>
              <w:rPr>
                <w:spacing w:val="-2"/>
                <w:sz w:val="24"/>
              </w:rPr>
              <w:t xml:space="preserve"> degree.</w:t>
            </w:r>
          </w:p>
        </w:tc>
      </w:tr>
      <w:tr w:rsidR="00186B0D" w14:paraId="03091698" w14:textId="77777777">
        <w:trPr>
          <w:trHeight w:val="583"/>
        </w:trPr>
        <w:tc>
          <w:tcPr>
            <w:tcW w:w="295" w:type="dxa"/>
          </w:tcPr>
          <w:p w14:paraId="03091695" w14:textId="77777777" w:rsidR="00186B0D" w:rsidRDefault="00000000">
            <w:pPr>
              <w:pStyle w:val="TableParagraph"/>
              <w:spacing w:line="270" w:lineRule="exact"/>
              <w:ind w:left="32" w:right="34"/>
              <w:jc w:val="center"/>
              <w:rPr>
                <w:sz w:val="24"/>
              </w:rPr>
            </w:pPr>
            <w:r>
              <w:rPr>
                <w:spacing w:val="-5"/>
                <w:sz w:val="24"/>
              </w:rPr>
              <w:t>d.</w:t>
            </w:r>
          </w:p>
        </w:tc>
        <w:tc>
          <w:tcPr>
            <w:tcW w:w="9712" w:type="dxa"/>
          </w:tcPr>
          <w:p w14:paraId="03091696" w14:textId="77777777" w:rsidR="00186B0D" w:rsidRDefault="00000000">
            <w:pPr>
              <w:pStyle w:val="TableParagraph"/>
              <w:spacing w:line="270" w:lineRule="exact"/>
              <w:ind w:left="55"/>
              <w:rPr>
                <w:sz w:val="24"/>
              </w:rPr>
            </w:pPr>
            <w:r>
              <w:rPr>
                <w:sz w:val="24"/>
              </w:rPr>
              <w:t>All</w:t>
            </w:r>
            <w:r>
              <w:rPr>
                <w:spacing w:val="-4"/>
                <w:sz w:val="24"/>
              </w:rPr>
              <w:t xml:space="preserve"> </w:t>
            </w:r>
            <w:r>
              <w:rPr>
                <w:sz w:val="24"/>
              </w:rPr>
              <w:t>university</w:t>
            </w:r>
            <w:r>
              <w:rPr>
                <w:spacing w:val="-5"/>
                <w:sz w:val="24"/>
              </w:rPr>
              <w:t xml:space="preserve"> </w:t>
            </w:r>
            <w:r>
              <w:rPr>
                <w:sz w:val="24"/>
              </w:rPr>
              <w:t>requirements</w:t>
            </w:r>
            <w:r>
              <w:rPr>
                <w:spacing w:val="-3"/>
                <w:sz w:val="24"/>
              </w:rPr>
              <w:t xml:space="preserve"> </w:t>
            </w:r>
            <w:r>
              <w:rPr>
                <w:sz w:val="24"/>
              </w:rPr>
              <w:t>such</w:t>
            </w:r>
            <w:r>
              <w:rPr>
                <w:spacing w:val="1"/>
                <w:sz w:val="24"/>
              </w:rPr>
              <w:t xml:space="preserve"> </w:t>
            </w:r>
            <w:r>
              <w:rPr>
                <w:sz w:val="24"/>
              </w:rPr>
              <w:t>as</w:t>
            </w:r>
            <w:r>
              <w:rPr>
                <w:spacing w:val="1"/>
                <w:sz w:val="24"/>
              </w:rPr>
              <w:t xml:space="preserve"> </w:t>
            </w:r>
            <w:r>
              <w:rPr>
                <w:sz w:val="24"/>
              </w:rPr>
              <w:t>minimum</w:t>
            </w:r>
            <w:r>
              <w:rPr>
                <w:spacing w:val="-2"/>
                <w:sz w:val="24"/>
              </w:rPr>
              <w:t xml:space="preserve"> </w:t>
            </w:r>
            <w:r>
              <w:rPr>
                <w:sz w:val="24"/>
              </w:rPr>
              <w:t>GPA</w:t>
            </w:r>
            <w:r>
              <w:rPr>
                <w:spacing w:val="-4"/>
                <w:sz w:val="24"/>
              </w:rPr>
              <w:t xml:space="preserve"> </w:t>
            </w:r>
            <w:r>
              <w:rPr>
                <w:sz w:val="24"/>
              </w:rPr>
              <w:t>and</w:t>
            </w:r>
            <w:r>
              <w:rPr>
                <w:spacing w:val="-3"/>
                <w:sz w:val="24"/>
              </w:rPr>
              <w:t xml:space="preserve"> </w:t>
            </w:r>
            <w:r>
              <w:rPr>
                <w:sz w:val="24"/>
              </w:rPr>
              <w:t>number</w:t>
            </w:r>
            <w:r>
              <w:rPr>
                <w:spacing w:val="-4"/>
                <w:sz w:val="24"/>
              </w:rPr>
              <w:t xml:space="preserve"> </w:t>
            </w:r>
            <w:r>
              <w:rPr>
                <w:sz w:val="24"/>
              </w:rPr>
              <w:t>of</w:t>
            </w:r>
            <w:r>
              <w:rPr>
                <w:spacing w:val="-2"/>
                <w:sz w:val="24"/>
              </w:rPr>
              <w:t xml:space="preserve"> </w:t>
            </w:r>
            <w:r>
              <w:rPr>
                <w:sz w:val="24"/>
              </w:rPr>
              <w:t>residency</w:t>
            </w:r>
            <w:r>
              <w:rPr>
                <w:spacing w:val="-1"/>
                <w:sz w:val="24"/>
              </w:rPr>
              <w:t xml:space="preserve"> </w:t>
            </w:r>
            <w:r>
              <w:rPr>
                <w:sz w:val="24"/>
              </w:rPr>
              <w:t>credits</w:t>
            </w:r>
            <w:r>
              <w:rPr>
                <w:spacing w:val="-7"/>
                <w:sz w:val="24"/>
              </w:rPr>
              <w:t xml:space="preserve"> </w:t>
            </w:r>
            <w:r>
              <w:rPr>
                <w:sz w:val="24"/>
              </w:rPr>
              <w:t>taken</w:t>
            </w:r>
            <w:r>
              <w:rPr>
                <w:spacing w:val="1"/>
                <w:sz w:val="24"/>
              </w:rPr>
              <w:t xml:space="preserve"> </w:t>
            </w:r>
            <w:r>
              <w:rPr>
                <w:sz w:val="24"/>
              </w:rPr>
              <w:t>at</w:t>
            </w:r>
            <w:r>
              <w:rPr>
                <w:spacing w:val="-5"/>
                <w:sz w:val="24"/>
              </w:rPr>
              <w:t xml:space="preserve"> </w:t>
            </w:r>
            <w:r>
              <w:rPr>
                <w:sz w:val="24"/>
              </w:rPr>
              <w:t>IUP</w:t>
            </w:r>
            <w:r>
              <w:rPr>
                <w:spacing w:val="-5"/>
                <w:sz w:val="24"/>
              </w:rPr>
              <w:t xml:space="preserve"> </w:t>
            </w:r>
            <w:r>
              <w:rPr>
                <w:spacing w:val="-7"/>
                <w:sz w:val="24"/>
              </w:rPr>
              <w:t>in</w:t>
            </w:r>
          </w:p>
          <w:p w14:paraId="03091697" w14:textId="77777777" w:rsidR="00186B0D" w:rsidRDefault="00000000">
            <w:pPr>
              <w:pStyle w:val="TableParagraph"/>
              <w:spacing w:line="292" w:lineRule="exact"/>
              <w:ind w:left="55"/>
              <w:rPr>
                <w:sz w:val="24"/>
              </w:rPr>
            </w:pPr>
            <w:r>
              <w:rPr>
                <w:sz w:val="24"/>
              </w:rPr>
              <w:t>the</w:t>
            </w:r>
            <w:r>
              <w:rPr>
                <w:spacing w:val="1"/>
                <w:sz w:val="24"/>
              </w:rPr>
              <w:t xml:space="preserve"> </w:t>
            </w:r>
            <w:r>
              <w:rPr>
                <w:sz w:val="24"/>
              </w:rPr>
              <w:t>major</w:t>
            </w:r>
            <w:r>
              <w:rPr>
                <w:spacing w:val="-4"/>
                <w:sz w:val="24"/>
              </w:rPr>
              <w:t xml:space="preserve"> </w:t>
            </w:r>
            <w:r>
              <w:rPr>
                <w:sz w:val="24"/>
              </w:rPr>
              <w:t>must</w:t>
            </w:r>
            <w:r>
              <w:rPr>
                <w:spacing w:val="-4"/>
                <w:sz w:val="24"/>
              </w:rPr>
              <w:t xml:space="preserve"> </w:t>
            </w:r>
            <w:r>
              <w:rPr>
                <w:sz w:val="24"/>
              </w:rPr>
              <w:t>be</w:t>
            </w:r>
            <w:r>
              <w:rPr>
                <w:spacing w:val="1"/>
                <w:sz w:val="24"/>
              </w:rPr>
              <w:t xml:space="preserve"> </w:t>
            </w:r>
            <w:r>
              <w:rPr>
                <w:sz w:val="24"/>
              </w:rPr>
              <w:t>met</w:t>
            </w:r>
            <w:r>
              <w:rPr>
                <w:spacing w:val="1"/>
                <w:sz w:val="24"/>
              </w:rPr>
              <w:t xml:space="preserve"> </w:t>
            </w:r>
            <w:r>
              <w:rPr>
                <w:sz w:val="24"/>
              </w:rPr>
              <w:t>for</w:t>
            </w:r>
            <w:r>
              <w:rPr>
                <w:spacing w:val="-3"/>
                <w:sz w:val="24"/>
              </w:rPr>
              <w:t xml:space="preserve"> </w:t>
            </w:r>
            <w:r>
              <w:rPr>
                <w:sz w:val="24"/>
              </w:rPr>
              <w:t>each</w:t>
            </w:r>
            <w:r>
              <w:rPr>
                <w:spacing w:val="-2"/>
                <w:sz w:val="24"/>
              </w:rPr>
              <w:t xml:space="preserve"> </w:t>
            </w:r>
            <w:r>
              <w:rPr>
                <w:sz w:val="24"/>
              </w:rPr>
              <w:t>degree</w:t>
            </w:r>
            <w:r>
              <w:rPr>
                <w:spacing w:val="-2"/>
                <w:sz w:val="24"/>
              </w:rPr>
              <w:t xml:space="preserve"> separately.</w:t>
            </w:r>
          </w:p>
        </w:tc>
      </w:tr>
      <w:tr w:rsidR="00186B0D" w14:paraId="0309169D" w14:textId="77777777">
        <w:trPr>
          <w:trHeight w:val="1146"/>
        </w:trPr>
        <w:tc>
          <w:tcPr>
            <w:tcW w:w="295" w:type="dxa"/>
          </w:tcPr>
          <w:p w14:paraId="03091699" w14:textId="77777777" w:rsidR="00186B0D" w:rsidRDefault="00000000">
            <w:pPr>
              <w:pStyle w:val="TableParagraph"/>
              <w:spacing w:line="270" w:lineRule="exact"/>
              <w:ind w:left="22" w:right="34"/>
              <w:jc w:val="center"/>
              <w:rPr>
                <w:sz w:val="24"/>
              </w:rPr>
            </w:pPr>
            <w:r>
              <w:rPr>
                <w:spacing w:val="-5"/>
                <w:sz w:val="24"/>
              </w:rPr>
              <w:t>e.</w:t>
            </w:r>
          </w:p>
        </w:tc>
        <w:tc>
          <w:tcPr>
            <w:tcW w:w="9712" w:type="dxa"/>
          </w:tcPr>
          <w:p w14:paraId="0309169A" w14:textId="77777777" w:rsidR="00186B0D" w:rsidRDefault="00000000">
            <w:pPr>
              <w:pStyle w:val="TableParagraph"/>
              <w:spacing w:line="270" w:lineRule="exact"/>
              <w:ind w:left="55"/>
              <w:rPr>
                <w:sz w:val="24"/>
              </w:rPr>
            </w:pPr>
            <w:r>
              <w:rPr>
                <w:sz w:val="24"/>
              </w:rPr>
              <w:t>Should</w:t>
            </w:r>
            <w:r>
              <w:rPr>
                <w:spacing w:val="-6"/>
                <w:sz w:val="24"/>
              </w:rPr>
              <w:t xml:space="preserve"> </w:t>
            </w:r>
            <w:r>
              <w:rPr>
                <w:sz w:val="24"/>
              </w:rPr>
              <w:t>a</w:t>
            </w:r>
            <w:r>
              <w:rPr>
                <w:spacing w:val="-4"/>
                <w:sz w:val="24"/>
              </w:rPr>
              <w:t xml:space="preserve"> </w:t>
            </w:r>
            <w:r>
              <w:rPr>
                <w:sz w:val="24"/>
              </w:rPr>
              <w:t>student</w:t>
            </w:r>
            <w:r>
              <w:rPr>
                <w:spacing w:val="-1"/>
                <w:sz w:val="24"/>
              </w:rPr>
              <w:t xml:space="preserve"> </w:t>
            </w:r>
            <w:r>
              <w:rPr>
                <w:sz w:val="24"/>
              </w:rPr>
              <w:t>elect</w:t>
            </w:r>
            <w:r>
              <w:rPr>
                <w:spacing w:val="-2"/>
                <w:sz w:val="24"/>
              </w:rPr>
              <w:t xml:space="preserve"> </w:t>
            </w:r>
            <w:r>
              <w:rPr>
                <w:sz w:val="24"/>
              </w:rPr>
              <w:t>to</w:t>
            </w:r>
            <w:r>
              <w:rPr>
                <w:spacing w:val="-3"/>
                <w:sz w:val="24"/>
              </w:rPr>
              <w:t xml:space="preserve"> </w:t>
            </w:r>
            <w:r>
              <w:rPr>
                <w:sz w:val="24"/>
              </w:rPr>
              <w:t>discontinue</w:t>
            </w:r>
            <w:r>
              <w:rPr>
                <w:spacing w:val="-1"/>
                <w:sz w:val="24"/>
              </w:rPr>
              <w:t xml:space="preserve"> </w:t>
            </w:r>
            <w:r>
              <w:rPr>
                <w:sz w:val="24"/>
              </w:rPr>
              <w:t>the</w:t>
            </w:r>
            <w:r>
              <w:rPr>
                <w:spacing w:val="-4"/>
                <w:sz w:val="24"/>
              </w:rPr>
              <w:t xml:space="preserve"> </w:t>
            </w:r>
            <w:r>
              <w:rPr>
                <w:sz w:val="24"/>
              </w:rPr>
              <w:t>pursuit</w:t>
            </w:r>
            <w:r>
              <w:rPr>
                <w:spacing w:val="-5"/>
                <w:sz w:val="24"/>
              </w:rPr>
              <w:t xml:space="preserve"> </w:t>
            </w:r>
            <w:r>
              <w:rPr>
                <w:sz w:val="24"/>
              </w:rPr>
              <w:t>of</w:t>
            </w:r>
            <w:r>
              <w:rPr>
                <w:spacing w:val="-2"/>
                <w:sz w:val="24"/>
              </w:rPr>
              <w:t xml:space="preserve"> </w:t>
            </w:r>
            <w:r>
              <w:rPr>
                <w:sz w:val="24"/>
              </w:rPr>
              <w:t>receiving</w:t>
            </w:r>
            <w:r>
              <w:rPr>
                <w:spacing w:val="-3"/>
                <w:sz w:val="24"/>
              </w:rPr>
              <w:t xml:space="preserve"> </w:t>
            </w:r>
            <w:r>
              <w:rPr>
                <w:sz w:val="24"/>
              </w:rPr>
              <w:t>two</w:t>
            </w:r>
            <w:r>
              <w:rPr>
                <w:spacing w:val="1"/>
                <w:sz w:val="24"/>
              </w:rPr>
              <w:t xml:space="preserve"> </w:t>
            </w:r>
            <w:r>
              <w:rPr>
                <w:sz w:val="24"/>
              </w:rPr>
              <w:t>baccalaureate</w:t>
            </w:r>
            <w:r>
              <w:rPr>
                <w:spacing w:val="-4"/>
                <w:sz w:val="24"/>
              </w:rPr>
              <w:t xml:space="preserve"> </w:t>
            </w:r>
            <w:r>
              <w:rPr>
                <w:spacing w:val="-2"/>
                <w:sz w:val="24"/>
              </w:rPr>
              <w:t>degrees</w:t>
            </w:r>
          </w:p>
          <w:p w14:paraId="0309169B" w14:textId="77777777" w:rsidR="00186B0D" w:rsidRDefault="00000000">
            <w:pPr>
              <w:pStyle w:val="TableParagraph"/>
              <w:spacing w:before="3"/>
              <w:ind w:left="55"/>
              <w:rPr>
                <w:sz w:val="24"/>
              </w:rPr>
            </w:pPr>
            <w:proofErr w:type="gramStart"/>
            <w:r>
              <w:rPr>
                <w:sz w:val="24"/>
              </w:rPr>
              <w:t>simultaneously</w:t>
            </w:r>
            <w:proofErr w:type="gramEnd"/>
            <w:r>
              <w:rPr>
                <w:sz w:val="24"/>
              </w:rPr>
              <w:t xml:space="preserve"> and decide to apply for graduation with one degree, the student will be bound to the</w:t>
            </w:r>
            <w:r>
              <w:rPr>
                <w:spacing w:val="-1"/>
                <w:sz w:val="24"/>
              </w:rPr>
              <w:t xml:space="preserve"> </w:t>
            </w:r>
            <w:r>
              <w:rPr>
                <w:sz w:val="24"/>
              </w:rPr>
              <w:t>second baccalaureate</w:t>
            </w:r>
            <w:r>
              <w:rPr>
                <w:spacing w:val="-5"/>
                <w:sz w:val="24"/>
              </w:rPr>
              <w:t xml:space="preserve"> </w:t>
            </w:r>
            <w:r>
              <w:rPr>
                <w:sz w:val="24"/>
              </w:rPr>
              <w:t>degree</w:t>
            </w:r>
            <w:r>
              <w:rPr>
                <w:spacing w:val="-1"/>
                <w:sz w:val="24"/>
              </w:rPr>
              <w:t xml:space="preserve"> </w:t>
            </w:r>
            <w:r>
              <w:rPr>
                <w:sz w:val="24"/>
              </w:rPr>
              <w:t>requirements</w:t>
            </w:r>
            <w:r>
              <w:rPr>
                <w:spacing w:val="-4"/>
                <w:sz w:val="24"/>
              </w:rPr>
              <w:t xml:space="preserve"> </w:t>
            </w:r>
            <w:r>
              <w:rPr>
                <w:sz w:val="24"/>
              </w:rPr>
              <w:t>if</w:t>
            </w:r>
            <w:r>
              <w:rPr>
                <w:spacing w:val="-3"/>
                <w:sz w:val="24"/>
              </w:rPr>
              <w:t xml:space="preserve"> </w:t>
            </w:r>
            <w:r>
              <w:rPr>
                <w:sz w:val="24"/>
              </w:rPr>
              <w:t>a</w:t>
            </w:r>
            <w:r>
              <w:rPr>
                <w:spacing w:val="-5"/>
                <w:sz w:val="24"/>
              </w:rPr>
              <w:t xml:space="preserve"> </w:t>
            </w:r>
            <w:r>
              <w:rPr>
                <w:sz w:val="24"/>
              </w:rPr>
              <w:t>later</w:t>
            </w:r>
            <w:r>
              <w:rPr>
                <w:spacing w:val="-6"/>
                <w:sz w:val="24"/>
              </w:rPr>
              <w:t xml:space="preserve"> </w:t>
            </w:r>
            <w:r>
              <w:rPr>
                <w:sz w:val="24"/>
              </w:rPr>
              <w:t>return to IUP</w:t>
            </w:r>
            <w:r>
              <w:rPr>
                <w:spacing w:val="-6"/>
                <w:sz w:val="24"/>
              </w:rPr>
              <w:t xml:space="preserve"> </w:t>
            </w:r>
            <w:r>
              <w:rPr>
                <w:sz w:val="24"/>
              </w:rPr>
              <w:t>is desired</w:t>
            </w:r>
            <w:r>
              <w:rPr>
                <w:spacing w:val="-4"/>
                <w:sz w:val="24"/>
              </w:rPr>
              <w:t xml:space="preserve"> </w:t>
            </w:r>
            <w:r>
              <w:rPr>
                <w:sz w:val="24"/>
              </w:rPr>
              <w:t>to</w:t>
            </w:r>
            <w:r>
              <w:rPr>
                <w:spacing w:val="-4"/>
                <w:sz w:val="24"/>
              </w:rPr>
              <w:t xml:space="preserve"> </w:t>
            </w:r>
            <w:r>
              <w:rPr>
                <w:sz w:val="24"/>
              </w:rPr>
              <w:t>pursue</w:t>
            </w:r>
            <w:r>
              <w:rPr>
                <w:spacing w:val="-1"/>
                <w:sz w:val="24"/>
              </w:rPr>
              <w:t xml:space="preserve"> </w:t>
            </w:r>
            <w:r>
              <w:rPr>
                <w:sz w:val="24"/>
              </w:rPr>
              <w:t>another</w:t>
            </w:r>
          </w:p>
          <w:p w14:paraId="0309169C" w14:textId="77777777" w:rsidR="00186B0D" w:rsidRDefault="00000000">
            <w:pPr>
              <w:pStyle w:val="TableParagraph"/>
              <w:spacing w:line="267" w:lineRule="exact"/>
              <w:ind w:left="55"/>
              <w:rPr>
                <w:sz w:val="24"/>
              </w:rPr>
            </w:pPr>
            <w:r>
              <w:rPr>
                <w:sz w:val="24"/>
              </w:rPr>
              <w:t>undergraduate</w:t>
            </w:r>
            <w:r>
              <w:rPr>
                <w:spacing w:val="-5"/>
                <w:sz w:val="24"/>
              </w:rPr>
              <w:t xml:space="preserve"> </w:t>
            </w:r>
            <w:r>
              <w:rPr>
                <w:spacing w:val="-2"/>
                <w:sz w:val="24"/>
              </w:rPr>
              <w:t>degree.</w:t>
            </w:r>
          </w:p>
        </w:tc>
      </w:tr>
    </w:tbl>
    <w:p w14:paraId="0309169E" w14:textId="77777777" w:rsidR="00186B0D" w:rsidRDefault="00186B0D">
      <w:pPr>
        <w:pStyle w:val="BodyText"/>
        <w:spacing w:before="9"/>
      </w:pPr>
    </w:p>
    <w:p w14:paraId="0309169F" w14:textId="77777777" w:rsidR="00186B0D" w:rsidRDefault="00000000">
      <w:pPr>
        <w:pStyle w:val="BodyText"/>
        <w:ind w:left="211" w:right="225"/>
      </w:pPr>
      <w:r>
        <w:t>Please</w:t>
      </w:r>
      <w:r>
        <w:rPr>
          <w:spacing w:val="-4"/>
        </w:rPr>
        <w:t xml:space="preserve"> </w:t>
      </w:r>
      <w:r>
        <w:t>meet</w:t>
      </w:r>
      <w:r>
        <w:rPr>
          <w:spacing w:val="-5"/>
        </w:rPr>
        <w:t xml:space="preserve"> </w:t>
      </w:r>
      <w:r>
        <w:t>with</w:t>
      </w:r>
      <w:r>
        <w:rPr>
          <w:spacing w:val="-3"/>
        </w:rPr>
        <w:t xml:space="preserve"> </w:t>
      </w:r>
      <w:r>
        <w:t>the</w:t>
      </w:r>
      <w:r>
        <w:rPr>
          <w:spacing w:val="-4"/>
        </w:rPr>
        <w:t xml:space="preserve"> </w:t>
      </w:r>
      <w:r>
        <w:rPr>
          <w:b/>
          <w:i/>
        </w:rPr>
        <w:t>Program</w:t>
      </w:r>
      <w:r>
        <w:rPr>
          <w:b/>
          <w:i/>
          <w:spacing w:val="-6"/>
        </w:rPr>
        <w:t xml:space="preserve"> </w:t>
      </w:r>
      <w:r>
        <w:rPr>
          <w:b/>
          <w:i/>
        </w:rPr>
        <w:t>Coordinator</w:t>
      </w:r>
      <w:r>
        <w:rPr>
          <w:b/>
          <w:i/>
          <w:spacing w:val="-1"/>
        </w:rPr>
        <w:t xml:space="preserve"> </w:t>
      </w:r>
      <w:r>
        <w:t>if</w:t>
      </w:r>
      <w:r>
        <w:rPr>
          <w:spacing w:val="-2"/>
        </w:rPr>
        <w:t xml:space="preserve"> </w:t>
      </w:r>
      <w:r>
        <w:t>you think</w:t>
      </w:r>
      <w:r>
        <w:rPr>
          <w:spacing w:val="-2"/>
        </w:rPr>
        <w:t xml:space="preserve"> </w:t>
      </w:r>
      <w:r>
        <w:t>you</w:t>
      </w:r>
      <w:r>
        <w:rPr>
          <w:spacing w:val="-3"/>
        </w:rPr>
        <w:t xml:space="preserve"> </w:t>
      </w:r>
      <w:r>
        <w:t>are</w:t>
      </w:r>
      <w:r>
        <w:rPr>
          <w:spacing w:val="-4"/>
        </w:rPr>
        <w:t xml:space="preserve"> </w:t>
      </w:r>
      <w:r>
        <w:t>qualified for</w:t>
      </w:r>
      <w:r>
        <w:rPr>
          <w:spacing w:val="-5"/>
        </w:rPr>
        <w:t xml:space="preserve"> </w:t>
      </w:r>
      <w:r>
        <w:t>this</w:t>
      </w:r>
      <w:r>
        <w:rPr>
          <w:spacing w:val="-3"/>
        </w:rPr>
        <w:t xml:space="preserve"> </w:t>
      </w:r>
      <w:r>
        <w:t>program</w:t>
      </w:r>
      <w:r>
        <w:rPr>
          <w:spacing w:val="-1"/>
        </w:rPr>
        <w:t xml:space="preserve"> </w:t>
      </w:r>
      <w:r>
        <w:t>and/or</w:t>
      </w:r>
      <w:r>
        <w:rPr>
          <w:spacing w:val="-4"/>
        </w:rPr>
        <w:t xml:space="preserve"> </w:t>
      </w:r>
      <w:r>
        <w:t>if you think this program might enhance your career.</w:t>
      </w:r>
    </w:p>
    <w:p w14:paraId="030916A0" w14:textId="77777777" w:rsidR="00186B0D" w:rsidRDefault="00186B0D">
      <w:pPr>
        <w:pStyle w:val="BodyText"/>
        <w:spacing w:before="1"/>
      </w:pPr>
    </w:p>
    <w:p w14:paraId="030916A1" w14:textId="77777777" w:rsidR="00186B0D" w:rsidRDefault="00000000">
      <w:pPr>
        <w:pStyle w:val="Heading1"/>
        <w:ind w:left="338" w:right="259"/>
      </w:pPr>
      <w:bookmarkStart w:id="14" w:name="OPPORTUNITIES_FOR_SECOND-DEGREE_STUDENTS"/>
      <w:bookmarkStart w:id="15" w:name="_bookmark6"/>
      <w:bookmarkEnd w:id="14"/>
      <w:bookmarkEnd w:id="15"/>
      <w:r>
        <w:t>OPPORTUNITIES</w:t>
      </w:r>
      <w:r>
        <w:rPr>
          <w:spacing w:val="-6"/>
        </w:rPr>
        <w:t xml:space="preserve"> </w:t>
      </w:r>
      <w:r>
        <w:t>FOR</w:t>
      </w:r>
      <w:r>
        <w:rPr>
          <w:spacing w:val="-7"/>
        </w:rPr>
        <w:t xml:space="preserve"> </w:t>
      </w:r>
      <w:r>
        <w:t>SECOND-DEGREE</w:t>
      </w:r>
      <w:r>
        <w:rPr>
          <w:spacing w:val="-7"/>
        </w:rPr>
        <w:t xml:space="preserve"> </w:t>
      </w:r>
      <w:r>
        <w:t>STUDENTS,</w:t>
      </w:r>
      <w:r>
        <w:rPr>
          <w:spacing w:val="-5"/>
        </w:rPr>
        <w:t xml:space="preserve"> </w:t>
      </w:r>
      <w:r>
        <w:t>TRANSFER</w:t>
      </w:r>
      <w:r>
        <w:rPr>
          <w:spacing w:val="-11"/>
        </w:rPr>
        <w:t xml:space="preserve"> </w:t>
      </w:r>
      <w:r>
        <w:t>STUDENTS OR STUDENTS SEEKING CERTIFCATION ONLY</w:t>
      </w:r>
    </w:p>
    <w:p w14:paraId="030916A2" w14:textId="77777777" w:rsidR="00186B0D" w:rsidRDefault="00000000">
      <w:pPr>
        <w:pStyle w:val="Heading5"/>
        <w:spacing w:before="275"/>
        <w:ind w:left="212" w:right="144"/>
      </w:pPr>
      <w:r>
        <w:t>The first step in seeking any degree in Spanish education is to contact the Spanish Education Program</w:t>
      </w:r>
      <w:r>
        <w:rPr>
          <w:spacing w:val="-3"/>
        </w:rPr>
        <w:t xml:space="preserve"> </w:t>
      </w:r>
      <w:r>
        <w:t>Coordinator.</w:t>
      </w:r>
      <w:r>
        <w:rPr>
          <w:spacing w:val="-3"/>
        </w:rPr>
        <w:t xml:space="preserve"> </w:t>
      </w:r>
      <w:r>
        <w:t>Students</w:t>
      </w:r>
      <w:r>
        <w:rPr>
          <w:spacing w:val="-3"/>
        </w:rPr>
        <w:t xml:space="preserve"> </w:t>
      </w:r>
      <w:r>
        <w:t>seeking</w:t>
      </w:r>
      <w:r>
        <w:rPr>
          <w:spacing w:val="-5"/>
        </w:rPr>
        <w:t xml:space="preserve"> </w:t>
      </w:r>
      <w:r>
        <w:t>these</w:t>
      </w:r>
      <w:r>
        <w:rPr>
          <w:spacing w:val="-4"/>
        </w:rPr>
        <w:t xml:space="preserve"> </w:t>
      </w:r>
      <w:r>
        <w:t>degree</w:t>
      </w:r>
      <w:r>
        <w:rPr>
          <w:spacing w:val="-4"/>
        </w:rPr>
        <w:t xml:space="preserve"> </w:t>
      </w:r>
      <w:r>
        <w:t>options</w:t>
      </w:r>
      <w:r>
        <w:rPr>
          <w:spacing w:val="-3"/>
        </w:rPr>
        <w:t xml:space="preserve"> </w:t>
      </w:r>
      <w:r>
        <w:t>are</w:t>
      </w:r>
      <w:r>
        <w:rPr>
          <w:spacing w:val="-4"/>
        </w:rPr>
        <w:t xml:space="preserve"> </w:t>
      </w:r>
      <w:r>
        <w:t>STRONGLY</w:t>
      </w:r>
      <w:r>
        <w:rPr>
          <w:spacing w:val="-3"/>
        </w:rPr>
        <w:t xml:space="preserve"> </w:t>
      </w:r>
      <w:r>
        <w:t>encouraged</w:t>
      </w:r>
      <w:r>
        <w:rPr>
          <w:spacing w:val="-4"/>
        </w:rPr>
        <w:t xml:space="preserve"> </w:t>
      </w:r>
      <w:r>
        <w:t>to</w:t>
      </w:r>
      <w:r>
        <w:rPr>
          <w:spacing w:val="-4"/>
        </w:rPr>
        <w:t xml:space="preserve"> </w:t>
      </w:r>
      <w:r>
        <w:t>have high levels of language proficiency to facilitate success in the program.</w:t>
      </w:r>
    </w:p>
    <w:p w14:paraId="030916A3" w14:textId="77777777" w:rsidR="00186B0D" w:rsidRDefault="00000000">
      <w:pPr>
        <w:spacing w:before="243"/>
        <w:ind w:left="212"/>
        <w:rPr>
          <w:b/>
          <w:sz w:val="20"/>
        </w:rPr>
      </w:pPr>
      <w:r>
        <w:rPr>
          <w:b/>
          <w:sz w:val="20"/>
        </w:rPr>
        <w:t>Second</w:t>
      </w:r>
      <w:r>
        <w:rPr>
          <w:b/>
          <w:spacing w:val="-1"/>
          <w:sz w:val="20"/>
        </w:rPr>
        <w:t xml:space="preserve"> </w:t>
      </w:r>
      <w:r>
        <w:rPr>
          <w:b/>
          <w:sz w:val="20"/>
        </w:rPr>
        <w:t>Degree</w:t>
      </w:r>
      <w:r>
        <w:rPr>
          <w:b/>
          <w:spacing w:val="-2"/>
          <w:sz w:val="20"/>
        </w:rPr>
        <w:t xml:space="preserve"> Students:</w:t>
      </w:r>
    </w:p>
    <w:p w14:paraId="030916A4" w14:textId="77777777" w:rsidR="00186B0D" w:rsidRDefault="00186B0D">
      <w:pPr>
        <w:pStyle w:val="BodyText"/>
        <w:rPr>
          <w:b/>
          <w:sz w:val="20"/>
        </w:rPr>
      </w:pPr>
    </w:p>
    <w:p w14:paraId="030916A5" w14:textId="77777777" w:rsidR="00186B0D" w:rsidRDefault="00000000">
      <w:pPr>
        <w:ind w:left="211"/>
        <w:rPr>
          <w:b/>
          <w:sz w:val="20"/>
        </w:rPr>
      </w:pPr>
      <w:hyperlink r:id="rId23">
        <w:r>
          <w:rPr>
            <w:b/>
            <w:color w:val="0000FF"/>
            <w:spacing w:val="-2"/>
            <w:sz w:val="20"/>
            <w:u w:val="single" w:color="0000FF"/>
          </w:rPr>
          <w:t>https://www.iup.edu/admissions/undergraduate/apply-next-steps/second-degree/index.html</w:t>
        </w:r>
      </w:hyperlink>
    </w:p>
    <w:p w14:paraId="030916A6" w14:textId="77777777" w:rsidR="00186B0D" w:rsidRDefault="00186B0D">
      <w:pPr>
        <w:pStyle w:val="BodyText"/>
        <w:spacing w:before="1"/>
        <w:rPr>
          <w:b/>
        </w:rPr>
      </w:pPr>
    </w:p>
    <w:p w14:paraId="030916A7" w14:textId="77777777" w:rsidR="00186B0D" w:rsidRDefault="00000000">
      <w:pPr>
        <w:pStyle w:val="ListParagraph"/>
        <w:numPr>
          <w:ilvl w:val="0"/>
          <w:numId w:val="63"/>
        </w:numPr>
        <w:tabs>
          <w:tab w:val="left" w:pos="1651"/>
        </w:tabs>
        <w:spacing w:line="268" w:lineRule="auto"/>
        <w:ind w:right="160"/>
        <w:rPr>
          <w:rFonts w:ascii="Times New Roman" w:hAnsi="Times New Roman"/>
          <w:b/>
          <w:sz w:val="24"/>
        </w:rPr>
      </w:pPr>
      <w:r>
        <w:rPr>
          <w:rFonts w:ascii="Times New Roman" w:hAnsi="Times New Roman"/>
          <w:b/>
          <w:sz w:val="24"/>
        </w:rPr>
        <w:t>submitting a transcript to the Coordinator of Spanish Education PK-12, who will forward the transcript and the transcript evaluation to the College of Education and</w:t>
      </w:r>
      <w:r>
        <w:rPr>
          <w:rFonts w:ascii="Times New Roman" w:hAnsi="Times New Roman"/>
          <w:b/>
          <w:spacing w:val="-5"/>
          <w:sz w:val="24"/>
        </w:rPr>
        <w:t xml:space="preserve"> </w:t>
      </w:r>
      <w:r>
        <w:rPr>
          <w:rFonts w:ascii="Times New Roman" w:hAnsi="Times New Roman"/>
          <w:b/>
          <w:sz w:val="24"/>
        </w:rPr>
        <w:t>Communications</w:t>
      </w:r>
      <w:r>
        <w:rPr>
          <w:rFonts w:ascii="Times New Roman" w:hAnsi="Times New Roman"/>
          <w:b/>
          <w:spacing w:val="-5"/>
          <w:sz w:val="24"/>
        </w:rPr>
        <w:t xml:space="preserve"> </w:t>
      </w:r>
      <w:r>
        <w:rPr>
          <w:rFonts w:ascii="Times New Roman" w:hAnsi="Times New Roman"/>
          <w:b/>
          <w:sz w:val="24"/>
        </w:rPr>
        <w:t>(COEC)</w:t>
      </w:r>
      <w:r>
        <w:rPr>
          <w:rFonts w:ascii="Times New Roman" w:hAnsi="Times New Roman"/>
          <w:b/>
          <w:spacing w:val="-3"/>
          <w:sz w:val="24"/>
        </w:rPr>
        <w:t xml:space="preserve"> </w:t>
      </w:r>
      <w:r>
        <w:rPr>
          <w:rFonts w:ascii="Times New Roman" w:hAnsi="Times New Roman"/>
          <w:b/>
          <w:sz w:val="24"/>
        </w:rPr>
        <w:t>Dean's</w:t>
      </w:r>
      <w:r>
        <w:rPr>
          <w:rFonts w:ascii="Times New Roman" w:hAnsi="Times New Roman"/>
          <w:b/>
          <w:spacing w:val="-2"/>
          <w:sz w:val="24"/>
        </w:rPr>
        <w:t xml:space="preserve"> </w:t>
      </w:r>
      <w:r>
        <w:rPr>
          <w:rFonts w:ascii="Times New Roman" w:hAnsi="Times New Roman"/>
          <w:b/>
          <w:sz w:val="24"/>
        </w:rPr>
        <w:t>Office,</w:t>
      </w:r>
      <w:r>
        <w:rPr>
          <w:rFonts w:ascii="Times New Roman" w:hAnsi="Times New Roman"/>
          <w:b/>
          <w:spacing w:val="-3"/>
          <w:sz w:val="24"/>
        </w:rPr>
        <w:t xml:space="preserve"> </w:t>
      </w:r>
      <w:r>
        <w:rPr>
          <w:rFonts w:ascii="Times New Roman" w:hAnsi="Times New Roman"/>
          <w:b/>
          <w:sz w:val="24"/>
        </w:rPr>
        <w:t>and</w:t>
      </w:r>
      <w:r>
        <w:rPr>
          <w:rFonts w:ascii="Times New Roman" w:hAnsi="Times New Roman"/>
          <w:b/>
          <w:spacing w:val="-5"/>
          <w:sz w:val="24"/>
        </w:rPr>
        <w:t xml:space="preserve"> </w:t>
      </w:r>
      <w:r>
        <w:rPr>
          <w:rFonts w:ascii="Times New Roman" w:hAnsi="Times New Roman"/>
          <w:b/>
          <w:sz w:val="24"/>
        </w:rPr>
        <w:t>the</w:t>
      </w:r>
      <w:r>
        <w:rPr>
          <w:rFonts w:ascii="Times New Roman" w:hAnsi="Times New Roman"/>
          <w:b/>
          <w:spacing w:val="-3"/>
          <w:sz w:val="24"/>
        </w:rPr>
        <w:t xml:space="preserve"> </w:t>
      </w:r>
      <w:r>
        <w:rPr>
          <w:rFonts w:ascii="Times New Roman" w:hAnsi="Times New Roman"/>
          <w:b/>
          <w:sz w:val="24"/>
        </w:rPr>
        <w:t>college</w:t>
      </w:r>
      <w:r>
        <w:rPr>
          <w:rFonts w:ascii="Times New Roman" w:hAnsi="Times New Roman"/>
          <w:b/>
          <w:spacing w:val="-3"/>
          <w:sz w:val="24"/>
        </w:rPr>
        <w:t xml:space="preserve"> </w:t>
      </w:r>
      <w:r>
        <w:rPr>
          <w:rFonts w:ascii="Times New Roman" w:hAnsi="Times New Roman"/>
          <w:b/>
          <w:sz w:val="24"/>
        </w:rPr>
        <w:t>will</w:t>
      </w:r>
      <w:r>
        <w:rPr>
          <w:rFonts w:ascii="Times New Roman" w:hAnsi="Times New Roman"/>
          <w:b/>
          <w:spacing w:val="-3"/>
          <w:sz w:val="24"/>
        </w:rPr>
        <w:t xml:space="preserve"> </w:t>
      </w:r>
      <w:r>
        <w:rPr>
          <w:rFonts w:ascii="Times New Roman" w:hAnsi="Times New Roman"/>
          <w:b/>
          <w:sz w:val="24"/>
        </w:rPr>
        <w:t>then</w:t>
      </w:r>
      <w:r>
        <w:rPr>
          <w:rFonts w:ascii="Times New Roman" w:hAnsi="Times New Roman"/>
          <w:b/>
          <w:spacing w:val="-5"/>
          <w:sz w:val="24"/>
        </w:rPr>
        <w:t xml:space="preserve"> </w:t>
      </w:r>
      <w:r>
        <w:rPr>
          <w:rFonts w:ascii="Times New Roman" w:hAnsi="Times New Roman"/>
          <w:b/>
          <w:sz w:val="24"/>
        </w:rPr>
        <w:t>forward</w:t>
      </w:r>
      <w:r>
        <w:rPr>
          <w:rFonts w:ascii="Times New Roman" w:hAnsi="Times New Roman"/>
          <w:b/>
          <w:spacing w:val="-5"/>
          <w:sz w:val="24"/>
        </w:rPr>
        <w:t xml:space="preserve"> </w:t>
      </w:r>
      <w:r>
        <w:rPr>
          <w:rFonts w:ascii="Times New Roman" w:hAnsi="Times New Roman"/>
          <w:b/>
          <w:sz w:val="24"/>
        </w:rPr>
        <w:t xml:space="preserve">this information to the Admissions Office for </w:t>
      </w:r>
      <w:proofErr w:type="gramStart"/>
      <w:r>
        <w:rPr>
          <w:rFonts w:ascii="Times New Roman" w:hAnsi="Times New Roman"/>
          <w:b/>
          <w:sz w:val="24"/>
        </w:rPr>
        <w:t>review;</w:t>
      </w:r>
      <w:proofErr w:type="gramEnd"/>
    </w:p>
    <w:p w14:paraId="030916A8" w14:textId="77777777" w:rsidR="00186B0D" w:rsidRDefault="00186B0D">
      <w:pPr>
        <w:spacing w:line="268" w:lineRule="auto"/>
        <w:rPr>
          <w:rFonts w:ascii="Times New Roman" w:hAnsi="Times New Roman"/>
          <w:sz w:val="24"/>
        </w:rPr>
        <w:sectPr w:rsidR="00186B0D">
          <w:pgSz w:w="12240" w:h="15840"/>
          <w:pgMar w:top="1700" w:right="1020" w:bottom="280" w:left="94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6A9" w14:textId="77777777" w:rsidR="00186B0D" w:rsidRDefault="00000000">
      <w:pPr>
        <w:pStyle w:val="ListParagraph"/>
        <w:numPr>
          <w:ilvl w:val="0"/>
          <w:numId w:val="63"/>
        </w:numPr>
        <w:tabs>
          <w:tab w:val="left" w:pos="1651"/>
        </w:tabs>
        <w:spacing w:before="76" w:line="266" w:lineRule="auto"/>
        <w:ind w:right="868"/>
        <w:rPr>
          <w:rFonts w:ascii="Times New Roman" w:hAnsi="Times New Roman"/>
          <w:b/>
          <w:sz w:val="24"/>
        </w:rPr>
      </w:pPr>
      <w:r>
        <w:rPr>
          <w:rFonts w:ascii="Times New Roman" w:hAnsi="Times New Roman"/>
          <w:b/>
          <w:sz w:val="24"/>
        </w:rPr>
        <w:lastRenderedPageBreak/>
        <w:t>meeting with the Coordinator of Spanish Education PK-12 and/or the departmental</w:t>
      </w:r>
      <w:r>
        <w:rPr>
          <w:rFonts w:ascii="Times New Roman" w:hAnsi="Times New Roman"/>
          <w:b/>
          <w:spacing w:val="-3"/>
          <w:sz w:val="24"/>
        </w:rPr>
        <w:t xml:space="preserve"> </w:t>
      </w:r>
      <w:r>
        <w:rPr>
          <w:rFonts w:ascii="Times New Roman" w:hAnsi="Times New Roman"/>
          <w:b/>
          <w:sz w:val="24"/>
        </w:rPr>
        <w:t>Oral</w:t>
      </w:r>
      <w:r>
        <w:rPr>
          <w:rFonts w:ascii="Times New Roman" w:hAnsi="Times New Roman"/>
          <w:b/>
          <w:spacing w:val="-7"/>
          <w:sz w:val="24"/>
        </w:rPr>
        <w:t xml:space="preserve"> </w:t>
      </w:r>
      <w:r>
        <w:rPr>
          <w:rFonts w:ascii="Times New Roman" w:hAnsi="Times New Roman"/>
          <w:b/>
          <w:sz w:val="24"/>
        </w:rPr>
        <w:t>Proficiency</w:t>
      </w:r>
      <w:r>
        <w:rPr>
          <w:rFonts w:ascii="Times New Roman" w:hAnsi="Times New Roman"/>
          <w:b/>
          <w:spacing w:val="-4"/>
          <w:sz w:val="24"/>
        </w:rPr>
        <w:t xml:space="preserve"> </w:t>
      </w:r>
      <w:r>
        <w:rPr>
          <w:rFonts w:ascii="Times New Roman" w:hAnsi="Times New Roman"/>
          <w:b/>
          <w:sz w:val="24"/>
        </w:rPr>
        <w:t>Tester</w:t>
      </w:r>
      <w:r>
        <w:rPr>
          <w:rFonts w:ascii="Times New Roman" w:hAnsi="Times New Roman"/>
          <w:b/>
          <w:spacing w:val="-3"/>
          <w:sz w:val="24"/>
        </w:rPr>
        <w:t xml:space="preserve"> </w:t>
      </w:r>
      <w:r>
        <w:rPr>
          <w:rFonts w:ascii="Times New Roman" w:hAnsi="Times New Roman"/>
          <w:b/>
          <w:sz w:val="24"/>
        </w:rPr>
        <w:t>to</w:t>
      </w:r>
      <w:r>
        <w:rPr>
          <w:rFonts w:ascii="Times New Roman" w:hAnsi="Times New Roman"/>
          <w:b/>
          <w:spacing w:val="-4"/>
          <w:sz w:val="24"/>
        </w:rPr>
        <w:t xml:space="preserve"> </w:t>
      </w:r>
      <w:r>
        <w:rPr>
          <w:rFonts w:ascii="Times New Roman" w:hAnsi="Times New Roman"/>
          <w:b/>
          <w:sz w:val="24"/>
        </w:rPr>
        <w:t>have</w:t>
      </w:r>
      <w:r>
        <w:rPr>
          <w:rFonts w:ascii="Times New Roman" w:hAnsi="Times New Roman"/>
          <w:b/>
          <w:spacing w:val="-3"/>
          <w:sz w:val="24"/>
        </w:rPr>
        <w:t xml:space="preserve"> </w:t>
      </w:r>
      <w:r>
        <w:rPr>
          <w:rFonts w:ascii="Times New Roman" w:hAnsi="Times New Roman"/>
          <w:b/>
          <w:sz w:val="24"/>
        </w:rPr>
        <w:t>an</w:t>
      </w:r>
      <w:r>
        <w:rPr>
          <w:rFonts w:ascii="Times New Roman" w:hAnsi="Times New Roman"/>
          <w:b/>
          <w:spacing w:val="-6"/>
          <w:sz w:val="24"/>
        </w:rPr>
        <w:t xml:space="preserve"> </w:t>
      </w:r>
      <w:r>
        <w:rPr>
          <w:rFonts w:ascii="Times New Roman" w:hAnsi="Times New Roman"/>
          <w:b/>
          <w:sz w:val="24"/>
        </w:rPr>
        <w:t>individual</w:t>
      </w:r>
      <w:r>
        <w:rPr>
          <w:rFonts w:ascii="Times New Roman" w:hAnsi="Times New Roman"/>
          <w:b/>
          <w:spacing w:val="-3"/>
          <w:sz w:val="24"/>
        </w:rPr>
        <w:t xml:space="preserve"> </w:t>
      </w:r>
      <w:r>
        <w:rPr>
          <w:rFonts w:ascii="Times New Roman" w:hAnsi="Times New Roman"/>
          <w:b/>
          <w:sz w:val="24"/>
        </w:rPr>
        <w:t>oral</w:t>
      </w:r>
      <w:r>
        <w:rPr>
          <w:rFonts w:ascii="Times New Roman" w:hAnsi="Times New Roman"/>
          <w:b/>
          <w:spacing w:val="-3"/>
          <w:sz w:val="24"/>
        </w:rPr>
        <w:t xml:space="preserve"> </w:t>
      </w:r>
      <w:r>
        <w:rPr>
          <w:rFonts w:ascii="Times New Roman" w:hAnsi="Times New Roman"/>
          <w:b/>
          <w:sz w:val="24"/>
        </w:rPr>
        <w:t xml:space="preserve">proficiency interview in Spanish and to discuss program </w:t>
      </w:r>
      <w:proofErr w:type="gramStart"/>
      <w:r>
        <w:rPr>
          <w:rFonts w:ascii="Times New Roman" w:hAnsi="Times New Roman"/>
          <w:b/>
          <w:sz w:val="24"/>
        </w:rPr>
        <w:t>requirements;</w:t>
      </w:r>
      <w:proofErr w:type="gramEnd"/>
    </w:p>
    <w:p w14:paraId="030916AA" w14:textId="77777777" w:rsidR="00186B0D" w:rsidRDefault="00000000">
      <w:pPr>
        <w:pStyle w:val="ListParagraph"/>
        <w:numPr>
          <w:ilvl w:val="0"/>
          <w:numId w:val="63"/>
        </w:numPr>
        <w:tabs>
          <w:tab w:val="left" w:pos="1650"/>
        </w:tabs>
        <w:spacing w:before="13"/>
        <w:ind w:left="1650" w:hanging="359"/>
        <w:rPr>
          <w:rFonts w:ascii="Times New Roman" w:hAnsi="Times New Roman"/>
          <w:b/>
          <w:sz w:val="24"/>
        </w:rPr>
      </w:pPr>
      <w:r>
        <w:rPr>
          <w:rFonts w:ascii="Times New Roman" w:hAnsi="Times New Roman"/>
          <w:b/>
          <w:sz w:val="24"/>
        </w:rPr>
        <w:t>submitting</w:t>
      </w:r>
      <w:r>
        <w:rPr>
          <w:rFonts w:ascii="Times New Roman" w:hAnsi="Times New Roman"/>
          <w:b/>
          <w:spacing w:val="-3"/>
          <w:sz w:val="24"/>
        </w:rPr>
        <w:t xml:space="preserve"> </w:t>
      </w:r>
      <w:r>
        <w:rPr>
          <w:rFonts w:ascii="Times New Roman" w:hAnsi="Times New Roman"/>
          <w:b/>
          <w:sz w:val="24"/>
        </w:rPr>
        <w:t>necessary</w:t>
      </w:r>
      <w:r>
        <w:rPr>
          <w:rFonts w:ascii="Times New Roman" w:hAnsi="Times New Roman"/>
          <w:b/>
          <w:spacing w:val="-1"/>
          <w:sz w:val="24"/>
        </w:rPr>
        <w:t xml:space="preserve"> </w:t>
      </w:r>
      <w:r>
        <w:rPr>
          <w:rFonts w:ascii="Times New Roman" w:hAnsi="Times New Roman"/>
          <w:b/>
          <w:sz w:val="24"/>
        </w:rPr>
        <w:t>test</w:t>
      </w:r>
      <w:r>
        <w:rPr>
          <w:rFonts w:ascii="Times New Roman" w:hAnsi="Times New Roman"/>
          <w:b/>
          <w:spacing w:val="-1"/>
          <w:sz w:val="24"/>
        </w:rPr>
        <w:t xml:space="preserve"> </w:t>
      </w:r>
      <w:r>
        <w:rPr>
          <w:rFonts w:ascii="Times New Roman" w:hAnsi="Times New Roman"/>
          <w:b/>
          <w:sz w:val="24"/>
        </w:rPr>
        <w:t>scores</w:t>
      </w:r>
      <w:r>
        <w:rPr>
          <w:rFonts w:ascii="Times New Roman" w:hAnsi="Times New Roman"/>
          <w:b/>
          <w:spacing w:val="-3"/>
          <w:sz w:val="24"/>
        </w:rPr>
        <w:t xml:space="preserve"> </w:t>
      </w:r>
      <w:r>
        <w:rPr>
          <w:rFonts w:ascii="Times New Roman" w:hAnsi="Times New Roman"/>
          <w:b/>
          <w:sz w:val="24"/>
        </w:rPr>
        <w:t>and</w:t>
      </w:r>
      <w:r>
        <w:rPr>
          <w:rFonts w:ascii="Times New Roman" w:hAnsi="Times New Roman"/>
          <w:b/>
          <w:spacing w:val="-3"/>
          <w:sz w:val="24"/>
        </w:rPr>
        <w:t xml:space="preserve"> </w:t>
      </w:r>
      <w:r>
        <w:rPr>
          <w:rFonts w:ascii="Times New Roman" w:hAnsi="Times New Roman"/>
          <w:b/>
          <w:sz w:val="24"/>
        </w:rPr>
        <w:t>other information</w:t>
      </w:r>
      <w:r>
        <w:rPr>
          <w:rFonts w:ascii="Times New Roman" w:hAnsi="Times New Roman"/>
          <w:b/>
          <w:spacing w:val="-3"/>
          <w:sz w:val="24"/>
        </w:rPr>
        <w:t xml:space="preserve"> </w:t>
      </w:r>
      <w:r>
        <w:rPr>
          <w:rFonts w:ascii="Times New Roman" w:hAnsi="Times New Roman"/>
          <w:b/>
          <w:sz w:val="24"/>
        </w:rPr>
        <w:t>as</w:t>
      </w:r>
      <w:r>
        <w:rPr>
          <w:rFonts w:ascii="Times New Roman" w:hAnsi="Times New Roman"/>
          <w:b/>
          <w:spacing w:val="-3"/>
          <w:sz w:val="24"/>
        </w:rPr>
        <w:t xml:space="preserve"> </w:t>
      </w:r>
      <w:r>
        <w:rPr>
          <w:rFonts w:ascii="Times New Roman" w:hAnsi="Times New Roman"/>
          <w:b/>
          <w:sz w:val="24"/>
        </w:rPr>
        <w:t>deemed</w:t>
      </w:r>
      <w:r>
        <w:rPr>
          <w:rFonts w:ascii="Times New Roman" w:hAnsi="Times New Roman"/>
          <w:b/>
          <w:spacing w:val="-2"/>
          <w:sz w:val="24"/>
        </w:rPr>
        <w:t xml:space="preserve"> appropriate.</w:t>
      </w:r>
    </w:p>
    <w:p w14:paraId="030916AB" w14:textId="77777777" w:rsidR="00186B0D" w:rsidRDefault="00000000">
      <w:pPr>
        <w:spacing w:before="59" w:line="293" w:lineRule="exact"/>
        <w:ind w:left="211"/>
        <w:rPr>
          <w:b/>
          <w:sz w:val="24"/>
        </w:rPr>
      </w:pPr>
      <w:r>
        <w:rPr>
          <w:b/>
          <w:sz w:val="24"/>
        </w:rPr>
        <w:t>Note:</w:t>
      </w:r>
      <w:r>
        <w:rPr>
          <w:b/>
          <w:spacing w:val="-1"/>
          <w:sz w:val="24"/>
        </w:rPr>
        <w:t xml:space="preserve"> </w:t>
      </w:r>
      <w:r>
        <w:rPr>
          <w:b/>
          <w:sz w:val="24"/>
        </w:rPr>
        <w:t>Prerequisites</w:t>
      </w:r>
      <w:r>
        <w:rPr>
          <w:b/>
          <w:spacing w:val="-3"/>
          <w:sz w:val="24"/>
        </w:rPr>
        <w:t xml:space="preserve"> </w:t>
      </w:r>
      <w:r>
        <w:rPr>
          <w:b/>
          <w:sz w:val="24"/>
        </w:rPr>
        <w:t>for</w:t>
      </w:r>
      <w:r>
        <w:rPr>
          <w:b/>
          <w:spacing w:val="-3"/>
          <w:sz w:val="24"/>
        </w:rPr>
        <w:t xml:space="preserve"> </w:t>
      </w:r>
      <w:r>
        <w:rPr>
          <w:b/>
          <w:sz w:val="24"/>
        </w:rPr>
        <w:t>applying</w:t>
      </w:r>
      <w:r>
        <w:rPr>
          <w:b/>
          <w:spacing w:val="-5"/>
          <w:sz w:val="24"/>
        </w:rPr>
        <w:t xml:space="preserve"> </w:t>
      </w:r>
      <w:r>
        <w:rPr>
          <w:b/>
          <w:sz w:val="24"/>
        </w:rPr>
        <w:t>to</w:t>
      </w:r>
      <w:r>
        <w:rPr>
          <w:b/>
          <w:spacing w:val="-3"/>
          <w:sz w:val="24"/>
        </w:rPr>
        <w:t xml:space="preserve"> </w:t>
      </w:r>
      <w:r>
        <w:rPr>
          <w:b/>
          <w:sz w:val="24"/>
        </w:rPr>
        <w:t>the</w:t>
      </w:r>
      <w:r>
        <w:rPr>
          <w:b/>
          <w:spacing w:val="-4"/>
          <w:sz w:val="24"/>
        </w:rPr>
        <w:t xml:space="preserve"> </w:t>
      </w:r>
      <w:r>
        <w:rPr>
          <w:b/>
          <w:sz w:val="24"/>
        </w:rPr>
        <w:t>program</w:t>
      </w:r>
      <w:r>
        <w:rPr>
          <w:b/>
          <w:spacing w:val="-1"/>
          <w:sz w:val="24"/>
        </w:rPr>
        <w:t xml:space="preserve"> </w:t>
      </w:r>
      <w:r>
        <w:rPr>
          <w:b/>
          <w:sz w:val="24"/>
        </w:rPr>
        <w:t>as</w:t>
      </w:r>
      <w:r>
        <w:rPr>
          <w:b/>
          <w:spacing w:val="-3"/>
          <w:sz w:val="24"/>
        </w:rPr>
        <w:t xml:space="preserve"> </w:t>
      </w:r>
      <w:r>
        <w:rPr>
          <w:b/>
          <w:sz w:val="24"/>
        </w:rPr>
        <w:t>a</w:t>
      </w:r>
      <w:r>
        <w:rPr>
          <w:b/>
          <w:spacing w:val="-4"/>
          <w:sz w:val="24"/>
        </w:rPr>
        <w:t xml:space="preserve"> </w:t>
      </w:r>
      <w:r>
        <w:rPr>
          <w:b/>
          <w:sz w:val="24"/>
        </w:rPr>
        <w:t>second-degree</w:t>
      </w:r>
      <w:r>
        <w:rPr>
          <w:b/>
          <w:spacing w:val="-4"/>
          <w:sz w:val="24"/>
        </w:rPr>
        <w:t xml:space="preserve"> </w:t>
      </w:r>
      <w:r>
        <w:rPr>
          <w:b/>
          <w:sz w:val="24"/>
        </w:rPr>
        <w:t>student</w:t>
      </w:r>
      <w:r>
        <w:rPr>
          <w:b/>
          <w:spacing w:val="-1"/>
          <w:sz w:val="24"/>
        </w:rPr>
        <w:t xml:space="preserve"> </w:t>
      </w:r>
      <w:r>
        <w:rPr>
          <w:b/>
          <w:spacing w:val="-4"/>
          <w:sz w:val="24"/>
        </w:rPr>
        <w:t>are:</w:t>
      </w:r>
    </w:p>
    <w:p w14:paraId="030916AC" w14:textId="77777777" w:rsidR="00186B0D" w:rsidRDefault="00000000">
      <w:pPr>
        <w:pStyle w:val="ListParagraph"/>
        <w:numPr>
          <w:ilvl w:val="0"/>
          <w:numId w:val="62"/>
        </w:numPr>
        <w:tabs>
          <w:tab w:val="left" w:pos="932"/>
        </w:tabs>
        <w:spacing w:line="276" w:lineRule="auto"/>
        <w:ind w:right="771"/>
        <w:rPr>
          <w:rFonts w:ascii="Times New Roman"/>
          <w:b/>
          <w:sz w:val="24"/>
        </w:rPr>
      </w:pPr>
      <w:r>
        <w:rPr>
          <w:rFonts w:ascii="Times New Roman"/>
          <w:b/>
          <w:sz w:val="24"/>
        </w:rPr>
        <w:t>Successful</w:t>
      </w:r>
      <w:r>
        <w:rPr>
          <w:rFonts w:ascii="Times New Roman"/>
          <w:b/>
          <w:spacing w:val="-3"/>
          <w:sz w:val="24"/>
        </w:rPr>
        <w:t xml:space="preserve"> </w:t>
      </w:r>
      <w:r>
        <w:rPr>
          <w:rFonts w:ascii="Times New Roman"/>
          <w:b/>
          <w:sz w:val="24"/>
        </w:rPr>
        <w:t>passing</w:t>
      </w:r>
      <w:r>
        <w:rPr>
          <w:rFonts w:ascii="Times New Roman"/>
          <w:b/>
          <w:spacing w:val="-4"/>
          <w:sz w:val="24"/>
        </w:rPr>
        <w:t xml:space="preserve"> </w:t>
      </w:r>
      <w:r>
        <w:rPr>
          <w:rFonts w:ascii="Times New Roman"/>
          <w:b/>
          <w:sz w:val="24"/>
        </w:rPr>
        <w:t>of</w:t>
      </w:r>
      <w:r>
        <w:rPr>
          <w:rFonts w:ascii="Times New Roman"/>
          <w:b/>
          <w:spacing w:val="-4"/>
          <w:sz w:val="24"/>
        </w:rPr>
        <w:t xml:space="preserve"> </w:t>
      </w:r>
      <w:r>
        <w:rPr>
          <w:rFonts w:ascii="Times New Roman"/>
          <w:b/>
          <w:sz w:val="24"/>
        </w:rPr>
        <w:t>PAPA</w:t>
      </w:r>
      <w:r>
        <w:rPr>
          <w:rFonts w:ascii="Times New Roman"/>
          <w:b/>
          <w:spacing w:val="-6"/>
          <w:sz w:val="24"/>
        </w:rPr>
        <w:t xml:space="preserve"> </w:t>
      </w:r>
      <w:r>
        <w:rPr>
          <w:rFonts w:ascii="Times New Roman"/>
          <w:b/>
          <w:sz w:val="24"/>
        </w:rPr>
        <w:t>or</w:t>
      </w:r>
      <w:r>
        <w:rPr>
          <w:rFonts w:ascii="Times New Roman"/>
          <w:b/>
          <w:spacing w:val="-3"/>
          <w:sz w:val="24"/>
        </w:rPr>
        <w:t xml:space="preserve"> </w:t>
      </w:r>
      <w:r>
        <w:rPr>
          <w:rFonts w:ascii="Times New Roman"/>
          <w:b/>
          <w:sz w:val="24"/>
        </w:rPr>
        <w:t>PRAXIS</w:t>
      </w:r>
      <w:r>
        <w:rPr>
          <w:rFonts w:ascii="Times New Roman"/>
          <w:b/>
          <w:spacing w:val="-2"/>
          <w:sz w:val="24"/>
        </w:rPr>
        <w:t xml:space="preserve"> </w:t>
      </w:r>
      <w:r>
        <w:rPr>
          <w:rFonts w:ascii="Times New Roman"/>
          <w:b/>
          <w:sz w:val="24"/>
        </w:rPr>
        <w:t>Core</w:t>
      </w:r>
      <w:r>
        <w:rPr>
          <w:rFonts w:ascii="Times New Roman"/>
          <w:b/>
          <w:spacing w:val="-3"/>
          <w:sz w:val="24"/>
        </w:rPr>
        <w:t xml:space="preserve"> </w:t>
      </w:r>
      <w:r>
        <w:rPr>
          <w:rFonts w:ascii="Times New Roman"/>
          <w:b/>
          <w:sz w:val="24"/>
        </w:rPr>
        <w:t>State</w:t>
      </w:r>
      <w:r>
        <w:rPr>
          <w:rFonts w:ascii="Times New Roman"/>
          <w:b/>
          <w:spacing w:val="-3"/>
          <w:sz w:val="24"/>
        </w:rPr>
        <w:t xml:space="preserve"> </w:t>
      </w:r>
      <w:r>
        <w:rPr>
          <w:rFonts w:ascii="Times New Roman"/>
          <w:b/>
          <w:sz w:val="24"/>
        </w:rPr>
        <w:t>Exams</w:t>
      </w:r>
      <w:r>
        <w:rPr>
          <w:rFonts w:ascii="Times New Roman"/>
          <w:b/>
          <w:spacing w:val="-6"/>
          <w:sz w:val="24"/>
        </w:rPr>
        <w:t xml:space="preserve"> </w:t>
      </w:r>
      <w:r>
        <w:rPr>
          <w:rFonts w:ascii="Times New Roman"/>
          <w:b/>
          <w:sz w:val="24"/>
        </w:rPr>
        <w:t>(see</w:t>
      </w:r>
      <w:r>
        <w:rPr>
          <w:rFonts w:ascii="Times New Roman"/>
          <w:b/>
          <w:spacing w:val="-3"/>
          <w:sz w:val="24"/>
        </w:rPr>
        <w:t xml:space="preserve"> </w:t>
      </w:r>
      <w:r>
        <w:rPr>
          <w:rFonts w:ascii="Times New Roman"/>
          <w:b/>
          <w:sz w:val="24"/>
        </w:rPr>
        <w:t>description</w:t>
      </w:r>
      <w:r>
        <w:rPr>
          <w:rFonts w:ascii="Times New Roman"/>
          <w:b/>
          <w:spacing w:val="-6"/>
          <w:sz w:val="24"/>
        </w:rPr>
        <w:t xml:space="preserve"> </w:t>
      </w:r>
      <w:r>
        <w:rPr>
          <w:rFonts w:ascii="Times New Roman"/>
          <w:b/>
          <w:sz w:val="24"/>
        </w:rPr>
        <w:t>of</w:t>
      </w:r>
      <w:r>
        <w:rPr>
          <w:rFonts w:ascii="Times New Roman"/>
          <w:b/>
          <w:spacing w:val="-4"/>
          <w:sz w:val="24"/>
        </w:rPr>
        <w:t xml:space="preserve"> </w:t>
      </w:r>
      <w:r>
        <w:rPr>
          <w:rFonts w:ascii="Times New Roman"/>
          <w:b/>
          <w:sz w:val="24"/>
        </w:rPr>
        <w:t>Step</w:t>
      </w:r>
      <w:r>
        <w:rPr>
          <w:rFonts w:ascii="Times New Roman"/>
          <w:b/>
          <w:spacing w:val="-6"/>
          <w:sz w:val="24"/>
        </w:rPr>
        <w:t xml:space="preserve"> </w:t>
      </w:r>
      <w:r>
        <w:rPr>
          <w:rFonts w:ascii="Times New Roman"/>
          <w:b/>
          <w:sz w:val="24"/>
        </w:rPr>
        <w:t>1 requirements for the possible exam options).</w:t>
      </w:r>
    </w:p>
    <w:p w14:paraId="030916AD" w14:textId="77777777" w:rsidR="00186B0D" w:rsidRDefault="00000000">
      <w:pPr>
        <w:pStyle w:val="ListParagraph"/>
        <w:numPr>
          <w:ilvl w:val="0"/>
          <w:numId w:val="62"/>
        </w:numPr>
        <w:tabs>
          <w:tab w:val="left" w:pos="932"/>
        </w:tabs>
        <w:spacing w:before="1"/>
        <w:rPr>
          <w:rFonts w:ascii="Times New Roman"/>
          <w:b/>
          <w:sz w:val="24"/>
        </w:rPr>
      </w:pPr>
      <w:r>
        <w:rPr>
          <w:rFonts w:ascii="Times New Roman"/>
          <w:b/>
          <w:sz w:val="24"/>
        </w:rPr>
        <w:t>A</w:t>
      </w:r>
      <w:r>
        <w:rPr>
          <w:rFonts w:ascii="Times New Roman"/>
          <w:b/>
          <w:spacing w:val="-2"/>
          <w:sz w:val="24"/>
        </w:rPr>
        <w:t xml:space="preserve"> </w:t>
      </w:r>
      <w:r>
        <w:rPr>
          <w:rFonts w:ascii="Times New Roman"/>
          <w:b/>
          <w:sz w:val="24"/>
        </w:rPr>
        <w:t>minimum overall</w:t>
      </w:r>
      <w:r>
        <w:rPr>
          <w:rFonts w:ascii="Times New Roman"/>
          <w:b/>
          <w:spacing w:val="1"/>
          <w:sz w:val="24"/>
        </w:rPr>
        <w:t xml:space="preserve"> </w:t>
      </w:r>
      <w:r>
        <w:rPr>
          <w:rFonts w:ascii="Times New Roman"/>
          <w:b/>
          <w:sz w:val="24"/>
        </w:rPr>
        <w:t>GPA</w:t>
      </w:r>
      <w:r>
        <w:rPr>
          <w:rFonts w:ascii="Times New Roman"/>
          <w:b/>
          <w:spacing w:val="-2"/>
          <w:sz w:val="24"/>
        </w:rPr>
        <w:t xml:space="preserve"> </w:t>
      </w:r>
      <w:r>
        <w:rPr>
          <w:rFonts w:ascii="Times New Roman"/>
          <w:b/>
          <w:sz w:val="24"/>
        </w:rPr>
        <w:t>of 3.0 in</w:t>
      </w:r>
      <w:r>
        <w:rPr>
          <w:rFonts w:ascii="Times New Roman"/>
          <w:b/>
          <w:spacing w:val="-2"/>
          <w:sz w:val="24"/>
        </w:rPr>
        <w:t xml:space="preserve"> </w:t>
      </w:r>
      <w:r>
        <w:rPr>
          <w:rFonts w:ascii="Times New Roman"/>
          <w:b/>
          <w:sz w:val="24"/>
        </w:rPr>
        <w:t>first</w:t>
      </w:r>
      <w:r>
        <w:rPr>
          <w:rFonts w:ascii="Times New Roman"/>
          <w:b/>
          <w:spacing w:val="-4"/>
          <w:sz w:val="24"/>
        </w:rPr>
        <w:t xml:space="preserve"> </w:t>
      </w:r>
      <w:r>
        <w:rPr>
          <w:rFonts w:ascii="Times New Roman"/>
          <w:b/>
          <w:sz w:val="24"/>
        </w:rPr>
        <w:t>degree</w:t>
      </w:r>
      <w:r>
        <w:rPr>
          <w:rFonts w:ascii="Times New Roman"/>
          <w:b/>
          <w:spacing w:val="1"/>
          <w:sz w:val="24"/>
        </w:rPr>
        <w:t xml:space="preserve"> </w:t>
      </w:r>
      <w:r>
        <w:rPr>
          <w:rFonts w:ascii="Times New Roman"/>
          <w:b/>
          <w:spacing w:val="-2"/>
          <w:sz w:val="24"/>
        </w:rPr>
        <w:t>program.</w:t>
      </w:r>
    </w:p>
    <w:p w14:paraId="030916AE" w14:textId="77777777" w:rsidR="00186B0D" w:rsidRDefault="00186B0D">
      <w:pPr>
        <w:pStyle w:val="BodyText"/>
        <w:spacing w:before="91"/>
        <w:rPr>
          <w:rFonts w:ascii="Times New Roman"/>
          <w:b/>
        </w:rPr>
      </w:pPr>
    </w:p>
    <w:p w14:paraId="030916AF" w14:textId="77777777" w:rsidR="00186B0D" w:rsidRDefault="00000000">
      <w:pPr>
        <w:pStyle w:val="BodyText"/>
        <w:spacing w:before="1"/>
        <w:ind w:left="211" w:right="225"/>
      </w:pPr>
      <w:r>
        <w:t>If the student is accepted into the program, he/she should meet with the Coordinator of Spanish Education PK-12</w:t>
      </w:r>
      <w:r>
        <w:rPr>
          <w:spacing w:val="-3"/>
        </w:rPr>
        <w:t xml:space="preserve"> </w:t>
      </w:r>
      <w:r>
        <w:t>to plan</w:t>
      </w:r>
      <w:r>
        <w:rPr>
          <w:spacing w:val="-4"/>
        </w:rPr>
        <w:t xml:space="preserve"> </w:t>
      </w:r>
      <w:r>
        <w:t>each</w:t>
      </w:r>
      <w:r>
        <w:rPr>
          <w:spacing w:val="-4"/>
        </w:rPr>
        <w:t xml:space="preserve"> </w:t>
      </w:r>
      <w:r>
        <w:t>semester</w:t>
      </w:r>
      <w:r>
        <w:rPr>
          <w:spacing w:val="-6"/>
        </w:rPr>
        <w:t xml:space="preserve"> </w:t>
      </w:r>
      <w:r>
        <w:t>and</w:t>
      </w:r>
      <w:r>
        <w:rPr>
          <w:spacing w:val="-4"/>
        </w:rPr>
        <w:t xml:space="preserve"> </w:t>
      </w:r>
      <w:r>
        <w:t>should</w:t>
      </w:r>
      <w:r>
        <w:rPr>
          <w:spacing w:val="-4"/>
        </w:rPr>
        <w:t xml:space="preserve"> </w:t>
      </w:r>
      <w:r>
        <w:t>adhere</w:t>
      </w:r>
      <w:r>
        <w:rPr>
          <w:spacing w:val="-1"/>
        </w:rPr>
        <w:t xml:space="preserve"> </w:t>
      </w:r>
      <w:r>
        <w:t>to the</w:t>
      </w:r>
      <w:r>
        <w:rPr>
          <w:spacing w:val="-1"/>
        </w:rPr>
        <w:t xml:space="preserve"> </w:t>
      </w:r>
      <w:r>
        <w:t>requirements for</w:t>
      </w:r>
      <w:r>
        <w:rPr>
          <w:spacing w:val="-6"/>
        </w:rPr>
        <w:t xml:space="preserve"> </w:t>
      </w:r>
      <w:r>
        <w:t>completing</w:t>
      </w:r>
      <w:r>
        <w:rPr>
          <w:spacing w:val="-6"/>
        </w:rPr>
        <w:t xml:space="preserve"> </w:t>
      </w:r>
      <w:r>
        <w:t xml:space="preserve">Steps 1, 2, and 3 of the Three-Step Process, as well as the departmental “Mid-Program Review” step. See earlier pages in this </w:t>
      </w:r>
      <w:r>
        <w:rPr>
          <w:i/>
        </w:rPr>
        <w:t xml:space="preserve">Handbook </w:t>
      </w:r>
      <w:r>
        <w:t xml:space="preserve">for details on these requirements. The </w:t>
      </w:r>
      <w:proofErr w:type="gramStart"/>
      <w:r>
        <w:t>Coordinator</w:t>
      </w:r>
      <w:proofErr w:type="gramEnd"/>
      <w:r>
        <w:t xml:space="preserve"> will provide additional information and details regarding program requirements.</w:t>
      </w:r>
    </w:p>
    <w:p w14:paraId="030916B0" w14:textId="77777777" w:rsidR="00186B0D" w:rsidRDefault="00000000">
      <w:pPr>
        <w:pStyle w:val="Heading5"/>
        <w:spacing w:before="271"/>
        <w:ind w:left="212"/>
      </w:pPr>
      <w:r>
        <w:t>Evaluation</w:t>
      </w:r>
      <w:r>
        <w:rPr>
          <w:spacing w:val="-5"/>
        </w:rPr>
        <w:t xml:space="preserve"> </w:t>
      </w:r>
      <w:r>
        <w:t>of</w:t>
      </w:r>
      <w:r>
        <w:rPr>
          <w:spacing w:val="-4"/>
        </w:rPr>
        <w:t xml:space="preserve"> </w:t>
      </w:r>
      <w:r>
        <w:t>Transcripts/Previous</w:t>
      </w:r>
      <w:r>
        <w:rPr>
          <w:spacing w:val="-3"/>
        </w:rPr>
        <w:t xml:space="preserve"> </w:t>
      </w:r>
      <w:r>
        <w:rPr>
          <w:spacing w:val="-2"/>
        </w:rPr>
        <w:t>Experience</w:t>
      </w:r>
    </w:p>
    <w:p w14:paraId="030916B1" w14:textId="77777777" w:rsidR="00186B0D" w:rsidRDefault="00000000">
      <w:pPr>
        <w:pStyle w:val="BodyText"/>
        <w:spacing w:before="267"/>
        <w:ind w:left="211" w:right="246"/>
        <w:jc w:val="both"/>
      </w:pPr>
      <w:r>
        <w:t>The</w:t>
      </w:r>
      <w:r>
        <w:rPr>
          <w:spacing w:val="-1"/>
        </w:rPr>
        <w:t xml:space="preserve"> </w:t>
      </w:r>
      <w:r>
        <w:t>majority</w:t>
      </w:r>
      <w:r>
        <w:rPr>
          <w:spacing w:val="-6"/>
        </w:rPr>
        <w:t xml:space="preserve"> </w:t>
      </w:r>
      <w:r>
        <w:t>of</w:t>
      </w:r>
      <w:r>
        <w:rPr>
          <w:spacing w:val="-3"/>
        </w:rPr>
        <w:t xml:space="preserve"> </w:t>
      </w:r>
      <w:r>
        <w:t>our</w:t>
      </w:r>
      <w:r>
        <w:rPr>
          <w:spacing w:val="-1"/>
        </w:rPr>
        <w:t xml:space="preserve"> </w:t>
      </w:r>
      <w:r>
        <w:t>PB candidates</w:t>
      </w:r>
      <w:r>
        <w:rPr>
          <w:spacing w:val="-4"/>
        </w:rPr>
        <w:t xml:space="preserve"> </w:t>
      </w:r>
      <w:r>
        <w:t>have</w:t>
      </w:r>
      <w:r>
        <w:rPr>
          <w:spacing w:val="-5"/>
        </w:rPr>
        <w:t xml:space="preserve"> </w:t>
      </w:r>
      <w:r>
        <w:t>previously</w:t>
      </w:r>
      <w:r>
        <w:rPr>
          <w:spacing w:val="-2"/>
        </w:rPr>
        <w:t xml:space="preserve"> </w:t>
      </w:r>
      <w:r>
        <w:t>earned a</w:t>
      </w:r>
      <w:r>
        <w:rPr>
          <w:spacing w:val="-5"/>
        </w:rPr>
        <w:t xml:space="preserve"> </w:t>
      </w:r>
      <w:r>
        <w:t>B.A.</w:t>
      </w:r>
      <w:r>
        <w:rPr>
          <w:spacing w:val="-6"/>
        </w:rPr>
        <w:t xml:space="preserve"> </w:t>
      </w:r>
      <w:r>
        <w:t>in</w:t>
      </w:r>
      <w:r>
        <w:rPr>
          <w:spacing w:val="-4"/>
        </w:rPr>
        <w:t xml:space="preserve"> </w:t>
      </w:r>
      <w:r>
        <w:t>Spanish,</w:t>
      </w:r>
      <w:r>
        <w:rPr>
          <w:spacing w:val="-2"/>
        </w:rPr>
        <w:t xml:space="preserve"> </w:t>
      </w:r>
      <w:r>
        <w:t>although some</w:t>
      </w:r>
      <w:r>
        <w:rPr>
          <w:spacing w:val="-5"/>
        </w:rPr>
        <w:t xml:space="preserve"> </w:t>
      </w:r>
      <w:r>
        <w:t>have</w:t>
      </w:r>
      <w:r>
        <w:rPr>
          <w:spacing w:val="-5"/>
        </w:rPr>
        <w:t xml:space="preserve"> </w:t>
      </w:r>
      <w:r>
        <w:t>not. In either case, we evaluate</w:t>
      </w:r>
      <w:r>
        <w:rPr>
          <w:spacing w:val="-2"/>
        </w:rPr>
        <w:t xml:space="preserve"> </w:t>
      </w:r>
      <w:r>
        <w:t>their pre-baccalaureate transcript to</w:t>
      </w:r>
      <w:r>
        <w:rPr>
          <w:spacing w:val="-1"/>
        </w:rPr>
        <w:t xml:space="preserve"> </w:t>
      </w:r>
      <w:r>
        <w:t>determine which courses</w:t>
      </w:r>
      <w:r>
        <w:rPr>
          <w:spacing w:val="-1"/>
        </w:rPr>
        <w:t xml:space="preserve"> </w:t>
      </w:r>
      <w:r>
        <w:t>in</w:t>
      </w:r>
      <w:r>
        <w:rPr>
          <w:spacing w:val="-1"/>
        </w:rPr>
        <w:t xml:space="preserve"> </w:t>
      </w:r>
      <w:r>
        <w:t>Spanish they will need to complete at IUP. Courses completed more than ten years ago must be repeated.</w:t>
      </w:r>
    </w:p>
    <w:p w14:paraId="030916B2" w14:textId="77777777" w:rsidR="00186B0D" w:rsidRDefault="00000000">
      <w:pPr>
        <w:pStyle w:val="BodyText"/>
        <w:spacing w:before="1"/>
        <w:ind w:left="211" w:right="189"/>
      </w:pPr>
      <w:r>
        <w:t>Each candidate’s abilities in Spanish are</w:t>
      </w:r>
      <w:r>
        <w:rPr>
          <w:spacing w:val="-1"/>
        </w:rPr>
        <w:t xml:space="preserve"> </w:t>
      </w:r>
      <w:r>
        <w:t>evaluated regardless of</w:t>
      </w:r>
      <w:r>
        <w:rPr>
          <w:spacing w:val="-3"/>
        </w:rPr>
        <w:t xml:space="preserve"> </w:t>
      </w:r>
      <w:r>
        <w:t>previous course</w:t>
      </w:r>
      <w:r>
        <w:rPr>
          <w:spacing w:val="-1"/>
        </w:rPr>
        <w:t xml:space="preserve"> </w:t>
      </w:r>
      <w:r>
        <w:t xml:space="preserve">work. PB candidates are asked to take the ACTFL Oral Proficiency Interview (OPI) and Writing Proficiency Test (WPT) to determine their level of proficiency in speaking and writing in Spanish. As </w:t>
      </w:r>
      <w:proofErr w:type="gramStart"/>
      <w:r>
        <w:t>do our pre-baccalaureate majors</w:t>
      </w:r>
      <w:proofErr w:type="gramEnd"/>
      <w:r>
        <w:t>, these candidates will need to demonstrate proficiency at the "Advanced-Low" level as a prerequisite for</w:t>
      </w:r>
      <w:r>
        <w:rPr>
          <w:spacing w:val="-4"/>
        </w:rPr>
        <w:t xml:space="preserve"> </w:t>
      </w:r>
      <w:r>
        <w:t>Student</w:t>
      </w:r>
      <w:r>
        <w:rPr>
          <w:spacing w:val="-1"/>
        </w:rPr>
        <w:t xml:space="preserve"> </w:t>
      </w:r>
      <w:r>
        <w:t>Teaching.</w:t>
      </w:r>
      <w:r>
        <w:rPr>
          <w:spacing w:val="-1"/>
        </w:rPr>
        <w:t xml:space="preserve"> </w:t>
      </w:r>
      <w:r>
        <w:t>Taking</w:t>
      </w:r>
      <w:r>
        <w:rPr>
          <w:spacing w:val="-6"/>
        </w:rPr>
        <w:t xml:space="preserve"> </w:t>
      </w:r>
      <w:r>
        <w:t>the OPI</w:t>
      </w:r>
      <w:r>
        <w:rPr>
          <w:spacing w:val="-5"/>
        </w:rPr>
        <w:t xml:space="preserve"> </w:t>
      </w:r>
      <w:r>
        <w:t>upon</w:t>
      </w:r>
      <w:r>
        <w:rPr>
          <w:spacing w:val="-3"/>
        </w:rPr>
        <w:t xml:space="preserve"> </w:t>
      </w:r>
      <w:r>
        <w:t>entrance</w:t>
      </w:r>
      <w:r>
        <w:rPr>
          <w:spacing w:val="-4"/>
        </w:rPr>
        <w:t xml:space="preserve"> </w:t>
      </w:r>
      <w:r>
        <w:t>also</w:t>
      </w:r>
      <w:r>
        <w:rPr>
          <w:spacing w:val="-3"/>
        </w:rPr>
        <w:t xml:space="preserve"> </w:t>
      </w:r>
      <w:r>
        <w:t>provides</w:t>
      </w:r>
      <w:r>
        <w:rPr>
          <w:spacing w:val="-3"/>
        </w:rPr>
        <w:t xml:space="preserve"> </w:t>
      </w:r>
      <w:r>
        <w:t>the</w:t>
      </w:r>
      <w:r>
        <w:rPr>
          <w:spacing w:val="-8"/>
        </w:rPr>
        <w:t xml:space="preserve"> </w:t>
      </w:r>
      <w:r>
        <w:t>opportunity</w:t>
      </w:r>
      <w:r>
        <w:rPr>
          <w:spacing w:val="-1"/>
        </w:rPr>
        <w:t xml:space="preserve"> </w:t>
      </w:r>
      <w:r>
        <w:t>for</w:t>
      </w:r>
      <w:r>
        <w:rPr>
          <w:spacing w:val="-5"/>
        </w:rPr>
        <w:t xml:space="preserve"> </w:t>
      </w:r>
      <w:r>
        <w:t>PB candidates to earn ACE credits for their proficiency acquired prior to being admitted to IUP (see previous section). Candidates who do not attain this level must take whatever steps necessary to remove this deficiency.</w:t>
      </w:r>
      <w:r>
        <w:rPr>
          <w:spacing w:val="40"/>
        </w:rPr>
        <w:t xml:space="preserve"> </w:t>
      </w:r>
      <w:r>
        <w:t>In addition to the proficiency requirement, candidates must have 37 credits of specific course work in Spanish completed; transcripts are evaluated and equivalent courses are accepted as appropriate. Finally, candidates must demonstrate completion of a documented study abroad experience of at least four weeks in length; this may either have already been done prior to admission to IUP or can be done while enrolled in IUP's program</w:t>
      </w:r>
    </w:p>
    <w:p w14:paraId="030916B3" w14:textId="77777777" w:rsidR="00186B0D" w:rsidRDefault="00000000">
      <w:pPr>
        <w:pStyle w:val="BodyText"/>
        <w:spacing w:before="292"/>
        <w:ind w:left="211" w:right="151"/>
      </w:pPr>
      <w:r>
        <w:t>Transcripts are also evaluated for completion of the 31 credits in the professional education core. Courses completed more than ten years ago must be repeated. PB students who have had previous experience</w:t>
      </w:r>
      <w:r>
        <w:rPr>
          <w:spacing w:val="-1"/>
        </w:rPr>
        <w:t xml:space="preserve"> </w:t>
      </w:r>
      <w:r>
        <w:t>teaching</w:t>
      </w:r>
      <w:r>
        <w:rPr>
          <w:spacing w:val="-7"/>
        </w:rPr>
        <w:t xml:space="preserve"> </w:t>
      </w:r>
      <w:r>
        <w:t>Spanish</w:t>
      </w:r>
      <w:r>
        <w:rPr>
          <w:spacing w:val="-4"/>
        </w:rPr>
        <w:t xml:space="preserve"> </w:t>
      </w:r>
      <w:r>
        <w:t>will</w:t>
      </w:r>
      <w:r>
        <w:rPr>
          <w:spacing w:val="-5"/>
        </w:rPr>
        <w:t xml:space="preserve"> </w:t>
      </w:r>
      <w:r>
        <w:t>be</w:t>
      </w:r>
      <w:r>
        <w:rPr>
          <w:spacing w:val="-5"/>
        </w:rPr>
        <w:t xml:space="preserve"> </w:t>
      </w:r>
      <w:r>
        <w:t>interviewed</w:t>
      </w:r>
      <w:r>
        <w:rPr>
          <w:spacing w:val="-4"/>
        </w:rPr>
        <w:t xml:space="preserve"> </w:t>
      </w:r>
      <w:r>
        <w:t>by</w:t>
      </w:r>
      <w:r>
        <w:rPr>
          <w:spacing w:val="-2"/>
        </w:rPr>
        <w:t xml:space="preserve"> </w:t>
      </w:r>
      <w:r>
        <w:t>the</w:t>
      </w:r>
      <w:r>
        <w:rPr>
          <w:spacing w:val="-1"/>
        </w:rPr>
        <w:t xml:space="preserve"> </w:t>
      </w:r>
      <w:r>
        <w:t>Program</w:t>
      </w:r>
      <w:r>
        <w:rPr>
          <w:spacing w:val="-2"/>
        </w:rPr>
        <w:t xml:space="preserve"> </w:t>
      </w:r>
      <w:r>
        <w:t>Coordinator</w:t>
      </w:r>
      <w:r>
        <w:rPr>
          <w:spacing w:val="-1"/>
        </w:rPr>
        <w:t xml:space="preserve"> </w:t>
      </w:r>
      <w:r>
        <w:t>to assess</w:t>
      </w:r>
      <w:r>
        <w:rPr>
          <w:spacing w:val="-4"/>
        </w:rPr>
        <w:t xml:space="preserve"> </w:t>
      </w:r>
      <w:r>
        <w:t>the</w:t>
      </w:r>
      <w:r>
        <w:rPr>
          <w:spacing w:val="-5"/>
        </w:rPr>
        <w:t xml:space="preserve"> </w:t>
      </w:r>
      <w:r>
        <w:t>quality</w:t>
      </w:r>
      <w:r>
        <w:rPr>
          <w:spacing w:val="-6"/>
        </w:rPr>
        <w:t xml:space="preserve"> </w:t>
      </w:r>
      <w:r>
        <w:t xml:space="preserve">and quantity of previous teaching experience. Candidates may be asked to submit a portfolio of teaching artifacts that parallels the portfolio created by pre-baccalaureate students at IUP. Based on the interview and the portfolio, a determination will be made regarding which education courses and field experiences the candidate will be required to complete. Candidates with previous teaching experience in a field other than Spanish must still complete one or </w:t>
      </w:r>
      <w:proofErr w:type="gramStart"/>
      <w:r>
        <w:t>both of the Pre-Student</w:t>
      </w:r>
      <w:proofErr w:type="gramEnd"/>
      <w:r>
        <w:t xml:space="preserve"> Teaching experiences as well as the Student Teaching Experience, which is required by the PA Dept. of Education (PDE) and is typically 15 weeks in length. This is determined on an individual basis,</w:t>
      </w:r>
    </w:p>
    <w:p w14:paraId="030916B4" w14:textId="77777777" w:rsidR="00186B0D" w:rsidRDefault="00186B0D">
      <w:pPr>
        <w:sectPr w:rsidR="00186B0D">
          <w:pgSz w:w="12240" w:h="15840"/>
          <w:pgMar w:top="1640" w:right="1020" w:bottom="280" w:left="94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6B5" w14:textId="77777777" w:rsidR="00186B0D" w:rsidRDefault="00000000">
      <w:pPr>
        <w:pStyle w:val="BodyText"/>
        <w:spacing w:before="35"/>
        <w:ind w:left="212" w:right="359"/>
      </w:pPr>
      <w:r>
        <w:lastRenderedPageBreak/>
        <w:t>depending</w:t>
      </w:r>
      <w:r>
        <w:rPr>
          <w:spacing w:val="-3"/>
        </w:rPr>
        <w:t xml:space="preserve"> </w:t>
      </w:r>
      <w:r>
        <w:t>on the</w:t>
      </w:r>
      <w:r>
        <w:rPr>
          <w:spacing w:val="-1"/>
        </w:rPr>
        <w:t xml:space="preserve"> </w:t>
      </w:r>
      <w:r>
        <w:t>content</w:t>
      </w:r>
      <w:r>
        <w:rPr>
          <w:spacing w:val="-6"/>
        </w:rPr>
        <w:t xml:space="preserve"> </w:t>
      </w:r>
      <w:r>
        <w:t>area</w:t>
      </w:r>
      <w:r>
        <w:rPr>
          <w:spacing w:val="-5"/>
        </w:rPr>
        <w:t xml:space="preserve"> </w:t>
      </w:r>
      <w:r>
        <w:t>in which the</w:t>
      </w:r>
      <w:r>
        <w:rPr>
          <w:spacing w:val="-1"/>
        </w:rPr>
        <w:t xml:space="preserve"> </w:t>
      </w:r>
      <w:r>
        <w:t>teaching</w:t>
      </w:r>
      <w:r>
        <w:rPr>
          <w:spacing w:val="-3"/>
        </w:rPr>
        <w:t xml:space="preserve"> </w:t>
      </w:r>
      <w:r>
        <w:t>was</w:t>
      </w:r>
      <w:r>
        <w:rPr>
          <w:spacing w:val="-4"/>
        </w:rPr>
        <w:t xml:space="preserve"> </w:t>
      </w:r>
      <w:r>
        <w:t>done,</w:t>
      </w:r>
      <w:r>
        <w:rPr>
          <w:spacing w:val="-6"/>
        </w:rPr>
        <w:t xml:space="preserve"> </w:t>
      </w:r>
      <w:r>
        <w:t>the</w:t>
      </w:r>
      <w:r>
        <w:rPr>
          <w:spacing w:val="-5"/>
        </w:rPr>
        <w:t xml:space="preserve"> </w:t>
      </w:r>
      <w:r>
        <w:t>length and</w:t>
      </w:r>
      <w:r>
        <w:rPr>
          <w:spacing w:val="-4"/>
        </w:rPr>
        <w:t xml:space="preserve"> </w:t>
      </w:r>
      <w:r>
        <w:t>quality</w:t>
      </w:r>
      <w:r>
        <w:rPr>
          <w:spacing w:val="-2"/>
        </w:rPr>
        <w:t xml:space="preserve"> </w:t>
      </w:r>
      <w:r>
        <w:t>of</w:t>
      </w:r>
      <w:r>
        <w:rPr>
          <w:spacing w:val="-3"/>
        </w:rPr>
        <w:t xml:space="preserve"> </w:t>
      </w:r>
      <w:r>
        <w:t>the previous teaching experience, and letters of recommendation (if necessary).</w:t>
      </w:r>
    </w:p>
    <w:p w14:paraId="030916B6" w14:textId="77777777" w:rsidR="00186B0D" w:rsidRDefault="00186B0D">
      <w:pPr>
        <w:pStyle w:val="BodyText"/>
        <w:spacing w:before="1"/>
      </w:pPr>
    </w:p>
    <w:p w14:paraId="030916B7" w14:textId="77777777" w:rsidR="00186B0D" w:rsidRDefault="00000000">
      <w:pPr>
        <w:pStyle w:val="BodyText"/>
        <w:ind w:left="212" w:right="144"/>
      </w:pPr>
      <w:r>
        <w:t>Given the wide</w:t>
      </w:r>
      <w:r>
        <w:rPr>
          <w:spacing w:val="-4"/>
        </w:rPr>
        <w:t xml:space="preserve"> </w:t>
      </w:r>
      <w:r>
        <w:t>variety</w:t>
      </w:r>
      <w:r>
        <w:rPr>
          <w:spacing w:val="-5"/>
        </w:rPr>
        <w:t xml:space="preserve"> </w:t>
      </w:r>
      <w:r>
        <w:t>of</w:t>
      </w:r>
      <w:r>
        <w:rPr>
          <w:spacing w:val="-2"/>
        </w:rPr>
        <w:t xml:space="preserve"> </w:t>
      </w:r>
      <w:r>
        <w:t>backgrounds</w:t>
      </w:r>
      <w:r>
        <w:rPr>
          <w:spacing w:val="-3"/>
        </w:rPr>
        <w:t xml:space="preserve"> </w:t>
      </w:r>
      <w:r>
        <w:t>of</w:t>
      </w:r>
      <w:r>
        <w:rPr>
          <w:spacing w:val="-6"/>
        </w:rPr>
        <w:t xml:space="preserve"> </w:t>
      </w:r>
      <w:r>
        <w:t>PB students,</w:t>
      </w:r>
      <w:r>
        <w:rPr>
          <w:spacing w:val="-5"/>
        </w:rPr>
        <w:t xml:space="preserve"> </w:t>
      </w:r>
      <w:r>
        <w:t>it</w:t>
      </w:r>
      <w:r>
        <w:rPr>
          <w:spacing w:val="-5"/>
        </w:rPr>
        <w:t xml:space="preserve"> </w:t>
      </w:r>
      <w:r>
        <w:t>isn’t</w:t>
      </w:r>
      <w:r>
        <w:rPr>
          <w:spacing w:val="-1"/>
        </w:rPr>
        <w:t xml:space="preserve"> </w:t>
      </w:r>
      <w:r>
        <w:t>always</w:t>
      </w:r>
      <w:r>
        <w:rPr>
          <w:spacing w:val="-3"/>
        </w:rPr>
        <w:t xml:space="preserve"> </w:t>
      </w:r>
      <w:r>
        <w:t>possible to</w:t>
      </w:r>
      <w:r>
        <w:rPr>
          <w:spacing w:val="-3"/>
        </w:rPr>
        <w:t xml:space="preserve"> </w:t>
      </w:r>
      <w:r>
        <w:t>provide a</w:t>
      </w:r>
      <w:r>
        <w:rPr>
          <w:spacing w:val="-4"/>
        </w:rPr>
        <w:t xml:space="preserve"> </w:t>
      </w:r>
      <w:r>
        <w:t>firm</w:t>
      </w:r>
      <w:r>
        <w:rPr>
          <w:spacing w:val="-1"/>
        </w:rPr>
        <w:t xml:space="preserve"> </w:t>
      </w:r>
      <w:r>
        <w:t>time limit to complete your degree.</w:t>
      </w:r>
    </w:p>
    <w:p w14:paraId="030916B8" w14:textId="77777777" w:rsidR="00186B0D" w:rsidRDefault="00000000">
      <w:pPr>
        <w:pStyle w:val="BodyText"/>
        <w:spacing w:before="291"/>
        <w:ind w:left="212" w:right="144"/>
        <w:rPr>
          <w:b/>
        </w:rPr>
      </w:pPr>
      <w:r>
        <w:t>As in the case of undergraduate students, you will meet with your academic advisor in our department at least one time each semester, during the advising period prior to registration for the following</w:t>
      </w:r>
      <w:r>
        <w:rPr>
          <w:spacing w:val="-2"/>
        </w:rPr>
        <w:t xml:space="preserve"> </w:t>
      </w:r>
      <w:r>
        <w:t>semester.</w:t>
      </w:r>
      <w:r>
        <w:rPr>
          <w:spacing w:val="40"/>
        </w:rPr>
        <w:t xml:space="preserve"> </w:t>
      </w:r>
      <w:r>
        <w:t>At</w:t>
      </w:r>
      <w:r>
        <w:rPr>
          <w:spacing w:val="-5"/>
        </w:rPr>
        <w:t xml:space="preserve"> </w:t>
      </w:r>
      <w:r>
        <w:t>this time,</w:t>
      </w:r>
      <w:r>
        <w:rPr>
          <w:spacing w:val="-1"/>
        </w:rPr>
        <w:t xml:space="preserve"> </w:t>
      </w:r>
      <w:r>
        <w:t>you</w:t>
      </w:r>
      <w:r>
        <w:rPr>
          <w:spacing w:val="-3"/>
        </w:rPr>
        <w:t xml:space="preserve"> </w:t>
      </w:r>
      <w:r>
        <w:t>and</w:t>
      </w:r>
      <w:r>
        <w:rPr>
          <w:spacing w:val="-3"/>
        </w:rPr>
        <w:t xml:space="preserve"> </w:t>
      </w:r>
      <w:r>
        <w:t>your</w:t>
      </w:r>
      <w:r>
        <w:rPr>
          <w:spacing w:val="-5"/>
        </w:rPr>
        <w:t xml:space="preserve"> </w:t>
      </w:r>
      <w:r>
        <w:t>advisor</w:t>
      </w:r>
      <w:r>
        <w:rPr>
          <w:spacing w:val="-5"/>
        </w:rPr>
        <w:t xml:space="preserve"> </w:t>
      </w:r>
      <w:r>
        <w:t>will</w:t>
      </w:r>
      <w:r>
        <w:rPr>
          <w:spacing w:val="-4"/>
        </w:rPr>
        <w:t xml:space="preserve"> </w:t>
      </w:r>
      <w:r>
        <w:t>decide</w:t>
      </w:r>
      <w:r>
        <w:rPr>
          <w:spacing w:val="-4"/>
        </w:rPr>
        <w:t xml:space="preserve"> </w:t>
      </w:r>
      <w:r>
        <w:t>which courses you should</w:t>
      </w:r>
      <w:r>
        <w:rPr>
          <w:spacing w:val="-3"/>
        </w:rPr>
        <w:t xml:space="preserve"> </w:t>
      </w:r>
      <w:r>
        <w:t>select</w:t>
      </w:r>
      <w:r>
        <w:rPr>
          <w:spacing w:val="-1"/>
        </w:rPr>
        <w:t xml:space="preserve"> </w:t>
      </w:r>
      <w:r>
        <w:t>for the following semester.</w:t>
      </w:r>
      <w:r>
        <w:rPr>
          <w:spacing w:val="40"/>
        </w:rPr>
        <w:t xml:space="preserve"> </w:t>
      </w:r>
      <w:r>
        <w:rPr>
          <w:b/>
        </w:rPr>
        <w:t>UNDER NO CIRCUMSTANCES SHOULD YOU ATTEMPT TO REGISTER</w:t>
      </w:r>
    </w:p>
    <w:p w14:paraId="030916B9" w14:textId="77777777" w:rsidR="00186B0D" w:rsidRDefault="00000000">
      <w:pPr>
        <w:spacing w:line="242" w:lineRule="auto"/>
        <w:ind w:left="212" w:right="144"/>
        <w:rPr>
          <w:sz w:val="24"/>
        </w:rPr>
      </w:pPr>
      <w:r>
        <w:rPr>
          <w:b/>
          <w:sz w:val="24"/>
        </w:rPr>
        <w:t>WITHOUT SEEKING</w:t>
      </w:r>
      <w:r>
        <w:rPr>
          <w:b/>
          <w:spacing w:val="-2"/>
          <w:sz w:val="24"/>
        </w:rPr>
        <w:t xml:space="preserve"> </w:t>
      </w:r>
      <w:r>
        <w:rPr>
          <w:b/>
          <w:sz w:val="24"/>
        </w:rPr>
        <w:t>THE</w:t>
      </w:r>
      <w:r>
        <w:rPr>
          <w:b/>
          <w:spacing w:val="-6"/>
          <w:sz w:val="24"/>
        </w:rPr>
        <w:t xml:space="preserve"> </w:t>
      </w:r>
      <w:r>
        <w:rPr>
          <w:b/>
          <w:sz w:val="24"/>
        </w:rPr>
        <w:t>ASSISTANCE</w:t>
      </w:r>
      <w:r>
        <w:rPr>
          <w:b/>
          <w:spacing w:val="-2"/>
          <w:sz w:val="24"/>
        </w:rPr>
        <w:t xml:space="preserve"> </w:t>
      </w:r>
      <w:r>
        <w:rPr>
          <w:b/>
          <w:sz w:val="24"/>
        </w:rPr>
        <w:t>OF</w:t>
      </w:r>
      <w:r>
        <w:rPr>
          <w:b/>
          <w:spacing w:val="-3"/>
          <w:sz w:val="24"/>
        </w:rPr>
        <w:t xml:space="preserve"> </w:t>
      </w:r>
      <w:r>
        <w:rPr>
          <w:b/>
          <w:sz w:val="24"/>
        </w:rPr>
        <w:t>YOUR ADVISOR.</w:t>
      </w:r>
      <w:r>
        <w:rPr>
          <w:b/>
          <w:spacing w:val="40"/>
          <w:sz w:val="24"/>
        </w:rPr>
        <w:t xml:space="preserve"> </w:t>
      </w:r>
      <w:r>
        <w:rPr>
          <w:sz w:val="24"/>
        </w:rPr>
        <w:t>Your</w:t>
      </w:r>
      <w:r>
        <w:rPr>
          <w:spacing w:val="-4"/>
          <w:sz w:val="24"/>
        </w:rPr>
        <w:t xml:space="preserve"> </w:t>
      </w:r>
      <w:r>
        <w:rPr>
          <w:sz w:val="24"/>
        </w:rPr>
        <w:t>advisor</w:t>
      </w:r>
      <w:r>
        <w:rPr>
          <w:spacing w:val="-5"/>
          <w:sz w:val="24"/>
        </w:rPr>
        <w:t xml:space="preserve"> </w:t>
      </w:r>
      <w:r>
        <w:rPr>
          <w:sz w:val="24"/>
        </w:rPr>
        <w:t>has</w:t>
      </w:r>
      <w:r>
        <w:rPr>
          <w:spacing w:val="-3"/>
          <w:sz w:val="24"/>
        </w:rPr>
        <w:t xml:space="preserve"> </w:t>
      </w:r>
      <w:r>
        <w:rPr>
          <w:sz w:val="24"/>
        </w:rPr>
        <w:t>a great</w:t>
      </w:r>
      <w:r>
        <w:rPr>
          <w:spacing w:val="-5"/>
          <w:sz w:val="24"/>
        </w:rPr>
        <w:t xml:space="preserve"> </w:t>
      </w:r>
      <w:r>
        <w:rPr>
          <w:sz w:val="24"/>
        </w:rPr>
        <w:t>deal of</w:t>
      </w:r>
      <w:r>
        <w:rPr>
          <w:spacing w:val="-6"/>
          <w:sz w:val="24"/>
        </w:rPr>
        <w:t xml:space="preserve"> </w:t>
      </w:r>
      <w:proofErr w:type="gramStart"/>
      <w:r>
        <w:rPr>
          <w:sz w:val="24"/>
        </w:rPr>
        <w:t>program</w:t>
      </w:r>
      <w:proofErr w:type="gramEnd"/>
      <w:r>
        <w:rPr>
          <w:sz w:val="24"/>
        </w:rPr>
        <w:t xml:space="preserve"> information to share with you; therefore, it is extremely important to schedule regular meetings.</w:t>
      </w:r>
    </w:p>
    <w:p w14:paraId="030916BA" w14:textId="77777777" w:rsidR="00186B0D" w:rsidRDefault="00186B0D">
      <w:pPr>
        <w:spacing w:line="242" w:lineRule="auto"/>
        <w:rPr>
          <w:sz w:val="24"/>
        </w:rPr>
        <w:sectPr w:rsidR="00186B0D">
          <w:pgSz w:w="12240" w:h="15840"/>
          <w:pgMar w:top="1680" w:right="1020" w:bottom="280" w:left="94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6BB" w14:textId="77777777" w:rsidR="00186B0D" w:rsidRDefault="00000000">
      <w:pPr>
        <w:pStyle w:val="Heading1"/>
        <w:spacing w:before="191"/>
        <w:ind w:left="2591" w:right="1602" w:hanging="532"/>
        <w:jc w:val="left"/>
      </w:pPr>
      <w:bookmarkStart w:id="16" w:name="POLICY_FOR_HANDLING_STUDENT_COMPLAINTS"/>
      <w:bookmarkStart w:id="17" w:name="_bookmark7"/>
      <w:bookmarkEnd w:id="16"/>
      <w:bookmarkEnd w:id="17"/>
      <w:r>
        <w:lastRenderedPageBreak/>
        <w:t>POLICY</w:t>
      </w:r>
      <w:r>
        <w:rPr>
          <w:spacing w:val="-8"/>
        </w:rPr>
        <w:t xml:space="preserve"> </w:t>
      </w:r>
      <w:r>
        <w:t>FOR</w:t>
      </w:r>
      <w:r>
        <w:rPr>
          <w:spacing w:val="-10"/>
        </w:rPr>
        <w:t xml:space="preserve"> </w:t>
      </w:r>
      <w:r>
        <w:t>HANDLING</w:t>
      </w:r>
      <w:r>
        <w:rPr>
          <w:spacing w:val="-10"/>
        </w:rPr>
        <w:t xml:space="preserve"> </w:t>
      </w:r>
      <w:r>
        <w:t>STUDENT</w:t>
      </w:r>
      <w:r>
        <w:rPr>
          <w:spacing w:val="-8"/>
        </w:rPr>
        <w:t xml:space="preserve"> </w:t>
      </w:r>
      <w:r>
        <w:t xml:space="preserve">COMPLAINTS </w:t>
      </w:r>
      <w:bookmarkStart w:id="18" w:name="SPANISH_EDUCATION_PK-12_PROGRAM"/>
      <w:bookmarkStart w:id="19" w:name="_bookmark8"/>
      <w:bookmarkEnd w:id="18"/>
      <w:bookmarkEnd w:id="19"/>
      <w:r>
        <w:t>SPANISH EDUCATION PK-12 PROGRAM</w:t>
      </w:r>
    </w:p>
    <w:p w14:paraId="030916BC" w14:textId="77777777" w:rsidR="00186B0D" w:rsidRDefault="00000000">
      <w:pPr>
        <w:pStyle w:val="BodyText"/>
        <w:spacing w:before="291"/>
        <w:ind w:left="211" w:right="163"/>
      </w:pPr>
      <w:r>
        <w:t>Students who have concerns or complaints regarding</w:t>
      </w:r>
      <w:r>
        <w:rPr>
          <w:spacing w:val="-1"/>
        </w:rPr>
        <w:t xml:space="preserve"> </w:t>
      </w:r>
      <w:r>
        <w:t>Spanish courses they are taking for the Spanish Education PK-12</w:t>
      </w:r>
      <w:r>
        <w:rPr>
          <w:spacing w:val="-3"/>
        </w:rPr>
        <w:t xml:space="preserve"> </w:t>
      </w:r>
      <w:r>
        <w:t>Program</w:t>
      </w:r>
      <w:r>
        <w:rPr>
          <w:spacing w:val="-5"/>
        </w:rPr>
        <w:t xml:space="preserve"> </w:t>
      </w:r>
      <w:r>
        <w:t>should always</w:t>
      </w:r>
      <w:r>
        <w:rPr>
          <w:spacing w:val="-3"/>
        </w:rPr>
        <w:t xml:space="preserve"> </w:t>
      </w:r>
      <w:r>
        <w:rPr>
          <w:b/>
        </w:rPr>
        <w:t>speak</w:t>
      </w:r>
      <w:r>
        <w:rPr>
          <w:b/>
          <w:spacing w:val="-1"/>
        </w:rPr>
        <w:t xml:space="preserve"> </w:t>
      </w:r>
      <w:r>
        <w:rPr>
          <w:b/>
        </w:rPr>
        <w:t>first</w:t>
      </w:r>
      <w:r>
        <w:rPr>
          <w:b/>
          <w:spacing w:val="-1"/>
        </w:rPr>
        <w:t xml:space="preserve"> </w:t>
      </w:r>
      <w:r>
        <w:rPr>
          <w:b/>
        </w:rPr>
        <w:t>to</w:t>
      </w:r>
      <w:r>
        <w:rPr>
          <w:b/>
          <w:spacing w:val="-7"/>
        </w:rPr>
        <w:t xml:space="preserve"> </w:t>
      </w:r>
      <w:r>
        <w:rPr>
          <w:b/>
        </w:rPr>
        <w:t>the</w:t>
      </w:r>
      <w:r>
        <w:rPr>
          <w:b/>
          <w:spacing w:val="-3"/>
        </w:rPr>
        <w:t xml:space="preserve"> </w:t>
      </w:r>
      <w:r>
        <w:rPr>
          <w:b/>
        </w:rPr>
        <w:t>professor</w:t>
      </w:r>
      <w:r>
        <w:rPr>
          <w:b/>
          <w:spacing w:val="-3"/>
        </w:rPr>
        <w:t xml:space="preserve"> </w:t>
      </w:r>
      <w:r>
        <w:rPr>
          <w:b/>
        </w:rPr>
        <w:t>of</w:t>
      </w:r>
      <w:r>
        <w:rPr>
          <w:b/>
          <w:spacing w:val="-2"/>
        </w:rPr>
        <w:t xml:space="preserve"> </w:t>
      </w:r>
      <w:r>
        <w:rPr>
          <w:b/>
        </w:rPr>
        <w:t>the</w:t>
      </w:r>
      <w:r>
        <w:rPr>
          <w:b/>
          <w:spacing w:val="-3"/>
        </w:rPr>
        <w:t xml:space="preserve"> </w:t>
      </w:r>
      <w:r>
        <w:rPr>
          <w:b/>
        </w:rPr>
        <w:t>course</w:t>
      </w:r>
      <w:r>
        <w:rPr>
          <w:b/>
          <w:spacing w:val="-3"/>
        </w:rPr>
        <w:t xml:space="preserve"> </w:t>
      </w:r>
      <w:r>
        <w:rPr>
          <w:b/>
        </w:rPr>
        <w:t>in</w:t>
      </w:r>
      <w:r>
        <w:rPr>
          <w:b/>
          <w:spacing w:val="-3"/>
        </w:rPr>
        <w:t xml:space="preserve"> </w:t>
      </w:r>
      <w:r>
        <w:rPr>
          <w:b/>
        </w:rPr>
        <w:t>question</w:t>
      </w:r>
      <w:r>
        <w:rPr>
          <w:b/>
          <w:spacing w:val="-2"/>
        </w:rPr>
        <w:t xml:space="preserve"> </w:t>
      </w:r>
      <w:r>
        <w:t>first.</w:t>
      </w:r>
      <w:r>
        <w:rPr>
          <w:spacing w:val="-2"/>
        </w:rPr>
        <w:t xml:space="preserve"> </w:t>
      </w:r>
      <w:r>
        <w:t xml:space="preserve">In </w:t>
      </w:r>
      <w:proofErr w:type="gramStart"/>
      <w:r>
        <w:t>the majority of</w:t>
      </w:r>
      <w:proofErr w:type="gramEnd"/>
      <w:r>
        <w:t xml:space="preserve"> cases, this is all that is necessary. Should the student feel that his or her concerns</w:t>
      </w:r>
      <w:r>
        <w:rPr>
          <w:spacing w:val="40"/>
        </w:rPr>
        <w:t xml:space="preserve"> </w:t>
      </w:r>
      <w:r>
        <w:t>have</w:t>
      </w:r>
      <w:r>
        <w:rPr>
          <w:spacing w:val="-3"/>
        </w:rPr>
        <w:t xml:space="preserve"> </w:t>
      </w:r>
      <w:r>
        <w:t>not</w:t>
      </w:r>
      <w:r>
        <w:rPr>
          <w:spacing w:val="-4"/>
        </w:rPr>
        <w:t xml:space="preserve"> </w:t>
      </w:r>
      <w:r>
        <w:t>been met</w:t>
      </w:r>
      <w:r>
        <w:rPr>
          <w:spacing w:val="-4"/>
        </w:rPr>
        <w:t xml:space="preserve"> </w:t>
      </w:r>
      <w:r>
        <w:t>after meeting</w:t>
      </w:r>
      <w:r>
        <w:rPr>
          <w:spacing w:val="-1"/>
        </w:rPr>
        <w:t xml:space="preserve"> </w:t>
      </w:r>
      <w:r>
        <w:t>with the professor, the</w:t>
      </w:r>
      <w:r>
        <w:rPr>
          <w:spacing w:val="-3"/>
        </w:rPr>
        <w:t xml:space="preserve"> </w:t>
      </w:r>
      <w:r>
        <w:t>student</w:t>
      </w:r>
      <w:r>
        <w:rPr>
          <w:spacing w:val="-4"/>
        </w:rPr>
        <w:t xml:space="preserve"> </w:t>
      </w:r>
      <w:r>
        <w:t>should</w:t>
      </w:r>
      <w:r>
        <w:rPr>
          <w:spacing w:val="-2"/>
        </w:rPr>
        <w:t xml:space="preserve"> </w:t>
      </w:r>
      <w:r>
        <w:t>then meet with the</w:t>
      </w:r>
      <w:r>
        <w:rPr>
          <w:spacing w:val="-3"/>
        </w:rPr>
        <w:t xml:space="preserve"> </w:t>
      </w:r>
      <w:r>
        <w:rPr>
          <w:b/>
        </w:rPr>
        <w:t>Program Coordinator</w:t>
      </w:r>
      <w:r>
        <w:t>, followed by the Chair of the Department of Language, Literature and Writing.</w:t>
      </w:r>
    </w:p>
    <w:p w14:paraId="030916BD" w14:textId="77777777" w:rsidR="00186B0D" w:rsidRDefault="00000000">
      <w:pPr>
        <w:pStyle w:val="BodyText"/>
        <w:ind w:left="211" w:right="144"/>
      </w:pPr>
      <w:proofErr w:type="gramStart"/>
      <w:r>
        <w:t>Subsequent to</w:t>
      </w:r>
      <w:proofErr w:type="gramEnd"/>
      <w:r>
        <w:t xml:space="preserve"> communication with the Chair, if the student still feels the situation has not been resolved,</w:t>
      </w:r>
      <w:r>
        <w:rPr>
          <w:spacing w:val="-5"/>
        </w:rPr>
        <w:t xml:space="preserve"> </w:t>
      </w:r>
      <w:r>
        <w:t>he</w:t>
      </w:r>
      <w:r>
        <w:rPr>
          <w:spacing w:val="-4"/>
        </w:rPr>
        <w:t xml:space="preserve"> </w:t>
      </w:r>
      <w:r>
        <w:t>or</w:t>
      </w:r>
      <w:r>
        <w:rPr>
          <w:spacing w:val="-4"/>
        </w:rPr>
        <w:t xml:space="preserve"> </w:t>
      </w:r>
      <w:r>
        <w:t>she</w:t>
      </w:r>
      <w:r>
        <w:rPr>
          <w:spacing w:val="-4"/>
        </w:rPr>
        <w:t xml:space="preserve"> </w:t>
      </w:r>
      <w:r>
        <w:t>may</w:t>
      </w:r>
      <w:r>
        <w:rPr>
          <w:spacing w:val="-1"/>
        </w:rPr>
        <w:t xml:space="preserve"> </w:t>
      </w:r>
      <w:r>
        <w:t>then</w:t>
      </w:r>
      <w:r>
        <w:rPr>
          <w:spacing w:val="-3"/>
        </w:rPr>
        <w:t xml:space="preserve"> </w:t>
      </w:r>
      <w:r>
        <w:t>choose</w:t>
      </w:r>
      <w:r>
        <w:rPr>
          <w:spacing w:val="-4"/>
        </w:rPr>
        <w:t xml:space="preserve"> </w:t>
      </w:r>
      <w:r>
        <w:t>to</w:t>
      </w:r>
      <w:r>
        <w:rPr>
          <w:spacing w:val="-3"/>
        </w:rPr>
        <w:t xml:space="preserve"> </w:t>
      </w:r>
      <w:r>
        <w:t>meet</w:t>
      </w:r>
      <w:r>
        <w:rPr>
          <w:spacing w:val="-1"/>
        </w:rPr>
        <w:t xml:space="preserve"> </w:t>
      </w:r>
      <w:r>
        <w:t>with</w:t>
      </w:r>
      <w:r>
        <w:rPr>
          <w:spacing w:val="-3"/>
        </w:rPr>
        <w:t xml:space="preserve"> </w:t>
      </w:r>
      <w:r>
        <w:t>the</w:t>
      </w:r>
      <w:r>
        <w:rPr>
          <w:spacing w:val="-4"/>
        </w:rPr>
        <w:t xml:space="preserve"> </w:t>
      </w:r>
      <w:r>
        <w:t>Dean</w:t>
      </w:r>
      <w:r>
        <w:rPr>
          <w:spacing w:val="-3"/>
        </w:rPr>
        <w:t xml:space="preserve"> </w:t>
      </w:r>
      <w:r>
        <w:t>of</w:t>
      </w:r>
      <w:r>
        <w:rPr>
          <w:spacing w:val="-2"/>
        </w:rPr>
        <w:t xml:space="preserve"> </w:t>
      </w:r>
      <w:r>
        <w:t>the</w:t>
      </w:r>
      <w:r>
        <w:rPr>
          <w:spacing w:val="-4"/>
        </w:rPr>
        <w:t xml:space="preserve"> </w:t>
      </w:r>
      <w:r>
        <w:t>College of</w:t>
      </w:r>
      <w:r>
        <w:rPr>
          <w:spacing w:val="-2"/>
        </w:rPr>
        <w:t xml:space="preserve"> </w:t>
      </w:r>
      <w:r>
        <w:t>Humanities and</w:t>
      </w:r>
      <w:r>
        <w:rPr>
          <w:spacing w:val="-3"/>
        </w:rPr>
        <w:t xml:space="preserve"> </w:t>
      </w:r>
      <w:r>
        <w:t xml:space="preserve">Social Sciences or his/her </w:t>
      </w:r>
      <w:proofErr w:type="gramStart"/>
      <w:r>
        <w:t>designee</w:t>
      </w:r>
      <w:proofErr w:type="gramEnd"/>
      <w:r>
        <w:t>.</w:t>
      </w:r>
    </w:p>
    <w:p w14:paraId="030916BE" w14:textId="77777777" w:rsidR="00186B0D" w:rsidRDefault="00000000">
      <w:pPr>
        <w:pStyle w:val="BodyText"/>
        <w:spacing w:before="293"/>
        <w:ind w:left="211" w:right="154"/>
      </w:pPr>
      <w:r>
        <w:t>Students who have concerns or complaints regarding</w:t>
      </w:r>
      <w:r>
        <w:rPr>
          <w:spacing w:val="-2"/>
        </w:rPr>
        <w:t xml:space="preserve"> </w:t>
      </w:r>
      <w:r>
        <w:t>courses in the Professional Education sequence should always</w:t>
      </w:r>
      <w:r>
        <w:rPr>
          <w:spacing w:val="-3"/>
        </w:rPr>
        <w:t xml:space="preserve"> </w:t>
      </w:r>
      <w:r>
        <w:t>speak</w:t>
      </w:r>
      <w:r>
        <w:rPr>
          <w:spacing w:val="-2"/>
        </w:rPr>
        <w:t xml:space="preserve"> </w:t>
      </w:r>
      <w:r>
        <w:t>to</w:t>
      </w:r>
      <w:r>
        <w:rPr>
          <w:spacing w:val="-3"/>
        </w:rPr>
        <w:t xml:space="preserve"> </w:t>
      </w:r>
      <w:r>
        <w:t>the</w:t>
      </w:r>
      <w:r>
        <w:rPr>
          <w:spacing w:val="-4"/>
        </w:rPr>
        <w:t xml:space="preserve"> </w:t>
      </w:r>
      <w:r>
        <w:t>professor</w:t>
      </w:r>
      <w:r>
        <w:rPr>
          <w:spacing w:val="-4"/>
        </w:rPr>
        <w:t xml:space="preserve"> </w:t>
      </w:r>
      <w:r>
        <w:t>of</w:t>
      </w:r>
      <w:r>
        <w:rPr>
          <w:spacing w:val="-2"/>
        </w:rPr>
        <w:t xml:space="preserve"> </w:t>
      </w:r>
      <w:r>
        <w:t>the course</w:t>
      </w:r>
      <w:r>
        <w:rPr>
          <w:spacing w:val="-4"/>
        </w:rPr>
        <w:t xml:space="preserve"> </w:t>
      </w:r>
      <w:r>
        <w:t>in</w:t>
      </w:r>
      <w:r>
        <w:rPr>
          <w:spacing w:val="-3"/>
        </w:rPr>
        <w:t xml:space="preserve"> </w:t>
      </w:r>
      <w:r>
        <w:t>question</w:t>
      </w:r>
      <w:r>
        <w:rPr>
          <w:spacing w:val="-3"/>
        </w:rPr>
        <w:t xml:space="preserve"> </w:t>
      </w:r>
      <w:r>
        <w:t>first.</w:t>
      </w:r>
      <w:r>
        <w:rPr>
          <w:spacing w:val="40"/>
        </w:rPr>
        <w:t xml:space="preserve"> </w:t>
      </w:r>
      <w:r>
        <w:t>In</w:t>
      </w:r>
      <w:r>
        <w:rPr>
          <w:spacing w:val="-3"/>
        </w:rPr>
        <w:t xml:space="preserve"> </w:t>
      </w:r>
      <w:proofErr w:type="gramStart"/>
      <w:r>
        <w:t>the</w:t>
      </w:r>
      <w:r>
        <w:rPr>
          <w:spacing w:val="-4"/>
        </w:rPr>
        <w:t xml:space="preserve"> </w:t>
      </w:r>
      <w:r>
        <w:t>majority</w:t>
      </w:r>
      <w:r>
        <w:rPr>
          <w:spacing w:val="-1"/>
        </w:rPr>
        <w:t xml:space="preserve"> </w:t>
      </w:r>
      <w:r>
        <w:t>of</w:t>
      </w:r>
      <w:proofErr w:type="gramEnd"/>
      <w:r>
        <w:rPr>
          <w:spacing w:val="-2"/>
        </w:rPr>
        <w:t xml:space="preserve"> </w:t>
      </w:r>
      <w:r>
        <w:t>cases,</w:t>
      </w:r>
      <w:r>
        <w:rPr>
          <w:spacing w:val="-1"/>
        </w:rPr>
        <w:t xml:space="preserve"> </w:t>
      </w:r>
      <w:r>
        <w:t>this</w:t>
      </w:r>
      <w:r>
        <w:rPr>
          <w:spacing w:val="-3"/>
        </w:rPr>
        <w:t xml:space="preserve"> </w:t>
      </w:r>
      <w:r>
        <w:t xml:space="preserve">is all that is necessary. Should the student feel that his or her concerns have not been met following </w:t>
      </w:r>
      <w:proofErr w:type="gramStart"/>
      <w:r>
        <w:t>meeting</w:t>
      </w:r>
      <w:proofErr w:type="gramEnd"/>
      <w:r>
        <w:rPr>
          <w:spacing w:val="-2"/>
        </w:rPr>
        <w:t xml:space="preserve"> </w:t>
      </w:r>
      <w:r>
        <w:t>with the</w:t>
      </w:r>
      <w:r>
        <w:rPr>
          <w:spacing w:val="-4"/>
        </w:rPr>
        <w:t xml:space="preserve"> </w:t>
      </w:r>
      <w:r>
        <w:t>professor,</w:t>
      </w:r>
      <w:r>
        <w:rPr>
          <w:spacing w:val="-1"/>
        </w:rPr>
        <w:t xml:space="preserve"> </w:t>
      </w:r>
      <w:r>
        <w:t>however,</w:t>
      </w:r>
      <w:r>
        <w:rPr>
          <w:spacing w:val="-5"/>
        </w:rPr>
        <w:t xml:space="preserve"> </w:t>
      </w:r>
      <w:r>
        <w:t>the</w:t>
      </w:r>
      <w:r>
        <w:rPr>
          <w:spacing w:val="-4"/>
        </w:rPr>
        <w:t xml:space="preserve"> </w:t>
      </w:r>
      <w:r>
        <w:t>student</w:t>
      </w:r>
      <w:r>
        <w:rPr>
          <w:spacing w:val="-5"/>
        </w:rPr>
        <w:t xml:space="preserve"> </w:t>
      </w:r>
      <w:r>
        <w:t>should</w:t>
      </w:r>
      <w:r>
        <w:rPr>
          <w:spacing w:val="-3"/>
        </w:rPr>
        <w:t xml:space="preserve"> </w:t>
      </w:r>
      <w:r>
        <w:t>then meet</w:t>
      </w:r>
      <w:r>
        <w:rPr>
          <w:spacing w:val="-1"/>
        </w:rPr>
        <w:t xml:space="preserve"> </w:t>
      </w:r>
      <w:r>
        <w:t>with the chair</w:t>
      </w:r>
      <w:r>
        <w:rPr>
          <w:spacing w:val="-4"/>
        </w:rPr>
        <w:t xml:space="preserve"> </w:t>
      </w:r>
      <w:r>
        <w:t>of</w:t>
      </w:r>
      <w:r>
        <w:rPr>
          <w:spacing w:val="-2"/>
        </w:rPr>
        <w:t xml:space="preserve"> </w:t>
      </w:r>
      <w:r>
        <w:t>the</w:t>
      </w:r>
      <w:r>
        <w:rPr>
          <w:spacing w:val="-4"/>
        </w:rPr>
        <w:t xml:space="preserve"> </w:t>
      </w:r>
      <w:r>
        <w:t xml:space="preserve">department in which the course is taught. </w:t>
      </w:r>
      <w:proofErr w:type="gramStart"/>
      <w:r>
        <w:t>Subsequent to</w:t>
      </w:r>
      <w:proofErr w:type="gramEnd"/>
      <w:r>
        <w:t xml:space="preserve"> communication with the department chair, if the</w:t>
      </w:r>
      <w:r>
        <w:rPr>
          <w:spacing w:val="40"/>
        </w:rPr>
        <w:t xml:space="preserve"> </w:t>
      </w:r>
      <w:r>
        <w:t>student still feels the situation has not been resolved, he or she may then choose to meet with the Dean of the College of Education and Communications (CEC) or his/her designee.</w:t>
      </w:r>
    </w:p>
    <w:p w14:paraId="030916BF" w14:textId="77777777" w:rsidR="00186B0D" w:rsidRDefault="00186B0D">
      <w:pPr>
        <w:pStyle w:val="BodyText"/>
      </w:pPr>
    </w:p>
    <w:p w14:paraId="030916C0" w14:textId="77777777" w:rsidR="00186B0D" w:rsidRDefault="00000000">
      <w:pPr>
        <w:pStyle w:val="BodyText"/>
        <w:ind w:left="211" w:right="144"/>
      </w:pPr>
      <w:r>
        <w:t>Students who have concerns or complaints regarding any other aspect of the Spanish Education Program, including the 3-Step Process, Pre-Student Teaching and Student Teaching experiences, should first</w:t>
      </w:r>
      <w:r>
        <w:rPr>
          <w:spacing w:val="-2"/>
        </w:rPr>
        <w:t xml:space="preserve"> </w:t>
      </w:r>
      <w:r>
        <w:t>meet</w:t>
      </w:r>
      <w:r>
        <w:rPr>
          <w:spacing w:val="-5"/>
        </w:rPr>
        <w:t xml:space="preserve"> </w:t>
      </w:r>
      <w:r>
        <w:t>with</w:t>
      </w:r>
      <w:r>
        <w:rPr>
          <w:spacing w:val="-3"/>
        </w:rPr>
        <w:t xml:space="preserve"> </w:t>
      </w:r>
      <w:r>
        <w:t>the</w:t>
      </w:r>
      <w:r>
        <w:rPr>
          <w:spacing w:val="-4"/>
        </w:rPr>
        <w:t xml:space="preserve"> </w:t>
      </w:r>
      <w:r>
        <w:t>Coordinator</w:t>
      </w:r>
      <w:r>
        <w:rPr>
          <w:spacing w:val="-4"/>
        </w:rPr>
        <w:t xml:space="preserve"> </w:t>
      </w:r>
      <w:r>
        <w:t>of</w:t>
      </w:r>
      <w:r>
        <w:rPr>
          <w:spacing w:val="-6"/>
        </w:rPr>
        <w:t xml:space="preserve"> </w:t>
      </w:r>
      <w:r>
        <w:t>the</w:t>
      </w:r>
      <w:r>
        <w:rPr>
          <w:spacing w:val="-1"/>
        </w:rPr>
        <w:t xml:space="preserve"> </w:t>
      </w:r>
      <w:r>
        <w:t>Spanish Education PK-12</w:t>
      </w:r>
      <w:r>
        <w:rPr>
          <w:spacing w:val="-3"/>
        </w:rPr>
        <w:t xml:space="preserve"> </w:t>
      </w:r>
      <w:r>
        <w:t>Program</w:t>
      </w:r>
      <w:r>
        <w:rPr>
          <w:spacing w:val="-4"/>
        </w:rPr>
        <w:t xml:space="preserve"> </w:t>
      </w:r>
      <w:r>
        <w:t>in</w:t>
      </w:r>
      <w:r>
        <w:rPr>
          <w:spacing w:val="-3"/>
        </w:rPr>
        <w:t xml:space="preserve"> </w:t>
      </w:r>
      <w:r>
        <w:t>the</w:t>
      </w:r>
      <w:r>
        <w:rPr>
          <w:spacing w:val="-1"/>
        </w:rPr>
        <w:t xml:space="preserve"> </w:t>
      </w:r>
      <w:r>
        <w:t>Department</w:t>
      </w:r>
      <w:r>
        <w:rPr>
          <w:spacing w:val="-2"/>
        </w:rPr>
        <w:t xml:space="preserve"> </w:t>
      </w:r>
      <w:r>
        <w:t xml:space="preserve">of Foreign Languages. Should the student feel that his or her concerns have not been met through meeting with the </w:t>
      </w:r>
      <w:proofErr w:type="gramStart"/>
      <w:r>
        <w:t>Coordinator</w:t>
      </w:r>
      <w:proofErr w:type="gramEnd"/>
      <w:r>
        <w:t>,</w:t>
      </w:r>
      <w:r>
        <w:rPr>
          <w:spacing w:val="-3"/>
        </w:rPr>
        <w:t xml:space="preserve"> </w:t>
      </w:r>
      <w:r>
        <w:t>he</w:t>
      </w:r>
      <w:r>
        <w:rPr>
          <w:spacing w:val="-2"/>
        </w:rPr>
        <w:t xml:space="preserve"> </w:t>
      </w:r>
      <w:r>
        <w:t>or</w:t>
      </w:r>
      <w:r>
        <w:rPr>
          <w:spacing w:val="-2"/>
        </w:rPr>
        <w:t xml:space="preserve"> </w:t>
      </w:r>
      <w:r>
        <w:t>she</w:t>
      </w:r>
      <w:r>
        <w:rPr>
          <w:spacing w:val="-2"/>
        </w:rPr>
        <w:t xml:space="preserve"> </w:t>
      </w:r>
      <w:r>
        <w:t>should then</w:t>
      </w:r>
      <w:r>
        <w:rPr>
          <w:spacing w:val="-1"/>
        </w:rPr>
        <w:t xml:space="preserve"> </w:t>
      </w:r>
      <w:r>
        <w:t>meet</w:t>
      </w:r>
      <w:r>
        <w:rPr>
          <w:spacing w:val="-3"/>
        </w:rPr>
        <w:t xml:space="preserve"> </w:t>
      </w:r>
      <w:r>
        <w:t>with</w:t>
      </w:r>
      <w:r>
        <w:rPr>
          <w:spacing w:val="-1"/>
        </w:rPr>
        <w:t xml:space="preserve"> </w:t>
      </w:r>
      <w:r>
        <w:t>the</w:t>
      </w:r>
      <w:r>
        <w:rPr>
          <w:spacing w:val="-2"/>
        </w:rPr>
        <w:t xml:space="preserve"> </w:t>
      </w:r>
      <w:r>
        <w:t>Dean of</w:t>
      </w:r>
      <w:r>
        <w:rPr>
          <w:spacing w:val="-4"/>
        </w:rPr>
        <w:t xml:space="preserve"> </w:t>
      </w:r>
      <w:r>
        <w:t>the</w:t>
      </w:r>
      <w:r>
        <w:rPr>
          <w:spacing w:val="-2"/>
        </w:rPr>
        <w:t xml:space="preserve"> </w:t>
      </w:r>
      <w:r>
        <w:t xml:space="preserve">College of Education and Communications (CEC) or his/her </w:t>
      </w:r>
      <w:proofErr w:type="gramStart"/>
      <w:r>
        <w:t>designee</w:t>
      </w:r>
      <w:proofErr w:type="gramEnd"/>
      <w:r>
        <w:t>. The Spanish Education Coordinator may also recommend that the student meet with the Dean, depending on the type of concern raised.</w:t>
      </w:r>
    </w:p>
    <w:p w14:paraId="030916C1" w14:textId="77777777" w:rsidR="00186B0D" w:rsidRDefault="00186B0D">
      <w:pPr>
        <w:pStyle w:val="BodyText"/>
      </w:pPr>
    </w:p>
    <w:p w14:paraId="030916C2" w14:textId="77777777" w:rsidR="00186B0D" w:rsidRDefault="00186B0D">
      <w:pPr>
        <w:pStyle w:val="BodyText"/>
      </w:pPr>
    </w:p>
    <w:p w14:paraId="030916C3" w14:textId="77777777" w:rsidR="00186B0D" w:rsidRDefault="00186B0D">
      <w:pPr>
        <w:pStyle w:val="BodyText"/>
      </w:pPr>
    </w:p>
    <w:p w14:paraId="030916C4" w14:textId="77777777" w:rsidR="00186B0D" w:rsidRDefault="00186B0D">
      <w:pPr>
        <w:pStyle w:val="BodyText"/>
        <w:spacing w:before="2"/>
      </w:pPr>
    </w:p>
    <w:p w14:paraId="030916C5" w14:textId="77777777" w:rsidR="00186B0D" w:rsidRDefault="00000000">
      <w:pPr>
        <w:pStyle w:val="BodyText"/>
        <w:ind w:left="211"/>
      </w:pPr>
      <w:r>
        <w:t>Updated</w:t>
      </w:r>
      <w:r>
        <w:rPr>
          <w:spacing w:val="-2"/>
        </w:rPr>
        <w:t xml:space="preserve"> </w:t>
      </w:r>
      <w:r>
        <w:t>Fall</w:t>
      </w:r>
      <w:r>
        <w:rPr>
          <w:spacing w:val="1"/>
        </w:rPr>
        <w:t xml:space="preserve"> </w:t>
      </w:r>
      <w:r>
        <w:rPr>
          <w:spacing w:val="-4"/>
        </w:rPr>
        <w:t>2022</w:t>
      </w:r>
    </w:p>
    <w:p w14:paraId="030916C6" w14:textId="77777777" w:rsidR="00186B0D" w:rsidRDefault="00186B0D">
      <w:pPr>
        <w:sectPr w:rsidR="00186B0D">
          <w:pgSz w:w="12240" w:h="15840"/>
          <w:pgMar w:top="1820" w:right="1020" w:bottom="280" w:left="94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6C7" w14:textId="77777777" w:rsidR="00186B0D" w:rsidRDefault="00000000">
      <w:pPr>
        <w:pStyle w:val="Heading3"/>
        <w:spacing w:before="185"/>
        <w:ind w:left="931" w:right="0"/>
        <w:jc w:val="left"/>
      </w:pPr>
      <w:r>
        <w:lastRenderedPageBreak/>
        <w:t>WHAT</w:t>
      </w:r>
      <w:r>
        <w:rPr>
          <w:spacing w:val="-4"/>
        </w:rPr>
        <w:t xml:space="preserve"> </w:t>
      </w:r>
      <w:r>
        <w:t>COMPETENCIES</w:t>
      </w:r>
      <w:r>
        <w:rPr>
          <w:spacing w:val="1"/>
        </w:rPr>
        <w:t xml:space="preserve"> </w:t>
      </w:r>
      <w:r>
        <w:t>WILL</w:t>
      </w:r>
      <w:r>
        <w:rPr>
          <w:spacing w:val="-1"/>
        </w:rPr>
        <w:t xml:space="preserve"> </w:t>
      </w:r>
      <w:r>
        <w:t>I</w:t>
      </w:r>
      <w:r>
        <w:rPr>
          <w:spacing w:val="-1"/>
        </w:rPr>
        <w:t xml:space="preserve"> </w:t>
      </w:r>
      <w:r>
        <w:t>BE</w:t>
      </w:r>
      <w:r>
        <w:rPr>
          <w:spacing w:val="-3"/>
        </w:rPr>
        <w:t xml:space="preserve"> </w:t>
      </w:r>
      <w:r>
        <w:t>EXPECTED</w:t>
      </w:r>
      <w:r>
        <w:rPr>
          <w:spacing w:val="-3"/>
        </w:rPr>
        <w:t xml:space="preserve"> </w:t>
      </w:r>
      <w:r>
        <w:t>TO</w:t>
      </w:r>
      <w:r>
        <w:rPr>
          <w:spacing w:val="-4"/>
        </w:rPr>
        <w:t xml:space="preserve"> </w:t>
      </w:r>
      <w:r>
        <w:rPr>
          <w:spacing w:val="-2"/>
        </w:rPr>
        <w:t>ATTAIN?</w:t>
      </w:r>
    </w:p>
    <w:p w14:paraId="030916C8" w14:textId="77777777" w:rsidR="00186B0D" w:rsidRDefault="00000000">
      <w:pPr>
        <w:pStyle w:val="BodyText"/>
        <w:spacing w:before="172"/>
        <w:ind w:left="80"/>
        <w:jc w:val="center"/>
      </w:pPr>
      <w:bookmarkStart w:id="20" w:name="IUP’S_CONCEPTUAL_FRAMEWORK_FOR_TEACHER_P"/>
      <w:bookmarkStart w:id="21" w:name="_bookmark9"/>
      <w:bookmarkEnd w:id="20"/>
      <w:bookmarkEnd w:id="21"/>
      <w:r>
        <w:t>IUP’S CONCEPTUAL</w:t>
      </w:r>
      <w:r>
        <w:rPr>
          <w:spacing w:val="-5"/>
        </w:rPr>
        <w:t xml:space="preserve"> </w:t>
      </w:r>
      <w:r>
        <w:t>FRAMEWORK</w:t>
      </w:r>
      <w:r>
        <w:rPr>
          <w:spacing w:val="-5"/>
        </w:rPr>
        <w:t xml:space="preserve"> </w:t>
      </w:r>
      <w:r>
        <w:t>FOR</w:t>
      </w:r>
      <w:r>
        <w:rPr>
          <w:spacing w:val="1"/>
        </w:rPr>
        <w:t xml:space="preserve"> </w:t>
      </w:r>
      <w:r>
        <w:t>TEACHER</w:t>
      </w:r>
      <w:r>
        <w:rPr>
          <w:spacing w:val="1"/>
        </w:rPr>
        <w:t xml:space="preserve"> </w:t>
      </w:r>
      <w:r>
        <w:rPr>
          <w:spacing w:val="-2"/>
        </w:rPr>
        <w:t>PREPARATION</w:t>
      </w:r>
    </w:p>
    <w:p w14:paraId="030916C9" w14:textId="77777777" w:rsidR="00186B0D" w:rsidRDefault="00000000">
      <w:pPr>
        <w:spacing w:before="243"/>
        <w:ind w:left="212"/>
        <w:rPr>
          <w:b/>
          <w:sz w:val="24"/>
        </w:rPr>
      </w:pPr>
      <w:bookmarkStart w:id="22" w:name="Danielson’s_Framework_for_Teaching"/>
      <w:bookmarkEnd w:id="22"/>
      <w:r>
        <w:rPr>
          <w:b/>
          <w:sz w:val="24"/>
          <w:u w:val="single"/>
        </w:rPr>
        <w:t>Danielson’s</w:t>
      </w:r>
      <w:r>
        <w:rPr>
          <w:b/>
          <w:spacing w:val="-3"/>
          <w:sz w:val="24"/>
          <w:u w:val="single"/>
        </w:rPr>
        <w:t xml:space="preserve"> </w:t>
      </w:r>
      <w:r>
        <w:rPr>
          <w:b/>
          <w:sz w:val="24"/>
          <w:u w:val="single"/>
        </w:rPr>
        <w:t>Framework</w:t>
      </w:r>
      <w:r>
        <w:rPr>
          <w:b/>
          <w:spacing w:val="1"/>
          <w:sz w:val="24"/>
          <w:u w:val="single"/>
        </w:rPr>
        <w:t xml:space="preserve"> </w:t>
      </w:r>
      <w:r>
        <w:rPr>
          <w:b/>
          <w:sz w:val="24"/>
          <w:u w:val="single"/>
        </w:rPr>
        <w:t>for</w:t>
      </w:r>
      <w:r>
        <w:rPr>
          <w:b/>
          <w:spacing w:val="-1"/>
          <w:sz w:val="24"/>
          <w:u w:val="single"/>
        </w:rPr>
        <w:t xml:space="preserve"> </w:t>
      </w:r>
      <w:r>
        <w:rPr>
          <w:b/>
          <w:spacing w:val="-2"/>
          <w:sz w:val="24"/>
          <w:u w:val="single"/>
        </w:rPr>
        <w:t>Teaching</w:t>
      </w:r>
    </w:p>
    <w:p w14:paraId="030916CA" w14:textId="77777777" w:rsidR="00186B0D" w:rsidRDefault="00186B0D">
      <w:pPr>
        <w:pStyle w:val="BodyText"/>
        <w:spacing w:before="58"/>
        <w:rPr>
          <w:b/>
        </w:rPr>
      </w:pPr>
    </w:p>
    <w:p w14:paraId="030916CB" w14:textId="77777777" w:rsidR="00186B0D" w:rsidRDefault="00000000">
      <w:pPr>
        <w:pStyle w:val="BodyText"/>
        <w:spacing w:before="1"/>
        <w:ind w:left="211" w:right="225" w:firstLine="720"/>
      </w:pPr>
      <w:r>
        <w:t>The teacher education programs at IUP have been developed based upon our belief that teaching,</w:t>
      </w:r>
      <w:r>
        <w:rPr>
          <w:spacing w:val="-6"/>
        </w:rPr>
        <w:t xml:space="preserve"> </w:t>
      </w:r>
      <w:r>
        <w:t>learning,</w:t>
      </w:r>
      <w:r>
        <w:rPr>
          <w:spacing w:val="-6"/>
        </w:rPr>
        <w:t xml:space="preserve"> </w:t>
      </w:r>
      <w:r>
        <w:t>and communicating</w:t>
      </w:r>
      <w:r>
        <w:rPr>
          <w:spacing w:val="-3"/>
        </w:rPr>
        <w:t xml:space="preserve"> </w:t>
      </w:r>
      <w:r>
        <w:t>are</w:t>
      </w:r>
      <w:r>
        <w:rPr>
          <w:spacing w:val="-1"/>
        </w:rPr>
        <w:t xml:space="preserve"> </w:t>
      </w:r>
      <w:r>
        <w:t>complex</w:t>
      </w:r>
      <w:r>
        <w:rPr>
          <w:spacing w:val="-2"/>
        </w:rPr>
        <w:t xml:space="preserve"> </w:t>
      </w:r>
      <w:r>
        <w:t>processes.</w:t>
      </w:r>
      <w:r>
        <w:rPr>
          <w:spacing w:val="40"/>
        </w:rPr>
        <w:t xml:space="preserve"> </w:t>
      </w:r>
      <w:r>
        <w:t>We</w:t>
      </w:r>
      <w:r>
        <w:rPr>
          <w:spacing w:val="-5"/>
        </w:rPr>
        <w:t xml:space="preserve"> </w:t>
      </w:r>
      <w:r>
        <w:t>have</w:t>
      </w:r>
      <w:r>
        <w:rPr>
          <w:spacing w:val="-5"/>
        </w:rPr>
        <w:t xml:space="preserve"> </w:t>
      </w:r>
      <w:r>
        <w:t>formally</w:t>
      </w:r>
      <w:r>
        <w:rPr>
          <w:spacing w:val="-6"/>
        </w:rPr>
        <w:t xml:space="preserve"> </w:t>
      </w:r>
      <w:r>
        <w:t xml:space="preserve">adopted Charlotte Danielson’s 2007 </w:t>
      </w:r>
      <w:r>
        <w:rPr>
          <w:i/>
        </w:rPr>
        <w:t xml:space="preserve">Framework for Teaching </w:t>
      </w:r>
      <w:r>
        <w:t>that provides the common language we use in our research, practice, reflections, evaluation, and communication about exemplary practice that promotes learning for all students.</w:t>
      </w:r>
    </w:p>
    <w:p w14:paraId="030916CC" w14:textId="77777777" w:rsidR="00186B0D" w:rsidRDefault="00000000">
      <w:pPr>
        <w:pStyle w:val="BodyText"/>
        <w:ind w:left="211" w:right="144" w:firstLine="720"/>
      </w:pPr>
      <w:r>
        <w:t>Danielson</w:t>
      </w:r>
      <w:r>
        <w:rPr>
          <w:spacing w:val="-5"/>
        </w:rPr>
        <w:t xml:space="preserve"> </w:t>
      </w:r>
      <w:r>
        <w:t>has</w:t>
      </w:r>
      <w:r>
        <w:rPr>
          <w:spacing w:val="-1"/>
        </w:rPr>
        <w:t xml:space="preserve"> </w:t>
      </w:r>
      <w:r>
        <w:t>identified</w:t>
      </w:r>
      <w:r>
        <w:rPr>
          <w:spacing w:val="-1"/>
        </w:rPr>
        <w:t xml:space="preserve"> </w:t>
      </w:r>
      <w:r>
        <w:t>22</w:t>
      </w:r>
      <w:r>
        <w:rPr>
          <w:spacing w:val="-4"/>
        </w:rPr>
        <w:t xml:space="preserve"> </w:t>
      </w:r>
      <w:r>
        <w:t>components</w:t>
      </w:r>
      <w:r>
        <w:rPr>
          <w:spacing w:val="-5"/>
        </w:rPr>
        <w:t xml:space="preserve"> </w:t>
      </w:r>
      <w:r>
        <w:t>that</w:t>
      </w:r>
      <w:r>
        <w:rPr>
          <w:spacing w:val="-3"/>
        </w:rPr>
        <w:t xml:space="preserve"> </w:t>
      </w:r>
      <w:r>
        <w:t>comprise</w:t>
      </w:r>
      <w:r>
        <w:rPr>
          <w:spacing w:val="-2"/>
        </w:rPr>
        <w:t xml:space="preserve"> </w:t>
      </w:r>
      <w:r>
        <w:t>exemplary</w:t>
      </w:r>
      <w:r>
        <w:rPr>
          <w:spacing w:val="-7"/>
        </w:rPr>
        <w:t xml:space="preserve"> </w:t>
      </w:r>
      <w:r>
        <w:t>practices</w:t>
      </w:r>
      <w:r>
        <w:rPr>
          <w:spacing w:val="-1"/>
        </w:rPr>
        <w:t xml:space="preserve"> </w:t>
      </w:r>
      <w:r>
        <w:t>for</w:t>
      </w:r>
      <w:r>
        <w:rPr>
          <w:spacing w:val="-7"/>
        </w:rPr>
        <w:t xml:space="preserve"> </w:t>
      </w:r>
      <w:r>
        <w:t>teaching</w:t>
      </w:r>
      <w:r>
        <w:rPr>
          <w:spacing w:val="-8"/>
        </w:rPr>
        <w:t xml:space="preserve"> </w:t>
      </w:r>
      <w:r>
        <w:t>and learning.</w:t>
      </w:r>
      <w:r>
        <w:rPr>
          <w:spacing w:val="40"/>
        </w:rPr>
        <w:t xml:space="preserve"> </w:t>
      </w:r>
      <w:r>
        <w:t xml:space="preserve">Figure 1 shows the grouping of the components of professional practice into the four domains of the </w:t>
      </w:r>
      <w:r>
        <w:rPr>
          <w:i/>
        </w:rPr>
        <w:t>Framework</w:t>
      </w:r>
      <w:r>
        <w:t>.</w:t>
      </w:r>
    </w:p>
    <w:p w14:paraId="030916CD" w14:textId="77777777" w:rsidR="00186B0D" w:rsidRDefault="00000000">
      <w:pPr>
        <w:pStyle w:val="BodyText"/>
        <w:spacing w:before="292" w:after="4"/>
        <w:ind w:left="74"/>
        <w:jc w:val="center"/>
      </w:pPr>
      <w:r>
        <w:t>Figure</w:t>
      </w:r>
      <w:r>
        <w:rPr>
          <w:spacing w:val="-4"/>
        </w:rPr>
        <w:t xml:space="preserve"> </w:t>
      </w:r>
      <w:r>
        <w:t>1.</w:t>
      </w:r>
      <w:r>
        <w:rPr>
          <w:spacing w:val="52"/>
        </w:rPr>
        <w:t xml:space="preserve"> </w:t>
      </w:r>
      <w:r>
        <w:t>Components of</w:t>
      </w:r>
      <w:r>
        <w:rPr>
          <w:spacing w:val="-5"/>
        </w:rPr>
        <w:t xml:space="preserve"> </w:t>
      </w:r>
      <w:r>
        <w:t xml:space="preserve">Professional </w:t>
      </w:r>
      <w:r>
        <w:rPr>
          <w:spacing w:val="-2"/>
        </w:rPr>
        <w:t>Practice</w:t>
      </w:r>
    </w:p>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8"/>
        <w:gridCol w:w="4428"/>
      </w:tblGrid>
      <w:tr w:rsidR="00186B0D" w14:paraId="030916DB" w14:textId="77777777">
        <w:trPr>
          <w:trHeight w:val="3022"/>
        </w:trPr>
        <w:tc>
          <w:tcPr>
            <w:tcW w:w="4428" w:type="dxa"/>
          </w:tcPr>
          <w:p w14:paraId="030916CE" w14:textId="77777777" w:rsidR="00186B0D" w:rsidRDefault="00000000">
            <w:pPr>
              <w:pStyle w:val="TableParagraph"/>
            </w:pPr>
            <w:r>
              <w:t>Domain</w:t>
            </w:r>
            <w:r>
              <w:rPr>
                <w:spacing w:val="-9"/>
              </w:rPr>
              <w:t xml:space="preserve"> </w:t>
            </w:r>
            <w:r>
              <w:t>1:</w:t>
            </w:r>
            <w:r>
              <w:rPr>
                <w:spacing w:val="31"/>
              </w:rPr>
              <w:t xml:space="preserve"> </w:t>
            </w:r>
            <w:r>
              <w:t>Planning</w:t>
            </w:r>
            <w:r>
              <w:rPr>
                <w:spacing w:val="-9"/>
              </w:rPr>
              <w:t xml:space="preserve"> </w:t>
            </w:r>
            <w:r>
              <w:t>and</w:t>
            </w:r>
            <w:r>
              <w:rPr>
                <w:spacing w:val="-6"/>
              </w:rPr>
              <w:t xml:space="preserve"> </w:t>
            </w:r>
            <w:r>
              <w:t xml:space="preserve">Preparation </w:t>
            </w:r>
            <w:r>
              <w:rPr>
                <w:spacing w:val="-2"/>
              </w:rPr>
              <w:t>Components</w:t>
            </w:r>
          </w:p>
          <w:p w14:paraId="030916CF" w14:textId="77777777" w:rsidR="00186B0D" w:rsidRDefault="00000000">
            <w:pPr>
              <w:pStyle w:val="TableParagraph"/>
              <w:numPr>
                <w:ilvl w:val="0"/>
                <w:numId w:val="61"/>
              </w:numPr>
              <w:tabs>
                <w:tab w:val="left" w:pos="827"/>
              </w:tabs>
              <w:ind w:right="208"/>
            </w:pPr>
            <w:r>
              <w:t>Demonstrating</w:t>
            </w:r>
            <w:r>
              <w:rPr>
                <w:spacing w:val="-13"/>
              </w:rPr>
              <w:t xml:space="preserve"> </w:t>
            </w:r>
            <w:r>
              <w:t>Knowledge</w:t>
            </w:r>
            <w:r>
              <w:rPr>
                <w:spacing w:val="-12"/>
              </w:rPr>
              <w:t xml:space="preserve"> </w:t>
            </w:r>
            <w:r>
              <w:t>of</w:t>
            </w:r>
            <w:r>
              <w:rPr>
                <w:spacing w:val="-13"/>
              </w:rPr>
              <w:t xml:space="preserve"> </w:t>
            </w:r>
            <w:r>
              <w:t>Content and Pedagogy</w:t>
            </w:r>
          </w:p>
          <w:p w14:paraId="030916D0" w14:textId="77777777" w:rsidR="00186B0D" w:rsidRDefault="00000000">
            <w:pPr>
              <w:pStyle w:val="TableParagraph"/>
              <w:numPr>
                <w:ilvl w:val="0"/>
                <w:numId w:val="61"/>
              </w:numPr>
              <w:tabs>
                <w:tab w:val="left" w:pos="827"/>
              </w:tabs>
              <w:spacing w:line="280" w:lineRule="exact"/>
              <w:ind w:hanging="360"/>
            </w:pPr>
            <w:r>
              <w:t>Demonstrating</w:t>
            </w:r>
            <w:r>
              <w:rPr>
                <w:spacing w:val="-6"/>
              </w:rPr>
              <w:t xml:space="preserve"> </w:t>
            </w:r>
            <w:r>
              <w:t>Knowledge</w:t>
            </w:r>
            <w:r>
              <w:rPr>
                <w:spacing w:val="-7"/>
              </w:rPr>
              <w:t xml:space="preserve"> </w:t>
            </w:r>
            <w:r>
              <w:t xml:space="preserve">of </w:t>
            </w:r>
            <w:r>
              <w:rPr>
                <w:spacing w:val="-2"/>
              </w:rPr>
              <w:t>Students</w:t>
            </w:r>
          </w:p>
          <w:p w14:paraId="030916D1" w14:textId="77777777" w:rsidR="00186B0D" w:rsidRDefault="00000000">
            <w:pPr>
              <w:pStyle w:val="TableParagraph"/>
              <w:numPr>
                <w:ilvl w:val="0"/>
                <w:numId w:val="61"/>
              </w:numPr>
              <w:tabs>
                <w:tab w:val="left" w:pos="827"/>
              </w:tabs>
              <w:spacing w:line="280" w:lineRule="exact"/>
              <w:ind w:hanging="360"/>
            </w:pPr>
            <w:r>
              <w:t>Selecting</w:t>
            </w:r>
            <w:r>
              <w:rPr>
                <w:spacing w:val="-8"/>
              </w:rPr>
              <w:t xml:space="preserve"> </w:t>
            </w:r>
            <w:r>
              <w:t>Instructional</w:t>
            </w:r>
            <w:r>
              <w:rPr>
                <w:spacing w:val="-7"/>
              </w:rPr>
              <w:t xml:space="preserve"> </w:t>
            </w:r>
            <w:r>
              <w:rPr>
                <w:spacing w:val="-2"/>
              </w:rPr>
              <w:t>Outcomes</w:t>
            </w:r>
          </w:p>
          <w:p w14:paraId="030916D2" w14:textId="77777777" w:rsidR="00186B0D" w:rsidRDefault="00000000">
            <w:pPr>
              <w:pStyle w:val="TableParagraph"/>
              <w:numPr>
                <w:ilvl w:val="0"/>
                <w:numId w:val="61"/>
              </w:numPr>
              <w:tabs>
                <w:tab w:val="left" w:pos="827"/>
              </w:tabs>
              <w:ind w:right="980"/>
            </w:pPr>
            <w:r>
              <w:t>Demonstrating</w:t>
            </w:r>
            <w:r>
              <w:rPr>
                <w:spacing w:val="-13"/>
              </w:rPr>
              <w:t xml:space="preserve"> </w:t>
            </w:r>
            <w:r>
              <w:t>Knowledge</w:t>
            </w:r>
            <w:r>
              <w:rPr>
                <w:spacing w:val="-12"/>
              </w:rPr>
              <w:t xml:space="preserve"> </w:t>
            </w:r>
            <w:r>
              <w:t xml:space="preserve">of </w:t>
            </w:r>
            <w:r>
              <w:rPr>
                <w:spacing w:val="-2"/>
              </w:rPr>
              <w:t>Resources</w:t>
            </w:r>
          </w:p>
          <w:p w14:paraId="030916D3" w14:textId="77777777" w:rsidR="00186B0D" w:rsidRDefault="00000000">
            <w:pPr>
              <w:pStyle w:val="TableParagraph"/>
              <w:numPr>
                <w:ilvl w:val="0"/>
                <w:numId w:val="61"/>
              </w:numPr>
              <w:tabs>
                <w:tab w:val="left" w:pos="827"/>
              </w:tabs>
              <w:spacing w:line="279" w:lineRule="exact"/>
              <w:ind w:hanging="360"/>
            </w:pPr>
            <w:r>
              <w:t>Designing</w:t>
            </w:r>
            <w:r>
              <w:rPr>
                <w:spacing w:val="-6"/>
              </w:rPr>
              <w:t xml:space="preserve"> </w:t>
            </w:r>
            <w:r>
              <w:t>Coherent</w:t>
            </w:r>
            <w:r>
              <w:rPr>
                <w:spacing w:val="-6"/>
              </w:rPr>
              <w:t xml:space="preserve"> </w:t>
            </w:r>
            <w:r>
              <w:rPr>
                <w:spacing w:val="-2"/>
              </w:rPr>
              <w:t>Instruction</w:t>
            </w:r>
          </w:p>
          <w:p w14:paraId="030916D4" w14:textId="77777777" w:rsidR="00186B0D" w:rsidRDefault="00000000">
            <w:pPr>
              <w:pStyle w:val="TableParagraph"/>
              <w:numPr>
                <w:ilvl w:val="0"/>
                <w:numId w:val="61"/>
              </w:numPr>
              <w:tabs>
                <w:tab w:val="left" w:pos="827"/>
              </w:tabs>
              <w:ind w:hanging="360"/>
            </w:pPr>
            <w:r>
              <w:t>Developing</w:t>
            </w:r>
            <w:r>
              <w:rPr>
                <w:spacing w:val="-7"/>
              </w:rPr>
              <w:t xml:space="preserve"> </w:t>
            </w:r>
            <w:r>
              <w:t>Student</w:t>
            </w:r>
            <w:r>
              <w:rPr>
                <w:spacing w:val="-7"/>
              </w:rPr>
              <w:t xml:space="preserve"> </w:t>
            </w:r>
            <w:r>
              <w:rPr>
                <w:spacing w:val="-2"/>
              </w:rPr>
              <w:t>Assessments</w:t>
            </w:r>
          </w:p>
        </w:tc>
        <w:tc>
          <w:tcPr>
            <w:tcW w:w="4428" w:type="dxa"/>
          </w:tcPr>
          <w:p w14:paraId="030916D5" w14:textId="77777777" w:rsidR="00186B0D" w:rsidRDefault="00000000">
            <w:pPr>
              <w:pStyle w:val="TableParagraph"/>
            </w:pPr>
            <w:r>
              <w:t>Domain</w:t>
            </w:r>
            <w:r>
              <w:rPr>
                <w:spacing w:val="-8"/>
              </w:rPr>
              <w:t xml:space="preserve"> </w:t>
            </w:r>
            <w:r>
              <w:t>2:</w:t>
            </w:r>
            <w:r>
              <w:rPr>
                <w:spacing w:val="34"/>
              </w:rPr>
              <w:t xml:space="preserve"> </w:t>
            </w:r>
            <w:r>
              <w:t>The</w:t>
            </w:r>
            <w:r>
              <w:rPr>
                <w:spacing w:val="-10"/>
              </w:rPr>
              <w:t xml:space="preserve"> </w:t>
            </w:r>
            <w:r>
              <w:t>Classroom</w:t>
            </w:r>
            <w:r>
              <w:rPr>
                <w:spacing w:val="-8"/>
              </w:rPr>
              <w:t xml:space="preserve"> </w:t>
            </w:r>
            <w:r>
              <w:t xml:space="preserve">Environment </w:t>
            </w:r>
            <w:r>
              <w:rPr>
                <w:spacing w:val="-2"/>
              </w:rPr>
              <w:t>Components</w:t>
            </w:r>
          </w:p>
          <w:p w14:paraId="030916D6" w14:textId="77777777" w:rsidR="00186B0D" w:rsidRDefault="00000000">
            <w:pPr>
              <w:pStyle w:val="TableParagraph"/>
              <w:numPr>
                <w:ilvl w:val="0"/>
                <w:numId w:val="60"/>
              </w:numPr>
              <w:tabs>
                <w:tab w:val="left" w:pos="827"/>
              </w:tabs>
              <w:ind w:right="374"/>
            </w:pPr>
            <w:r>
              <w:t>Creating</w:t>
            </w:r>
            <w:r>
              <w:rPr>
                <w:spacing w:val="-11"/>
              </w:rPr>
              <w:t xml:space="preserve"> </w:t>
            </w:r>
            <w:r>
              <w:t>an</w:t>
            </w:r>
            <w:r>
              <w:rPr>
                <w:spacing w:val="-11"/>
              </w:rPr>
              <w:t xml:space="preserve"> </w:t>
            </w:r>
            <w:r>
              <w:t>Environment</w:t>
            </w:r>
            <w:r>
              <w:rPr>
                <w:spacing w:val="-10"/>
              </w:rPr>
              <w:t xml:space="preserve"> </w:t>
            </w:r>
            <w:r>
              <w:t>of</w:t>
            </w:r>
            <w:r>
              <w:rPr>
                <w:spacing w:val="-10"/>
              </w:rPr>
              <w:t xml:space="preserve"> </w:t>
            </w:r>
            <w:r>
              <w:t>Respect and Rapport</w:t>
            </w:r>
          </w:p>
          <w:p w14:paraId="030916D7" w14:textId="77777777" w:rsidR="00186B0D" w:rsidRDefault="00000000">
            <w:pPr>
              <w:pStyle w:val="TableParagraph"/>
              <w:numPr>
                <w:ilvl w:val="0"/>
                <w:numId w:val="60"/>
              </w:numPr>
              <w:tabs>
                <w:tab w:val="left" w:pos="827"/>
              </w:tabs>
              <w:spacing w:line="280" w:lineRule="exact"/>
              <w:ind w:hanging="360"/>
            </w:pPr>
            <w:r>
              <w:t>Establishing</w:t>
            </w:r>
            <w:r>
              <w:rPr>
                <w:spacing w:val="-5"/>
              </w:rPr>
              <w:t xml:space="preserve"> </w:t>
            </w:r>
            <w:r>
              <w:t>a</w:t>
            </w:r>
            <w:r>
              <w:rPr>
                <w:spacing w:val="-5"/>
              </w:rPr>
              <w:t xml:space="preserve"> </w:t>
            </w:r>
            <w:r>
              <w:t>Culture</w:t>
            </w:r>
            <w:r>
              <w:rPr>
                <w:spacing w:val="-6"/>
              </w:rPr>
              <w:t xml:space="preserve"> </w:t>
            </w:r>
            <w:r>
              <w:t>for</w:t>
            </w:r>
            <w:r>
              <w:rPr>
                <w:spacing w:val="-1"/>
              </w:rPr>
              <w:t xml:space="preserve"> </w:t>
            </w:r>
            <w:r>
              <w:rPr>
                <w:spacing w:val="-2"/>
              </w:rPr>
              <w:t>Learning</w:t>
            </w:r>
          </w:p>
          <w:p w14:paraId="030916D8" w14:textId="77777777" w:rsidR="00186B0D" w:rsidRDefault="00000000">
            <w:pPr>
              <w:pStyle w:val="TableParagraph"/>
              <w:numPr>
                <w:ilvl w:val="0"/>
                <w:numId w:val="60"/>
              </w:numPr>
              <w:tabs>
                <w:tab w:val="left" w:pos="827"/>
              </w:tabs>
              <w:spacing w:line="280" w:lineRule="exact"/>
              <w:ind w:hanging="360"/>
            </w:pPr>
            <w:r>
              <w:t>Managing</w:t>
            </w:r>
            <w:r>
              <w:rPr>
                <w:spacing w:val="-6"/>
              </w:rPr>
              <w:t xml:space="preserve"> </w:t>
            </w:r>
            <w:r>
              <w:t>Classroom</w:t>
            </w:r>
            <w:r>
              <w:rPr>
                <w:spacing w:val="-5"/>
              </w:rPr>
              <w:t xml:space="preserve"> </w:t>
            </w:r>
            <w:r>
              <w:rPr>
                <w:spacing w:val="-2"/>
              </w:rPr>
              <w:t>Procedures</w:t>
            </w:r>
          </w:p>
          <w:p w14:paraId="030916D9" w14:textId="77777777" w:rsidR="00186B0D" w:rsidRDefault="00000000">
            <w:pPr>
              <w:pStyle w:val="TableParagraph"/>
              <w:numPr>
                <w:ilvl w:val="0"/>
                <w:numId w:val="60"/>
              </w:numPr>
              <w:tabs>
                <w:tab w:val="left" w:pos="827"/>
              </w:tabs>
              <w:spacing w:line="280" w:lineRule="exact"/>
              <w:ind w:hanging="360"/>
            </w:pPr>
            <w:r>
              <w:t>Managing</w:t>
            </w:r>
            <w:r>
              <w:rPr>
                <w:spacing w:val="-6"/>
              </w:rPr>
              <w:t xml:space="preserve"> </w:t>
            </w:r>
            <w:r>
              <w:t>Student</w:t>
            </w:r>
            <w:r>
              <w:rPr>
                <w:spacing w:val="-6"/>
              </w:rPr>
              <w:t xml:space="preserve"> </w:t>
            </w:r>
            <w:r>
              <w:rPr>
                <w:spacing w:val="-2"/>
              </w:rPr>
              <w:t>Behavior</w:t>
            </w:r>
          </w:p>
          <w:p w14:paraId="030916DA" w14:textId="77777777" w:rsidR="00186B0D" w:rsidRDefault="00000000">
            <w:pPr>
              <w:pStyle w:val="TableParagraph"/>
              <w:numPr>
                <w:ilvl w:val="0"/>
                <w:numId w:val="60"/>
              </w:numPr>
              <w:tabs>
                <w:tab w:val="left" w:pos="827"/>
              </w:tabs>
              <w:ind w:hanging="360"/>
            </w:pPr>
            <w:r>
              <w:t>Organizing</w:t>
            </w:r>
            <w:r>
              <w:rPr>
                <w:spacing w:val="-7"/>
              </w:rPr>
              <w:t xml:space="preserve"> </w:t>
            </w:r>
            <w:r>
              <w:t>Physical</w:t>
            </w:r>
            <w:r>
              <w:rPr>
                <w:spacing w:val="-4"/>
              </w:rPr>
              <w:t xml:space="preserve"> Space</w:t>
            </w:r>
          </w:p>
        </w:tc>
      </w:tr>
      <w:tr w:rsidR="00186B0D" w14:paraId="030916E9" w14:textId="77777777">
        <w:trPr>
          <w:trHeight w:val="2753"/>
        </w:trPr>
        <w:tc>
          <w:tcPr>
            <w:tcW w:w="4428" w:type="dxa"/>
          </w:tcPr>
          <w:p w14:paraId="030916DC" w14:textId="77777777" w:rsidR="00186B0D" w:rsidRDefault="00000000">
            <w:pPr>
              <w:pStyle w:val="TableParagraph"/>
              <w:spacing w:before="1"/>
              <w:ind w:right="1260"/>
            </w:pPr>
            <w:r>
              <w:t>Domain</w:t>
            </w:r>
            <w:r>
              <w:rPr>
                <w:spacing w:val="-13"/>
              </w:rPr>
              <w:t xml:space="preserve"> </w:t>
            </w:r>
            <w:r>
              <w:t>3:</w:t>
            </w:r>
            <w:r>
              <w:rPr>
                <w:spacing w:val="22"/>
              </w:rPr>
              <w:t xml:space="preserve"> </w:t>
            </w:r>
            <w:r>
              <w:t xml:space="preserve">Instruction </w:t>
            </w:r>
            <w:r>
              <w:rPr>
                <w:spacing w:val="-2"/>
              </w:rPr>
              <w:t>Components</w:t>
            </w:r>
          </w:p>
          <w:p w14:paraId="030916DD" w14:textId="77777777" w:rsidR="00186B0D" w:rsidRDefault="00000000">
            <w:pPr>
              <w:pStyle w:val="TableParagraph"/>
              <w:numPr>
                <w:ilvl w:val="0"/>
                <w:numId w:val="59"/>
              </w:numPr>
              <w:tabs>
                <w:tab w:val="left" w:pos="827"/>
              </w:tabs>
              <w:spacing w:line="279" w:lineRule="exact"/>
              <w:ind w:hanging="360"/>
            </w:pPr>
            <w:r>
              <w:t>Communicating</w:t>
            </w:r>
            <w:r>
              <w:rPr>
                <w:spacing w:val="-6"/>
              </w:rPr>
              <w:t xml:space="preserve"> </w:t>
            </w:r>
            <w:r>
              <w:t>With</w:t>
            </w:r>
            <w:r>
              <w:rPr>
                <w:spacing w:val="-6"/>
              </w:rPr>
              <w:t xml:space="preserve"> </w:t>
            </w:r>
            <w:r>
              <w:rPr>
                <w:spacing w:val="-2"/>
              </w:rPr>
              <w:t>Students</w:t>
            </w:r>
          </w:p>
          <w:p w14:paraId="030916DE" w14:textId="77777777" w:rsidR="00186B0D" w:rsidRDefault="00000000">
            <w:pPr>
              <w:pStyle w:val="TableParagraph"/>
              <w:numPr>
                <w:ilvl w:val="0"/>
                <w:numId w:val="59"/>
              </w:numPr>
              <w:tabs>
                <w:tab w:val="left" w:pos="827"/>
              </w:tabs>
              <w:ind w:right="585"/>
            </w:pPr>
            <w:r>
              <w:t>Using</w:t>
            </w:r>
            <w:r>
              <w:rPr>
                <w:spacing w:val="-12"/>
              </w:rPr>
              <w:t xml:space="preserve"> </w:t>
            </w:r>
            <w:r>
              <w:t>Questioning</w:t>
            </w:r>
            <w:r>
              <w:rPr>
                <w:spacing w:val="-12"/>
              </w:rPr>
              <w:t xml:space="preserve"> </w:t>
            </w:r>
            <w:r>
              <w:t>and</w:t>
            </w:r>
            <w:r>
              <w:rPr>
                <w:spacing w:val="-12"/>
              </w:rPr>
              <w:t xml:space="preserve"> </w:t>
            </w:r>
            <w:r>
              <w:t xml:space="preserve">Discussion </w:t>
            </w:r>
            <w:r>
              <w:rPr>
                <w:spacing w:val="-2"/>
              </w:rPr>
              <w:t>Techniques</w:t>
            </w:r>
          </w:p>
          <w:p w14:paraId="030916DF" w14:textId="77777777" w:rsidR="00186B0D" w:rsidRDefault="00000000">
            <w:pPr>
              <w:pStyle w:val="TableParagraph"/>
              <w:numPr>
                <w:ilvl w:val="0"/>
                <w:numId w:val="59"/>
              </w:numPr>
              <w:tabs>
                <w:tab w:val="left" w:pos="827"/>
              </w:tabs>
              <w:spacing w:line="279" w:lineRule="exact"/>
              <w:ind w:hanging="360"/>
            </w:pPr>
            <w:r>
              <w:t>Engaging</w:t>
            </w:r>
            <w:r>
              <w:rPr>
                <w:spacing w:val="-5"/>
              </w:rPr>
              <w:t xml:space="preserve"> </w:t>
            </w:r>
            <w:r>
              <w:t>Students</w:t>
            </w:r>
            <w:r>
              <w:rPr>
                <w:spacing w:val="-3"/>
              </w:rPr>
              <w:t xml:space="preserve"> </w:t>
            </w:r>
            <w:r>
              <w:t>in</w:t>
            </w:r>
            <w:r>
              <w:rPr>
                <w:spacing w:val="-4"/>
              </w:rPr>
              <w:t xml:space="preserve"> </w:t>
            </w:r>
            <w:r>
              <w:rPr>
                <w:spacing w:val="-2"/>
              </w:rPr>
              <w:t>Learning</w:t>
            </w:r>
          </w:p>
          <w:p w14:paraId="030916E0" w14:textId="77777777" w:rsidR="00186B0D" w:rsidRDefault="00000000">
            <w:pPr>
              <w:pStyle w:val="TableParagraph"/>
              <w:numPr>
                <w:ilvl w:val="0"/>
                <w:numId w:val="59"/>
              </w:numPr>
              <w:tabs>
                <w:tab w:val="left" w:pos="827"/>
              </w:tabs>
              <w:spacing w:line="280" w:lineRule="exact"/>
              <w:ind w:hanging="360"/>
            </w:pPr>
            <w:r>
              <w:t>Using</w:t>
            </w:r>
            <w:r>
              <w:rPr>
                <w:spacing w:val="-4"/>
              </w:rPr>
              <w:t xml:space="preserve"> </w:t>
            </w:r>
            <w:r>
              <w:t>Assessment</w:t>
            </w:r>
            <w:r>
              <w:rPr>
                <w:spacing w:val="-4"/>
              </w:rPr>
              <w:t xml:space="preserve"> </w:t>
            </w:r>
            <w:r>
              <w:t>in</w:t>
            </w:r>
            <w:r>
              <w:rPr>
                <w:spacing w:val="-3"/>
              </w:rPr>
              <w:t xml:space="preserve"> </w:t>
            </w:r>
            <w:r>
              <w:rPr>
                <w:spacing w:val="-2"/>
              </w:rPr>
              <w:t>Instruction</w:t>
            </w:r>
          </w:p>
          <w:p w14:paraId="030916E1" w14:textId="77777777" w:rsidR="00186B0D" w:rsidRDefault="00000000">
            <w:pPr>
              <w:pStyle w:val="TableParagraph"/>
              <w:numPr>
                <w:ilvl w:val="0"/>
                <w:numId w:val="59"/>
              </w:numPr>
              <w:tabs>
                <w:tab w:val="left" w:pos="827"/>
              </w:tabs>
              <w:ind w:right="968"/>
            </w:pPr>
            <w:r>
              <w:t>Demonstrating</w:t>
            </w:r>
            <w:r>
              <w:rPr>
                <w:spacing w:val="-13"/>
              </w:rPr>
              <w:t xml:space="preserve"> </w:t>
            </w:r>
            <w:r>
              <w:t>Flexibility</w:t>
            </w:r>
            <w:r>
              <w:rPr>
                <w:spacing w:val="-12"/>
              </w:rPr>
              <w:t xml:space="preserve"> </w:t>
            </w:r>
            <w:r>
              <w:t xml:space="preserve">and </w:t>
            </w:r>
            <w:r>
              <w:rPr>
                <w:spacing w:val="-2"/>
              </w:rPr>
              <w:t>Responsiveness</w:t>
            </w:r>
          </w:p>
        </w:tc>
        <w:tc>
          <w:tcPr>
            <w:tcW w:w="4428" w:type="dxa"/>
          </w:tcPr>
          <w:p w14:paraId="030916E2" w14:textId="77777777" w:rsidR="00186B0D" w:rsidRDefault="00000000">
            <w:pPr>
              <w:pStyle w:val="TableParagraph"/>
              <w:spacing w:before="1"/>
            </w:pPr>
            <w:r>
              <w:t>Domain</w:t>
            </w:r>
            <w:r>
              <w:rPr>
                <w:spacing w:val="-9"/>
              </w:rPr>
              <w:t xml:space="preserve"> </w:t>
            </w:r>
            <w:r>
              <w:t>4:</w:t>
            </w:r>
            <w:r>
              <w:rPr>
                <w:spacing w:val="32"/>
              </w:rPr>
              <w:t xml:space="preserve"> </w:t>
            </w:r>
            <w:r>
              <w:t>Professional</w:t>
            </w:r>
            <w:r>
              <w:rPr>
                <w:spacing w:val="-9"/>
              </w:rPr>
              <w:t xml:space="preserve"> </w:t>
            </w:r>
            <w:r>
              <w:t xml:space="preserve">Responsibilities </w:t>
            </w:r>
            <w:r>
              <w:rPr>
                <w:spacing w:val="-2"/>
              </w:rPr>
              <w:t>Components</w:t>
            </w:r>
          </w:p>
          <w:p w14:paraId="030916E3" w14:textId="77777777" w:rsidR="00186B0D" w:rsidRDefault="00000000">
            <w:pPr>
              <w:pStyle w:val="TableParagraph"/>
              <w:numPr>
                <w:ilvl w:val="0"/>
                <w:numId w:val="58"/>
              </w:numPr>
              <w:tabs>
                <w:tab w:val="left" w:pos="827"/>
              </w:tabs>
              <w:spacing w:line="279" w:lineRule="exact"/>
              <w:ind w:hanging="360"/>
            </w:pPr>
            <w:r>
              <w:t>Reflecting</w:t>
            </w:r>
            <w:r>
              <w:rPr>
                <w:spacing w:val="-5"/>
              </w:rPr>
              <w:t xml:space="preserve"> </w:t>
            </w:r>
            <w:r>
              <w:t>on</w:t>
            </w:r>
            <w:r>
              <w:rPr>
                <w:spacing w:val="-5"/>
              </w:rPr>
              <w:t xml:space="preserve"> </w:t>
            </w:r>
            <w:r>
              <w:rPr>
                <w:spacing w:val="-2"/>
              </w:rPr>
              <w:t>Teaching</w:t>
            </w:r>
          </w:p>
          <w:p w14:paraId="030916E4" w14:textId="77777777" w:rsidR="00186B0D" w:rsidRDefault="00000000">
            <w:pPr>
              <w:pStyle w:val="TableParagraph"/>
              <w:numPr>
                <w:ilvl w:val="0"/>
                <w:numId w:val="58"/>
              </w:numPr>
              <w:tabs>
                <w:tab w:val="left" w:pos="827"/>
              </w:tabs>
              <w:spacing w:line="280" w:lineRule="exact"/>
              <w:ind w:hanging="360"/>
            </w:pPr>
            <w:r>
              <w:t>Maintaining</w:t>
            </w:r>
            <w:r>
              <w:rPr>
                <w:spacing w:val="-7"/>
              </w:rPr>
              <w:t xml:space="preserve"> </w:t>
            </w:r>
            <w:r>
              <w:t>Accurate</w:t>
            </w:r>
            <w:r>
              <w:rPr>
                <w:spacing w:val="-8"/>
              </w:rPr>
              <w:t xml:space="preserve"> </w:t>
            </w:r>
            <w:r>
              <w:rPr>
                <w:spacing w:val="-2"/>
              </w:rPr>
              <w:t>Records</w:t>
            </w:r>
          </w:p>
          <w:p w14:paraId="030916E5" w14:textId="77777777" w:rsidR="00186B0D" w:rsidRDefault="00000000">
            <w:pPr>
              <w:pStyle w:val="TableParagraph"/>
              <w:numPr>
                <w:ilvl w:val="0"/>
                <w:numId w:val="58"/>
              </w:numPr>
              <w:tabs>
                <w:tab w:val="left" w:pos="827"/>
              </w:tabs>
              <w:spacing w:line="280" w:lineRule="exact"/>
              <w:ind w:hanging="360"/>
            </w:pPr>
            <w:r>
              <w:t>Communicating</w:t>
            </w:r>
            <w:r>
              <w:rPr>
                <w:spacing w:val="-7"/>
              </w:rPr>
              <w:t xml:space="preserve"> </w:t>
            </w:r>
            <w:r>
              <w:t>with</w:t>
            </w:r>
            <w:r>
              <w:rPr>
                <w:spacing w:val="-7"/>
              </w:rPr>
              <w:t xml:space="preserve"> </w:t>
            </w:r>
            <w:r>
              <w:rPr>
                <w:spacing w:val="-2"/>
              </w:rPr>
              <w:t>Families</w:t>
            </w:r>
          </w:p>
          <w:p w14:paraId="030916E6" w14:textId="77777777" w:rsidR="00186B0D" w:rsidRDefault="00000000">
            <w:pPr>
              <w:pStyle w:val="TableParagraph"/>
              <w:numPr>
                <w:ilvl w:val="0"/>
                <w:numId w:val="58"/>
              </w:numPr>
              <w:tabs>
                <w:tab w:val="left" w:pos="827"/>
              </w:tabs>
              <w:ind w:right="945"/>
            </w:pPr>
            <w:r>
              <w:t>Participating</w:t>
            </w:r>
            <w:r>
              <w:rPr>
                <w:spacing w:val="-13"/>
              </w:rPr>
              <w:t xml:space="preserve"> </w:t>
            </w:r>
            <w:r>
              <w:t>in</w:t>
            </w:r>
            <w:r>
              <w:rPr>
                <w:spacing w:val="-12"/>
              </w:rPr>
              <w:t xml:space="preserve"> </w:t>
            </w:r>
            <w:r>
              <w:t>a</w:t>
            </w:r>
            <w:r>
              <w:rPr>
                <w:spacing w:val="-11"/>
              </w:rPr>
              <w:t xml:space="preserve"> </w:t>
            </w:r>
            <w:r>
              <w:t xml:space="preserve">Professional </w:t>
            </w:r>
            <w:r>
              <w:rPr>
                <w:spacing w:val="-2"/>
              </w:rPr>
              <w:t>Community</w:t>
            </w:r>
          </w:p>
          <w:p w14:paraId="030916E7" w14:textId="77777777" w:rsidR="00186B0D" w:rsidRDefault="00000000">
            <w:pPr>
              <w:pStyle w:val="TableParagraph"/>
              <w:numPr>
                <w:ilvl w:val="0"/>
                <w:numId w:val="58"/>
              </w:numPr>
              <w:tabs>
                <w:tab w:val="left" w:pos="828"/>
              </w:tabs>
              <w:ind w:left="828" w:right="1387"/>
            </w:pPr>
            <w:r>
              <w:t>Growing</w:t>
            </w:r>
            <w:r>
              <w:rPr>
                <w:spacing w:val="-13"/>
              </w:rPr>
              <w:t xml:space="preserve"> </w:t>
            </w:r>
            <w:r>
              <w:t>and</w:t>
            </w:r>
            <w:r>
              <w:rPr>
                <w:spacing w:val="-12"/>
              </w:rPr>
              <w:t xml:space="preserve"> </w:t>
            </w:r>
            <w:r>
              <w:t xml:space="preserve">Developing </w:t>
            </w:r>
            <w:r>
              <w:rPr>
                <w:spacing w:val="-2"/>
              </w:rPr>
              <w:t>Professionally</w:t>
            </w:r>
          </w:p>
          <w:p w14:paraId="030916E8" w14:textId="77777777" w:rsidR="00186B0D" w:rsidRDefault="00000000">
            <w:pPr>
              <w:pStyle w:val="TableParagraph"/>
              <w:numPr>
                <w:ilvl w:val="0"/>
                <w:numId w:val="58"/>
              </w:numPr>
              <w:tabs>
                <w:tab w:val="left" w:pos="826"/>
              </w:tabs>
              <w:spacing w:before="2" w:line="256" w:lineRule="exact"/>
              <w:ind w:left="826" w:hanging="359"/>
            </w:pPr>
            <w:r>
              <w:t>Showing</w:t>
            </w:r>
            <w:r>
              <w:rPr>
                <w:spacing w:val="-5"/>
              </w:rPr>
              <w:t xml:space="preserve"> </w:t>
            </w:r>
            <w:r>
              <w:rPr>
                <w:spacing w:val="-2"/>
              </w:rPr>
              <w:t>Professionalism</w:t>
            </w:r>
          </w:p>
        </w:tc>
      </w:tr>
    </w:tbl>
    <w:p w14:paraId="030916EA" w14:textId="77777777" w:rsidR="00186B0D" w:rsidRDefault="00186B0D">
      <w:pPr>
        <w:pStyle w:val="BodyText"/>
      </w:pPr>
    </w:p>
    <w:p w14:paraId="030916EB" w14:textId="77777777" w:rsidR="00186B0D" w:rsidRDefault="00186B0D">
      <w:pPr>
        <w:pStyle w:val="BodyText"/>
        <w:spacing w:before="4"/>
      </w:pPr>
    </w:p>
    <w:p w14:paraId="030916EC" w14:textId="77777777" w:rsidR="00186B0D" w:rsidRDefault="00000000">
      <w:pPr>
        <w:pStyle w:val="BodyText"/>
        <w:ind w:left="211"/>
      </w:pPr>
      <w:r>
        <w:t xml:space="preserve">The </w:t>
      </w:r>
      <w:r>
        <w:rPr>
          <w:i/>
        </w:rPr>
        <w:t xml:space="preserve">Framework </w:t>
      </w:r>
      <w:r>
        <w:t xml:space="preserve">is used to guide and structure early field </w:t>
      </w:r>
      <w:proofErr w:type="gramStart"/>
      <w:r>
        <w:t>experiences</w:t>
      </w:r>
      <w:proofErr w:type="gramEnd"/>
      <w:r>
        <w:t xml:space="preserve"> and you will be required to incorporate the components into</w:t>
      </w:r>
      <w:r>
        <w:rPr>
          <w:spacing w:val="-3"/>
        </w:rPr>
        <w:t xml:space="preserve"> </w:t>
      </w:r>
      <w:r>
        <w:t>the</w:t>
      </w:r>
      <w:r>
        <w:rPr>
          <w:spacing w:val="-4"/>
        </w:rPr>
        <w:t xml:space="preserve"> </w:t>
      </w:r>
      <w:r>
        <w:t>reflections</w:t>
      </w:r>
      <w:r>
        <w:rPr>
          <w:spacing w:val="-3"/>
        </w:rPr>
        <w:t xml:space="preserve"> </w:t>
      </w:r>
      <w:r>
        <w:t>you</w:t>
      </w:r>
      <w:r>
        <w:rPr>
          <w:spacing w:val="-3"/>
        </w:rPr>
        <w:t xml:space="preserve"> </w:t>
      </w:r>
      <w:r>
        <w:t>prepare</w:t>
      </w:r>
      <w:r>
        <w:rPr>
          <w:spacing w:val="-4"/>
        </w:rPr>
        <w:t xml:space="preserve"> </w:t>
      </w:r>
      <w:r>
        <w:t>for</w:t>
      </w:r>
      <w:r>
        <w:rPr>
          <w:spacing w:val="-4"/>
        </w:rPr>
        <w:t xml:space="preserve"> </w:t>
      </w:r>
      <w:r>
        <w:t>inclusion</w:t>
      </w:r>
      <w:r>
        <w:rPr>
          <w:spacing w:val="-3"/>
        </w:rPr>
        <w:t xml:space="preserve"> </w:t>
      </w:r>
      <w:r>
        <w:t>in</w:t>
      </w:r>
      <w:r>
        <w:rPr>
          <w:spacing w:val="-3"/>
        </w:rPr>
        <w:t xml:space="preserve"> </w:t>
      </w:r>
      <w:r>
        <w:t>your</w:t>
      </w:r>
      <w:r>
        <w:rPr>
          <w:spacing w:val="-8"/>
        </w:rPr>
        <w:t xml:space="preserve"> </w:t>
      </w:r>
      <w:r>
        <w:t>electronic</w:t>
      </w:r>
      <w:r>
        <w:rPr>
          <w:spacing w:val="-6"/>
        </w:rPr>
        <w:t xml:space="preserve"> </w:t>
      </w:r>
      <w:r>
        <w:t>portfolio.</w:t>
      </w:r>
    </w:p>
    <w:p w14:paraId="030916ED" w14:textId="77777777" w:rsidR="00186B0D" w:rsidRDefault="00000000">
      <w:pPr>
        <w:pStyle w:val="BodyText"/>
        <w:ind w:left="211" w:right="225" w:firstLine="720"/>
      </w:pPr>
      <w:r>
        <w:t>The following</w:t>
      </w:r>
      <w:r>
        <w:rPr>
          <w:spacing w:val="-2"/>
        </w:rPr>
        <w:t xml:space="preserve"> </w:t>
      </w:r>
      <w:r>
        <w:t>logo</w:t>
      </w:r>
      <w:r>
        <w:rPr>
          <w:spacing w:val="-3"/>
        </w:rPr>
        <w:t xml:space="preserve"> </w:t>
      </w:r>
      <w:r>
        <w:t>conveys</w:t>
      </w:r>
      <w:r>
        <w:rPr>
          <w:spacing w:val="-3"/>
        </w:rPr>
        <w:t xml:space="preserve"> </w:t>
      </w:r>
      <w:r>
        <w:t>our</w:t>
      </w:r>
      <w:r>
        <w:rPr>
          <w:spacing w:val="-5"/>
        </w:rPr>
        <w:t xml:space="preserve"> </w:t>
      </w:r>
      <w:r>
        <w:t>belief</w:t>
      </w:r>
      <w:r>
        <w:rPr>
          <w:spacing w:val="-2"/>
        </w:rPr>
        <w:t xml:space="preserve"> </w:t>
      </w:r>
      <w:r>
        <w:t>that</w:t>
      </w:r>
      <w:r>
        <w:rPr>
          <w:spacing w:val="-1"/>
        </w:rPr>
        <w:t xml:space="preserve"> </w:t>
      </w:r>
      <w:r>
        <w:t>the Teacher Candidate is at</w:t>
      </w:r>
      <w:r>
        <w:rPr>
          <w:spacing w:val="-5"/>
        </w:rPr>
        <w:t xml:space="preserve"> </w:t>
      </w:r>
      <w:r>
        <w:t>the</w:t>
      </w:r>
      <w:r>
        <w:rPr>
          <w:spacing w:val="-4"/>
        </w:rPr>
        <w:t xml:space="preserve"> </w:t>
      </w:r>
      <w:r>
        <w:t>center</w:t>
      </w:r>
      <w:r>
        <w:rPr>
          <w:spacing w:val="-4"/>
        </w:rPr>
        <w:t xml:space="preserve"> </w:t>
      </w:r>
      <w:r>
        <w:t>of</w:t>
      </w:r>
      <w:r>
        <w:rPr>
          <w:spacing w:val="-6"/>
        </w:rPr>
        <w:t xml:space="preserve"> </w:t>
      </w:r>
      <w:r>
        <w:t>our</w:t>
      </w:r>
      <w:r>
        <w:rPr>
          <w:spacing w:val="-4"/>
        </w:rPr>
        <w:t xml:space="preserve"> </w:t>
      </w:r>
      <w:r>
        <w:t>initial preparation programs.</w:t>
      </w:r>
      <w:r>
        <w:rPr>
          <w:spacing w:val="40"/>
        </w:rPr>
        <w:t xml:space="preserve"> </w:t>
      </w:r>
      <w:r>
        <w:t>It identifies and communicates the four domains of teaching and learning from Figure 1 above that are now used to structure and define our programs:</w:t>
      </w:r>
      <w:r>
        <w:rPr>
          <w:spacing w:val="40"/>
        </w:rPr>
        <w:t xml:space="preserve"> </w:t>
      </w:r>
      <w:r>
        <w:t>planning and</w:t>
      </w:r>
    </w:p>
    <w:p w14:paraId="030916EE" w14:textId="77777777" w:rsidR="00186B0D" w:rsidRDefault="00186B0D">
      <w:pPr>
        <w:sectPr w:rsidR="00186B0D">
          <w:pgSz w:w="12240" w:h="15840"/>
          <w:pgMar w:top="1820" w:right="1020" w:bottom="280" w:left="94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6EF" w14:textId="77777777" w:rsidR="00186B0D" w:rsidRDefault="00000000">
      <w:pPr>
        <w:pStyle w:val="BodyText"/>
        <w:spacing w:before="35"/>
        <w:ind w:left="212"/>
      </w:pPr>
      <w:r>
        <w:lastRenderedPageBreak/>
        <w:t>preparation,</w:t>
      </w:r>
      <w:r>
        <w:rPr>
          <w:spacing w:val="-5"/>
        </w:rPr>
        <w:t xml:space="preserve"> </w:t>
      </w:r>
      <w:r>
        <w:t>classroom</w:t>
      </w:r>
      <w:r>
        <w:rPr>
          <w:spacing w:val="-7"/>
        </w:rPr>
        <w:t xml:space="preserve"> </w:t>
      </w:r>
      <w:r>
        <w:t>environment,</w:t>
      </w:r>
      <w:r>
        <w:rPr>
          <w:spacing w:val="-6"/>
        </w:rPr>
        <w:t xml:space="preserve"> </w:t>
      </w:r>
      <w:r>
        <w:t>instruction,</w:t>
      </w:r>
      <w:r>
        <w:rPr>
          <w:spacing w:val="-6"/>
        </w:rPr>
        <w:t xml:space="preserve"> </w:t>
      </w:r>
      <w:r>
        <w:t>and</w:t>
      </w:r>
      <w:r>
        <w:rPr>
          <w:spacing w:val="-5"/>
        </w:rPr>
        <w:t xml:space="preserve"> </w:t>
      </w:r>
      <w:r>
        <w:t>professional</w:t>
      </w:r>
      <w:r>
        <w:rPr>
          <w:spacing w:val="-1"/>
        </w:rPr>
        <w:t xml:space="preserve"> </w:t>
      </w:r>
      <w:r>
        <w:rPr>
          <w:spacing w:val="-2"/>
        </w:rPr>
        <w:t>responsibilities.</w:t>
      </w:r>
    </w:p>
    <w:p w14:paraId="030916F0" w14:textId="77777777" w:rsidR="00186B0D" w:rsidRDefault="00000000">
      <w:pPr>
        <w:pStyle w:val="BodyText"/>
        <w:spacing w:before="150"/>
        <w:rPr>
          <w:sz w:val="20"/>
        </w:rPr>
      </w:pPr>
      <w:r>
        <w:rPr>
          <w:noProof/>
        </w:rPr>
        <w:drawing>
          <wp:anchor distT="0" distB="0" distL="0" distR="0" simplePos="0" relativeHeight="487591424" behindDoc="1" locked="0" layoutInCell="1" allowOverlap="1" wp14:anchorId="03092122" wp14:editId="239F9FA1">
            <wp:simplePos x="0" y="0"/>
            <wp:positionH relativeFrom="page">
              <wp:posOffset>3283917</wp:posOffset>
            </wp:positionH>
            <wp:positionV relativeFrom="paragraph">
              <wp:posOffset>266016</wp:posOffset>
            </wp:positionV>
            <wp:extent cx="1680720" cy="1882902"/>
            <wp:effectExtent l="0" t="0" r="0" b="0"/>
            <wp:wrapTopAndBottom/>
            <wp:docPr id="17" name="Image 17" descr="A Framework For Teacher Education at IUP infographi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A Framework For Teacher Education at IUP infographic"/>
                    <pic:cNvPicPr/>
                  </pic:nvPicPr>
                  <pic:blipFill>
                    <a:blip r:embed="rId24" cstate="print"/>
                    <a:stretch>
                      <a:fillRect/>
                    </a:stretch>
                  </pic:blipFill>
                  <pic:spPr>
                    <a:xfrm>
                      <a:off x="0" y="0"/>
                      <a:ext cx="1680720" cy="1882902"/>
                    </a:xfrm>
                    <a:prstGeom prst="rect">
                      <a:avLst/>
                    </a:prstGeom>
                  </pic:spPr>
                </pic:pic>
              </a:graphicData>
            </a:graphic>
          </wp:anchor>
        </w:drawing>
      </w:r>
    </w:p>
    <w:p w14:paraId="030916F1" w14:textId="77777777" w:rsidR="00186B0D" w:rsidRDefault="00186B0D">
      <w:pPr>
        <w:pStyle w:val="BodyText"/>
        <w:spacing w:before="98"/>
      </w:pPr>
    </w:p>
    <w:p w14:paraId="030916F2" w14:textId="77777777" w:rsidR="00186B0D" w:rsidRDefault="00000000">
      <w:pPr>
        <w:ind w:left="212"/>
        <w:rPr>
          <w:b/>
          <w:sz w:val="24"/>
        </w:rPr>
      </w:pPr>
      <w:bookmarkStart w:id="23" w:name="InTASC_Standards"/>
      <w:bookmarkEnd w:id="23"/>
      <w:proofErr w:type="spellStart"/>
      <w:r>
        <w:rPr>
          <w:b/>
          <w:sz w:val="24"/>
          <w:u w:val="single"/>
        </w:rPr>
        <w:t>InTASC</w:t>
      </w:r>
      <w:proofErr w:type="spellEnd"/>
      <w:r>
        <w:rPr>
          <w:b/>
          <w:spacing w:val="-2"/>
          <w:sz w:val="24"/>
          <w:u w:val="single"/>
        </w:rPr>
        <w:t xml:space="preserve"> Standards</w:t>
      </w:r>
    </w:p>
    <w:p w14:paraId="030916F3" w14:textId="77777777" w:rsidR="00186B0D" w:rsidRDefault="00186B0D">
      <w:pPr>
        <w:pStyle w:val="BodyText"/>
        <w:spacing w:before="58"/>
        <w:rPr>
          <w:b/>
        </w:rPr>
      </w:pPr>
    </w:p>
    <w:p w14:paraId="030916F4" w14:textId="77777777" w:rsidR="00186B0D" w:rsidRDefault="00000000">
      <w:pPr>
        <w:pStyle w:val="BodyText"/>
        <w:ind w:left="211" w:right="144" w:firstLine="720"/>
      </w:pPr>
      <w:r>
        <w:t>Teacher preparation programs at IUP also reflect the model core teaching standards of the Interstate</w:t>
      </w:r>
      <w:r>
        <w:rPr>
          <w:spacing w:val="-5"/>
        </w:rPr>
        <w:t xml:space="preserve"> </w:t>
      </w:r>
      <w:r>
        <w:t>Teacher</w:t>
      </w:r>
      <w:r>
        <w:rPr>
          <w:spacing w:val="-6"/>
        </w:rPr>
        <w:t xml:space="preserve"> </w:t>
      </w:r>
      <w:r>
        <w:t>Assessment</w:t>
      </w:r>
      <w:r>
        <w:rPr>
          <w:spacing w:val="-2"/>
        </w:rPr>
        <w:t xml:space="preserve"> </w:t>
      </w:r>
      <w:r>
        <w:t>and</w:t>
      </w:r>
      <w:r>
        <w:rPr>
          <w:spacing w:val="-4"/>
        </w:rPr>
        <w:t xml:space="preserve"> </w:t>
      </w:r>
      <w:r>
        <w:t>Support</w:t>
      </w:r>
      <w:r>
        <w:rPr>
          <w:spacing w:val="-2"/>
        </w:rPr>
        <w:t xml:space="preserve"> </w:t>
      </w:r>
      <w:r>
        <w:t>Consortium</w:t>
      </w:r>
      <w:r>
        <w:rPr>
          <w:spacing w:val="-2"/>
        </w:rPr>
        <w:t xml:space="preserve"> </w:t>
      </w:r>
      <w:r>
        <w:t>(</w:t>
      </w:r>
      <w:proofErr w:type="spellStart"/>
      <w:r>
        <w:t>InTASC</w:t>
      </w:r>
      <w:proofErr w:type="spellEnd"/>
      <w:r>
        <w:t>),</w:t>
      </w:r>
      <w:r>
        <w:rPr>
          <w:spacing w:val="-2"/>
        </w:rPr>
        <w:t xml:space="preserve"> </w:t>
      </w:r>
      <w:r>
        <w:t>which</w:t>
      </w:r>
      <w:r>
        <w:rPr>
          <w:spacing w:val="-4"/>
        </w:rPr>
        <w:t xml:space="preserve"> </w:t>
      </w:r>
      <w:r>
        <w:t>outline</w:t>
      </w:r>
      <w:r>
        <w:rPr>
          <w:spacing w:val="-5"/>
        </w:rPr>
        <w:t xml:space="preserve"> </w:t>
      </w:r>
      <w:r>
        <w:t>what</w:t>
      </w:r>
      <w:r>
        <w:rPr>
          <w:spacing w:val="-2"/>
        </w:rPr>
        <w:t xml:space="preserve"> </w:t>
      </w:r>
      <w:r>
        <w:t>teachers</w:t>
      </w:r>
      <w:r>
        <w:rPr>
          <w:spacing w:val="-4"/>
        </w:rPr>
        <w:t xml:space="preserve"> </w:t>
      </w:r>
      <w:r>
        <w:t xml:space="preserve">should know and be able to do to ensure that every PK-12 student reaches the goal of being ready to enter college or the workforce in today's world. The recently revised </w:t>
      </w:r>
      <w:proofErr w:type="spellStart"/>
      <w:r>
        <w:t>InTASC</w:t>
      </w:r>
      <w:proofErr w:type="spellEnd"/>
      <w:r>
        <w:t xml:space="preserve"> standards (2011) embrace a new emphasis on improved student outcomes and describe what effective teaching that leads to improved student performance looks like. The </w:t>
      </w:r>
      <w:proofErr w:type="spellStart"/>
      <w:r>
        <w:t>InTASC</w:t>
      </w:r>
      <w:proofErr w:type="spellEnd"/>
      <w:r>
        <w:t xml:space="preserve"> standards incorporate the following performances, essential knowledge, and critical dispositions that faculty value in teachers and other professional school personnel:</w:t>
      </w:r>
    </w:p>
    <w:p w14:paraId="030916F5" w14:textId="77777777" w:rsidR="00186B0D" w:rsidRDefault="00186B0D">
      <w:pPr>
        <w:pStyle w:val="BodyText"/>
        <w:spacing w:before="197"/>
      </w:pPr>
    </w:p>
    <w:p w14:paraId="030916F6" w14:textId="77777777" w:rsidR="00186B0D" w:rsidRDefault="00000000">
      <w:pPr>
        <w:spacing w:before="1"/>
        <w:ind w:left="211"/>
        <w:rPr>
          <w:b/>
          <w:sz w:val="20"/>
        </w:rPr>
      </w:pPr>
      <w:hyperlink r:id="rId25">
        <w:r>
          <w:rPr>
            <w:b/>
            <w:color w:val="0000FF"/>
            <w:sz w:val="20"/>
            <w:u w:val="single" w:color="0000FF"/>
          </w:rPr>
          <w:t>Link</w:t>
        </w:r>
        <w:r>
          <w:rPr>
            <w:b/>
            <w:color w:val="0000FF"/>
            <w:spacing w:val="-5"/>
            <w:sz w:val="20"/>
            <w:u w:val="single" w:color="0000FF"/>
          </w:rPr>
          <w:t xml:space="preserve"> </w:t>
        </w:r>
        <w:r>
          <w:rPr>
            <w:b/>
            <w:color w:val="0000FF"/>
            <w:sz w:val="20"/>
            <w:u w:val="single" w:color="0000FF"/>
          </w:rPr>
          <w:t>to</w:t>
        </w:r>
        <w:r>
          <w:rPr>
            <w:b/>
            <w:color w:val="0000FF"/>
            <w:spacing w:val="-3"/>
            <w:sz w:val="20"/>
            <w:u w:val="single" w:color="0000FF"/>
          </w:rPr>
          <w:t xml:space="preserve"> </w:t>
        </w:r>
        <w:r>
          <w:rPr>
            <w:b/>
            <w:color w:val="0000FF"/>
            <w:sz w:val="20"/>
            <w:u w:val="single" w:color="0000FF"/>
          </w:rPr>
          <w:t>full</w:t>
        </w:r>
        <w:r>
          <w:rPr>
            <w:b/>
            <w:color w:val="0000FF"/>
            <w:spacing w:val="-2"/>
            <w:sz w:val="20"/>
            <w:u w:val="single" w:color="0000FF"/>
          </w:rPr>
          <w:t xml:space="preserve"> </w:t>
        </w:r>
        <w:r>
          <w:rPr>
            <w:b/>
            <w:color w:val="0000FF"/>
            <w:sz w:val="20"/>
            <w:u w:val="single" w:color="0000FF"/>
          </w:rPr>
          <w:t>2013</w:t>
        </w:r>
        <w:r>
          <w:rPr>
            <w:b/>
            <w:color w:val="0000FF"/>
            <w:spacing w:val="-1"/>
            <w:sz w:val="20"/>
            <w:u w:val="single" w:color="0000FF"/>
          </w:rPr>
          <w:t xml:space="preserve"> </w:t>
        </w:r>
        <w:proofErr w:type="spellStart"/>
        <w:r>
          <w:rPr>
            <w:b/>
            <w:color w:val="0000FF"/>
            <w:sz w:val="20"/>
            <w:u w:val="single" w:color="0000FF"/>
          </w:rPr>
          <w:t>InTASC</w:t>
        </w:r>
        <w:proofErr w:type="spellEnd"/>
        <w:r>
          <w:rPr>
            <w:b/>
            <w:color w:val="0000FF"/>
            <w:spacing w:val="-2"/>
            <w:sz w:val="20"/>
            <w:u w:val="single" w:color="0000FF"/>
          </w:rPr>
          <w:t xml:space="preserve"> STANDARDS</w:t>
        </w:r>
      </w:hyperlink>
    </w:p>
    <w:p w14:paraId="030916F7" w14:textId="77777777" w:rsidR="00186B0D" w:rsidRDefault="00000000">
      <w:pPr>
        <w:pStyle w:val="BodyText"/>
        <w:spacing w:before="265"/>
        <w:ind w:left="211" w:right="114" w:firstLine="720"/>
      </w:pPr>
      <w:r>
        <w:t xml:space="preserve">The </w:t>
      </w:r>
      <w:proofErr w:type="spellStart"/>
      <w:r>
        <w:t>InTASC</w:t>
      </w:r>
      <w:proofErr w:type="spellEnd"/>
      <w:r>
        <w:t xml:space="preserve"> Standards reflect the four domains of Danielson’s </w:t>
      </w:r>
      <w:r>
        <w:rPr>
          <w:i/>
        </w:rPr>
        <w:t>Framework</w:t>
      </w:r>
      <w:r>
        <w:t xml:space="preserve">. You will be evaluated formally during Student Teaching using the 10 </w:t>
      </w:r>
      <w:proofErr w:type="spellStart"/>
      <w:r>
        <w:t>InTASC</w:t>
      </w:r>
      <w:proofErr w:type="spellEnd"/>
      <w:r>
        <w:t xml:space="preserve"> Standards, and the performances, essential</w:t>
      </w:r>
      <w:r>
        <w:rPr>
          <w:spacing w:val="-5"/>
        </w:rPr>
        <w:t xml:space="preserve"> </w:t>
      </w:r>
      <w:r>
        <w:t>knowledge,</w:t>
      </w:r>
      <w:r>
        <w:rPr>
          <w:spacing w:val="-6"/>
        </w:rPr>
        <w:t xml:space="preserve"> </w:t>
      </w:r>
      <w:r>
        <w:t>and critical</w:t>
      </w:r>
      <w:r>
        <w:rPr>
          <w:spacing w:val="-5"/>
        </w:rPr>
        <w:t xml:space="preserve"> </w:t>
      </w:r>
      <w:r>
        <w:t>dispositions</w:t>
      </w:r>
      <w:r>
        <w:rPr>
          <w:spacing w:val="-3"/>
        </w:rPr>
        <w:t xml:space="preserve"> </w:t>
      </w:r>
      <w:r>
        <w:t>are</w:t>
      </w:r>
      <w:r>
        <w:rPr>
          <w:spacing w:val="-5"/>
        </w:rPr>
        <w:t xml:space="preserve"> </w:t>
      </w:r>
      <w:proofErr w:type="gramStart"/>
      <w:r>
        <w:t>taken</w:t>
      </w:r>
      <w:r>
        <w:rPr>
          <w:spacing w:val="-4"/>
        </w:rPr>
        <w:t xml:space="preserve"> </w:t>
      </w:r>
      <w:r>
        <w:t>into account</w:t>
      </w:r>
      <w:proofErr w:type="gramEnd"/>
      <w:r>
        <w:rPr>
          <w:spacing w:val="-6"/>
        </w:rPr>
        <w:t xml:space="preserve"> </w:t>
      </w:r>
      <w:r>
        <w:t>as your</w:t>
      </w:r>
      <w:r>
        <w:rPr>
          <w:spacing w:val="-6"/>
        </w:rPr>
        <w:t xml:space="preserve"> </w:t>
      </w:r>
      <w:r>
        <w:t>University</w:t>
      </w:r>
      <w:r>
        <w:rPr>
          <w:spacing w:val="-2"/>
        </w:rPr>
        <w:t xml:space="preserve"> </w:t>
      </w:r>
      <w:r>
        <w:t>Supervisor</w:t>
      </w:r>
      <w:r>
        <w:rPr>
          <w:spacing w:val="-1"/>
        </w:rPr>
        <w:t xml:space="preserve"> </w:t>
      </w:r>
      <w:r>
        <w:t xml:space="preserve">and Cooperating Teacher evaluate your performance. The various components are also considered throughout your coursework as they apply in individual courses. In addition, you will compile an electronic portfolio and will select artifacts to address each of the </w:t>
      </w:r>
      <w:proofErr w:type="spellStart"/>
      <w:r>
        <w:t>InTASC</w:t>
      </w:r>
      <w:proofErr w:type="spellEnd"/>
      <w:r>
        <w:t xml:space="preserve"> Standards.</w:t>
      </w:r>
    </w:p>
    <w:p w14:paraId="030916F8" w14:textId="77777777" w:rsidR="00186B0D" w:rsidRDefault="00186B0D">
      <w:pPr>
        <w:sectPr w:rsidR="00186B0D">
          <w:pgSz w:w="12240" w:h="15840"/>
          <w:pgMar w:top="1680" w:right="1020" w:bottom="280" w:left="94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6F9" w14:textId="77777777" w:rsidR="00186B0D" w:rsidRDefault="00000000">
      <w:pPr>
        <w:pStyle w:val="Heading4"/>
        <w:spacing w:before="35"/>
        <w:ind w:left="79"/>
      </w:pPr>
      <w:bookmarkStart w:id="24" w:name="KNOWLEDGE_BASE:_SPANISH_EDUCATION_PK-12"/>
      <w:bookmarkStart w:id="25" w:name="_bookmark10"/>
      <w:bookmarkEnd w:id="24"/>
      <w:bookmarkEnd w:id="25"/>
      <w:r>
        <w:lastRenderedPageBreak/>
        <w:t>KNOWLEDGE</w:t>
      </w:r>
      <w:r>
        <w:rPr>
          <w:spacing w:val="-6"/>
        </w:rPr>
        <w:t xml:space="preserve"> </w:t>
      </w:r>
      <w:r>
        <w:t>BASE:</w:t>
      </w:r>
      <w:r>
        <w:rPr>
          <w:spacing w:val="-3"/>
        </w:rPr>
        <w:t xml:space="preserve"> </w:t>
      </w:r>
      <w:r>
        <w:t>SPANISH</w:t>
      </w:r>
      <w:r>
        <w:rPr>
          <w:spacing w:val="-4"/>
        </w:rPr>
        <w:t xml:space="preserve"> </w:t>
      </w:r>
      <w:r>
        <w:t>EDUCATION</w:t>
      </w:r>
      <w:r>
        <w:rPr>
          <w:spacing w:val="-3"/>
        </w:rPr>
        <w:t xml:space="preserve"> </w:t>
      </w:r>
      <w:r>
        <w:t>PK-</w:t>
      </w:r>
      <w:r>
        <w:rPr>
          <w:spacing w:val="-5"/>
        </w:rPr>
        <w:t>12</w:t>
      </w:r>
    </w:p>
    <w:p w14:paraId="030916FA" w14:textId="77777777" w:rsidR="00186B0D" w:rsidRDefault="00186B0D">
      <w:pPr>
        <w:pStyle w:val="BodyText"/>
        <w:spacing w:before="238"/>
        <w:rPr>
          <w:b/>
        </w:rPr>
      </w:pPr>
    </w:p>
    <w:p w14:paraId="030916FB" w14:textId="77777777" w:rsidR="00186B0D" w:rsidRDefault="00000000">
      <w:pPr>
        <w:ind w:left="212"/>
        <w:rPr>
          <w:b/>
          <w:sz w:val="24"/>
        </w:rPr>
      </w:pPr>
      <w:bookmarkStart w:id="26" w:name="ACTFL/CAEP_Program_Standards_For_The_Pre"/>
      <w:bookmarkEnd w:id="26"/>
      <w:r>
        <w:rPr>
          <w:b/>
          <w:sz w:val="24"/>
          <w:u w:val="single"/>
        </w:rPr>
        <w:t>ACTFL/CAEP</w:t>
      </w:r>
      <w:r>
        <w:rPr>
          <w:b/>
          <w:spacing w:val="-5"/>
          <w:sz w:val="24"/>
          <w:u w:val="single"/>
        </w:rPr>
        <w:t xml:space="preserve"> </w:t>
      </w:r>
      <w:r>
        <w:rPr>
          <w:b/>
          <w:sz w:val="24"/>
          <w:u w:val="single"/>
        </w:rPr>
        <w:t>Program</w:t>
      </w:r>
      <w:r>
        <w:rPr>
          <w:b/>
          <w:spacing w:val="-4"/>
          <w:sz w:val="24"/>
          <w:u w:val="single"/>
        </w:rPr>
        <w:t xml:space="preserve"> </w:t>
      </w:r>
      <w:r>
        <w:rPr>
          <w:b/>
          <w:sz w:val="24"/>
          <w:u w:val="single"/>
        </w:rPr>
        <w:t>Standards</w:t>
      </w:r>
      <w:r>
        <w:rPr>
          <w:b/>
          <w:spacing w:val="-5"/>
          <w:sz w:val="24"/>
          <w:u w:val="single"/>
        </w:rPr>
        <w:t xml:space="preserve"> </w:t>
      </w:r>
      <w:proofErr w:type="gramStart"/>
      <w:r>
        <w:rPr>
          <w:b/>
          <w:sz w:val="24"/>
          <w:u w:val="single"/>
        </w:rPr>
        <w:t>For</w:t>
      </w:r>
      <w:proofErr w:type="gramEnd"/>
      <w:r>
        <w:rPr>
          <w:b/>
          <w:spacing w:val="-6"/>
          <w:sz w:val="24"/>
          <w:u w:val="single"/>
        </w:rPr>
        <w:t xml:space="preserve"> </w:t>
      </w:r>
      <w:proofErr w:type="gramStart"/>
      <w:r>
        <w:rPr>
          <w:b/>
          <w:sz w:val="24"/>
          <w:u w:val="single"/>
        </w:rPr>
        <w:t>The</w:t>
      </w:r>
      <w:proofErr w:type="gramEnd"/>
      <w:r>
        <w:rPr>
          <w:b/>
          <w:spacing w:val="-9"/>
          <w:sz w:val="24"/>
          <w:u w:val="single"/>
        </w:rPr>
        <w:t xml:space="preserve"> </w:t>
      </w:r>
      <w:r>
        <w:rPr>
          <w:b/>
          <w:sz w:val="24"/>
          <w:u w:val="single"/>
        </w:rPr>
        <w:t>Preparation</w:t>
      </w:r>
      <w:r>
        <w:rPr>
          <w:b/>
          <w:spacing w:val="-6"/>
          <w:sz w:val="24"/>
          <w:u w:val="single"/>
        </w:rPr>
        <w:t xml:space="preserve"> </w:t>
      </w:r>
      <w:proofErr w:type="gramStart"/>
      <w:r>
        <w:rPr>
          <w:b/>
          <w:sz w:val="24"/>
          <w:u w:val="single"/>
        </w:rPr>
        <w:t>Of</w:t>
      </w:r>
      <w:proofErr w:type="gramEnd"/>
      <w:r>
        <w:rPr>
          <w:b/>
          <w:spacing w:val="10"/>
          <w:sz w:val="24"/>
          <w:u w:val="single"/>
        </w:rPr>
        <w:t xml:space="preserve"> </w:t>
      </w:r>
      <w:r>
        <w:rPr>
          <w:b/>
          <w:sz w:val="24"/>
          <w:u w:val="single"/>
        </w:rPr>
        <w:t>Foreign</w:t>
      </w:r>
      <w:r>
        <w:rPr>
          <w:b/>
          <w:spacing w:val="3"/>
          <w:sz w:val="24"/>
          <w:u w:val="single"/>
        </w:rPr>
        <w:t xml:space="preserve"> </w:t>
      </w:r>
      <w:r>
        <w:rPr>
          <w:b/>
          <w:sz w:val="24"/>
          <w:u w:val="single"/>
        </w:rPr>
        <w:t xml:space="preserve">Language </w:t>
      </w:r>
      <w:r>
        <w:rPr>
          <w:b/>
          <w:spacing w:val="-2"/>
          <w:sz w:val="24"/>
          <w:u w:val="single"/>
        </w:rPr>
        <w:t>Teachers</w:t>
      </w:r>
    </w:p>
    <w:p w14:paraId="030916FC" w14:textId="77777777" w:rsidR="00186B0D" w:rsidRDefault="00186B0D">
      <w:pPr>
        <w:pStyle w:val="BodyText"/>
        <w:spacing w:before="62"/>
        <w:rPr>
          <w:b/>
        </w:rPr>
      </w:pPr>
    </w:p>
    <w:p w14:paraId="030916FD" w14:textId="77777777" w:rsidR="00186B0D" w:rsidRDefault="00000000">
      <w:pPr>
        <w:pStyle w:val="BodyText"/>
        <w:ind w:left="212" w:right="225"/>
      </w:pPr>
      <w:r>
        <w:t>The</w:t>
      </w:r>
      <w:r>
        <w:rPr>
          <w:spacing w:val="-1"/>
        </w:rPr>
        <w:t xml:space="preserve"> </w:t>
      </w:r>
      <w:r>
        <w:t>content</w:t>
      </w:r>
      <w:r>
        <w:rPr>
          <w:spacing w:val="-6"/>
        </w:rPr>
        <w:t xml:space="preserve"> </w:t>
      </w:r>
      <w:r>
        <w:t>of</w:t>
      </w:r>
      <w:r>
        <w:rPr>
          <w:spacing w:val="-3"/>
        </w:rPr>
        <w:t xml:space="preserve"> </w:t>
      </w:r>
      <w:r>
        <w:t>the</w:t>
      </w:r>
      <w:r>
        <w:rPr>
          <w:spacing w:val="-5"/>
        </w:rPr>
        <w:t xml:space="preserve"> </w:t>
      </w:r>
      <w:r>
        <w:t>Spanish</w:t>
      </w:r>
      <w:r>
        <w:rPr>
          <w:spacing w:val="-4"/>
        </w:rPr>
        <w:t xml:space="preserve"> </w:t>
      </w:r>
      <w:r>
        <w:t>Education</w:t>
      </w:r>
      <w:r>
        <w:rPr>
          <w:spacing w:val="-4"/>
        </w:rPr>
        <w:t xml:space="preserve"> </w:t>
      </w:r>
      <w:r>
        <w:t>PK-12</w:t>
      </w:r>
      <w:r>
        <w:rPr>
          <w:spacing w:val="-3"/>
        </w:rPr>
        <w:t xml:space="preserve"> </w:t>
      </w:r>
      <w:r>
        <w:t>Program</w:t>
      </w:r>
      <w:r>
        <w:rPr>
          <w:spacing w:val="-2"/>
        </w:rPr>
        <w:t xml:space="preserve"> </w:t>
      </w:r>
      <w:r>
        <w:t>is</w:t>
      </w:r>
      <w:r>
        <w:rPr>
          <w:spacing w:val="-4"/>
        </w:rPr>
        <w:t xml:space="preserve"> </w:t>
      </w:r>
      <w:r>
        <w:t>based largely</w:t>
      </w:r>
      <w:r>
        <w:rPr>
          <w:spacing w:val="-6"/>
        </w:rPr>
        <w:t xml:space="preserve"> </w:t>
      </w:r>
      <w:r>
        <w:t>on the</w:t>
      </w:r>
      <w:r>
        <w:rPr>
          <w:spacing w:val="-5"/>
        </w:rPr>
        <w:t xml:space="preserve"> </w:t>
      </w:r>
      <w:r>
        <w:t>program</w:t>
      </w:r>
      <w:r>
        <w:rPr>
          <w:spacing w:val="-2"/>
        </w:rPr>
        <w:t xml:space="preserve"> </w:t>
      </w:r>
      <w:r>
        <w:t>standards that were developed by the American Council on the Teaching of Foreign Languages (ACTFL) in conjunction with the Council for the Accreditation of Educator Preparation (CAEP) in 2013. A summary of the standards follows:</w:t>
      </w:r>
    </w:p>
    <w:p w14:paraId="030916FE" w14:textId="77777777" w:rsidR="00186B0D" w:rsidRDefault="00000000">
      <w:pPr>
        <w:spacing w:before="293" w:line="242" w:lineRule="auto"/>
        <w:ind w:left="212" w:right="359"/>
        <w:rPr>
          <w:sz w:val="20"/>
        </w:rPr>
      </w:pPr>
      <w:r>
        <w:rPr>
          <w:b/>
          <w:sz w:val="24"/>
        </w:rPr>
        <w:t>Source:</w:t>
      </w:r>
      <w:r>
        <w:rPr>
          <w:b/>
          <w:spacing w:val="-5"/>
          <w:sz w:val="24"/>
        </w:rPr>
        <w:t xml:space="preserve"> </w:t>
      </w:r>
      <w:r>
        <w:rPr>
          <w:sz w:val="24"/>
        </w:rPr>
        <w:t>ACTFL/CAEP</w:t>
      </w:r>
      <w:r>
        <w:rPr>
          <w:spacing w:val="-4"/>
          <w:sz w:val="24"/>
        </w:rPr>
        <w:t xml:space="preserve"> </w:t>
      </w:r>
      <w:r>
        <w:rPr>
          <w:sz w:val="24"/>
        </w:rPr>
        <w:t>(formerly</w:t>
      </w:r>
      <w:r>
        <w:rPr>
          <w:spacing w:val="-4"/>
          <w:sz w:val="24"/>
        </w:rPr>
        <w:t xml:space="preserve"> </w:t>
      </w:r>
      <w:r>
        <w:rPr>
          <w:sz w:val="24"/>
        </w:rPr>
        <w:t>NCATE):</w:t>
      </w:r>
      <w:r>
        <w:rPr>
          <w:spacing w:val="-4"/>
          <w:sz w:val="24"/>
        </w:rPr>
        <w:t xml:space="preserve"> </w:t>
      </w:r>
      <w:r>
        <w:rPr>
          <w:sz w:val="24"/>
        </w:rPr>
        <w:t>Download</w:t>
      </w:r>
      <w:r>
        <w:rPr>
          <w:spacing w:val="-6"/>
          <w:sz w:val="24"/>
        </w:rPr>
        <w:t xml:space="preserve"> </w:t>
      </w:r>
      <w:r>
        <w:rPr>
          <w:sz w:val="24"/>
        </w:rPr>
        <w:t>2013</w:t>
      </w:r>
      <w:r>
        <w:rPr>
          <w:spacing w:val="-5"/>
          <w:sz w:val="24"/>
        </w:rPr>
        <w:t xml:space="preserve"> </w:t>
      </w:r>
      <w:r>
        <w:rPr>
          <w:sz w:val="24"/>
        </w:rPr>
        <w:t>“Program</w:t>
      </w:r>
      <w:r>
        <w:rPr>
          <w:spacing w:val="-4"/>
          <w:sz w:val="24"/>
        </w:rPr>
        <w:t xml:space="preserve"> </w:t>
      </w:r>
      <w:r>
        <w:rPr>
          <w:sz w:val="24"/>
        </w:rPr>
        <w:t>Standards</w:t>
      </w:r>
      <w:r>
        <w:rPr>
          <w:spacing w:val="-6"/>
          <w:sz w:val="24"/>
        </w:rPr>
        <w:t xml:space="preserve"> </w:t>
      </w:r>
      <w:r>
        <w:rPr>
          <w:sz w:val="24"/>
        </w:rPr>
        <w:t>for</w:t>
      </w:r>
      <w:r>
        <w:rPr>
          <w:spacing w:val="-3"/>
          <w:sz w:val="24"/>
        </w:rPr>
        <w:t xml:space="preserve"> </w:t>
      </w:r>
      <w:r>
        <w:rPr>
          <w:sz w:val="24"/>
        </w:rPr>
        <w:t>the</w:t>
      </w:r>
      <w:r>
        <w:rPr>
          <w:spacing w:val="-3"/>
          <w:sz w:val="24"/>
        </w:rPr>
        <w:t xml:space="preserve"> </w:t>
      </w:r>
      <w:r>
        <w:rPr>
          <w:sz w:val="24"/>
        </w:rPr>
        <w:t>Preparation</w:t>
      </w:r>
      <w:r>
        <w:rPr>
          <w:spacing w:val="-6"/>
          <w:sz w:val="24"/>
        </w:rPr>
        <w:t xml:space="preserve"> </w:t>
      </w:r>
      <w:r>
        <w:rPr>
          <w:sz w:val="24"/>
        </w:rPr>
        <w:t xml:space="preserve">of Foreign Language Teachers” at </w:t>
      </w:r>
      <w:hyperlink r:id="rId26">
        <w:r>
          <w:rPr>
            <w:color w:val="0000FF"/>
            <w:spacing w:val="-2"/>
            <w:sz w:val="20"/>
            <w:u w:val="single" w:color="0000FF"/>
          </w:rPr>
          <w:t>https://www.actfl.org/sites/default/files/caep/ACTFLCAEPStandards2013_v2015.pdf</w:t>
        </w:r>
      </w:hyperlink>
    </w:p>
    <w:p w14:paraId="030916FF" w14:textId="77777777" w:rsidR="00186B0D" w:rsidRDefault="00186B0D">
      <w:pPr>
        <w:pStyle w:val="BodyText"/>
        <w:spacing w:before="5" w:after="1"/>
        <w:rPr>
          <w:sz w:val="19"/>
        </w:rPr>
      </w:pPr>
    </w:p>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186B0D" w14:paraId="03091707" w14:textId="77777777">
        <w:trPr>
          <w:trHeight w:val="4394"/>
        </w:trPr>
        <w:tc>
          <w:tcPr>
            <w:tcW w:w="4676" w:type="dxa"/>
          </w:tcPr>
          <w:p w14:paraId="03091700" w14:textId="77777777" w:rsidR="00186B0D" w:rsidRDefault="00000000">
            <w:pPr>
              <w:pStyle w:val="TableParagraph"/>
              <w:spacing w:line="291" w:lineRule="exact"/>
              <w:rPr>
                <w:sz w:val="24"/>
              </w:rPr>
            </w:pPr>
            <w:r>
              <w:rPr>
                <w:b/>
                <w:spacing w:val="-2"/>
                <w:sz w:val="24"/>
              </w:rPr>
              <w:t>ACTFL/CAEP</w:t>
            </w:r>
            <w:r>
              <w:rPr>
                <w:b/>
                <w:spacing w:val="-6"/>
                <w:sz w:val="24"/>
              </w:rPr>
              <w:t xml:space="preserve"> </w:t>
            </w:r>
            <w:r>
              <w:rPr>
                <w:b/>
                <w:spacing w:val="-2"/>
                <w:sz w:val="24"/>
              </w:rPr>
              <w:t>STANDARD</w:t>
            </w:r>
            <w:r>
              <w:rPr>
                <w:b/>
                <w:sz w:val="24"/>
              </w:rPr>
              <w:t xml:space="preserve"> </w:t>
            </w:r>
            <w:r>
              <w:rPr>
                <w:b/>
                <w:spacing w:val="-2"/>
                <w:sz w:val="24"/>
              </w:rPr>
              <w:t>1:</w:t>
            </w:r>
            <w:r>
              <w:rPr>
                <w:b/>
                <w:spacing w:val="-4"/>
                <w:sz w:val="24"/>
              </w:rPr>
              <w:t xml:space="preserve"> </w:t>
            </w:r>
            <w:r>
              <w:rPr>
                <w:spacing w:val="-2"/>
                <w:sz w:val="24"/>
              </w:rPr>
              <w:t>Language</w:t>
            </w:r>
          </w:p>
          <w:p w14:paraId="03091701" w14:textId="77777777" w:rsidR="00186B0D" w:rsidRDefault="00000000">
            <w:pPr>
              <w:pStyle w:val="TableParagraph"/>
              <w:spacing w:line="242" w:lineRule="auto"/>
              <w:rPr>
                <w:sz w:val="24"/>
              </w:rPr>
            </w:pPr>
            <w:r>
              <w:rPr>
                <w:sz w:val="24"/>
              </w:rPr>
              <w:t>Proficiency:</w:t>
            </w:r>
            <w:r>
              <w:rPr>
                <w:spacing w:val="-12"/>
                <w:sz w:val="24"/>
              </w:rPr>
              <w:t xml:space="preserve"> </w:t>
            </w:r>
            <w:r>
              <w:rPr>
                <w:sz w:val="24"/>
              </w:rPr>
              <w:t>Interpersonal,</w:t>
            </w:r>
            <w:r>
              <w:rPr>
                <w:spacing w:val="-12"/>
                <w:sz w:val="24"/>
              </w:rPr>
              <w:t xml:space="preserve"> </w:t>
            </w:r>
            <w:r>
              <w:rPr>
                <w:sz w:val="24"/>
              </w:rPr>
              <w:t>Interpretive,</w:t>
            </w:r>
            <w:r>
              <w:rPr>
                <w:spacing w:val="-12"/>
                <w:sz w:val="24"/>
              </w:rPr>
              <w:t xml:space="preserve"> </w:t>
            </w:r>
            <w:r>
              <w:rPr>
                <w:sz w:val="24"/>
              </w:rPr>
              <w:t xml:space="preserve">and </w:t>
            </w:r>
            <w:r>
              <w:rPr>
                <w:spacing w:val="-2"/>
                <w:sz w:val="24"/>
              </w:rPr>
              <w:t>Presentational.</w:t>
            </w:r>
          </w:p>
        </w:tc>
        <w:tc>
          <w:tcPr>
            <w:tcW w:w="4676" w:type="dxa"/>
          </w:tcPr>
          <w:p w14:paraId="03091702" w14:textId="77777777" w:rsidR="00186B0D" w:rsidRDefault="00000000">
            <w:pPr>
              <w:pStyle w:val="TableParagraph"/>
              <w:rPr>
                <w:sz w:val="24"/>
              </w:rPr>
            </w:pPr>
            <w:r>
              <w:rPr>
                <w:b/>
                <w:sz w:val="24"/>
              </w:rPr>
              <w:t xml:space="preserve">1a) </w:t>
            </w:r>
            <w:r>
              <w:rPr>
                <w:sz w:val="24"/>
              </w:rPr>
              <w:t>Speak in the interpersonal mode of communication at a minimum level of "Advanced Low" or "Intermediate High" (for Arabic,</w:t>
            </w:r>
            <w:r>
              <w:rPr>
                <w:spacing w:val="-4"/>
                <w:sz w:val="24"/>
              </w:rPr>
              <w:t xml:space="preserve"> </w:t>
            </w:r>
            <w:r>
              <w:rPr>
                <w:sz w:val="24"/>
              </w:rPr>
              <w:t>Chinese,</w:t>
            </w:r>
            <w:r>
              <w:rPr>
                <w:spacing w:val="-8"/>
                <w:sz w:val="24"/>
              </w:rPr>
              <w:t xml:space="preserve"> </w:t>
            </w:r>
            <w:r>
              <w:rPr>
                <w:sz w:val="24"/>
              </w:rPr>
              <w:t>Japanese</w:t>
            </w:r>
            <w:r>
              <w:rPr>
                <w:spacing w:val="-7"/>
                <w:sz w:val="24"/>
              </w:rPr>
              <w:t xml:space="preserve"> </w:t>
            </w:r>
            <w:r>
              <w:rPr>
                <w:sz w:val="24"/>
              </w:rPr>
              <w:t>and</w:t>
            </w:r>
            <w:r>
              <w:rPr>
                <w:spacing w:val="-2"/>
                <w:sz w:val="24"/>
              </w:rPr>
              <w:t xml:space="preserve"> </w:t>
            </w:r>
            <w:r>
              <w:rPr>
                <w:sz w:val="24"/>
              </w:rPr>
              <w:t>Korean)</w:t>
            </w:r>
            <w:r>
              <w:rPr>
                <w:spacing w:val="-9"/>
                <w:sz w:val="24"/>
              </w:rPr>
              <w:t xml:space="preserve"> </w:t>
            </w:r>
            <w:r>
              <w:rPr>
                <w:sz w:val="24"/>
              </w:rPr>
              <w:t>on</w:t>
            </w:r>
            <w:r>
              <w:rPr>
                <w:spacing w:val="-6"/>
                <w:sz w:val="24"/>
              </w:rPr>
              <w:t xml:space="preserve"> </w:t>
            </w:r>
            <w:r>
              <w:rPr>
                <w:sz w:val="24"/>
              </w:rPr>
              <w:t>the ACTFL Oral Proficiency</w:t>
            </w:r>
          </w:p>
          <w:p w14:paraId="03091703" w14:textId="77777777" w:rsidR="00186B0D" w:rsidRDefault="00000000">
            <w:pPr>
              <w:pStyle w:val="TableParagraph"/>
              <w:spacing w:line="242" w:lineRule="auto"/>
              <w:rPr>
                <w:sz w:val="24"/>
              </w:rPr>
            </w:pPr>
            <w:r>
              <w:rPr>
                <w:sz w:val="24"/>
              </w:rPr>
              <w:t>Interview</w:t>
            </w:r>
            <w:r>
              <w:rPr>
                <w:spacing w:val="-5"/>
                <w:sz w:val="24"/>
              </w:rPr>
              <w:t xml:space="preserve"> </w:t>
            </w:r>
            <w:r>
              <w:rPr>
                <w:sz w:val="24"/>
              </w:rPr>
              <w:t>(OPI)</w:t>
            </w:r>
            <w:r>
              <w:rPr>
                <w:spacing w:val="-10"/>
                <w:sz w:val="24"/>
              </w:rPr>
              <w:t xml:space="preserve"> </w:t>
            </w:r>
            <w:r>
              <w:rPr>
                <w:sz w:val="24"/>
              </w:rPr>
              <w:t>according</w:t>
            </w:r>
            <w:r>
              <w:rPr>
                <w:spacing w:val="-7"/>
                <w:sz w:val="24"/>
              </w:rPr>
              <w:t xml:space="preserve"> </w:t>
            </w:r>
            <w:r>
              <w:rPr>
                <w:sz w:val="24"/>
              </w:rPr>
              <w:t>to</w:t>
            </w:r>
            <w:r>
              <w:rPr>
                <w:spacing w:val="-8"/>
                <w:sz w:val="24"/>
              </w:rPr>
              <w:t xml:space="preserve"> </w:t>
            </w:r>
            <w:r>
              <w:rPr>
                <w:sz w:val="24"/>
              </w:rPr>
              <w:t>the</w:t>
            </w:r>
            <w:r>
              <w:rPr>
                <w:spacing w:val="-9"/>
                <w:sz w:val="24"/>
              </w:rPr>
              <w:t xml:space="preserve"> </w:t>
            </w:r>
            <w:r>
              <w:rPr>
                <w:sz w:val="24"/>
              </w:rPr>
              <w:t>target language being taught.</w:t>
            </w:r>
          </w:p>
          <w:p w14:paraId="03091704" w14:textId="77777777" w:rsidR="00186B0D" w:rsidRDefault="00000000">
            <w:pPr>
              <w:pStyle w:val="TableParagraph"/>
              <w:rPr>
                <w:sz w:val="24"/>
              </w:rPr>
            </w:pPr>
            <w:r>
              <w:rPr>
                <w:b/>
                <w:sz w:val="24"/>
              </w:rPr>
              <w:t>1b)</w:t>
            </w:r>
            <w:r>
              <w:rPr>
                <w:b/>
                <w:spacing w:val="-2"/>
                <w:sz w:val="24"/>
              </w:rPr>
              <w:t xml:space="preserve"> </w:t>
            </w:r>
            <w:r>
              <w:rPr>
                <w:sz w:val="24"/>
              </w:rPr>
              <w:t>Interpret</w:t>
            </w:r>
            <w:r>
              <w:rPr>
                <w:spacing w:val="-7"/>
                <w:sz w:val="24"/>
              </w:rPr>
              <w:t xml:space="preserve"> </w:t>
            </w:r>
            <w:r>
              <w:rPr>
                <w:sz w:val="24"/>
              </w:rPr>
              <w:t>oral,</w:t>
            </w:r>
            <w:r>
              <w:rPr>
                <w:spacing w:val="-7"/>
                <w:sz w:val="24"/>
              </w:rPr>
              <w:t xml:space="preserve"> </w:t>
            </w:r>
            <w:r>
              <w:rPr>
                <w:sz w:val="24"/>
              </w:rPr>
              <w:t>printed,</w:t>
            </w:r>
            <w:r>
              <w:rPr>
                <w:spacing w:val="-7"/>
                <w:sz w:val="24"/>
              </w:rPr>
              <w:t xml:space="preserve"> </w:t>
            </w:r>
            <w:r>
              <w:rPr>
                <w:sz w:val="24"/>
              </w:rPr>
              <w:t>and</w:t>
            </w:r>
            <w:r>
              <w:rPr>
                <w:spacing w:val="-1"/>
                <w:sz w:val="24"/>
              </w:rPr>
              <w:t xml:space="preserve"> </w:t>
            </w:r>
            <w:r>
              <w:rPr>
                <w:sz w:val="24"/>
              </w:rPr>
              <w:t>video</w:t>
            </w:r>
            <w:r>
              <w:rPr>
                <w:spacing w:val="-5"/>
                <w:sz w:val="24"/>
              </w:rPr>
              <w:t xml:space="preserve"> </w:t>
            </w:r>
            <w:r>
              <w:rPr>
                <w:sz w:val="24"/>
              </w:rPr>
              <w:t>texts</w:t>
            </w:r>
            <w:r>
              <w:rPr>
                <w:spacing w:val="-1"/>
                <w:sz w:val="24"/>
              </w:rPr>
              <w:t xml:space="preserve"> </w:t>
            </w:r>
            <w:r>
              <w:rPr>
                <w:sz w:val="24"/>
              </w:rPr>
              <w:t>by demonstrating both literal and figurative or symbolic comprehension.</w:t>
            </w:r>
          </w:p>
          <w:p w14:paraId="03091705" w14:textId="77777777" w:rsidR="00186B0D" w:rsidRDefault="00000000">
            <w:pPr>
              <w:pStyle w:val="TableParagraph"/>
              <w:ind w:left="106"/>
              <w:rPr>
                <w:sz w:val="24"/>
              </w:rPr>
            </w:pPr>
            <w:r>
              <w:rPr>
                <w:b/>
                <w:sz w:val="24"/>
              </w:rPr>
              <w:t xml:space="preserve">1c) </w:t>
            </w:r>
            <w:r>
              <w:rPr>
                <w:sz w:val="24"/>
              </w:rPr>
              <w:t>Present oral and written information to audiences of listeners or readers, using language at a minimum level of "Advanced Low"</w:t>
            </w:r>
            <w:r>
              <w:rPr>
                <w:spacing w:val="-5"/>
                <w:sz w:val="24"/>
              </w:rPr>
              <w:t xml:space="preserve"> </w:t>
            </w:r>
            <w:r>
              <w:rPr>
                <w:sz w:val="24"/>
              </w:rPr>
              <w:t>or</w:t>
            </w:r>
            <w:r>
              <w:rPr>
                <w:spacing w:val="-8"/>
                <w:sz w:val="24"/>
              </w:rPr>
              <w:t xml:space="preserve"> </w:t>
            </w:r>
            <w:r>
              <w:rPr>
                <w:sz w:val="24"/>
              </w:rPr>
              <w:t>"Intermediate</w:t>
            </w:r>
            <w:r>
              <w:rPr>
                <w:spacing w:val="-7"/>
                <w:sz w:val="24"/>
              </w:rPr>
              <w:t xml:space="preserve"> </w:t>
            </w:r>
            <w:r>
              <w:rPr>
                <w:sz w:val="24"/>
              </w:rPr>
              <w:t>High"</w:t>
            </w:r>
            <w:r>
              <w:rPr>
                <w:spacing w:val="-5"/>
                <w:sz w:val="24"/>
              </w:rPr>
              <w:t xml:space="preserve"> </w:t>
            </w:r>
            <w:r>
              <w:rPr>
                <w:sz w:val="24"/>
              </w:rPr>
              <w:t>according</w:t>
            </w:r>
            <w:r>
              <w:rPr>
                <w:spacing w:val="-5"/>
                <w:sz w:val="24"/>
              </w:rPr>
              <w:t xml:space="preserve"> </w:t>
            </w:r>
            <w:r>
              <w:rPr>
                <w:sz w:val="24"/>
              </w:rPr>
              <w:t>to</w:t>
            </w:r>
            <w:r>
              <w:rPr>
                <w:spacing w:val="-6"/>
                <w:sz w:val="24"/>
              </w:rPr>
              <w:t xml:space="preserve"> </w:t>
            </w:r>
            <w:r>
              <w:rPr>
                <w:sz w:val="24"/>
              </w:rPr>
              <w:t>the</w:t>
            </w:r>
          </w:p>
          <w:p w14:paraId="03091706" w14:textId="77777777" w:rsidR="00186B0D" w:rsidRDefault="00000000">
            <w:pPr>
              <w:pStyle w:val="TableParagraph"/>
              <w:tabs>
                <w:tab w:val="left" w:pos="2986"/>
              </w:tabs>
              <w:spacing w:line="272" w:lineRule="exact"/>
              <w:rPr>
                <w:sz w:val="24"/>
              </w:rPr>
            </w:pPr>
            <w:r>
              <w:rPr>
                <w:sz w:val="24"/>
              </w:rPr>
              <w:t>target</w:t>
            </w:r>
            <w:r>
              <w:rPr>
                <w:spacing w:val="-4"/>
                <w:sz w:val="24"/>
              </w:rPr>
              <w:t xml:space="preserve"> </w:t>
            </w:r>
            <w:r>
              <w:rPr>
                <w:sz w:val="24"/>
              </w:rPr>
              <w:t>language</w:t>
            </w:r>
            <w:r>
              <w:rPr>
                <w:spacing w:val="-3"/>
                <w:sz w:val="24"/>
              </w:rPr>
              <w:t xml:space="preserve"> </w:t>
            </w:r>
            <w:r>
              <w:rPr>
                <w:spacing w:val="-4"/>
                <w:sz w:val="24"/>
              </w:rPr>
              <w:t>being</w:t>
            </w:r>
            <w:r>
              <w:rPr>
                <w:sz w:val="24"/>
              </w:rPr>
              <w:tab/>
            </w:r>
            <w:r>
              <w:rPr>
                <w:spacing w:val="-2"/>
                <w:sz w:val="24"/>
              </w:rPr>
              <w:t>taught.</w:t>
            </w:r>
          </w:p>
        </w:tc>
      </w:tr>
      <w:tr w:rsidR="00186B0D" w14:paraId="0309170E" w14:textId="77777777">
        <w:trPr>
          <w:trHeight w:val="3221"/>
        </w:trPr>
        <w:tc>
          <w:tcPr>
            <w:tcW w:w="4676" w:type="dxa"/>
          </w:tcPr>
          <w:p w14:paraId="03091708" w14:textId="77777777" w:rsidR="00186B0D" w:rsidRDefault="00000000">
            <w:pPr>
              <w:pStyle w:val="TableParagraph"/>
              <w:spacing w:line="291" w:lineRule="exact"/>
              <w:rPr>
                <w:sz w:val="24"/>
              </w:rPr>
            </w:pPr>
            <w:r>
              <w:rPr>
                <w:b/>
                <w:spacing w:val="-2"/>
                <w:sz w:val="24"/>
              </w:rPr>
              <w:t>ACTFL/CAEP</w:t>
            </w:r>
            <w:r>
              <w:rPr>
                <w:b/>
                <w:spacing w:val="-6"/>
                <w:sz w:val="24"/>
              </w:rPr>
              <w:t xml:space="preserve"> </w:t>
            </w:r>
            <w:r>
              <w:rPr>
                <w:b/>
                <w:spacing w:val="-2"/>
                <w:sz w:val="24"/>
              </w:rPr>
              <w:t>STANDARD</w:t>
            </w:r>
            <w:r>
              <w:rPr>
                <w:b/>
                <w:sz w:val="24"/>
              </w:rPr>
              <w:t xml:space="preserve"> </w:t>
            </w:r>
            <w:r>
              <w:rPr>
                <w:b/>
                <w:spacing w:val="-2"/>
                <w:sz w:val="24"/>
              </w:rPr>
              <w:t>2:</w:t>
            </w:r>
            <w:r>
              <w:rPr>
                <w:b/>
                <w:spacing w:val="-4"/>
                <w:sz w:val="24"/>
              </w:rPr>
              <w:t xml:space="preserve"> </w:t>
            </w:r>
            <w:r>
              <w:rPr>
                <w:spacing w:val="-2"/>
                <w:sz w:val="24"/>
              </w:rPr>
              <w:t>Cultures,</w:t>
            </w:r>
          </w:p>
          <w:p w14:paraId="03091709" w14:textId="77777777" w:rsidR="00186B0D" w:rsidRDefault="00000000">
            <w:pPr>
              <w:pStyle w:val="TableParagraph"/>
              <w:spacing w:before="3"/>
              <w:rPr>
                <w:sz w:val="24"/>
              </w:rPr>
            </w:pPr>
            <w:r>
              <w:rPr>
                <w:sz w:val="24"/>
              </w:rPr>
              <w:t>Linguistics,</w:t>
            </w:r>
            <w:r>
              <w:rPr>
                <w:spacing w:val="-8"/>
                <w:sz w:val="24"/>
              </w:rPr>
              <w:t xml:space="preserve"> </w:t>
            </w:r>
            <w:r>
              <w:rPr>
                <w:sz w:val="24"/>
              </w:rPr>
              <w:t>Literatures,</w:t>
            </w:r>
            <w:r>
              <w:rPr>
                <w:spacing w:val="-12"/>
                <w:sz w:val="24"/>
              </w:rPr>
              <w:t xml:space="preserve"> </w:t>
            </w:r>
            <w:r>
              <w:rPr>
                <w:sz w:val="24"/>
              </w:rPr>
              <w:t>and</w:t>
            </w:r>
            <w:r>
              <w:rPr>
                <w:spacing w:val="-10"/>
                <w:sz w:val="24"/>
              </w:rPr>
              <w:t xml:space="preserve"> </w:t>
            </w:r>
            <w:r>
              <w:rPr>
                <w:sz w:val="24"/>
              </w:rPr>
              <w:t>Concepts</w:t>
            </w:r>
            <w:r>
              <w:rPr>
                <w:spacing w:val="-10"/>
                <w:sz w:val="24"/>
              </w:rPr>
              <w:t xml:space="preserve"> </w:t>
            </w:r>
            <w:r>
              <w:rPr>
                <w:sz w:val="24"/>
              </w:rPr>
              <w:t>from Other Disciplines</w:t>
            </w:r>
          </w:p>
        </w:tc>
        <w:tc>
          <w:tcPr>
            <w:tcW w:w="4676" w:type="dxa"/>
          </w:tcPr>
          <w:p w14:paraId="0309170A" w14:textId="77777777" w:rsidR="00186B0D" w:rsidRDefault="00000000">
            <w:pPr>
              <w:pStyle w:val="TableParagraph"/>
              <w:spacing w:line="291" w:lineRule="exact"/>
              <w:rPr>
                <w:sz w:val="24"/>
              </w:rPr>
            </w:pPr>
            <w:r>
              <w:rPr>
                <w:b/>
                <w:sz w:val="24"/>
              </w:rPr>
              <w:t>2a)</w:t>
            </w:r>
            <w:r>
              <w:rPr>
                <w:b/>
                <w:spacing w:val="1"/>
                <w:sz w:val="24"/>
              </w:rPr>
              <w:t xml:space="preserve"> </w:t>
            </w:r>
            <w:r>
              <w:rPr>
                <w:sz w:val="24"/>
              </w:rPr>
              <w:t>Demonstrate</w:t>
            </w:r>
            <w:r>
              <w:rPr>
                <w:spacing w:val="21"/>
                <w:sz w:val="24"/>
              </w:rPr>
              <w:t xml:space="preserve"> </w:t>
            </w:r>
            <w:r>
              <w:rPr>
                <w:spacing w:val="16"/>
                <w:sz w:val="24"/>
              </w:rPr>
              <w:t>target</w:t>
            </w:r>
            <w:r>
              <w:rPr>
                <w:spacing w:val="36"/>
                <w:sz w:val="24"/>
              </w:rPr>
              <w:t xml:space="preserve"> </w:t>
            </w:r>
            <w:r>
              <w:rPr>
                <w:spacing w:val="15"/>
                <w:sz w:val="24"/>
              </w:rPr>
              <w:t>cultural</w:t>
            </w:r>
          </w:p>
          <w:p w14:paraId="0309170B" w14:textId="77777777" w:rsidR="00186B0D" w:rsidRDefault="00000000">
            <w:pPr>
              <w:pStyle w:val="TableParagraph"/>
              <w:spacing w:before="3"/>
              <w:ind w:right="103"/>
              <w:rPr>
                <w:sz w:val="24"/>
              </w:rPr>
            </w:pPr>
            <w:r>
              <w:rPr>
                <w:sz w:val="24"/>
              </w:rPr>
              <w:t>understandings and compare cultures through</w:t>
            </w:r>
            <w:r>
              <w:rPr>
                <w:spacing w:val="-7"/>
                <w:sz w:val="24"/>
              </w:rPr>
              <w:t xml:space="preserve"> </w:t>
            </w:r>
            <w:r>
              <w:rPr>
                <w:sz w:val="24"/>
              </w:rPr>
              <w:t>perspectives,</w:t>
            </w:r>
            <w:r>
              <w:rPr>
                <w:spacing w:val="-12"/>
                <w:sz w:val="24"/>
              </w:rPr>
              <w:t xml:space="preserve"> </w:t>
            </w:r>
            <w:r>
              <w:rPr>
                <w:sz w:val="24"/>
              </w:rPr>
              <w:t>products,</w:t>
            </w:r>
            <w:r>
              <w:rPr>
                <w:spacing w:val="-9"/>
                <w:sz w:val="24"/>
              </w:rPr>
              <w:t xml:space="preserve"> </w:t>
            </w:r>
            <w:r>
              <w:rPr>
                <w:sz w:val="24"/>
              </w:rPr>
              <w:t>and</w:t>
            </w:r>
            <w:r>
              <w:rPr>
                <w:spacing w:val="-11"/>
                <w:sz w:val="24"/>
              </w:rPr>
              <w:t xml:space="preserve"> </w:t>
            </w:r>
            <w:r>
              <w:rPr>
                <w:sz w:val="24"/>
              </w:rPr>
              <w:t>practices of those cultures.</w:t>
            </w:r>
          </w:p>
          <w:p w14:paraId="0309170C" w14:textId="77777777" w:rsidR="00186B0D" w:rsidRDefault="00000000">
            <w:pPr>
              <w:pStyle w:val="TableParagraph"/>
              <w:rPr>
                <w:sz w:val="24"/>
              </w:rPr>
            </w:pPr>
            <w:r>
              <w:rPr>
                <w:b/>
                <w:sz w:val="24"/>
              </w:rPr>
              <w:t>2b)</w:t>
            </w:r>
            <w:r>
              <w:rPr>
                <w:b/>
                <w:spacing w:val="-8"/>
                <w:sz w:val="24"/>
              </w:rPr>
              <w:t xml:space="preserve"> </w:t>
            </w:r>
            <w:r>
              <w:rPr>
                <w:sz w:val="24"/>
              </w:rPr>
              <w:t>Demonstrate</w:t>
            </w:r>
            <w:r>
              <w:rPr>
                <w:spacing w:val="-12"/>
                <w:sz w:val="24"/>
              </w:rPr>
              <w:t xml:space="preserve"> </w:t>
            </w:r>
            <w:r>
              <w:rPr>
                <w:sz w:val="24"/>
              </w:rPr>
              <w:t>understanding</w:t>
            </w:r>
            <w:r>
              <w:rPr>
                <w:spacing w:val="-10"/>
                <w:sz w:val="24"/>
              </w:rPr>
              <w:t xml:space="preserve"> </w:t>
            </w:r>
            <w:r>
              <w:rPr>
                <w:sz w:val="24"/>
              </w:rPr>
              <w:t>of</w:t>
            </w:r>
            <w:r>
              <w:rPr>
                <w:spacing w:val="-10"/>
                <w:sz w:val="24"/>
              </w:rPr>
              <w:t xml:space="preserve"> </w:t>
            </w:r>
            <w:r>
              <w:rPr>
                <w:sz w:val="24"/>
              </w:rPr>
              <w:t xml:space="preserve">linguistics and the changing nature of </w:t>
            </w:r>
            <w:proofErr w:type="gramStart"/>
            <w:r>
              <w:rPr>
                <w:sz w:val="24"/>
              </w:rPr>
              <w:t>language, and</w:t>
            </w:r>
            <w:proofErr w:type="gramEnd"/>
            <w:r>
              <w:rPr>
                <w:sz w:val="24"/>
              </w:rPr>
              <w:t xml:space="preserve"> compare language systems.</w:t>
            </w:r>
          </w:p>
          <w:p w14:paraId="0309170D" w14:textId="77777777" w:rsidR="00186B0D" w:rsidRDefault="00000000">
            <w:pPr>
              <w:pStyle w:val="TableParagraph"/>
              <w:ind w:left="106"/>
              <w:rPr>
                <w:sz w:val="24"/>
              </w:rPr>
            </w:pPr>
            <w:r>
              <w:rPr>
                <w:b/>
                <w:sz w:val="24"/>
              </w:rPr>
              <w:t>2c)</w:t>
            </w:r>
            <w:r>
              <w:rPr>
                <w:b/>
                <w:spacing w:val="-6"/>
                <w:sz w:val="24"/>
              </w:rPr>
              <w:t xml:space="preserve"> </w:t>
            </w:r>
            <w:r>
              <w:rPr>
                <w:sz w:val="24"/>
              </w:rPr>
              <w:t>Demonstrate</w:t>
            </w:r>
            <w:r>
              <w:rPr>
                <w:spacing w:val="-10"/>
                <w:sz w:val="24"/>
              </w:rPr>
              <w:t xml:space="preserve"> </w:t>
            </w:r>
            <w:r>
              <w:rPr>
                <w:sz w:val="24"/>
              </w:rPr>
              <w:t>understanding</w:t>
            </w:r>
            <w:r>
              <w:rPr>
                <w:spacing w:val="-8"/>
                <w:sz w:val="24"/>
              </w:rPr>
              <w:t xml:space="preserve"> </w:t>
            </w:r>
            <w:r>
              <w:rPr>
                <w:sz w:val="24"/>
              </w:rPr>
              <w:t>of</w:t>
            </w:r>
            <w:r>
              <w:rPr>
                <w:spacing w:val="-8"/>
                <w:sz w:val="24"/>
              </w:rPr>
              <w:t xml:space="preserve"> </w:t>
            </w:r>
            <w:r>
              <w:rPr>
                <w:sz w:val="24"/>
              </w:rPr>
              <w:t>texts</w:t>
            </w:r>
            <w:r>
              <w:rPr>
                <w:spacing w:val="-9"/>
                <w:sz w:val="24"/>
              </w:rPr>
              <w:t xml:space="preserve"> </w:t>
            </w:r>
            <w:r>
              <w:rPr>
                <w:sz w:val="24"/>
              </w:rPr>
              <w:t>on literary and cultural themes as well as interdisciplinary topics.</w:t>
            </w:r>
          </w:p>
        </w:tc>
      </w:tr>
      <w:tr w:rsidR="00186B0D" w14:paraId="03091713" w14:textId="77777777">
        <w:trPr>
          <w:trHeight w:val="1170"/>
        </w:trPr>
        <w:tc>
          <w:tcPr>
            <w:tcW w:w="4676" w:type="dxa"/>
          </w:tcPr>
          <w:p w14:paraId="0309170F" w14:textId="77777777" w:rsidR="00186B0D" w:rsidRDefault="00000000">
            <w:pPr>
              <w:pStyle w:val="TableParagraph"/>
              <w:spacing w:before="2" w:line="292" w:lineRule="exact"/>
              <w:rPr>
                <w:sz w:val="24"/>
              </w:rPr>
            </w:pPr>
            <w:bookmarkStart w:id="27" w:name="ACTFL/CAEP_STANDARD_3:_Language_Acquisit"/>
            <w:bookmarkEnd w:id="27"/>
            <w:r>
              <w:rPr>
                <w:b/>
                <w:sz w:val="24"/>
              </w:rPr>
              <w:t>ACTFL/CAEP</w:t>
            </w:r>
            <w:r>
              <w:rPr>
                <w:b/>
                <w:spacing w:val="-4"/>
                <w:sz w:val="24"/>
              </w:rPr>
              <w:t xml:space="preserve"> </w:t>
            </w:r>
            <w:r>
              <w:rPr>
                <w:b/>
                <w:sz w:val="24"/>
              </w:rPr>
              <w:t>STANDARD</w:t>
            </w:r>
            <w:r>
              <w:rPr>
                <w:b/>
                <w:spacing w:val="-2"/>
                <w:sz w:val="24"/>
              </w:rPr>
              <w:t xml:space="preserve"> </w:t>
            </w:r>
            <w:r>
              <w:rPr>
                <w:b/>
                <w:sz w:val="24"/>
              </w:rPr>
              <w:t>3:</w:t>
            </w:r>
            <w:r>
              <w:rPr>
                <w:b/>
                <w:spacing w:val="-4"/>
                <w:sz w:val="24"/>
              </w:rPr>
              <w:t xml:space="preserve"> </w:t>
            </w:r>
            <w:r>
              <w:rPr>
                <w:spacing w:val="-2"/>
                <w:sz w:val="24"/>
              </w:rPr>
              <w:t>Language</w:t>
            </w:r>
          </w:p>
          <w:p w14:paraId="03091710" w14:textId="77777777" w:rsidR="00186B0D" w:rsidRDefault="00000000">
            <w:pPr>
              <w:pStyle w:val="TableParagraph"/>
              <w:rPr>
                <w:sz w:val="24"/>
              </w:rPr>
            </w:pPr>
            <w:r>
              <w:rPr>
                <w:sz w:val="24"/>
              </w:rPr>
              <w:t>Acquisition</w:t>
            </w:r>
            <w:r>
              <w:rPr>
                <w:spacing w:val="-8"/>
                <w:sz w:val="24"/>
              </w:rPr>
              <w:t xml:space="preserve"> </w:t>
            </w:r>
            <w:r>
              <w:rPr>
                <w:sz w:val="24"/>
              </w:rPr>
              <w:t>Theories</w:t>
            </w:r>
            <w:r>
              <w:rPr>
                <w:spacing w:val="-11"/>
                <w:sz w:val="24"/>
              </w:rPr>
              <w:t xml:space="preserve"> </w:t>
            </w:r>
            <w:r>
              <w:rPr>
                <w:sz w:val="24"/>
              </w:rPr>
              <w:t>and</w:t>
            </w:r>
            <w:r>
              <w:rPr>
                <w:spacing w:val="-8"/>
                <w:sz w:val="24"/>
              </w:rPr>
              <w:t xml:space="preserve"> </w:t>
            </w:r>
            <w:r>
              <w:rPr>
                <w:sz w:val="24"/>
              </w:rPr>
              <w:t>Knowledge</w:t>
            </w:r>
            <w:r>
              <w:rPr>
                <w:spacing w:val="-8"/>
                <w:sz w:val="24"/>
              </w:rPr>
              <w:t xml:space="preserve"> </w:t>
            </w:r>
            <w:r>
              <w:rPr>
                <w:sz w:val="24"/>
              </w:rPr>
              <w:t>of Students and Their Needs</w:t>
            </w:r>
          </w:p>
        </w:tc>
        <w:tc>
          <w:tcPr>
            <w:tcW w:w="4676" w:type="dxa"/>
          </w:tcPr>
          <w:p w14:paraId="03091711" w14:textId="77777777" w:rsidR="00186B0D" w:rsidRDefault="00000000">
            <w:pPr>
              <w:pStyle w:val="TableParagraph"/>
              <w:spacing w:before="2"/>
              <w:rPr>
                <w:sz w:val="24"/>
              </w:rPr>
            </w:pPr>
            <w:r>
              <w:rPr>
                <w:b/>
                <w:sz w:val="24"/>
              </w:rPr>
              <w:t xml:space="preserve">3a) </w:t>
            </w:r>
            <w:r>
              <w:rPr>
                <w:sz w:val="24"/>
              </w:rPr>
              <w:t>Demonstrate an understanding of key principles</w:t>
            </w:r>
            <w:r>
              <w:rPr>
                <w:spacing w:val="-6"/>
                <w:sz w:val="24"/>
              </w:rPr>
              <w:t xml:space="preserve"> </w:t>
            </w:r>
            <w:r>
              <w:rPr>
                <w:sz w:val="24"/>
              </w:rPr>
              <w:t>of</w:t>
            </w:r>
            <w:r>
              <w:rPr>
                <w:spacing w:val="-12"/>
                <w:sz w:val="24"/>
              </w:rPr>
              <w:t xml:space="preserve"> </w:t>
            </w:r>
            <w:r>
              <w:rPr>
                <w:sz w:val="24"/>
              </w:rPr>
              <w:t>language</w:t>
            </w:r>
            <w:r>
              <w:rPr>
                <w:spacing w:val="-7"/>
                <w:sz w:val="24"/>
              </w:rPr>
              <w:t xml:space="preserve"> </w:t>
            </w:r>
            <w:r>
              <w:rPr>
                <w:sz w:val="24"/>
              </w:rPr>
              <w:t>acquisition</w:t>
            </w:r>
            <w:r>
              <w:rPr>
                <w:spacing w:val="-9"/>
                <w:sz w:val="24"/>
              </w:rPr>
              <w:t xml:space="preserve"> </w:t>
            </w:r>
            <w:r>
              <w:rPr>
                <w:sz w:val="24"/>
              </w:rPr>
              <w:t>and</w:t>
            </w:r>
            <w:r>
              <w:rPr>
                <w:spacing w:val="-6"/>
                <w:sz w:val="24"/>
              </w:rPr>
              <w:t xml:space="preserve"> </w:t>
            </w:r>
            <w:r>
              <w:rPr>
                <w:sz w:val="24"/>
              </w:rPr>
              <w:t>create linguistically and culturally rich learning</w:t>
            </w:r>
          </w:p>
          <w:p w14:paraId="03091712" w14:textId="77777777" w:rsidR="00186B0D" w:rsidRDefault="00000000">
            <w:pPr>
              <w:pStyle w:val="TableParagraph"/>
              <w:spacing w:line="269" w:lineRule="exact"/>
              <w:rPr>
                <w:sz w:val="24"/>
              </w:rPr>
            </w:pPr>
            <w:r>
              <w:rPr>
                <w:spacing w:val="-2"/>
                <w:sz w:val="24"/>
              </w:rPr>
              <w:t>environments.</w:t>
            </w:r>
          </w:p>
        </w:tc>
      </w:tr>
    </w:tbl>
    <w:p w14:paraId="03091714" w14:textId="77777777" w:rsidR="00186B0D" w:rsidRDefault="00186B0D">
      <w:pPr>
        <w:spacing w:line="269" w:lineRule="exact"/>
        <w:rPr>
          <w:sz w:val="24"/>
        </w:rPr>
        <w:sectPr w:rsidR="00186B0D">
          <w:pgSz w:w="12240" w:h="15840"/>
          <w:pgMar w:top="1680" w:right="1020" w:bottom="280" w:left="94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186B0D" w14:paraId="03091717" w14:textId="77777777">
        <w:trPr>
          <w:trHeight w:val="1465"/>
        </w:trPr>
        <w:tc>
          <w:tcPr>
            <w:tcW w:w="4676" w:type="dxa"/>
          </w:tcPr>
          <w:p w14:paraId="03091715" w14:textId="77777777" w:rsidR="00186B0D" w:rsidRDefault="00186B0D">
            <w:pPr>
              <w:pStyle w:val="TableParagraph"/>
              <w:ind w:left="0"/>
              <w:rPr>
                <w:rFonts w:ascii="Times New Roman"/>
              </w:rPr>
            </w:pPr>
          </w:p>
        </w:tc>
        <w:tc>
          <w:tcPr>
            <w:tcW w:w="4676" w:type="dxa"/>
          </w:tcPr>
          <w:p w14:paraId="03091716" w14:textId="77777777" w:rsidR="00186B0D" w:rsidRDefault="00000000">
            <w:pPr>
              <w:pStyle w:val="TableParagraph"/>
              <w:ind w:right="103"/>
              <w:rPr>
                <w:sz w:val="24"/>
              </w:rPr>
            </w:pPr>
            <w:r>
              <w:rPr>
                <w:b/>
                <w:sz w:val="24"/>
              </w:rPr>
              <w:t>3b)</w:t>
            </w:r>
            <w:r>
              <w:rPr>
                <w:b/>
                <w:spacing w:val="-6"/>
                <w:sz w:val="24"/>
              </w:rPr>
              <w:t xml:space="preserve"> </w:t>
            </w:r>
            <w:r>
              <w:rPr>
                <w:sz w:val="24"/>
              </w:rPr>
              <w:t>Demonstrate</w:t>
            </w:r>
            <w:r>
              <w:rPr>
                <w:spacing w:val="-10"/>
                <w:sz w:val="24"/>
              </w:rPr>
              <w:t xml:space="preserve"> </w:t>
            </w:r>
            <w:r>
              <w:rPr>
                <w:sz w:val="24"/>
              </w:rPr>
              <w:t>an</w:t>
            </w:r>
            <w:r>
              <w:rPr>
                <w:spacing w:val="-9"/>
                <w:sz w:val="24"/>
              </w:rPr>
              <w:t xml:space="preserve"> </w:t>
            </w:r>
            <w:r>
              <w:rPr>
                <w:sz w:val="24"/>
              </w:rPr>
              <w:t>understanding</w:t>
            </w:r>
            <w:r>
              <w:rPr>
                <w:spacing w:val="-8"/>
                <w:sz w:val="24"/>
              </w:rPr>
              <w:t xml:space="preserve"> </w:t>
            </w:r>
            <w:r>
              <w:rPr>
                <w:sz w:val="24"/>
              </w:rPr>
              <w:t>of</w:t>
            </w:r>
            <w:r>
              <w:rPr>
                <w:spacing w:val="-8"/>
                <w:sz w:val="24"/>
              </w:rPr>
              <w:t xml:space="preserve"> </w:t>
            </w:r>
            <w:r>
              <w:rPr>
                <w:sz w:val="24"/>
              </w:rPr>
              <w:t xml:space="preserve">child and adolescent development to create a supportive learning environment for each </w:t>
            </w:r>
            <w:r>
              <w:rPr>
                <w:spacing w:val="-2"/>
                <w:sz w:val="24"/>
              </w:rPr>
              <w:t>student.</w:t>
            </w:r>
          </w:p>
        </w:tc>
      </w:tr>
      <w:tr w:rsidR="00186B0D" w14:paraId="0309171C" w14:textId="77777777">
        <w:trPr>
          <w:trHeight w:val="3782"/>
        </w:trPr>
        <w:tc>
          <w:tcPr>
            <w:tcW w:w="4676" w:type="dxa"/>
          </w:tcPr>
          <w:p w14:paraId="03091718" w14:textId="77777777" w:rsidR="00186B0D" w:rsidRDefault="00000000">
            <w:pPr>
              <w:pStyle w:val="TableParagraph"/>
              <w:rPr>
                <w:sz w:val="24"/>
              </w:rPr>
            </w:pPr>
            <w:bookmarkStart w:id="28" w:name="ACTFL/CAEP_STANDARD_4:_Integration_of_St"/>
            <w:bookmarkEnd w:id="28"/>
            <w:r>
              <w:rPr>
                <w:b/>
                <w:sz w:val="24"/>
              </w:rPr>
              <w:t>ACTFL/CAEP</w:t>
            </w:r>
            <w:r>
              <w:rPr>
                <w:b/>
                <w:spacing w:val="-8"/>
                <w:sz w:val="24"/>
              </w:rPr>
              <w:t xml:space="preserve"> </w:t>
            </w:r>
            <w:r>
              <w:rPr>
                <w:b/>
                <w:sz w:val="24"/>
              </w:rPr>
              <w:t>STANDARD</w:t>
            </w:r>
            <w:r>
              <w:rPr>
                <w:b/>
                <w:spacing w:val="-8"/>
                <w:sz w:val="24"/>
              </w:rPr>
              <w:t xml:space="preserve"> </w:t>
            </w:r>
            <w:r>
              <w:rPr>
                <w:b/>
                <w:sz w:val="24"/>
              </w:rPr>
              <w:t>4:</w:t>
            </w:r>
            <w:r>
              <w:rPr>
                <w:b/>
                <w:spacing w:val="-10"/>
                <w:sz w:val="24"/>
              </w:rPr>
              <w:t xml:space="preserve"> </w:t>
            </w:r>
            <w:r>
              <w:rPr>
                <w:sz w:val="24"/>
              </w:rPr>
              <w:t>Integration</w:t>
            </w:r>
            <w:r>
              <w:rPr>
                <w:spacing w:val="-10"/>
                <w:sz w:val="24"/>
              </w:rPr>
              <w:t xml:space="preserve"> </w:t>
            </w:r>
            <w:r>
              <w:rPr>
                <w:sz w:val="24"/>
              </w:rPr>
              <w:t>of Standards in Planning and Instruction.</w:t>
            </w:r>
          </w:p>
        </w:tc>
        <w:tc>
          <w:tcPr>
            <w:tcW w:w="4676" w:type="dxa"/>
          </w:tcPr>
          <w:p w14:paraId="03091719" w14:textId="77777777" w:rsidR="00186B0D" w:rsidRDefault="00000000">
            <w:pPr>
              <w:pStyle w:val="TableParagraph"/>
              <w:ind w:right="103"/>
            </w:pPr>
            <w:r>
              <w:rPr>
                <w:b/>
              </w:rPr>
              <w:t xml:space="preserve">4a) </w:t>
            </w:r>
            <w:r>
              <w:t xml:space="preserve">Demonstrate an understanding of the </w:t>
            </w:r>
            <w:r>
              <w:rPr>
                <w:i/>
              </w:rPr>
              <w:t>Standards</w:t>
            </w:r>
            <w:r>
              <w:rPr>
                <w:i/>
                <w:spacing w:val="-11"/>
              </w:rPr>
              <w:t xml:space="preserve"> </w:t>
            </w:r>
            <w:r>
              <w:rPr>
                <w:i/>
              </w:rPr>
              <w:t>for</w:t>
            </w:r>
            <w:r>
              <w:rPr>
                <w:i/>
                <w:spacing w:val="-5"/>
              </w:rPr>
              <w:t xml:space="preserve"> </w:t>
            </w:r>
            <w:r>
              <w:rPr>
                <w:i/>
              </w:rPr>
              <w:t>Foreign</w:t>
            </w:r>
            <w:r>
              <w:rPr>
                <w:i/>
                <w:spacing w:val="-6"/>
              </w:rPr>
              <w:t xml:space="preserve"> </w:t>
            </w:r>
            <w:r>
              <w:rPr>
                <w:i/>
              </w:rPr>
              <w:t>Language</w:t>
            </w:r>
            <w:r>
              <w:rPr>
                <w:i/>
                <w:spacing w:val="-6"/>
              </w:rPr>
              <w:t xml:space="preserve"> </w:t>
            </w:r>
            <w:r>
              <w:rPr>
                <w:i/>
              </w:rPr>
              <w:t>Learning</w:t>
            </w:r>
            <w:r>
              <w:rPr>
                <w:i/>
                <w:spacing w:val="-6"/>
              </w:rPr>
              <w:t xml:space="preserve"> </w:t>
            </w:r>
            <w:r>
              <w:rPr>
                <w:i/>
              </w:rPr>
              <w:t>in</w:t>
            </w:r>
            <w:r>
              <w:rPr>
                <w:i/>
                <w:spacing w:val="-6"/>
              </w:rPr>
              <w:t xml:space="preserve"> </w:t>
            </w:r>
            <w:r>
              <w:rPr>
                <w:i/>
              </w:rPr>
              <w:t xml:space="preserve">the 21st Century </w:t>
            </w:r>
            <w:r>
              <w:t>and their state standards and use them as the basis for instructional planning.</w:t>
            </w:r>
          </w:p>
          <w:p w14:paraId="0309171A" w14:textId="77777777" w:rsidR="00186B0D" w:rsidRDefault="00000000">
            <w:pPr>
              <w:pStyle w:val="TableParagraph"/>
              <w:ind w:right="103"/>
            </w:pPr>
            <w:r>
              <w:rPr>
                <w:b/>
              </w:rPr>
              <w:t>4b)</w:t>
            </w:r>
            <w:r>
              <w:rPr>
                <w:b/>
                <w:spacing w:val="-10"/>
              </w:rPr>
              <w:t xml:space="preserve"> </w:t>
            </w:r>
            <w:r>
              <w:t>Integrate</w:t>
            </w:r>
            <w:r>
              <w:rPr>
                <w:spacing w:val="-11"/>
              </w:rPr>
              <w:t xml:space="preserve"> </w:t>
            </w:r>
            <w:r>
              <w:t>the</w:t>
            </w:r>
            <w:r>
              <w:rPr>
                <w:spacing w:val="-11"/>
              </w:rPr>
              <w:t xml:space="preserve"> </w:t>
            </w:r>
            <w:r>
              <w:t>goal</w:t>
            </w:r>
            <w:r>
              <w:rPr>
                <w:spacing w:val="-9"/>
              </w:rPr>
              <w:t xml:space="preserve"> </w:t>
            </w:r>
            <w:r>
              <w:t>areas</w:t>
            </w:r>
            <w:r>
              <w:rPr>
                <w:spacing w:val="-8"/>
              </w:rPr>
              <w:t xml:space="preserve"> </w:t>
            </w:r>
            <w:r>
              <w:t>of</w:t>
            </w:r>
            <w:r>
              <w:rPr>
                <w:spacing w:val="-9"/>
              </w:rPr>
              <w:t xml:space="preserve"> </w:t>
            </w:r>
            <w:r>
              <w:t>the</w:t>
            </w:r>
            <w:r>
              <w:rPr>
                <w:spacing w:val="-11"/>
              </w:rPr>
              <w:t xml:space="preserve"> </w:t>
            </w:r>
            <w:r>
              <w:rPr>
                <w:i/>
              </w:rPr>
              <w:t>Standards</w:t>
            </w:r>
            <w:r>
              <w:rPr>
                <w:i/>
                <w:spacing w:val="-11"/>
              </w:rPr>
              <w:t xml:space="preserve"> </w:t>
            </w:r>
            <w:r>
              <w:rPr>
                <w:i/>
              </w:rPr>
              <w:t xml:space="preserve">for Foreign Language Learning in the 21st Century </w:t>
            </w:r>
            <w:r>
              <w:t xml:space="preserve">and their state standards in their classroom </w:t>
            </w:r>
            <w:r>
              <w:rPr>
                <w:spacing w:val="-2"/>
              </w:rPr>
              <w:t>practice.</w:t>
            </w:r>
          </w:p>
          <w:p w14:paraId="0309171B" w14:textId="77777777" w:rsidR="00186B0D" w:rsidRDefault="00000000">
            <w:pPr>
              <w:pStyle w:val="TableParagraph"/>
              <w:ind w:left="106" w:right="103"/>
            </w:pPr>
            <w:r>
              <w:rPr>
                <w:b/>
              </w:rPr>
              <w:t xml:space="preserve">4c) </w:t>
            </w:r>
            <w:r>
              <w:t xml:space="preserve">Use the </w:t>
            </w:r>
            <w:r>
              <w:rPr>
                <w:i/>
              </w:rPr>
              <w:t xml:space="preserve">Standards for Foreign Language Learning in the 21st Century </w:t>
            </w:r>
            <w:r>
              <w:t>and their state standards</w:t>
            </w:r>
            <w:r>
              <w:rPr>
                <w:spacing w:val="-5"/>
              </w:rPr>
              <w:t xml:space="preserve"> </w:t>
            </w:r>
            <w:r>
              <w:t>to</w:t>
            </w:r>
            <w:r>
              <w:rPr>
                <w:spacing w:val="-7"/>
              </w:rPr>
              <w:t xml:space="preserve"> </w:t>
            </w:r>
            <w:r>
              <w:t>select</w:t>
            </w:r>
            <w:r>
              <w:rPr>
                <w:spacing w:val="-5"/>
              </w:rPr>
              <w:t xml:space="preserve"> </w:t>
            </w:r>
            <w:r>
              <w:t>and</w:t>
            </w:r>
            <w:r>
              <w:rPr>
                <w:spacing w:val="-7"/>
              </w:rPr>
              <w:t xml:space="preserve"> </w:t>
            </w:r>
            <w:r>
              <w:t>integrate</w:t>
            </w:r>
            <w:r>
              <w:rPr>
                <w:spacing w:val="-5"/>
              </w:rPr>
              <w:t xml:space="preserve"> </w:t>
            </w:r>
            <w:r>
              <w:t>authentic</w:t>
            </w:r>
            <w:r>
              <w:rPr>
                <w:spacing w:val="-4"/>
              </w:rPr>
              <w:t xml:space="preserve"> </w:t>
            </w:r>
            <w:r>
              <w:t>texts, use technology, and adapt and create instructional</w:t>
            </w:r>
            <w:r>
              <w:rPr>
                <w:spacing w:val="-7"/>
              </w:rPr>
              <w:t xml:space="preserve"> </w:t>
            </w:r>
            <w:r>
              <w:t>materials</w:t>
            </w:r>
            <w:r>
              <w:rPr>
                <w:spacing w:val="-6"/>
              </w:rPr>
              <w:t xml:space="preserve"> </w:t>
            </w:r>
            <w:r>
              <w:t>for</w:t>
            </w:r>
            <w:r>
              <w:rPr>
                <w:spacing w:val="-9"/>
              </w:rPr>
              <w:t xml:space="preserve"> </w:t>
            </w:r>
            <w:r>
              <w:t>use</w:t>
            </w:r>
            <w:r>
              <w:rPr>
                <w:spacing w:val="-6"/>
              </w:rPr>
              <w:t xml:space="preserve"> </w:t>
            </w:r>
            <w:r>
              <w:t>in</w:t>
            </w:r>
            <w:r>
              <w:rPr>
                <w:spacing w:val="-8"/>
              </w:rPr>
              <w:t xml:space="preserve"> </w:t>
            </w:r>
            <w:r>
              <w:t>communication.</w:t>
            </w:r>
          </w:p>
        </w:tc>
      </w:tr>
      <w:tr w:rsidR="00186B0D" w14:paraId="03091721" w14:textId="77777777">
        <w:trPr>
          <w:trHeight w:val="4101"/>
        </w:trPr>
        <w:tc>
          <w:tcPr>
            <w:tcW w:w="4676" w:type="dxa"/>
          </w:tcPr>
          <w:p w14:paraId="0309171D" w14:textId="77777777" w:rsidR="00186B0D" w:rsidRDefault="00000000">
            <w:pPr>
              <w:pStyle w:val="TableParagraph"/>
              <w:spacing w:before="1"/>
            </w:pPr>
            <w:r>
              <w:rPr>
                <w:b/>
              </w:rPr>
              <w:t xml:space="preserve">ACTFL/CAEP STANDARD 5: </w:t>
            </w:r>
            <w:r>
              <w:t>Assessment of Languages</w:t>
            </w:r>
            <w:r>
              <w:rPr>
                <w:spacing w:val="-13"/>
              </w:rPr>
              <w:t xml:space="preserve"> </w:t>
            </w:r>
            <w:r>
              <w:t>and</w:t>
            </w:r>
            <w:r>
              <w:rPr>
                <w:spacing w:val="-12"/>
              </w:rPr>
              <w:t xml:space="preserve"> </w:t>
            </w:r>
            <w:r>
              <w:t>Cultures</w:t>
            </w:r>
            <w:r>
              <w:rPr>
                <w:spacing w:val="-13"/>
              </w:rPr>
              <w:t xml:space="preserve"> </w:t>
            </w:r>
            <w:r>
              <w:t>–</w:t>
            </w:r>
            <w:r>
              <w:rPr>
                <w:spacing w:val="-12"/>
              </w:rPr>
              <w:t xml:space="preserve"> </w:t>
            </w:r>
            <w:r>
              <w:t>Impact</w:t>
            </w:r>
            <w:r>
              <w:rPr>
                <w:spacing w:val="-13"/>
              </w:rPr>
              <w:t xml:space="preserve"> </w:t>
            </w:r>
            <w:r>
              <w:t>on</w:t>
            </w:r>
            <w:r>
              <w:rPr>
                <w:spacing w:val="-12"/>
              </w:rPr>
              <w:t xml:space="preserve"> </w:t>
            </w:r>
            <w:r>
              <w:t xml:space="preserve">Student </w:t>
            </w:r>
            <w:r>
              <w:rPr>
                <w:spacing w:val="-2"/>
              </w:rPr>
              <w:t>Learning</w:t>
            </w:r>
          </w:p>
        </w:tc>
        <w:tc>
          <w:tcPr>
            <w:tcW w:w="4676" w:type="dxa"/>
          </w:tcPr>
          <w:p w14:paraId="0309171E" w14:textId="77777777" w:rsidR="00186B0D" w:rsidRDefault="00000000">
            <w:pPr>
              <w:pStyle w:val="TableParagraph"/>
              <w:spacing w:before="2"/>
              <w:rPr>
                <w:sz w:val="24"/>
              </w:rPr>
            </w:pPr>
            <w:r>
              <w:rPr>
                <w:b/>
                <w:sz w:val="24"/>
              </w:rPr>
              <w:t xml:space="preserve">5a) </w:t>
            </w:r>
            <w:r>
              <w:rPr>
                <w:sz w:val="24"/>
              </w:rPr>
              <w:t>Design and use ongoing authentic performance</w:t>
            </w:r>
            <w:r>
              <w:rPr>
                <w:spacing w:val="-6"/>
                <w:sz w:val="24"/>
              </w:rPr>
              <w:t xml:space="preserve"> </w:t>
            </w:r>
            <w:r>
              <w:rPr>
                <w:sz w:val="24"/>
              </w:rPr>
              <w:t>assessments</w:t>
            </w:r>
            <w:r>
              <w:rPr>
                <w:spacing w:val="-5"/>
                <w:sz w:val="24"/>
              </w:rPr>
              <w:t xml:space="preserve"> </w:t>
            </w:r>
            <w:r>
              <w:rPr>
                <w:sz w:val="24"/>
              </w:rPr>
              <w:t>using</w:t>
            </w:r>
            <w:r>
              <w:rPr>
                <w:spacing w:val="-8"/>
                <w:sz w:val="24"/>
              </w:rPr>
              <w:t xml:space="preserve"> </w:t>
            </w:r>
            <w:r>
              <w:rPr>
                <w:sz w:val="24"/>
              </w:rPr>
              <w:t>a</w:t>
            </w:r>
            <w:r>
              <w:rPr>
                <w:spacing w:val="-2"/>
                <w:sz w:val="24"/>
              </w:rPr>
              <w:t xml:space="preserve"> </w:t>
            </w:r>
            <w:r>
              <w:rPr>
                <w:sz w:val="24"/>
              </w:rPr>
              <w:t>variety</w:t>
            </w:r>
            <w:r>
              <w:rPr>
                <w:spacing w:val="-3"/>
                <w:sz w:val="24"/>
              </w:rPr>
              <w:t xml:space="preserve"> </w:t>
            </w:r>
            <w:r>
              <w:rPr>
                <w:sz w:val="24"/>
              </w:rPr>
              <w:t xml:space="preserve">of </w:t>
            </w:r>
            <w:r>
              <w:rPr>
                <w:spacing w:val="-2"/>
                <w:sz w:val="24"/>
              </w:rPr>
              <w:t>assessment</w:t>
            </w:r>
            <w:r>
              <w:rPr>
                <w:spacing w:val="-12"/>
                <w:sz w:val="24"/>
              </w:rPr>
              <w:t xml:space="preserve"> </w:t>
            </w:r>
            <w:r>
              <w:rPr>
                <w:spacing w:val="-2"/>
                <w:sz w:val="24"/>
              </w:rPr>
              <w:t>models</w:t>
            </w:r>
            <w:r>
              <w:rPr>
                <w:spacing w:val="-6"/>
                <w:sz w:val="24"/>
              </w:rPr>
              <w:t xml:space="preserve"> </w:t>
            </w:r>
            <w:r>
              <w:rPr>
                <w:spacing w:val="-2"/>
                <w:sz w:val="24"/>
              </w:rPr>
              <w:t>for</w:t>
            </w:r>
            <w:r>
              <w:rPr>
                <w:spacing w:val="-11"/>
                <w:sz w:val="24"/>
              </w:rPr>
              <w:t xml:space="preserve"> </w:t>
            </w:r>
            <w:r>
              <w:rPr>
                <w:spacing w:val="-2"/>
                <w:sz w:val="24"/>
              </w:rPr>
              <w:t>all</w:t>
            </w:r>
            <w:r>
              <w:rPr>
                <w:spacing w:val="-7"/>
                <w:sz w:val="24"/>
              </w:rPr>
              <w:t xml:space="preserve"> </w:t>
            </w:r>
            <w:r>
              <w:rPr>
                <w:spacing w:val="-2"/>
                <w:sz w:val="24"/>
              </w:rPr>
              <w:t>learners,</w:t>
            </w:r>
            <w:r>
              <w:rPr>
                <w:spacing w:val="-12"/>
                <w:sz w:val="24"/>
              </w:rPr>
              <w:t xml:space="preserve"> </w:t>
            </w:r>
            <w:r>
              <w:rPr>
                <w:spacing w:val="-2"/>
                <w:sz w:val="24"/>
              </w:rPr>
              <w:t xml:space="preserve">including </w:t>
            </w:r>
            <w:r>
              <w:rPr>
                <w:sz w:val="24"/>
              </w:rPr>
              <w:t>diverse students.</w:t>
            </w:r>
          </w:p>
          <w:p w14:paraId="0309171F" w14:textId="77777777" w:rsidR="00186B0D" w:rsidRDefault="00000000">
            <w:pPr>
              <w:pStyle w:val="TableParagraph"/>
              <w:ind w:left="106" w:right="639"/>
              <w:jc w:val="both"/>
              <w:rPr>
                <w:sz w:val="24"/>
              </w:rPr>
            </w:pPr>
            <w:r>
              <w:rPr>
                <w:b/>
                <w:sz w:val="24"/>
              </w:rPr>
              <w:t>5b)</w:t>
            </w:r>
            <w:r>
              <w:rPr>
                <w:b/>
                <w:spacing w:val="-5"/>
                <w:sz w:val="24"/>
              </w:rPr>
              <w:t xml:space="preserve"> </w:t>
            </w:r>
            <w:r>
              <w:rPr>
                <w:sz w:val="24"/>
              </w:rPr>
              <w:t>Reflect</w:t>
            </w:r>
            <w:r>
              <w:rPr>
                <w:spacing w:val="-4"/>
                <w:sz w:val="24"/>
              </w:rPr>
              <w:t xml:space="preserve"> </w:t>
            </w:r>
            <w:r>
              <w:rPr>
                <w:sz w:val="24"/>
              </w:rPr>
              <w:t>on</w:t>
            </w:r>
            <w:r>
              <w:rPr>
                <w:spacing w:val="-3"/>
                <w:sz w:val="24"/>
              </w:rPr>
              <w:t xml:space="preserve"> </w:t>
            </w:r>
            <w:r>
              <w:rPr>
                <w:sz w:val="24"/>
              </w:rPr>
              <w:t>and</w:t>
            </w:r>
            <w:r>
              <w:rPr>
                <w:spacing w:val="-6"/>
                <w:sz w:val="24"/>
              </w:rPr>
              <w:t xml:space="preserve"> </w:t>
            </w:r>
            <w:r>
              <w:rPr>
                <w:sz w:val="24"/>
              </w:rPr>
              <w:t>analyze</w:t>
            </w:r>
            <w:r>
              <w:rPr>
                <w:spacing w:val="-7"/>
                <w:sz w:val="24"/>
              </w:rPr>
              <w:t xml:space="preserve"> </w:t>
            </w:r>
            <w:r>
              <w:rPr>
                <w:sz w:val="24"/>
              </w:rPr>
              <w:t>the</w:t>
            </w:r>
            <w:r>
              <w:rPr>
                <w:spacing w:val="-7"/>
                <w:sz w:val="24"/>
              </w:rPr>
              <w:t xml:space="preserve"> </w:t>
            </w:r>
            <w:r>
              <w:rPr>
                <w:sz w:val="24"/>
              </w:rPr>
              <w:t>results</w:t>
            </w:r>
            <w:r>
              <w:rPr>
                <w:spacing w:val="-6"/>
                <w:sz w:val="24"/>
              </w:rPr>
              <w:t xml:space="preserve"> </w:t>
            </w:r>
            <w:r>
              <w:rPr>
                <w:sz w:val="24"/>
              </w:rPr>
              <w:t>of student assessments, adjust instruction accordingly,</w:t>
            </w:r>
            <w:r>
              <w:rPr>
                <w:spacing w:val="-1"/>
                <w:sz w:val="24"/>
              </w:rPr>
              <w:t xml:space="preserve"> </w:t>
            </w:r>
            <w:r>
              <w:rPr>
                <w:sz w:val="24"/>
              </w:rPr>
              <w:t>and use data to inform</w:t>
            </w:r>
            <w:r>
              <w:rPr>
                <w:spacing w:val="-1"/>
                <w:sz w:val="24"/>
              </w:rPr>
              <w:t xml:space="preserve"> </w:t>
            </w:r>
            <w:r>
              <w:rPr>
                <w:sz w:val="24"/>
              </w:rPr>
              <w:t>and strengthen subsequent instruction.</w:t>
            </w:r>
          </w:p>
          <w:p w14:paraId="03091720" w14:textId="77777777" w:rsidR="00186B0D" w:rsidRDefault="00000000">
            <w:pPr>
              <w:pStyle w:val="TableParagraph"/>
              <w:ind w:left="106" w:right="160"/>
              <w:rPr>
                <w:sz w:val="24"/>
              </w:rPr>
            </w:pPr>
            <w:r>
              <w:rPr>
                <w:b/>
                <w:sz w:val="24"/>
              </w:rPr>
              <w:t xml:space="preserve">5c) </w:t>
            </w:r>
            <w:r>
              <w:rPr>
                <w:sz w:val="24"/>
              </w:rPr>
              <w:t>Interpret and report the results of student performances to all stakeholders in the</w:t>
            </w:r>
            <w:r>
              <w:rPr>
                <w:spacing w:val="-4"/>
                <w:sz w:val="24"/>
              </w:rPr>
              <w:t xml:space="preserve"> </w:t>
            </w:r>
            <w:r>
              <w:rPr>
                <w:sz w:val="24"/>
              </w:rPr>
              <w:t>community,</w:t>
            </w:r>
            <w:r>
              <w:rPr>
                <w:spacing w:val="-8"/>
                <w:sz w:val="24"/>
              </w:rPr>
              <w:t xml:space="preserve"> </w:t>
            </w:r>
            <w:r>
              <w:rPr>
                <w:sz w:val="24"/>
              </w:rPr>
              <w:t>with</w:t>
            </w:r>
            <w:r>
              <w:rPr>
                <w:spacing w:val="-7"/>
                <w:sz w:val="24"/>
              </w:rPr>
              <w:t xml:space="preserve"> </w:t>
            </w:r>
            <w:r>
              <w:rPr>
                <w:sz w:val="24"/>
              </w:rPr>
              <w:t>particular</w:t>
            </w:r>
            <w:r>
              <w:rPr>
                <w:spacing w:val="-8"/>
                <w:sz w:val="24"/>
              </w:rPr>
              <w:t xml:space="preserve"> </w:t>
            </w:r>
            <w:r>
              <w:rPr>
                <w:sz w:val="24"/>
              </w:rPr>
              <w:t>emphasis</w:t>
            </w:r>
            <w:r>
              <w:rPr>
                <w:spacing w:val="-10"/>
                <w:sz w:val="24"/>
              </w:rPr>
              <w:t xml:space="preserve"> </w:t>
            </w:r>
            <w:r>
              <w:rPr>
                <w:sz w:val="24"/>
              </w:rPr>
              <w:t>on building</w:t>
            </w:r>
            <w:r>
              <w:rPr>
                <w:spacing w:val="-1"/>
                <w:sz w:val="24"/>
              </w:rPr>
              <w:t xml:space="preserve"> </w:t>
            </w:r>
            <w:r>
              <w:rPr>
                <w:sz w:val="24"/>
              </w:rPr>
              <w:t>student responsibility for</w:t>
            </w:r>
            <w:r>
              <w:rPr>
                <w:spacing w:val="-3"/>
                <w:sz w:val="24"/>
              </w:rPr>
              <w:t xml:space="preserve"> </w:t>
            </w:r>
            <w:r>
              <w:rPr>
                <w:sz w:val="24"/>
              </w:rPr>
              <w:t>their</w:t>
            </w:r>
            <w:r>
              <w:rPr>
                <w:spacing w:val="-3"/>
                <w:sz w:val="24"/>
              </w:rPr>
              <w:t xml:space="preserve"> </w:t>
            </w:r>
            <w:r>
              <w:rPr>
                <w:sz w:val="24"/>
              </w:rPr>
              <w:t xml:space="preserve">own </w:t>
            </w:r>
            <w:r>
              <w:rPr>
                <w:spacing w:val="-2"/>
                <w:sz w:val="24"/>
              </w:rPr>
              <w:t>learning.</w:t>
            </w:r>
          </w:p>
        </w:tc>
      </w:tr>
      <w:tr w:rsidR="00186B0D" w14:paraId="03091726" w14:textId="77777777">
        <w:trPr>
          <w:trHeight w:val="3514"/>
        </w:trPr>
        <w:tc>
          <w:tcPr>
            <w:tcW w:w="4676" w:type="dxa"/>
          </w:tcPr>
          <w:p w14:paraId="03091722" w14:textId="77777777" w:rsidR="00186B0D" w:rsidRDefault="00000000">
            <w:pPr>
              <w:pStyle w:val="TableParagraph"/>
              <w:spacing w:before="1"/>
            </w:pPr>
            <w:r>
              <w:rPr>
                <w:b/>
                <w:spacing w:val="-2"/>
              </w:rPr>
              <w:t>ACTFL/CAEP</w:t>
            </w:r>
            <w:r>
              <w:rPr>
                <w:b/>
                <w:spacing w:val="-11"/>
              </w:rPr>
              <w:t xml:space="preserve"> </w:t>
            </w:r>
            <w:r>
              <w:rPr>
                <w:b/>
                <w:spacing w:val="-2"/>
              </w:rPr>
              <w:t>STANDARD</w:t>
            </w:r>
            <w:r>
              <w:rPr>
                <w:b/>
                <w:spacing w:val="-10"/>
              </w:rPr>
              <w:t xml:space="preserve"> </w:t>
            </w:r>
            <w:r>
              <w:rPr>
                <w:b/>
                <w:spacing w:val="-2"/>
              </w:rPr>
              <w:t>6:</w:t>
            </w:r>
            <w:r>
              <w:rPr>
                <w:b/>
                <w:spacing w:val="-11"/>
              </w:rPr>
              <w:t xml:space="preserve"> </w:t>
            </w:r>
            <w:r>
              <w:rPr>
                <w:spacing w:val="-2"/>
              </w:rPr>
              <w:t xml:space="preserve">Professional </w:t>
            </w:r>
            <w:r>
              <w:t>Development, Advocacy, and Ethics</w:t>
            </w:r>
          </w:p>
        </w:tc>
        <w:tc>
          <w:tcPr>
            <w:tcW w:w="4676" w:type="dxa"/>
          </w:tcPr>
          <w:p w14:paraId="03091723" w14:textId="77777777" w:rsidR="00186B0D" w:rsidRDefault="00000000">
            <w:pPr>
              <w:pStyle w:val="TableParagraph"/>
              <w:spacing w:before="2"/>
              <w:rPr>
                <w:sz w:val="24"/>
              </w:rPr>
            </w:pPr>
            <w:r>
              <w:rPr>
                <w:b/>
                <w:sz w:val="24"/>
              </w:rPr>
              <w:t xml:space="preserve">6a) </w:t>
            </w:r>
            <w:r>
              <w:rPr>
                <w:sz w:val="24"/>
              </w:rPr>
              <w:t>Engage in ongoing professional development opportunities that strengthen their</w:t>
            </w:r>
            <w:r>
              <w:rPr>
                <w:spacing w:val="-9"/>
                <w:sz w:val="24"/>
              </w:rPr>
              <w:t xml:space="preserve"> </w:t>
            </w:r>
            <w:r>
              <w:rPr>
                <w:sz w:val="24"/>
              </w:rPr>
              <w:t>own</w:t>
            </w:r>
            <w:r>
              <w:rPr>
                <w:spacing w:val="-8"/>
                <w:sz w:val="24"/>
              </w:rPr>
              <w:t xml:space="preserve"> </w:t>
            </w:r>
            <w:r>
              <w:rPr>
                <w:sz w:val="24"/>
              </w:rPr>
              <w:t>linguistic,</w:t>
            </w:r>
            <w:r>
              <w:rPr>
                <w:spacing w:val="-7"/>
                <w:sz w:val="24"/>
              </w:rPr>
              <w:t xml:space="preserve"> </w:t>
            </w:r>
            <w:r>
              <w:rPr>
                <w:sz w:val="24"/>
              </w:rPr>
              <w:t>cultural</w:t>
            </w:r>
            <w:r>
              <w:rPr>
                <w:spacing w:val="-9"/>
                <w:sz w:val="24"/>
              </w:rPr>
              <w:t xml:space="preserve"> </w:t>
            </w:r>
            <w:r>
              <w:rPr>
                <w:sz w:val="24"/>
              </w:rPr>
              <w:t>and</w:t>
            </w:r>
            <w:r>
              <w:rPr>
                <w:spacing w:val="-8"/>
                <w:sz w:val="24"/>
              </w:rPr>
              <w:t xml:space="preserve"> </w:t>
            </w:r>
            <w:r>
              <w:rPr>
                <w:sz w:val="24"/>
              </w:rPr>
              <w:t xml:space="preserve">pedagogical competence and promote reflection on </w:t>
            </w:r>
            <w:r>
              <w:rPr>
                <w:spacing w:val="-2"/>
                <w:sz w:val="24"/>
              </w:rPr>
              <w:t>practice.</w:t>
            </w:r>
          </w:p>
          <w:p w14:paraId="03091724" w14:textId="77777777" w:rsidR="00186B0D" w:rsidRDefault="00000000">
            <w:pPr>
              <w:pStyle w:val="TableParagraph"/>
              <w:rPr>
                <w:sz w:val="24"/>
              </w:rPr>
            </w:pPr>
            <w:r>
              <w:rPr>
                <w:b/>
                <w:sz w:val="24"/>
              </w:rPr>
              <w:t>6b)</w:t>
            </w:r>
            <w:r>
              <w:rPr>
                <w:b/>
                <w:spacing w:val="-3"/>
                <w:sz w:val="24"/>
              </w:rPr>
              <w:t xml:space="preserve"> </w:t>
            </w:r>
            <w:r>
              <w:rPr>
                <w:sz w:val="24"/>
              </w:rPr>
              <w:t>Articulate</w:t>
            </w:r>
            <w:r>
              <w:rPr>
                <w:spacing w:val="-7"/>
                <w:sz w:val="24"/>
              </w:rPr>
              <w:t xml:space="preserve"> </w:t>
            </w:r>
            <w:r>
              <w:rPr>
                <w:sz w:val="24"/>
              </w:rPr>
              <w:t>the</w:t>
            </w:r>
            <w:r>
              <w:rPr>
                <w:spacing w:val="-7"/>
                <w:sz w:val="24"/>
              </w:rPr>
              <w:t xml:space="preserve"> </w:t>
            </w:r>
            <w:r>
              <w:rPr>
                <w:sz w:val="24"/>
              </w:rPr>
              <w:t>role</w:t>
            </w:r>
            <w:r>
              <w:rPr>
                <w:spacing w:val="-7"/>
                <w:sz w:val="24"/>
              </w:rPr>
              <w:t xml:space="preserve"> </w:t>
            </w:r>
            <w:r>
              <w:rPr>
                <w:sz w:val="24"/>
              </w:rPr>
              <w:t>and</w:t>
            </w:r>
            <w:r>
              <w:rPr>
                <w:spacing w:val="-6"/>
                <w:sz w:val="24"/>
              </w:rPr>
              <w:t xml:space="preserve"> </w:t>
            </w:r>
            <w:r>
              <w:rPr>
                <w:sz w:val="24"/>
              </w:rPr>
              <w:t>value</w:t>
            </w:r>
            <w:r>
              <w:rPr>
                <w:spacing w:val="-3"/>
                <w:sz w:val="24"/>
              </w:rPr>
              <w:t xml:space="preserve"> </w:t>
            </w:r>
            <w:r>
              <w:rPr>
                <w:sz w:val="24"/>
              </w:rPr>
              <w:t>of</w:t>
            </w:r>
            <w:r>
              <w:rPr>
                <w:spacing w:val="-9"/>
                <w:sz w:val="24"/>
              </w:rPr>
              <w:t xml:space="preserve"> </w:t>
            </w:r>
            <w:r>
              <w:rPr>
                <w:sz w:val="24"/>
              </w:rPr>
              <w:t>languages and cultures in preparing all students to interact successfully in the global community of the 21</w:t>
            </w:r>
            <w:r>
              <w:rPr>
                <w:sz w:val="24"/>
                <w:vertAlign w:val="superscript"/>
              </w:rPr>
              <w:t>st</w:t>
            </w:r>
            <w:r>
              <w:rPr>
                <w:sz w:val="24"/>
              </w:rPr>
              <w:t xml:space="preserve"> century. They</w:t>
            </w:r>
            <w:r>
              <w:rPr>
                <w:spacing w:val="-1"/>
                <w:sz w:val="24"/>
              </w:rPr>
              <w:t xml:space="preserve"> </w:t>
            </w:r>
            <w:r>
              <w:rPr>
                <w:sz w:val="24"/>
              </w:rPr>
              <w:t>also understand the importance of collaborating with all stakeholders, including students, colleagues,</w:t>
            </w:r>
          </w:p>
          <w:p w14:paraId="03091725" w14:textId="77777777" w:rsidR="00186B0D" w:rsidRDefault="00000000">
            <w:pPr>
              <w:pStyle w:val="TableParagraph"/>
              <w:spacing w:line="270" w:lineRule="exact"/>
              <w:rPr>
                <w:sz w:val="24"/>
              </w:rPr>
            </w:pPr>
            <w:r>
              <w:rPr>
                <w:sz w:val="24"/>
              </w:rPr>
              <w:t>and</w:t>
            </w:r>
            <w:r>
              <w:rPr>
                <w:spacing w:val="-4"/>
                <w:sz w:val="24"/>
              </w:rPr>
              <w:t xml:space="preserve"> </w:t>
            </w:r>
            <w:r>
              <w:rPr>
                <w:sz w:val="24"/>
              </w:rPr>
              <w:t>community</w:t>
            </w:r>
            <w:r>
              <w:rPr>
                <w:spacing w:val="-1"/>
                <w:sz w:val="24"/>
              </w:rPr>
              <w:t xml:space="preserve"> </w:t>
            </w:r>
            <w:r>
              <w:rPr>
                <w:sz w:val="24"/>
              </w:rPr>
              <w:t>members to</w:t>
            </w:r>
            <w:r>
              <w:rPr>
                <w:spacing w:val="-4"/>
                <w:sz w:val="24"/>
              </w:rPr>
              <w:t xml:space="preserve"> </w:t>
            </w:r>
            <w:r>
              <w:rPr>
                <w:sz w:val="24"/>
              </w:rPr>
              <w:t>advocate for</w:t>
            </w:r>
            <w:r>
              <w:rPr>
                <w:spacing w:val="-5"/>
                <w:sz w:val="24"/>
              </w:rPr>
              <w:t xml:space="preserve"> the</w:t>
            </w:r>
          </w:p>
        </w:tc>
      </w:tr>
    </w:tbl>
    <w:p w14:paraId="03091727" w14:textId="77777777" w:rsidR="00186B0D" w:rsidRDefault="00186B0D">
      <w:pPr>
        <w:spacing w:line="270" w:lineRule="exact"/>
        <w:rPr>
          <w:sz w:val="24"/>
        </w:rPr>
        <w:sectPr w:rsidR="00186B0D">
          <w:type w:val="continuous"/>
          <w:pgSz w:w="12240" w:h="15840"/>
          <w:pgMar w:top="1700" w:right="1020" w:bottom="280" w:left="94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186B0D" w14:paraId="0309172A" w14:textId="77777777">
        <w:trPr>
          <w:trHeight w:val="3514"/>
        </w:trPr>
        <w:tc>
          <w:tcPr>
            <w:tcW w:w="4676" w:type="dxa"/>
          </w:tcPr>
          <w:p w14:paraId="03091728" w14:textId="77777777" w:rsidR="00186B0D" w:rsidRDefault="00186B0D">
            <w:pPr>
              <w:pStyle w:val="TableParagraph"/>
              <w:ind w:left="0"/>
              <w:rPr>
                <w:rFonts w:ascii="Times New Roman"/>
                <w:sz w:val="24"/>
              </w:rPr>
            </w:pPr>
          </w:p>
        </w:tc>
        <w:tc>
          <w:tcPr>
            <w:tcW w:w="4676" w:type="dxa"/>
          </w:tcPr>
          <w:p w14:paraId="03091729" w14:textId="77777777" w:rsidR="00186B0D" w:rsidRDefault="00000000">
            <w:pPr>
              <w:pStyle w:val="TableParagraph"/>
              <w:ind w:left="106" w:right="103"/>
              <w:rPr>
                <w:sz w:val="24"/>
              </w:rPr>
            </w:pPr>
            <w:proofErr w:type="gramStart"/>
            <w:r>
              <w:rPr>
                <w:sz w:val="24"/>
              </w:rPr>
              <w:t>learning of</w:t>
            </w:r>
            <w:proofErr w:type="gramEnd"/>
            <w:r>
              <w:rPr>
                <w:sz w:val="24"/>
              </w:rPr>
              <w:t xml:space="preserve"> languages and cultures </w:t>
            </w:r>
            <w:proofErr w:type="gramStart"/>
            <w:r>
              <w:rPr>
                <w:sz w:val="24"/>
              </w:rPr>
              <w:t>as</w:t>
            </w:r>
            <w:proofErr w:type="gramEnd"/>
            <w:r>
              <w:rPr>
                <w:sz w:val="24"/>
              </w:rPr>
              <w:t xml:space="preserve"> a vital component in promoting innovation, diverse thinking, and creative problem solving, and they work collaboratively to increase P-12 student learning of languages and cultures. </w:t>
            </w:r>
            <w:r>
              <w:rPr>
                <w:b/>
                <w:sz w:val="24"/>
              </w:rPr>
              <w:t>6c)</w:t>
            </w:r>
            <w:r>
              <w:rPr>
                <w:b/>
                <w:spacing w:val="-6"/>
                <w:sz w:val="24"/>
              </w:rPr>
              <w:t xml:space="preserve"> </w:t>
            </w:r>
            <w:r>
              <w:rPr>
                <w:sz w:val="24"/>
              </w:rPr>
              <w:t>Understand</w:t>
            </w:r>
            <w:r>
              <w:rPr>
                <w:spacing w:val="-5"/>
                <w:sz w:val="24"/>
              </w:rPr>
              <w:t xml:space="preserve"> </w:t>
            </w:r>
            <w:r>
              <w:rPr>
                <w:sz w:val="24"/>
              </w:rPr>
              <w:t>and</w:t>
            </w:r>
            <w:r>
              <w:rPr>
                <w:spacing w:val="-9"/>
                <w:sz w:val="24"/>
              </w:rPr>
              <w:t xml:space="preserve"> </w:t>
            </w:r>
            <w:r>
              <w:rPr>
                <w:sz w:val="24"/>
              </w:rPr>
              <w:t>explain</w:t>
            </w:r>
            <w:r>
              <w:rPr>
                <w:spacing w:val="-9"/>
                <w:sz w:val="24"/>
              </w:rPr>
              <w:t xml:space="preserve"> </w:t>
            </w:r>
            <w:r>
              <w:rPr>
                <w:sz w:val="24"/>
              </w:rPr>
              <w:t>the</w:t>
            </w:r>
            <w:r>
              <w:rPr>
                <w:spacing w:val="-10"/>
                <w:sz w:val="24"/>
              </w:rPr>
              <w:t xml:space="preserve"> </w:t>
            </w:r>
            <w:r>
              <w:rPr>
                <w:sz w:val="24"/>
              </w:rPr>
              <w:t>opportunities and responsibilities inherent in being a professional language educator and demonstrate</w:t>
            </w:r>
            <w:r>
              <w:rPr>
                <w:spacing w:val="-3"/>
                <w:sz w:val="24"/>
              </w:rPr>
              <w:t xml:space="preserve"> </w:t>
            </w:r>
            <w:r>
              <w:rPr>
                <w:sz w:val="24"/>
              </w:rPr>
              <w:t>a commitment</w:t>
            </w:r>
            <w:r>
              <w:rPr>
                <w:spacing w:val="-4"/>
                <w:sz w:val="24"/>
              </w:rPr>
              <w:t xml:space="preserve"> </w:t>
            </w:r>
            <w:r>
              <w:rPr>
                <w:sz w:val="24"/>
              </w:rPr>
              <w:t>to</w:t>
            </w:r>
            <w:r>
              <w:rPr>
                <w:spacing w:val="-2"/>
                <w:sz w:val="24"/>
              </w:rPr>
              <w:t xml:space="preserve"> </w:t>
            </w:r>
            <w:r>
              <w:rPr>
                <w:sz w:val="24"/>
              </w:rPr>
              <w:t>equitable</w:t>
            </w:r>
            <w:r>
              <w:rPr>
                <w:spacing w:val="-3"/>
                <w:sz w:val="24"/>
              </w:rPr>
              <w:t xml:space="preserve"> </w:t>
            </w:r>
            <w:r>
              <w:rPr>
                <w:sz w:val="24"/>
              </w:rPr>
              <w:t>and ethical interactions with all students, colleagues and other stakeholders.</w:t>
            </w:r>
          </w:p>
        </w:tc>
      </w:tr>
    </w:tbl>
    <w:p w14:paraId="0309172B" w14:textId="77777777" w:rsidR="00186B0D" w:rsidRDefault="00186B0D">
      <w:pPr>
        <w:pStyle w:val="BodyText"/>
        <w:spacing w:before="16"/>
      </w:pPr>
    </w:p>
    <w:p w14:paraId="0309172C" w14:textId="77777777" w:rsidR="00186B0D" w:rsidRDefault="00000000">
      <w:pPr>
        <w:pStyle w:val="BodyText"/>
        <w:ind w:left="211" w:right="225" w:firstLine="720"/>
      </w:pPr>
      <w:r>
        <w:t>These program standards reflect the current philosophy that teaching a foreign language means</w:t>
      </w:r>
      <w:r>
        <w:rPr>
          <w:spacing w:val="-4"/>
        </w:rPr>
        <w:t xml:space="preserve"> </w:t>
      </w:r>
      <w:r>
        <w:t>teaching</w:t>
      </w:r>
      <w:r>
        <w:rPr>
          <w:spacing w:val="-7"/>
        </w:rPr>
        <w:t xml:space="preserve"> </w:t>
      </w:r>
      <w:r>
        <w:t>students</w:t>
      </w:r>
      <w:r>
        <w:rPr>
          <w:spacing w:val="-4"/>
        </w:rPr>
        <w:t xml:space="preserve"> </w:t>
      </w:r>
      <w:r>
        <w:t>how</w:t>
      </w:r>
      <w:r>
        <w:rPr>
          <w:spacing w:val="-1"/>
        </w:rPr>
        <w:t xml:space="preserve"> </w:t>
      </w:r>
      <w:r>
        <w:t>to</w:t>
      </w:r>
      <w:r>
        <w:rPr>
          <w:spacing w:val="-1"/>
        </w:rPr>
        <w:t xml:space="preserve"> </w:t>
      </w:r>
      <w:r>
        <w:rPr>
          <w:i/>
        </w:rPr>
        <w:t>use</w:t>
      </w:r>
      <w:r>
        <w:rPr>
          <w:i/>
          <w:spacing w:val="-4"/>
        </w:rPr>
        <w:t xml:space="preserve"> </w:t>
      </w:r>
      <w:r>
        <w:t>language</w:t>
      </w:r>
      <w:r>
        <w:rPr>
          <w:spacing w:val="-1"/>
        </w:rPr>
        <w:t xml:space="preserve"> </w:t>
      </w:r>
      <w:r>
        <w:t>in real</w:t>
      </w:r>
      <w:r>
        <w:rPr>
          <w:spacing w:val="-1"/>
        </w:rPr>
        <w:t xml:space="preserve"> </w:t>
      </w:r>
      <w:r>
        <w:t>communication.</w:t>
      </w:r>
      <w:r>
        <w:rPr>
          <w:spacing w:val="-2"/>
        </w:rPr>
        <w:t xml:space="preserve"> </w:t>
      </w:r>
      <w:r>
        <w:t>The</w:t>
      </w:r>
      <w:r>
        <w:rPr>
          <w:spacing w:val="-5"/>
        </w:rPr>
        <w:t xml:space="preserve"> </w:t>
      </w:r>
      <w:r>
        <w:t>program</w:t>
      </w:r>
      <w:r>
        <w:rPr>
          <w:spacing w:val="-6"/>
        </w:rPr>
        <w:t xml:space="preserve"> </w:t>
      </w:r>
      <w:r>
        <w:t>standards</w:t>
      </w:r>
      <w:r>
        <w:rPr>
          <w:spacing w:val="-4"/>
        </w:rPr>
        <w:t xml:space="preserve"> </w:t>
      </w:r>
      <w:r>
        <w:t xml:space="preserve">reflect the profession’s K-16 student standards, </w:t>
      </w:r>
      <w:r>
        <w:rPr>
          <w:i/>
        </w:rPr>
        <w:t xml:space="preserve">World-Readiness Standards for Learning Languages </w:t>
      </w:r>
      <w:r>
        <w:t>(National Standards in Foreign Language Education Project, 2015), which have brought a renewed focus on content, as we ask the question:</w:t>
      </w:r>
      <w:r>
        <w:rPr>
          <w:spacing w:val="-1"/>
        </w:rPr>
        <w:t xml:space="preserve"> </w:t>
      </w:r>
      <w:r>
        <w:t>“What should students know and be able to do with another language?” In order to prepare our students to meet today’s needs of a global society, language teaching must be based upon meaningful language use, real-world communication, acquisition of new information and knowledge through the language, a non-threatening classroom environment that encourages self-expression and risk-taking, and fostering of learning communities in which interaction is key (Shrum &amp; Glisan, 2010).</w:t>
      </w:r>
    </w:p>
    <w:p w14:paraId="0309172D" w14:textId="77777777" w:rsidR="00186B0D" w:rsidRDefault="00000000">
      <w:pPr>
        <w:spacing w:before="243"/>
        <w:ind w:left="212"/>
        <w:rPr>
          <w:b/>
          <w:sz w:val="24"/>
        </w:rPr>
      </w:pPr>
      <w:bookmarkStart w:id="29" w:name="Exit_Program_Competencies_Verified_in_St"/>
      <w:bookmarkEnd w:id="29"/>
      <w:r>
        <w:rPr>
          <w:b/>
          <w:sz w:val="24"/>
          <w:u w:val="single"/>
        </w:rPr>
        <w:t>Exit</w:t>
      </w:r>
      <w:r>
        <w:rPr>
          <w:b/>
          <w:spacing w:val="-2"/>
          <w:sz w:val="24"/>
          <w:u w:val="single"/>
        </w:rPr>
        <w:t xml:space="preserve"> </w:t>
      </w:r>
      <w:r>
        <w:rPr>
          <w:b/>
          <w:sz w:val="24"/>
          <w:u w:val="single"/>
        </w:rPr>
        <w:t>Program</w:t>
      </w:r>
      <w:r>
        <w:rPr>
          <w:b/>
          <w:spacing w:val="-2"/>
          <w:sz w:val="24"/>
          <w:u w:val="single"/>
        </w:rPr>
        <w:t xml:space="preserve"> </w:t>
      </w:r>
      <w:r>
        <w:rPr>
          <w:b/>
          <w:sz w:val="24"/>
          <w:u w:val="single"/>
        </w:rPr>
        <w:t>Competencies</w:t>
      </w:r>
      <w:r>
        <w:rPr>
          <w:b/>
          <w:spacing w:val="-3"/>
          <w:sz w:val="24"/>
          <w:u w:val="single"/>
        </w:rPr>
        <w:t xml:space="preserve"> </w:t>
      </w:r>
      <w:r>
        <w:rPr>
          <w:b/>
          <w:sz w:val="24"/>
          <w:u w:val="single"/>
        </w:rPr>
        <w:t>Verified</w:t>
      </w:r>
      <w:r>
        <w:rPr>
          <w:b/>
          <w:spacing w:val="-7"/>
          <w:sz w:val="24"/>
          <w:u w:val="single"/>
        </w:rPr>
        <w:t xml:space="preserve"> </w:t>
      </w:r>
      <w:r>
        <w:rPr>
          <w:b/>
          <w:sz w:val="24"/>
          <w:u w:val="single"/>
        </w:rPr>
        <w:t>in</w:t>
      </w:r>
      <w:r>
        <w:rPr>
          <w:b/>
          <w:spacing w:val="-4"/>
          <w:sz w:val="24"/>
          <w:u w:val="single"/>
        </w:rPr>
        <w:t xml:space="preserve"> </w:t>
      </w:r>
      <w:r>
        <w:rPr>
          <w:b/>
          <w:sz w:val="24"/>
          <w:u w:val="single"/>
        </w:rPr>
        <w:t>Student</w:t>
      </w:r>
      <w:r>
        <w:rPr>
          <w:b/>
          <w:spacing w:val="-1"/>
          <w:sz w:val="24"/>
          <w:u w:val="single"/>
        </w:rPr>
        <w:t xml:space="preserve"> </w:t>
      </w:r>
      <w:r>
        <w:rPr>
          <w:b/>
          <w:spacing w:val="-2"/>
          <w:sz w:val="24"/>
          <w:u w:val="single"/>
        </w:rPr>
        <w:t>Teaching</w:t>
      </w:r>
    </w:p>
    <w:p w14:paraId="0309172E" w14:textId="77777777" w:rsidR="00186B0D" w:rsidRDefault="00186B0D">
      <w:pPr>
        <w:pStyle w:val="BodyText"/>
        <w:spacing w:before="57"/>
        <w:rPr>
          <w:b/>
        </w:rPr>
      </w:pPr>
    </w:p>
    <w:p w14:paraId="0309172F" w14:textId="77777777" w:rsidR="00186B0D" w:rsidRDefault="00000000">
      <w:pPr>
        <w:pStyle w:val="BodyText"/>
        <w:spacing w:before="1"/>
        <w:ind w:left="211" w:right="225" w:firstLine="720"/>
      </w:pPr>
      <w:r>
        <w:t>The primary goal of the Spanish Education PK-12 Program at IUP is to equip teacher candidates with the necessary knowledge of their content area and pedagogy, dispositions for teaching</w:t>
      </w:r>
      <w:r>
        <w:rPr>
          <w:spacing w:val="-6"/>
        </w:rPr>
        <w:t xml:space="preserve"> </w:t>
      </w:r>
      <w:r>
        <w:t>Spanish</w:t>
      </w:r>
      <w:r>
        <w:rPr>
          <w:spacing w:val="-3"/>
        </w:rPr>
        <w:t xml:space="preserve"> </w:t>
      </w:r>
      <w:r>
        <w:t>and working</w:t>
      </w:r>
      <w:r>
        <w:rPr>
          <w:spacing w:val="-6"/>
        </w:rPr>
        <w:t xml:space="preserve"> </w:t>
      </w:r>
      <w:r>
        <w:t>with</w:t>
      </w:r>
      <w:r>
        <w:rPr>
          <w:spacing w:val="-3"/>
        </w:rPr>
        <w:t xml:space="preserve"> </w:t>
      </w:r>
      <w:r>
        <w:t>children and</w:t>
      </w:r>
      <w:r>
        <w:rPr>
          <w:spacing w:val="-3"/>
        </w:rPr>
        <w:t xml:space="preserve"> </w:t>
      </w:r>
      <w:r>
        <w:t>adolescents,</w:t>
      </w:r>
      <w:r>
        <w:rPr>
          <w:spacing w:val="-5"/>
        </w:rPr>
        <w:t xml:space="preserve"> </w:t>
      </w:r>
      <w:r>
        <w:t>and</w:t>
      </w:r>
      <w:r>
        <w:rPr>
          <w:spacing w:val="-3"/>
        </w:rPr>
        <w:t xml:space="preserve"> </w:t>
      </w:r>
      <w:r>
        <w:t>skills</w:t>
      </w:r>
      <w:r>
        <w:rPr>
          <w:spacing w:val="-3"/>
        </w:rPr>
        <w:t xml:space="preserve"> </w:t>
      </w:r>
      <w:r>
        <w:t>in</w:t>
      </w:r>
      <w:r>
        <w:rPr>
          <w:spacing w:val="-3"/>
        </w:rPr>
        <w:t xml:space="preserve"> </w:t>
      </w:r>
      <w:r>
        <w:t>using</w:t>
      </w:r>
      <w:r>
        <w:rPr>
          <w:spacing w:val="-6"/>
        </w:rPr>
        <w:t xml:space="preserve"> </w:t>
      </w:r>
      <w:r>
        <w:t>and teaching</w:t>
      </w:r>
      <w:r>
        <w:rPr>
          <w:spacing w:val="-6"/>
        </w:rPr>
        <w:t xml:space="preserve"> </w:t>
      </w:r>
      <w:r>
        <w:t>Spanish to PK-12 learners. By the end of the program, teacher candidates must be able to demonstrate the following</w:t>
      </w:r>
      <w:r>
        <w:rPr>
          <w:spacing w:val="-2"/>
        </w:rPr>
        <w:t xml:space="preserve"> </w:t>
      </w:r>
      <w:r>
        <w:t>competencies,</w:t>
      </w:r>
      <w:r>
        <w:rPr>
          <w:spacing w:val="-2"/>
        </w:rPr>
        <w:t xml:space="preserve"> </w:t>
      </w:r>
      <w:r>
        <w:t>which</w:t>
      </w:r>
      <w:r>
        <w:rPr>
          <w:spacing w:val="-3"/>
        </w:rPr>
        <w:t xml:space="preserve"> </w:t>
      </w:r>
      <w:r>
        <w:t>are</w:t>
      </w:r>
      <w:r>
        <w:rPr>
          <w:spacing w:val="-4"/>
        </w:rPr>
        <w:t xml:space="preserve"> </w:t>
      </w:r>
      <w:r>
        <w:t>based</w:t>
      </w:r>
      <w:r>
        <w:rPr>
          <w:spacing w:val="-7"/>
        </w:rPr>
        <w:t xml:space="preserve"> </w:t>
      </w:r>
      <w:r>
        <w:t>on the</w:t>
      </w:r>
      <w:r>
        <w:rPr>
          <w:spacing w:val="-4"/>
        </w:rPr>
        <w:t xml:space="preserve"> </w:t>
      </w:r>
      <w:r>
        <w:rPr>
          <w:i/>
        </w:rPr>
        <w:t>ACTFL/CAEP</w:t>
      </w:r>
      <w:r>
        <w:rPr>
          <w:i/>
          <w:spacing w:val="-2"/>
        </w:rPr>
        <w:t xml:space="preserve"> </w:t>
      </w:r>
      <w:r>
        <w:rPr>
          <w:i/>
        </w:rPr>
        <w:t>Program Standards,</w:t>
      </w:r>
      <w:r>
        <w:rPr>
          <w:i/>
          <w:spacing w:val="-5"/>
        </w:rPr>
        <w:t xml:space="preserve"> </w:t>
      </w:r>
      <w:r>
        <w:t>and</w:t>
      </w:r>
      <w:r>
        <w:rPr>
          <w:spacing w:val="-3"/>
        </w:rPr>
        <w:t xml:space="preserve"> </w:t>
      </w:r>
      <w:r>
        <w:t>are</w:t>
      </w:r>
      <w:r>
        <w:rPr>
          <w:spacing w:val="-1"/>
        </w:rPr>
        <w:t xml:space="preserve"> </w:t>
      </w:r>
      <w:r>
        <w:t>verified</w:t>
      </w:r>
      <w:r>
        <w:rPr>
          <w:spacing w:val="-3"/>
        </w:rPr>
        <w:t xml:space="preserve"> </w:t>
      </w:r>
      <w:r>
        <w:t>at the end of the Student Teaching experience. See Appendix C for a detailed list of the knowledge, skills, and dispositions for each competency below.</w:t>
      </w:r>
    </w:p>
    <w:p w14:paraId="03091730" w14:textId="77777777" w:rsidR="00186B0D" w:rsidRDefault="00186B0D">
      <w:pPr>
        <w:pStyle w:val="BodyText"/>
      </w:pPr>
    </w:p>
    <w:p w14:paraId="03091731" w14:textId="77777777" w:rsidR="00186B0D" w:rsidRDefault="00000000">
      <w:pPr>
        <w:pStyle w:val="ListParagraph"/>
        <w:numPr>
          <w:ilvl w:val="0"/>
          <w:numId w:val="57"/>
        </w:numPr>
        <w:tabs>
          <w:tab w:val="left" w:pos="931"/>
        </w:tabs>
        <w:spacing w:before="1" w:line="276" w:lineRule="auto"/>
        <w:ind w:right="419"/>
        <w:rPr>
          <w:rFonts w:ascii="Times New Roman"/>
          <w:b/>
          <w:sz w:val="24"/>
        </w:rPr>
      </w:pPr>
      <w:r>
        <w:rPr>
          <w:rFonts w:ascii="Times New Roman"/>
          <w:b/>
          <w:sz w:val="24"/>
        </w:rPr>
        <w:t>The</w:t>
      </w:r>
      <w:r>
        <w:rPr>
          <w:rFonts w:ascii="Times New Roman"/>
          <w:b/>
          <w:spacing w:val="-3"/>
          <w:sz w:val="24"/>
        </w:rPr>
        <w:t xml:space="preserve"> </w:t>
      </w:r>
      <w:r>
        <w:rPr>
          <w:rFonts w:ascii="Times New Roman"/>
          <w:b/>
          <w:sz w:val="24"/>
        </w:rPr>
        <w:t>teacher</w:t>
      </w:r>
      <w:r>
        <w:rPr>
          <w:rFonts w:ascii="Times New Roman"/>
          <w:b/>
          <w:spacing w:val="-3"/>
          <w:sz w:val="24"/>
        </w:rPr>
        <w:t xml:space="preserve"> </w:t>
      </w:r>
      <w:r>
        <w:rPr>
          <w:rFonts w:ascii="Times New Roman"/>
          <w:b/>
          <w:sz w:val="24"/>
        </w:rPr>
        <w:t>candidate</w:t>
      </w:r>
      <w:r>
        <w:rPr>
          <w:rFonts w:ascii="Times New Roman"/>
          <w:b/>
          <w:spacing w:val="-3"/>
          <w:sz w:val="24"/>
        </w:rPr>
        <w:t xml:space="preserve"> </w:t>
      </w:r>
      <w:r>
        <w:rPr>
          <w:rFonts w:ascii="Times New Roman"/>
          <w:b/>
          <w:sz w:val="24"/>
        </w:rPr>
        <w:t>integrates</w:t>
      </w:r>
      <w:r>
        <w:rPr>
          <w:rFonts w:ascii="Times New Roman"/>
          <w:b/>
          <w:spacing w:val="-6"/>
          <w:sz w:val="24"/>
        </w:rPr>
        <w:t xml:space="preserve"> </w:t>
      </w:r>
      <w:r>
        <w:rPr>
          <w:rFonts w:ascii="Times New Roman"/>
          <w:b/>
          <w:sz w:val="24"/>
        </w:rPr>
        <w:t>foreign</w:t>
      </w:r>
      <w:r>
        <w:rPr>
          <w:rFonts w:ascii="Times New Roman"/>
          <w:b/>
          <w:spacing w:val="-6"/>
          <w:sz w:val="24"/>
        </w:rPr>
        <w:t xml:space="preserve"> </w:t>
      </w:r>
      <w:r>
        <w:rPr>
          <w:rFonts w:ascii="Times New Roman"/>
          <w:b/>
          <w:sz w:val="24"/>
        </w:rPr>
        <w:t>language</w:t>
      </w:r>
      <w:r>
        <w:rPr>
          <w:rFonts w:ascii="Times New Roman"/>
          <w:b/>
          <w:spacing w:val="-3"/>
          <w:sz w:val="24"/>
        </w:rPr>
        <w:t xml:space="preserve"> </w:t>
      </w:r>
      <w:r>
        <w:rPr>
          <w:rFonts w:ascii="Times New Roman"/>
          <w:b/>
          <w:sz w:val="24"/>
        </w:rPr>
        <w:t>standards</w:t>
      </w:r>
      <w:r>
        <w:rPr>
          <w:rFonts w:ascii="Times New Roman"/>
          <w:b/>
          <w:spacing w:val="-6"/>
          <w:sz w:val="24"/>
        </w:rPr>
        <w:t xml:space="preserve"> </w:t>
      </w:r>
      <w:r>
        <w:rPr>
          <w:rFonts w:ascii="Times New Roman"/>
          <w:b/>
          <w:sz w:val="24"/>
        </w:rPr>
        <w:t>into</w:t>
      </w:r>
      <w:r>
        <w:rPr>
          <w:rFonts w:ascii="Times New Roman"/>
          <w:b/>
          <w:spacing w:val="-4"/>
          <w:sz w:val="24"/>
        </w:rPr>
        <w:t xml:space="preserve"> </w:t>
      </w:r>
      <w:r>
        <w:rPr>
          <w:rFonts w:ascii="Times New Roman"/>
          <w:b/>
          <w:sz w:val="24"/>
        </w:rPr>
        <w:t>planning,</w:t>
      </w:r>
      <w:r>
        <w:rPr>
          <w:rFonts w:ascii="Times New Roman"/>
          <w:b/>
          <w:spacing w:val="-4"/>
          <w:sz w:val="24"/>
        </w:rPr>
        <w:t xml:space="preserve"> </w:t>
      </w:r>
      <w:r>
        <w:rPr>
          <w:rFonts w:ascii="Times New Roman"/>
          <w:b/>
          <w:sz w:val="24"/>
        </w:rPr>
        <w:t>instruction, and assessment.</w:t>
      </w:r>
    </w:p>
    <w:p w14:paraId="03091732" w14:textId="77777777" w:rsidR="00186B0D" w:rsidRDefault="00000000">
      <w:pPr>
        <w:pStyle w:val="ListParagraph"/>
        <w:numPr>
          <w:ilvl w:val="0"/>
          <w:numId w:val="57"/>
        </w:numPr>
        <w:tabs>
          <w:tab w:val="left" w:pos="931"/>
        </w:tabs>
        <w:spacing w:before="1" w:line="276" w:lineRule="auto"/>
        <w:ind w:right="335"/>
        <w:rPr>
          <w:rFonts w:ascii="Times New Roman"/>
          <w:b/>
          <w:sz w:val="24"/>
        </w:rPr>
      </w:pPr>
      <w:r>
        <w:rPr>
          <w:rFonts w:ascii="Times New Roman"/>
          <w:b/>
          <w:sz w:val="24"/>
        </w:rPr>
        <w:t>The</w:t>
      </w:r>
      <w:r>
        <w:rPr>
          <w:rFonts w:ascii="Times New Roman"/>
          <w:b/>
          <w:spacing w:val="-3"/>
          <w:sz w:val="24"/>
        </w:rPr>
        <w:t xml:space="preserve"> </w:t>
      </w:r>
      <w:r>
        <w:rPr>
          <w:rFonts w:ascii="Times New Roman"/>
          <w:b/>
          <w:sz w:val="24"/>
        </w:rPr>
        <w:t>teacher</w:t>
      </w:r>
      <w:r>
        <w:rPr>
          <w:rFonts w:ascii="Times New Roman"/>
          <w:b/>
          <w:spacing w:val="-3"/>
          <w:sz w:val="24"/>
        </w:rPr>
        <w:t xml:space="preserve"> </w:t>
      </w:r>
      <w:r>
        <w:rPr>
          <w:rFonts w:ascii="Times New Roman"/>
          <w:b/>
          <w:sz w:val="24"/>
        </w:rPr>
        <w:t>candidate</w:t>
      </w:r>
      <w:r>
        <w:rPr>
          <w:rFonts w:ascii="Times New Roman"/>
          <w:b/>
          <w:spacing w:val="-3"/>
          <w:sz w:val="24"/>
        </w:rPr>
        <w:t xml:space="preserve"> </w:t>
      </w:r>
      <w:r>
        <w:rPr>
          <w:rFonts w:ascii="Times New Roman"/>
          <w:b/>
          <w:sz w:val="24"/>
        </w:rPr>
        <w:t>creates</w:t>
      </w:r>
      <w:r>
        <w:rPr>
          <w:rFonts w:ascii="Times New Roman"/>
          <w:b/>
          <w:spacing w:val="-6"/>
          <w:sz w:val="24"/>
        </w:rPr>
        <w:t xml:space="preserve"> </w:t>
      </w:r>
      <w:r>
        <w:rPr>
          <w:rFonts w:ascii="Times New Roman"/>
          <w:b/>
          <w:sz w:val="24"/>
        </w:rPr>
        <w:t>a</w:t>
      </w:r>
      <w:r>
        <w:rPr>
          <w:rFonts w:ascii="Times New Roman"/>
          <w:b/>
          <w:spacing w:val="-4"/>
          <w:sz w:val="24"/>
        </w:rPr>
        <w:t xml:space="preserve"> </w:t>
      </w:r>
      <w:r>
        <w:rPr>
          <w:rFonts w:ascii="Times New Roman"/>
          <w:b/>
          <w:sz w:val="24"/>
        </w:rPr>
        <w:t>classroom</w:t>
      </w:r>
      <w:r>
        <w:rPr>
          <w:rFonts w:ascii="Times New Roman"/>
          <w:b/>
          <w:spacing w:val="-4"/>
          <w:sz w:val="24"/>
        </w:rPr>
        <w:t xml:space="preserve"> </w:t>
      </w:r>
      <w:r>
        <w:rPr>
          <w:rFonts w:ascii="Times New Roman"/>
          <w:b/>
          <w:sz w:val="24"/>
        </w:rPr>
        <w:t>environment</w:t>
      </w:r>
      <w:r>
        <w:rPr>
          <w:rFonts w:ascii="Times New Roman"/>
          <w:b/>
          <w:spacing w:val="-4"/>
          <w:sz w:val="24"/>
        </w:rPr>
        <w:t xml:space="preserve"> </w:t>
      </w:r>
      <w:r>
        <w:rPr>
          <w:rFonts w:ascii="Times New Roman"/>
          <w:b/>
          <w:sz w:val="24"/>
        </w:rPr>
        <w:t>that</w:t>
      </w:r>
      <w:r>
        <w:rPr>
          <w:rFonts w:ascii="Times New Roman"/>
          <w:b/>
          <w:spacing w:val="-4"/>
          <w:sz w:val="24"/>
        </w:rPr>
        <w:t xml:space="preserve"> </w:t>
      </w:r>
      <w:r>
        <w:rPr>
          <w:rFonts w:ascii="Times New Roman"/>
          <w:b/>
          <w:sz w:val="24"/>
        </w:rPr>
        <w:t>supports</w:t>
      </w:r>
      <w:r>
        <w:rPr>
          <w:rFonts w:ascii="Times New Roman"/>
          <w:b/>
          <w:spacing w:val="-6"/>
          <w:sz w:val="24"/>
        </w:rPr>
        <w:t xml:space="preserve"> </w:t>
      </w:r>
      <w:r>
        <w:rPr>
          <w:rFonts w:ascii="Times New Roman"/>
          <w:b/>
          <w:sz w:val="24"/>
        </w:rPr>
        <w:t>language</w:t>
      </w:r>
      <w:r>
        <w:rPr>
          <w:rFonts w:ascii="Times New Roman"/>
          <w:b/>
          <w:spacing w:val="-3"/>
          <w:sz w:val="24"/>
        </w:rPr>
        <w:t xml:space="preserve"> </w:t>
      </w:r>
      <w:r>
        <w:rPr>
          <w:rFonts w:ascii="Times New Roman"/>
          <w:b/>
          <w:sz w:val="24"/>
        </w:rPr>
        <w:t>learning and acquisition.</w:t>
      </w:r>
    </w:p>
    <w:p w14:paraId="03091733" w14:textId="77777777" w:rsidR="00186B0D" w:rsidRDefault="00000000">
      <w:pPr>
        <w:pStyle w:val="ListParagraph"/>
        <w:numPr>
          <w:ilvl w:val="0"/>
          <w:numId w:val="57"/>
        </w:numPr>
        <w:tabs>
          <w:tab w:val="left" w:pos="931"/>
        </w:tabs>
        <w:spacing w:line="276" w:lineRule="auto"/>
        <w:ind w:right="209"/>
        <w:rPr>
          <w:rFonts w:ascii="Times New Roman"/>
          <w:b/>
          <w:sz w:val="24"/>
        </w:rPr>
      </w:pPr>
      <w:r>
        <w:rPr>
          <w:rFonts w:ascii="Times New Roman"/>
          <w:b/>
          <w:sz w:val="24"/>
        </w:rPr>
        <w:t xml:space="preserve">The </w:t>
      </w:r>
      <w:proofErr w:type="gramStart"/>
      <w:r>
        <w:rPr>
          <w:rFonts w:ascii="Times New Roman"/>
          <w:b/>
          <w:sz w:val="24"/>
        </w:rPr>
        <w:t>teacher candidate</w:t>
      </w:r>
      <w:proofErr w:type="gramEnd"/>
      <w:r>
        <w:rPr>
          <w:rFonts w:ascii="Times New Roman"/>
          <w:b/>
          <w:sz w:val="24"/>
        </w:rPr>
        <w:t xml:space="preserve"> demonstrates a satisfactory level of proficiency in the target language.</w:t>
      </w:r>
      <w:r>
        <w:rPr>
          <w:rFonts w:ascii="Times New Roman"/>
          <w:b/>
          <w:spacing w:val="-3"/>
          <w:sz w:val="24"/>
        </w:rPr>
        <w:t xml:space="preserve"> </w:t>
      </w:r>
      <w:r>
        <w:rPr>
          <w:rFonts w:ascii="Times New Roman"/>
          <w:b/>
          <w:sz w:val="24"/>
        </w:rPr>
        <w:t>This</w:t>
      </w:r>
      <w:r>
        <w:rPr>
          <w:rFonts w:ascii="Times New Roman"/>
          <w:b/>
          <w:spacing w:val="-5"/>
          <w:sz w:val="24"/>
        </w:rPr>
        <w:t xml:space="preserve"> </w:t>
      </w:r>
      <w:r>
        <w:rPr>
          <w:rFonts w:ascii="Times New Roman"/>
          <w:b/>
          <w:sz w:val="24"/>
        </w:rPr>
        <w:t>level</w:t>
      </w:r>
      <w:r>
        <w:rPr>
          <w:rFonts w:ascii="Times New Roman"/>
          <w:b/>
          <w:spacing w:val="-2"/>
          <w:sz w:val="24"/>
        </w:rPr>
        <w:t xml:space="preserve"> </w:t>
      </w:r>
      <w:r>
        <w:rPr>
          <w:rFonts w:ascii="Times New Roman"/>
          <w:b/>
          <w:sz w:val="24"/>
        </w:rPr>
        <w:t>is</w:t>
      </w:r>
      <w:r>
        <w:rPr>
          <w:rFonts w:ascii="Times New Roman"/>
          <w:b/>
          <w:spacing w:val="-5"/>
          <w:sz w:val="24"/>
        </w:rPr>
        <w:t xml:space="preserve"> </w:t>
      </w:r>
      <w:r>
        <w:rPr>
          <w:rFonts w:ascii="Times New Roman"/>
          <w:b/>
          <w:sz w:val="24"/>
        </w:rPr>
        <w:t>the</w:t>
      </w:r>
      <w:r>
        <w:rPr>
          <w:rFonts w:ascii="Times New Roman"/>
          <w:b/>
          <w:spacing w:val="-2"/>
          <w:sz w:val="24"/>
        </w:rPr>
        <w:t xml:space="preserve"> </w:t>
      </w:r>
      <w:r>
        <w:rPr>
          <w:rFonts w:ascii="Times New Roman"/>
          <w:b/>
          <w:sz w:val="24"/>
        </w:rPr>
        <w:t>"Advanced-Low"</w:t>
      </w:r>
      <w:r>
        <w:rPr>
          <w:rFonts w:ascii="Times New Roman"/>
          <w:b/>
          <w:spacing w:val="-5"/>
          <w:sz w:val="24"/>
        </w:rPr>
        <w:t xml:space="preserve"> </w:t>
      </w:r>
      <w:r>
        <w:rPr>
          <w:rFonts w:ascii="Times New Roman"/>
          <w:b/>
          <w:sz w:val="24"/>
        </w:rPr>
        <w:t>level</w:t>
      </w:r>
      <w:r>
        <w:rPr>
          <w:rFonts w:ascii="Times New Roman"/>
          <w:b/>
          <w:spacing w:val="-2"/>
          <w:sz w:val="24"/>
        </w:rPr>
        <w:t xml:space="preserve"> </w:t>
      </w:r>
      <w:r>
        <w:rPr>
          <w:rFonts w:ascii="Times New Roman"/>
          <w:b/>
          <w:sz w:val="24"/>
        </w:rPr>
        <w:t>on</w:t>
      </w:r>
      <w:r>
        <w:rPr>
          <w:rFonts w:ascii="Times New Roman"/>
          <w:b/>
          <w:spacing w:val="-5"/>
          <w:sz w:val="24"/>
        </w:rPr>
        <w:t xml:space="preserve"> </w:t>
      </w:r>
      <w:r>
        <w:rPr>
          <w:rFonts w:ascii="Times New Roman"/>
          <w:b/>
          <w:sz w:val="24"/>
        </w:rPr>
        <w:t>the</w:t>
      </w:r>
      <w:r>
        <w:rPr>
          <w:rFonts w:ascii="Times New Roman"/>
          <w:b/>
          <w:spacing w:val="-2"/>
          <w:sz w:val="24"/>
        </w:rPr>
        <w:t xml:space="preserve"> </w:t>
      </w:r>
      <w:r>
        <w:rPr>
          <w:rFonts w:ascii="Times New Roman"/>
          <w:b/>
          <w:sz w:val="24"/>
        </w:rPr>
        <w:t>scale</w:t>
      </w:r>
      <w:r>
        <w:rPr>
          <w:rFonts w:ascii="Times New Roman"/>
          <w:b/>
          <w:spacing w:val="-2"/>
          <w:sz w:val="24"/>
        </w:rPr>
        <w:t xml:space="preserve"> </w:t>
      </w:r>
      <w:r>
        <w:rPr>
          <w:rFonts w:ascii="Times New Roman"/>
          <w:b/>
          <w:sz w:val="24"/>
        </w:rPr>
        <w:t>developed</w:t>
      </w:r>
      <w:r>
        <w:rPr>
          <w:rFonts w:ascii="Times New Roman"/>
          <w:b/>
          <w:spacing w:val="-5"/>
          <w:sz w:val="24"/>
        </w:rPr>
        <w:t xml:space="preserve"> </w:t>
      </w:r>
      <w:r>
        <w:rPr>
          <w:rFonts w:ascii="Times New Roman"/>
          <w:b/>
          <w:sz w:val="24"/>
        </w:rPr>
        <w:t>by</w:t>
      </w:r>
      <w:r>
        <w:rPr>
          <w:rFonts w:ascii="Times New Roman"/>
          <w:b/>
          <w:spacing w:val="-3"/>
          <w:sz w:val="24"/>
        </w:rPr>
        <w:t xml:space="preserve"> </w:t>
      </w:r>
      <w:r>
        <w:rPr>
          <w:rFonts w:ascii="Times New Roman"/>
          <w:b/>
          <w:sz w:val="24"/>
        </w:rPr>
        <w:t>the</w:t>
      </w:r>
      <w:r>
        <w:rPr>
          <w:rFonts w:ascii="Times New Roman"/>
          <w:b/>
          <w:spacing w:val="-2"/>
          <w:sz w:val="24"/>
        </w:rPr>
        <w:t xml:space="preserve"> </w:t>
      </w:r>
      <w:r>
        <w:rPr>
          <w:rFonts w:ascii="Times New Roman"/>
          <w:b/>
          <w:sz w:val="24"/>
        </w:rPr>
        <w:t xml:space="preserve">American Council on the Teaching of Foreign Languages, and in accordance with their </w:t>
      </w:r>
      <w:r>
        <w:rPr>
          <w:rFonts w:ascii="Times New Roman"/>
          <w:b/>
          <w:spacing w:val="-2"/>
          <w:sz w:val="24"/>
        </w:rPr>
        <w:t>recommendation.</w:t>
      </w:r>
    </w:p>
    <w:p w14:paraId="03091734" w14:textId="77777777" w:rsidR="00186B0D" w:rsidRDefault="00186B0D">
      <w:pPr>
        <w:spacing w:line="276" w:lineRule="auto"/>
        <w:rPr>
          <w:rFonts w:ascii="Times New Roman"/>
          <w:sz w:val="24"/>
        </w:rPr>
        <w:sectPr w:rsidR="00186B0D">
          <w:type w:val="continuous"/>
          <w:pgSz w:w="12240" w:h="15840"/>
          <w:pgMar w:top="1700" w:right="1020" w:bottom="280" w:left="94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735" w14:textId="77777777" w:rsidR="00186B0D" w:rsidRDefault="00000000">
      <w:pPr>
        <w:pStyle w:val="ListParagraph"/>
        <w:numPr>
          <w:ilvl w:val="0"/>
          <w:numId w:val="57"/>
        </w:numPr>
        <w:tabs>
          <w:tab w:val="left" w:pos="931"/>
        </w:tabs>
        <w:spacing w:before="76" w:line="276" w:lineRule="auto"/>
        <w:ind w:right="620"/>
        <w:rPr>
          <w:rFonts w:ascii="Times New Roman"/>
          <w:b/>
          <w:sz w:val="24"/>
        </w:rPr>
      </w:pPr>
      <w:r>
        <w:rPr>
          <w:rFonts w:ascii="Times New Roman"/>
          <w:b/>
          <w:sz w:val="24"/>
        </w:rPr>
        <w:lastRenderedPageBreak/>
        <w:t>The</w:t>
      </w:r>
      <w:r>
        <w:rPr>
          <w:rFonts w:ascii="Times New Roman"/>
          <w:b/>
          <w:spacing w:val="-3"/>
          <w:sz w:val="24"/>
        </w:rPr>
        <w:t xml:space="preserve"> </w:t>
      </w:r>
      <w:proofErr w:type="gramStart"/>
      <w:r>
        <w:rPr>
          <w:rFonts w:ascii="Times New Roman"/>
          <w:b/>
          <w:sz w:val="24"/>
        </w:rPr>
        <w:t>teacher</w:t>
      </w:r>
      <w:r>
        <w:rPr>
          <w:rFonts w:ascii="Times New Roman"/>
          <w:b/>
          <w:spacing w:val="-4"/>
          <w:sz w:val="24"/>
        </w:rPr>
        <w:t xml:space="preserve"> </w:t>
      </w:r>
      <w:r>
        <w:rPr>
          <w:rFonts w:ascii="Times New Roman"/>
          <w:b/>
          <w:sz w:val="24"/>
        </w:rPr>
        <w:t>candidate</w:t>
      </w:r>
      <w:proofErr w:type="gramEnd"/>
      <w:r>
        <w:rPr>
          <w:rFonts w:ascii="Times New Roman"/>
          <w:b/>
          <w:spacing w:val="-3"/>
          <w:sz w:val="24"/>
        </w:rPr>
        <w:t xml:space="preserve"> </w:t>
      </w:r>
      <w:r>
        <w:rPr>
          <w:rFonts w:ascii="Times New Roman"/>
          <w:b/>
          <w:sz w:val="24"/>
        </w:rPr>
        <w:t>provides</w:t>
      </w:r>
      <w:r>
        <w:rPr>
          <w:rFonts w:ascii="Times New Roman"/>
          <w:b/>
          <w:spacing w:val="-6"/>
          <w:sz w:val="24"/>
        </w:rPr>
        <w:t xml:space="preserve"> </w:t>
      </w:r>
      <w:r>
        <w:rPr>
          <w:rFonts w:ascii="Times New Roman"/>
          <w:b/>
          <w:sz w:val="24"/>
        </w:rPr>
        <w:t>maximum</w:t>
      </w:r>
      <w:r>
        <w:rPr>
          <w:rFonts w:ascii="Times New Roman"/>
          <w:b/>
          <w:spacing w:val="-4"/>
          <w:sz w:val="24"/>
        </w:rPr>
        <w:t xml:space="preserve"> </w:t>
      </w:r>
      <w:r>
        <w:rPr>
          <w:rFonts w:ascii="Times New Roman"/>
          <w:b/>
          <w:sz w:val="24"/>
        </w:rPr>
        <w:t>opportunities</w:t>
      </w:r>
      <w:r>
        <w:rPr>
          <w:rFonts w:ascii="Times New Roman"/>
          <w:b/>
          <w:spacing w:val="-6"/>
          <w:sz w:val="24"/>
        </w:rPr>
        <w:t xml:space="preserve"> </w:t>
      </w:r>
      <w:r>
        <w:rPr>
          <w:rFonts w:ascii="Times New Roman"/>
          <w:b/>
          <w:sz w:val="24"/>
        </w:rPr>
        <w:t>for</w:t>
      </w:r>
      <w:r>
        <w:rPr>
          <w:rFonts w:ascii="Times New Roman"/>
          <w:b/>
          <w:spacing w:val="-3"/>
          <w:sz w:val="24"/>
        </w:rPr>
        <w:t xml:space="preserve"> </w:t>
      </w:r>
      <w:r>
        <w:rPr>
          <w:rFonts w:ascii="Times New Roman"/>
          <w:b/>
          <w:sz w:val="24"/>
        </w:rPr>
        <w:t>students</w:t>
      </w:r>
      <w:r>
        <w:rPr>
          <w:rFonts w:ascii="Times New Roman"/>
          <w:b/>
          <w:spacing w:val="-6"/>
          <w:sz w:val="24"/>
        </w:rPr>
        <w:t xml:space="preserve"> </w:t>
      </w:r>
      <w:r>
        <w:rPr>
          <w:rFonts w:ascii="Times New Roman"/>
          <w:b/>
          <w:sz w:val="24"/>
        </w:rPr>
        <w:t>to</w:t>
      </w:r>
      <w:r>
        <w:rPr>
          <w:rFonts w:ascii="Times New Roman"/>
          <w:b/>
          <w:spacing w:val="-4"/>
          <w:sz w:val="24"/>
        </w:rPr>
        <w:t xml:space="preserve"> </w:t>
      </w:r>
      <w:r>
        <w:rPr>
          <w:rFonts w:ascii="Times New Roman"/>
          <w:b/>
          <w:sz w:val="24"/>
        </w:rPr>
        <w:t>communicate meaningfully in the target language.</w:t>
      </w:r>
    </w:p>
    <w:p w14:paraId="03091736" w14:textId="77777777" w:rsidR="00186B0D" w:rsidRDefault="00000000">
      <w:pPr>
        <w:pStyle w:val="ListParagraph"/>
        <w:numPr>
          <w:ilvl w:val="0"/>
          <w:numId w:val="57"/>
        </w:numPr>
        <w:tabs>
          <w:tab w:val="left" w:pos="931"/>
        </w:tabs>
        <w:spacing w:before="1" w:line="276" w:lineRule="auto"/>
        <w:ind w:right="217"/>
        <w:rPr>
          <w:rFonts w:ascii="Times New Roman"/>
          <w:b/>
          <w:sz w:val="24"/>
        </w:rPr>
      </w:pPr>
      <w:r>
        <w:rPr>
          <w:rFonts w:ascii="Times New Roman"/>
          <w:b/>
          <w:sz w:val="24"/>
        </w:rPr>
        <w:t>The</w:t>
      </w:r>
      <w:r>
        <w:rPr>
          <w:rFonts w:ascii="Times New Roman"/>
          <w:b/>
          <w:spacing w:val="-3"/>
          <w:sz w:val="24"/>
        </w:rPr>
        <w:t xml:space="preserve"> </w:t>
      </w:r>
      <w:r>
        <w:rPr>
          <w:rFonts w:ascii="Times New Roman"/>
          <w:b/>
          <w:sz w:val="24"/>
        </w:rPr>
        <w:t>teacher</w:t>
      </w:r>
      <w:r>
        <w:rPr>
          <w:rFonts w:ascii="Times New Roman"/>
          <w:b/>
          <w:spacing w:val="-3"/>
          <w:sz w:val="24"/>
        </w:rPr>
        <w:t xml:space="preserve"> </w:t>
      </w:r>
      <w:r>
        <w:rPr>
          <w:rFonts w:ascii="Times New Roman"/>
          <w:b/>
          <w:sz w:val="24"/>
        </w:rPr>
        <w:t>candidate</w:t>
      </w:r>
      <w:r>
        <w:rPr>
          <w:rFonts w:ascii="Times New Roman"/>
          <w:b/>
          <w:spacing w:val="-3"/>
          <w:sz w:val="24"/>
        </w:rPr>
        <w:t xml:space="preserve"> </w:t>
      </w:r>
      <w:r>
        <w:rPr>
          <w:rFonts w:ascii="Times New Roman"/>
          <w:b/>
          <w:sz w:val="24"/>
        </w:rPr>
        <w:t>engages</w:t>
      </w:r>
      <w:r>
        <w:rPr>
          <w:rFonts w:ascii="Times New Roman"/>
          <w:b/>
          <w:spacing w:val="-5"/>
          <w:sz w:val="24"/>
        </w:rPr>
        <w:t xml:space="preserve"> </w:t>
      </w:r>
      <w:r>
        <w:rPr>
          <w:rFonts w:ascii="Times New Roman"/>
          <w:b/>
          <w:sz w:val="24"/>
        </w:rPr>
        <w:t>students</w:t>
      </w:r>
      <w:r>
        <w:rPr>
          <w:rFonts w:ascii="Times New Roman"/>
          <w:b/>
          <w:spacing w:val="-5"/>
          <w:sz w:val="24"/>
        </w:rPr>
        <w:t xml:space="preserve"> </w:t>
      </w:r>
      <w:r>
        <w:rPr>
          <w:rFonts w:ascii="Times New Roman"/>
          <w:b/>
          <w:sz w:val="24"/>
        </w:rPr>
        <w:t>in</w:t>
      </w:r>
      <w:r>
        <w:rPr>
          <w:rFonts w:ascii="Times New Roman"/>
          <w:b/>
          <w:spacing w:val="-5"/>
          <w:sz w:val="24"/>
        </w:rPr>
        <w:t xml:space="preserve"> </w:t>
      </w:r>
      <w:r>
        <w:rPr>
          <w:rFonts w:ascii="Times New Roman"/>
          <w:b/>
          <w:sz w:val="24"/>
        </w:rPr>
        <w:t>negotiating</w:t>
      </w:r>
      <w:r>
        <w:rPr>
          <w:rFonts w:ascii="Times New Roman"/>
          <w:b/>
          <w:spacing w:val="-4"/>
          <w:sz w:val="24"/>
        </w:rPr>
        <w:t xml:space="preserve"> </w:t>
      </w:r>
      <w:r>
        <w:rPr>
          <w:rFonts w:ascii="Times New Roman"/>
          <w:b/>
          <w:sz w:val="24"/>
        </w:rPr>
        <w:t>meaning</w:t>
      </w:r>
      <w:r>
        <w:rPr>
          <w:rFonts w:ascii="Times New Roman"/>
          <w:b/>
          <w:spacing w:val="-4"/>
          <w:sz w:val="24"/>
        </w:rPr>
        <w:t xml:space="preserve"> </w:t>
      </w:r>
      <w:r>
        <w:rPr>
          <w:rFonts w:ascii="Times New Roman"/>
          <w:b/>
          <w:sz w:val="24"/>
        </w:rPr>
        <w:t>with</w:t>
      </w:r>
      <w:r>
        <w:rPr>
          <w:rFonts w:ascii="Times New Roman"/>
          <w:b/>
          <w:spacing w:val="-5"/>
          <w:sz w:val="24"/>
        </w:rPr>
        <w:t xml:space="preserve"> </w:t>
      </w:r>
      <w:r>
        <w:rPr>
          <w:rFonts w:ascii="Times New Roman"/>
          <w:b/>
          <w:sz w:val="24"/>
        </w:rPr>
        <w:t>the</w:t>
      </w:r>
      <w:r>
        <w:rPr>
          <w:rFonts w:ascii="Times New Roman"/>
          <w:b/>
          <w:spacing w:val="-3"/>
          <w:sz w:val="24"/>
        </w:rPr>
        <w:t xml:space="preserve"> </w:t>
      </w:r>
      <w:r>
        <w:rPr>
          <w:rFonts w:ascii="Times New Roman"/>
          <w:b/>
          <w:sz w:val="24"/>
        </w:rPr>
        <w:t>teacher</w:t>
      </w:r>
      <w:r>
        <w:rPr>
          <w:rFonts w:ascii="Times New Roman"/>
          <w:b/>
          <w:spacing w:val="-3"/>
          <w:sz w:val="24"/>
        </w:rPr>
        <w:t xml:space="preserve"> </w:t>
      </w:r>
      <w:r>
        <w:rPr>
          <w:rFonts w:ascii="Times New Roman"/>
          <w:b/>
          <w:sz w:val="24"/>
        </w:rPr>
        <w:t>and</w:t>
      </w:r>
      <w:r>
        <w:rPr>
          <w:rFonts w:ascii="Times New Roman"/>
          <w:b/>
          <w:spacing w:val="-5"/>
          <w:sz w:val="24"/>
        </w:rPr>
        <w:t xml:space="preserve"> </w:t>
      </w:r>
      <w:r>
        <w:rPr>
          <w:rFonts w:ascii="Times New Roman"/>
          <w:b/>
          <w:sz w:val="24"/>
        </w:rPr>
        <w:t>with one another.</w:t>
      </w:r>
    </w:p>
    <w:p w14:paraId="03091737" w14:textId="77777777" w:rsidR="00186B0D" w:rsidRDefault="00000000">
      <w:pPr>
        <w:pStyle w:val="ListParagraph"/>
        <w:numPr>
          <w:ilvl w:val="0"/>
          <w:numId w:val="57"/>
        </w:numPr>
        <w:tabs>
          <w:tab w:val="left" w:pos="931"/>
        </w:tabs>
        <w:spacing w:line="273" w:lineRule="exact"/>
        <w:rPr>
          <w:rFonts w:ascii="Times New Roman"/>
          <w:b/>
          <w:sz w:val="24"/>
        </w:rPr>
      </w:pPr>
      <w:r>
        <w:rPr>
          <w:rFonts w:ascii="Times New Roman"/>
          <w:b/>
          <w:sz w:val="24"/>
        </w:rPr>
        <w:t>The</w:t>
      </w:r>
      <w:r>
        <w:rPr>
          <w:rFonts w:ascii="Times New Roman"/>
          <w:b/>
          <w:spacing w:val="-1"/>
          <w:sz w:val="24"/>
        </w:rPr>
        <w:t xml:space="preserve"> </w:t>
      </w:r>
      <w:proofErr w:type="gramStart"/>
      <w:r>
        <w:rPr>
          <w:rFonts w:ascii="Times New Roman"/>
          <w:b/>
          <w:sz w:val="24"/>
        </w:rPr>
        <w:t>teacher candidate</w:t>
      </w:r>
      <w:proofErr w:type="gramEnd"/>
      <w:r>
        <w:rPr>
          <w:rFonts w:ascii="Times New Roman"/>
          <w:b/>
          <w:spacing w:val="-1"/>
          <w:sz w:val="24"/>
        </w:rPr>
        <w:t xml:space="preserve"> </w:t>
      </w:r>
      <w:r>
        <w:rPr>
          <w:rFonts w:ascii="Times New Roman"/>
          <w:b/>
          <w:sz w:val="24"/>
        </w:rPr>
        <w:t>introduces</w:t>
      </w:r>
      <w:r>
        <w:rPr>
          <w:rFonts w:ascii="Times New Roman"/>
          <w:b/>
          <w:spacing w:val="-3"/>
          <w:sz w:val="24"/>
        </w:rPr>
        <w:t xml:space="preserve"> </w:t>
      </w:r>
      <w:r>
        <w:rPr>
          <w:rFonts w:ascii="Times New Roman"/>
          <w:b/>
          <w:sz w:val="24"/>
        </w:rPr>
        <w:t>and</w:t>
      </w:r>
      <w:r>
        <w:rPr>
          <w:rFonts w:ascii="Times New Roman"/>
          <w:b/>
          <w:spacing w:val="-3"/>
          <w:sz w:val="24"/>
        </w:rPr>
        <w:t xml:space="preserve"> </w:t>
      </w:r>
      <w:r>
        <w:rPr>
          <w:rFonts w:ascii="Times New Roman"/>
          <w:b/>
          <w:sz w:val="24"/>
        </w:rPr>
        <w:t>practices</w:t>
      </w:r>
      <w:r>
        <w:rPr>
          <w:rFonts w:ascii="Times New Roman"/>
          <w:b/>
          <w:spacing w:val="-4"/>
          <w:sz w:val="24"/>
        </w:rPr>
        <w:t xml:space="preserve"> </w:t>
      </w:r>
      <w:r>
        <w:rPr>
          <w:rFonts w:ascii="Times New Roman"/>
          <w:b/>
          <w:sz w:val="24"/>
        </w:rPr>
        <w:t>vocabulary</w:t>
      </w:r>
      <w:r>
        <w:rPr>
          <w:rFonts w:ascii="Times New Roman"/>
          <w:b/>
          <w:spacing w:val="-1"/>
          <w:sz w:val="24"/>
        </w:rPr>
        <w:t xml:space="preserve"> </w:t>
      </w:r>
      <w:r>
        <w:rPr>
          <w:rFonts w:ascii="Times New Roman"/>
          <w:b/>
          <w:sz w:val="24"/>
        </w:rPr>
        <w:t>in</w:t>
      </w:r>
      <w:r>
        <w:rPr>
          <w:rFonts w:ascii="Times New Roman"/>
          <w:b/>
          <w:spacing w:val="-3"/>
          <w:sz w:val="24"/>
        </w:rPr>
        <w:t xml:space="preserve"> </w:t>
      </w:r>
      <w:r>
        <w:rPr>
          <w:rFonts w:ascii="Times New Roman"/>
          <w:b/>
          <w:spacing w:val="-2"/>
          <w:sz w:val="24"/>
        </w:rPr>
        <w:t>context.</w:t>
      </w:r>
    </w:p>
    <w:p w14:paraId="03091738" w14:textId="77777777" w:rsidR="00186B0D" w:rsidRDefault="00000000">
      <w:pPr>
        <w:pStyle w:val="ListParagraph"/>
        <w:numPr>
          <w:ilvl w:val="0"/>
          <w:numId w:val="57"/>
        </w:numPr>
        <w:tabs>
          <w:tab w:val="left" w:pos="932"/>
        </w:tabs>
        <w:spacing w:before="44" w:line="276" w:lineRule="auto"/>
        <w:ind w:left="932" w:right="542"/>
        <w:rPr>
          <w:rFonts w:ascii="Times New Roman"/>
          <w:b/>
          <w:sz w:val="24"/>
        </w:rPr>
      </w:pPr>
      <w:r>
        <w:rPr>
          <w:rFonts w:ascii="Times New Roman"/>
          <w:b/>
          <w:sz w:val="24"/>
        </w:rPr>
        <w:t>The</w:t>
      </w:r>
      <w:r>
        <w:rPr>
          <w:rFonts w:ascii="Times New Roman"/>
          <w:b/>
          <w:spacing w:val="-3"/>
          <w:sz w:val="24"/>
        </w:rPr>
        <w:t xml:space="preserve"> </w:t>
      </w:r>
      <w:r>
        <w:rPr>
          <w:rFonts w:ascii="Times New Roman"/>
          <w:b/>
          <w:sz w:val="24"/>
        </w:rPr>
        <w:t>teacher</w:t>
      </w:r>
      <w:r>
        <w:rPr>
          <w:rFonts w:ascii="Times New Roman"/>
          <w:b/>
          <w:spacing w:val="-3"/>
          <w:sz w:val="24"/>
        </w:rPr>
        <w:t xml:space="preserve"> </w:t>
      </w:r>
      <w:r>
        <w:rPr>
          <w:rFonts w:ascii="Times New Roman"/>
          <w:b/>
          <w:sz w:val="24"/>
        </w:rPr>
        <w:t>candidate</w:t>
      </w:r>
      <w:r>
        <w:rPr>
          <w:rFonts w:ascii="Times New Roman"/>
          <w:b/>
          <w:spacing w:val="-3"/>
          <w:sz w:val="24"/>
        </w:rPr>
        <w:t xml:space="preserve"> </w:t>
      </w:r>
      <w:r>
        <w:rPr>
          <w:rFonts w:ascii="Times New Roman"/>
          <w:b/>
          <w:sz w:val="24"/>
        </w:rPr>
        <w:t>teaches</w:t>
      </w:r>
      <w:r>
        <w:rPr>
          <w:rFonts w:ascii="Times New Roman"/>
          <w:b/>
          <w:spacing w:val="-6"/>
          <w:sz w:val="24"/>
        </w:rPr>
        <w:t xml:space="preserve"> </w:t>
      </w:r>
      <w:r>
        <w:rPr>
          <w:rFonts w:ascii="Times New Roman"/>
          <w:b/>
          <w:sz w:val="24"/>
        </w:rPr>
        <w:t>grammar</w:t>
      </w:r>
      <w:r>
        <w:rPr>
          <w:rFonts w:ascii="Times New Roman"/>
          <w:b/>
          <w:spacing w:val="-3"/>
          <w:sz w:val="24"/>
        </w:rPr>
        <w:t xml:space="preserve"> </w:t>
      </w:r>
      <w:r>
        <w:rPr>
          <w:rFonts w:ascii="Times New Roman"/>
          <w:b/>
          <w:sz w:val="24"/>
        </w:rPr>
        <w:t>as</w:t>
      </w:r>
      <w:r>
        <w:rPr>
          <w:rFonts w:ascii="Times New Roman"/>
          <w:b/>
          <w:spacing w:val="-6"/>
          <w:sz w:val="24"/>
        </w:rPr>
        <w:t xml:space="preserve"> </w:t>
      </w:r>
      <w:r>
        <w:rPr>
          <w:rFonts w:ascii="Times New Roman"/>
          <w:b/>
          <w:sz w:val="24"/>
        </w:rPr>
        <w:t>the</w:t>
      </w:r>
      <w:r>
        <w:rPr>
          <w:rFonts w:ascii="Times New Roman"/>
          <w:b/>
          <w:spacing w:val="-3"/>
          <w:sz w:val="24"/>
        </w:rPr>
        <w:t xml:space="preserve"> </w:t>
      </w:r>
      <w:r>
        <w:rPr>
          <w:rFonts w:ascii="Times New Roman"/>
          <w:b/>
          <w:sz w:val="24"/>
        </w:rPr>
        <w:t>vehicle</w:t>
      </w:r>
      <w:r>
        <w:rPr>
          <w:rFonts w:ascii="Times New Roman"/>
          <w:b/>
          <w:spacing w:val="-3"/>
          <w:sz w:val="24"/>
        </w:rPr>
        <w:t xml:space="preserve"> </w:t>
      </w:r>
      <w:r>
        <w:rPr>
          <w:rFonts w:ascii="Times New Roman"/>
          <w:b/>
          <w:sz w:val="24"/>
        </w:rPr>
        <w:t>for</w:t>
      </w:r>
      <w:r>
        <w:rPr>
          <w:rFonts w:ascii="Times New Roman"/>
          <w:b/>
          <w:spacing w:val="-3"/>
          <w:sz w:val="24"/>
        </w:rPr>
        <w:t xml:space="preserve"> </w:t>
      </w:r>
      <w:r>
        <w:rPr>
          <w:rFonts w:ascii="Times New Roman"/>
          <w:b/>
          <w:sz w:val="24"/>
        </w:rPr>
        <w:t>using</w:t>
      </w:r>
      <w:r>
        <w:rPr>
          <w:rFonts w:ascii="Times New Roman"/>
          <w:b/>
          <w:spacing w:val="-4"/>
          <w:sz w:val="24"/>
        </w:rPr>
        <w:t xml:space="preserve"> </w:t>
      </w:r>
      <w:r>
        <w:rPr>
          <w:rFonts w:ascii="Times New Roman"/>
          <w:b/>
          <w:sz w:val="24"/>
        </w:rPr>
        <w:t>the</w:t>
      </w:r>
      <w:r>
        <w:rPr>
          <w:rFonts w:ascii="Times New Roman"/>
          <w:b/>
          <w:spacing w:val="-3"/>
          <w:sz w:val="24"/>
        </w:rPr>
        <w:t xml:space="preserve"> </w:t>
      </w:r>
      <w:r>
        <w:rPr>
          <w:rFonts w:ascii="Times New Roman"/>
          <w:b/>
          <w:sz w:val="24"/>
        </w:rPr>
        <w:t>target</w:t>
      </w:r>
      <w:r>
        <w:rPr>
          <w:rFonts w:ascii="Times New Roman"/>
          <w:b/>
          <w:spacing w:val="-4"/>
          <w:sz w:val="24"/>
        </w:rPr>
        <w:t xml:space="preserve"> </w:t>
      </w:r>
      <w:r>
        <w:rPr>
          <w:rFonts w:ascii="Times New Roman"/>
          <w:b/>
          <w:sz w:val="24"/>
        </w:rPr>
        <w:t>language</w:t>
      </w:r>
      <w:r>
        <w:rPr>
          <w:rFonts w:ascii="Times New Roman"/>
          <w:b/>
          <w:spacing w:val="-3"/>
          <w:sz w:val="24"/>
        </w:rPr>
        <w:t xml:space="preserve"> </w:t>
      </w:r>
      <w:r>
        <w:rPr>
          <w:rFonts w:ascii="Times New Roman"/>
          <w:b/>
          <w:sz w:val="24"/>
        </w:rPr>
        <w:t>to communicate in real-world contexts.</w:t>
      </w:r>
    </w:p>
    <w:p w14:paraId="03091739" w14:textId="77777777" w:rsidR="00186B0D" w:rsidRDefault="00000000">
      <w:pPr>
        <w:pStyle w:val="ListParagraph"/>
        <w:numPr>
          <w:ilvl w:val="0"/>
          <w:numId w:val="57"/>
        </w:numPr>
        <w:tabs>
          <w:tab w:val="left" w:pos="932"/>
        </w:tabs>
        <w:spacing w:line="278" w:lineRule="auto"/>
        <w:ind w:left="932" w:right="360"/>
        <w:rPr>
          <w:rFonts w:ascii="Times New Roman"/>
          <w:b/>
          <w:sz w:val="24"/>
        </w:rPr>
      </w:pPr>
      <w:r>
        <w:rPr>
          <w:rFonts w:ascii="Times New Roman"/>
          <w:b/>
          <w:sz w:val="24"/>
        </w:rPr>
        <w:t>The</w:t>
      </w:r>
      <w:r>
        <w:rPr>
          <w:rFonts w:ascii="Times New Roman"/>
          <w:b/>
          <w:spacing w:val="-3"/>
          <w:sz w:val="24"/>
        </w:rPr>
        <w:t xml:space="preserve"> </w:t>
      </w:r>
      <w:r>
        <w:rPr>
          <w:rFonts w:ascii="Times New Roman"/>
          <w:b/>
          <w:sz w:val="24"/>
        </w:rPr>
        <w:t>teacher</w:t>
      </w:r>
      <w:r>
        <w:rPr>
          <w:rFonts w:ascii="Times New Roman"/>
          <w:b/>
          <w:spacing w:val="-3"/>
          <w:sz w:val="24"/>
        </w:rPr>
        <w:t xml:space="preserve"> </w:t>
      </w:r>
      <w:r>
        <w:rPr>
          <w:rFonts w:ascii="Times New Roman"/>
          <w:b/>
          <w:sz w:val="24"/>
        </w:rPr>
        <w:t>candidate</w:t>
      </w:r>
      <w:r>
        <w:rPr>
          <w:rFonts w:ascii="Times New Roman"/>
          <w:b/>
          <w:spacing w:val="-3"/>
          <w:sz w:val="24"/>
        </w:rPr>
        <w:t xml:space="preserve"> </w:t>
      </w:r>
      <w:r>
        <w:rPr>
          <w:rFonts w:ascii="Times New Roman"/>
          <w:b/>
          <w:sz w:val="24"/>
        </w:rPr>
        <w:t>provides</w:t>
      </w:r>
      <w:r>
        <w:rPr>
          <w:rFonts w:ascii="Times New Roman"/>
          <w:b/>
          <w:spacing w:val="-6"/>
          <w:sz w:val="24"/>
        </w:rPr>
        <w:t xml:space="preserve"> </w:t>
      </w:r>
      <w:r>
        <w:rPr>
          <w:rFonts w:ascii="Times New Roman"/>
          <w:b/>
          <w:sz w:val="24"/>
        </w:rPr>
        <w:t>opportunities</w:t>
      </w:r>
      <w:r>
        <w:rPr>
          <w:rFonts w:ascii="Times New Roman"/>
          <w:b/>
          <w:spacing w:val="-6"/>
          <w:sz w:val="24"/>
        </w:rPr>
        <w:t xml:space="preserve"> </w:t>
      </w:r>
      <w:r>
        <w:rPr>
          <w:rFonts w:ascii="Times New Roman"/>
          <w:b/>
          <w:sz w:val="24"/>
        </w:rPr>
        <w:t>for</w:t>
      </w:r>
      <w:r>
        <w:rPr>
          <w:rFonts w:ascii="Times New Roman"/>
          <w:b/>
          <w:spacing w:val="-3"/>
          <w:sz w:val="24"/>
        </w:rPr>
        <w:t xml:space="preserve"> </w:t>
      </w:r>
      <w:r>
        <w:rPr>
          <w:rFonts w:ascii="Times New Roman"/>
          <w:b/>
          <w:sz w:val="24"/>
        </w:rPr>
        <w:t>students</w:t>
      </w:r>
      <w:r>
        <w:rPr>
          <w:rFonts w:ascii="Times New Roman"/>
          <w:b/>
          <w:spacing w:val="-6"/>
          <w:sz w:val="24"/>
        </w:rPr>
        <w:t xml:space="preserve"> </w:t>
      </w:r>
      <w:r>
        <w:rPr>
          <w:rFonts w:ascii="Times New Roman"/>
          <w:b/>
          <w:sz w:val="24"/>
        </w:rPr>
        <w:t>to</w:t>
      </w:r>
      <w:r>
        <w:rPr>
          <w:rFonts w:ascii="Times New Roman"/>
          <w:b/>
          <w:spacing w:val="-4"/>
          <w:sz w:val="24"/>
        </w:rPr>
        <w:t xml:space="preserve"> </w:t>
      </w:r>
      <w:r>
        <w:rPr>
          <w:rFonts w:ascii="Times New Roman"/>
          <w:b/>
          <w:sz w:val="24"/>
        </w:rPr>
        <w:t>practice</w:t>
      </w:r>
      <w:r>
        <w:rPr>
          <w:rFonts w:ascii="Times New Roman"/>
          <w:b/>
          <w:spacing w:val="-3"/>
          <w:sz w:val="24"/>
        </w:rPr>
        <w:t xml:space="preserve"> </w:t>
      </w:r>
      <w:r>
        <w:rPr>
          <w:rFonts w:ascii="Times New Roman"/>
          <w:b/>
          <w:sz w:val="24"/>
        </w:rPr>
        <w:t>oral</w:t>
      </w:r>
      <w:r>
        <w:rPr>
          <w:rFonts w:ascii="Times New Roman"/>
          <w:b/>
          <w:spacing w:val="-3"/>
          <w:sz w:val="24"/>
        </w:rPr>
        <w:t xml:space="preserve"> </w:t>
      </w:r>
      <w:r>
        <w:rPr>
          <w:rFonts w:ascii="Times New Roman"/>
          <w:b/>
          <w:sz w:val="24"/>
        </w:rPr>
        <w:t>interpersonal communication in pairs and in small groups.</w:t>
      </w:r>
    </w:p>
    <w:p w14:paraId="0309173A" w14:textId="77777777" w:rsidR="00186B0D" w:rsidRDefault="00000000">
      <w:pPr>
        <w:pStyle w:val="ListParagraph"/>
        <w:numPr>
          <w:ilvl w:val="0"/>
          <w:numId w:val="57"/>
        </w:numPr>
        <w:tabs>
          <w:tab w:val="left" w:pos="932"/>
        </w:tabs>
        <w:spacing w:line="276" w:lineRule="auto"/>
        <w:ind w:left="932" w:right="229"/>
        <w:rPr>
          <w:rFonts w:ascii="Times New Roman"/>
          <w:b/>
          <w:sz w:val="24"/>
        </w:rPr>
      </w:pPr>
      <w:r>
        <w:rPr>
          <w:rFonts w:ascii="Times New Roman"/>
          <w:b/>
          <w:sz w:val="24"/>
        </w:rPr>
        <w:t>The</w:t>
      </w:r>
      <w:r>
        <w:rPr>
          <w:rFonts w:ascii="Times New Roman"/>
          <w:b/>
          <w:spacing w:val="-3"/>
          <w:sz w:val="24"/>
        </w:rPr>
        <w:t xml:space="preserve"> </w:t>
      </w:r>
      <w:r>
        <w:rPr>
          <w:rFonts w:ascii="Times New Roman"/>
          <w:b/>
          <w:sz w:val="24"/>
        </w:rPr>
        <w:t>teacher</w:t>
      </w:r>
      <w:r>
        <w:rPr>
          <w:rFonts w:ascii="Times New Roman"/>
          <w:b/>
          <w:spacing w:val="-3"/>
          <w:sz w:val="24"/>
        </w:rPr>
        <w:t xml:space="preserve"> </w:t>
      </w:r>
      <w:r>
        <w:rPr>
          <w:rFonts w:ascii="Times New Roman"/>
          <w:b/>
          <w:sz w:val="24"/>
        </w:rPr>
        <w:t>candidate</w:t>
      </w:r>
      <w:r>
        <w:rPr>
          <w:rFonts w:ascii="Times New Roman"/>
          <w:b/>
          <w:spacing w:val="-3"/>
          <w:sz w:val="24"/>
        </w:rPr>
        <w:t xml:space="preserve"> </w:t>
      </w:r>
      <w:r>
        <w:rPr>
          <w:rFonts w:ascii="Times New Roman"/>
          <w:b/>
          <w:sz w:val="24"/>
        </w:rPr>
        <w:t>provides</w:t>
      </w:r>
      <w:r>
        <w:rPr>
          <w:rFonts w:ascii="Times New Roman"/>
          <w:b/>
          <w:spacing w:val="-5"/>
          <w:sz w:val="24"/>
        </w:rPr>
        <w:t xml:space="preserve"> </w:t>
      </w:r>
      <w:r>
        <w:rPr>
          <w:rFonts w:ascii="Times New Roman"/>
          <w:b/>
          <w:sz w:val="24"/>
        </w:rPr>
        <w:t>opportunities</w:t>
      </w:r>
      <w:r>
        <w:rPr>
          <w:rFonts w:ascii="Times New Roman"/>
          <w:b/>
          <w:spacing w:val="-5"/>
          <w:sz w:val="24"/>
        </w:rPr>
        <w:t xml:space="preserve"> </w:t>
      </w:r>
      <w:r>
        <w:rPr>
          <w:rFonts w:ascii="Times New Roman"/>
          <w:b/>
          <w:sz w:val="24"/>
        </w:rPr>
        <w:t>for</w:t>
      </w:r>
      <w:r>
        <w:rPr>
          <w:rFonts w:ascii="Times New Roman"/>
          <w:b/>
          <w:spacing w:val="-3"/>
          <w:sz w:val="24"/>
        </w:rPr>
        <w:t xml:space="preserve"> </w:t>
      </w:r>
      <w:r>
        <w:rPr>
          <w:rFonts w:ascii="Times New Roman"/>
          <w:b/>
          <w:sz w:val="24"/>
        </w:rPr>
        <w:t>students</w:t>
      </w:r>
      <w:r>
        <w:rPr>
          <w:rFonts w:ascii="Times New Roman"/>
          <w:b/>
          <w:spacing w:val="-5"/>
          <w:sz w:val="24"/>
        </w:rPr>
        <w:t xml:space="preserve"> </w:t>
      </w:r>
      <w:r>
        <w:rPr>
          <w:rFonts w:ascii="Times New Roman"/>
          <w:b/>
          <w:sz w:val="24"/>
        </w:rPr>
        <w:t>to</w:t>
      </w:r>
      <w:r>
        <w:rPr>
          <w:rFonts w:ascii="Times New Roman"/>
          <w:b/>
          <w:spacing w:val="-4"/>
          <w:sz w:val="24"/>
        </w:rPr>
        <w:t xml:space="preserve"> </w:t>
      </w:r>
      <w:r>
        <w:rPr>
          <w:rFonts w:ascii="Times New Roman"/>
          <w:b/>
          <w:sz w:val="24"/>
        </w:rPr>
        <w:t>interpret</w:t>
      </w:r>
      <w:r>
        <w:rPr>
          <w:rFonts w:ascii="Times New Roman"/>
          <w:b/>
          <w:spacing w:val="-4"/>
          <w:sz w:val="24"/>
        </w:rPr>
        <w:t xml:space="preserve"> </w:t>
      </w:r>
      <w:r>
        <w:rPr>
          <w:rFonts w:ascii="Times New Roman"/>
          <w:b/>
          <w:sz w:val="24"/>
        </w:rPr>
        <w:t>authentic</w:t>
      </w:r>
      <w:r>
        <w:rPr>
          <w:rFonts w:ascii="Times New Roman"/>
          <w:b/>
          <w:spacing w:val="-3"/>
          <w:sz w:val="24"/>
        </w:rPr>
        <w:t xml:space="preserve"> </w:t>
      </w:r>
      <w:r>
        <w:rPr>
          <w:rFonts w:ascii="Times New Roman"/>
          <w:b/>
          <w:sz w:val="24"/>
        </w:rPr>
        <w:t>oral</w:t>
      </w:r>
      <w:r>
        <w:rPr>
          <w:rFonts w:ascii="Times New Roman"/>
          <w:b/>
          <w:spacing w:val="-3"/>
          <w:sz w:val="24"/>
        </w:rPr>
        <w:t xml:space="preserve"> </w:t>
      </w:r>
      <w:r>
        <w:rPr>
          <w:rFonts w:ascii="Times New Roman"/>
          <w:b/>
          <w:sz w:val="24"/>
        </w:rPr>
        <w:t>and printed texts, including literary and cultural texts.</w:t>
      </w:r>
    </w:p>
    <w:p w14:paraId="0309173B" w14:textId="77777777" w:rsidR="00186B0D" w:rsidRDefault="00000000">
      <w:pPr>
        <w:pStyle w:val="ListParagraph"/>
        <w:numPr>
          <w:ilvl w:val="0"/>
          <w:numId w:val="57"/>
        </w:numPr>
        <w:tabs>
          <w:tab w:val="left" w:pos="932"/>
        </w:tabs>
        <w:spacing w:line="276" w:lineRule="auto"/>
        <w:ind w:left="932" w:right="824"/>
        <w:rPr>
          <w:rFonts w:ascii="Times New Roman"/>
          <w:b/>
          <w:sz w:val="24"/>
        </w:rPr>
      </w:pPr>
      <w:r>
        <w:rPr>
          <w:rFonts w:ascii="Times New Roman"/>
          <w:b/>
          <w:sz w:val="24"/>
        </w:rPr>
        <w:t>The</w:t>
      </w:r>
      <w:r>
        <w:rPr>
          <w:rFonts w:ascii="Times New Roman"/>
          <w:b/>
          <w:spacing w:val="-4"/>
          <w:sz w:val="24"/>
        </w:rPr>
        <w:t xml:space="preserve"> </w:t>
      </w:r>
      <w:r>
        <w:rPr>
          <w:rFonts w:ascii="Times New Roman"/>
          <w:b/>
          <w:sz w:val="24"/>
        </w:rPr>
        <w:t>teacher</w:t>
      </w:r>
      <w:r>
        <w:rPr>
          <w:rFonts w:ascii="Times New Roman"/>
          <w:b/>
          <w:spacing w:val="-4"/>
          <w:sz w:val="24"/>
        </w:rPr>
        <w:t xml:space="preserve"> </w:t>
      </w:r>
      <w:r>
        <w:rPr>
          <w:rFonts w:ascii="Times New Roman"/>
          <w:b/>
          <w:sz w:val="24"/>
        </w:rPr>
        <w:t>candidate</w:t>
      </w:r>
      <w:r>
        <w:rPr>
          <w:rFonts w:ascii="Times New Roman"/>
          <w:b/>
          <w:spacing w:val="-4"/>
          <w:sz w:val="24"/>
        </w:rPr>
        <w:t xml:space="preserve"> </w:t>
      </w:r>
      <w:r>
        <w:rPr>
          <w:rFonts w:ascii="Times New Roman"/>
          <w:b/>
          <w:sz w:val="24"/>
        </w:rPr>
        <w:t>engages</w:t>
      </w:r>
      <w:r>
        <w:rPr>
          <w:rFonts w:ascii="Times New Roman"/>
          <w:b/>
          <w:spacing w:val="-6"/>
          <w:sz w:val="24"/>
        </w:rPr>
        <w:t xml:space="preserve"> </w:t>
      </w:r>
      <w:r>
        <w:rPr>
          <w:rFonts w:ascii="Times New Roman"/>
          <w:b/>
          <w:sz w:val="24"/>
        </w:rPr>
        <w:t>students</w:t>
      </w:r>
      <w:r>
        <w:rPr>
          <w:rFonts w:ascii="Times New Roman"/>
          <w:b/>
          <w:spacing w:val="-6"/>
          <w:sz w:val="24"/>
        </w:rPr>
        <w:t xml:space="preserve"> </w:t>
      </w:r>
      <w:r>
        <w:rPr>
          <w:rFonts w:ascii="Times New Roman"/>
          <w:b/>
          <w:sz w:val="24"/>
        </w:rPr>
        <w:t>in</w:t>
      </w:r>
      <w:r>
        <w:rPr>
          <w:rFonts w:ascii="Times New Roman"/>
          <w:b/>
          <w:spacing w:val="-6"/>
          <w:sz w:val="24"/>
        </w:rPr>
        <w:t xml:space="preserve"> </w:t>
      </w:r>
      <w:r>
        <w:rPr>
          <w:rFonts w:ascii="Times New Roman"/>
          <w:b/>
          <w:sz w:val="24"/>
        </w:rPr>
        <w:t>written</w:t>
      </w:r>
      <w:r>
        <w:rPr>
          <w:rFonts w:ascii="Times New Roman"/>
          <w:b/>
          <w:spacing w:val="-6"/>
          <w:sz w:val="24"/>
        </w:rPr>
        <w:t xml:space="preserve"> </w:t>
      </w:r>
      <w:r>
        <w:rPr>
          <w:rFonts w:ascii="Times New Roman"/>
          <w:b/>
          <w:sz w:val="24"/>
        </w:rPr>
        <w:t>interpersonal</w:t>
      </w:r>
      <w:r>
        <w:rPr>
          <w:rFonts w:ascii="Times New Roman"/>
          <w:b/>
          <w:spacing w:val="-4"/>
          <w:sz w:val="24"/>
        </w:rPr>
        <w:t xml:space="preserve"> </w:t>
      </w:r>
      <w:r>
        <w:rPr>
          <w:rFonts w:ascii="Times New Roman"/>
          <w:b/>
          <w:sz w:val="24"/>
        </w:rPr>
        <w:t>and</w:t>
      </w:r>
      <w:r>
        <w:rPr>
          <w:rFonts w:ascii="Times New Roman"/>
          <w:b/>
          <w:spacing w:val="-6"/>
          <w:sz w:val="24"/>
        </w:rPr>
        <w:t xml:space="preserve"> </w:t>
      </w:r>
      <w:r>
        <w:rPr>
          <w:rFonts w:ascii="Times New Roman"/>
          <w:b/>
          <w:sz w:val="24"/>
        </w:rPr>
        <w:t xml:space="preserve">presentational </w:t>
      </w:r>
      <w:r>
        <w:rPr>
          <w:rFonts w:ascii="Times New Roman"/>
          <w:b/>
          <w:spacing w:val="-2"/>
          <w:sz w:val="24"/>
        </w:rPr>
        <w:t>communication.</w:t>
      </w:r>
    </w:p>
    <w:p w14:paraId="0309173C" w14:textId="77777777" w:rsidR="00186B0D" w:rsidRDefault="00000000">
      <w:pPr>
        <w:pStyle w:val="ListParagraph"/>
        <w:numPr>
          <w:ilvl w:val="0"/>
          <w:numId w:val="57"/>
        </w:numPr>
        <w:tabs>
          <w:tab w:val="left" w:pos="932"/>
        </w:tabs>
        <w:spacing w:line="276" w:lineRule="auto"/>
        <w:ind w:left="932" w:right="465"/>
        <w:rPr>
          <w:rFonts w:ascii="Times New Roman"/>
          <w:b/>
          <w:sz w:val="24"/>
        </w:rPr>
      </w:pPr>
      <w:r>
        <w:rPr>
          <w:rFonts w:ascii="Times New Roman"/>
          <w:b/>
          <w:sz w:val="24"/>
        </w:rPr>
        <w:t>The teacher candidate integrates culture into instruction by engaging students in exploring the relationships between and among cultural products, practices, and perspectives.</w:t>
      </w:r>
      <w:r>
        <w:rPr>
          <w:rFonts w:ascii="Times New Roman"/>
          <w:b/>
          <w:spacing w:val="-4"/>
          <w:sz w:val="24"/>
        </w:rPr>
        <w:t xml:space="preserve"> </w:t>
      </w:r>
      <w:r>
        <w:rPr>
          <w:rFonts w:ascii="Times New Roman"/>
          <w:b/>
          <w:sz w:val="24"/>
        </w:rPr>
        <w:t>The</w:t>
      </w:r>
      <w:r>
        <w:rPr>
          <w:rFonts w:ascii="Times New Roman"/>
          <w:b/>
          <w:spacing w:val="-3"/>
          <w:sz w:val="24"/>
        </w:rPr>
        <w:t xml:space="preserve"> </w:t>
      </w:r>
      <w:r>
        <w:rPr>
          <w:rFonts w:ascii="Times New Roman"/>
          <w:b/>
          <w:sz w:val="24"/>
        </w:rPr>
        <w:t>candidate</w:t>
      </w:r>
      <w:r>
        <w:rPr>
          <w:rFonts w:ascii="Times New Roman"/>
          <w:b/>
          <w:spacing w:val="-3"/>
          <w:sz w:val="24"/>
        </w:rPr>
        <w:t xml:space="preserve"> </w:t>
      </w:r>
      <w:r>
        <w:rPr>
          <w:rFonts w:ascii="Times New Roman"/>
          <w:b/>
          <w:sz w:val="24"/>
        </w:rPr>
        <w:t>also</w:t>
      </w:r>
      <w:r>
        <w:rPr>
          <w:rFonts w:ascii="Times New Roman"/>
          <w:b/>
          <w:spacing w:val="-4"/>
          <w:sz w:val="24"/>
        </w:rPr>
        <w:t xml:space="preserve"> </w:t>
      </w:r>
      <w:r>
        <w:rPr>
          <w:rFonts w:ascii="Times New Roman"/>
          <w:b/>
          <w:sz w:val="24"/>
        </w:rPr>
        <w:t>demonstrates</w:t>
      </w:r>
      <w:r>
        <w:rPr>
          <w:rFonts w:ascii="Times New Roman"/>
          <w:b/>
          <w:spacing w:val="-6"/>
          <w:sz w:val="24"/>
        </w:rPr>
        <w:t xml:space="preserve"> </w:t>
      </w:r>
      <w:r>
        <w:rPr>
          <w:rFonts w:ascii="Times New Roman"/>
          <w:b/>
          <w:sz w:val="24"/>
        </w:rPr>
        <w:t>a</w:t>
      </w:r>
      <w:r>
        <w:rPr>
          <w:rFonts w:ascii="Times New Roman"/>
          <w:b/>
          <w:spacing w:val="-4"/>
          <w:sz w:val="24"/>
        </w:rPr>
        <w:t xml:space="preserve"> </w:t>
      </w:r>
      <w:r>
        <w:rPr>
          <w:rFonts w:ascii="Times New Roman"/>
          <w:b/>
          <w:sz w:val="24"/>
        </w:rPr>
        <w:t>familiarity</w:t>
      </w:r>
      <w:r>
        <w:rPr>
          <w:rFonts w:ascii="Times New Roman"/>
          <w:b/>
          <w:spacing w:val="-4"/>
          <w:sz w:val="24"/>
        </w:rPr>
        <w:t xml:space="preserve"> </w:t>
      </w:r>
      <w:r>
        <w:rPr>
          <w:rFonts w:ascii="Times New Roman"/>
          <w:b/>
          <w:sz w:val="24"/>
        </w:rPr>
        <w:t>with</w:t>
      </w:r>
      <w:r>
        <w:rPr>
          <w:rFonts w:ascii="Times New Roman"/>
          <w:b/>
          <w:spacing w:val="-6"/>
          <w:sz w:val="24"/>
        </w:rPr>
        <w:t xml:space="preserve"> </w:t>
      </w:r>
      <w:r>
        <w:rPr>
          <w:rFonts w:ascii="Times New Roman"/>
          <w:b/>
          <w:sz w:val="24"/>
        </w:rPr>
        <w:t>one</w:t>
      </w:r>
      <w:r>
        <w:rPr>
          <w:rFonts w:ascii="Times New Roman"/>
          <w:b/>
          <w:spacing w:val="-3"/>
          <w:sz w:val="24"/>
        </w:rPr>
        <w:t xml:space="preserve"> </w:t>
      </w:r>
      <w:r>
        <w:rPr>
          <w:rFonts w:ascii="Times New Roman"/>
          <w:b/>
          <w:sz w:val="24"/>
        </w:rPr>
        <w:t>or</w:t>
      </w:r>
      <w:r>
        <w:rPr>
          <w:rFonts w:ascii="Times New Roman"/>
          <w:b/>
          <w:spacing w:val="-3"/>
          <w:sz w:val="24"/>
        </w:rPr>
        <w:t xml:space="preserve"> </w:t>
      </w:r>
      <w:r>
        <w:rPr>
          <w:rFonts w:ascii="Times New Roman"/>
          <w:b/>
          <w:sz w:val="24"/>
        </w:rPr>
        <w:t>more</w:t>
      </w:r>
      <w:r>
        <w:rPr>
          <w:rFonts w:ascii="Times New Roman"/>
          <w:b/>
          <w:spacing w:val="-3"/>
          <w:sz w:val="24"/>
        </w:rPr>
        <w:t xml:space="preserve"> </w:t>
      </w:r>
      <w:r>
        <w:rPr>
          <w:rFonts w:ascii="Times New Roman"/>
          <w:b/>
          <w:sz w:val="24"/>
        </w:rPr>
        <w:t>countries where Spanish is spoken.</w:t>
      </w:r>
    </w:p>
    <w:p w14:paraId="0309173D" w14:textId="77777777" w:rsidR="00186B0D" w:rsidRDefault="00000000">
      <w:pPr>
        <w:pStyle w:val="ListParagraph"/>
        <w:numPr>
          <w:ilvl w:val="0"/>
          <w:numId w:val="57"/>
        </w:numPr>
        <w:tabs>
          <w:tab w:val="left" w:pos="932"/>
        </w:tabs>
        <w:spacing w:line="276" w:lineRule="auto"/>
        <w:ind w:left="932" w:right="683"/>
        <w:rPr>
          <w:rFonts w:ascii="Times New Roman"/>
          <w:b/>
          <w:sz w:val="24"/>
        </w:rPr>
      </w:pPr>
      <w:r>
        <w:rPr>
          <w:rFonts w:ascii="Times New Roman"/>
          <w:b/>
          <w:sz w:val="24"/>
        </w:rPr>
        <w:t>The</w:t>
      </w:r>
      <w:r>
        <w:rPr>
          <w:rFonts w:ascii="Times New Roman"/>
          <w:b/>
          <w:spacing w:val="-4"/>
          <w:sz w:val="24"/>
        </w:rPr>
        <w:t xml:space="preserve"> </w:t>
      </w:r>
      <w:r>
        <w:rPr>
          <w:rFonts w:ascii="Times New Roman"/>
          <w:b/>
          <w:sz w:val="24"/>
        </w:rPr>
        <w:t>teacher</w:t>
      </w:r>
      <w:r>
        <w:rPr>
          <w:rFonts w:ascii="Times New Roman"/>
          <w:b/>
          <w:spacing w:val="-4"/>
          <w:sz w:val="24"/>
        </w:rPr>
        <w:t xml:space="preserve"> </w:t>
      </w:r>
      <w:r>
        <w:rPr>
          <w:rFonts w:ascii="Times New Roman"/>
          <w:b/>
          <w:sz w:val="24"/>
        </w:rPr>
        <w:t>candidate</w:t>
      </w:r>
      <w:r>
        <w:rPr>
          <w:rFonts w:ascii="Times New Roman"/>
          <w:b/>
          <w:spacing w:val="-4"/>
          <w:sz w:val="24"/>
        </w:rPr>
        <w:t xml:space="preserve"> </w:t>
      </w:r>
      <w:r>
        <w:rPr>
          <w:rFonts w:ascii="Times New Roman"/>
          <w:b/>
          <w:sz w:val="24"/>
        </w:rPr>
        <w:t>assesses</w:t>
      </w:r>
      <w:r>
        <w:rPr>
          <w:rFonts w:ascii="Times New Roman"/>
          <w:b/>
          <w:spacing w:val="-7"/>
          <w:sz w:val="24"/>
        </w:rPr>
        <w:t xml:space="preserve"> </w:t>
      </w:r>
      <w:r>
        <w:rPr>
          <w:rFonts w:ascii="Times New Roman"/>
          <w:b/>
          <w:sz w:val="24"/>
        </w:rPr>
        <w:t>students'</w:t>
      </w:r>
      <w:r>
        <w:rPr>
          <w:rFonts w:ascii="Times New Roman"/>
          <w:b/>
          <w:spacing w:val="-4"/>
          <w:sz w:val="24"/>
        </w:rPr>
        <w:t xml:space="preserve"> </w:t>
      </w:r>
      <w:r>
        <w:rPr>
          <w:rFonts w:ascii="Times New Roman"/>
          <w:b/>
          <w:sz w:val="24"/>
        </w:rPr>
        <w:t>progress</w:t>
      </w:r>
      <w:r>
        <w:rPr>
          <w:rFonts w:ascii="Times New Roman"/>
          <w:b/>
          <w:spacing w:val="-7"/>
          <w:sz w:val="24"/>
        </w:rPr>
        <w:t xml:space="preserve"> </w:t>
      </w:r>
      <w:r>
        <w:rPr>
          <w:rFonts w:ascii="Times New Roman"/>
          <w:b/>
          <w:sz w:val="24"/>
        </w:rPr>
        <w:t>through</w:t>
      </w:r>
      <w:r>
        <w:rPr>
          <w:rFonts w:ascii="Times New Roman"/>
          <w:b/>
          <w:spacing w:val="-7"/>
          <w:sz w:val="24"/>
        </w:rPr>
        <w:t xml:space="preserve"> </w:t>
      </w:r>
      <w:r>
        <w:rPr>
          <w:rFonts w:ascii="Times New Roman"/>
          <w:b/>
          <w:sz w:val="24"/>
        </w:rPr>
        <w:t>contextualized</w:t>
      </w:r>
      <w:r>
        <w:rPr>
          <w:rFonts w:ascii="Times New Roman"/>
          <w:b/>
          <w:spacing w:val="-7"/>
          <w:sz w:val="24"/>
        </w:rPr>
        <w:t xml:space="preserve"> </w:t>
      </w:r>
      <w:r>
        <w:rPr>
          <w:rFonts w:ascii="Times New Roman"/>
          <w:b/>
          <w:sz w:val="24"/>
        </w:rPr>
        <w:t xml:space="preserve">assessment </w:t>
      </w:r>
      <w:r>
        <w:rPr>
          <w:rFonts w:ascii="Times New Roman"/>
          <w:b/>
          <w:spacing w:val="-2"/>
          <w:sz w:val="24"/>
        </w:rPr>
        <w:t>practices.</w:t>
      </w:r>
    </w:p>
    <w:p w14:paraId="0309173E" w14:textId="77777777" w:rsidR="00186B0D" w:rsidRDefault="00000000">
      <w:pPr>
        <w:pStyle w:val="ListParagraph"/>
        <w:numPr>
          <w:ilvl w:val="0"/>
          <w:numId w:val="57"/>
        </w:numPr>
        <w:tabs>
          <w:tab w:val="left" w:pos="932"/>
        </w:tabs>
        <w:spacing w:line="276" w:lineRule="auto"/>
        <w:ind w:left="932" w:right="753"/>
        <w:rPr>
          <w:rFonts w:ascii="Times New Roman"/>
          <w:b/>
          <w:sz w:val="24"/>
        </w:rPr>
      </w:pPr>
      <w:r>
        <w:rPr>
          <w:rFonts w:ascii="Times New Roman"/>
          <w:b/>
          <w:sz w:val="24"/>
        </w:rPr>
        <w:t>The</w:t>
      </w:r>
      <w:r>
        <w:rPr>
          <w:rFonts w:ascii="Times New Roman"/>
          <w:b/>
          <w:spacing w:val="-2"/>
          <w:sz w:val="24"/>
        </w:rPr>
        <w:t xml:space="preserve"> </w:t>
      </w:r>
      <w:r>
        <w:rPr>
          <w:rFonts w:ascii="Times New Roman"/>
          <w:b/>
          <w:sz w:val="24"/>
        </w:rPr>
        <w:t>teacher</w:t>
      </w:r>
      <w:r>
        <w:rPr>
          <w:rFonts w:ascii="Times New Roman"/>
          <w:b/>
          <w:spacing w:val="-2"/>
          <w:sz w:val="24"/>
        </w:rPr>
        <w:t xml:space="preserve"> </w:t>
      </w:r>
      <w:r>
        <w:rPr>
          <w:rFonts w:ascii="Times New Roman"/>
          <w:b/>
          <w:sz w:val="24"/>
        </w:rPr>
        <w:t>candidate</w:t>
      </w:r>
      <w:r>
        <w:rPr>
          <w:rFonts w:ascii="Times New Roman"/>
          <w:b/>
          <w:spacing w:val="-2"/>
          <w:sz w:val="24"/>
        </w:rPr>
        <w:t xml:space="preserve"> </w:t>
      </w:r>
      <w:r>
        <w:rPr>
          <w:rFonts w:ascii="Times New Roman"/>
          <w:b/>
          <w:sz w:val="24"/>
        </w:rPr>
        <w:t>makes</w:t>
      </w:r>
      <w:r>
        <w:rPr>
          <w:rFonts w:ascii="Times New Roman"/>
          <w:b/>
          <w:spacing w:val="-5"/>
          <w:sz w:val="24"/>
        </w:rPr>
        <w:t xml:space="preserve"> </w:t>
      </w:r>
      <w:r>
        <w:rPr>
          <w:rFonts w:ascii="Times New Roman"/>
          <w:b/>
          <w:sz w:val="24"/>
        </w:rPr>
        <w:t>connections</w:t>
      </w:r>
      <w:r>
        <w:rPr>
          <w:rFonts w:ascii="Times New Roman"/>
          <w:b/>
          <w:spacing w:val="-5"/>
          <w:sz w:val="24"/>
        </w:rPr>
        <w:t xml:space="preserve"> </w:t>
      </w:r>
      <w:r>
        <w:rPr>
          <w:rFonts w:ascii="Times New Roman"/>
          <w:b/>
          <w:sz w:val="24"/>
        </w:rPr>
        <w:t>between</w:t>
      </w:r>
      <w:r>
        <w:rPr>
          <w:rFonts w:ascii="Times New Roman"/>
          <w:b/>
          <w:spacing w:val="-5"/>
          <w:sz w:val="24"/>
        </w:rPr>
        <w:t xml:space="preserve"> </w:t>
      </w:r>
      <w:r>
        <w:rPr>
          <w:rFonts w:ascii="Times New Roman"/>
          <w:b/>
          <w:sz w:val="24"/>
        </w:rPr>
        <w:t>other</w:t>
      </w:r>
      <w:r>
        <w:rPr>
          <w:rFonts w:ascii="Times New Roman"/>
          <w:b/>
          <w:spacing w:val="-2"/>
          <w:sz w:val="24"/>
        </w:rPr>
        <w:t xml:space="preserve"> </w:t>
      </w:r>
      <w:r>
        <w:rPr>
          <w:rFonts w:ascii="Times New Roman"/>
          <w:b/>
          <w:sz w:val="24"/>
        </w:rPr>
        <w:t>school</w:t>
      </w:r>
      <w:r>
        <w:rPr>
          <w:rFonts w:ascii="Times New Roman"/>
          <w:b/>
          <w:spacing w:val="-2"/>
          <w:sz w:val="24"/>
        </w:rPr>
        <w:t xml:space="preserve"> </w:t>
      </w:r>
      <w:r>
        <w:rPr>
          <w:rFonts w:ascii="Times New Roman"/>
          <w:b/>
          <w:sz w:val="24"/>
        </w:rPr>
        <w:t>subjects</w:t>
      </w:r>
      <w:r>
        <w:rPr>
          <w:rFonts w:ascii="Times New Roman"/>
          <w:b/>
          <w:spacing w:val="-5"/>
          <w:sz w:val="24"/>
        </w:rPr>
        <w:t xml:space="preserve"> </w:t>
      </w:r>
      <w:r>
        <w:rPr>
          <w:rFonts w:ascii="Times New Roman"/>
          <w:b/>
          <w:sz w:val="24"/>
        </w:rPr>
        <w:t>and</w:t>
      </w:r>
      <w:r>
        <w:rPr>
          <w:rFonts w:ascii="Times New Roman"/>
          <w:b/>
          <w:spacing w:val="-5"/>
          <w:sz w:val="24"/>
        </w:rPr>
        <w:t xml:space="preserve"> </w:t>
      </w:r>
      <w:r>
        <w:rPr>
          <w:rFonts w:ascii="Times New Roman"/>
          <w:b/>
          <w:sz w:val="24"/>
        </w:rPr>
        <w:t>foreign language instruction.</w:t>
      </w:r>
    </w:p>
    <w:p w14:paraId="0309173F" w14:textId="77777777" w:rsidR="00186B0D" w:rsidRDefault="00000000">
      <w:pPr>
        <w:pStyle w:val="ListParagraph"/>
        <w:numPr>
          <w:ilvl w:val="0"/>
          <w:numId w:val="57"/>
        </w:numPr>
        <w:tabs>
          <w:tab w:val="left" w:pos="932"/>
        </w:tabs>
        <w:spacing w:line="276" w:lineRule="auto"/>
        <w:ind w:left="932" w:right="808"/>
        <w:rPr>
          <w:rFonts w:ascii="Times New Roman"/>
          <w:b/>
          <w:sz w:val="24"/>
        </w:rPr>
      </w:pPr>
      <w:r>
        <w:rPr>
          <w:rFonts w:ascii="Times New Roman"/>
          <w:b/>
          <w:sz w:val="24"/>
        </w:rPr>
        <w:t xml:space="preserve">The </w:t>
      </w:r>
      <w:proofErr w:type="gramStart"/>
      <w:r>
        <w:rPr>
          <w:rFonts w:ascii="Times New Roman"/>
          <w:b/>
          <w:sz w:val="24"/>
        </w:rPr>
        <w:t>teacher candidate</w:t>
      </w:r>
      <w:proofErr w:type="gramEnd"/>
      <w:r>
        <w:rPr>
          <w:rFonts w:ascii="Times New Roman"/>
          <w:b/>
          <w:sz w:val="24"/>
        </w:rPr>
        <w:t xml:space="preserve"> provides opportunities for students to interact with target- language</w:t>
      </w:r>
      <w:r>
        <w:rPr>
          <w:rFonts w:ascii="Times New Roman"/>
          <w:b/>
          <w:spacing w:val="-2"/>
          <w:sz w:val="24"/>
        </w:rPr>
        <w:t xml:space="preserve"> </w:t>
      </w:r>
      <w:r>
        <w:rPr>
          <w:rFonts w:ascii="Times New Roman"/>
          <w:b/>
          <w:sz w:val="24"/>
        </w:rPr>
        <w:t>communities</w:t>
      </w:r>
      <w:r>
        <w:rPr>
          <w:rFonts w:ascii="Times New Roman"/>
          <w:b/>
          <w:spacing w:val="-5"/>
          <w:sz w:val="24"/>
        </w:rPr>
        <w:t xml:space="preserve"> </w:t>
      </w:r>
      <w:r>
        <w:rPr>
          <w:rFonts w:ascii="Times New Roman"/>
          <w:b/>
          <w:sz w:val="24"/>
        </w:rPr>
        <w:t>through</w:t>
      </w:r>
      <w:r>
        <w:rPr>
          <w:rFonts w:ascii="Times New Roman"/>
          <w:b/>
          <w:spacing w:val="-5"/>
          <w:sz w:val="24"/>
        </w:rPr>
        <w:t xml:space="preserve"> </w:t>
      </w:r>
      <w:r>
        <w:rPr>
          <w:rFonts w:ascii="Times New Roman"/>
          <w:b/>
          <w:sz w:val="24"/>
        </w:rPr>
        <w:t>a</w:t>
      </w:r>
      <w:r>
        <w:rPr>
          <w:rFonts w:ascii="Times New Roman"/>
          <w:b/>
          <w:spacing w:val="-3"/>
          <w:sz w:val="24"/>
        </w:rPr>
        <w:t xml:space="preserve"> </w:t>
      </w:r>
      <w:r>
        <w:rPr>
          <w:rFonts w:ascii="Times New Roman"/>
          <w:b/>
          <w:sz w:val="24"/>
        </w:rPr>
        <w:t>variety</w:t>
      </w:r>
      <w:r>
        <w:rPr>
          <w:rFonts w:ascii="Times New Roman"/>
          <w:b/>
          <w:spacing w:val="-3"/>
          <w:sz w:val="24"/>
        </w:rPr>
        <w:t xml:space="preserve"> </w:t>
      </w:r>
      <w:r>
        <w:rPr>
          <w:rFonts w:ascii="Times New Roman"/>
          <w:b/>
          <w:sz w:val="24"/>
        </w:rPr>
        <w:t>of</w:t>
      </w:r>
      <w:r>
        <w:rPr>
          <w:rFonts w:ascii="Times New Roman"/>
          <w:b/>
          <w:spacing w:val="-3"/>
          <w:sz w:val="24"/>
        </w:rPr>
        <w:t xml:space="preserve"> </w:t>
      </w:r>
      <w:r>
        <w:rPr>
          <w:rFonts w:ascii="Times New Roman"/>
          <w:b/>
          <w:sz w:val="24"/>
        </w:rPr>
        <w:t>means</w:t>
      </w:r>
      <w:r>
        <w:rPr>
          <w:rFonts w:ascii="Times New Roman"/>
          <w:b/>
          <w:spacing w:val="-5"/>
          <w:sz w:val="24"/>
        </w:rPr>
        <w:t xml:space="preserve"> </w:t>
      </w:r>
      <w:r>
        <w:rPr>
          <w:rFonts w:ascii="Times New Roman"/>
          <w:b/>
          <w:sz w:val="24"/>
        </w:rPr>
        <w:t>such</w:t>
      </w:r>
      <w:r>
        <w:rPr>
          <w:rFonts w:ascii="Times New Roman"/>
          <w:b/>
          <w:spacing w:val="-5"/>
          <w:sz w:val="24"/>
        </w:rPr>
        <w:t xml:space="preserve"> </w:t>
      </w:r>
      <w:r>
        <w:rPr>
          <w:rFonts w:ascii="Times New Roman"/>
          <w:b/>
          <w:sz w:val="24"/>
        </w:rPr>
        <w:t>as</w:t>
      </w:r>
      <w:r>
        <w:rPr>
          <w:rFonts w:ascii="Times New Roman"/>
          <w:b/>
          <w:spacing w:val="-5"/>
          <w:sz w:val="24"/>
        </w:rPr>
        <w:t xml:space="preserve"> </w:t>
      </w:r>
      <w:r>
        <w:rPr>
          <w:rFonts w:ascii="Times New Roman"/>
          <w:b/>
          <w:sz w:val="24"/>
        </w:rPr>
        <w:t>technology</w:t>
      </w:r>
      <w:r>
        <w:rPr>
          <w:rFonts w:ascii="Times New Roman"/>
          <w:b/>
          <w:spacing w:val="-3"/>
          <w:sz w:val="24"/>
        </w:rPr>
        <w:t xml:space="preserve"> </w:t>
      </w:r>
      <w:r>
        <w:rPr>
          <w:rFonts w:ascii="Times New Roman"/>
          <w:b/>
          <w:sz w:val="24"/>
        </w:rPr>
        <w:t>and</w:t>
      </w:r>
      <w:r>
        <w:rPr>
          <w:rFonts w:ascii="Times New Roman"/>
          <w:b/>
          <w:spacing w:val="-5"/>
          <w:sz w:val="24"/>
        </w:rPr>
        <w:t xml:space="preserve"> </w:t>
      </w:r>
      <w:r>
        <w:rPr>
          <w:rFonts w:ascii="Times New Roman"/>
          <w:b/>
          <w:sz w:val="24"/>
        </w:rPr>
        <w:t xml:space="preserve">authentic </w:t>
      </w:r>
      <w:r>
        <w:rPr>
          <w:rFonts w:ascii="Times New Roman"/>
          <w:b/>
          <w:spacing w:val="-2"/>
          <w:sz w:val="24"/>
        </w:rPr>
        <w:t>materials.</w:t>
      </w:r>
    </w:p>
    <w:p w14:paraId="03091740" w14:textId="77777777" w:rsidR="00186B0D" w:rsidRDefault="00000000">
      <w:pPr>
        <w:pStyle w:val="ListParagraph"/>
        <w:numPr>
          <w:ilvl w:val="0"/>
          <w:numId w:val="57"/>
        </w:numPr>
        <w:tabs>
          <w:tab w:val="left" w:pos="932"/>
        </w:tabs>
        <w:spacing w:line="278" w:lineRule="auto"/>
        <w:ind w:left="932" w:right="314"/>
        <w:rPr>
          <w:rFonts w:ascii="Times New Roman"/>
          <w:b/>
          <w:sz w:val="24"/>
        </w:rPr>
      </w:pPr>
      <w:r>
        <w:rPr>
          <w:rFonts w:ascii="Times New Roman"/>
          <w:b/>
          <w:sz w:val="24"/>
        </w:rPr>
        <w:t>The</w:t>
      </w:r>
      <w:r>
        <w:rPr>
          <w:rFonts w:ascii="Times New Roman"/>
          <w:b/>
          <w:spacing w:val="-3"/>
          <w:sz w:val="24"/>
        </w:rPr>
        <w:t xml:space="preserve"> </w:t>
      </w:r>
      <w:proofErr w:type="gramStart"/>
      <w:r>
        <w:rPr>
          <w:rFonts w:ascii="Times New Roman"/>
          <w:b/>
          <w:sz w:val="24"/>
        </w:rPr>
        <w:t>teacher</w:t>
      </w:r>
      <w:r>
        <w:rPr>
          <w:rFonts w:ascii="Times New Roman"/>
          <w:b/>
          <w:spacing w:val="-3"/>
          <w:sz w:val="24"/>
        </w:rPr>
        <w:t xml:space="preserve"> </w:t>
      </w:r>
      <w:r>
        <w:rPr>
          <w:rFonts w:ascii="Times New Roman"/>
          <w:b/>
          <w:sz w:val="24"/>
        </w:rPr>
        <w:t>candidate</w:t>
      </w:r>
      <w:proofErr w:type="gramEnd"/>
      <w:r>
        <w:rPr>
          <w:rFonts w:ascii="Times New Roman"/>
          <w:b/>
          <w:spacing w:val="-3"/>
          <w:sz w:val="24"/>
        </w:rPr>
        <w:t xml:space="preserve"> </w:t>
      </w:r>
      <w:r>
        <w:rPr>
          <w:rFonts w:ascii="Times New Roman"/>
          <w:b/>
          <w:sz w:val="24"/>
        </w:rPr>
        <w:t>participates</w:t>
      </w:r>
      <w:r>
        <w:rPr>
          <w:rFonts w:ascii="Times New Roman"/>
          <w:b/>
          <w:spacing w:val="-6"/>
          <w:sz w:val="24"/>
        </w:rPr>
        <w:t xml:space="preserve"> </w:t>
      </w:r>
      <w:r>
        <w:rPr>
          <w:rFonts w:ascii="Times New Roman"/>
          <w:b/>
          <w:sz w:val="24"/>
        </w:rPr>
        <w:t>effectively</w:t>
      </w:r>
      <w:r>
        <w:rPr>
          <w:rFonts w:ascii="Times New Roman"/>
          <w:b/>
          <w:spacing w:val="-4"/>
          <w:sz w:val="24"/>
        </w:rPr>
        <w:t xml:space="preserve"> </w:t>
      </w:r>
      <w:r>
        <w:rPr>
          <w:rFonts w:ascii="Times New Roman"/>
          <w:b/>
          <w:sz w:val="24"/>
        </w:rPr>
        <w:t>as</w:t>
      </w:r>
      <w:r>
        <w:rPr>
          <w:rFonts w:ascii="Times New Roman"/>
          <w:b/>
          <w:spacing w:val="-6"/>
          <w:sz w:val="24"/>
        </w:rPr>
        <w:t xml:space="preserve"> </w:t>
      </w:r>
      <w:r>
        <w:rPr>
          <w:rFonts w:ascii="Times New Roman"/>
          <w:b/>
          <w:sz w:val="24"/>
        </w:rPr>
        <w:t>a</w:t>
      </w:r>
      <w:r>
        <w:rPr>
          <w:rFonts w:ascii="Times New Roman"/>
          <w:b/>
          <w:spacing w:val="-4"/>
          <w:sz w:val="24"/>
        </w:rPr>
        <w:t xml:space="preserve"> </w:t>
      </w:r>
      <w:r>
        <w:rPr>
          <w:rFonts w:ascii="Times New Roman"/>
          <w:b/>
          <w:sz w:val="24"/>
        </w:rPr>
        <w:t>professional</w:t>
      </w:r>
      <w:r>
        <w:rPr>
          <w:rFonts w:ascii="Times New Roman"/>
          <w:b/>
          <w:spacing w:val="-3"/>
          <w:sz w:val="24"/>
        </w:rPr>
        <w:t xml:space="preserve"> </w:t>
      </w:r>
      <w:r>
        <w:rPr>
          <w:rFonts w:ascii="Times New Roman"/>
          <w:b/>
          <w:sz w:val="24"/>
        </w:rPr>
        <w:t>in</w:t>
      </w:r>
      <w:r>
        <w:rPr>
          <w:rFonts w:ascii="Times New Roman"/>
          <w:b/>
          <w:spacing w:val="-6"/>
          <w:sz w:val="24"/>
        </w:rPr>
        <w:t xml:space="preserve"> </w:t>
      </w:r>
      <w:r>
        <w:rPr>
          <w:rFonts w:ascii="Times New Roman"/>
          <w:b/>
          <w:sz w:val="24"/>
        </w:rPr>
        <w:t>school</w:t>
      </w:r>
      <w:r>
        <w:rPr>
          <w:rFonts w:ascii="Times New Roman"/>
          <w:b/>
          <w:spacing w:val="-3"/>
          <w:sz w:val="24"/>
        </w:rPr>
        <w:t xml:space="preserve"> </w:t>
      </w:r>
      <w:r>
        <w:rPr>
          <w:rFonts w:ascii="Times New Roman"/>
          <w:b/>
          <w:sz w:val="24"/>
        </w:rPr>
        <w:t>and</w:t>
      </w:r>
      <w:r>
        <w:rPr>
          <w:rFonts w:ascii="Times New Roman"/>
          <w:b/>
          <w:spacing w:val="-6"/>
          <w:sz w:val="24"/>
        </w:rPr>
        <w:t xml:space="preserve"> </w:t>
      </w:r>
      <w:r>
        <w:rPr>
          <w:rFonts w:ascii="Times New Roman"/>
          <w:b/>
          <w:sz w:val="24"/>
        </w:rPr>
        <w:t>community settings and within the larger foreign language profession.</w:t>
      </w:r>
    </w:p>
    <w:p w14:paraId="03091741" w14:textId="77777777" w:rsidR="00186B0D" w:rsidRDefault="00186B0D">
      <w:pPr>
        <w:pStyle w:val="BodyText"/>
        <w:spacing w:before="40"/>
        <w:rPr>
          <w:rFonts w:ascii="Times New Roman"/>
          <w:b/>
        </w:rPr>
      </w:pPr>
    </w:p>
    <w:p w14:paraId="03091742" w14:textId="77777777" w:rsidR="00186B0D" w:rsidRDefault="00000000">
      <w:pPr>
        <w:pStyle w:val="BodyText"/>
        <w:ind w:left="211" w:right="144" w:firstLine="720"/>
      </w:pPr>
      <w:r>
        <w:t>The</w:t>
      </w:r>
      <w:r>
        <w:rPr>
          <w:spacing w:val="-3"/>
        </w:rPr>
        <w:t xml:space="preserve"> </w:t>
      </w:r>
      <w:r>
        <w:t>Spanish</w:t>
      </w:r>
      <w:r>
        <w:rPr>
          <w:spacing w:val="-2"/>
        </w:rPr>
        <w:t xml:space="preserve"> </w:t>
      </w:r>
      <w:r>
        <w:t>Education</w:t>
      </w:r>
      <w:r>
        <w:rPr>
          <w:spacing w:val="-2"/>
        </w:rPr>
        <w:t xml:space="preserve"> </w:t>
      </w:r>
      <w:r>
        <w:t>PK-12</w:t>
      </w:r>
      <w:r>
        <w:rPr>
          <w:spacing w:val="-4"/>
        </w:rPr>
        <w:t xml:space="preserve"> </w:t>
      </w:r>
      <w:r>
        <w:t>Program</w:t>
      </w:r>
      <w:r>
        <w:rPr>
          <w:spacing w:val="-6"/>
        </w:rPr>
        <w:t xml:space="preserve"> </w:t>
      </w:r>
      <w:r>
        <w:t>prepares</w:t>
      </w:r>
      <w:r>
        <w:rPr>
          <w:spacing w:val="-5"/>
        </w:rPr>
        <w:t xml:space="preserve"> </w:t>
      </w:r>
      <w:r>
        <w:t>beginning</w:t>
      </w:r>
      <w:r>
        <w:rPr>
          <w:spacing w:val="-4"/>
        </w:rPr>
        <w:t xml:space="preserve"> </w:t>
      </w:r>
      <w:r>
        <w:t>foreign</w:t>
      </w:r>
      <w:r>
        <w:rPr>
          <w:spacing w:val="-5"/>
        </w:rPr>
        <w:t xml:space="preserve"> </w:t>
      </w:r>
      <w:r>
        <w:t>language</w:t>
      </w:r>
      <w:r>
        <w:rPr>
          <w:spacing w:val="-3"/>
        </w:rPr>
        <w:t xml:space="preserve"> </w:t>
      </w:r>
      <w:r>
        <w:t>teachers</w:t>
      </w:r>
      <w:r>
        <w:rPr>
          <w:spacing w:val="-2"/>
        </w:rPr>
        <w:t xml:space="preserve"> </w:t>
      </w:r>
      <w:r>
        <w:t>to</w:t>
      </w:r>
      <w:r>
        <w:rPr>
          <w:spacing w:val="-5"/>
        </w:rPr>
        <w:t xml:space="preserve"> </w:t>
      </w:r>
      <w:r>
        <w:t>use current theories about language learning and teaching as a basis for reflection and practice. The program assists developing foreign language teachers as they begin their journey toward accomplished teaching by basing their learning, teaching, and reflecting on the five propositions established by the National Board for Professional Teaching Standards:</w:t>
      </w:r>
    </w:p>
    <w:p w14:paraId="03091743" w14:textId="77777777" w:rsidR="00186B0D" w:rsidRDefault="00000000">
      <w:pPr>
        <w:pStyle w:val="ListParagraph"/>
        <w:numPr>
          <w:ilvl w:val="0"/>
          <w:numId w:val="56"/>
        </w:numPr>
        <w:tabs>
          <w:tab w:val="left" w:pos="570"/>
        </w:tabs>
        <w:spacing w:before="3" w:line="293" w:lineRule="exact"/>
        <w:ind w:left="570" w:hanging="359"/>
        <w:rPr>
          <w:sz w:val="24"/>
        </w:rPr>
      </w:pPr>
      <w:r>
        <w:rPr>
          <w:sz w:val="24"/>
        </w:rPr>
        <w:t>Teachers</w:t>
      </w:r>
      <w:r>
        <w:rPr>
          <w:spacing w:val="-4"/>
          <w:sz w:val="24"/>
        </w:rPr>
        <w:t xml:space="preserve"> </w:t>
      </w:r>
      <w:r>
        <w:rPr>
          <w:sz w:val="24"/>
        </w:rPr>
        <w:t>are</w:t>
      </w:r>
      <w:r>
        <w:rPr>
          <w:spacing w:val="-1"/>
          <w:sz w:val="24"/>
        </w:rPr>
        <w:t xml:space="preserve"> </w:t>
      </w:r>
      <w:r>
        <w:rPr>
          <w:sz w:val="24"/>
        </w:rPr>
        <w:t>committed</w:t>
      </w:r>
      <w:r>
        <w:rPr>
          <w:spacing w:val="-4"/>
          <w:sz w:val="24"/>
        </w:rPr>
        <w:t xml:space="preserve"> </w:t>
      </w:r>
      <w:r>
        <w:rPr>
          <w:sz w:val="24"/>
        </w:rPr>
        <w:t>to</w:t>
      </w:r>
      <w:r>
        <w:rPr>
          <w:spacing w:val="-3"/>
          <w:sz w:val="24"/>
        </w:rPr>
        <w:t xml:space="preserve"> </w:t>
      </w:r>
      <w:r>
        <w:rPr>
          <w:sz w:val="24"/>
        </w:rPr>
        <w:t>students and</w:t>
      </w:r>
      <w:r>
        <w:rPr>
          <w:spacing w:val="-4"/>
          <w:sz w:val="24"/>
        </w:rPr>
        <w:t xml:space="preserve"> </w:t>
      </w:r>
      <w:r>
        <w:rPr>
          <w:sz w:val="24"/>
        </w:rPr>
        <w:t>their</w:t>
      </w:r>
      <w:r>
        <w:rPr>
          <w:spacing w:val="-4"/>
          <w:sz w:val="24"/>
        </w:rPr>
        <w:t xml:space="preserve"> </w:t>
      </w:r>
      <w:r>
        <w:rPr>
          <w:spacing w:val="-2"/>
          <w:sz w:val="24"/>
        </w:rPr>
        <w:t>learning.</w:t>
      </w:r>
    </w:p>
    <w:p w14:paraId="03091744" w14:textId="77777777" w:rsidR="00186B0D" w:rsidRDefault="00000000">
      <w:pPr>
        <w:pStyle w:val="ListParagraph"/>
        <w:numPr>
          <w:ilvl w:val="0"/>
          <w:numId w:val="56"/>
        </w:numPr>
        <w:tabs>
          <w:tab w:val="left" w:pos="570"/>
        </w:tabs>
        <w:spacing w:line="292" w:lineRule="exact"/>
        <w:ind w:left="570" w:hanging="359"/>
        <w:rPr>
          <w:sz w:val="24"/>
        </w:rPr>
      </w:pPr>
      <w:r>
        <w:rPr>
          <w:sz w:val="24"/>
        </w:rPr>
        <w:t>Teachers</w:t>
      </w:r>
      <w:r>
        <w:rPr>
          <w:spacing w:val="-3"/>
          <w:sz w:val="24"/>
        </w:rPr>
        <w:t xml:space="preserve"> </w:t>
      </w:r>
      <w:r>
        <w:rPr>
          <w:sz w:val="24"/>
        </w:rPr>
        <w:t>know</w:t>
      </w:r>
      <w:r>
        <w:rPr>
          <w:spacing w:val="-5"/>
          <w:sz w:val="24"/>
        </w:rPr>
        <w:t xml:space="preserve"> </w:t>
      </w:r>
      <w:r>
        <w:rPr>
          <w:sz w:val="24"/>
        </w:rPr>
        <w:t>the</w:t>
      </w:r>
      <w:r>
        <w:rPr>
          <w:spacing w:val="-5"/>
          <w:sz w:val="24"/>
        </w:rPr>
        <w:t xml:space="preserve"> </w:t>
      </w:r>
      <w:r>
        <w:rPr>
          <w:sz w:val="24"/>
        </w:rPr>
        <w:t>subjects</w:t>
      </w:r>
      <w:r>
        <w:rPr>
          <w:spacing w:val="-1"/>
          <w:sz w:val="24"/>
        </w:rPr>
        <w:t xml:space="preserve"> </w:t>
      </w:r>
      <w:r>
        <w:rPr>
          <w:sz w:val="24"/>
        </w:rPr>
        <w:t>they</w:t>
      </w:r>
      <w:r>
        <w:rPr>
          <w:spacing w:val="-2"/>
          <w:sz w:val="24"/>
        </w:rPr>
        <w:t xml:space="preserve"> </w:t>
      </w:r>
      <w:r>
        <w:rPr>
          <w:sz w:val="24"/>
        </w:rPr>
        <w:t>teach and</w:t>
      </w:r>
      <w:r>
        <w:rPr>
          <w:spacing w:val="-1"/>
          <w:sz w:val="24"/>
        </w:rPr>
        <w:t xml:space="preserve"> </w:t>
      </w:r>
      <w:r>
        <w:rPr>
          <w:sz w:val="24"/>
        </w:rPr>
        <w:t>how</w:t>
      </w:r>
      <w:r>
        <w:rPr>
          <w:spacing w:val="-1"/>
          <w:sz w:val="24"/>
        </w:rPr>
        <w:t xml:space="preserve"> </w:t>
      </w:r>
      <w:r>
        <w:rPr>
          <w:sz w:val="24"/>
        </w:rPr>
        <w:t>to</w:t>
      </w:r>
      <w:r>
        <w:rPr>
          <w:spacing w:val="-1"/>
          <w:sz w:val="24"/>
        </w:rPr>
        <w:t xml:space="preserve"> </w:t>
      </w:r>
      <w:r>
        <w:rPr>
          <w:sz w:val="24"/>
        </w:rPr>
        <w:t>teach</w:t>
      </w:r>
      <w:r>
        <w:rPr>
          <w:spacing w:val="-4"/>
          <w:sz w:val="24"/>
        </w:rPr>
        <w:t xml:space="preserve"> </w:t>
      </w:r>
      <w:r>
        <w:rPr>
          <w:sz w:val="24"/>
        </w:rPr>
        <w:t>those</w:t>
      </w:r>
      <w:r>
        <w:rPr>
          <w:spacing w:val="-5"/>
          <w:sz w:val="24"/>
        </w:rPr>
        <w:t xml:space="preserve"> </w:t>
      </w:r>
      <w:r>
        <w:rPr>
          <w:sz w:val="24"/>
        </w:rPr>
        <w:t>subjects to</w:t>
      </w:r>
      <w:r>
        <w:rPr>
          <w:spacing w:val="-4"/>
          <w:sz w:val="24"/>
        </w:rPr>
        <w:t xml:space="preserve"> </w:t>
      </w:r>
      <w:r>
        <w:rPr>
          <w:spacing w:val="-2"/>
          <w:sz w:val="24"/>
        </w:rPr>
        <w:t>students.</w:t>
      </w:r>
    </w:p>
    <w:p w14:paraId="03091745" w14:textId="77777777" w:rsidR="00186B0D" w:rsidRDefault="00000000">
      <w:pPr>
        <w:pStyle w:val="ListParagraph"/>
        <w:numPr>
          <w:ilvl w:val="0"/>
          <w:numId w:val="56"/>
        </w:numPr>
        <w:tabs>
          <w:tab w:val="left" w:pos="570"/>
        </w:tabs>
        <w:spacing w:line="292" w:lineRule="exact"/>
        <w:ind w:left="570" w:hanging="359"/>
        <w:rPr>
          <w:sz w:val="24"/>
        </w:rPr>
      </w:pPr>
      <w:r>
        <w:rPr>
          <w:sz w:val="24"/>
        </w:rPr>
        <w:t>Teachers</w:t>
      </w:r>
      <w:r>
        <w:rPr>
          <w:spacing w:val="-6"/>
          <w:sz w:val="24"/>
        </w:rPr>
        <w:t xml:space="preserve"> </w:t>
      </w:r>
      <w:r>
        <w:rPr>
          <w:sz w:val="24"/>
        </w:rPr>
        <w:t>are</w:t>
      </w:r>
      <w:r>
        <w:rPr>
          <w:spacing w:val="-1"/>
          <w:sz w:val="24"/>
        </w:rPr>
        <w:t xml:space="preserve"> </w:t>
      </w:r>
      <w:r>
        <w:rPr>
          <w:sz w:val="24"/>
        </w:rPr>
        <w:t>responsible</w:t>
      </w:r>
      <w:r>
        <w:rPr>
          <w:spacing w:val="-4"/>
          <w:sz w:val="24"/>
        </w:rPr>
        <w:t xml:space="preserve"> </w:t>
      </w:r>
      <w:r>
        <w:rPr>
          <w:sz w:val="24"/>
        </w:rPr>
        <w:t>for</w:t>
      </w:r>
      <w:r>
        <w:rPr>
          <w:spacing w:val="-1"/>
          <w:sz w:val="24"/>
        </w:rPr>
        <w:t xml:space="preserve"> </w:t>
      </w:r>
      <w:r>
        <w:rPr>
          <w:sz w:val="24"/>
        </w:rPr>
        <w:t>managing</w:t>
      </w:r>
      <w:r>
        <w:rPr>
          <w:spacing w:val="-3"/>
          <w:sz w:val="24"/>
        </w:rPr>
        <w:t xml:space="preserve"> </w:t>
      </w:r>
      <w:r>
        <w:rPr>
          <w:sz w:val="24"/>
        </w:rPr>
        <w:t>and monitoring</w:t>
      </w:r>
      <w:r>
        <w:rPr>
          <w:spacing w:val="-5"/>
          <w:sz w:val="24"/>
        </w:rPr>
        <w:t xml:space="preserve"> </w:t>
      </w:r>
      <w:r>
        <w:rPr>
          <w:sz w:val="24"/>
        </w:rPr>
        <w:t>student</w:t>
      </w:r>
      <w:r>
        <w:rPr>
          <w:spacing w:val="-5"/>
          <w:sz w:val="24"/>
        </w:rPr>
        <w:t xml:space="preserve"> </w:t>
      </w:r>
      <w:r>
        <w:rPr>
          <w:spacing w:val="-2"/>
          <w:sz w:val="24"/>
        </w:rPr>
        <w:t>learning.</w:t>
      </w:r>
    </w:p>
    <w:p w14:paraId="03091746" w14:textId="77777777" w:rsidR="00186B0D" w:rsidRDefault="00000000">
      <w:pPr>
        <w:pStyle w:val="ListParagraph"/>
        <w:numPr>
          <w:ilvl w:val="0"/>
          <w:numId w:val="56"/>
        </w:numPr>
        <w:tabs>
          <w:tab w:val="left" w:pos="570"/>
        </w:tabs>
        <w:spacing w:line="293" w:lineRule="exact"/>
        <w:ind w:left="570" w:hanging="359"/>
        <w:rPr>
          <w:sz w:val="24"/>
        </w:rPr>
      </w:pPr>
      <w:r>
        <w:rPr>
          <w:sz w:val="24"/>
        </w:rPr>
        <w:t>Teachers</w:t>
      </w:r>
      <w:r>
        <w:rPr>
          <w:spacing w:val="-2"/>
          <w:sz w:val="24"/>
        </w:rPr>
        <w:t xml:space="preserve"> </w:t>
      </w:r>
      <w:r>
        <w:rPr>
          <w:sz w:val="24"/>
        </w:rPr>
        <w:t>think</w:t>
      </w:r>
      <w:r>
        <w:rPr>
          <w:spacing w:val="-2"/>
          <w:sz w:val="24"/>
        </w:rPr>
        <w:t xml:space="preserve"> </w:t>
      </w:r>
      <w:r>
        <w:rPr>
          <w:sz w:val="24"/>
        </w:rPr>
        <w:t>systematically</w:t>
      </w:r>
      <w:r>
        <w:rPr>
          <w:spacing w:val="-6"/>
          <w:sz w:val="24"/>
        </w:rPr>
        <w:t xml:space="preserve"> </w:t>
      </w:r>
      <w:r>
        <w:rPr>
          <w:sz w:val="24"/>
        </w:rPr>
        <w:t>about</w:t>
      </w:r>
      <w:r>
        <w:rPr>
          <w:spacing w:val="-5"/>
          <w:sz w:val="24"/>
        </w:rPr>
        <w:t xml:space="preserve"> </w:t>
      </w:r>
      <w:r>
        <w:rPr>
          <w:sz w:val="24"/>
        </w:rPr>
        <w:t>their</w:t>
      </w:r>
      <w:r>
        <w:rPr>
          <w:spacing w:val="-4"/>
          <w:sz w:val="24"/>
        </w:rPr>
        <w:t xml:space="preserve"> </w:t>
      </w:r>
      <w:r>
        <w:rPr>
          <w:sz w:val="24"/>
        </w:rPr>
        <w:t>practice and</w:t>
      </w:r>
      <w:r>
        <w:rPr>
          <w:spacing w:val="-4"/>
          <w:sz w:val="24"/>
        </w:rPr>
        <w:t xml:space="preserve"> </w:t>
      </w:r>
      <w:r>
        <w:rPr>
          <w:sz w:val="24"/>
        </w:rPr>
        <w:t>learn</w:t>
      </w:r>
      <w:r>
        <w:rPr>
          <w:spacing w:val="1"/>
          <w:sz w:val="24"/>
        </w:rPr>
        <w:t xml:space="preserve"> </w:t>
      </w:r>
      <w:r>
        <w:rPr>
          <w:sz w:val="24"/>
        </w:rPr>
        <w:t>from</w:t>
      </w:r>
      <w:r>
        <w:rPr>
          <w:spacing w:val="-5"/>
          <w:sz w:val="24"/>
        </w:rPr>
        <w:t xml:space="preserve"> </w:t>
      </w:r>
      <w:r>
        <w:rPr>
          <w:spacing w:val="-2"/>
          <w:sz w:val="24"/>
        </w:rPr>
        <w:t>experience.</w:t>
      </w:r>
    </w:p>
    <w:p w14:paraId="03091747" w14:textId="77777777" w:rsidR="00186B0D" w:rsidRDefault="00000000">
      <w:pPr>
        <w:pStyle w:val="ListParagraph"/>
        <w:numPr>
          <w:ilvl w:val="0"/>
          <w:numId w:val="56"/>
        </w:numPr>
        <w:tabs>
          <w:tab w:val="left" w:pos="570"/>
        </w:tabs>
        <w:spacing w:before="3"/>
        <w:ind w:right="619" w:firstLine="0"/>
        <w:rPr>
          <w:sz w:val="24"/>
        </w:rPr>
      </w:pPr>
      <w:r>
        <w:rPr>
          <w:sz w:val="24"/>
        </w:rPr>
        <w:t>Teachers are members of learning communities. (National Board for Professional Teaching Standards,</w:t>
      </w:r>
      <w:r>
        <w:rPr>
          <w:spacing w:val="-2"/>
          <w:sz w:val="24"/>
        </w:rPr>
        <w:t xml:space="preserve"> </w:t>
      </w:r>
      <w:r>
        <w:rPr>
          <w:sz w:val="24"/>
        </w:rPr>
        <w:t>1994,</w:t>
      </w:r>
      <w:r>
        <w:rPr>
          <w:spacing w:val="-2"/>
          <w:sz w:val="24"/>
        </w:rPr>
        <w:t xml:space="preserve"> </w:t>
      </w:r>
      <w:r>
        <w:rPr>
          <w:sz w:val="24"/>
        </w:rPr>
        <w:t>pp.</w:t>
      </w:r>
      <w:r>
        <w:rPr>
          <w:spacing w:val="-2"/>
          <w:sz w:val="24"/>
        </w:rPr>
        <w:t xml:space="preserve"> </w:t>
      </w:r>
      <w:r>
        <w:rPr>
          <w:sz w:val="24"/>
        </w:rPr>
        <w:t>6-8).</w:t>
      </w:r>
      <w:r>
        <w:rPr>
          <w:spacing w:val="-2"/>
          <w:sz w:val="24"/>
        </w:rPr>
        <w:t xml:space="preserve"> </w:t>
      </w:r>
      <w:r>
        <w:rPr>
          <w:sz w:val="24"/>
        </w:rPr>
        <w:t>These</w:t>
      </w:r>
      <w:r>
        <w:rPr>
          <w:spacing w:val="-5"/>
          <w:sz w:val="24"/>
        </w:rPr>
        <w:t xml:space="preserve"> </w:t>
      </w:r>
      <w:r>
        <w:rPr>
          <w:sz w:val="24"/>
        </w:rPr>
        <w:t>propositions</w:t>
      </w:r>
      <w:r>
        <w:rPr>
          <w:spacing w:val="-4"/>
          <w:sz w:val="24"/>
        </w:rPr>
        <w:t xml:space="preserve"> </w:t>
      </w:r>
      <w:r>
        <w:rPr>
          <w:sz w:val="24"/>
        </w:rPr>
        <w:t>also</w:t>
      </w:r>
      <w:r>
        <w:rPr>
          <w:spacing w:val="-4"/>
          <w:sz w:val="24"/>
        </w:rPr>
        <w:t xml:space="preserve"> </w:t>
      </w:r>
      <w:r>
        <w:rPr>
          <w:sz w:val="24"/>
        </w:rPr>
        <w:t>undergird the</w:t>
      </w:r>
      <w:r>
        <w:rPr>
          <w:spacing w:val="-5"/>
          <w:sz w:val="24"/>
        </w:rPr>
        <w:t xml:space="preserve"> </w:t>
      </w:r>
      <w:r>
        <w:rPr>
          <w:sz w:val="24"/>
        </w:rPr>
        <w:t>Student</w:t>
      </w:r>
      <w:r>
        <w:rPr>
          <w:spacing w:val="-2"/>
          <w:sz w:val="24"/>
        </w:rPr>
        <w:t xml:space="preserve"> </w:t>
      </w:r>
      <w:r>
        <w:rPr>
          <w:sz w:val="24"/>
        </w:rPr>
        <w:t>Teaching</w:t>
      </w:r>
      <w:r>
        <w:rPr>
          <w:spacing w:val="-11"/>
          <w:sz w:val="24"/>
        </w:rPr>
        <w:t xml:space="preserve"> </w:t>
      </w:r>
      <w:r>
        <w:rPr>
          <w:sz w:val="24"/>
        </w:rPr>
        <w:t>Competencies listed above.</w:t>
      </w:r>
    </w:p>
    <w:p w14:paraId="03091748" w14:textId="77777777" w:rsidR="00186B0D" w:rsidRDefault="00000000">
      <w:pPr>
        <w:pStyle w:val="BodyText"/>
        <w:spacing w:before="292"/>
        <w:ind w:left="931"/>
      </w:pPr>
      <w:r>
        <w:t>The</w:t>
      </w:r>
      <w:r>
        <w:rPr>
          <w:spacing w:val="-4"/>
        </w:rPr>
        <w:t xml:space="preserve"> </w:t>
      </w:r>
      <w:r>
        <w:t>Spanish Education</w:t>
      </w:r>
      <w:r>
        <w:rPr>
          <w:spacing w:val="-1"/>
        </w:rPr>
        <w:t xml:space="preserve"> </w:t>
      </w:r>
      <w:r>
        <w:t>PK-12</w:t>
      </w:r>
      <w:r>
        <w:rPr>
          <w:spacing w:val="-3"/>
        </w:rPr>
        <w:t xml:space="preserve"> </w:t>
      </w:r>
      <w:r>
        <w:t>Program</w:t>
      </w:r>
      <w:r>
        <w:rPr>
          <w:spacing w:val="-5"/>
        </w:rPr>
        <w:t xml:space="preserve"> </w:t>
      </w:r>
      <w:r>
        <w:t>provides</w:t>
      </w:r>
      <w:r>
        <w:rPr>
          <w:spacing w:val="-1"/>
        </w:rPr>
        <w:t xml:space="preserve"> </w:t>
      </w:r>
      <w:r>
        <w:t>experiences</w:t>
      </w:r>
      <w:r>
        <w:rPr>
          <w:spacing w:val="-4"/>
        </w:rPr>
        <w:t xml:space="preserve"> </w:t>
      </w:r>
      <w:r>
        <w:t>which</w:t>
      </w:r>
      <w:r>
        <w:rPr>
          <w:spacing w:val="-4"/>
        </w:rPr>
        <w:t xml:space="preserve"> </w:t>
      </w:r>
      <w:r>
        <w:t>help</w:t>
      </w:r>
      <w:r>
        <w:rPr>
          <w:spacing w:val="-5"/>
        </w:rPr>
        <w:t xml:space="preserve"> </w:t>
      </w:r>
      <w:r>
        <w:t>students</w:t>
      </w:r>
      <w:r>
        <w:rPr>
          <w:spacing w:val="-4"/>
        </w:rPr>
        <w:t xml:space="preserve"> </w:t>
      </w:r>
      <w:r>
        <w:t xml:space="preserve">to </w:t>
      </w:r>
      <w:r>
        <w:rPr>
          <w:spacing w:val="-2"/>
        </w:rPr>
        <w:t>become</w:t>
      </w:r>
    </w:p>
    <w:p w14:paraId="03091749" w14:textId="77777777" w:rsidR="00186B0D" w:rsidRDefault="00186B0D">
      <w:pPr>
        <w:sectPr w:rsidR="00186B0D">
          <w:pgSz w:w="12240" w:h="15840"/>
          <w:pgMar w:top="1640" w:right="1020" w:bottom="280" w:left="94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74A" w14:textId="77777777" w:rsidR="00186B0D" w:rsidRDefault="00000000">
      <w:pPr>
        <w:pStyle w:val="BodyText"/>
        <w:spacing w:before="35"/>
        <w:ind w:left="212" w:right="236"/>
      </w:pPr>
      <w:r>
        <w:lastRenderedPageBreak/>
        <w:t>active decision makers who acquire the skills necessary for applying theory through observing classroom</w:t>
      </w:r>
      <w:r>
        <w:rPr>
          <w:spacing w:val="-5"/>
        </w:rPr>
        <w:t xml:space="preserve"> </w:t>
      </w:r>
      <w:r>
        <w:t>interaction,</w:t>
      </w:r>
      <w:r>
        <w:rPr>
          <w:spacing w:val="-6"/>
        </w:rPr>
        <w:t xml:space="preserve"> </w:t>
      </w:r>
      <w:r>
        <w:t>designing</w:t>
      </w:r>
      <w:r>
        <w:rPr>
          <w:spacing w:val="-3"/>
        </w:rPr>
        <w:t xml:space="preserve"> </w:t>
      </w:r>
      <w:r>
        <w:t>and</w:t>
      </w:r>
      <w:r>
        <w:rPr>
          <w:spacing w:val="-4"/>
        </w:rPr>
        <w:t xml:space="preserve"> </w:t>
      </w:r>
      <w:r>
        <w:t>teaching</w:t>
      </w:r>
      <w:r>
        <w:rPr>
          <w:spacing w:val="-7"/>
        </w:rPr>
        <w:t xml:space="preserve"> </w:t>
      </w:r>
      <w:r>
        <w:t>effective</w:t>
      </w:r>
      <w:r>
        <w:rPr>
          <w:spacing w:val="-1"/>
        </w:rPr>
        <w:t xml:space="preserve"> </w:t>
      </w:r>
      <w:r>
        <w:t>lessons,</w:t>
      </w:r>
      <w:r>
        <w:rPr>
          <w:spacing w:val="-6"/>
        </w:rPr>
        <w:t xml:space="preserve"> </w:t>
      </w:r>
      <w:r>
        <w:t>and making</w:t>
      </w:r>
      <w:r>
        <w:rPr>
          <w:spacing w:val="-3"/>
        </w:rPr>
        <w:t xml:space="preserve"> </w:t>
      </w:r>
      <w:r>
        <w:t>appropriate</w:t>
      </w:r>
      <w:r>
        <w:rPr>
          <w:spacing w:val="-5"/>
        </w:rPr>
        <w:t xml:space="preserve"> </w:t>
      </w:r>
      <w:r>
        <w:t>decisions in a wide variety of situations that confront them daily.</w:t>
      </w:r>
    </w:p>
    <w:p w14:paraId="0309174B" w14:textId="77777777" w:rsidR="00186B0D" w:rsidRDefault="00186B0D">
      <w:pPr>
        <w:sectPr w:rsidR="00186B0D">
          <w:pgSz w:w="12240" w:h="15840"/>
          <w:pgMar w:top="1680" w:right="1020" w:bottom="280" w:left="94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74C" w14:textId="77777777" w:rsidR="00186B0D" w:rsidRDefault="00186B0D">
      <w:pPr>
        <w:pStyle w:val="BodyText"/>
        <w:rPr>
          <w:sz w:val="32"/>
        </w:rPr>
      </w:pPr>
    </w:p>
    <w:p w14:paraId="0309174D" w14:textId="77777777" w:rsidR="00186B0D" w:rsidRDefault="00186B0D">
      <w:pPr>
        <w:pStyle w:val="BodyText"/>
        <w:rPr>
          <w:sz w:val="32"/>
        </w:rPr>
      </w:pPr>
    </w:p>
    <w:p w14:paraId="0309174E" w14:textId="77777777" w:rsidR="00186B0D" w:rsidRDefault="00186B0D">
      <w:pPr>
        <w:pStyle w:val="BodyText"/>
        <w:rPr>
          <w:sz w:val="32"/>
        </w:rPr>
      </w:pPr>
    </w:p>
    <w:p w14:paraId="0309174F" w14:textId="77777777" w:rsidR="00186B0D" w:rsidRDefault="00186B0D">
      <w:pPr>
        <w:pStyle w:val="BodyText"/>
        <w:rPr>
          <w:sz w:val="32"/>
        </w:rPr>
      </w:pPr>
    </w:p>
    <w:p w14:paraId="03091750" w14:textId="77777777" w:rsidR="00186B0D" w:rsidRDefault="00186B0D">
      <w:pPr>
        <w:pStyle w:val="BodyText"/>
        <w:rPr>
          <w:sz w:val="32"/>
        </w:rPr>
      </w:pPr>
    </w:p>
    <w:p w14:paraId="03091751" w14:textId="77777777" w:rsidR="00186B0D" w:rsidRDefault="00186B0D">
      <w:pPr>
        <w:pStyle w:val="BodyText"/>
        <w:rPr>
          <w:sz w:val="32"/>
        </w:rPr>
      </w:pPr>
    </w:p>
    <w:p w14:paraId="03091752" w14:textId="77777777" w:rsidR="00186B0D" w:rsidRDefault="00186B0D">
      <w:pPr>
        <w:pStyle w:val="BodyText"/>
        <w:rPr>
          <w:sz w:val="32"/>
        </w:rPr>
      </w:pPr>
    </w:p>
    <w:p w14:paraId="03091753" w14:textId="77777777" w:rsidR="00186B0D" w:rsidRDefault="00186B0D">
      <w:pPr>
        <w:pStyle w:val="BodyText"/>
        <w:rPr>
          <w:sz w:val="32"/>
        </w:rPr>
      </w:pPr>
    </w:p>
    <w:p w14:paraId="03091754" w14:textId="77777777" w:rsidR="00186B0D" w:rsidRDefault="00186B0D">
      <w:pPr>
        <w:pStyle w:val="BodyText"/>
        <w:rPr>
          <w:sz w:val="32"/>
        </w:rPr>
      </w:pPr>
    </w:p>
    <w:p w14:paraId="03091755" w14:textId="77777777" w:rsidR="00186B0D" w:rsidRDefault="00186B0D">
      <w:pPr>
        <w:pStyle w:val="BodyText"/>
        <w:rPr>
          <w:sz w:val="32"/>
        </w:rPr>
      </w:pPr>
    </w:p>
    <w:p w14:paraId="03091756" w14:textId="77777777" w:rsidR="00186B0D" w:rsidRDefault="00186B0D">
      <w:pPr>
        <w:pStyle w:val="BodyText"/>
        <w:spacing w:before="142"/>
        <w:rPr>
          <w:sz w:val="32"/>
        </w:rPr>
      </w:pPr>
    </w:p>
    <w:p w14:paraId="03091757" w14:textId="77777777" w:rsidR="00186B0D" w:rsidRDefault="00000000">
      <w:pPr>
        <w:pStyle w:val="Heading1"/>
        <w:ind w:left="584"/>
        <w:jc w:val="left"/>
      </w:pPr>
      <w:bookmarkStart w:id="30" w:name="PRE-STUDENT_TEACHING_I_(EDUC_242)_&amp;_II_("/>
      <w:bookmarkStart w:id="31" w:name="_bookmark11"/>
      <w:bookmarkEnd w:id="30"/>
      <w:bookmarkEnd w:id="31"/>
      <w:r>
        <w:t>PRE-STUDENT</w:t>
      </w:r>
      <w:r>
        <w:rPr>
          <w:spacing w:val="-6"/>
        </w:rPr>
        <w:t xml:space="preserve"> </w:t>
      </w:r>
      <w:r>
        <w:t>TEACHING</w:t>
      </w:r>
      <w:r>
        <w:rPr>
          <w:spacing w:val="-2"/>
        </w:rPr>
        <w:t xml:space="preserve"> </w:t>
      </w:r>
      <w:r>
        <w:t>I</w:t>
      </w:r>
      <w:r>
        <w:rPr>
          <w:spacing w:val="-3"/>
        </w:rPr>
        <w:t xml:space="preserve"> </w:t>
      </w:r>
      <w:r>
        <w:t>(EDUC</w:t>
      </w:r>
      <w:r>
        <w:rPr>
          <w:spacing w:val="-3"/>
        </w:rPr>
        <w:t xml:space="preserve"> </w:t>
      </w:r>
      <w:r>
        <w:t>242)</w:t>
      </w:r>
      <w:r>
        <w:rPr>
          <w:spacing w:val="-2"/>
        </w:rPr>
        <w:t xml:space="preserve"> </w:t>
      </w:r>
      <w:r>
        <w:t>&amp;</w:t>
      </w:r>
      <w:r>
        <w:rPr>
          <w:spacing w:val="-3"/>
        </w:rPr>
        <w:t xml:space="preserve"> </w:t>
      </w:r>
      <w:r>
        <w:t>II</w:t>
      </w:r>
      <w:r>
        <w:rPr>
          <w:spacing w:val="-3"/>
        </w:rPr>
        <w:t xml:space="preserve"> </w:t>
      </w:r>
      <w:r>
        <w:t>(EDUC</w:t>
      </w:r>
      <w:r>
        <w:rPr>
          <w:spacing w:val="1"/>
        </w:rPr>
        <w:t xml:space="preserve"> </w:t>
      </w:r>
      <w:r>
        <w:t>342)</w:t>
      </w:r>
      <w:r>
        <w:rPr>
          <w:spacing w:val="-2"/>
        </w:rPr>
        <w:t xml:space="preserve"> INFORMATION</w:t>
      </w:r>
    </w:p>
    <w:p w14:paraId="03091758" w14:textId="77777777" w:rsidR="00186B0D" w:rsidRDefault="00186B0D">
      <w:pPr>
        <w:sectPr w:rsidR="00186B0D">
          <w:pgSz w:w="12240" w:h="15840"/>
          <w:pgMar w:top="1820" w:right="1020" w:bottom="280" w:left="94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759" w14:textId="77777777" w:rsidR="00186B0D" w:rsidRDefault="00000000">
      <w:pPr>
        <w:pStyle w:val="Heading1"/>
        <w:spacing w:before="19" w:line="389" w:lineRule="exact"/>
        <w:ind w:left="81"/>
      </w:pPr>
      <w:bookmarkStart w:id="32" w:name="PRE-STUDENT_TEACHING_I_&amp;_II"/>
      <w:bookmarkStart w:id="33" w:name="STUDENT_TEACHING_LESSON_PLAN_FORMAT_(for"/>
      <w:bookmarkStart w:id="34" w:name="_bookmark12"/>
      <w:bookmarkStart w:id="35" w:name="_bookmark13"/>
      <w:bookmarkEnd w:id="32"/>
      <w:bookmarkEnd w:id="33"/>
      <w:bookmarkEnd w:id="34"/>
      <w:bookmarkEnd w:id="35"/>
      <w:r>
        <w:lastRenderedPageBreak/>
        <w:t>PRE-STUDENT</w:t>
      </w:r>
      <w:r>
        <w:rPr>
          <w:spacing w:val="-4"/>
        </w:rPr>
        <w:t xml:space="preserve"> </w:t>
      </w:r>
      <w:r>
        <w:t>TEACHING</w:t>
      </w:r>
      <w:r>
        <w:rPr>
          <w:spacing w:val="-1"/>
        </w:rPr>
        <w:t xml:space="preserve"> </w:t>
      </w:r>
      <w:r>
        <w:t>I</w:t>
      </w:r>
      <w:r>
        <w:rPr>
          <w:spacing w:val="-2"/>
        </w:rPr>
        <w:t xml:space="preserve"> </w:t>
      </w:r>
      <w:r>
        <w:t>&amp;</w:t>
      </w:r>
      <w:r>
        <w:rPr>
          <w:spacing w:val="-2"/>
        </w:rPr>
        <w:t xml:space="preserve"> </w:t>
      </w:r>
      <w:r>
        <w:rPr>
          <w:spacing w:val="-5"/>
        </w:rPr>
        <w:t>II</w:t>
      </w:r>
    </w:p>
    <w:p w14:paraId="0309175A" w14:textId="77777777" w:rsidR="00186B0D" w:rsidRDefault="00000000">
      <w:pPr>
        <w:pStyle w:val="Heading5"/>
        <w:spacing w:line="291" w:lineRule="exact"/>
        <w:ind w:left="78"/>
        <w:jc w:val="center"/>
      </w:pPr>
      <w:r>
        <w:t>STUDENT</w:t>
      </w:r>
      <w:r>
        <w:rPr>
          <w:spacing w:val="-2"/>
        </w:rPr>
        <w:t xml:space="preserve"> </w:t>
      </w:r>
      <w:r>
        <w:t>TEACHING</w:t>
      </w:r>
      <w:r>
        <w:rPr>
          <w:spacing w:val="-7"/>
        </w:rPr>
        <w:t xml:space="preserve"> </w:t>
      </w:r>
      <w:r>
        <w:t>LESSON</w:t>
      </w:r>
      <w:r>
        <w:rPr>
          <w:spacing w:val="-1"/>
        </w:rPr>
        <w:t xml:space="preserve"> </w:t>
      </w:r>
      <w:r>
        <w:t>PLAN FORMAT</w:t>
      </w:r>
      <w:r>
        <w:rPr>
          <w:spacing w:val="-2"/>
        </w:rPr>
        <w:t xml:space="preserve"> </w:t>
      </w:r>
      <w:r>
        <w:t>(for</w:t>
      </w:r>
      <w:r>
        <w:rPr>
          <w:spacing w:val="-3"/>
        </w:rPr>
        <w:t xml:space="preserve"> </w:t>
      </w:r>
      <w:r>
        <w:t>all</w:t>
      </w:r>
      <w:r>
        <w:rPr>
          <w:spacing w:val="-1"/>
        </w:rPr>
        <w:t xml:space="preserve"> </w:t>
      </w:r>
      <w:r>
        <w:rPr>
          <w:spacing w:val="-2"/>
        </w:rPr>
        <w:t>placements)</w:t>
      </w:r>
    </w:p>
    <w:p w14:paraId="0309175B" w14:textId="77777777" w:rsidR="00186B0D" w:rsidRDefault="00000000">
      <w:pPr>
        <w:pStyle w:val="BodyText"/>
        <w:spacing w:line="276" w:lineRule="exact"/>
        <w:ind w:left="75"/>
        <w:jc w:val="center"/>
        <w:rPr>
          <w:rFonts w:ascii="Times New Roman"/>
        </w:rPr>
      </w:pPr>
      <w:r>
        <w:rPr>
          <w:rFonts w:ascii="Times New Roman"/>
        </w:rPr>
        <w:t>(more</w:t>
      </w:r>
      <w:r>
        <w:rPr>
          <w:rFonts w:ascii="Times New Roman"/>
          <w:spacing w:val="-1"/>
        </w:rPr>
        <w:t xml:space="preserve"> </w:t>
      </w:r>
      <w:r>
        <w:rPr>
          <w:rFonts w:ascii="Times New Roman"/>
        </w:rPr>
        <w:t>details</w:t>
      </w:r>
      <w:r>
        <w:rPr>
          <w:rFonts w:ascii="Times New Roman"/>
          <w:spacing w:val="-3"/>
        </w:rPr>
        <w:t xml:space="preserve"> </w:t>
      </w:r>
      <w:r>
        <w:rPr>
          <w:rFonts w:ascii="Times New Roman"/>
        </w:rPr>
        <w:t>will</w:t>
      </w:r>
      <w:r>
        <w:rPr>
          <w:rFonts w:ascii="Times New Roman"/>
          <w:spacing w:val="-1"/>
        </w:rPr>
        <w:t xml:space="preserve"> </w:t>
      </w:r>
      <w:r>
        <w:rPr>
          <w:rFonts w:ascii="Times New Roman"/>
        </w:rPr>
        <w:t>be discussed</w:t>
      </w:r>
      <w:r>
        <w:rPr>
          <w:rFonts w:ascii="Times New Roman"/>
          <w:spacing w:val="-2"/>
        </w:rPr>
        <w:t xml:space="preserve"> </w:t>
      </w:r>
      <w:r>
        <w:rPr>
          <w:rFonts w:ascii="Times New Roman"/>
        </w:rPr>
        <w:t>during</w:t>
      </w:r>
      <w:r>
        <w:rPr>
          <w:rFonts w:ascii="Times New Roman"/>
          <w:spacing w:val="-1"/>
        </w:rPr>
        <w:t xml:space="preserve"> </w:t>
      </w:r>
      <w:r>
        <w:rPr>
          <w:rFonts w:ascii="Times New Roman"/>
          <w:spacing w:val="-2"/>
        </w:rPr>
        <w:t>SPAN390)</w:t>
      </w:r>
    </w:p>
    <w:p w14:paraId="0309175C" w14:textId="77777777" w:rsidR="00186B0D" w:rsidRDefault="00000000">
      <w:pPr>
        <w:pStyle w:val="Heading5"/>
        <w:numPr>
          <w:ilvl w:val="0"/>
          <w:numId w:val="55"/>
        </w:numPr>
        <w:tabs>
          <w:tab w:val="left" w:pos="571"/>
        </w:tabs>
        <w:spacing w:before="240"/>
        <w:ind w:right="318"/>
      </w:pPr>
      <w:r>
        <w:t>STAGE</w:t>
      </w:r>
      <w:r>
        <w:rPr>
          <w:spacing w:val="-3"/>
        </w:rPr>
        <w:t xml:space="preserve"> </w:t>
      </w:r>
      <w:r>
        <w:t>1: IDENTIFY</w:t>
      </w:r>
      <w:r>
        <w:rPr>
          <w:spacing w:val="-6"/>
        </w:rPr>
        <w:t xml:space="preserve"> </w:t>
      </w:r>
      <w:r>
        <w:t>DESIRED</w:t>
      </w:r>
      <w:r>
        <w:rPr>
          <w:spacing w:val="-1"/>
        </w:rPr>
        <w:t xml:space="preserve"> </w:t>
      </w:r>
      <w:r>
        <w:t>RESULTS: What</w:t>
      </w:r>
      <w:r>
        <w:rPr>
          <w:spacing w:val="-1"/>
        </w:rPr>
        <w:t xml:space="preserve"> </w:t>
      </w:r>
      <w:r>
        <w:t>will</w:t>
      </w:r>
      <w:r>
        <w:rPr>
          <w:spacing w:val="-5"/>
        </w:rPr>
        <w:t xml:space="preserve"> </w:t>
      </w:r>
      <w:r>
        <w:t>learners</w:t>
      </w:r>
      <w:r>
        <w:rPr>
          <w:spacing w:val="-2"/>
        </w:rPr>
        <w:t xml:space="preserve"> </w:t>
      </w:r>
      <w:r>
        <w:t>know</w:t>
      </w:r>
      <w:r>
        <w:rPr>
          <w:spacing w:val="-1"/>
        </w:rPr>
        <w:t xml:space="preserve"> </w:t>
      </w:r>
      <w:r>
        <w:t>and</w:t>
      </w:r>
      <w:r>
        <w:rPr>
          <w:spacing w:val="-3"/>
        </w:rPr>
        <w:t xml:space="preserve"> </w:t>
      </w:r>
      <w:r>
        <w:t>be</w:t>
      </w:r>
      <w:r>
        <w:rPr>
          <w:spacing w:val="-7"/>
        </w:rPr>
        <w:t xml:space="preserve"> </w:t>
      </w:r>
      <w:r>
        <w:t>able</w:t>
      </w:r>
      <w:r>
        <w:rPr>
          <w:spacing w:val="-3"/>
        </w:rPr>
        <w:t xml:space="preserve"> </w:t>
      </w:r>
      <w:r>
        <w:t>to</w:t>
      </w:r>
      <w:r>
        <w:rPr>
          <w:spacing w:val="-3"/>
        </w:rPr>
        <w:t xml:space="preserve"> </w:t>
      </w:r>
      <w:r>
        <w:t>do</w:t>
      </w:r>
      <w:r>
        <w:rPr>
          <w:spacing w:val="-7"/>
        </w:rPr>
        <w:t xml:space="preserve"> </w:t>
      </w:r>
      <w:r>
        <w:t>by</w:t>
      </w:r>
      <w:r>
        <w:rPr>
          <w:spacing w:val="-3"/>
        </w:rPr>
        <w:t xml:space="preserve"> </w:t>
      </w:r>
      <w:r>
        <w:t>the</w:t>
      </w:r>
      <w:r>
        <w:rPr>
          <w:spacing w:val="-3"/>
        </w:rPr>
        <w:t xml:space="preserve"> </w:t>
      </w:r>
      <w:r>
        <w:t>end</w:t>
      </w:r>
      <w:r>
        <w:rPr>
          <w:spacing w:val="-3"/>
        </w:rPr>
        <w:t xml:space="preserve"> </w:t>
      </w:r>
      <w:r>
        <w:t>of the lesson?</w:t>
      </w:r>
    </w:p>
    <w:p w14:paraId="0309175D" w14:textId="77777777" w:rsidR="00186B0D" w:rsidRDefault="00000000">
      <w:pPr>
        <w:pStyle w:val="ListParagraph"/>
        <w:numPr>
          <w:ilvl w:val="1"/>
          <w:numId w:val="55"/>
        </w:numPr>
        <w:tabs>
          <w:tab w:val="left" w:pos="930"/>
          <w:tab w:val="left" w:pos="8335"/>
        </w:tabs>
        <w:spacing w:line="291" w:lineRule="exact"/>
        <w:ind w:left="930" w:hanging="359"/>
        <w:rPr>
          <w:sz w:val="24"/>
        </w:rPr>
      </w:pPr>
      <w:r>
        <w:rPr>
          <w:sz w:val="24"/>
        </w:rPr>
        <w:t>“Big Idea”</w:t>
      </w:r>
      <w:r>
        <w:rPr>
          <w:spacing w:val="-1"/>
          <w:sz w:val="24"/>
        </w:rPr>
        <w:t xml:space="preserve"> </w:t>
      </w:r>
      <w:r>
        <w:rPr>
          <w:sz w:val="24"/>
        </w:rPr>
        <w:t xml:space="preserve">(in form of a question): </w:t>
      </w:r>
      <w:r>
        <w:rPr>
          <w:sz w:val="24"/>
          <w:u w:val="single"/>
        </w:rPr>
        <w:tab/>
      </w:r>
      <w:r>
        <w:rPr>
          <w:sz w:val="24"/>
        </w:rPr>
        <w:t xml:space="preserve"> Topic/Theme:</w:t>
      </w:r>
    </w:p>
    <w:p w14:paraId="0309175E" w14:textId="77777777" w:rsidR="00186B0D" w:rsidRDefault="00000000">
      <w:pPr>
        <w:pStyle w:val="BodyText"/>
        <w:spacing w:before="10"/>
        <w:rPr>
          <w:sz w:val="19"/>
        </w:rPr>
      </w:pPr>
      <w:r>
        <w:rPr>
          <w:noProof/>
        </w:rPr>
        <mc:AlternateContent>
          <mc:Choice Requires="wps">
            <w:drawing>
              <wp:anchor distT="0" distB="0" distL="0" distR="0" simplePos="0" relativeHeight="487591936" behindDoc="1" locked="0" layoutInCell="1" allowOverlap="1" wp14:anchorId="03092124" wp14:editId="03092125">
                <wp:simplePos x="0" y="0"/>
                <wp:positionH relativeFrom="page">
                  <wp:posOffset>1188567</wp:posOffset>
                </wp:positionH>
                <wp:positionV relativeFrom="paragraph">
                  <wp:posOffset>169170</wp:posOffset>
                </wp:positionV>
                <wp:extent cx="341947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9475" cy="1270"/>
                        </a:xfrm>
                        <a:custGeom>
                          <a:avLst/>
                          <a:gdLst/>
                          <a:ahLst/>
                          <a:cxnLst/>
                          <a:rect l="l" t="t" r="r" b="b"/>
                          <a:pathLst>
                            <a:path w="3419475">
                              <a:moveTo>
                                <a:pt x="0" y="0"/>
                              </a:moveTo>
                              <a:lnTo>
                                <a:pt x="3418850"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A33065" id="Graphic 18" o:spid="_x0000_s1026" style="position:absolute;margin-left:93.6pt;margin-top:13.3pt;width:269.2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3419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" path="m,l3418850,e" filled="f" strokeweight=".27489mm">
                <v:path arrowok="t"/>
                <w10:wrap type="topAndBottom" anchorx="page"/>
              </v:shape>
            </w:pict>
          </mc:Fallback>
        </mc:AlternateContent>
      </w:r>
    </w:p>
    <w:p w14:paraId="0309175F" w14:textId="77777777" w:rsidR="00186B0D" w:rsidRDefault="00000000">
      <w:pPr>
        <w:pStyle w:val="ListParagraph"/>
        <w:numPr>
          <w:ilvl w:val="1"/>
          <w:numId w:val="55"/>
        </w:numPr>
        <w:tabs>
          <w:tab w:val="left" w:pos="930"/>
        </w:tabs>
        <w:spacing w:before="20" w:line="293" w:lineRule="exact"/>
        <w:ind w:left="930" w:hanging="359"/>
        <w:rPr>
          <w:sz w:val="24"/>
        </w:rPr>
      </w:pPr>
      <w:r>
        <w:rPr>
          <w:sz w:val="24"/>
        </w:rPr>
        <w:t>Objectives:</w:t>
      </w:r>
      <w:r>
        <w:rPr>
          <w:spacing w:val="-2"/>
          <w:sz w:val="24"/>
        </w:rPr>
        <w:t xml:space="preserve"> </w:t>
      </w:r>
      <w:r>
        <w:rPr>
          <w:sz w:val="24"/>
        </w:rPr>
        <w:t>Learners</w:t>
      </w:r>
      <w:r>
        <w:rPr>
          <w:spacing w:val="1"/>
          <w:sz w:val="24"/>
        </w:rPr>
        <w:t xml:space="preserve"> </w:t>
      </w:r>
      <w:r>
        <w:rPr>
          <w:sz w:val="24"/>
        </w:rPr>
        <w:t>will</w:t>
      </w:r>
      <w:r>
        <w:rPr>
          <w:spacing w:val="-4"/>
          <w:sz w:val="24"/>
        </w:rPr>
        <w:t xml:space="preserve"> </w:t>
      </w:r>
      <w:r>
        <w:rPr>
          <w:sz w:val="24"/>
        </w:rPr>
        <w:t>be</w:t>
      </w:r>
      <w:r>
        <w:rPr>
          <w:spacing w:val="-3"/>
          <w:sz w:val="24"/>
        </w:rPr>
        <w:t xml:space="preserve"> </w:t>
      </w:r>
      <w:r>
        <w:rPr>
          <w:sz w:val="24"/>
        </w:rPr>
        <w:t>able</w:t>
      </w:r>
      <w:r>
        <w:rPr>
          <w:spacing w:val="-1"/>
          <w:sz w:val="24"/>
        </w:rPr>
        <w:t xml:space="preserve"> </w:t>
      </w:r>
      <w:r>
        <w:rPr>
          <w:sz w:val="24"/>
        </w:rPr>
        <w:t>to.</w:t>
      </w:r>
      <w:r>
        <w:rPr>
          <w:spacing w:val="-4"/>
          <w:sz w:val="24"/>
        </w:rPr>
        <w:t xml:space="preserve"> </w:t>
      </w:r>
      <w:r>
        <w:rPr>
          <w:sz w:val="24"/>
        </w:rPr>
        <w:t>.</w:t>
      </w:r>
      <w:r>
        <w:rPr>
          <w:spacing w:val="-1"/>
          <w:sz w:val="24"/>
        </w:rPr>
        <w:t xml:space="preserve"> </w:t>
      </w:r>
      <w:r>
        <w:rPr>
          <w:spacing w:val="-10"/>
          <w:sz w:val="24"/>
        </w:rPr>
        <w:t>.</w:t>
      </w:r>
    </w:p>
    <w:p w14:paraId="03091760" w14:textId="77777777" w:rsidR="00186B0D" w:rsidRDefault="00000000">
      <w:pPr>
        <w:pStyle w:val="ListParagraph"/>
        <w:numPr>
          <w:ilvl w:val="1"/>
          <w:numId w:val="55"/>
        </w:numPr>
        <w:tabs>
          <w:tab w:val="left" w:pos="929"/>
        </w:tabs>
        <w:spacing w:line="292" w:lineRule="exact"/>
        <w:ind w:left="929" w:hanging="358"/>
        <w:rPr>
          <w:sz w:val="24"/>
        </w:rPr>
      </w:pPr>
      <w:r>
        <w:rPr>
          <w:spacing w:val="-2"/>
          <w:sz w:val="24"/>
        </w:rPr>
        <w:t>Grammar/Vocabulary:</w:t>
      </w:r>
    </w:p>
    <w:p w14:paraId="03091761" w14:textId="77777777" w:rsidR="00186B0D" w:rsidRDefault="00000000">
      <w:pPr>
        <w:pStyle w:val="ListParagraph"/>
        <w:numPr>
          <w:ilvl w:val="1"/>
          <w:numId w:val="55"/>
        </w:numPr>
        <w:tabs>
          <w:tab w:val="left" w:pos="930"/>
        </w:tabs>
        <w:spacing w:line="293" w:lineRule="exact"/>
        <w:ind w:left="930" w:hanging="359"/>
        <w:rPr>
          <w:sz w:val="24"/>
        </w:rPr>
      </w:pPr>
      <w:r>
        <w:rPr>
          <w:sz w:val="24"/>
        </w:rPr>
        <w:t>Goal</w:t>
      </w:r>
      <w:r>
        <w:rPr>
          <w:spacing w:val="-1"/>
          <w:sz w:val="24"/>
        </w:rPr>
        <w:t xml:space="preserve"> </w:t>
      </w:r>
      <w:r>
        <w:rPr>
          <w:spacing w:val="-2"/>
          <w:sz w:val="24"/>
        </w:rPr>
        <w:t>Areas/Standards:</w:t>
      </w:r>
    </w:p>
    <w:p w14:paraId="03091762" w14:textId="77777777" w:rsidR="00186B0D" w:rsidRDefault="00000000">
      <w:pPr>
        <w:pStyle w:val="ListParagraph"/>
        <w:numPr>
          <w:ilvl w:val="1"/>
          <w:numId w:val="55"/>
        </w:numPr>
        <w:tabs>
          <w:tab w:val="left" w:pos="929"/>
        </w:tabs>
        <w:spacing w:before="3" w:line="293" w:lineRule="exact"/>
        <w:ind w:left="929" w:hanging="358"/>
        <w:rPr>
          <w:sz w:val="24"/>
        </w:rPr>
      </w:pPr>
      <w:r>
        <w:rPr>
          <w:spacing w:val="-2"/>
          <w:sz w:val="24"/>
        </w:rPr>
        <w:t>Learners:</w:t>
      </w:r>
    </w:p>
    <w:p w14:paraId="03091763" w14:textId="77777777" w:rsidR="00186B0D" w:rsidRDefault="00000000">
      <w:pPr>
        <w:pStyle w:val="ListParagraph"/>
        <w:numPr>
          <w:ilvl w:val="2"/>
          <w:numId w:val="55"/>
        </w:numPr>
        <w:tabs>
          <w:tab w:val="left" w:pos="1291"/>
        </w:tabs>
        <w:ind w:right="192" w:hanging="360"/>
        <w:rPr>
          <w:sz w:val="24"/>
        </w:rPr>
      </w:pPr>
      <w:r>
        <w:rPr>
          <w:sz w:val="24"/>
        </w:rPr>
        <w:t>What</w:t>
      </w:r>
      <w:r>
        <w:rPr>
          <w:spacing w:val="-2"/>
          <w:sz w:val="24"/>
        </w:rPr>
        <w:t xml:space="preserve"> </w:t>
      </w:r>
      <w:r>
        <w:rPr>
          <w:sz w:val="24"/>
        </w:rPr>
        <w:t>do I</w:t>
      </w:r>
      <w:r>
        <w:rPr>
          <w:spacing w:val="-6"/>
          <w:sz w:val="24"/>
        </w:rPr>
        <w:t xml:space="preserve"> </w:t>
      </w:r>
      <w:r>
        <w:rPr>
          <w:sz w:val="24"/>
        </w:rPr>
        <w:t>need to</w:t>
      </w:r>
      <w:r>
        <w:rPr>
          <w:spacing w:val="-4"/>
          <w:sz w:val="24"/>
        </w:rPr>
        <w:t xml:space="preserve"> </w:t>
      </w:r>
      <w:r>
        <w:rPr>
          <w:sz w:val="24"/>
        </w:rPr>
        <w:t>know</w:t>
      </w:r>
      <w:r>
        <w:rPr>
          <w:spacing w:val="-5"/>
          <w:sz w:val="24"/>
        </w:rPr>
        <w:t xml:space="preserve"> </w:t>
      </w:r>
      <w:r>
        <w:rPr>
          <w:sz w:val="24"/>
        </w:rPr>
        <w:t>about</w:t>
      </w:r>
      <w:r>
        <w:rPr>
          <w:spacing w:val="-6"/>
          <w:sz w:val="24"/>
        </w:rPr>
        <w:t xml:space="preserve"> </w:t>
      </w:r>
      <w:r>
        <w:rPr>
          <w:sz w:val="24"/>
        </w:rPr>
        <w:t>the</w:t>
      </w:r>
      <w:r>
        <w:rPr>
          <w:spacing w:val="-5"/>
          <w:sz w:val="24"/>
        </w:rPr>
        <w:t xml:space="preserve"> </w:t>
      </w:r>
      <w:r>
        <w:rPr>
          <w:sz w:val="24"/>
        </w:rPr>
        <w:t xml:space="preserve">learners </w:t>
      </w:r>
      <w:proofErr w:type="gramStart"/>
      <w:r>
        <w:rPr>
          <w:sz w:val="24"/>
        </w:rPr>
        <w:t>in</w:t>
      </w:r>
      <w:r>
        <w:rPr>
          <w:spacing w:val="-4"/>
          <w:sz w:val="24"/>
        </w:rPr>
        <w:t xml:space="preserve"> </w:t>
      </w:r>
      <w:r>
        <w:rPr>
          <w:sz w:val="24"/>
        </w:rPr>
        <w:t>order</w:t>
      </w:r>
      <w:r>
        <w:rPr>
          <w:spacing w:val="-6"/>
          <w:sz w:val="24"/>
        </w:rPr>
        <w:t xml:space="preserve"> </w:t>
      </w:r>
      <w:r>
        <w:rPr>
          <w:sz w:val="24"/>
        </w:rPr>
        <w:t>to</w:t>
      </w:r>
      <w:proofErr w:type="gramEnd"/>
      <w:r>
        <w:rPr>
          <w:spacing w:val="-4"/>
          <w:sz w:val="24"/>
        </w:rPr>
        <w:t xml:space="preserve"> </w:t>
      </w:r>
      <w:r>
        <w:rPr>
          <w:sz w:val="24"/>
        </w:rPr>
        <w:t>plan</w:t>
      </w:r>
      <w:r>
        <w:rPr>
          <w:spacing w:val="-3"/>
          <w:sz w:val="24"/>
        </w:rPr>
        <w:t xml:space="preserve"> </w:t>
      </w:r>
      <w:r>
        <w:rPr>
          <w:sz w:val="24"/>
        </w:rPr>
        <w:t>instruction?</w:t>
      </w:r>
      <w:r>
        <w:rPr>
          <w:spacing w:val="-1"/>
          <w:sz w:val="24"/>
        </w:rPr>
        <w:t xml:space="preserve"> </w:t>
      </w:r>
      <w:r>
        <w:rPr>
          <w:sz w:val="24"/>
        </w:rPr>
        <w:t>What</w:t>
      </w:r>
      <w:r>
        <w:rPr>
          <w:spacing w:val="-2"/>
          <w:sz w:val="24"/>
        </w:rPr>
        <w:t xml:space="preserve"> </w:t>
      </w:r>
      <w:r>
        <w:rPr>
          <w:sz w:val="24"/>
        </w:rPr>
        <w:t>background knowledge do they need? What experiences, if any, have they had with this content?</w:t>
      </w:r>
    </w:p>
    <w:p w14:paraId="03091764" w14:textId="77777777" w:rsidR="00186B0D" w:rsidRDefault="00000000">
      <w:pPr>
        <w:pStyle w:val="ListParagraph"/>
        <w:numPr>
          <w:ilvl w:val="2"/>
          <w:numId w:val="55"/>
        </w:numPr>
        <w:tabs>
          <w:tab w:val="left" w:pos="1291"/>
        </w:tabs>
        <w:spacing w:line="242" w:lineRule="auto"/>
        <w:ind w:right="877" w:hanging="360"/>
        <w:rPr>
          <w:sz w:val="24"/>
        </w:rPr>
      </w:pPr>
      <w:r>
        <w:rPr>
          <w:sz w:val="24"/>
        </w:rPr>
        <w:t>What</w:t>
      </w:r>
      <w:r>
        <w:rPr>
          <w:spacing w:val="-1"/>
          <w:sz w:val="24"/>
        </w:rPr>
        <w:t xml:space="preserve"> </w:t>
      </w:r>
      <w:r>
        <w:rPr>
          <w:sz w:val="24"/>
        </w:rPr>
        <w:t>special</w:t>
      </w:r>
      <w:r>
        <w:rPr>
          <w:spacing w:val="-4"/>
          <w:sz w:val="24"/>
        </w:rPr>
        <w:t xml:space="preserve"> </w:t>
      </w:r>
      <w:r>
        <w:rPr>
          <w:sz w:val="24"/>
        </w:rPr>
        <w:t>needs</w:t>
      </w:r>
      <w:r>
        <w:rPr>
          <w:spacing w:val="-3"/>
          <w:sz w:val="24"/>
        </w:rPr>
        <w:t xml:space="preserve"> </w:t>
      </w:r>
      <w:r>
        <w:rPr>
          <w:sz w:val="24"/>
        </w:rPr>
        <w:t>of</w:t>
      </w:r>
      <w:r>
        <w:rPr>
          <w:spacing w:val="-2"/>
          <w:sz w:val="24"/>
        </w:rPr>
        <w:t xml:space="preserve"> </w:t>
      </w:r>
      <w:r>
        <w:rPr>
          <w:sz w:val="24"/>
        </w:rPr>
        <w:t>my</w:t>
      </w:r>
      <w:r>
        <w:rPr>
          <w:spacing w:val="-5"/>
          <w:sz w:val="24"/>
        </w:rPr>
        <w:t xml:space="preserve"> </w:t>
      </w:r>
      <w:r>
        <w:rPr>
          <w:sz w:val="24"/>
        </w:rPr>
        <w:t>students</w:t>
      </w:r>
      <w:r>
        <w:rPr>
          <w:spacing w:val="-3"/>
          <w:sz w:val="24"/>
        </w:rPr>
        <w:t xml:space="preserve"> </w:t>
      </w:r>
      <w:r>
        <w:rPr>
          <w:sz w:val="24"/>
        </w:rPr>
        <w:t>must</w:t>
      </w:r>
      <w:r>
        <w:rPr>
          <w:spacing w:val="-5"/>
          <w:sz w:val="24"/>
        </w:rPr>
        <w:t xml:space="preserve"> </w:t>
      </w:r>
      <w:r>
        <w:rPr>
          <w:sz w:val="24"/>
        </w:rPr>
        <w:t>be addressed</w:t>
      </w:r>
      <w:r>
        <w:rPr>
          <w:spacing w:val="-3"/>
          <w:sz w:val="24"/>
        </w:rPr>
        <w:t xml:space="preserve"> </w:t>
      </w:r>
      <w:r>
        <w:rPr>
          <w:sz w:val="24"/>
        </w:rPr>
        <w:t>in</w:t>
      </w:r>
      <w:r>
        <w:rPr>
          <w:spacing w:val="-3"/>
          <w:sz w:val="24"/>
        </w:rPr>
        <w:t xml:space="preserve"> </w:t>
      </w:r>
      <w:r>
        <w:rPr>
          <w:sz w:val="24"/>
        </w:rPr>
        <w:t>instruction?</w:t>
      </w:r>
      <w:r>
        <w:rPr>
          <w:spacing w:val="40"/>
          <w:sz w:val="24"/>
        </w:rPr>
        <w:t xml:space="preserve"> </w:t>
      </w:r>
      <w:r>
        <w:rPr>
          <w:sz w:val="24"/>
        </w:rPr>
        <w:t>List</w:t>
      </w:r>
      <w:r>
        <w:rPr>
          <w:spacing w:val="-1"/>
          <w:sz w:val="24"/>
        </w:rPr>
        <w:t xml:space="preserve"> </w:t>
      </w:r>
      <w:r>
        <w:rPr>
          <w:sz w:val="24"/>
        </w:rPr>
        <w:t>here</w:t>
      </w:r>
      <w:r>
        <w:rPr>
          <w:spacing w:val="-4"/>
          <w:sz w:val="24"/>
        </w:rPr>
        <w:t xml:space="preserve"> </w:t>
      </w:r>
      <w:r>
        <w:rPr>
          <w:sz w:val="24"/>
        </w:rPr>
        <w:t>any adaptations for special needs students in your class(es).</w:t>
      </w:r>
    </w:p>
    <w:p w14:paraId="03091765" w14:textId="77777777" w:rsidR="00186B0D" w:rsidRDefault="00000000">
      <w:pPr>
        <w:pStyle w:val="ListParagraph"/>
        <w:numPr>
          <w:ilvl w:val="2"/>
          <w:numId w:val="55"/>
        </w:numPr>
        <w:tabs>
          <w:tab w:val="left" w:pos="1291"/>
        </w:tabs>
        <w:ind w:right="595" w:hanging="360"/>
        <w:rPr>
          <w:sz w:val="24"/>
        </w:rPr>
      </w:pPr>
      <w:r>
        <w:rPr>
          <w:sz w:val="24"/>
        </w:rPr>
        <w:t>What</w:t>
      </w:r>
      <w:r>
        <w:rPr>
          <w:spacing w:val="-2"/>
          <w:sz w:val="24"/>
        </w:rPr>
        <w:t xml:space="preserve"> </w:t>
      </w:r>
      <w:r>
        <w:rPr>
          <w:sz w:val="24"/>
        </w:rPr>
        <w:t>adaptations will</w:t>
      </w:r>
      <w:r>
        <w:rPr>
          <w:spacing w:val="-5"/>
          <w:sz w:val="24"/>
        </w:rPr>
        <w:t xml:space="preserve"> </w:t>
      </w:r>
      <w:r>
        <w:rPr>
          <w:sz w:val="24"/>
        </w:rPr>
        <w:t>I</w:t>
      </w:r>
      <w:r>
        <w:rPr>
          <w:spacing w:val="-2"/>
          <w:sz w:val="24"/>
        </w:rPr>
        <w:t xml:space="preserve"> </w:t>
      </w:r>
      <w:r>
        <w:rPr>
          <w:sz w:val="24"/>
        </w:rPr>
        <w:t>need</w:t>
      </w:r>
      <w:r>
        <w:rPr>
          <w:spacing w:val="-4"/>
          <w:sz w:val="24"/>
        </w:rPr>
        <w:t xml:space="preserve"> </w:t>
      </w:r>
      <w:r>
        <w:rPr>
          <w:sz w:val="24"/>
        </w:rPr>
        <w:t>to make</w:t>
      </w:r>
      <w:r>
        <w:rPr>
          <w:spacing w:val="-1"/>
          <w:sz w:val="24"/>
        </w:rPr>
        <w:t xml:space="preserve"> </w:t>
      </w:r>
      <w:r>
        <w:rPr>
          <w:sz w:val="24"/>
        </w:rPr>
        <w:t>to</w:t>
      </w:r>
      <w:r>
        <w:rPr>
          <w:spacing w:val="-4"/>
          <w:sz w:val="24"/>
        </w:rPr>
        <w:t xml:space="preserve"> </w:t>
      </w:r>
      <w:r>
        <w:rPr>
          <w:sz w:val="24"/>
        </w:rPr>
        <w:t>differentiate</w:t>
      </w:r>
      <w:r>
        <w:rPr>
          <w:spacing w:val="40"/>
          <w:sz w:val="24"/>
        </w:rPr>
        <w:t xml:space="preserve"> </w:t>
      </w:r>
      <w:r>
        <w:rPr>
          <w:sz w:val="24"/>
        </w:rPr>
        <w:t>instruction</w:t>
      </w:r>
      <w:r>
        <w:rPr>
          <w:spacing w:val="-4"/>
          <w:sz w:val="24"/>
        </w:rPr>
        <w:t xml:space="preserve"> </w:t>
      </w:r>
      <w:proofErr w:type="gramStart"/>
      <w:r>
        <w:rPr>
          <w:sz w:val="24"/>
        </w:rPr>
        <w:t>in</w:t>
      </w:r>
      <w:r>
        <w:rPr>
          <w:spacing w:val="-4"/>
          <w:sz w:val="24"/>
        </w:rPr>
        <w:t xml:space="preserve"> </w:t>
      </w:r>
      <w:r>
        <w:rPr>
          <w:sz w:val="24"/>
        </w:rPr>
        <w:t>order</w:t>
      </w:r>
      <w:r>
        <w:rPr>
          <w:spacing w:val="-1"/>
          <w:sz w:val="24"/>
        </w:rPr>
        <w:t xml:space="preserve"> </w:t>
      </w:r>
      <w:r>
        <w:rPr>
          <w:sz w:val="24"/>
        </w:rPr>
        <w:t>to</w:t>
      </w:r>
      <w:proofErr w:type="gramEnd"/>
      <w:r>
        <w:rPr>
          <w:spacing w:val="-4"/>
          <w:sz w:val="24"/>
        </w:rPr>
        <w:t xml:space="preserve"> </w:t>
      </w:r>
      <w:r>
        <w:rPr>
          <w:sz w:val="24"/>
        </w:rPr>
        <w:t>meet</w:t>
      </w:r>
      <w:r>
        <w:rPr>
          <w:spacing w:val="-6"/>
          <w:sz w:val="24"/>
        </w:rPr>
        <w:t xml:space="preserve"> </w:t>
      </w:r>
      <w:r>
        <w:rPr>
          <w:sz w:val="24"/>
        </w:rPr>
        <w:t>the diverse needs of my students?</w:t>
      </w:r>
    </w:p>
    <w:p w14:paraId="03091766" w14:textId="77777777" w:rsidR="00186B0D" w:rsidRDefault="00000000">
      <w:pPr>
        <w:pStyle w:val="ListParagraph"/>
        <w:numPr>
          <w:ilvl w:val="1"/>
          <w:numId w:val="55"/>
        </w:numPr>
        <w:tabs>
          <w:tab w:val="left" w:pos="929"/>
        </w:tabs>
        <w:spacing w:line="291" w:lineRule="exact"/>
        <w:ind w:left="929" w:hanging="358"/>
        <w:rPr>
          <w:sz w:val="24"/>
        </w:rPr>
      </w:pPr>
      <w:r>
        <w:rPr>
          <w:spacing w:val="-2"/>
          <w:sz w:val="24"/>
        </w:rPr>
        <w:t>Materials:</w:t>
      </w:r>
    </w:p>
    <w:p w14:paraId="03091767" w14:textId="77777777" w:rsidR="00186B0D" w:rsidRDefault="00186B0D">
      <w:pPr>
        <w:pStyle w:val="BodyText"/>
        <w:spacing w:before="128"/>
      </w:pPr>
    </w:p>
    <w:p w14:paraId="03091768" w14:textId="77777777" w:rsidR="00186B0D" w:rsidRDefault="00000000">
      <w:pPr>
        <w:pStyle w:val="Heading5"/>
        <w:numPr>
          <w:ilvl w:val="0"/>
          <w:numId w:val="55"/>
        </w:numPr>
        <w:tabs>
          <w:tab w:val="left" w:pos="571"/>
        </w:tabs>
        <w:ind w:right="729"/>
      </w:pPr>
      <w:r>
        <w:t>STAGE</w:t>
      </w:r>
      <w:r>
        <w:rPr>
          <w:spacing w:val="-4"/>
        </w:rPr>
        <w:t xml:space="preserve"> </w:t>
      </w:r>
      <w:r>
        <w:t>2:</w:t>
      </w:r>
      <w:r>
        <w:rPr>
          <w:spacing w:val="-2"/>
        </w:rPr>
        <w:t xml:space="preserve"> </w:t>
      </w:r>
      <w:r>
        <w:t>DETERMINE</w:t>
      </w:r>
      <w:r>
        <w:rPr>
          <w:spacing w:val="-4"/>
        </w:rPr>
        <w:t xml:space="preserve"> </w:t>
      </w:r>
      <w:r>
        <w:t>ACCEPTABLE</w:t>
      </w:r>
      <w:r>
        <w:rPr>
          <w:spacing w:val="-4"/>
        </w:rPr>
        <w:t xml:space="preserve"> </w:t>
      </w:r>
      <w:r>
        <w:t>EVIDENCE:</w:t>
      </w:r>
      <w:r>
        <w:rPr>
          <w:spacing w:val="-2"/>
        </w:rPr>
        <w:t xml:space="preserve"> </w:t>
      </w:r>
      <w:r>
        <w:t>What</w:t>
      </w:r>
      <w:r>
        <w:rPr>
          <w:spacing w:val="-6"/>
        </w:rPr>
        <w:t xml:space="preserve"> </w:t>
      </w:r>
      <w:r>
        <w:t>evidence</w:t>
      </w:r>
      <w:r>
        <w:rPr>
          <w:spacing w:val="-4"/>
        </w:rPr>
        <w:t xml:space="preserve"> </w:t>
      </w:r>
      <w:r>
        <w:t>will</w:t>
      </w:r>
      <w:r>
        <w:rPr>
          <w:spacing w:val="-6"/>
        </w:rPr>
        <w:t xml:space="preserve"> </w:t>
      </w:r>
      <w:r>
        <w:t>show</w:t>
      </w:r>
      <w:r>
        <w:rPr>
          <w:spacing w:val="-3"/>
        </w:rPr>
        <w:t xml:space="preserve"> </w:t>
      </w:r>
      <w:r>
        <w:t>that</w:t>
      </w:r>
      <w:r>
        <w:rPr>
          <w:spacing w:val="-6"/>
        </w:rPr>
        <w:t xml:space="preserve"> </w:t>
      </w:r>
      <w:r>
        <w:t>learners</w:t>
      </w:r>
      <w:r>
        <w:rPr>
          <w:spacing w:val="-4"/>
        </w:rPr>
        <w:t xml:space="preserve"> </w:t>
      </w:r>
      <w:r>
        <w:t>have produced desired results?</w:t>
      </w:r>
    </w:p>
    <w:p w14:paraId="03091769" w14:textId="77777777" w:rsidR="00186B0D" w:rsidRDefault="00186B0D">
      <w:pPr>
        <w:pStyle w:val="BodyText"/>
        <w:spacing w:before="177"/>
        <w:rPr>
          <w:b/>
        </w:rPr>
      </w:pPr>
    </w:p>
    <w:p w14:paraId="0309176A" w14:textId="77777777" w:rsidR="00186B0D" w:rsidRDefault="00000000">
      <w:pPr>
        <w:pStyle w:val="ListParagraph"/>
        <w:numPr>
          <w:ilvl w:val="0"/>
          <w:numId w:val="55"/>
        </w:numPr>
        <w:tabs>
          <w:tab w:val="left" w:pos="572"/>
        </w:tabs>
        <w:spacing w:line="242" w:lineRule="auto"/>
        <w:ind w:left="572" w:right="483"/>
        <w:rPr>
          <w:sz w:val="24"/>
        </w:rPr>
      </w:pPr>
      <w:r>
        <w:rPr>
          <w:b/>
          <w:sz w:val="24"/>
        </w:rPr>
        <w:t>STAGE</w:t>
      </w:r>
      <w:r>
        <w:rPr>
          <w:b/>
          <w:spacing w:val="-4"/>
          <w:sz w:val="24"/>
        </w:rPr>
        <w:t xml:space="preserve"> </w:t>
      </w:r>
      <w:r>
        <w:rPr>
          <w:b/>
          <w:sz w:val="24"/>
        </w:rPr>
        <w:t>3:</w:t>
      </w:r>
      <w:r>
        <w:rPr>
          <w:b/>
          <w:spacing w:val="-1"/>
          <w:sz w:val="24"/>
        </w:rPr>
        <w:t xml:space="preserve"> </w:t>
      </w:r>
      <w:r>
        <w:rPr>
          <w:b/>
          <w:sz w:val="24"/>
        </w:rPr>
        <w:t>PLAN</w:t>
      </w:r>
      <w:r>
        <w:rPr>
          <w:b/>
          <w:spacing w:val="-1"/>
          <w:sz w:val="24"/>
        </w:rPr>
        <w:t xml:space="preserve"> </w:t>
      </w:r>
      <w:r>
        <w:rPr>
          <w:b/>
          <w:sz w:val="24"/>
        </w:rPr>
        <w:t>LEARNING</w:t>
      </w:r>
      <w:r>
        <w:rPr>
          <w:b/>
          <w:spacing w:val="-4"/>
          <w:sz w:val="24"/>
        </w:rPr>
        <w:t xml:space="preserve"> </w:t>
      </w:r>
      <w:r>
        <w:rPr>
          <w:b/>
          <w:sz w:val="24"/>
        </w:rPr>
        <w:t>EXPERIENCES:</w:t>
      </w:r>
      <w:r>
        <w:rPr>
          <w:b/>
          <w:spacing w:val="-5"/>
          <w:sz w:val="24"/>
        </w:rPr>
        <w:t xml:space="preserve"> </w:t>
      </w:r>
      <w:r>
        <w:rPr>
          <w:b/>
          <w:sz w:val="24"/>
        </w:rPr>
        <w:t>What</w:t>
      </w:r>
      <w:r>
        <w:rPr>
          <w:b/>
          <w:spacing w:val="-2"/>
          <w:sz w:val="24"/>
        </w:rPr>
        <w:t xml:space="preserve"> </w:t>
      </w:r>
      <w:r>
        <w:rPr>
          <w:b/>
          <w:sz w:val="24"/>
        </w:rPr>
        <w:t>activities</w:t>
      </w:r>
      <w:r>
        <w:rPr>
          <w:b/>
          <w:spacing w:val="-3"/>
          <w:sz w:val="24"/>
        </w:rPr>
        <w:t xml:space="preserve"> </w:t>
      </w:r>
      <w:r>
        <w:rPr>
          <w:b/>
          <w:sz w:val="24"/>
        </w:rPr>
        <w:t>are</w:t>
      </w:r>
      <w:r>
        <w:rPr>
          <w:b/>
          <w:spacing w:val="-4"/>
          <w:sz w:val="24"/>
        </w:rPr>
        <w:t xml:space="preserve"> </w:t>
      </w:r>
      <w:r>
        <w:rPr>
          <w:b/>
          <w:sz w:val="24"/>
        </w:rPr>
        <w:t>part</w:t>
      </w:r>
      <w:r>
        <w:rPr>
          <w:b/>
          <w:spacing w:val="-6"/>
          <w:sz w:val="24"/>
        </w:rPr>
        <w:t xml:space="preserve"> </w:t>
      </w:r>
      <w:r>
        <w:rPr>
          <w:b/>
          <w:sz w:val="24"/>
        </w:rPr>
        <w:t>of</w:t>
      </w:r>
      <w:r>
        <w:rPr>
          <w:b/>
          <w:spacing w:val="-3"/>
          <w:sz w:val="24"/>
        </w:rPr>
        <w:t xml:space="preserve"> </w:t>
      </w:r>
      <w:r>
        <w:rPr>
          <w:b/>
          <w:sz w:val="24"/>
        </w:rPr>
        <w:t>this</w:t>
      </w:r>
      <w:r>
        <w:rPr>
          <w:b/>
          <w:spacing w:val="-7"/>
          <w:sz w:val="24"/>
        </w:rPr>
        <w:t xml:space="preserve"> </w:t>
      </w:r>
      <w:r>
        <w:rPr>
          <w:b/>
          <w:sz w:val="24"/>
        </w:rPr>
        <w:t>lesson?</w:t>
      </w:r>
      <w:r>
        <w:rPr>
          <w:b/>
          <w:spacing w:val="-1"/>
          <w:sz w:val="24"/>
        </w:rPr>
        <w:t xml:space="preserve"> </w:t>
      </w:r>
      <w:r>
        <w:rPr>
          <w:sz w:val="24"/>
        </w:rPr>
        <w:t>What</w:t>
      </w:r>
      <w:r>
        <w:rPr>
          <w:spacing w:val="-3"/>
          <w:sz w:val="24"/>
        </w:rPr>
        <w:t xml:space="preserve"> </w:t>
      </w:r>
      <w:r>
        <w:rPr>
          <w:sz w:val="24"/>
        </w:rPr>
        <w:t>are</w:t>
      </w:r>
      <w:r>
        <w:rPr>
          <w:spacing w:val="-2"/>
          <w:sz w:val="24"/>
        </w:rPr>
        <w:t xml:space="preserve"> </w:t>
      </w:r>
      <w:r>
        <w:rPr>
          <w:sz w:val="24"/>
        </w:rPr>
        <w:t>the learners doing? What am I doing? (List instructional sequence.)</w:t>
      </w:r>
    </w:p>
    <w:p w14:paraId="0309176B" w14:textId="77777777" w:rsidR="00186B0D" w:rsidRDefault="00000000">
      <w:pPr>
        <w:pStyle w:val="ListParagraph"/>
        <w:numPr>
          <w:ilvl w:val="1"/>
          <w:numId w:val="55"/>
        </w:numPr>
        <w:tabs>
          <w:tab w:val="left" w:pos="931"/>
        </w:tabs>
        <w:spacing w:line="289" w:lineRule="exact"/>
        <w:ind w:left="931" w:hanging="359"/>
        <w:rPr>
          <w:sz w:val="24"/>
        </w:rPr>
      </w:pPr>
      <w:r>
        <w:rPr>
          <w:sz w:val="24"/>
        </w:rPr>
        <w:t>Setting</w:t>
      </w:r>
      <w:r>
        <w:rPr>
          <w:spacing w:val="-3"/>
          <w:sz w:val="24"/>
        </w:rPr>
        <w:t xml:space="preserve"> </w:t>
      </w:r>
      <w:r>
        <w:rPr>
          <w:sz w:val="24"/>
        </w:rPr>
        <w:t>the</w:t>
      </w:r>
      <w:r>
        <w:rPr>
          <w:spacing w:val="-5"/>
          <w:sz w:val="24"/>
        </w:rPr>
        <w:t xml:space="preserve"> </w:t>
      </w:r>
      <w:r>
        <w:rPr>
          <w:sz w:val="24"/>
        </w:rPr>
        <w:t>Stage/Anticipatory</w:t>
      </w:r>
      <w:r>
        <w:rPr>
          <w:spacing w:val="-5"/>
          <w:sz w:val="24"/>
        </w:rPr>
        <w:t xml:space="preserve"> Set</w:t>
      </w:r>
    </w:p>
    <w:p w14:paraId="0309176C" w14:textId="77777777" w:rsidR="00186B0D" w:rsidRDefault="00000000">
      <w:pPr>
        <w:pStyle w:val="ListParagraph"/>
        <w:numPr>
          <w:ilvl w:val="1"/>
          <w:numId w:val="55"/>
        </w:numPr>
        <w:tabs>
          <w:tab w:val="left" w:pos="931"/>
        </w:tabs>
        <w:spacing w:line="292" w:lineRule="exact"/>
        <w:ind w:left="931" w:hanging="359"/>
        <w:rPr>
          <w:sz w:val="24"/>
        </w:rPr>
      </w:pPr>
      <w:r>
        <w:rPr>
          <w:sz w:val="24"/>
        </w:rPr>
        <w:t>Providing</w:t>
      </w:r>
      <w:r>
        <w:rPr>
          <w:spacing w:val="-4"/>
          <w:sz w:val="24"/>
        </w:rPr>
        <w:t xml:space="preserve"> </w:t>
      </w:r>
      <w:r>
        <w:rPr>
          <w:sz w:val="24"/>
        </w:rPr>
        <w:t>Input/Engaging</w:t>
      </w:r>
      <w:r>
        <w:rPr>
          <w:spacing w:val="-4"/>
          <w:sz w:val="24"/>
        </w:rPr>
        <w:t xml:space="preserve"> </w:t>
      </w:r>
      <w:r>
        <w:rPr>
          <w:spacing w:val="-2"/>
          <w:sz w:val="24"/>
        </w:rPr>
        <w:t>Learners</w:t>
      </w:r>
    </w:p>
    <w:p w14:paraId="0309176D" w14:textId="77777777" w:rsidR="00186B0D" w:rsidRDefault="00000000">
      <w:pPr>
        <w:pStyle w:val="ListParagraph"/>
        <w:numPr>
          <w:ilvl w:val="1"/>
          <w:numId w:val="55"/>
        </w:numPr>
        <w:tabs>
          <w:tab w:val="left" w:pos="930"/>
        </w:tabs>
        <w:spacing w:line="293" w:lineRule="exact"/>
        <w:ind w:left="930" w:hanging="358"/>
        <w:rPr>
          <w:sz w:val="24"/>
        </w:rPr>
      </w:pPr>
      <w:r>
        <w:rPr>
          <w:sz w:val="24"/>
        </w:rPr>
        <w:t>Guided</w:t>
      </w:r>
      <w:r>
        <w:rPr>
          <w:spacing w:val="1"/>
          <w:sz w:val="24"/>
        </w:rPr>
        <w:t xml:space="preserve"> </w:t>
      </w:r>
      <w:r>
        <w:rPr>
          <w:spacing w:val="-2"/>
          <w:sz w:val="24"/>
        </w:rPr>
        <w:t>Participation</w:t>
      </w:r>
    </w:p>
    <w:p w14:paraId="0309176E" w14:textId="77777777" w:rsidR="00186B0D" w:rsidRDefault="00000000">
      <w:pPr>
        <w:pStyle w:val="ListParagraph"/>
        <w:numPr>
          <w:ilvl w:val="1"/>
          <w:numId w:val="55"/>
        </w:numPr>
        <w:tabs>
          <w:tab w:val="left" w:pos="929"/>
        </w:tabs>
        <w:spacing w:before="1"/>
        <w:ind w:left="929" w:hanging="358"/>
        <w:rPr>
          <w:sz w:val="28"/>
        </w:rPr>
      </w:pPr>
      <w:r>
        <w:rPr>
          <w:spacing w:val="-2"/>
          <w:sz w:val="24"/>
        </w:rPr>
        <w:t>Closure</w:t>
      </w:r>
    </w:p>
    <w:p w14:paraId="0309176F" w14:textId="77777777" w:rsidR="00186B0D" w:rsidRDefault="00186B0D">
      <w:pPr>
        <w:pStyle w:val="BodyText"/>
        <w:spacing w:before="37"/>
      </w:pPr>
    </w:p>
    <w:p w14:paraId="03091770" w14:textId="77777777" w:rsidR="00186B0D" w:rsidRDefault="00000000">
      <w:pPr>
        <w:pStyle w:val="Heading5"/>
        <w:numPr>
          <w:ilvl w:val="0"/>
          <w:numId w:val="55"/>
        </w:numPr>
        <w:tabs>
          <w:tab w:val="left" w:pos="569"/>
        </w:tabs>
        <w:spacing w:line="337" w:lineRule="exact"/>
        <w:ind w:left="569" w:hanging="358"/>
        <w:rPr>
          <w:b w:val="0"/>
          <w:sz w:val="28"/>
        </w:rPr>
      </w:pPr>
      <w:r>
        <w:t>STAGE</w:t>
      </w:r>
      <w:r>
        <w:rPr>
          <w:spacing w:val="-4"/>
        </w:rPr>
        <w:t xml:space="preserve"> </w:t>
      </w:r>
      <w:r>
        <w:t>4: REFLECT</w:t>
      </w:r>
      <w:r>
        <w:rPr>
          <w:spacing w:val="-2"/>
        </w:rPr>
        <w:t xml:space="preserve"> </w:t>
      </w:r>
      <w:r>
        <w:t>ON</w:t>
      </w:r>
      <w:r>
        <w:rPr>
          <w:spacing w:val="-1"/>
        </w:rPr>
        <w:t xml:space="preserve"> </w:t>
      </w:r>
      <w:r>
        <w:t>LESSON EFFECTIVENESS:</w:t>
      </w:r>
      <w:r>
        <w:rPr>
          <w:spacing w:val="52"/>
        </w:rPr>
        <w:t xml:space="preserve"> </w:t>
      </w:r>
      <w:r>
        <w:t>How</w:t>
      </w:r>
      <w:r>
        <w:rPr>
          <w:spacing w:val="-2"/>
        </w:rPr>
        <w:t xml:space="preserve"> </w:t>
      </w:r>
      <w:r>
        <w:t>effective</w:t>
      </w:r>
      <w:r>
        <w:rPr>
          <w:spacing w:val="-7"/>
        </w:rPr>
        <w:t xml:space="preserve"> </w:t>
      </w:r>
      <w:r>
        <w:t>was</w:t>
      </w:r>
      <w:r>
        <w:rPr>
          <w:spacing w:val="-5"/>
        </w:rPr>
        <w:t xml:space="preserve"> </w:t>
      </w:r>
      <w:r>
        <w:t>this</w:t>
      </w:r>
      <w:r>
        <w:rPr>
          <w:spacing w:val="-2"/>
        </w:rPr>
        <w:t xml:space="preserve"> lesson?</w:t>
      </w:r>
    </w:p>
    <w:p w14:paraId="03091771" w14:textId="77777777" w:rsidR="00186B0D" w:rsidRDefault="00000000">
      <w:pPr>
        <w:pStyle w:val="ListParagraph"/>
        <w:numPr>
          <w:ilvl w:val="1"/>
          <w:numId w:val="55"/>
        </w:numPr>
        <w:tabs>
          <w:tab w:val="left" w:pos="929"/>
        </w:tabs>
        <w:spacing w:line="332" w:lineRule="exact"/>
        <w:ind w:left="929" w:hanging="358"/>
        <w:rPr>
          <w:sz w:val="28"/>
        </w:rPr>
      </w:pPr>
      <w:r>
        <w:rPr>
          <w:sz w:val="24"/>
        </w:rPr>
        <w:t>Did</w:t>
      </w:r>
      <w:r>
        <w:rPr>
          <w:spacing w:val="-1"/>
          <w:sz w:val="24"/>
        </w:rPr>
        <w:t xml:space="preserve"> </w:t>
      </w:r>
      <w:r>
        <w:rPr>
          <w:sz w:val="24"/>
        </w:rPr>
        <w:t>I</w:t>
      </w:r>
      <w:r>
        <w:rPr>
          <w:spacing w:val="-5"/>
          <w:sz w:val="24"/>
        </w:rPr>
        <w:t xml:space="preserve"> </w:t>
      </w:r>
      <w:r>
        <w:rPr>
          <w:sz w:val="24"/>
        </w:rPr>
        <w:t>achieve</w:t>
      </w:r>
      <w:r>
        <w:rPr>
          <w:spacing w:val="-3"/>
          <w:sz w:val="24"/>
        </w:rPr>
        <w:t xml:space="preserve"> </w:t>
      </w:r>
      <w:r>
        <w:rPr>
          <w:sz w:val="24"/>
        </w:rPr>
        <w:t>my</w:t>
      </w:r>
      <w:r>
        <w:rPr>
          <w:spacing w:val="-1"/>
          <w:sz w:val="24"/>
        </w:rPr>
        <w:t xml:space="preserve"> </w:t>
      </w:r>
      <w:r>
        <w:rPr>
          <w:sz w:val="24"/>
        </w:rPr>
        <w:t>lesson</w:t>
      </w:r>
      <w:r>
        <w:rPr>
          <w:spacing w:val="-2"/>
          <w:sz w:val="24"/>
        </w:rPr>
        <w:t xml:space="preserve"> </w:t>
      </w:r>
      <w:r>
        <w:rPr>
          <w:sz w:val="24"/>
        </w:rPr>
        <w:t>objectives? How</w:t>
      </w:r>
      <w:r>
        <w:rPr>
          <w:spacing w:val="-3"/>
          <w:sz w:val="24"/>
        </w:rPr>
        <w:t xml:space="preserve"> </w:t>
      </w:r>
      <w:r>
        <w:rPr>
          <w:sz w:val="24"/>
        </w:rPr>
        <w:t>do</w:t>
      </w:r>
      <w:r>
        <w:rPr>
          <w:spacing w:val="1"/>
          <w:sz w:val="24"/>
        </w:rPr>
        <w:t xml:space="preserve"> </w:t>
      </w:r>
      <w:r>
        <w:rPr>
          <w:sz w:val="24"/>
        </w:rPr>
        <w:t>I</w:t>
      </w:r>
      <w:r>
        <w:rPr>
          <w:spacing w:val="-4"/>
          <w:sz w:val="24"/>
        </w:rPr>
        <w:t xml:space="preserve"> know?</w:t>
      </w:r>
    </w:p>
    <w:p w14:paraId="03091772" w14:textId="77777777" w:rsidR="00186B0D" w:rsidRDefault="00000000">
      <w:pPr>
        <w:pStyle w:val="ListParagraph"/>
        <w:numPr>
          <w:ilvl w:val="1"/>
          <w:numId w:val="55"/>
        </w:numPr>
        <w:tabs>
          <w:tab w:val="left" w:pos="930"/>
        </w:tabs>
        <w:spacing w:line="332" w:lineRule="exact"/>
        <w:ind w:left="930" w:hanging="358"/>
        <w:rPr>
          <w:sz w:val="28"/>
        </w:rPr>
      </w:pPr>
      <w:r>
        <w:rPr>
          <w:sz w:val="24"/>
        </w:rPr>
        <w:t>What</w:t>
      </w:r>
      <w:r>
        <w:rPr>
          <w:spacing w:val="-3"/>
          <w:sz w:val="24"/>
        </w:rPr>
        <w:t xml:space="preserve"> </w:t>
      </w:r>
      <w:r>
        <w:rPr>
          <w:sz w:val="24"/>
        </w:rPr>
        <w:t>worked especially</w:t>
      </w:r>
      <w:r>
        <w:rPr>
          <w:spacing w:val="-3"/>
          <w:sz w:val="24"/>
        </w:rPr>
        <w:t xml:space="preserve"> </w:t>
      </w:r>
      <w:r>
        <w:rPr>
          <w:sz w:val="24"/>
        </w:rPr>
        <w:t>well</w:t>
      </w:r>
      <w:r>
        <w:rPr>
          <w:spacing w:val="-5"/>
          <w:sz w:val="24"/>
        </w:rPr>
        <w:t xml:space="preserve"> </w:t>
      </w:r>
      <w:r>
        <w:rPr>
          <w:sz w:val="24"/>
        </w:rPr>
        <w:t xml:space="preserve">and </w:t>
      </w:r>
      <w:r>
        <w:rPr>
          <w:spacing w:val="-4"/>
          <w:sz w:val="24"/>
        </w:rPr>
        <w:t>why?</w:t>
      </w:r>
    </w:p>
    <w:p w14:paraId="03091773" w14:textId="77777777" w:rsidR="00186B0D" w:rsidRDefault="00000000">
      <w:pPr>
        <w:pStyle w:val="ListParagraph"/>
        <w:numPr>
          <w:ilvl w:val="1"/>
          <w:numId w:val="55"/>
        </w:numPr>
        <w:tabs>
          <w:tab w:val="left" w:pos="929"/>
          <w:tab w:val="left" w:pos="931"/>
        </w:tabs>
        <w:spacing w:before="6" w:line="230" w:lineRule="auto"/>
        <w:ind w:left="931" w:right="1043" w:hanging="360"/>
        <w:rPr>
          <w:sz w:val="28"/>
        </w:rPr>
      </w:pPr>
      <w:r>
        <w:rPr>
          <w:sz w:val="24"/>
        </w:rPr>
        <w:t>What</w:t>
      </w:r>
      <w:r>
        <w:rPr>
          <w:spacing w:val="-3"/>
          <w:sz w:val="24"/>
        </w:rPr>
        <w:t xml:space="preserve"> </w:t>
      </w:r>
      <w:r>
        <w:rPr>
          <w:sz w:val="24"/>
        </w:rPr>
        <w:t>SLA</w:t>
      </w:r>
      <w:r>
        <w:rPr>
          <w:spacing w:val="-5"/>
          <w:sz w:val="24"/>
        </w:rPr>
        <w:t xml:space="preserve"> </w:t>
      </w:r>
      <w:r>
        <w:rPr>
          <w:sz w:val="24"/>
        </w:rPr>
        <w:t>theories/theoretical</w:t>
      </w:r>
      <w:r>
        <w:rPr>
          <w:spacing w:val="-2"/>
          <w:sz w:val="24"/>
        </w:rPr>
        <w:t xml:space="preserve"> </w:t>
      </w:r>
      <w:r>
        <w:rPr>
          <w:sz w:val="24"/>
        </w:rPr>
        <w:t>frameworks</w:t>
      </w:r>
      <w:r>
        <w:rPr>
          <w:spacing w:val="-1"/>
          <w:sz w:val="24"/>
        </w:rPr>
        <w:t xml:space="preserve"> </w:t>
      </w:r>
      <w:r>
        <w:rPr>
          <w:sz w:val="24"/>
        </w:rPr>
        <w:t>are</w:t>
      </w:r>
      <w:r>
        <w:rPr>
          <w:spacing w:val="-5"/>
          <w:sz w:val="24"/>
        </w:rPr>
        <w:t xml:space="preserve"> </w:t>
      </w:r>
      <w:r>
        <w:rPr>
          <w:sz w:val="24"/>
        </w:rPr>
        <w:t>reflected</w:t>
      </w:r>
      <w:r>
        <w:rPr>
          <w:spacing w:val="-5"/>
          <w:sz w:val="24"/>
        </w:rPr>
        <w:t xml:space="preserve"> </w:t>
      </w:r>
      <w:r>
        <w:rPr>
          <w:sz w:val="24"/>
        </w:rPr>
        <w:t>in</w:t>
      </w:r>
      <w:r>
        <w:rPr>
          <w:spacing w:val="-5"/>
          <w:sz w:val="24"/>
        </w:rPr>
        <w:t xml:space="preserve"> </w:t>
      </w:r>
      <w:r>
        <w:rPr>
          <w:sz w:val="24"/>
        </w:rPr>
        <w:t>today’s</w:t>
      </w:r>
      <w:r>
        <w:rPr>
          <w:spacing w:val="-5"/>
          <w:sz w:val="24"/>
        </w:rPr>
        <w:t xml:space="preserve"> </w:t>
      </w:r>
      <w:r>
        <w:rPr>
          <w:sz w:val="24"/>
        </w:rPr>
        <w:t>lesson</w:t>
      </w:r>
      <w:r>
        <w:rPr>
          <w:spacing w:val="-5"/>
          <w:sz w:val="24"/>
        </w:rPr>
        <w:t xml:space="preserve"> </w:t>
      </w:r>
      <w:r>
        <w:rPr>
          <w:sz w:val="24"/>
        </w:rPr>
        <w:t>or</w:t>
      </w:r>
      <w:r>
        <w:rPr>
          <w:spacing w:val="-2"/>
          <w:sz w:val="24"/>
        </w:rPr>
        <w:t xml:space="preserve"> </w:t>
      </w:r>
      <w:proofErr w:type="gramStart"/>
      <w:r>
        <w:rPr>
          <w:sz w:val="24"/>
        </w:rPr>
        <w:t>could</w:t>
      </w:r>
      <w:proofErr w:type="gramEnd"/>
      <w:r>
        <w:rPr>
          <w:spacing w:val="-5"/>
          <w:sz w:val="24"/>
        </w:rPr>
        <w:t xml:space="preserve"> </w:t>
      </w:r>
      <w:r>
        <w:rPr>
          <w:sz w:val="24"/>
        </w:rPr>
        <w:t>be reflected with changes to the lesson?</w:t>
      </w:r>
    </w:p>
    <w:p w14:paraId="03091774" w14:textId="77777777" w:rsidR="00186B0D" w:rsidRDefault="00000000">
      <w:pPr>
        <w:pStyle w:val="ListParagraph"/>
        <w:numPr>
          <w:ilvl w:val="1"/>
          <w:numId w:val="55"/>
        </w:numPr>
        <w:tabs>
          <w:tab w:val="left" w:pos="930"/>
        </w:tabs>
        <w:spacing w:before="4"/>
        <w:ind w:left="930" w:hanging="358"/>
        <w:rPr>
          <w:sz w:val="28"/>
        </w:rPr>
      </w:pPr>
      <w:r>
        <w:rPr>
          <w:sz w:val="24"/>
        </w:rPr>
        <w:t>What</w:t>
      </w:r>
      <w:r>
        <w:rPr>
          <w:spacing w:val="-3"/>
          <w:sz w:val="24"/>
        </w:rPr>
        <w:t xml:space="preserve"> </w:t>
      </w:r>
      <w:r>
        <w:rPr>
          <w:sz w:val="24"/>
        </w:rPr>
        <w:t>would</w:t>
      </w:r>
      <w:r>
        <w:rPr>
          <w:spacing w:val="-3"/>
          <w:sz w:val="24"/>
        </w:rPr>
        <w:t xml:space="preserve"> </w:t>
      </w:r>
      <w:r>
        <w:rPr>
          <w:sz w:val="24"/>
        </w:rPr>
        <w:t>I</w:t>
      </w:r>
      <w:r>
        <w:rPr>
          <w:spacing w:val="-1"/>
          <w:sz w:val="24"/>
        </w:rPr>
        <w:t xml:space="preserve"> </w:t>
      </w:r>
      <w:r>
        <w:rPr>
          <w:sz w:val="24"/>
        </w:rPr>
        <w:t>change</w:t>
      </w:r>
      <w:r>
        <w:rPr>
          <w:spacing w:val="-4"/>
          <w:sz w:val="24"/>
        </w:rPr>
        <w:t xml:space="preserve"> </w:t>
      </w:r>
      <w:r>
        <w:rPr>
          <w:sz w:val="24"/>
        </w:rPr>
        <w:t>if</w:t>
      </w:r>
      <w:r>
        <w:rPr>
          <w:spacing w:val="-2"/>
          <w:sz w:val="24"/>
        </w:rPr>
        <w:t xml:space="preserve"> </w:t>
      </w:r>
      <w:r>
        <w:rPr>
          <w:sz w:val="24"/>
        </w:rPr>
        <w:t>I were</w:t>
      </w:r>
      <w:r>
        <w:rPr>
          <w:spacing w:val="-4"/>
          <w:sz w:val="24"/>
        </w:rPr>
        <w:t xml:space="preserve"> </w:t>
      </w:r>
      <w:r>
        <w:rPr>
          <w:sz w:val="24"/>
        </w:rPr>
        <w:t>to</w:t>
      </w:r>
      <w:r>
        <w:rPr>
          <w:spacing w:val="-3"/>
          <w:sz w:val="24"/>
        </w:rPr>
        <w:t xml:space="preserve"> </w:t>
      </w:r>
      <w:r>
        <w:rPr>
          <w:sz w:val="24"/>
        </w:rPr>
        <w:t>teach</w:t>
      </w:r>
      <w:r>
        <w:rPr>
          <w:spacing w:val="1"/>
          <w:sz w:val="24"/>
        </w:rPr>
        <w:t xml:space="preserve"> </w:t>
      </w:r>
      <w:r>
        <w:rPr>
          <w:sz w:val="24"/>
        </w:rPr>
        <w:t>this</w:t>
      </w:r>
      <w:r>
        <w:rPr>
          <w:spacing w:val="1"/>
          <w:sz w:val="24"/>
        </w:rPr>
        <w:t xml:space="preserve"> </w:t>
      </w:r>
      <w:r>
        <w:rPr>
          <w:sz w:val="24"/>
        </w:rPr>
        <w:t>lesson</w:t>
      </w:r>
      <w:r>
        <w:rPr>
          <w:spacing w:val="-2"/>
          <w:sz w:val="24"/>
        </w:rPr>
        <w:t xml:space="preserve"> again?</w:t>
      </w:r>
    </w:p>
    <w:p w14:paraId="03091775" w14:textId="77777777" w:rsidR="00186B0D" w:rsidRDefault="00186B0D">
      <w:pPr>
        <w:rPr>
          <w:sz w:val="28"/>
        </w:rPr>
        <w:sectPr w:rsidR="00186B0D">
          <w:pgSz w:w="12240" w:h="15840"/>
          <w:pgMar w:top="1700" w:right="1020" w:bottom="280" w:left="94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776" w14:textId="77777777" w:rsidR="00186B0D" w:rsidRDefault="00000000">
      <w:pPr>
        <w:pStyle w:val="BodyText"/>
        <w:spacing w:before="35" w:line="293" w:lineRule="exact"/>
        <w:ind w:left="76"/>
        <w:jc w:val="center"/>
      </w:pPr>
      <w:bookmarkStart w:id="36" w:name="FINAL_SELF-_AND_PEER-ASSESSMENT_FORM"/>
      <w:bookmarkStart w:id="37" w:name="_bookmark14"/>
      <w:bookmarkEnd w:id="36"/>
      <w:bookmarkEnd w:id="37"/>
      <w:r>
        <w:lastRenderedPageBreak/>
        <w:t>EDUC</w:t>
      </w:r>
      <w:r>
        <w:rPr>
          <w:spacing w:val="-2"/>
        </w:rPr>
        <w:t xml:space="preserve"> </w:t>
      </w:r>
      <w:r>
        <w:t>242</w:t>
      </w:r>
      <w:r>
        <w:rPr>
          <w:spacing w:val="-3"/>
        </w:rPr>
        <w:t xml:space="preserve"> </w:t>
      </w:r>
      <w:r>
        <w:t>PRE-STUDENT</w:t>
      </w:r>
      <w:r>
        <w:rPr>
          <w:spacing w:val="-3"/>
        </w:rPr>
        <w:t xml:space="preserve"> </w:t>
      </w:r>
      <w:r>
        <w:t xml:space="preserve">TEACHING </w:t>
      </w:r>
      <w:r>
        <w:rPr>
          <w:spacing w:val="-5"/>
        </w:rPr>
        <w:t>I:</w:t>
      </w:r>
    </w:p>
    <w:p w14:paraId="03091777" w14:textId="77777777" w:rsidR="00186B0D" w:rsidRDefault="00000000">
      <w:pPr>
        <w:pStyle w:val="Heading4"/>
        <w:spacing w:line="293" w:lineRule="exact"/>
        <w:ind w:left="81"/>
      </w:pPr>
      <w:r>
        <w:t>FINAL</w:t>
      </w:r>
      <w:r>
        <w:rPr>
          <w:spacing w:val="-6"/>
        </w:rPr>
        <w:t xml:space="preserve"> </w:t>
      </w:r>
      <w:r>
        <w:t>SELF-</w:t>
      </w:r>
      <w:r>
        <w:rPr>
          <w:spacing w:val="-6"/>
        </w:rPr>
        <w:t xml:space="preserve"> </w:t>
      </w:r>
      <w:r>
        <w:t>AND</w:t>
      </w:r>
      <w:r>
        <w:rPr>
          <w:spacing w:val="-4"/>
        </w:rPr>
        <w:t xml:space="preserve"> </w:t>
      </w:r>
      <w:r>
        <w:t>PEER-ASSESSMENT</w:t>
      </w:r>
      <w:r>
        <w:rPr>
          <w:spacing w:val="-3"/>
        </w:rPr>
        <w:t xml:space="preserve"> </w:t>
      </w:r>
      <w:r>
        <w:rPr>
          <w:spacing w:val="-4"/>
        </w:rPr>
        <w:t>FORM</w:t>
      </w:r>
    </w:p>
    <w:p w14:paraId="03091778" w14:textId="77777777" w:rsidR="00186B0D" w:rsidRDefault="00186B0D">
      <w:pPr>
        <w:pStyle w:val="BodyText"/>
        <w:spacing w:before="2"/>
        <w:rPr>
          <w:b/>
        </w:rPr>
      </w:pPr>
    </w:p>
    <w:p w14:paraId="03091779" w14:textId="77777777" w:rsidR="00186B0D" w:rsidRDefault="00000000">
      <w:pPr>
        <w:pStyle w:val="BodyText"/>
        <w:tabs>
          <w:tab w:val="left" w:pos="9099"/>
        </w:tabs>
        <w:ind w:left="211"/>
      </w:pPr>
      <w:r>
        <w:t xml:space="preserve">Name </w:t>
      </w:r>
      <w:r>
        <w:rPr>
          <w:u w:val="single"/>
        </w:rPr>
        <w:tab/>
      </w:r>
    </w:p>
    <w:p w14:paraId="0309177A" w14:textId="77777777" w:rsidR="00186B0D" w:rsidRDefault="00000000">
      <w:pPr>
        <w:pStyle w:val="Heading5"/>
        <w:numPr>
          <w:ilvl w:val="0"/>
          <w:numId w:val="54"/>
        </w:numPr>
        <w:tabs>
          <w:tab w:val="left" w:pos="931"/>
        </w:tabs>
        <w:spacing w:before="292" w:line="293" w:lineRule="exact"/>
      </w:pPr>
      <w:r>
        <w:rPr>
          <w:spacing w:val="-2"/>
        </w:rPr>
        <w:t>Preparation:</w:t>
      </w:r>
    </w:p>
    <w:p w14:paraId="0309177B" w14:textId="77777777" w:rsidR="00186B0D" w:rsidRDefault="00000000">
      <w:pPr>
        <w:pStyle w:val="ListParagraph"/>
        <w:numPr>
          <w:ilvl w:val="0"/>
          <w:numId w:val="68"/>
        </w:numPr>
        <w:tabs>
          <w:tab w:val="left" w:pos="1221"/>
        </w:tabs>
        <w:spacing w:line="242" w:lineRule="auto"/>
        <w:ind w:left="211" w:right="683" w:firstLine="720"/>
        <w:jc w:val="left"/>
        <w:rPr>
          <w:sz w:val="24"/>
        </w:rPr>
      </w:pPr>
      <w:r>
        <w:rPr>
          <w:sz w:val="24"/>
        </w:rPr>
        <w:t>I</w:t>
      </w:r>
      <w:r>
        <w:rPr>
          <w:spacing w:val="-2"/>
          <w:sz w:val="24"/>
        </w:rPr>
        <w:t xml:space="preserve"> </w:t>
      </w:r>
      <w:r>
        <w:rPr>
          <w:sz w:val="24"/>
        </w:rPr>
        <w:t>have</w:t>
      </w:r>
      <w:r>
        <w:rPr>
          <w:spacing w:val="-5"/>
          <w:sz w:val="24"/>
        </w:rPr>
        <w:t xml:space="preserve"> </w:t>
      </w:r>
      <w:r>
        <w:rPr>
          <w:sz w:val="24"/>
        </w:rPr>
        <w:t>contributed</w:t>
      </w:r>
      <w:r>
        <w:rPr>
          <w:spacing w:val="-4"/>
          <w:sz w:val="24"/>
        </w:rPr>
        <w:t xml:space="preserve"> </w:t>
      </w:r>
      <w:r>
        <w:rPr>
          <w:sz w:val="24"/>
        </w:rPr>
        <w:t>many</w:t>
      </w:r>
      <w:r>
        <w:rPr>
          <w:spacing w:val="-6"/>
          <w:sz w:val="24"/>
        </w:rPr>
        <w:t xml:space="preserve"> </w:t>
      </w:r>
      <w:r>
        <w:rPr>
          <w:sz w:val="24"/>
        </w:rPr>
        <w:t>ideas</w:t>
      </w:r>
      <w:r>
        <w:rPr>
          <w:spacing w:val="-4"/>
          <w:sz w:val="24"/>
        </w:rPr>
        <w:t xml:space="preserve"> </w:t>
      </w:r>
      <w:proofErr w:type="gramStart"/>
      <w:r>
        <w:rPr>
          <w:sz w:val="24"/>
        </w:rPr>
        <w:t>in</w:t>
      </w:r>
      <w:proofErr w:type="gramEnd"/>
      <w:r>
        <w:rPr>
          <w:spacing w:val="-4"/>
          <w:sz w:val="24"/>
        </w:rPr>
        <w:t xml:space="preserve"> </w:t>
      </w:r>
      <w:r>
        <w:rPr>
          <w:sz w:val="24"/>
        </w:rPr>
        <w:t>developing</w:t>
      </w:r>
      <w:r>
        <w:rPr>
          <w:spacing w:val="-3"/>
          <w:sz w:val="24"/>
        </w:rPr>
        <w:t xml:space="preserve"> </w:t>
      </w:r>
      <w:r>
        <w:rPr>
          <w:sz w:val="24"/>
        </w:rPr>
        <w:t>the</w:t>
      </w:r>
      <w:r>
        <w:rPr>
          <w:spacing w:val="-5"/>
          <w:sz w:val="24"/>
        </w:rPr>
        <w:t xml:space="preserve"> </w:t>
      </w:r>
      <w:r>
        <w:rPr>
          <w:sz w:val="24"/>
        </w:rPr>
        <w:t>lessons and</w:t>
      </w:r>
      <w:r>
        <w:rPr>
          <w:spacing w:val="-4"/>
          <w:sz w:val="24"/>
        </w:rPr>
        <w:t xml:space="preserve"> </w:t>
      </w:r>
      <w:r>
        <w:rPr>
          <w:sz w:val="24"/>
        </w:rPr>
        <w:t>I</w:t>
      </w:r>
      <w:r>
        <w:rPr>
          <w:spacing w:val="-2"/>
          <w:sz w:val="24"/>
        </w:rPr>
        <w:t xml:space="preserve"> </w:t>
      </w:r>
      <w:r>
        <w:rPr>
          <w:sz w:val="24"/>
        </w:rPr>
        <w:t>have</w:t>
      </w:r>
      <w:r>
        <w:rPr>
          <w:spacing w:val="-5"/>
          <w:sz w:val="24"/>
        </w:rPr>
        <w:t xml:space="preserve"> </w:t>
      </w:r>
      <w:r>
        <w:rPr>
          <w:sz w:val="24"/>
        </w:rPr>
        <w:t>helped</w:t>
      </w:r>
      <w:r>
        <w:rPr>
          <w:spacing w:val="-4"/>
          <w:sz w:val="24"/>
        </w:rPr>
        <w:t xml:space="preserve"> </w:t>
      </w:r>
      <w:r>
        <w:rPr>
          <w:sz w:val="24"/>
        </w:rPr>
        <w:t>to type</w:t>
      </w:r>
      <w:r>
        <w:rPr>
          <w:spacing w:val="-1"/>
          <w:sz w:val="24"/>
        </w:rPr>
        <w:t xml:space="preserve"> </w:t>
      </w:r>
      <w:r>
        <w:rPr>
          <w:sz w:val="24"/>
        </w:rPr>
        <w:t>the lesson plans.</w:t>
      </w:r>
    </w:p>
    <w:p w14:paraId="0309177C" w14:textId="77777777" w:rsidR="00186B0D" w:rsidRDefault="00000000">
      <w:pPr>
        <w:pStyle w:val="BodyText"/>
        <w:ind w:left="931" w:right="517"/>
      </w:pPr>
      <w:r>
        <w:t>3.</w:t>
      </w:r>
      <w:r>
        <w:rPr>
          <w:spacing w:val="40"/>
        </w:rPr>
        <w:t xml:space="preserve"> </w:t>
      </w:r>
      <w:r>
        <w:t>I</w:t>
      </w:r>
      <w:r>
        <w:rPr>
          <w:spacing w:val="-1"/>
        </w:rPr>
        <w:t xml:space="preserve"> </w:t>
      </w:r>
      <w:r>
        <w:t>have</w:t>
      </w:r>
      <w:r>
        <w:rPr>
          <w:spacing w:val="-4"/>
        </w:rPr>
        <w:t xml:space="preserve"> </w:t>
      </w:r>
      <w:r>
        <w:t>contributed</w:t>
      </w:r>
      <w:r>
        <w:rPr>
          <w:spacing w:val="-3"/>
        </w:rPr>
        <w:t xml:space="preserve"> </w:t>
      </w:r>
      <w:r>
        <w:t>some ideas in</w:t>
      </w:r>
      <w:r>
        <w:rPr>
          <w:spacing w:val="-3"/>
        </w:rPr>
        <w:t xml:space="preserve"> </w:t>
      </w:r>
      <w:r>
        <w:t>developing</w:t>
      </w:r>
      <w:r>
        <w:rPr>
          <w:spacing w:val="-2"/>
        </w:rPr>
        <w:t xml:space="preserve"> </w:t>
      </w:r>
      <w:r>
        <w:t>the</w:t>
      </w:r>
      <w:r>
        <w:rPr>
          <w:spacing w:val="-4"/>
        </w:rPr>
        <w:t xml:space="preserve"> </w:t>
      </w:r>
      <w:r>
        <w:t>lessons and/or</w:t>
      </w:r>
      <w:r>
        <w:rPr>
          <w:spacing w:val="-4"/>
        </w:rPr>
        <w:t xml:space="preserve"> </w:t>
      </w:r>
      <w:r>
        <w:t>I</w:t>
      </w:r>
      <w:r>
        <w:rPr>
          <w:spacing w:val="-5"/>
        </w:rPr>
        <w:t xml:space="preserve"> </w:t>
      </w:r>
      <w:r>
        <w:t>have</w:t>
      </w:r>
      <w:r>
        <w:rPr>
          <w:spacing w:val="-4"/>
        </w:rPr>
        <w:t xml:space="preserve"> </w:t>
      </w:r>
      <w:r>
        <w:t>helped</w:t>
      </w:r>
      <w:r>
        <w:rPr>
          <w:spacing w:val="-3"/>
        </w:rPr>
        <w:t xml:space="preserve"> </w:t>
      </w:r>
      <w:r>
        <w:t>to</w:t>
      </w:r>
      <w:r>
        <w:rPr>
          <w:spacing w:val="-3"/>
        </w:rPr>
        <w:t xml:space="preserve"> </w:t>
      </w:r>
      <w:r>
        <w:t>type the lesson plans.</w:t>
      </w:r>
    </w:p>
    <w:p w14:paraId="0309177D" w14:textId="77777777" w:rsidR="00186B0D" w:rsidRDefault="00000000">
      <w:pPr>
        <w:pStyle w:val="BodyText"/>
        <w:spacing w:line="242" w:lineRule="auto"/>
        <w:ind w:left="931" w:right="801"/>
      </w:pPr>
      <w:r>
        <w:t>2.</w:t>
      </w:r>
      <w:r>
        <w:rPr>
          <w:spacing w:val="40"/>
        </w:rPr>
        <w:t xml:space="preserve"> </w:t>
      </w:r>
      <w:r>
        <w:t>I</w:t>
      </w:r>
      <w:r>
        <w:rPr>
          <w:spacing w:val="-1"/>
        </w:rPr>
        <w:t xml:space="preserve"> </w:t>
      </w:r>
      <w:r>
        <w:t>have</w:t>
      </w:r>
      <w:r>
        <w:rPr>
          <w:spacing w:val="-4"/>
        </w:rPr>
        <w:t xml:space="preserve"> </w:t>
      </w:r>
      <w:r>
        <w:t>contributed</w:t>
      </w:r>
      <w:r>
        <w:rPr>
          <w:spacing w:val="-3"/>
        </w:rPr>
        <w:t xml:space="preserve"> </w:t>
      </w:r>
      <w:r>
        <w:t>a few</w:t>
      </w:r>
      <w:r>
        <w:rPr>
          <w:spacing w:val="-4"/>
        </w:rPr>
        <w:t xml:space="preserve"> </w:t>
      </w:r>
      <w:r>
        <w:t>ideas</w:t>
      </w:r>
      <w:r>
        <w:rPr>
          <w:spacing w:val="-3"/>
        </w:rPr>
        <w:t xml:space="preserve"> </w:t>
      </w:r>
      <w:proofErr w:type="gramStart"/>
      <w:r>
        <w:t>in</w:t>
      </w:r>
      <w:proofErr w:type="gramEnd"/>
      <w:r>
        <w:rPr>
          <w:spacing w:val="-3"/>
        </w:rPr>
        <w:t xml:space="preserve"> </w:t>
      </w:r>
      <w:r>
        <w:t>developing</w:t>
      </w:r>
      <w:r>
        <w:rPr>
          <w:spacing w:val="-2"/>
        </w:rPr>
        <w:t xml:space="preserve"> </w:t>
      </w:r>
      <w:r>
        <w:t>the</w:t>
      </w:r>
      <w:r>
        <w:rPr>
          <w:spacing w:val="-4"/>
        </w:rPr>
        <w:t xml:space="preserve"> </w:t>
      </w:r>
      <w:r>
        <w:t>lessons and/or</w:t>
      </w:r>
      <w:r>
        <w:rPr>
          <w:spacing w:val="-4"/>
        </w:rPr>
        <w:t xml:space="preserve"> </w:t>
      </w:r>
      <w:r>
        <w:t>I</w:t>
      </w:r>
      <w:r>
        <w:rPr>
          <w:spacing w:val="-5"/>
        </w:rPr>
        <w:t xml:space="preserve"> </w:t>
      </w:r>
      <w:r>
        <w:t>have</w:t>
      </w:r>
      <w:r>
        <w:rPr>
          <w:spacing w:val="-4"/>
        </w:rPr>
        <w:t xml:space="preserve"> </w:t>
      </w:r>
      <w:r>
        <w:t>helped</w:t>
      </w:r>
      <w:r>
        <w:rPr>
          <w:spacing w:val="-3"/>
        </w:rPr>
        <w:t xml:space="preserve"> </w:t>
      </w:r>
      <w:r>
        <w:t>a</w:t>
      </w:r>
      <w:r>
        <w:rPr>
          <w:spacing w:val="-4"/>
        </w:rPr>
        <w:t xml:space="preserve"> </w:t>
      </w:r>
      <w:r>
        <w:t>little with the typing of the lesson plans.</w:t>
      </w:r>
    </w:p>
    <w:p w14:paraId="0309177E" w14:textId="77777777" w:rsidR="00186B0D" w:rsidRDefault="00000000">
      <w:pPr>
        <w:pStyle w:val="BodyText"/>
        <w:ind w:left="931" w:right="801"/>
      </w:pPr>
      <w:r>
        <w:t>1.</w:t>
      </w:r>
      <w:r>
        <w:rPr>
          <w:spacing w:val="40"/>
        </w:rPr>
        <w:t xml:space="preserve"> </w:t>
      </w:r>
      <w:r>
        <w:t>I</w:t>
      </w:r>
      <w:r>
        <w:rPr>
          <w:spacing w:val="-2"/>
        </w:rPr>
        <w:t xml:space="preserve"> </w:t>
      </w:r>
      <w:r>
        <w:t>have</w:t>
      </w:r>
      <w:r>
        <w:rPr>
          <w:spacing w:val="-5"/>
        </w:rPr>
        <w:t xml:space="preserve"> </w:t>
      </w:r>
      <w:r>
        <w:t>contributed very</w:t>
      </w:r>
      <w:r>
        <w:rPr>
          <w:spacing w:val="-2"/>
        </w:rPr>
        <w:t xml:space="preserve"> </w:t>
      </w:r>
      <w:r>
        <w:t>few</w:t>
      </w:r>
      <w:r>
        <w:rPr>
          <w:spacing w:val="-1"/>
        </w:rPr>
        <w:t xml:space="preserve"> </w:t>
      </w:r>
      <w:r>
        <w:t>ideas</w:t>
      </w:r>
      <w:r>
        <w:rPr>
          <w:spacing w:val="-4"/>
        </w:rPr>
        <w:t xml:space="preserve"> </w:t>
      </w:r>
      <w:proofErr w:type="gramStart"/>
      <w:r>
        <w:t>in</w:t>
      </w:r>
      <w:proofErr w:type="gramEnd"/>
      <w:r>
        <w:rPr>
          <w:spacing w:val="-4"/>
        </w:rPr>
        <w:t xml:space="preserve"> </w:t>
      </w:r>
      <w:r>
        <w:t>developing</w:t>
      </w:r>
      <w:r>
        <w:rPr>
          <w:spacing w:val="-3"/>
        </w:rPr>
        <w:t xml:space="preserve"> </w:t>
      </w:r>
      <w:r>
        <w:t>the</w:t>
      </w:r>
      <w:r>
        <w:rPr>
          <w:spacing w:val="-1"/>
        </w:rPr>
        <w:t xml:space="preserve"> </w:t>
      </w:r>
      <w:r>
        <w:t>lessons and</w:t>
      </w:r>
      <w:r>
        <w:rPr>
          <w:spacing w:val="-4"/>
        </w:rPr>
        <w:t xml:space="preserve"> </w:t>
      </w:r>
      <w:r>
        <w:t>I</w:t>
      </w:r>
      <w:r>
        <w:rPr>
          <w:spacing w:val="-6"/>
        </w:rPr>
        <w:t xml:space="preserve"> </w:t>
      </w:r>
      <w:r>
        <w:t>have</w:t>
      </w:r>
      <w:r>
        <w:rPr>
          <w:spacing w:val="-1"/>
        </w:rPr>
        <w:t xml:space="preserve"> </w:t>
      </w:r>
      <w:r>
        <w:t>typed</w:t>
      </w:r>
      <w:r>
        <w:rPr>
          <w:spacing w:val="-4"/>
        </w:rPr>
        <w:t xml:space="preserve"> </w:t>
      </w:r>
      <w:r>
        <w:t>one</w:t>
      </w:r>
      <w:r>
        <w:rPr>
          <w:spacing w:val="-5"/>
        </w:rPr>
        <w:t xml:space="preserve"> </w:t>
      </w:r>
      <w:r>
        <w:t>or two lesson plans.</w:t>
      </w:r>
    </w:p>
    <w:p w14:paraId="0309177F" w14:textId="77777777" w:rsidR="00186B0D" w:rsidRDefault="00000000">
      <w:pPr>
        <w:pStyle w:val="Heading5"/>
        <w:numPr>
          <w:ilvl w:val="0"/>
          <w:numId w:val="54"/>
        </w:numPr>
        <w:tabs>
          <w:tab w:val="left" w:pos="931"/>
        </w:tabs>
        <w:spacing w:before="284" w:line="293" w:lineRule="exact"/>
      </w:pPr>
      <w:r>
        <w:t xml:space="preserve">Material </w:t>
      </w:r>
      <w:r>
        <w:rPr>
          <w:spacing w:val="-2"/>
        </w:rPr>
        <w:t>Development:</w:t>
      </w:r>
    </w:p>
    <w:p w14:paraId="03091780" w14:textId="77777777" w:rsidR="00186B0D" w:rsidRDefault="00000000">
      <w:pPr>
        <w:pStyle w:val="ListParagraph"/>
        <w:numPr>
          <w:ilvl w:val="1"/>
          <w:numId w:val="54"/>
        </w:numPr>
        <w:tabs>
          <w:tab w:val="left" w:pos="1221"/>
        </w:tabs>
        <w:spacing w:line="292" w:lineRule="exact"/>
        <w:ind w:left="1221" w:hanging="290"/>
        <w:rPr>
          <w:sz w:val="24"/>
        </w:rPr>
      </w:pPr>
      <w:r>
        <w:rPr>
          <w:sz w:val="24"/>
        </w:rPr>
        <w:t>I</w:t>
      </w:r>
      <w:r>
        <w:rPr>
          <w:spacing w:val="-1"/>
          <w:sz w:val="24"/>
        </w:rPr>
        <w:t xml:space="preserve"> </w:t>
      </w:r>
      <w:r>
        <w:rPr>
          <w:sz w:val="24"/>
        </w:rPr>
        <w:t>have</w:t>
      </w:r>
      <w:r>
        <w:rPr>
          <w:spacing w:val="-4"/>
          <w:sz w:val="24"/>
        </w:rPr>
        <w:t xml:space="preserve"> </w:t>
      </w:r>
      <w:r>
        <w:rPr>
          <w:sz w:val="24"/>
        </w:rPr>
        <w:t>created</w:t>
      </w:r>
      <w:r>
        <w:rPr>
          <w:spacing w:val="-2"/>
          <w:sz w:val="24"/>
        </w:rPr>
        <w:t xml:space="preserve"> </w:t>
      </w:r>
      <w:r>
        <w:rPr>
          <w:sz w:val="24"/>
        </w:rPr>
        <w:t>materials</w:t>
      </w:r>
      <w:r>
        <w:rPr>
          <w:spacing w:val="1"/>
          <w:sz w:val="24"/>
        </w:rPr>
        <w:t xml:space="preserve"> </w:t>
      </w:r>
      <w:r>
        <w:rPr>
          <w:sz w:val="24"/>
        </w:rPr>
        <w:t>for</w:t>
      </w:r>
      <w:r>
        <w:rPr>
          <w:spacing w:val="-5"/>
          <w:sz w:val="24"/>
        </w:rPr>
        <w:t xml:space="preserve"> </w:t>
      </w:r>
      <w:r>
        <w:rPr>
          <w:sz w:val="24"/>
        </w:rPr>
        <w:t xml:space="preserve">every </w:t>
      </w:r>
      <w:r>
        <w:rPr>
          <w:spacing w:val="-2"/>
          <w:sz w:val="24"/>
        </w:rPr>
        <w:t>lesson.</w:t>
      </w:r>
    </w:p>
    <w:p w14:paraId="03091781" w14:textId="77777777" w:rsidR="00186B0D" w:rsidRDefault="00000000">
      <w:pPr>
        <w:pStyle w:val="BodyText"/>
        <w:spacing w:line="292" w:lineRule="exact"/>
        <w:ind w:left="931"/>
      </w:pPr>
      <w:r>
        <w:t>3.</w:t>
      </w:r>
      <w:r>
        <w:rPr>
          <w:spacing w:val="52"/>
        </w:rPr>
        <w:t xml:space="preserve"> </w:t>
      </w:r>
      <w:r>
        <w:t>I have</w:t>
      </w:r>
      <w:r>
        <w:rPr>
          <w:spacing w:val="-4"/>
        </w:rPr>
        <w:t xml:space="preserve"> </w:t>
      </w:r>
      <w:r>
        <w:t>created</w:t>
      </w:r>
      <w:r>
        <w:rPr>
          <w:spacing w:val="-2"/>
        </w:rPr>
        <w:t xml:space="preserve"> </w:t>
      </w:r>
      <w:r>
        <w:t>materials</w:t>
      </w:r>
      <w:r>
        <w:rPr>
          <w:spacing w:val="1"/>
        </w:rPr>
        <w:t xml:space="preserve"> </w:t>
      </w:r>
      <w:r>
        <w:t>for</w:t>
      </w:r>
      <w:r>
        <w:rPr>
          <w:spacing w:val="-4"/>
        </w:rPr>
        <w:t xml:space="preserve"> </w:t>
      </w:r>
      <w:r>
        <w:t xml:space="preserve">most </w:t>
      </w:r>
      <w:r>
        <w:rPr>
          <w:spacing w:val="-2"/>
        </w:rPr>
        <w:t>lessons.</w:t>
      </w:r>
    </w:p>
    <w:p w14:paraId="03091782" w14:textId="77777777" w:rsidR="00186B0D" w:rsidRDefault="00000000">
      <w:pPr>
        <w:pStyle w:val="BodyText"/>
        <w:spacing w:line="293" w:lineRule="exact"/>
        <w:ind w:left="931"/>
      </w:pPr>
      <w:r>
        <w:t>2.</w:t>
      </w:r>
      <w:r>
        <w:rPr>
          <w:spacing w:val="52"/>
        </w:rPr>
        <w:t xml:space="preserve"> </w:t>
      </w:r>
      <w:r>
        <w:t>I</w:t>
      </w:r>
      <w:r>
        <w:rPr>
          <w:spacing w:val="-1"/>
        </w:rPr>
        <w:t xml:space="preserve"> </w:t>
      </w:r>
      <w:r>
        <w:t>have</w:t>
      </w:r>
      <w:r>
        <w:rPr>
          <w:spacing w:val="-4"/>
        </w:rPr>
        <w:t xml:space="preserve"> </w:t>
      </w:r>
      <w:r>
        <w:t>created</w:t>
      </w:r>
      <w:r>
        <w:rPr>
          <w:spacing w:val="-3"/>
        </w:rPr>
        <w:t xml:space="preserve"> </w:t>
      </w:r>
      <w:r>
        <w:t>materials</w:t>
      </w:r>
      <w:r>
        <w:rPr>
          <w:spacing w:val="1"/>
        </w:rPr>
        <w:t xml:space="preserve"> </w:t>
      </w:r>
      <w:r>
        <w:t>for</w:t>
      </w:r>
      <w:r>
        <w:rPr>
          <w:spacing w:val="-5"/>
        </w:rPr>
        <w:t xml:space="preserve"> </w:t>
      </w:r>
      <w:r>
        <w:t>half</w:t>
      </w:r>
      <w:r>
        <w:rPr>
          <w:spacing w:val="-2"/>
        </w:rPr>
        <w:t xml:space="preserve"> </w:t>
      </w:r>
      <w:r>
        <w:t>of</w:t>
      </w:r>
      <w:r>
        <w:rPr>
          <w:spacing w:val="-2"/>
        </w:rPr>
        <w:t xml:space="preserve"> </w:t>
      </w:r>
      <w:r>
        <w:t>the</w:t>
      </w:r>
      <w:r>
        <w:rPr>
          <w:spacing w:val="-3"/>
        </w:rPr>
        <w:t xml:space="preserve"> </w:t>
      </w:r>
      <w:r>
        <w:rPr>
          <w:spacing w:val="-2"/>
        </w:rPr>
        <w:t>lessons.</w:t>
      </w:r>
    </w:p>
    <w:p w14:paraId="03091783" w14:textId="77777777" w:rsidR="00186B0D" w:rsidRDefault="00000000">
      <w:pPr>
        <w:pStyle w:val="BodyText"/>
        <w:spacing w:before="3"/>
        <w:ind w:left="931"/>
      </w:pPr>
      <w:r>
        <w:t>1.</w:t>
      </w:r>
      <w:r>
        <w:rPr>
          <w:spacing w:val="51"/>
        </w:rPr>
        <w:t xml:space="preserve"> </w:t>
      </w:r>
      <w:r>
        <w:t>I</w:t>
      </w:r>
      <w:r>
        <w:rPr>
          <w:spacing w:val="-1"/>
        </w:rPr>
        <w:t xml:space="preserve"> </w:t>
      </w:r>
      <w:r>
        <w:t>have</w:t>
      </w:r>
      <w:r>
        <w:rPr>
          <w:spacing w:val="-4"/>
        </w:rPr>
        <w:t xml:space="preserve"> </w:t>
      </w:r>
      <w:r>
        <w:t>created</w:t>
      </w:r>
      <w:r>
        <w:rPr>
          <w:spacing w:val="-3"/>
        </w:rPr>
        <w:t xml:space="preserve"> </w:t>
      </w:r>
      <w:r>
        <w:t>materials</w:t>
      </w:r>
      <w:r>
        <w:rPr>
          <w:spacing w:val="1"/>
        </w:rPr>
        <w:t xml:space="preserve"> </w:t>
      </w:r>
      <w:r>
        <w:t>for</w:t>
      </w:r>
      <w:r>
        <w:rPr>
          <w:spacing w:val="-5"/>
        </w:rPr>
        <w:t xml:space="preserve"> </w:t>
      </w:r>
      <w:r>
        <w:t>one or two</w:t>
      </w:r>
      <w:r>
        <w:rPr>
          <w:spacing w:val="1"/>
        </w:rPr>
        <w:t xml:space="preserve"> </w:t>
      </w:r>
      <w:r>
        <w:rPr>
          <w:spacing w:val="-2"/>
        </w:rPr>
        <w:t>lessons.</w:t>
      </w:r>
    </w:p>
    <w:p w14:paraId="03091784" w14:textId="77777777" w:rsidR="00186B0D" w:rsidRDefault="00000000">
      <w:pPr>
        <w:pStyle w:val="Heading5"/>
        <w:numPr>
          <w:ilvl w:val="0"/>
          <w:numId w:val="54"/>
        </w:numPr>
        <w:tabs>
          <w:tab w:val="left" w:pos="931"/>
        </w:tabs>
        <w:spacing w:before="291" w:line="293" w:lineRule="exact"/>
      </w:pPr>
      <w:r>
        <w:t>Teaching</w:t>
      </w:r>
      <w:r>
        <w:rPr>
          <w:spacing w:val="-2"/>
        </w:rPr>
        <w:t xml:space="preserve"> Time:</w:t>
      </w:r>
    </w:p>
    <w:p w14:paraId="03091785" w14:textId="77777777" w:rsidR="00186B0D" w:rsidRDefault="00000000">
      <w:pPr>
        <w:pStyle w:val="ListParagraph"/>
        <w:numPr>
          <w:ilvl w:val="1"/>
          <w:numId w:val="54"/>
        </w:numPr>
        <w:tabs>
          <w:tab w:val="left" w:pos="1221"/>
        </w:tabs>
        <w:spacing w:line="293" w:lineRule="exact"/>
        <w:ind w:left="1221" w:hanging="290"/>
        <w:rPr>
          <w:sz w:val="24"/>
        </w:rPr>
      </w:pPr>
      <w:r>
        <w:rPr>
          <w:sz w:val="24"/>
        </w:rPr>
        <w:t>I</w:t>
      </w:r>
      <w:r>
        <w:rPr>
          <w:spacing w:val="-2"/>
          <w:sz w:val="24"/>
        </w:rPr>
        <w:t xml:space="preserve"> </w:t>
      </w:r>
      <w:r>
        <w:rPr>
          <w:sz w:val="24"/>
        </w:rPr>
        <w:t>shared equally</w:t>
      </w:r>
      <w:r>
        <w:rPr>
          <w:spacing w:val="-2"/>
          <w:sz w:val="24"/>
        </w:rPr>
        <w:t xml:space="preserve"> </w:t>
      </w:r>
      <w:r>
        <w:rPr>
          <w:sz w:val="24"/>
        </w:rPr>
        <w:t>in the teaching</w:t>
      </w:r>
      <w:r>
        <w:rPr>
          <w:spacing w:val="-7"/>
          <w:sz w:val="24"/>
        </w:rPr>
        <w:t xml:space="preserve"> </w:t>
      </w:r>
      <w:r>
        <w:rPr>
          <w:sz w:val="24"/>
        </w:rPr>
        <w:t>of</w:t>
      </w:r>
      <w:r>
        <w:rPr>
          <w:spacing w:val="-3"/>
          <w:sz w:val="24"/>
        </w:rPr>
        <w:t xml:space="preserve"> </w:t>
      </w:r>
      <w:r>
        <w:rPr>
          <w:sz w:val="24"/>
        </w:rPr>
        <w:t xml:space="preserve">the </w:t>
      </w:r>
      <w:r>
        <w:rPr>
          <w:spacing w:val="-2"/>
          <w:sz w:val="24"/>
        </w:rPr>
        <w:t>lessons.</w:t>
      </w:r>
    </w:p>
    <w:p w14:paraId="03091786" w14:textId="77777777" w:rsidR="00186B0D" w:rsidRDefault="00000000">
      <w:pPr>
        <w:pStyle w:val="BodyText"/>
        <w:spacing w:before="3" w:line="293" w:lineRule="exact"/>
        <w:ind w:left="931"/>
      </w:pPr>
      <w:r>
        <w:t>3.</w:t>
      </w:r>
      <w:r>
        <w:rPr>
          <w:spacing w:val="51"/>
        </w:rPr>
        <w:t xml:space="preserve"> </w:t>
      </w:r>
      <w:r>
        <w:t>I</w:t>
      </w:r>
      <w:r>
        <w:rPr>
          <w:spacing w:val="-1"/>
        </w:rPr>
        <w:t xml:space="preserve"> </w:t>
      </w:r>
      <w:r>
        <w:t>did</w:t>
      </w:r>
      <w:r>
        <w:rPr>
          <w:spacing w:val="-3"/>
        </w:rPr>
        <w:t xml:space="preserve"> </w:t>
      </w:r>
      <w:r>
        <w:t>a little less</w:t>
      </w:r>
      <w:r>
        <w:rPr>
          <w:spacing w:val="-3"/>
        </w:rPr>
        <w:t xml:space="preserve"> </w:t>
      </w:r>
      <w:r>
        <w:t>than</w:t>
      </w:r>
      <w:r>
        <w:rPr>
          <w:spacing w:val="-3"/>
        </w:rPr>
        <w:t xml:space="preserve"> </w:t>
      </w:r>
      <w:r>
        <w:t>half</w:t>
      </w:r>
      <w:r>
        <w:rPr>
          <w:spacing w:val="-6"/>
        </w:rPr>
        <w:t xml:space="preserve"> </w:t>
      </w:r>
      <w:r>
        <w:t>of</w:t>
      </w:r>
      <w:r>
        <w:rPr>
          <w:spacing w:val="-2"/>
        </w:rPr>
        <w:t xml:space="preserve"> </w:t>
      </w:r>
      <w:r>
        <w:t>the teaching</w:t>
      </w:r>
      <w:r>
        <w:rPr>
          <w:spacing w:val="-2"/>
        </w:rPr>
        <w:t xml:space="preserve"> </w:t>
      </w:r>
      <w:r>
        <w:t>of</w:t>
      </w:r>
      <w:r>
        <w:rPr>
          <w:spacing w:val="-2"/>
        </w:rPr>
        <w:t xml:space="preserve"> </w:t>
      </w:r>
      <w:r>
        <w:t xml:space="preserve">the </w:t>
      </w:r>
      <w:r>
        <w:rPr>
          <w:spacing w:val="-2"/>
        </w:rPr>
        <w:t>lessons.</w:t>
      </w:r>
    </w:p>
    <w:p w14:paraId="03091787" w14:textId="77777777" w:rsidR="00186B0D" w:rsidRDefault="00000000">
      <w:pPr>
        <w:pStyle w:val="BodyText"/>
        <w:spacing w:line="292" w:lineRule="exact"/>
        <w:ind w:left="931"/>
      </w:pPr>
      <w:r>
        <w:t>2.</w:t>
      </w:r>
      <w:r>
        <w:rPr>
          <w:spacing w:val="53"/>
        </w:rPr>
        <w:t xml:space="preserve"> </w:t>
      </w:r>
      <w:r>
        <w:t>I did</w:t>
      </w:r>
      <w:r>
        <w:rPr>
          <w:spacing w:val="-3"/>
        </w:rPr>
        <w:t xml:space="preserve"> </w:t>
      </w:r>
      <w:r>
        <w:t>about 1/4</w:t>
      </w:r>
      <w:r>
        <w:rPr>
          <w:spacing w:val="-1"/>
        </w:rPr>
        <w:t xml:space="preserve"> </w:t>
      </w:r>
      <w:r>
        <w:t>of</w:t>
      </w:r>
      <w:r>
        <w:rPr>
          <w:spacing w:val="-1"/>
        </w:rPr>
        <w:t xml:space="preserve"> </w:t>
      </w:r>
      <w:r>
        <w:t>the teaching</w:t>
      </w:r>
      <w:r>
        <w:rPr>
          <w:spacing w:val="-5"/>
        </w:rPr>
        <w:t xml:space="preserve"> </w:t>
      </w:r>
      <w:r>
        <w:t>of</w:t>
      </w:r>
      <w:r>
        <w:rPr>
          <w:spacing w:val="-1"/>
        </w:rPr>
        <w:t xml:space="preserve"> </w:t>
      </w:r>
      <w:r>
        <w:t>the</w:t>
      </w:r>
      <w:r>
        <w:rPr>
          <w:spacing w:val="-3"/>
        </w:rPr>
        <w:t xml:space="preserve"> </w:t>
      </w:r>
      <w:r>
        <w:rPr>
          <w:spacing w:val="-2"/>
        </w:rPr>
        <w:t>lessons.</w:t>
      </w:r>
    </w:p>
    <w:p w14:paraId="03091788" w14:textId="77777777" w:rsidR="00186B0D" w:rsidRDefault="00000000">
      <w:pPr>
        <w:pStyle w:val="BodyText"/>
        <w:spacing w:line="293" w:lineRule="exact"/>
        <w:ind w:left="931"/>
      </w:pPr>
      <w:r>
        <w:t>1.</w:t>
      </w:r>
      <w:r>
        <w:rPr>
          <w:spacing w:val="53"/>
        </w:rPr>
        <w:t xml:space="preserve"> </w:t>
      </w:r>
      <w:r>
        <w:t>I did</w:t>
      </w:r>
      <w:r>
        <w:rPr>
          <w:spacing w:val="1"/>
        </w:rPr>
        <w:t xml:space="preserve"> </w:t>
      </w:r>
      <w:r>
        <w:t>very</w:t>
      </w:r>
      <w:r>
        <w:rPr>
          <w:spacing w:val="-4"/>
        </w:rPr>
        <w:t xml:space="preserve"> </w:t>
      </w:r>
      <w:r>
        <w:t>little</w:t>
      </w:r>
      <w:r>
        <w:rPr>
          <w:spacing w:val="-3"/>
        </w:rPr>
        <w:t xml:space="preserve"> </w:t>
      </w:r>
      <w:r>
        <w:t>teaching</w:t>
      </w:r>
      <w:r>
        <w:rPr>
          <w:spacing w:val="-1"/>
        </w:rPr>
        <w:t xml:space="preserve"> </w:t>
      </w:r>
      <w:r>
        <w:t>of</w:t>
      </w:r>
      <w:r>
        <w:rPr>
          <w:spacing w:val="-5"/>
        </w:rPr>
        <w:t xml:space="preserve"> </w:t>
      </w:r>
      <w:r>
        <w:t>the</w:t>
      </w:r>
      <w:r>
        <w:rPr>
          <w:spacing w:val="-3"/>
        </w:rPr>
        <w:t xml:space="preserve"> </w:t>
      </w:r>
      <w:r>
        <w:rPr>
          <w:spacing w:val="-2"/>
        </w:rPr>
        <w:t>lessons.</w:t>
      </w:r>
    </w:p>
    <w:p w14:paraId="03091789" w14:textId="77777777" w:rsidR="00186B0D" w:rsidRDefault="00186B0D">
      <w:pPr>
        <w:pStyle w:val="BodyText"/>
        <w:spacing w:before="2"/>
      </w:pPr>
    </w:p>
    <w:p w14:paraId="0309178A" w14:textId="77777777" w:rsidR="00186B0D" w:rsidRDefault="00000000">
      <w:pPr>
        <w:pStyle w:val="Heading5"/>
        <w:numPr>
          <w:ilvl w:val="0"/>
          <w:numId w:val="54"/>
        </w:numPr>
        <w:tabs>
          <w:tab w:val="left" w:pos="931"/>
        </w:tabs>
        <w:spacing w:line="293" w:lineRule="exact"/>
      </w:pPr>
      <w:r>
        <w:t>Teaching</w:t>
      </w:r>
      <w:r>
        <w:rPr>
          <w:spacing w:val="-2"/>
        </w:rPr>
        <w:t xml:space="preserve"> Effectiveness:</w:t>
      </w:r>
    </w:p>
    <w:p w14:paraId="0309178B" w14:textId="77777777" w:rsidR="00186B0D" w:rsidRDefault="00000000">
      <w:pPr>
        <w:pStyle w:val="ListParagraph"/>
        <w:numPr>
          <w:ilvl w:val="1"/>
          <w:numId w:val="54"/>
        </w:numPr>
        <w:tabs>
          <w:tab w:val="left" w:pos="1221"/>
        </w:tabs>
        <w:spacing w:line="292" w:lineRule="exact"/>
        <w:ind w:left="1221" w:hanging="290"/>
        <w:rPr>
          <w:sz w:val="24"/>
        </w:rPr>
      </w:pPr>
      <w:r>
        <w:rPr>
          <w:sz w:val="24"/>
        </w:rPr>
        <w:t>I</w:t>
      </w:r>
      <w:r>
        <w:rPr>
          <w:spacing w:val="-5"/>
          <w:sz w:val="24"/>
        </w:rPr>
        <w:t xml:space="preserve"> </w:t>
      </w:r>
      <w:r>
        <w:rPr>
          <w:sz w:val="24"/>
        </w:rPr>
        <w:t>rate</w:t>
      </w:r>
      <w:r>
        <w:rPr>
          <w:spacing w:val="-5"/>
          <w:sz w:val="24"/>
        </w:rPr>
        <w:t xml:space="preserve"> </w:t>
      </w:r>
      <w:r>
        <w:rPr>
          <w:sz w:val="24"/>
        </w:rPr>
        <w:t>my</w:t>
      </w:r>
      <w:r>
        <w:rPr>
          <w:spacing w:val="-2"/>
          <w:sz w:val="24"/>
        </w:rPr>
        <w:t xml:space="preserve"> </w:t>
      </w:r>
      <w:r>
        <w:rPr>
          <w:sz w:val="24"/>
        </w:rPr>
        <w:t>overall</w:t>
      </w:r>
      <w:r>
        <w:rPr>
          <w:spacing w:val="-2"/>
          <w:sz w:val="24"/>
        </w:rPr>
        <w:t xml:space="preserve"> </w:t>
      </w:r>
      <w:r>
        <w:rPr>
          <w:sz w:val="24"/>
        </w:rPr>
        <w:t>teaching</w:t>
      </w:r>
      <w:r>
        <w:rPr>
          <w:spacing w:val="-3"/>
          <w:sz w:val="24"/>
        </w:rPr>
        <w:t xml:space="preserve"> </w:t>
      </w:r>
      <w:r>
        <w:rPr>
          <w:sz w:val="24"/>
        </w:rPr>
        <w:t>effectiveness as</w:t>
      </w:r>
      <w:r>
        <w:rPr>
          <w:spacing w:val="-4"/>
          <w:sz w:val="24"/>
        </w:rPr>
        <w:t xml:space="preserve"> </w:t>
      </w:r>
      <w:r>
        <w:rPr>
          <w:spacing w:val="-2"/>
          <w:sz w:val="24"/>
        </w:rPr>
        <w:t>Superior.</w:t>
      </w:r>
    </w:p>
    <w:p w14:paraId="0309178C" w14:textId="77777777" w:rsidR="00186B0D" w:rsidRDefault="00000000">
      <w:pPr>
        <w:pStyle w:val="BodyText"/>
        <w:spacing w:line="292" w:lineRule="exact"/>
        <w:ind w:left="931"/>
      </w:pPr>
      <w:r>
        <w:t>3.</w:t>
      </w:r>
      <w:r>
        <w:rPr>
          <w:spacing w:val="48"/>
        </w:rPr>
        <w:t xml:space="preserve"> </w:t>
      </w:r>
      <w:r>
        <w:t>I</w:t>
      </w:r>
      <w:r>
        <w:rPr>
          <w:spacing w:val="-2"/>
        </w:rPr>
        <w:t xml:space="preserve"> </w:t>
      </w:r>
      <w:r>
        <w:t>rate</w:t>
      </w:r>
      <w:r>
        <w:rPr>
          <w:spacing w:val="-4"/>
        </w:rPr>
        <w:t xml:space="preserve"> </w:t>
      </w:r>
      <w:r>
        <w:t>my</w:t>
      </w:r>
      <w:r>
        <w:rPr>
          <w:spacing w:val="-2"/>
        </w:rPr>
        <w:t xml:space="preserve"> </w:t>
      </w:r>
      <w:r>
        <w:t>overall</w:t>
      </w:r>
      <w:r>
        <w:rPr>
          <w:spacing w:val="-1"/>
        </w:rPr>
        <w:t xml:space="preserve"> </w:t>
      </w:r>
      <w:r>
        <w:t>teaching</w:t>
      </w:r>
      <w:r>
        <w:rPr>
          <w:spacing w:val="-3"/>
        </w:rPr>
        <w:t xml:space="preserve"> </w:t>
      </w:r>
      <w:r>
        <w:t>effectiveness as</w:t>
      </w:r>
      <w:r>
        <w:rPr>
          <w:spacing w:val="1"/>
        </w:rPr>
        <w:t xml:space="preserve"> </w:t>
      </w:r>
      <w:r>
        <w:t>Very</w:t>
      </w:r>
      <w:r>
        <w:rPr>
          <w:spacing w:val="-6"/>
        </w:rPr>
        <w:t xml:space="preserve"> </w:t>
      </w:r>
      <w:r>
        <w:t>Good to</w:t>
      </w:r>
      <w:r>
        <w:rPr>
          <w:spacing w:val="-3"/>
        </w:rPr>
        <w:t xml:space="preserve"> </w:t>
      </w:r>
      <w:r>
        <w:rPr>
          <w:spacing w:val="-2"/>
        </w:rPr>
        <w:t>Superior.</w:t>
      </w:r>
    </w:p>
    <w:p w14:paraId="0309178D" w14:textId="77777777" w:rsidR="00186B0D" w:rsidRDefault="00000000">
      <w:pPr>
        <w:pStyle w:val="BodyText"/>
        <w:spacing w:line="293" w:lineRule="exact"/>
        <w:ind w:left="931"/>
      </w:pPr>
      <w:r>
        <w:t>2.</w:t>
      </w:r>
      <w:r>
        <w:rPr>
          <w:spacing w:val="48"/>
        </w:rPr>
        <w:t xml:space="preserve"> </w:t>
      </w:r>
      <w:r>
        <w:t>I</w:t>
      </w:r>
      <w:r>
        <w:rPr>
          <w:spacing w:val="-2"/>
        </w:rPr>
        <w:t xml:space="preserve"> </w:t>
      </w:r>
      <w:r>
        <w:t>rate</w:t>
      </w:r>
      <w:r>
        <w:rPr>
          <w:spacing w:val="-4"/>
        </w:rPr>
        <w:t xml:space="preserve"> </w:t>
      </w:r>
      <w:r>
        <w:t>my</w:t>
      </w:r>
      <w:r>
        <w:rPr>
          <w:spacing w:val="-2"/>
        </w:rPr>
        <w:t xml:space="preserve"> </w:t>
      </w:r>
      <w:r>
        <w:t>overall</w:t>
      </w:r>
      <w:r>
        <w:rPr>
          <w:spacing w:val="-1"/>
        </w:rPr>
        <w:t xml:space="preserve"> </w:t>
      </w:r>
      <w:r>
        <w:t>teaching</w:t>
      </w:r>
      <w:r>
        <w:rPr>
          <w:spacing w:val="-3"/>
        </w:rPr>
        <w:t xml:space="preserve"> </w:t>
      </w:r>
      <w:r>
        <w:t>effectiveness</w:t>
      </w:r>
      <w:r>
        <w:rPr>
          <w:spacing w:val="1"/>
        </w:rPr>
        <w:t xml:space="preserve"> </w:t>
      </w:r>
      <w:r>
        <w:t>as Good to</w:t>
      </w:r>
      <w:r>
        <w:rPr>
          <w:spacing w:val="-4"/>
        </w:rPr>
        <w:t xml:space="preserve"> </w:t>
      </w:r>
      <w:r>
        <w:t>Very</w:t>
      </w:r>
      <w:r>
        <w:rPr>
          <w:spacing w:val="-1"/>
        </w:rPr>
        <w:t xml:space="preserve"> </w:t>
      </w:r>
      <w:r>
        <w:rPr>
          <w:spacing w:val="-2"/>
        </w:rPr>
        <w:t>Good.</w:t>
      </w:r>
    </w:p>
    <w:p w14:paraId="0309178E" w14:textId="77777777" w:rsidR="00186B0D" w:rsidRDefault="00000000">
      <w:pPr>
        <w:pStyle w:val="BodyText"/>
        <w:spacing w:before="3"/>
        <w:ind w:left="931"/>
      </w:pPr>
      <w:r>
        <w:t>1.</w:t>
      </w:r>
      <w:r>
        <w:rPr>
          <w:spacing w:val="49"/>
        </w:rPr>
        <w:t xml:space="preserve"> </w:t>
      </w:r>
      <w:r>
        <w:t>I</w:t>
      </w:r>
      <w:r>
        <w:rPr>
          <w:spacing w:val="-1"/>
        </w:rPr>
        <w:t xml:space="preserve"> </w:t>
      </w:r>
      <w:r>
        <w:t>rate</w:t>
      </w:r>
      <w:r>
        <w:rPr>
          <w:spacing w:val="-4"/>
        </w:rPr>
        <w:t xml:space="preserve"> </w:t>
      </w:r>
      <w:r>
        <w:t>my</w:t>
      </w:r>
      <w:r>
        <w:rPr>
          <w:spacing w:val="-1"/>
        </w:rPr>
        <w:t xml:space="preserve"> </w:t>
      </w:r>
      <w:r>
        <w:t>overall</w:t>
      </w:r>
      <w:r>
        <w:rPr>
          <w:spacing w:val="-1"/>
        </w:rPr>
        <w:t xml:space="preserve"> </w:t>
      </w:r>
      <w:r>
        <w:t>teaching</w:t>
      </w:r>
      <w:r>
        <w:rPr>
          <w:spacing w:val="-2"/>
        </w:rPr>
        <w:t xml:space="preserve"> </w:t>
      </w:r>
      <w:r>
        <w:t>effectiveness</w:t>
      </w:r>
      <w:r>
        <w:rPr>
          <w:spacing w:val="1"/>
        </w:rPr>
        <w:t xml:space="preserve"> </w:t>
      </w:r>
      <w:r>
        <w:t>as</w:t>
      </w:r>
      <w:r>
        <w:rPr>
          <w:spacing w:val="-3"/>
        </w:rPr>
        <w:t xml:space="preserve"> </w:t>
      </w:r>
      <w:r>
        <w:t>Fair</w:t>
      </w:r>
      <w:r>
        <w:rPr>
          <w:spacing w:val="-5"/>
        </w:rPr>
        <w:t xml:space="preserve"> </w:t>
      </w:r>
      <w:r>
        <w:t>to</w:t>
      </w:r>
      <w:r>
        <w:rPr>
          <w:spacing w:val="1"/>
        </w:rPr>
        <w:t xml:space="preserve"> </w:t>
      </w:r>
      <w:r>
        <w:rPr>
          <w:spacing w:val="-2"/>
        </w:rPr>
        <w:t>Good.</w:t>
      </w:r>
    </w:p>
    <w:p w14:paraId="0309178F" w14:textId="77777777" w:rsidR="00186B0D" w:rsidRDefault="00000000">
      <w:pPr>
        <w:pStyle w:val="BodyText"/>
        <w:spacing w:before="291"/>
        <w:ind w:left="211"/>
      </w:pPr>
      <w:r>
        <w:t>Using</w:t>
      </w:r>
      <w:r>
        <w:rPr>
          <w:spacing w:val="-4"/>
        </w:rPr>
        <w:t xml:space="preserve"> </w:t>
      </w:r>
      <w:r>
        <w:t>the</w:t>
      </w:r>
      <w:r>
        <w:rPr>
          <w:spacing w:val="-2"/>
        </w:rPr>
        <w:t xml:space="preserve"> </w:t>
      </w:r>
      <w:r>
        <w:t>scale above,</w:t>
      </w:r>
      <w:r>
        <w:rPr>
          <w:spacing w:val="-4"/>
        </w:rPr>
        <w:t xml:space="preserve"> </w:t>
      </w:r>
      <w:r>
        <w:t>rate</w:t>
      </w:r>
      <w:r>
        <w:rPr>
          <w:spacing w:val="-2"/>
        </w:rPr>
        <w:t xml:space="preserve"> </w:t>
      </w:r>
      <w:r>
        <w:t>the</w:t>
      </w:r>
      <w:r>
        <w:rPr>
          <w:spacing w:val="-3"/>
        </w:rPr>
        <w:t xml:space="preserve"> </w:t>
      </w:r>
      <w:r>
        <w:t>performance of</w:t>
      </w:r>
      <w:r>
        <w:rPr>
          <w:spacing w:val="-1"/>
        </w:rPr>
        <w:t xml:space="preserve"> </w:t>
      </w:r>
      <w:r>
        <w:t>yourself</w:t>
      </w:r>
      <w:r>
        <w:rPr>
          <w:spacing w:val="-1"/>
        </w:rPr>
        <w:t xml:space="preserve"> </w:t>
      </w:r>
      <w:r>
        <w:t>and</w:t>
      </w:r>
      <w:r>
        <w:rPr>
          <w:spacing w:val="-2"/>
        </w:rPr>
        <w:t xml:space="preserve"> </w:t>
      </w:r>
      <w:r>
        <w:t>your</w:t>
      </w:r>
      <w:r>
        <w:rPr>
          <w:spacing w:val="-4"/>
        </w:rPr>
        <w:t xml:space="preserve"> </w:t>
      </w:r>
      <w:r>
        <w:t>partner</w:t>
      </w:r>
      <w:r>
        <w:rPr>
          <w:spacing w:val="-2"/>
        </w:rPr>
        <w:t xml:space="preserve"> </w:t>
      </w:r>
      <w:r>
        <w:t>in</w:t>
      </w:r>
      <w:r>
        <w:rPr>
          <w:spacing w:val="-2"/>
        </w:rPr>
        <w:t xml:space="preserve"> </w:t>
      </w:r>
      <w:r>
        <w:t>each</w:t>
      </w:r>
      <w:r>
        <w:rPr>
          <w:spacing w:val="-2"/>
        </w:rPr>
        <w:t xml:space="preserve"> category.</w:t>
      </w:r>
    </w:p>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8"/>
        <w:gridCol w:w="1756"/>
        <w:gridCol w:w="1756"/>
        <w:gridCol w:w="1756"/>
        <w:gridCol w:w="1752"/>
      </w:tblGrid>
      <w:tr w:rsidR="00186B0D" w14:paraId="03091799" w14:textId="77777777">
        <w:trPr>
          <w:trHeight w:val="586"/>
        </w:trPr>
        <w:tc>
          <w:tcPr>
            <w:tcW w:w="2448" w:type="dxa"/>
          </w:tcPr>
          <w:p w14:paraId="03091790" w14:textId="77777777" w:rsidR="00186B0D" w:rsidRDefault="00186B0D">
            <w:pPr>
              <w:pStyle w:val="TableParagraph"/>
              <w:ind w:left="0"/>
              <w:rPr>
                <w:rFonts w:ascii="Times New Roman"/>
                <w:sz w:val="24"/>
              </w:rPr>
            </w:pPr>
          </w:p>
        </w:tc>
        <w:tc>
          <w:tcPr>
            <w:tcW w:w="1756" w:type="dxa"/>
          </w:tcPr>
          <w:p w14:paraId="03091791" w14:textId="77777777" w:rsidR="00186B0D" w:rsidRDefault="00186B0D">
            <w:pPr>
              <w:pStyle w:val="TableParagraph"/>
              <w:spacing w:before="1"/>
              <w:ind w:left="0"/>
              <w:rPr>
                <w:sz w:val="24"/>
              </w:rPr>
            </w:pPr>
          </w:p>
          <w:p w14:paraId="03091792" w14:textId="77777777" w:rsidR="00186B0D" w:rsidRDefault="00000000">
            <w:pPr>
              <w:pStyle w:val="TableParagraph"/>
              <w:spacing w:line="272" w:lineRule="exact"/>
              <w:ind w:left="298"/>
              <w:rPr>
                <w:sz w:val="24"/>
              </w:rPr>
            </w:pPr>
            <w:r>
              <w:rPr>
                <w:spacing w:val="-2"/>
                <w:sz w:val="24"/>
              </w:rPr>
              <w:t>Preparation</w:t>
            </w:r>
          </w:p>
        </w:tc>
        <w:tc>
          <w:tcPr>
            <w:tcW w:w="1756" w:type="dxa"/>
          </w:tcPr>
          <w:p w14:paraId="03091793" w14:textId="77777777" w:rsidR="00186B0D" w:rsidRDefault="00000000">
            <w:pPr>
              <w:pStyle w:val="TableParagraph"/>
              <w:spacing w:before="2" w:line="292" w:lineRule="exact"/>
              <w:ind w:left="11"/>
              <w:jc w:val="center"/>
              <w:rPr>
                <w:sz w:val="24"/>
              </w:rPr>
            </w:pPr>
            <w:r>
              <w:rPr>
                <w:spacing w:val="-2"/>
                <w:sz w:val="24"/>
              </w:rPr>
              <w:t>Material</w:t>
            </w:r>
          </w:p>
          <w:p w14:paraId="03091794" w14:textId="77777777" w:rsidR="00186B0D" w:rsidRDefault="00000000">
            <w:pPr>
              <w:pStyle w:val="TableParagraph"/>
              <w:spacing w:line="271" w:lineRule="exact"/>
              <w:ind w:left="11" w:right="3"/>
              <w:jc w:val="center"/>
              <w:rPr>
                <w:sz w:val="24"/>
              </w:rPr>
            </w:pPr>
            <w:r>
              <w:rPr>
                <w:spacing w:val="-2"/>
                <w:sz w:val="24"/>
              </w:rPr>
              <w:t>Development</w:t>
            </w:r>
          </w:p>
        </w:tc>
        <w:tc>
          <w:tcPr>
            <w:tcW w:w="1756" w:type="dxa"/>
          </w:tcPr>
          <w:p w14:paraId="03091795" w14:textId="77777777" w:rsidR="00186B0D" w:rsidRDefault="00000000">
            <w:pPr>
              <w:pStyle w:val="TableParagraph"/>
              <w:spacing w:before="2" w:line="292" w:lineRule="exact"/>
              <w:ind w:left="11" w:right="3"/>
              <w:jc w:val="center"/>
              <w:rPr>
                <w:sz w:val="24"/>
              </w:rPr>
            </w:pPr>
            <w:r>
              <w:rPr>
                <w:spacing w:val="-2"/>
                <w:sz w:val="24"/>
              </w:rPr>
              <w:t>Teaching</w:t>
            </w:r>
          </w:p>
          <w:p w14:paraId="03091796" w14:textId="77777777" w:rsidR="00186B0D" w:rsidRDefault="00000000">
            <w:pPr>
              <w:pStyle w:val="TableParagraph"/>
              <w:spacing w:line="271" w:lineRule="exact"/>
              <w:ind w:left="11" w:right="4"/>
              <w:jc w:val="center"/>
              <w:rPr>
                <w:sz w:val="24"/>
              </w:rPr>
            </w:pPr>
            <w:r>
              <w:rPr>
                <w:spacing w:val="-4"/>
                <w:sz w:val="24"/>
              </w:rPr>
              <w:t>Time</w:t>
            </w:r>
          </w:p>
        </w:tc>
        <w:tc>
          <w:tcPr>
            <w:tcW w:w="1752" w:type="dxa"/>
          </w:tcPr>
          <w:p w14:paraId="03091797" w14:textId="77777777" w:rsidR="00186B0D" w:rsidRDefault="00000000">
            <w:pPr>
              <w:pStyle w:val="TableParagraph"/>
              <w:spacing w:before="2" w:line="292" w:lineRule="exact"/>
              <w:ind w:left="5"/>
              <w:jc w:val="center"/>
              <w:rPr>
                <w:sz w:val="24"/>
              </w:rPr>
            </w:pPr>
            <w:r>
              <w:rPr>
                <w:spacing w:val="-2"/>
                <w:sz w:val="24"/>
              </w:rPr>
              <w:t>Teaching</w:t>
            </w:r>
          </w:p>
          <w:p w14:paraId="03091798" w14:textId="77777777" w:rsidR="00186B0D" w:rsidRDefault="00000000">
            <w:pPr>
              <w:pStyle w:val="TableParagraph"/>
              <w:spacing w:line="271" w:lineRule="exact"/>
              <w:ind w:left="5" w:right="3"/>
              <w:jc w:val="center"/>
              <w:rPr>
                <w:sz w:val="24"/>
              </w:rPr>
            </w:pPr>
            <w:r>
              <w:rPr>
                <w:spacing w:val="-2"/>
                <w:sz w:val="24"/>
              </w:rPr>
              <w:t>Effectiveness</w:t>
            </w:r>
          </w:p>
        </w:tc>
      </w:tr>
      <w:tr w:rsidR="00186B0D" w14:paraId="0309179F" w14:textId="77777777">
        <w:trPr>
          <w:trHeight w:val="721"/>
        </w:trPr>
        <w:tc>
          <w:tcPr>
            <w:tcW w:w="2448" w:type="dxa"/>
          </w:tcPr>
          <w:p w14:paraId="0309179A" w14:textId="77777777" w:rsidR="00186B0D" w:rsidRDefault="00000000">
            <w:pPr>
              <w:pStyle w:val="TableParagraph"/>
              <w:spacing w:before="214"/>
              <w:rPr>
                <w:sz w:val="24"/>
              </w:rPr>
            </w:pPr>
            <w:r>
              <w:rPr>
                <w:spacing w:val="-5"/>
                <w:sz w:val="24"/>
              </w:rPr>
              <w:t>Me</w:t>
            </w:r>
          </w:p>
        </w:tc>
        <w:tc>
          <w:tcPr>
            <w:tcW w:w="1756" w:type="dxa"/>
          </w:tcPr>
          <w:p w14:paraId="0309179B" w14:textId="77777777" w:rsidR="00186B0D" w:rsidRDefault="00186B0D">
            <w:pPr>
              <w:pStyle w:val="TableParagraph"/>
              <w:ind w:left="0"/>
              <w:rPr>
                <w:rFonts w:ascii="Times New Roman"/>
                <w:sz w:val="24"/>
              </w:rPr>
            </w:pPr>
          </w:p>
        </w:tc>
        <w:tc>
          <w:tcPr>
            <w:tcW w:w="1756" w:type="dxa"/>
          </w:tcPr>
          <w:p w14:paraId="0309179C" w14:textId="77777777" w:rsidR="00186B0D" w:rsidRDefault="00186B0D">
            <w:pPr>
              <w:pStyle w:val="TableParagraph"/>
              <w:ind w:left="0"/>
              <w:rPr>
                <w:rFonts w:ascii="Times New Roman"/>
                <w:sz w:val="24"/>
              </w:rPr>
            </w:pPr>
          </w:p>
        </w:tc>
        <w:tc>
          <w:tcPr>
            <w:tcW w:w="1756" w:type="dxa"/>
          </w:tcPr>
          <w:p w14:paraId="0309179D" w14:textId="77777777" w:rsidR="00186B0D" w:rsidRDefault="00186B0D">
            <w:pPr>
              <w:pStyle w:val="TableParagraph"/>
              <w:ind w:left="0"/>
              <w:rPr>
                <w:rFonts w:ascii="Times New Roman"/>
                <w:sz w:val="24"/>
              </w:rPr>
            </w:pPr>
          </w:p>
        </w:tc>
        <w:tc>
          <w:tcPr>
            <w:tcW w:w="1752" w:type="dxa"/>
          </w:tcPr>
          <w:p w14:paraId="0309179E" w14:textId="77777777" w:rsidR="00186B0D" w:rsidRDefault="00186B0D">
            <w:pPr>
              <w:pStyle w:val="TableParagraph"/>
              <w:ind w:left="0"/>
              <w:rPr>
                <w:rFonts w:ascii="Times New Roman"/>
                <w:sz w:val="24"/>
              </w:rPr>
            </w:pPr>
          </w:p>
        </w:tc>
      </w:tr>
      <w:tr w:rsidR="00186B0D" w14:paraId="030917A8" w14:textId="77777777">
        <w:trPr>
          <w:trHeight w:val="926"/>
        </w:trPr>
        <w:tc>
          <w:tcPr>
            <w:tcW w:w="2448" w:type="dxa"/>
          </w:tcPr>
          <w:p w14:paraId="030917A0" w14:textId="77777777" w:rsidR="00186B0D" w:rsidRDefault="00186B0D">
            <w:pPr>
              <w:pStyle w:val="TableParagraph"/>
              <w:ind w:left="0"/>
              <w:rPr>
                <w:sz w:val="20"/>
              </w:rPr>
            </w:pPr>
          </w:p>
          <w:p w14:paraId="030917A1" w14:textId="77777777" w:rsidR="00186B0D" w:rsidRDefault="00186B0D">
            <w:pPr>
              <w:pStyle w:val="TableParagraph"/>
              <w:spacing w:before="114"/>
              <w:ind w:left="0"/>
              <w:rPr>
                <w:sz w:val="20"/>
              </w:rPr>
            </w:pPr>
          </w:p>
          <w:p w14:paraId="030917A2" w14:textId="77777777" w:rsidR="00186B0D" w:rsidRDefault="00000000">
            <w:pPr>
              <w:pStyle w:val="TableParagraph"/>
              <w:spacing w:line="28" w:lineRule="exact"/>
              <w:ind w:left="79"/>
              <w:rPr>
                <w:sz w:val="2"/>
              </w:rPr>
            </w:pPr>
            <w:r>
              <w:rPr>
                <w:noProof/>
                <w:sz w:val="2"/>
              </w:rPr>
              <mc:AlternateContent>
                <mc:Choice Requires="wpg">
                  <w:drawing>
                    <wp:inline distT="0" distB="0" distL="0" distR="0" wp14:anchorId="03092126" wp14:editId="03092127">
                      <wp:extent cx="1452880" cy="1778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2880" cy="17780"/>
                                <a:chOff x="0" y="0"/>
                                <a:chExt cx="1452880" cy="17780"/>
                              </a:xfrm>
                            </wpg:grpSpPr>
                            <wps:wsp>
                              <wps:cNvPr id="20" name="Graphic 20"/>
                              <wps:cNvSpPr/>
                              <wps:spPr>
                                <a:xfrm>
                                  <a:off x="0" y="0"/>
                                  <a:ext cx="1452880" cy="17780"/>
                                </a:xfrm>
                                <a:custGeom>
                                  <a:avLst/>
                                  <a:gdLst/>
                                  <a:ahLst/>
                                  <a:cxnLst/>
                                  <a:rect l="l" t="t" r="r" b="b"/>
                                  <a:pathLst>
                                    <a:path w="1452880" h="17780">
                                      <a:moveTo>
                                        <a:pt x="1452880" y="0"/>
                                      </a:moveTo>
                                      <a:lnTo>
                                        <a:pt x="0" y="0"/>
                                      </a:lnTo>
                                      <a:lnTo>
                                        <a:pt x="0" y="17780"/>
                                      </a:lnTo>
                                      <a:lnTo>
                                        <a:pt x="1452880" y="17780"/>
                                      </a:lnTo>
                                      <a:lnTo>
                                        <a:pt x="14528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4841B4C" id="Group 19" o:spid="_x0000_s1026" style="width:114.4pt;height:1.4pt;mso-position-horizontal-relative:char;mso-position-vertical-relative:line" coordsize="14528,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">
                      <v:shape id="Graphic 20" o:spid="_x0000_s1027" style="position:absolute;width:14528;height:177;visibility:visible;mso-wrap-style:square;v-text-anchor:top" coordsize="145288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" path="m1452880,l,,,17780r1452880,l1452880,xe" fillcolor="black" stroked="f">
                        <v:path arrowok="t"/>
                      </v:shape>
                      <w10:anchorlock/>
                    </v:group>
                  </w:pict>
                </mc:Fallback>
              </mc:AlternateContent>
            </w:r>
          </w:p>
          <w:p w14:paraId="030917A3" w14:textId="77777777" w:rsidR="00186B0D" w:rsidRDefault="00000000">
            <w:pPr>
              <w:pStyle w:val="TableParagraph"/>
              <w:spacing w:before="3" w:line="272" w:lineRule="exact"/>
              <w:rPr>
                <w:sz w:val="24"/>
              </w:rPr>
            </w:pPr>
            <w:r>
              <w:rPr>
                <w:sz w:val="24"/>
              </w:rPr>
              <w:t>(partner’s</w:t>
            </w:r>
            <w:r>
              <w:rPr>
                <w:spacing w:val="-4"/>
                <w:sz w:val="24"/>
              </w:rPr>
              <w:t xml:space="preserve"> </w:t>
            </w:r>
            <w:r>
              <w:rPr>
                <w:spacing w:val="-2"/>
                <w:sz w:val="24"/>
              </w:rPr>
              <w:t>name)</w:t>
            </w:r>
          </w:p>
        </w:tc>
        <w:tc>
          <w:tcPr>
            <w:tcW w:w="1756" w:type="dxa"/>
          </w:tcPr>
          <w:p w14:paraId="030917A4" w14:textId="77777777" w:rsidR="00186B0D" w:rsidRDefault="00186B0D">
            <w:pPr>
              <w:pStyle w:val="TableParagraph"/>
              <w:ind w:left="0"/>
              <w:rPr>
                <w:rFonts w:ascii="Times New Roman"/>
                <w:sz w:val="24"/>
              </w:rPr>
            </w:pPr>
          </w:p>
        </w:tc>
        <w:tc>
          <w:tcPr>
            <w:tcW w:w="1756" w:type="dxa"/>
          </w:tcPr>
          <w:p w14:paraId="030917A5" w14:textId="77777777" w:rsidR="00186B0D" w:rsidRDefault="00186B0D">
            <w:pPr>
              <w:pStyle w:val="TableParagraph"/>
              <w:ind w:left="0"/>
              <w:rPr>
                <w:rFonts w:ascii="Times New Roman"/>
                <w:sz w:val="24"/>
              </w:rPr>
            </w:pPr>
          </w:p>
        </w:tc>
        <w:tc>
          <w:tcPr>
            <w:tcW w:w="1756" w:type="dxa"/>
          </w:tcPr>
          <w:p w14:paraId="030917A6" w14:textId="77777777" w:rsidR="00186B0D" w:rsidRDefault="00186B0D">
            <w:pPr>
              <w:pStyle w:val="TableParagraph"/>
              <w:ind w:left="0"/>
              <w:rPr>
                <w:rFonts w:ascii="Times New Roman"/>
                <w:sz w:val="24"/>
              </w:rPr>
            </w:pPr>
          </w:p>
        </w:tc>
        <w:tc>
          <w:tcPr>
            <w:tcW w:w="1752" w:type="dxa"/>
          </w:tcPr>
          <w:p w14:paraId="030917A7" w14:textId="77777777" w:rsidR="00186B0D" w:rsidRDefault="00186B0D">
            <w:pPr>
              <w:pStyle w:val="TableParagraph"/>
              <w:ind w:left="0"/>
              <w:rPr>
                <w:rFonts w:ascii="Times New Roman"/>
                <w:sz w:val="24"/>
              </w:rPr>
            </w:pPr>
          </w:p>
        </w:tc>
      </w:tr>
    </w:tbl>
    <w:p w14:paraId="030917A9" w14:textId="77777777" w:rsidR="00186B0D" w:rsidRDefault="00186B0D">
      <w:pPr>
        <w:rPr>
          <w:rFonts w:ascii="Times New Roman"/>
          <w:sz w:val="24"/>
        </w:rPr>
        <w:sectPr w:rsidR="00186B0D">
          <w:pgSz w:w="12240" w:h="15840"/>
          <w:pgMar w:top="1680" w:right="1020" w:bottom="280" w:left="94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7AA" w14:textId="77777777" w:rsidR="00186B0D" w:rsidRDefault="00186B0D">
      <w:pPr>
        <w:pStyle w:val="BodyText"/>
        <w:spacing w:before="42"/>
      </w:pPr>
    </w:p>
    <w:p w14:paraId="030917AB" w14:textId="77777777" w:rsidR="00186B0D" w:rsidRDefault="00000000">
      <w:pPr>
        <w:pStyle w:val="Heading4"/>
        <w:ind w:left="22"/>
      </w:pPr>
      <w:bookmarkStart w:id="38" w:name="EDUC_342__PECHA_KUCHA_RUBRIC"/>
      <w:bookmarkStart w:id="39" w:name="_bookmark15"/>
      <w:bookmarkEnd w:id="38"/>
      <w:bookmarkEnd w:id="39"/>
      <w:r>
        <w:t>EDUC 342</w:t>
      </w:r>
      <w:r>
        <w:rPr>
          <w:spacing w:val="52"/>
        </w:rPr>
        <w:t xml:space="preserve"> </w:t>
      </w:r>
      <w:r>
        <w:t>PECHA</w:t>
      </w:r>
      <w:r>
        <w:rPr>
          <w:spacing w:val="-2"/>
        </w:rPr>
        <w:t xml:space="preserve"> </w:t>
      </w:r>
      <w:r>
        <w:t>KUCHA</w:t>
      </w:r>
      <w:r>
        <w:rPr>
          <w:spacing w:val="-1"/>
        </w:rPr>
        <w:t xml:space="preserve"> </w:t>
      </w:r>
      <w:r>
        <w:rPr>
          <w:spacing w:val="-2"/>
        </w:rPr>
        <w:t>RUBRIC</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4"/>
        <w:gridCol w:w="2596"/>
        <w:gridCol w:w="2596"/>
        <w:gridCol w:w="2596"/>
        <w:gridCol w:w="2600"/>
      </w:tblGrid>
      <w:tr w:rsidR="00186B0D" w14:paraId="030917B5" w14:textId="77777777">
        <w:trPr>
          <w:trHeight w:val="877"/>
        </w:trPr>
        <w:tc>
          <w:tcPr>
            <w:tcW w:w="2564" w:type="dxa"/>
          </w:tcPr>
          <w:p w14:paraId="030917AC" w14:textId="77777777" w:rsidR="00186B0D" w:rsidRDefault="00186B0D">
            <w:pPr>
              <w:pStyle w:val="TableParagraph"/>
              <w:ind w:left="0"/>
              <w:rPr>
                <w:rFonts w:ascii="Times New Roman"/>
              </w:rPr>
            </w:pPr>
          </w:p>
        </w:tc>
        <w:tc>
          <w:tcPr>
            <w:tcW w:w="2596" w:type="dxa"/>
          </w:tcPr>
          <w:p w14:paraId="030917AD" w14:textId="77777777" w:rsidR="00186B0D" w:rsidRDefault="00000000">
            <w:pPr>
              <w:pStyle w:val="TableParagraph"/>
              <w:spacing w:before="2"/>
              <w:ind w:left="6" w:right="6"/>
              <w:jc w:val="center"/>
              <w:rPr>
                <w:b/>
                <w:sz w:val="24"/>
              </w:rPr>
            </w:pPr>
            <w:proofErr w:type="gramStart"/>
            <w:r>
              <w:rPr>
                <w:b/>
                <w:sz w:val="24"/>
              </w:rPr>
              <w:t>Exceeds</w:t>
            </w:r>
            <w:proofErr w:type="gramEnd"/>
            <w:r>
              <w:rPr>
                <w:b/>
                <w:spacing w:val="-4"/>
                <w:sz w:val="24"/>
              </w:rPr>
              <w:t xml:space="preserve"> </w:t>
            </w:r>
            <w:r>
              <w:rPr>
                <w:b/>
                <w:spacing w:val="-2"/>
                <w:sz w:val="24"/>
              </w:rPr>
              <w:t>Expectations</w:t>
            </w:r>
          </w:p>
          <w:p w14:paraId="030917AE" w14:textId="77777777" w:rsidR="00186B0D" w:rsidRDefault="00000000">
            <w:pPr>
              <w:pStyle w:val="TableParagraph"/>
              <w:spacing w:before="291" w:line="272" w:lineRule="exact"/>
              <w:ind w:left="6" w:right="6"/>
              <w:jc w:val="center"/>
              <w:rPr>
                <w:b/>
                <w:sz w:val="24"/>
              </w:rPr>
            </w:pPr>
            <w:r>
              <w:rPr>
                <w:b/>
                <w:spacing w:val="-10"/>
                <w:sz w:val="24"/>
              </w:rPr>
              <w:t>4</w:t>
            </w:r>
          </w:p>
        </w:tc>
        <w:tc>
          <w:tcPr>
            <w:tcW w:w="2596" w:type="dxa"/>
          </w:tcPr>
          <w:p w14:paraId="030917AF" w14:textId="77777777" w:rsidR="00186B0D" w:rsidRDefault="00000000">
            <w:pPr>
              <w:pStyle w:val="TableParagraph"/>
              <w:spacing w:before="2"/>
              <w:ind w:left="6" w:right="6"/>
              <w:jc w:val="center"/>
              <w:rPr>
                <w:b/>
                <w:sz w:val="24"/>
              </w:rPr>
            </w:pPr>
            <w:r>
              <w:rPr>
                <w:b/>
                <w:spacing w:val="-2"/>
                <w:sz w:val="24"/>
              </w:rPr>
              <w:t>Accomplished</w:t>
            </w:r>
          </w:p>
          <w:p w14:paraId="030917B0" w14:textId="77777777" w:rsidR="00186B0D" w:rsidRDefault="00000000">
            <w:pPr>
              <w:pStyle w:val="TableParagraph"/>
              <w:spacing w:before="291" w:line="272" w:lineRule="exact"/>
              <w:ind w:left="6" w:right="1"/>
              <w:jc w:val="center"/>
              <w:rPr>
                <w:b/>
                <w:sz w:val="24"/>
              </w:rPr>
            </w:pPr>
            <w:r>
              <w:rPr>
                <w:b/>
                <w:spacing w:val="-10"/>
                <w:sz w:val="24"/>
              </w:rPr>
              <w:t>3</w:t>
            </w:r>
          </w:p>
        </w:tc>
        <w:tc>
          <w:tcPr>
            <w:tcW w:w="2596" w:type="dxa"/>
          </w:tcPr>
          <w:p w14:paraId="030917B1" w14:textId="77777777" w:rsidR="00186B0D" w:rsidRDefault="00000000">
            <w:pPr>
              <w:pStyle w:val="TableParagraph"/>
              <w:spacing w:before="2"/>
              <w:ind w:left="6"/>
              <w:jc w:val="center"/>
              <w:rPr>
                <w:b/>
                <w:sz w:val="24"/>
              </w:rPr>
            </w:pPr>
            <w:proofErr w:type="gramStart"/>
            <w:r>
              <w:rPr>
                <w:b/>
                <w:spacing w:val="-2"/>
                <w:sz w:val="24"/>
              </w:rPr>
              <w:t>Developing</w:t>
            </w:r>
            <w:proofErr w:type="gramEnd"/>
          </w:p>
          <w:p w14:paraId="030917B2" w14:textId="77777777" w:rsidR="00186B0D" w:rsidRDefault="00000000">
            <w:pPr>
              <w:pStyle w:val="TableParagraph"/>
              <w:spacing w:before="291" w:line="272" w:lineRule="exact"/>
              <w:ind w:left="6" w:right="1"/>
              <w:jc w:val="center"/>
              <w:rPr>
                <w:b/>
                <w:sz w:val="24"/>
              </w:rPr>
            </w:pPr>
            <w:r>
              <w:rPr>
                <w:b/>
                <w:spacing w:val="-10"/>
                <w:sz w:val="24"/>
              </w:rPr>
              <w:t>2</w:t>
            </w:r>
          </w:p>
        </w:tc>
        <w:tc>
          <w:tcPr>
            <w:tcW w:w="2600" w:type="dxa"/>
          </w:tcPr>
          <w:p w14:paraId="030917B3" w14:textId="77777777" w:rsidR="00186B0D" w:rsidRDefault="00000000">
            <w:pPr>
              <w:pStyle w:val="TableParagraph"/>
              <w:spacing w:before="2"/>
              <w:ind w:left="542" w:right="534"/>
              <w:jc w:val="center"/>
              <w:rPr>
                <w:b/>
                <w:sz w:val="24"/>
              </w:rPr>
            </w:pPr>
            <w:r>
              <w:rPr>
                <w:b/>
                <w:sz w:val="24"/>
              </w:rPr>
              <w:t>Does</w:t>
            </w:r>
            <w:r>
              <w:rPr>
                <w:b/>
                <w:spacing w:val="-14"/>
                <w:sz w:val="24"/>
              </w:rPr>
              <w:t xml:space="preserve"> </w:t>
            </w:r>
            <w:r>
              <w:rPr>
                <w:b/>
                <w:sz w:val="24"/>
              </w:rPr>
              <w:t>Not</w:t>
            </w:r>
            <w:r>
              <w:rPr>
                <w:b/>
                <w:spacing w:val="-14"/>
                <w:sz w:val="24"/>
              </w:rPr>
              <w:t xml:space="preserve"> </w:t>
            </w:r>
            <w:r>
              <w:rPr>
                <w:b/>
                <w:sz w:val="24"/>
              </w:rPr>
              <w:t xml:space="preserve">Meet </w:t>
            </w:r>
            <w:r>
              <w:rPr>
                <w:b/>
                <w:spacing w:val="-2"/>
                <w:sz w:val="24"/>
              </w:rPr>
              <w:t>Expectations</w:t>
            </w:r>
          </w:p>
          <w:p w14:paraId="030917B4" w14:textId="77777777" w:rsidR="00186B0D" w:rsidRDefault="00000000">
            <w:pPr>
              <w:pStyle w:val="TableParagraph"/>
              <w:spacing w:line="270" w:lineRule="exact"/>
              <w:ind w:left="9"/>
              <w:jc w:val="center"/>
              <w:rPr>
                <w:b/>
                <w:sz w:val="24"/>
              </w:rPr>
            </w:pPr>
            <w:r>
              <w:rPr>
                <w:b/>
                <w:spacing w:val="-10"/>
                <w:sz w:val="24"/>
              </w:rPr>
              <w:t>1</w:t>
            </w:r>
          </w:p>
        </w:tc>
      </w:tr>
      <w:tr w:rsidR="00186B0D" w14:paraId="030917BC" w14:textId="77777777">
        <w:trPr>
          <w:trHeight w:val="1613"/>
        </w:trPr>
        <w:tc>
          <w:tcPr>
            <w:tcW w:w="2564" w:type="dxa"/>
          </w:tcPr>
          <w:p w14:paraId="030917B6" w14:textId="77777777" w:rsidR="00186B0D" w:rsidRDefault="00000000">
            <w:pPr>
              <w:pStyle w:val="TableParagraph"/>
              <w:spacing w:before="1"/>
              <w:ind w:left="106"/>
              <w:rPr>
                <w:b/>
              </w:rPr>
            </w:pPr>
            <w:r>
              <w:rPr>
                <w:b/>
              </w:rPr>
              <w:t>Slide</w:t>
            </w:r>
            <w:r>
              <w:rPr>
                <w:b/>
                <w:spacing w:val="-3"/>
              </w:rPr>
              <w:t xml:space="preserve"> </w:t>
            </w:r>
            <w:r>
              <w:rPr>
                <w:b/>
                <w:spacing w:val="-4"/>
              </w:rPr>
              <w:t>Show</w:t>
            </w:r>
          </w:p>
        </w:tc>
        <w:tc>
          <w:tcPr>
            <w:tcW w:w="2596" w:type="dxa"/>
          </w:tcPr>
          <w:p w14:paraId="030917B7" w14:textId="77777777" w:rsidR="00186B0D" w:rsidRDefault="00000000">
            <w:pPr>
              <w:pStyle w:val="TableParagraph"/>
              <w:spacing w:before="1"/>
              <w:ind w:left="103" w:right="138"/>
            </w:pPr>
            <w:r>
              <w:t>The</w:t>
            </w:r>
            <w:r>
              <w:rPr>
                <w:spacing w:val="-13"/>
              </w:rPr>
              <w:t xml:space="preserve"> </w:t>
            </w:r>
            <w:r>
              <w:t>presentation</w:t>
            </w:r>
            <w:r>
              <w:rPr>
                <w:spacing w:val="-12"/>
              </w:rPr>
              <w:t xml:space="preserve"> </w:t>
            </w:r>
            <w:r>
              <w:t>has</w:t>
            </w:r>
            <w:r>
              <w:rPr>
                <w:spacing w:val="-13"/>
              </w:rPr>
              <w:t xml:space="preserve"> </w:t>
            </w:r>
            <w:r>
              <w:t xml:space="preserve">20 slides timed to advance every 20 seconds. The presentation runs </w:t>
            </w:r>
            <w:r>
              <w:rPr>
                <w:spacing w:val="-2"/>
              </w:rPr>
              <w:t>flawlessly.</w:t>
            </w:r>
          </w:p>
        </w:tc>
        <w:tc>
          <w:tcPr>
            <w:tcW w:w="2596" w:type="dxa"/>
          </w:tcPr>
          <w:p w14:paraId="030917B8" w14:textId="77777777" w:rsidR="00186B0D" w:rsidRDefault="00000000">
            <w:pPr>
              <w:pStyle w:val="TableParagraph"/>
              <w:spacing w:before="1"/>
              <w:ind w:right="138"/>
            </w:pPr>
            <w:r>
              <w:t>The presentation has 20 slides timed to advance every 20 seconds. The presentation runs with one</w:t>
            </w:r>
            <w:r>
              <w:rPr>
                <w:spacing w:val="-13"/>
              </w:rPr>
              <w:t xml:space="preserve"> </w:t>
            </w:r>
            <w:r>
              <w:t>minor</w:t>
            </w:r>
            <w:r>
              <w:rPr>
                <w:spacing w:val="-12"/>
              </w:rPr>
              <w:t xml:space="preserve"> </w:t>
            </w:r>
            <w:r>
              <w:t>technical</w:t>
            </w:r>
            <w:r>
              <w:rPr>
                <w:spacing w:val="-13"/>
              </w:rPr>
              <w:t xml:space="preserve"> </w:t>
            </w:r>
            <w:r>
              <w:t>flaw.</w:t>
            </w:r>
          </w:p>
        </w:tc>
        <w:tc>
          <w:tcPr>
            <w:tcW w:w="2596" w:type="dxa"/>
          </w:tcPr>
          <w:p w14:paraId="030917B9" w14:textId="77777777" w:rsidR="00186B0D" w:rsidRDefault="00000000">
            <w:pPr>
              <w:pStyle w:val="TableParagraph"/>
              <w:spacing w:before="1"/>
              <w:ind w:left="106" w:right="138"/>
            </w:pPr>
            <w:r>
              <w:t>The presentation has 20 slides timed to advance every</w:t>
            </w:r>
            <w:r>
              <w:rPr>
                <w:spacing w:val="-11"/>
              </w:rPr>
              <w:t xml:space="preserve"> </w:t>
            </w:r>
            <w:r>
              <w:t>20</w:t>
            </w:r>
            <w:r>
              <w:rPr>
                <w:spacing w:val="-11"/>
              </w:rPr>
              <w:t xml:space="preserve"> </w:t>
            </w:r>
            <w:r>
              <w:t>seconds,</w:t>
            </w:r>
            <w:r>
              <w:rPr>
                <w:spacing w:val="-10"/>
              </w:rPr>
              <w:t xml:space="preserve"> </w:t>
            </w:r>
            <w:r>
              <w:t>but</w:t>
            </w:r>
            <w:r>
              <w:rPr>
                <w:spacing w:val="-9"/>
              </w:rPr>
              <w:t xml:space="preserve"> </w:t>
            </w:r>
            <w:r>
              <w:t>the presentation has several minor technical flaws.</w:t>
            </w:r>
          </w:p>
        </w:tc>
        <w:tc>
          <w:tcPr>
            <w:tcW w:w="2600" w:type="dxa"/>
          </w:tcPr>
          <w:p w14:paraId="030917BA" w14:textId="77777777" w:rsidR="00186B0D" w:rsidRDefault="00000000">
            <w:pPr>
              <w:pStyle w:val="TableParagraph"/>
              <w:spacing w:before="1"/>
              <w:ind w:right="125"/>
            </w:pPr>
            <w:r>
              <w:t>The</w:t>
            </w:r>
            <w:r>
              <w:rPr>
                <w:spacing w:val="-13"/>
              </w:rPr>
              <w:t xml:space="preserve"> </w:t>
            </w:r>
            <w:r>
              <w:t>presentation</w:t>
            </w:r>
            <w:r>
              <w:rPr>
                <w:spacing w:val="-12"/>
              </w:rPr>
              <w:t xml:space="preserve"> </w:t>
            </w:r>
            <w:r>
              <w:t>does</w:t>
            </w:r>
            <w:r>
              <w:rPr>
                <w:spacing w:val="-13"/>
              </w:rPr>
              <w:t xml:space="preserve"> </w:t>
            </w:r>
            <w:r>
              <w:t>not have 20 slides timed to advance every 20</w:t>
            </w:r>
            <w:r>
              <w:rPr>
                <w:spacing w:val="40"/>
              </w:rPr>
              <w:t xml:space="preserve"> </w:t>
            </w:r>
            <w:r>
              <w:t>seconds, OR the presentation has major</w:t>
            </w:r>
          </w:p>
          <w:p w14:paraId="030917BB" w14:textId="77777777" w:rsidR="00186B0D" w:rsidRDefault="00000000">
            <w:pPr>
              <w:pStyle w:val="TableParagraph"/>
              <w:spacing w:before="1" w:line="248" w:lineRule="exact"/>
            </w:pPr>
            <w:r>
              <w:t>technical</w:t>
            </w:r>
            <w:r>
              <w:rPr>
                <w:spacing w:val="-10"/>
              </w:rPr>
              <w:t xml:space="preserve"> </w:t>
            </w:r>
            <w:r>
              <w:rPr>
                <w:spacing w:val="-2"/>
              </w:rPr>
              <w:t>flaws.</w:t>
            </w:r>
          </w:p>
        </w:tc>
      </w:tr>
      <w:tr w:rsidR="00186B0D" w14:paraId="030917C3" w14:textId="77777777">
        <w:trPr>
          <w:trHeight w:val="1878"/>
        </w:trPr>
        <w:tc>
          <w:tcPr>
            <w:tcW w:w="2564" w:type="dxa"/>
          </w:tcPr>
          <w:p w14:paraId="030917BD" w14:textId="77777777" w:rsidR="00186B0D" w:rsidRDefault="00000000">
            <w:pPr>
              <w:pStyle w:val="TableParagraph"/>
              <w:spacing w:line="266" w:lineRule="exact"/>
              <w:ind w:left="106"/>
              <w:rPr>
                <w:b/>
              </w:rPr>
            </w:pPr>
            <w:r>
              <w:rPr>
                <w:b/>
              </w:rPr>
              <w:t>Content</w:t>
            </w:r>
            <w:r>
              <w:rPr>
                <w:b/>
                <w:spacing w:val="-4"/>
              </w:rPr>
              <w:t xml:space="preserve"> </w:t>
            </w:r>
            <w:r>
              <w:rPr>
                <w:b/>
              </w:rPr>
              <w:t>of</w:t>
            </w:r>
            <w:r>
              <w:rPr>
                <w:b/>
                <w:spacing w:val="-4"/>
              </w:rPr>
              <w:t xml:space="preserve"> </w:t>
            </w:r>
            <w:r>
              <w:rPr>
                <w:b/>
                <w:spacing w:val="-2"/>
              </w:rPr>
              <w:t>Presentation</w:t>
            </w:r>
          </w:p>
        </w:tc>
        <w:tc>
          <w:tcPr>
            <w:tcW w:w="2596" w:type="dxa"/>
          </w:tcPr>
          <w:p w14:paraId="030917BE" w14:textId="77777777" w:rsidR="00186B0D" w:rsidRDefault="00000000">
            <w:pPr>
              <w:pStyle w:val="TableParagraph"/>
              <w:ind w:left="103" w:right="138"/>
            </w:pPr>
            <w:r>
              <w:t>Presentation clearly illustrates a significant point</w:t>
            </w:r>
            <w:r>
              <w:rPr>
                <w:spacing w:val="-13"/>
              </w:rPr>
              <w:t xml:space="preserve"> </w:t>
            </w:r>
            <w:r>
              <w:t>that</w:t>
            </w:r>
            <w:r>
              <w:rPr>
                <w:spacing w:val="-9"/>
              </w:rPr>
              <w:t xml:space="preserve"> </w:t>
            </w:r>
            <w:r>
              <w:t>was</w:t>
            </w:r>
            <w:r>
              <w:rPr>
                <w:spacing w:val="-10"/>
              </w:rPr>
              <w:t xml:space="preserve"> </w:t>
            </w:r>
            <w:r>
              <w:t>learned</w:t>
            </w:r>
            <w:r>
              <w:rPr>
                <w:spacing w:val="-8"/>
              </w:rPr>
              <w:t xml:space="preserve"> </w:t>
            </w:r>
            <w:r>
              <w:t>in the</w:t>
            </w:r>
            <w:r>
              <w:rPr>
                <w:spacing w:val="-7"/>
              </w:rPr>
              <w:t xml:space="preserve"> </w:t>
            </w:r>
            <w:r>
              <w:t>field</w:t>
            </w:r>
            <w:r>
              <w:rPr>
                <w:spacing w:val="-5"/>
              </w:rPr>
              <w:t xml:space="preserve"> </w:t>
            </w:r>
            <w:r>
              <w:t>experience.</w:t>
            </w:r>
            <w:r>
              <w:rPr>
                <w:spacing w:val="-5"/>
              </w:rPr>
              <w:t xml:space="preserve"> </w:t>
            </w:r>
            <w:r>
              <w:t>The point is insightful and impacts the audience.</w:t>
            </w:r>
          </w:p>
        </w:tc>
        <w:tc>
          <w:tcPr>
            <w:tcW w:w="2596" w:type="dxa"/>
          </w:tcPr>
          <w:p w14:paraId="030917BF" w14:textId="77777777" w:rsidR="00186B0D" w:rsidRDefault="00000000">
            <w:pPr>
              <w:pStyle w:val="TableParagraph"/>
              <w:ind w:right="138"/>
            </w:pPr>
            <w:r>
              <w:t>Presentation clearly illustrates a significant point</w:t>
            </w:r>
            <w:r>
              <w:rPr>
                <w:spacing w:val="-13"/>
              </w:rPr>
              <w:t xml:space="preserve"> </w:t>
            </w:r>
            <w:r>
              <w:t>that</w:t>
            </w:r>
            <w:r>
              <w:rPr>
                <w:spacing w:val="-9"/>
              </w:rPr>
              <w:t xml:space="preserve"> </w:t>
            </w:r>
            <w:r>
              <w:t>was</w:t>
            </w:r>
            <w:r>
              <w:rPr>
                <w:spacing w:val="-10"/>
              </w:rPr>
              <w:t xml:space="preserve"> </w:t>
            </w:r>
            <w:r>
              <w:t>learned</w:t>
            </w:r>
            <w:r>
              <w:rPr>
                <w:spacing w:val="-8"/>
              </w:rPr>
              <w:t xml:space="preserve"> </w:t>
            </w:r>
            <w:r>
              <w:t>in the field experience.</w:t>
            </w:r>
          </w:p>
        </w:tc>
        <w:tc>
          <w:tcPr>
            <w:tcW w:w="2596" w:type="dxa"/>
          </w:tcPr>
          <w:p w14:paraId="030917C0" w14:textId="77777777" w:rsidR="00186B0D" w:rsidRDefault="00000000">
            <w:pPr>
              <w:pStyle w:val="TableParagraph"/>
              <w:ind w:left="106" w:right="138"/>
            </w:pPr>
            <w:r>
              <w:t>Presentation</w:t>
            </w:r>
            <w:r>
              <w:rPr>
                <w:spacing w:val="-9"/>
              </w:rPr>
              <w:t xml:space="preserve"> </w:t>
            </w:r>
            <w:r>
              <w:t>illustrates</w:t>
            </w:r>
            <w:r>
              <w:rPr>
                <w:spacing w:val="-7"/>
              </w:rPr>
              <w:t xml:space="preserve"> </w:t>
            </w:r>
            <w:r>
              <w:t>a point</w:t>
            </w:r>
            <w:r>
              <w:rPr>
                <w:spacing w:val="-9"/>
              </w:rPr>
              <w:t xml:space="preserve"> </w:t>
            </w:r>
            <w:r>
              <w:t>that</w:t>
            </w:r>
            <w:r>
              <w:rPr>
                <w:spacing w:val="-6"/>
              </w:rPr>
              <w:t xml:space="preserve"> </w:t>
            </w:r>
            <w:r>
              <w:t>was</w:t>
            </w:r>
            <w:r>
              <w:rPr>
                <w:spacing w:val="-6"/>
              </w:rPr>
              <w:t xml:space="preserve"> </w:t>
            </w:r>
            <w:r>
              <w:t>learned</w:t>
            </w:r>
            <w:r>
              <w:rPr>
                <w:spacing w:val="-4"/>
              </w:rPr>
              <w:t xml:space="preserve"> </w:t>
            </w:r>
            <w:r>
              <w:t>in the field experience, although parts of it may not</w:t>
            </w:r>
            <w:r>
              <w:rPr>
                <w:spacing w:val="-12"/>
              </w:rPr>
              <w:t xml:space="preserve"> </w:t>
            </w:r>
            <w:r>
              <w:t>be</w:t>
            </w:r>
            <w:r>
              <w:rPr>
                <w:spacing w:val="-9"/>
              </w:rPr>
              <w:t xml:space="preserve"> </w:t>
            </w:r>
            <w:r>
              <w:t>clear</w:t>
            </w:r>
            <w:r>
              <w:rPr>
                <w:spacing w:val="-8"/>
              </w:rPr>
              <w:t xml:space="preserve"> </w:t>
            </w:r>
            <w:r>
              <w:t>and/or</w:t>
            </w:r>
            <w:r>
              <w:rPr>
                <w:spacing w:val="-8"/>
              </w:rPr>
              <w:t xml:space="preserve"> </w:t>
            </w:r>
            <w:r>
              <w:t>point learned may not appear</w:t>
            </w:r>
          </w:p>
          <w:p w14:paraId="030917C1" w14:textId="77777777" w:rsidR="00186B0D" w:rsidRDefault="00000000">
            <w:pPr>
              <w:pStyle w:val="TableParagraph"/>
              <w:spacing w:line="248" w:lineRule="exact"/>
              <w:ind w:left="106"/>
            </w:pPr>
            <w:r>
              <w:t>to</w:t>
            </w:r>
            <w:r>
              <w:rPr>
                <w:spacing w:val="-3"/>
              </w:rPr>
              <w:t xml:space="preserve"> </w:t>
            </w:r>
            <w:r>
              <w:t>be</w:t>
            </w:r>
            <w:r>
              <w:rPr>
                <w:spacing w:val="-1"/>
              </w:rPr>
              <w:t xml:space="preserve"> </w:t>
            </w:r>
            <w:r>
              <w:rPr>
                <w:spacing w:val="-2"/>
              </w:rPr>
              <w:t>significant.</w:t>
            </w:r>
          </w:p>
        </w:tc>
        <w:tc>
          <w:tcPr>
            <w:tcW w:w="2600" w:type="dxa"/>
          </w:tcPr>
          <w:p w14:paraId="030917C2" w14:textId="77777777" w:rsidR="00186B0D" w:rsidRDefault="00000000">
            <w:pPr>
              <w:pStyle w:val="TableParagraph"/>
              <w:ind w:right="147"/>
            </w:pPr>
            <w:r>
              <w:t>No significant point learned in the field experience is obvious from</w:t>
            </w:r>
            <w:r>
              <w:rPr>
                <w:spacing w:val="-13"/>
              </w:rPr>
              <w:t xml:space="preserve"> </w:t>
            </w:r>
            <w:r>
              <w:t>the</w:t>
            </w:r>
            <w:r>
              <w:rPr>
                <w:spacing w:val="-12"/>
              </w:rPr>
              <w:t xml:space="preserve"> </w:t>
            </w:r>
            <w:r>
              <w:t>presentation.</w:t>
            </w:r>
          </w:p>
        </w:tc>
      </w:tr>
      <w:tr w:rsidR="00186B0D" w14:paraId="030917CA" w14:textId="77777777">
        <w:trPr>
          <w:trHeight w:val="2150"/>
        </w:trPr>
        <w:tc>
          <w:tcPr>
            <w:tcW w:w="2564" w:type="dxa"/>
          </w:tcPr>
          <w:p w14:paraId="030917C4" w14:textId="77777777" w:rsidR="00186B0D" w:rsidRDefault="00000000">
            <w:pPr>
              <w:pStyle w:val="TableParagraph"/>
              <w:spacing w:before="1"/>
              <w:ind w:left="106"/>
              <w:rPr>
                <w:b/>
              </w:rPr>
            </w:pPr>
            <w:r>
              <w:rPr>
                <w:b/>
                <w:spacing w:val="-2"/>
              </w:rPr>
              <w:t>Organization</w:t>
            </w:r>
          </w:p>
        </w:tc>
        <w:tc>
          <w:tcPr>
            <w:tcW w:w="2596" w:type="dxa"/>
          </w:tcPr>
          <w:p w14:paraId="030917C5" w14:textId="77777777" w:rsidR="00186B0D" w:rsidRDefault="00000000">
            <w:pPr>
              <w:pStyle w:val="TableParagraph"/>
              <w:spacing w:before="1"/>
              <w:ind w:left="103" w:right="138"/>
            </w:pPr>
            <w:r>
              <w:t xml:space="preserve">The Pecha Kucha was extremely </w:t>
            </w:r>
            <w:proofErr w:type="gramStart"/>
            <w:r>
              <w:t>organized</w:t>
            </w:r>
            <w:proofErr w:type="gramEnd"/>
            <w:r>
              <w:t xml:space="preserve"> and the ideas and images flowed in a manner that was easily followed and understood.</w:t>
            </w:r>
            <w:r>
              <w:rPr>
                <w:spacing w:val="-13"/>
              </w:rPr>
              <w:t xml:space="preserve"> </w:t>
            </w:r>
            <w:r>
              <w:t>The</w:t>
            </w:r>
            <w:r>
              <w:rPr>
                <w:spacing w:val="-12"/>
              </w:rPr>
              <w:t xml:space="preserve"> </w:t>
            </w:r>
            <w:r>
              <w:t>material transitioned seamlessly</w:t>
            </w:r>
          </w:p>
          <w:p w14:paraId="030917C6" w14:textId="77777777" w:rsidR="00186B0D" w:rsidRDefault="00000000">
            <w:pPr>
              <w:pStyle w:val="TableParagraph"/>
              <w:spacing w:line="248" w:lineRule="exact"/>
              <w:ind w:left="103"/>
            </w:pPr>
            <w:r>
              <w:t>from</w:t>
            </w:r>
            <w:r>
              <w:rPr>
                <w:spacing w:val="-2"/>
              </w:rPr>
              <w:t xml:space="preserve"> </w:t>
            </w:r>
            <w:r>
              <w:t>slide</w:t>
            </w:r>
            <w:r>
              <w:rPr>
                <w:spacing w:val="-4"/>
              </w:rPr>
              <w:t xml:space="preserve"> </w:t>
            </w:r>
            <w:r>
              <w:t>to</w:t>
            </w:r>
            <w:r>
              <w:rPr>
                <w:spacing w:val="-2"/>
              </w:rPr>
              <w:t xml:space="preserve"> slide.</w:t>
            </w:r>
          </w:p>
        </w:tc>
        <w:tc>
          <w:tcPr>
            <w:tcW w:w="2596" w:type="dxa"/>
          </w:tcPr>
          <w:p w14:paraId="030917C7" w14:textId="77777777" w:rsidR="00186B0D" w:rsidRDefault="00000000">
            <w:pPr>
              <w:pStyle w:val="TableParagraph"/>
              <w:spacing w:before="1"/>
              <w:ind w:right="138"/>
            </w:pPr>
            <w:r>
              <w:t xml:space="preserve">The Pecha Kucha was </w:t>
            </w:r>
            <w:proofErr w:type="gramStart"/>
            <w:r>
              <w:t>fairly organized</w:t>
            </w:r>
            <w:proofErr w:type="gramEnd"/>
            <w:r>
              <w:t xml:space="preserve"> and the ideas flowed well. There were</w:t>
            </w:r>
            <w:r>
              <w:rPr>
                <w:spacing w:val="-9"/>
              </w:rPr>
              <w:t xml:space="preserve"> </w:t>
            </w:r>
            <w:r>
              <w:t>perhaps</w:t>
            </w:r>
            <w:r>
              <w:rPr>
                <w:spacing w:val="-9"/>
              </w:rPr>
              <w:t xml:space="preserve"> </w:t>
            </w:r>
            <w:r>
              <w:t>jumps</w:t>
            </w:r>
            <w:r>
              <w:rPr>
                <w:spacing w:val="-9"/>
              </w:rPr>
              <w:t xml:space="preserve"> </w:t>
            </w:r>
            <w:r>
              <w:t>and transitions</w:t>
            </w:r>
            <w:r>
              <w:rPr>
                <w:spacing w:val="-13"/>
              </w:rPr>
              <w:t xml:space="preserve"> </w:t>
            </w:r>
            <w:r>
              <w:t>that</w:t>
            </w:r>
            <w:r>
              <w:rPr>
                <w:spacing w:val="-12"/>
              </w:rPr>
              <w:t xml:space="preserve"> </w:t>
            </w:r>
            <w:r>
              <w:t>were</w:t>
            </w:r>
            <w:r>
              <w:rPr>
                <w:spacing w:val="-13"/>
              </w:rPr>
              <w:t xml:space="preserve"> </w:t>
            </w:r>
            <w:r>
              <w:t xml:space="preserve">not entirely seamless. Easily </w:t>
            </w:r>
            <w:r>
              <w:rPr>
                <w:spacing w:val="-2"/>
              </w:rPr>
              <w:t>understood.</w:t>
            </w:r>
          </w:p>
        </w:tc>
        <w:tc>
          <w:tcPr>
            <w:tcW w:w="2596" w:type="dxa"/>
          </w:tcPr>
          <w:p w14:paraId="030917C8" w14:textId="77777777" w:rsidR="00186B0D" w:rsidRDefault="00000000">
            <w:pPr>
              <w:pStyle w:val="TableParagraph"/>
              <w:spacing w:before="1"/>
              <w:ind w:left="106" w:right="138"/>
            </w:pPr>
            <w:r>
              <w:t>The Pecha Kucha was poorly organized and not easy to follow. Ideas and images</w:t>
            </w:r>
            <w:r>
              <w:rPr>
                <w:spacing w:val="-13"/>
              </w:rPr>
              <w:t xml:space="preserve"> </w:t>
            </w:r>
            <w:r>
              <w:t>were</w:t>
            </w:r>
            <w:r>
              <w:rPr>
                <w:spacing w:val="-12"/>
              </w:rPr>
              <w:t xml:space="preserve"> </w:t>
            </w:r>
            <w:r>
              <w:t>put</w:t>
            </w:r>
            <w:r>
              <w:rPr>
                <w:spacing w:val="-13"/>
              </w:rPr>
              <w:t xml:space="preserve"> </w:t>
            </w:r>
            <w:r>
              <w:t>together in a way that made comprehension difficult.</w:t>
            </w:r>
          </w:p>
        </w:tc>
        <w:tc>
          <w:tcPr>
            <w:tcW w:w="2600" w:type="dxa"/>
          </w:tcPr>
          <w:p w14:paraId="030917C9" w14:textId="77777777" w:rsidR="00186B0D" w:rsidRDefault="00000000">
            <w:pPr>
              <w:pStyle w:val="TableParagraph"/>
              <w:spacing w:before="1"/>
              <w:ind w:right="147"/>
            </w:pPr>
            <w:r>
              <w:t>The Pecha Kucha was unorganized and difficult to follow. Ideas and images</w:t>
            </w:r>
            <w:r>
              <w:rPr>
                <w:spacing w:val="-13"/>
              </w:rPr>
              <w:t xml:space="preserve"> </w:t>
            </w:r>
            <w:r>
              <w:t>were</w:t>
            </w:r>
            <w:r>
              <w:rPr>
                <w:spacing w:val="-12"/>
              </w:rPr>
              <w:t xml:space="preserve"> </w:t>
            </w:r>
            <w:r>
              <w:t>put</w:t>
            </w:r>
            <w:r>
              <w:rPr>
                <w:spacing w:val="-13"/>
              </w:rPr>
              <w:t xml:space="preserve"> </w:t>
            </w:r>
            <w:r>
              <w:t>together with little thought to audience understanding.</w:t>
            </w:r>
          </w:p>
        </w:tc>
      </w:tr>
      <w:tr w:rsidR="00186B0D" w14:paraId="030917D3" w14:textId="77777777">
        <w:trPr>
          <w:trHeight w:val="2145"/>
        </w:trPr>
        <w:tc>
          <w:tcPr>
            <w:tcW w:w="2564" w:type="dxa"/>
          </w:tcPr>
          <w:p w14:paraId="030917CB" w14:textId="77777777" w:rsidR="00186B0D" w:rsidRDefault="00000000">
            <w:pPr>
              <w:pStyle w:val="TableParagraph"/>
              <w:spacing w:line="242" w:lineRule="auto"/>
              <w:ind w:left="106"/>
              <w:rPr>
                <w:b/>
              </w:rPr>
            </w:pPr>
            <w:r>
              <w:rPr>
                <w:b/>
              </w:rPr>
              <w:t>Visual</w:t>
            </w:r>
            <w:r>
              <w:rPr>
                <w:b/>
                <w:spacing w:val="-13"/>
              </w:rPr>
              <w:t xml:space="preserve"> </w:t>
            </w:r>
            <w:r>
              <w:rPr>
                <w:b/>
              </w:rPr>
              <w:t>Appeal</w:t>
            </w:r>
            <w:r>
              <w:rPr>
                <w:b/>
                <w:spacing w:val="-12"/>
              </w:rPr>
              <w:t xml:space="preserve"> </w:t>
            </w:r>
            <w:r>
              <w:rPr>
                <w:b/>
              </w:rPr>
              <w:t xml:space="preserve">and </w:t>
            </w:r>
            <w:r>
              <w:rPr>
                <w:b/>
                <w:spacing w:val="-2"/>
              </w:rPr>
              <w:t>Creativity</w:t>
            </w:r>
          </w:p>
        </w:tc>
        <w:tc>
          <w:tcPr>
            <w:tcW w:w="2596" w:type="dxa"/>
          </w:tcPr>
          <w:p w14:paraId="030917CC" w14:textId="77777777" w:rsidR="00186B0D" w:rsidRDefault="00000000">
            <w:pPr>
              <w:pStyle w:val="TableParagraph"/>
              <w:ind w:left="103" w:right="138"/>
            </w:pPr>
            <w:r>
              <w:t xml:space="preserve">The </w:t>
            </w:r>
            <w:proofErr w:type="gramStart"/>
            <w:r>
              <w:t>images/text</w:t>
            </w:r>
            <w:proofErr w:type="gramEnd"/>
            <w:r>
              <w:t xml:space="preserve"> chosen were appropriate and extremely thoughtful </w:t>
            </w:r>
            <w:proofErr w:type="gramStart"/>
            <w:r>
              <w:t>to</w:t>
            </w:r>
            <w:proofErr w:type="gramEnd"/>
            <w:r>
              <w:t xml:space="preserve"> the</w:t>
            </w:r>
            <w:r>
              <w:rPr>
                <w:spacing w:val="-10"/>
              </w:rPr>
              <w:t xml:space="preserve"> </w:t>
            </w:r>
            <w:r>
              <w:t>topic</w:t>
            </w:r>
            <w:r>
              <w:rPr>
                <w:spacing w:val="-13"/>
              </w:rPr>
              <w:t xml:space="preserve"> </w:t>
            </w:r>
            <w:r>
              <w:t>and</w:t>
            </w:r>
            <w:r>
              <w:rPr>
                <w:spacing w:val="-8"/>
              </w:rPr>
              <w:t xml:space="preserve"> </w:t>
            </w:r>
            <w:r>
              <w:t>conveyed</w:t>
            </w:r>
            <w:r>
              <w:rPr>
                <w:spacing w:val="-12"/>
              </w:rPr>
              <w:t xml:space="preserve"> </w:t>
            </w:r>
            <w:r>
              <w:t>in an excellent manner the Pecha Kucha's purpose. The audience was</w:t>
            </w:r>
          </w:p>
          <w:p w14:paraId="030917CD" w14:textId="77777777" w:rsidR="00186B0D" w:rsidRDefault="00000000">
            <w:pPr>
              <w:pStyle w:val="TableParagraph"/>
              <w:spacing w:line="248" w:lineRule="exact"/>
              <w:ind w:left="103"/>
            </w:pPr>
            <w:r>
              <w:t>informed</w:t>
            </w:r>
            <w:r>
              <w:rPr>
                <w:spacing w:val="-4"/>
              </w:rPr>
              <w:t xml:space="preserve"> </w:t>
            </w:r>
            <w:r>
              <w:t>and</w:t>
            </w:r>
            <w:r>
              <w:rPr>
                <w:spacing w:val="-4"/>
              </w:rPr>
              <w:t xml:space="preserve"> </w:t>
            </w:r>
            <w:r>
              <w:rPr>
                <w:spacing w:val="-2"/>
              </w:rPr>
              <w:t>entertained.</w:t>
            </w:r>
          </w:p>
        </w:tc>
        <w:tc>
          <w:tcPr>
            <w:tcW w:w="2596" w:type="dxa"/>
          </w:tcPr>
          <w:p w14:paraId="030917CE" w14:textId="77777777" w:rsidR="00186B0D" w:rsidRDefault="00000000">
            <w:pPr>
              <w:pStyle w:val="TableParagraph"/>
              <w:ind w:right="138"/>
            </w:pPr>
            <w:r>
              <w:t>The images/text chosen were appropriate and considered</w:t>
            </w:r>
            <w:r>
              <w:rPr>
                <w:spacing w:val="-3"/>
              </w:rPr>
              <w:t xml:space="preserve"> </w:t>
            </w:r>
            <w:r>
              <w:t>the</w:t>
            </w:r>
            <w:r>
              <w:rPr>
                <w:spacing w:val="-1"/>
              </w:rPr>
              <w:t xml:space="preserve"> </w:t>
            </w:r>
            <w:r>
              <w:t>topic</w:t>
            </w:r>
            <w:r>
              <w:rPr>
                <w:spacing w:val="-4"/>
              </w:rPr>
              <w:t xml:space="preserve"> </w:t>
            </w:r>
            <w:r>
              <w:t>in</w:t>
            </w:r>
            <w:r>
              <w:rPr>
                <w:spacing w:val="-3"/>
              </w:rPr>
              <w:t xml:space="preserve"> </w:t>
            </w:r>
            <w:r>
              <w:t>a thoughtful way. The presenter</w:t>
            </w:r>
            <w:r>
              <w:rPr>
                <w:spacing w:val="-2"/>
              </w:rPr>
              <w:t xml:space="preserve"> </w:t>
            </w:r>
            <w:r>
              <w:t>has</w:t>
            </w:r>
            <w:r>
              <w:rPr>
                <w:spacing w:val="-3"/>
              </w:rPr>
              <w:t xml:space="preserve"> </w:t>
            </w:r>
            <w:r>
              <w:t>used</w:t>
            </w:r>
            <w:r>
              <w:rPr>
                <w:spacing w:val="-5"/>
              </w:rPr>
              <w:t xml:space="preserve"> </w:t>
            </w:r>
            <w:r>
              <w:t>good quality</w:t>
            </w:r>
            <w:r>
              <w:rPr>
                <w:spacing w:val="-13"/>
              </w:rPr>
              <w:t xml:space="preserve"> </w:t>
            </w:r>
            <w:r>
              <w:t>visual</w:t>
            </w:r>
            <w:r>
              <w:rPr>
                <w:spacing w:val="-12"/>
              </w:rPr>
              <w:t xml:space="preserve"> </w:t>
            </w:r>
            <w:r>
              <w:t>images</w:t>
            </w:r>
            <w:r>
              <w:rPr>
                <w:spacing w:val="-12"/>
              </w:rPr>
              <w:t xml:space="preserve"> </w:t>
            </w:r>
            <w:r>
              <w:t xml:space="preserve">and has used </w:t>
            </w:r>
            <w:proofErr w:type="gramStart"/>
            <w:r>
              <w:t>a creative</w:t>
            </w:r>
            <w:proofErr w:type="gramEnd"/>
            <w:r>
              <w:t xml:space="preserve"> or</w:t>
            </w:r>
          </w:p>
          <w:p w14:paraId="030917CF" w14:textId="77777777" w:rsidR="00186B0D" w:rsidRDefault="00000000">
            <w:pPr>
              <w:pStyle w:val="TableParagraph"/>
              <w:spacing w:line="248" w:lineRule="exact"/>
            </w:pPr>
            <w:r>
              <w:t>interesting</w:t>
            </w:r>
            <w:r>
              <w:rPr>
                <w:spacing w:val="-5"/>
              </w:rPr>
              <w:t xml:space="preserve"> </w:t>
            </w:r>
            <w:r>
              <w:t>visual</w:t>
            </w:r>
            <w:r>
              <w:rPr>
                <w:spacing w:val="-4"/>
              </w:rPr>
              <w:t xml:space="preserve"> </w:t>
            </w:r>
            <w:r>
              <w:rPr>
                <w:spacing w:val="-2"/>
              </w:rPr>
              <w:t>design</w:t>
            </w:r>
          </w:p>
        </w:tc>
        <w:tc>
          <w:tcPr>
            <w:tcW w:w="2596" w:type="dxa"/>
          </w:tcPr>
          <w:p w14:paraId="030917D0" w14:textId="77777777" w:rsidR="00186B0D" w:rsidRDefault="00000000">
            <w:pPr>
              <w:pStyle w:val="TableParagraph"/>
              <w:ind w:left="106" w:right="227"/>
            </w:pPr>
            <w:r>
              <w:t xml:space="preserve">The presenter has used adequate quality visual </w:t>
            </w:r>
            <w:proofErr w:type="gramStart"/>
            <w:r>
              <w:t>images,</w:t>
            </w:r>
            <w:r>
              <w:rPr>
                <w:spacing w:val="-9"/>
              </w:rPr>
              <w:t xml:space="preserve"> </w:t>
            </w:r>
            <w:r>
              <w:t>but</w:t>
            </w:r>
            <w:proofErr w:type="gramEnd"/>
            <w:r>
              <w:rPr>
                <w:spacing w:val="-12"/>
              </w:rPr>
              <w:t xml:space="preserve"> </w:t>
            </w:r>
            <w:r>
              <w:t>does</w:t>
            </w:r>
            <w:r>
              <w:rPr>
                <w:spacing w:val="-9"/>
              </w:rPr>
              <w:t xml:space="preserve"> </w:t>
            </w:r>
            <w:r>
              <w:t>not</w:t>
            </w:r>
            <w:r>
              <w:rPr>
                <w:spacing w:val="-12"/>
              </w:rPr>
              <w:t xml:space="preserve"> </w:t>
            </w:r>
            <w:r>
              <w:t>use a creative or interesting visual design for the presentation. The images/text chosen</w:t>
            </w:r>
          </w:p>
          <w:p w14:paraId="030917D1" w14:textId="77777777" w:rsidR="00186B0D" w:rsidRDefault="00000000">
            <w:pPr>
              <w:pStyle w:val="TableParagraph"/>
              <w:spacing w:line="248" w:lineRule="exact"/>
              <w:ind w:left="106"/>
            </w:pPr>
            <w:r>
              <w:t>distracted</w:t>
            </w:r>
            <w:r>
              <w:rPr>
                <w:spacing w:val="-7"/>
              </w:rPr>
              <w:t xml:space="preserve"> </w:t>
            </w:r>
            <w:r>
              <w:t>from</w:t>
            </w:r>
            <w:r>
              <w:rPr>
                <w:spacing w:val="-3"/>
              </w:rPr>
              <w:t xml:space="preserve"> </w:t>
            </w:r>
            <w:r>
              <w:rPr>
                <w:spacing w:val="-5"/>
              </w:rPr>
              <w:t>the</w:t>
            </w:r>
          </w:p>
        </w:tc>
        <w:tc>
          <w:tcPr>
            <w:tcW w:w="2600" w:type="dxa"/>
          </w:tcPr>
          <w:p w14:paraId="030917D2" w14:textId="77777777" w:rsidR="00186B0D" w:rsidRDefault="00000000">
            <w:pPr>
              <w:pStyle w:val="TableParagraph"/>
              <w:ind w:right="147"/>
            </w:pPr>
            <w:r>
              <w:t>Visual images are poorly chosen, OR the quality of the images is not legible, OR used a particularly garish</w:t>
            </w:r>
            <w:r>
              <w:rPr>
                <w:spacing w:val="-13"/>
              </w:rPr>
              <w:t xml:space="preserve"> </w:t>
            </w:r>
            <w:r>
              <w:t>or</w:t>
            </w:r>
            <w:r>
              <w:rPr>
                <w:spacing w:val="-12"/>
              </w:rPr>
              <w:t xml:space="preserve"> </w:t>
            </w:r>
            <w:r>
              <w:t>distracting</w:t>
            </w:r>
            <w:r>
              <w:rPr>
                <w:spacing w:val="-13"/>
              </w:rPr>
              <w:t xml:space="preserve"> </w:t>
            </w:r>
            <w:r>
              <w:t xml:space="preserve">visual design for the </w:t>
            </w:r>
            <w:r>
              <w:rPr>
                <w:spacing w:val="-2"/>
              </w:rPr>
              <w:t>presentation.</w:t>
            </w:r>
          </w:p>
        </w:tc>
      </w:tr>
    </w:tbl>
    <w:p w14:paraId="030917D4" w14:textId="77777777" w:rsidR="00186B0D" w:rsidRDefault="00186B0D">
      <w:pPr>
        <w:sectPr w:rsidR="00186B0D">
          <w:pgSz w:w="15840" w:h="12240" w:orient="landscape"/>
          <w:pgMar w:top="1380" w:right="1340" w:bottom="280" w:left="132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7D5" w14:textId="77777777" w:rsidR="00186B0D" w:rsidRDefault="00186B0D">
      <w:pPr>
        <w:pStyle w:val="BodyText"/>
        <w:spacing w:before="91" w:after="1"/>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4"/>
        <w:gridCol w:w="2596"/>
        <w:gridCol w:w="2596"/>
        <w:gridCol w:w="2596"/>
        <w:gridCol w:w="2600"/>
      </w:tblGrid>
      <w:tr w:rsidR="00186B0D" w14:paraId="030917DB" w14:textId="77777777">
        <w:trPr>
          <w:trHeight w:val="270"/>
        </w:trPr>
        <w:tc>
          <w:tcPr>
            <w:tcW w:w="2564" w:type="dxa"/>
          </w:tcPr>
          <w:p w14:paraId="030917D6" w14:textId="77777777" w:rsidR="00186B0D" w:rsidRDefault="00186B0D">
            <w:pPr>
              <w:pStyle w:val="TableParagraph"/>
              <w:ind w:left="0"/>
              <w:rPr>
                <w:rFonts w:ascii="Times New Roman"/>
                <w:sz w:val="20"/>
              </w:rPr>
            </w:pPr>
          </w:p>
        </w:tc>
        <w:tc>
          <w:tcPr>
            <w:tcW w:w="2596" w:type="dxa"/>
          </w:tcPr>
          <w:p w14:paraId="030917D7" w14:textId="77777777" w:rsidR="00186B0D" w:rsidRDefault="00186B0D">
            <w:pPr>
              <w:pStyle w:val="TableParagraph"/>
              <w:ind w:left="0"/>
              <w:rPr>
                <w:rFonts w:ascii="Times New Roman"/>
                <w:sz w:val="20"/>
              </w:rPr>
            </w:pPr>
          </w:p>
        </w:tc>
        <w:tc>
          <w:tcPr>
            <w:tcW w:w="2596" w:type="dxa"/>
          </w:tcPr>
          <w:p w14:paraId="030917D8" w14:textId="77777777" w:rsidR="00186B0D" w:rsidRDefault="00000000">
            <w:pPr>
              <w:pStyle w:val="TableParagraph"/>
              <w:spacing w:line="250" w:lineRule="exact"/>
            </w:pPr>
            <w:r>
              <w:t>for</w:t>
            </w:r>
            <w:r>
              <w:rPr>
                <w:spacing w:val="-4"/>
              </w:rPr>
              <w:t xml:space="preserve"> </w:t>
            </w:r>
            <w:r>
              <w:t>the</w:t>
            </w:r>
            <w:r>
              <w:rPr>
                <w:spacing w:val="-1"/>
              </w:rPr>
              <w:t xml:space="preserve"> </w:t>
            </w:r>
            <w:r>
              <w:rPr>
                <w:spacing w:val="-2"/>
              </w:rPr>
              <w:t>presentation.</w:t>
            </w:r>
          </w:p>
        </w:tc>
        <w:tc>
          <w:tcPr>
            <w:tcW w:w="2596" w:type="dxa"/>
          </w:tcPr>
          <w:p w14:paraId="030917D9" w14:textId="77777777" w:rsidR="00186B0D" w:rsidRDefault="00000000">
            <w:pPr>
              <w:pStyle w:val="TableParagraph"/>
              <w:spacing w:line="250" w:lineRule="exact"/>
              <w:ind w:left="106"/>
            </w:pPr>
            <w:r>
              <w:rPr>
                <w:spacing w:val="-2"/>
              </w:rPr>
              <w:t>presentation.</w:t>
            </w:r>
          </w:p>
        </w:tc>
        <w:tc>
          <w:tcPr>
            <w:tcW w:w="2600" w:type="dxa"/>
          </w:tcPr>
          <w:p w14:paraId="030917DA" w14:textId="77777777" w:rsidR="00186B0D" w:rsidRDefault="00186B0D">
            <w:pPr>
              <w:pStyle w:val="TableParagraph"/>
              <w:ind w:left="0"/>
              <w:rPr>
                <w:rFonts w:ascii="Times New Roman"/>
                <w:sz w:val="20"/>
              </w:rPr>
            </w:pPr>
          </w:p>
        </w:tc>
      </w:tr>
      <w:tr w:rsidR="00186B0D" w14:paraId="030917E1" w14:textId="77777777">
        <w:trPr>
          <w:trHeight w:val="2686"/>
        </w:trPr>
        <w:tc>
          <w:tcPr>
            <w:tcW w:w="2564" w:type="dxa"/>
          </w:tcPr>
          <w:p w14:paraId="030917DC" w14:textId="77777777" w:rsidR="00186B0D" w:rsidRDefault="00000000">
            <w:pPr>
              <w:pStyle w:val="TableParagraph"/>
              <w:ind w:left="106"/>
              <w:rPr>
                <w:b/>
              </w:rPr>
            </w:pPr>
            <w:r>
              <w:rPr>
                <w:b/>
              </w:rPr>
              <w:t>Preparation and Presentation</w:t>
            </w:r>
            <w:r>
              <w:rPr>
                <w:b/>
                <w:spacing w:val="-13"/>
              </w:rPr>
              <w:t xml:space="preserve"> </w:t>
            </w:r>
            <w:r>
              <w:rPr>
                <w:b/>
              </w:rPr>
              <w:t>of</w:t>
            </w:r>
            <w:r>
              <w:rPr>
                <w:b/>
                <w:spacing w:val="-12"/>
              </w:rPr>
              <w:t xml:space="preserve"> </w:t>
            </w:r>
            <w:r>
              <w:rPr>
                <w:b/>
              </w:rPr>
              <w:t>Script</w:t>
            </w:r>
          </w:p>
        </w:tc>
        <w:tc>
          <w:tcPr>
            <w:tcW w:w="2596" w:type="dxa"/>
          </w:tcPr>
          <w:p w14:paraId="030917DD" w14:textId="77777777" w:rsidR="00186B0D" w:rsidRDefault="00000000">
            <w:pPr>
              <w:pStyle w:val="TableParagraph"/>
              <w:ind w:left="103" w:right="227"/>
            </w:pPr>
            <w:r>
              <w:t>The presenter obviously prepared a compelling script, rehearsed, demonstrated superior knowledge</w:t>
            </w:r>
            <w:r>
              <w:rPr>
                <w:spacing w:val="-13"/>
              </w:rPr>
              <w:t xml:space="preserve"> </w:t>
            </w:r>
            <w:r>
              <w:t>of</w:t>
            </w:r>
            <w:r>
              <w:rPr>
                <w:spacing w:val="-12"/>
              </w:rPr>
              <w:t xml:space="preserve"> </w:t>
            </w:r>
            <w:r>
              <w:t>the</w:t>
            </w:r>
            <w:r>
              <w:rPr>
                <w:spacing w:val="-13"/>
              </w:rPr>
              <w:t xml:space="preserve"> </w:t>
            </w:r>
            <w:r>
              <w:t xml:space="preserve">subject matter, and did not read word-for-word to </w:t>
            </w:r>
            <w:r>
              <w:rPr>
                <w:spacing w:val="-2"/>
              </w:rPr>
              <w:t>audience.</w:t>
            </w:r>
          </w:p>
        </w:tc>
        <w:tc>
          <w:tcPr>
            <w:tcW w:w="2596" w:type="dxa"/>
          </w:tcPr>
          <w:p w14:paraId="030917DE" w14:textId="77777777" w:rsidR="00186B0D" w:rsidRDefault="00000000">
            <w:pPr>
              <w:pStyle w:val="TableParagraph"/>
              <w:ind w:right="190"/>
            </w:pPr>
            <w:r>
              <w:t>The presenter obviously prepared a script, rehearsed,</w:t>
            </w:r>
            <w:r>
              <w:rPr>
                <w:spacing w:val="-13"/>
              </w:rPr>
              <w:t xml:space="preserve"> </w:t>
            </w:r>
            <w:r>
              <w:t>demonstrated strong knowledge of the subject matter, and did not read word-for-word to audience.</w:t>
            </w:r>
          </w:p>
        </w:tc>
        <w:tc>
          <w:tcPr>
            <w:tcW w:w="2596" w:type="dxa"/>
          </w:tcPr>
          <w:p w14:paraId="030917DF" w14:textId="77777777" w:rsidR="00186B0D" w:rsidRDefault="00000000">
            <w:pPr>
              <w:pStyle w:val="TableParagraph"/>
              <w:ind w:left="106" w:right="107"/>
            </w:pPr>
            <w:r>
              <w:t>It appears the presenter prepared a mediocre script or was not adequately rehearsed, or demonstrated marginal knowledge of the subject matter, and occasionally read</w:t>
            </w:r>
            <w:r>
              <w:rPr>
                <w:spacing w:val="-13"/>
              </w:rPr>
              <w:t xml:space="preserve"> </w:t>
            </w:r>
            <w:r>
              <w:t>word-for-word</w:t>
            </w:r>
            <w:r>
              <w:rPr>
                <w:spacing w:val="-12"/>
              </w:rPr>
              <w:t xml:space="preserve"> </w:t>
            </w:r>
            <w:r>
              <w:t>to</w:t>
            </w:r>
            <w:r>
              <w:rPr>
                <w:spacing w:val="-13"/>
              </w:rPr>
              <w:t xml:space="preserve"> </w:t>
            </w:r>
            <w:r>
              <w:t xml:space="preserve">the </w:t>
            </w:r>
            <w:r>
              <w:rPr>
                <w:spacing w:val="-2"/>
              </w:rPr>
              <w:t>audience.</w:t>
            </w:r>
          </w:p>
        </w:tc>
        <w:tc>
          <w:tcPr>
            <w:tcW w:w="2600" w:type="dxa"/>
          </w:tcPr>
          <w:p w14:paraId="030917E0" w14:textId="77777777" w:rsidR="00186B0D" w:rsidRDefault="00000000">
            <w:pPr>
              <w:pStyle w:val="TableParagraph"/>
              <w:ind w:left="106" w:right="147"/>
            </w:pPr>
            <w:r>
              <w:t>It appears that the presenter</w:t>
            </w:r>
            <w:r>
              <w:rPr>
                <w:spacing w:val="-13"/>
              </w:rPr>
              <w:t xml:space="preserve"> </w:t>
            </w:r>
            <w:r>
              <w:t>did</w:t>
            </w:r>
            <w:r>
              <w:rPr>
                <w:spacing w:val="-12"/>
              </w:rPr>
              <w:t xml:space="preserve"> </w:t>
            </w:r>
            <w:r>
              <w:t>not</w:t>
            </w:r>
            <w:r>
              <w:rPr>
                <w:spacing w:val="-13"/>
              </w:rPr>
              <w:t xml:space="preserve"> </w:t>
            </w:r>
            <w:r>
              <w:t xml:space="preserve">prepare a script or did not rehearse, OR demonstrated minimal knowledge of the subject matter, OR frequently read word-for-word to </w:t>
            </w:r>
            <w:r>
              <w:rPr>
                <w:spacing w:val="-2"/>
              </w:rPr>
              <w:t>audience.</w:t>
            </w:r>
          </w:p>
        </w:tc>
      </w:tr>
      <w:tr w:rsidR="00186B0D" w14:paraId="030917EB" w14:textId="77777777">
        <w:trPr>
          <w:trHeight w:val="2145"/>
        </w:trPr>
        <w:tc>
          <w:tcPr>
            <w:tcW w:w="2564" w:type="dxa"/>
          </w:tcPr>
          <w:p w14:paraId="030917E2" w14:textId="77777777" w:rsidR="00186B0D" w:rsidRDefault="00000000">
            <w:pPr>
              <w:pStyle w:val="TableParagraph"/>
              <w:spacing w:line="266" w:lineRule="exact"/>
              <w:ind w:left="106"/>
              <w:rPr>
                <w:b/>
              </w:rPr>
            </w:pPr>
            <w:r>
              <w:rPr>
                <w:b/>
              </w:rPr>
              <w:t>Presentation</w:t>
            </w:r>
            <w:r>
              <w:rPr>
                <w:b/>
                <w:spacing w:val="-3"/>
              </w:rPr>
              <w:t xml:space="preserve"> </w:t>
            </w:r>
            <w:r>
              <w:rPr>
                <w:b/>
                <w:spacing w:val="-2"/>
              </w:rPr>
              <w:t>Skills</w:t>
            </w:r>
          </w:p>
        </w:tc>
        <w:tc>
          <w:tcPr>
            <w:tcW w:w="2596" w:type="dxa"/>
          </w:tcPr>
          <w:p w14:paraId="030917E3" w14:textId="77777777" w:rsidR="00186B0D" w:rsidRDefault="00000000">
            <w:pPr>
              <w:pStyle w:val="TableParagraph"/>
              <w:ind w:left="103" w:right="206"/>
            </w:pPr>
            <w:r>
              <w:rPr>
                <w:spacing w:val="-2"/>
              </w:rPr>
              <w:t xml:space="preserve">Demonstrated </w:t>
            </w:r>
            <w:r>
              <w:t>outstanding</w:t>
            </w:r>
            <w:r>
              <w:rPr>
                <w:spacing w:val="-13"/>
              </w:rPr>
              <w:t xml:space="preserve"> </w:t>
            </w:r>
            <w:r>
              <w:t>presentation skills</w:t>
            </w:r>
            <w:r>
              <w:rPr>
                <w:spacing w:val="-13"/>
              </w:rPr>
              <w:t xml:space="preserve"> </w:t>
            </w:r>
            <w:r>
              <w:t xml:space="preserve">(pace/tone/volume, </w:t>
            </w:r>
            <w:r>
              <w:rPr>
                <w:spacing w:val="-2"/>
              </w:rPr>
              <w:t xml:space="preserve">confidence/poise, </w:t>
            </w:r>
            <w:r>
              <w:t>gestures, eye contact, rapport with audience, use of presentation</w:t>
            </w:r>
          </w:p>
          <w:p w14:paraId="030917E4" w14:textId="77777777" w:rsidR="00186B0D" w:rsidRDefault="00000000">
            <w:pPr>
              <w:pStyle w:val="TableParagraph"/>
              <w:spacing w:line="248" w:lineRule="exact"/>
              <w:ind w:left="103"/>
            </w:pPr>
            <w:r>
              <w:t>media,</w:t>
            </w:r>
            <w:r>
              <w:rPr>
                <w:spacing w:val="-4"/>
              </w:rPr>
              <w:t xml:space="preserve"> </w:t>
            </w:r>
            <w:proofErr w:type="spellStart"/>
            <w:r>
              <w:rPr>
                <w:spacing w:val="-2"/>
              </w:rPr>
              <w:t>etc</w:t>
            </w:r>
            <w:proofErr w:type="spellEnd"/>
            <w:r>
              <w:rPr>
                <w:spacing w:val="-2"/>
              </w:rPr>
              <w:t>).</w:t>
            </w:r>
          </w:p>
        </w:tc>
        <w:tc>
          <w:tcPr>
            <w:tcW w:w="2596" w:type="dxa"/>
          </w:tcPr>
          <w:p w14:paraId="030917E5" w14:textId="77777777" w:rsidR="00186B0D" w:rsidRDefault="00000000">
            <w:pPr>
              <w:pStyle w:val="TableParagraph"/>
              <w:ind w:right="227"/>
            </w:pPr>
            <w:r>
              <w:t xml:space="preserve">Demonstrated sound presentation skills </w:t>
            </w:r>
            <w:r>
              <w:rPr>
                <w:spacing w:val="-2"/>
              </w:rPr>
              <w:t xml:space="preserve">(pace/tone/volume, confidence/poise, </w:t>
            </w:r>
            <w:r>
              <w:t>gestures, eye contact, rapport</w:t>
            </w:r>
            <w:r>
              <w:rPr>
                <w:spacing w:val="-13"/>
              </w:rPr>
              <w:t xml:space="preserve"> </w:t>
            </w:r>
            <w:r>
              <w:t>with</w:t>
            </w:r>
            <w:r>
              <w:rPr>
                <w:spacing w:val="-12"/>
              </w:rPr>
              <w:t xml:space="preserve"> </w:t>
            </w:r>
            <w:r>
              <w:t>audience, use of presentation</w:t>
            </w:r>
          </w:p>
          <w:p w14:paraId="030917E6" w14:textId="77777777" w:rsidR="00186B0D" w:rsidRDefault="00000000">
            <w:pPr>
              <w:pStyle w:val="TableParagraph"/>
              <w:spacing w:line="248" w:lineRule="exact"/>
            </w:pPr>
            <w:r>
              <w:t>media,</w:t>
            </w:r>
            <w:r>
              <w:rPr>
                <w:spacing w:val="-4"/>
              </w:rPr>
              <w:t xml:space="preserve"> </w:t>
            </w:r>
            <w:proofErr w:type="spellStart"/>
            <w:r>
              <w:rPr>
                <w:spacing w:val="-2"/>
              </w:rPr>
              <w:t>etc</w:t>
            </w:r>
            <w:proofErr w:type="spellEnd"/>
            <w:r>
              <w:rPr>
                <w:spacing w:val="-2"/>
              </w:rPr>
              <w:t>).</w:t>
            </w:r>
          </w:p>
        </w:tc>
        <w:tc>
          <w:tcPr>
            <w:tcW w:w="2596" w:type="dxa"/>
          </w:tcPr>
          <w:p w14:paraId="030917E7" w14:textId="77777777" w:rsidR="00186B0D" w:rsidRDefault="00000000">
            <w:pPr>
              <w:pStyle w:val="TableParagraph"/>
              <w:ind w:left="106" w:right="227"/>
            </w:pPr>
            <w:r>
              <w:t xml:space="preserve">Demonstrated fair presentation skills </w:t>
            </w:r>
            <w:r>
              <w:rPr>
                <w:spacing w:val="-2"/>
              </w:rPr>
              <w:t xml:space="preserve">(pace/tone/volume, confidence/poise, </w:t>
            </w:r>
            <w:r>
              <w:t>gestures, eye contact, rapport</w:t>
            </w:r>
            <w:r>
              <w:rPr>
                <w:spacing w:val="-13"/>
              </w:rPr>
              <w:t xml:space="preserve"> </w:t>
            </w:r>
            <w:r>
              <w:t>with</w:t>
            </w:r>
            <w:r>
              <w:rPr>
                <w:spacing w:val="-12"/>
              </w:rPr>
              <w:t xml:space="preserve"> </w:t>
            </w:r>
            <w:r>
              <w:t>audience, use of presentation</w:t>
            </w:r>
          </w:p>
          <w:p w14:paraId="030917E8" w14:textId="77777777" w:rsidR="00186B0D" w:rsidRDefault="00000000">
            <w:pPr>
              <w:pStyle w:val="TableParagraph"/>
              <w:spacing w:line="248" w:lineRule="exact"/>
              <w:ind w:left="106"/>
            </w:pPr>
            <w:r>
              <w:t>media,</w:t>
            </w:r>
            <w:r>
              <w:rPr>
                <w:spacing w:val="-4"/>
              </w:rPr>
              <w:t xml:space="preserve"> </w:t>
            </w:r>
            <w:proofErr w:type="spellStart"/>
            <w:r>
              <w:rPr>
                <w:spacing w:val="-2"/>
              </w:rPr>
              <w:t>etc</w:t>
            </w:r>
            <w:proofErr w:type="spellEnd"/>
            <w:r>
              <w:rPr>
                <w:spacing w:val="-2"/>
              </w:rPr>
              <w:t>).</w:t>
            </w:r>
          </w:p>
        </w:tc>
        <w:tc>
          <w:tcPr>
            <w:tcW w:w="2600" w:type="dxa"/>
          </w:tcPr>
          <w:p w14:paraId="030917E9" w14:textId="77777777" w:rsidR="00186B0D" w:rsidRDefault="00000000">
            <w:pPr>
              <w:pStyle w:val="TableParagraph"/>
              <w:ind w:right="171"/>
            </w:pPr>
            <w:r>
              <w:t xml:space="preserve">Demonstrated poor presentation skills </w:t>
            </w:r>
            <w:r>
              <w:rPr>
                <w:spacing w:val="-2"/>
              </w:rPr>
              <w:t xml:space="preserve">(pace/tone/volume, confidence/poise, </w:t>
            </w:r>
            <w:r>
              <w:t>gestures, eye contact, rapport</w:t>
            </w:r>
            <w:r>
              <w:rPr>
                <w:spacing w:val="-13"/>
              </w:rPr>
              <w:t xml:space="preserve"> </w:t>
            </w:r>
            <w:r>
              <w:t>with</w:t>
            </w:r>
            <w:r>
              <w:rPr>
                <w:spacing w:val="-12"/>
              </w:rPr>
              <w:t xml:space="preserve"> </w:t>
            </w:r>
            <w:r>
              <w:t>audience, use of presentation</w:t>
            </w:r>
          </w:p>
          <w:p w14:paraId="030917EA" w14:textId="77777777" w:rsidR="00186B0D" w:rsidRDefault="00000000">
            <w:pPr>
              <w:pStyle w:val="TableParagraph"/>
              <w:spacing w:line="248" w:lineRule="exact"/>
            </w:pPr>
            <w:r>
              <w:t>media,</w:t>
            </w:r>
            <w:r>
              <w:rPr>
                <w:spacing w:val="-4"/>
              </w:rPr>
              <w:t xml:space="preserve"> </w:t>
            </w:r>
            <w:proofErr w:type="spellStart"/>
            <w:r>
              <w:rPr>
                <w:spacing w:val="-2"/>
              </w:rPr>
              <w:t>etc</w:t>
            </w:r>
            <w:proofErr w:type="spellEnd"/>
            <w:r>
              <w:rPr>
                <w:spacing w:val="-2"/>
              </w:rPr>
              <w:t>).</w:t>
            </w:r>
          </w:p>
        </w:tc>
      </w:tr>
    </w:tbl>
    <w:p w14:paraId="030917EC" w14:textId="77777777" w:rsidR="00186B0D" w:rsidRDefault="00000000">
      <w:pPr>
        <w:spacing w:before="1" w:line="268" w:lineRule="exact"/>
        <w:ind w:left="480"/>
        <w:rPr>
          <w:b/>
        </w:rPr>
      </w:pPr>
      <w:r>
        <w:rPr>
          <w:b/>
          <w:spacing w:val="-2"/>
        </w:rPr>
        <w:t>SCORING:</w:t>
      </w:r>
    </w:p>
    <w:p w14:paraId="030917ED" w14:textId="77777777" w:rsidR="00186B0D" w:rsidRDefault="00000000">
      <w:pPr>
        <w:tabs>
          <w:tab w:val="left" w:pos="1132"/>
        </w:tabs>
        <w:spacing w:line="268" w:lineRule="exact"/>
        <w:ind w:left="480"/>
        <w:rPr>
          <w:b/>
        </w:rPr>
      </w:pPr>
      <w:r>
        <w:rPr>
          <w:b/>
          <w:u w:val="single"/>
        </w:rPr>
        <w:tab/>
      </w:r>
      <w:r>
        <w:rPr>
          <w:b/>
        </w:rPr>
        <w:t>pts.</w:t>
      </w:r>
      <w:r>
        <w:rPr>
          <w:b/>
          <w:spacing w:val="32"/>
        </w:rPr>
        <w:t xml:space="preserve"> </w:t>
      </w:r>
      <w:r>
        <w:rPr>
          <w:b/>
        </w:rPr>
        <w:t>Slide</w:t>
      </w:r>
      <w:r>
        <w:rPr>
          <w:b/>
          <w:spacing w:val="-1"/>
        </w:rPr>
        <w:t xml:space="preserve"> </w:t>
      </w:r>
      <w:r>
        <w:rPr>
          <w:b/>
          <w:spacing w:val="-4"/>
        </w:rPr>
        <w:t>Show</w:t>
      </w:r>
    </w:p>
    <w:p w14:paraId="030917EE" w14:textId="77777777" w:rsidR="00186B0D" w:rsidRDefault="00000000">
      <w:pPr>
        <w:tabs>
          <w:tab w:val="left" w:pos="1132"/>
        </w:tabs>
        <w:spacing w:line="268" w:lineRule="exact"/>
        <w:ind w:left="480"/>
        <w:rPr>
          <w:b/>
        </w:rPr>
      </w:pPr>
      <w:r>
        <w:rPr>
          <w:b/>
          <w:u w:val="single"/>
        </w:rPr>
        <w:tab/>
      </w:r>
      <w:proofErr w:type="gramStart"/>
      <w:r>
        <w:rPr>
          <w:b/>
        </w:rPr>
        <w:t>pts</w:t>
      </w:r>
      <w:proofErr w:type="gramEnd"/>
      <w:r>
        <w:rPr>
          <w:b/>
        </w:rPr>
        <w:t>.</w:t>
      </w:r>
      <w:r>
        <w:rPr>
          <w:b/>
          <w:spacing w:val="33"/>
        </w:rPr>
        <w:t xml:space="preserve"> </w:t>
      </w:r>
      <w:r>
        <w:rPr>
          <w:b/>
        </w:rPr>
        <w:t>Content</w:t>
      </w:r>
      <w:r>
        <w:rPr>
          <w:b/>
          <w:spacing w:val="-3"/>
        </w:rPr>
        <w:t xml:space="preserve"> </w:t>
      </w:r>
      <w:r>
        <w:rPr>
          <w:b/>
        </w:rPr>
        <w:t>of</w:t>
      </w:r>
      <w:r>
        <w:rPr>
          <w:b/>
          <w:spacing w:val="-4"/>
        </w:rPr>
        <w:t xml:space="preserve"> </w:t>
      </w:r>
      <w:r>
        <w:rPr>
          <w:b/>
          <w:spacing w:val="-2"/>
        </w:rPr>
        <w:t>Presentation</w:t>
      </w:r>
    </w:p>
    <w:p w14:paraId="030917EF" w14:textId="77777777" w:rsidR="00186B0D" w:rsidRDefault="00000000">
      <w:pPr>
        <w:tabs>
          <w:tab w:val="left" w:pos="1132"/>
        </w:tabs>
        <w:spacing w:line="268" w:lineRule="exact"/>
        <w:ind w:left="480"/>
        <w:rPr>
          <w:b/>
        </w:rPr>
      </w:pPr>
      <w:r>
        <w:rPr>
          <w:b/>
          <w:u w:val="single"/>
        </w:rPr>
        <w:tab/>
      </w:r>
      <w:r>
        <w:rPr>
          <w:b/>
        </w:rPr>
        <w:t>pts.</w:t>
      </w:r>
      <w:r>
        <w:rPr>
          <w:b/>
          <w:spacing w:val="34"/>
        </w:rPr>
        <w:t xml:space="preserve"> </w:t>
      </w:r>
      <w:r>
        <w:rPr>
          <w:b/>
          <w:spacing w:val="-2"/>
        </w:rPr>
        <w:t>Organization</w:t>
      </w:r>
    </w:p>
    <w:p w14:paraId="030917F0" w14:textId="77777777" w:rsidR="00186B0D" w:rsidRDefault="00000000">
      <w:pPr>
        <w:tabs>
          <w:tab w:val="left" w:pos="1132"/>
        </w:tabs>
        <w:spacing w:line="268" w:lineRule="exact"/>
        <w:ind w:left="479"/>
        <w:rPr>
          <w:b/>
        </w:rPr>
      </w:pPr>
      <w:r>
        <w:rPr>
          <w:b/>
          <w:u w:val="single"/>
        </w:rPr>
        <w:tab/>
      </w:r>
      <w:r>
        <w:rPr>
          <w:b/>
        </w:rPr>
        <w:t>pts.</w:t>
      </w:r>
      <w:r>
        <w:rPr>
          <w:b/>
          <w:spacing w:val="32"/>
        </w:rPr>
        <w:t xml:space="preserve"> </w:t>
      </w:r>
      <w:r>
        <w:rPr>
          <w:b/>
        </w:rPr>
        <w:t>Visual</w:t>
      </w:r>
      <w:r>
        <w:rPr>
          <w:b/>
          <w:spacing w:val="-1"/>
        </w:rPr>
        <w:t xml:space="preserve"> </w:t>
      </w:r>
      <w:r>
        <w:rPr>
          <w:b/>
        </w:rPr>
        <w:t>Appeal</w:t>
      </w:r>
      <w:r>
        <w:rPr>
          <w:b/>
          <w:spacing w:val="-1"/>
        </w:rPr>
        <w:t xml:space="preserve"> </w:t>
      </w:r>
      <w:r>
        <w:rPr>
          <w:b/>
        </w:rPr>
        <w:t>and</w:t>
      </w:r>
      <w:r>
        <w:rPr>
          <w:b/>
          <w:spacing w:val="-1"/>
        </w:rPr>
        <w:t xml:space="preserve"> </w:t>
      </w:r>
      <w:r>
        <w:rPr>
          <w:b/>
          <w:spacing w:val="-2"/>
        </w:rPr>
        <w:t>Creativity</w:t>
      </w:r>
    </w:p>
    <w:p w14:paraId="030917F1" w14:textId="77777777" w:rsidR="00186B0D" w:rsidRDefault="00000000">
      <w:pPr>
        <w:tabs>
          <w:tab w:val="left" w:pos="1132"/>
        </w:tabs>
        <w:spacing w:line="268" w:lineRule="exact"/>
        <w:ind w:left="479"/>
        <w:rPr>
          <w:b/>
        </w:rPr>
      </w:pPr>
      <w:r>
        <w:rPr>
          <w:b/>
          <w:u w:val="single"/>
        </w:rPr>
        <w:tab/>
      </w:r>
      <w:r>
        <w:rPr>
          <w:b/>
        </w:rPr>
        <w:t>pts.</w:t>
      </w:r>
      <w:r>
        <w:rPr>
          <w:b/>
          <w:spacing w:val="30"/>
        </w:rPr>
        <w:t xml:space="preserve"> </w:t>
      </w:r>
      <w:r>
        <w:rPr>
          <w:b/>
        </w:rPr>
        <w:t>Preparation</w:t>
      </w:r>
      <w:r>
        <w:rPr>
          <w:b/>
          <w:spacing w:val="-2"/>
        </w:rPr>
        <w:t xml:space="preserve"> </w:t>
      </w:r>
      <w:r>
        <w:rPr>
          <w:b/>
        </w:rPr>
        <w:t>and</w:t>
      </w:r>
      <w:r>
        <w:rPr>
          <w:b/>
          <w:spacing w:val="-2"/>
        </w:rPr>
        <w:t xml:space="preserve"> </w:t>
      </w:r>
      <w:r>
        <w:rPr>
          <w:b/>
        </w:rPr>
        <w:t>Presentation</w:t>
      </w:r>
      <w:r>
        <w:rPr>
          <w:b/>
          <w:spacing w:val="-3"/>
        </w:rPr>
        <w:t xml:space="preserve"> </w:t>
      </w:r>
      <w:r>
        <w:rPr>
          <w:b/>
        </w:rPr>
        <w:t>of</w:t>
      </w:r>
      <w:r>
        <w:rPr>
          <w:b/>
          <w:spacing w:val="-5"/>
        </w:rPr>
        <w:t xml:space="preserve"> </w:t>
      </w:r>
      <w:r>
        <w:rPr>
          <w:b/>
          <w:spacing w:val="-2"/>
        </w:rPr>
        <w:t>Script</w:t>
      </w:r>
    </w:p>
    <w:p w14:paraId="030917F2" w14:textId="77777777" w:rsidR="00186B0D" w:rsidRDefault="00000000">
      <w:pPr>
        <w:tabs>
          <w:tab w:val="left" w:pos="1132"/>
        </w:tabs>
        <w:spacing w:line="268" w:lineRule="exact"/>
        <w:ind w:left="479"/>
        <w:rPr>
          <w:b/>
        </w:rPr>
      </w:pPr>
      <w:r>
        <w:rPr>
          <w:b/>
          <w:u w:val="single"/>
        </w:rPr>
        <w:tab/>
      </w:r>
      <w:proofErr w:type="gramStart"/>
      <w:r>
        <w:rPr>
          <w:b/>
        </w:rPr>
        <w:t>pts</w:t>
      </w:r>
      <w:proofErr w:type="gramEnd"/>
      <w:r>
        <w:rPr>
          <w:b/>
        </w:rPr>
        <w:t>.</w:t>
      </w:r>
      <w:r>
        <w:rPr>
          <w:b/>
          <w:spacing w:val="32"/>
        </w:rPr>
        <w:t xml:space="preserve"> </w:t>
      </w:r>
      <w:r>
        <w:rPr>
          <w:b/>
        </w:rPr>
        <w:t>Presentation</w:t>
      </w:r>
      <w:r>
        <w:rPr>
          <w:b/>
          <w:spacing w:val="-1"/>
        </w:rPr>
        <w:t xml:space="preserve"> </w:t>
      </w:r>
      <w:r>
        <w:rPr>
          <w:b/>
          <w:spacing w:val="-2"/>
        </w:rPr>
        <w:t>Skills</w:t>
      </w:r>
    </w:p>
    <w:p w14:paraId="030917F3" w14:textId="77777777" w:rsidR="00186B0D" w:rsidRDefault="00186B0D">
      <w:pPr>
        <w:pStyle w:val="BodyText"/>
        <w:spacing w:before="3"/>
        <w:rPr>
          <w:b/>
          <w:sz w:val="22"/>
        </w:rPr>
      </w:pPr>
    </w:p>
    <w:p w14:paraId="030917F4" w14:textId="77777777" w:rsidR="00186B0D" w:rsidRDefault="00000000">
      <w:pPr>
        <w:tabs>
          <w:tab w:val="left" w:pos="2805"/>
        </w:tabs>
        <w:ind w:left="119"/>
        <w:rPr>
          <w:b/>
        </w:rPr>
      </w:pPr>
      <w:r>
        <w:rPr>
          <w:b/>
        </w:rPr>
        <w:t>TOTAL RUBRIC</w:t>
      </w:r>
      <w:r>
        <w:rPr>
          <w:b/>
          <w:spacing w:val="-2"/>
        </w:rPr>
        <w:t xml:space="preserve"> </w:t>
      </w:r>
      <w:r>
        <w:rPr>
          <w:b/>
        </w:rPr>
        <w:t>SCORE</w:t>
      </w:r>
      <w:r>
        <w:rPr>
          <w:b/>
          <w:spacing w:val="-1"/>
        </w:rPr>
        <w:t xml:space="preserve"> </w:t>
      </w:r>
      <w:r>
        <w:rPr>
          <w:b/>
          <w:u w:val="single"/>
        </w:rPr>
        <w:tab/>
      </w:r>
      <w:r>
        <w:rPr>
          <w:b/>
        </w:rPr>
        <w:t xml:space="preserve"> pts.</w:t>
      </w:r>
    </w:p>
    <w:p w14:paraId="030917F5" w14:textId="77777777" w:rsidR="00186B0D" w:rsidRDefault="00000000">
      <w:pPr>
        <w:tabs>
          <w:tab w:val="left" w:pos="6115"/>
          <w:tab w:val="left" w:pos="7807"/>
        </w:tabs>
        <w:ind w:left="120"/>
        <w:rPr>
          <w:b/>
        </w:rPr>
      </w:pPr>
      <w:r>
        <w:rPr>
          <w:b/>
        </w:rPr>
        <w:t>Apply</w:t>
      </w:r>
      <w:r>
        <w:rPr>
          <w:b/>
          <w:spacing w:val="-2"/>
        </w:rPr>
        <w:t xml:space="preserve"> </w:t>
      </w:r>
      <w:r>
        <w:rPr>
          <w:b/>
        </w:rPr>
        <w:t>Rubric</w:t>
      </w:r>
      <w:r>
        <w:rPr>
          <w:b/>
          <w:spacing w:val="-2"/>
        </w:rPr>
        <w:t xml:space="preserve"> </w:t>
      </w:r>
      <w:r>
        <w:rPr>
          <w:b/>
        </w:rPr>
        <w:t>Formula:</w:t>
      </w:r>
      <w:r>
        <w:rPr>
          <w:b/>
          <w:spacing w:val="-3"/>
        </w:rPr>
        <w:t xml:space="preserve"> </w:t>
      </w:r>
      <w:r>
        <w:rPr>
          <w:b/>
        </w:rPr>
        <w:t>(Total Points</w:t>
      </w:r>
      <w:r>
        <w:rPr>
          <w:b/>
          <w:spacing w:val="-2"/>
        </w:rPr>
        <w:t xml:space="preserve"> </w:t>
      </w:r>
      <w:r>
        <w:rPr>
          <w:b/>
        </w:rPr>
        <w:t>x</w:t>
      </w:r>
      <w:r>
        <w:rPr>
          <w:b/>
          <w:spacing w:val="-3"/>
        </w:rPr>
        <w:t xml:space="preserve"> </w:t>
      </w:r>
      <w:r>
        <w:rPr>
          <w:b/>
        </w:rPr>
        <w:t>52/24)</w:t>
      </w:r>
      <w:r>
        <w:rPr>
          <w:b/>
          <w:spacing w:val="-7"/>
        </w:rPr>
        <w:t xml:space="preserve"> </w:t>
      </w:r>
      <w:r>
        <w:rPr>
          <w:b/>
        </w:rPr>
        <w:t>+</w:t>
      </w:r>
      <w:r>
        <w:rPr>
          <w:b/>
          <w:spacing w:val="-4"/>
        </w:rPr>
        <w:t xml:space="preserve"> </w:t>
      </w:r>
      <w:r>
        <w:rPr>
          <w:b/>
        </w:rPr>
        <w:t xml:space="preserve">48 </w:t>
      </w:r>
      <w:proofErr w:type="gramStart"/>
      <w:r>
        <w:rPr>
          <w:b/>
        </w:rPr>
        <w:t xml:space="preserve">= </w:t>
      </w:r>
      <w:r>
        <w:rPr>
          <w:b/>
          <w:u w:val="single"/>
        </w:rPr>
        <w:tab/>
      </w:r>
      <w:r>
        <w:rPr>
          <w:b/>
        </w:rPr>
        <w:t>%</w:t>
      </w:r>
      <w:proofErr w:type="gramEnd"/>
      <w:r>
        <w:rPr>
          <w:b/>
          <w:spacing w:val="54"/>
        </w:rPr>
        <w:t xml:space="preserve"> </w:t>
      </w:r>
      <w:r>
        <w:rPr>
          <w:b/>
        </w:rPr>
        <w:t>Grade:</w:t>
      </w:r>
      <w:r>
        <w:rPr>
          <w:b/>
          <w:spacing w:val="-1"/>
        </w:rPr>
        <w:t xml:space="preserve"> </w:t>
      </w:r>
      <w:r>
        <w:rPr>
          <w:b/>
          <w:u w:val="single"/>
        </w:rPr>
        <w:tab/>
      </w:r>
    </w:p>
    <w:p w14:paraId="030917F6" w14:textId="77777777" w:rsidR="00186B0D" w:rsidRDefault="00186B0D">
      <w:pPr>
        <w:sectPr w:rsidR="00186B0D">
          <w:pgSz w:w="15840" w:h="12240" w:orient="landscape"/>
          <w:pgMar w:top="1380" w:right="1340" w:bottom="280" w:left="132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7F7" w14:textId="77777777" w:rsidR="00186B0D" w:rsidRDefault="00186B0D">
      <w:pPr>
        <w:pStyle w:val="BodyText"/>
        <w:rPr>
          <w:b/>
          <w:sz w:val="50"/>
        </w:rPr>
      </w:pPr>
    </w:p>
    <w:p w14:paraId="030917F8" w14:textId="77777777" w:rsidR="00186B0D" w:rsidRDefault="00186B0D">
      <w:pPr>
        <w:pStyle w:val="BodyText"/>
        <w:rPr>
          <w:b/>
          <w:sz w:val="50"/>
        </w:rPr>
      </w:pPr>
    </w:p>
    <w:p w14:paraId="030917F9" w14:textId="77777777" w:rsidR="00186B0D" w:rsidRDefault="00186B0D">
      <w:pPr>
        <w:pStyle w:val="BodyText"/>
        <w:spacing w:before="504"/>
        <w:rPr>
          <w:b/>
          <w:sz w:val="50"/>
        </w:rPr>
      </w:pPr>
    </w:p>
    <w:p w14:paraId="030917FA" w14:textId="77777777" w:rsidR="00186B0D" w:rsidRDefault="00000000">
      <w:pPr>
        <w:spacing w:before="1"/>
        <w:ind w:left="1083"/>
        <w:rPr>
          <w:b/>
          <w:sz w:val="50"/>
        </w:rPr>
      </w:pPr>
      <w:r>
        <w:rPr>
          <w:b/>
          <w:sz w:val="50"/>
        </w:rPr>
        <w:t>STUDENT</w:t>
      </w:r>
      <w:r>
        <w:rPr>
          <w:b/>
          <w:spacing w:val="-6"/>
          <w:sz w:val="50"/>
        </w:rPr>
        <w:t xml:space="preserve"> </w:t>
      </w:r>
      <w:r>
        <w:rPr>
          <w:b/>
          <w:sz w:val="50"/>
        </w:rPr>
        <w:t>TEACHING</w:t>
      </w:r>
      <w:r>
        <w:rPr>
          <w:b/>
          <w:spacing w:val="-3"/>
          <w:sz w:val="50"/>
        </w:rPr>
        <w:t xml:space="preserve"> </w:t>
      </w:r>
      <w:r>
        <w:rPr>
          <w:b/>
          <w:spacing w:val="-2"/>
          <w:sz w:val="50"/>
        </w:rPr>
        <w:t>INFORMATION</w:t>
      </w:r>
    </w:p>
    <w:p w14:paraId="030917FB" w14:textId="77777777" w:rsidR="00186B0D" w:rsidRDefault="00186B0D">
      <w:pPr>
        <w:rPr>
          <w:sz w:val="50"/>
        </w:rPr>
        <w:sectPr w:rsidR="00186B0D">
          <w:pgSz w:w="12240" w:h="15840"/>
          <w:pgMar w:top="1820" w:right="1340" w:bottom="280" w:left="132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7FC" w14:textId="77777777" w:rsidR="00186B0D" w:rsidRDefault="00186B0D">
      <w:pPr>
        <w:pStyle w:val="BodyText"/>
        <w:spacing w:before="92"/>
        <w:rPr>
          <w:b/>
          <w:sz w:val="32"/>
        </w:rPr>
      </w:pPr>
    </w:p>
    <w:p w14:paraId="030917FD" w14:textId="77777777" w:rsidR="00186B0D" w:rsidRDefault="00000000">
      <w:pPr>
        <w:pStyle w:val="Heading1"/>
        <w:ind w:left="23" w:right="8"/>
      </w:pPr>
      <w:bookmarkStart w:id="40" w:name="REQUIREMENTS_AND_DEADLINES"/>
      <w:bookmarkStart w:id="41" w:name="_bookmark16"/>
      <w:bookmarkEnd w:id="40"/>
      <w:bookmarkEnd w:id="41"/>
      <w:r>
        <w:t>REQUIREMENTS</w:t>
      </w:r>
      <w:r>
        <w:rPr>
          <w:spacing w:val="-2"/>
        </w:rPr>
        <w:t xml:space="preserve"> </w:t>
      </w:r>
      <w:r>
        <w:t>AND</w:t>
      </w:r>
      <w:r>
        <w:rPr>
          <w:spacing w:val="-4"/>
        </w:rPr>
        <w:t xml:space="preserve"> </w:t>
      </w:r>
      <w:r>
        <w:rPr>
          <w:spacing w:val="-2"/>
        </w:rPr>
        <w:t>DEADLINES</w:t>
      </w:r>
    </w:p>
    <w:p w14:paraId="030917FE" w14:textId="77777777" w:rsidR="00186B0D" w:rsidRDefault="00000000">
      <w:pPr>
        <w:spacing w:before="290"/>
        <w:ind w:left="23" w:right="10"/>
        <w:jc w:val="center"/>
        <w:rPr>
          <w:b/>
          <w:sz w:val="24"/>
        </w:rPr>
      </w:pPr>
      <w:r>
        <w:rPr>
          <w:b/>
          <w:color w:val="C00000"/>
          <w:sz w:val="24"/>
        </w:rPr>
        <w:t>Revised,</w:t>
      </w:r>
      <w:r>
        <w:rPr>
          <w:b/>
          <w:color w:val="C00000"/>
          <w:spacing w:val="-3"/>
          <w:sz w:val="24"/>
        </w:rPr>
        <w:t xml:space="preserve"> </w:t>
      </w:r>
      <w:r>
        <w:rPr>
          <w:b/>
          <w:color w:val="C00000"/>
          <w:sz w:val="24"/>
        </w:rPr>
        <w:t>November</w:t>
      </w:r>
      <w:r>
        <w:rPr>
          <w:b/>
          <w:color w:val="C00000"/>
          <w:spacing w:val="-4"/>
          <w:sz w:val="24"/>
        </w:rPr>
        <w:t xml:space="preserve"> 2021</w:t>
      </w:r>
    </w:p>
    <w:p w14:paraId="030917FF" w14:textId="77777777" w:rsidR="00186B0D" w:rsidRDefault="00000000">
      <w:pPr>
        <w:spacing w:before="3"/>
        <w:ind w:left="23" w:right="11"/>
        <w:jc w:val="center"/>
        <w:rPr>
          <w:b/>
          <w:sz w:val="24"/>
        </w:rPr>
      </w:pPr>
      <w:r>
        <w:rPr>
          <w:b/>
          <w:color w:val="C00000"/>
          <w:sz w:val="24"/>
        </w:rPr>
        <w:t>Full student</w:t>
      </w:r>
      <w:r>
        <w:rPr>
          <w:b/>
          <w:color w:val="C00000"/>
          <w:spacing w:val="-3"/>
          <w:sz w:val="24"/>
        </w:rPr>
        <w:t xml:space="preserve"> </w:t>
      </w:r>
      <w:r>
        <w:rPr>
          <w:b/>
          <w:color w:val="C00000"/>
          <w:sz w:val="24"/>
        </w:rPr>
        <w:t>teaching</w:t>
      </w:r>
      <w:r>
        <w:rPr>
          <w:b/>
          <w:color w:val="C00000"/>
          <w:spacing w:val="-2"/>
          <w:sz w:val="24"/>
        </w:rPr>
        <w:t xml:space="preserve"> </w:t>
      </w:r>
      <w:r>
        <w:rPr>
          <w:b/>
          <w:color w:val="C00000"/>
          <w:sz w:val="24"/>
        </w:rPr>
        <w:t>syllabus</w:t>
      </w:r>
      <w:r>
        <w:rPr>
          <w:b/>
          <w:color w:val="C00000"/>
          <w:spacing w:val="-1"/>
          <w:sz w:val="24"/>
        </w:rPr>
        <w:t xml:space="preserve"> </w:t>
      </w:r>
      <w:r>
        <w:rPr>
          <w:b/>
          <w:color w:val="C00000"/>
          <w:sz w:val="24"/>
        </w:rPr>
        <w:t>will</w:t>
      </w:r>
      <w:r>
        <w:rPr>
          <w:b/>
          <w:color w:val="C00000"/>
          <w:spacing w:val="-3"/>
          <w:sz w:val="24"/>
        </w:rPr>
        <w:t xml:space="preserve"> </w:t>
      </w:r>
      <w:r>
        <w:rPr>
          <w:b/>
          <w:color w:val="C00000"/>
          <w:sz w:val="24"/>
        </w:rPr>
        <w:t>be</w:t>
      </w:r>
      <w:r>
        <w:rPr>
          <w:b/>
          <w:color w:val="C00000"/>
          <w:spacing w:val="-1"/>
          <w:sz w:val="24"/>
        </w:rPr>
        <w:t xml:space="preserve"> </w:t>
      </w:r>
      <w:r>
        <w:rPr>
          <w:b/>
          <w:color w:val="C00000"/>
          <w:spacing w:val="-2"/>
          <w:sz w:val="24"/>
        </w:rPr>
        <w:t>provided</w:t>
      </w:r>
    </w:p>
    <w:p w14:paraId="03091800" w14:textId="77777777" w:rsidR="00186B0D" w:rsidRDefault="00000000">
      <w:pPr>
        <w:pStyle w:val="BodyText"/>
        <w:spacing w:before="291"/>
        <w:ind w:left="120"/>
      </w:pPr>
      <w:r>
        <w:t>During</w:t>
      </w:r>
      <w:r>
        <w:rPr>
          <w:spacing w:val="-7"/>
        </w:rPr>
        <w:t xml:space="preserve"> </w:t>
      </w:r>
      <w:r>
        <w:t>student</w:t>
      </w:r>
      <w:r>
        <w:rPr>
          <w:spacing w:val="-2"/>
        </w:rPr>
        <w:t xml:space="preserve"> </w:t>
      </w:r>
      <w:r>
        <w:t>teaching,</w:t>
      </w:r>
      <w:r>
        <w:rPr>
          <w:spacing w:val="-2"/>
        </w:rPr>
        <w:t xml:space="preserve"> </w:t>
      </w:r>
      <w:r>
        <w:t>the</w:t>
      </w:r>
      <w:r>
        <w:rPr>
          <w:spacing w:val="-1"/>
        </w:rPr>
        <w:t xml:space="preserve"> </w:t>
      </w:r>
      <w:r>
        <w:t>most</w:t>
      </w:r>
      <w:r>
        <w:rPr>
          <w:spacing w:val="-6"/>
        </w:rPr>
        <w:t xml:space="preserve"> </w:t>
      </w:r>
      <w:r>
        <w:t>important</w:t>
      </w:r>
      <w:r>
        <w:rPr>
          <w:spacing w:val="-2"/>
        </w:rPr>
        <w:t xml:space="preserve"> </w:t>
      </w:r>
      <w:r>
        <w:t>outcome</w:t>
      </w:r>
      <w:r>
        <w:rPr>
          <w:spacing w:val="-5"/>
        </w:rPr>
        <w:t xml:space="preserve"> </w:t>
      </w:r>
      <w:r>
        <w:t>of</w:t>
      </w:r>
      <w:r>
        <w:rPr>
          <w:spacing w:val="-3"/>
        </w:rPr>
        <w:t xml:space="preserve"> </w:t>
      </w:r>
      <w:r>
        <w:t>your</w:t>
      </w:r>
      <w:r>
        <w:rPr>
          <w:spacing w:val="-1"/>
        </w:rPr>
        <w:t xml:space="preserve"> </w:t>
      </w:r>
      <w:r>
        <w:t>experience</w:t>
      </w:r>
      <w:r>
        <w:rPr>
          <w:spacing w:val="-1"/>
        </w:rPr>
        <w:t xml:space="preserve"> </w:t>
      </w:r>
      <w:r>
        <w:t>is that</w:t>
      </w:r>
      <w:r>
        <w:rPr>
          <w:spacing w:val="-2"/>
        </w:rPr>
        <w:t xml:space="preserve"> </w:t>
      </w:r>
      <w:r>
        <w:t>you help</w:t>
      </w:r>
      <w:r>
        <w:rPr>
          <w:spacing w:val="-4"/>
        </w:rPr>
        <w:t xml:space="preserve"> </w:t>
      </w:r>
      <w:r>
        <w:t>your students to learn—i.e., that you have a positive impact on their learning. To this end, most of what is required in student teaching is that you engage in intensive planning of lessons, developing materials, teaching, reflecting on the results of your teaching, and assessing your students’ progress.</w:t>
      </w:r>
    </w:p>
    <w:p w14:paraId="03091801" w14:textId="77777777" w:rsidR="00186B0D" w:rsidRDefault="00186B0D">
      <w:pPr>
        <w:pStyle w:val="BodyText"/>
        <w:spacing w:before="2"/>
      </w:pPr>
    </w:p>
    <w:p w14:paraId="03091802" w14:textId="77777777" w:rsidR="00186B0D" w:rsidRDefault="00000000">
      <w:pPr>
        <w:spacing w:before="1"/>
        <w:ind w:left="119"/>
        <w:rPr>
          <w:sz w:val="24"/>
        </w:rPr>
      </w:pPr>
      <w:r>
        <w:rPr>
          <w:sz w:val="24"/>
        </w:rPr>
        <w:t>During</w:t>
      </w:r>
      <w:r>
        <w:rPr>
          <w:spacing w:val="-7"/>
          <w:sz w:val="24"/>
        </w:rPr>
        <w:t xml:space="preserve"> </w:t>
      </w:r>
      <w:r>
        <w:rPr>
          <w:sz w:val="24"/>
        </w:rPr>
        <w:t>the</w:t>
      </w:r>
      <w:r>
        <w:rPr>
          <w:spacing w:val="-5"/>
          <w:sz w:val="24"/>
        </w:rPr>
        <w:t xml:space="preserve"> </w:t>
      </w:r>
      <w:r>
        <w:rPr>
          <w:sz w:val="24"/>
        </w:rPr>
        <w:t>first</w:t>
      </w:r>
      <w:r>
        <w:rPr>
          <w:spacing w:val="-2"/>
          <w:sz w:val="24"/>
        </w:rPr>
        <w:t xml:space="preserve"> </w:t>
      </w:r>
      <w:r>
        <w:rPr>
          <w:sz w:val="24"/>
        </w:rPr>
        <w:t>week,</w:t>
      </w:r>
      <w:r>
        <w:rPr>
          <w:spacing w:val="-2"/>
          <w:sz w:val="24"/>
        </w:rPr>
        <w:t xml:space="preserve"> </w:t>
      </w:r>
      <w:r>
        <w:rPr>
          <w:b/>
          <w:sz w:val="24"/>
        </w:rPr>
        <w:t>provide</w:t>
      </w:r>
      <w:r>
        <w:rPr>
          <w:b/>
          <w:spacing w:val="-3"/>
          <w:sz w:val="24"/>
        </w:rPr>
        <w:t xml:space="preserve"> </w:t>
      </w:r>
      <w:r>
        <w:rPr>
          <w:b/>
          <w:sz w:val="24"/>
        </w:rPr>
        <w:t>your</w:t>
      </w:r>
      <w:r>
        <w:rPr>
          <w:b/>
          <w:spacing w:val="-3"/>
          <w:sz w:val="24"/>
        </w:rPr>
        <w:t xml:space="preserve"> </w:t>
      </w:r>
      <w:r>
        <w:rPr>
          <w:b/>
          <w:sz w:val="24"/>
        </w:rPr>
        <w:t>schedule</w:t>
      </w:r>
      <w:r>
        <w:rPr>
          <w:b/>
          <w:spacing w:val="-3"/>
          <w:sz w:val="24"/>
        </w:rPr>
        <w:t xml:space="preserve"> </w:t>
      </w:r>
      <w:r>
        <w:rPr>
          <w:b/>
          <w:sz w:val="24"/>
        </w:rPr>
        <w:t>to</w:t>
      </w:r>
      <w:r>
        <w:rPr>
          <w:b/>
          <w:spacing w:val="-3"/>
          <w:sz w:val="24"/>
        </w:rPr>
        <w:t xml:space="preserve"> </w:t>
      </w:r>
      <w:r>
        <w:rPr>
          <w:b/>
          <w:sz w:val="24"/>
        </w:rPr>
        <w:t>your</w:t>
      </w:r>
      <w:r>
        <w:rPr>
          <w:b/>
          <w:spacing w:val="-3"/>
          <w:sz w:val="24"/>
        </w:rPr>
        <w:t xml:space="preserve"> </w:t>
      </w:r>
      <w:r>
        <w:rPr>
          <w:b/>
          <w:sz w:val="24"/>
        </w:rPr>
        <w:t>supervisor</w:t>
      </w:r>
      <w:r>
        <w:rPr>
          <w:b/>
          <w:spacing w:val="-3"/>
          <w:sz w:val="24"/>
        </w:rPr>
        <w:t xml:space="preserve"> </w:t>
      </w:r>
      <w:r>
        <w:rPr>
          <w:b/>
          <w:sz w:val="24"/>
        </w:rPr>
        <w:t>as</w:t>
      </w:r>
      <w:r>
        <w:rPr>
          <w:b/>
          <w:spacing w:val="-2"/>
          <w:sz w:val="24"/>
        </w:rPr>
        <w:t xml:space="preserve"> </w:t>
      </w:r>
      <w:r>
        <w:rPr>
          <w:b/>
          <w:sz w:val="24"/>
        </w:rPr>
        <w:t>requested</w:t>
      </w:r>
      <w:r>
        <w:rPr>
          <w:b/>
          <w:spacing w:val="-3"/>
          <w:sz w:val="24"/>
        </w:rPr>
        <w:t xml:space="preserve"> </w:t>
      </w:r>
      <w:r>
        <w:rPr>
          <w:sz w:val="24"/>
        </w:rPr>
        <w:t>noting</w:t>
      </w:r>
      <w:r>
        <w:rPr>
          <w:spacing w:val="-3"/>
          <w:sz w:val="24"/>
        </w:rPr>
        <w:t xml:space="preserve"> </w:t>
      </w:r>
      <w:r>
        <w:rPr>
          <w:sz w:val="24"/>
        </w:rPr>
        <w:t>the</w:t>
      </w:r>
      <w:r>
        <w:rPr>
          <w:spacing w:val="-1"/>
          <w:sz w:val="24"/>
        </w:rPr>
        <w:t xml:space="preserve"> </w:t>
      </w:r>
      <w:r>
        <w:rPr>
          <w:sz w:val="24"/>
        </w:rPr>
        <w:t>exact times of classes and period numbers.</w:t>
      </w:r>
    </w:p>
    <w:p w14:paraId="03091803" w14:textId="77777777" w:rsidR="00186B0D" w:rsidRDefault="00000000">
      <w:pPr>
        <w:pStyle w:val="BodyText"/>
        <w:spacing w:before="290" w:line="242" w:lineRule="auto"/>
        <w:ind w:left="120"/>
      </w:pPr>
      <w:r>
        <w:t>Further</w:t>
      </w:r>
      <w:r>
        <w:rPr>
          <w:spacing w:val="-1"/>
        </w:rPr>
        <w:t xml:space="preserve"> </w:t>
      </w:r>
      <w:r>
        <w:t>information</w:t>
      </w:r>
      <w:r>
        <w:rPr>
          <w:spacing w:val="-4"/>
        </w:rPr>
        <w:t xml:space="preserve"> </w:t>
      </w:r>
      <w:r>
        <w:t>on</w:t>
      </w:r>
      <w:r>
        <w:rPr>
          <w:spacing w:val="-4"/>
        </w:rPr>
        <w:t xml:space="preserve"> </w:t>
      </w:r>
      <w:r>
        <w:t>Lesson/Unit</w:t>
      </w:r>
      <w:r>
        <w:rPr>
          <w:spacing w:val="-2"/>
        </w:rPr>
        <w:t xml:space="preserve"> </w:t>
      </w:r>
      <w:r>
        <w:t>Planning</w:t>
      </w:r>
      <w:r>
        <w:rPr>
          <w:spacing w:val="-3"/>
        </w:rPr>
        <w:t xml:space="preserve"> </w:t>
      </w:r>
      <w:r>
        <w:t>and</w:t>
      </w:r>
      <w:r>
        <w:rPr>
          <w:spacing w:val="-4"/>
        </w:rPr>
        <w:t xml:space="preserve"> </w:t>
      </w:r>
      <w:r>
        <w:t>Self-Reflections</w:t>
      </w:r>
      <w:r>
        <w:rPr>
          <w:spacing w:val="-4"/>
        </w:rPr>
        <w:t xml:space="preserve"> </w:t>
      </w:r>
      <w:r>
        <w:t>will</w:t>
      </w:r>
      <w:r>
        <w:rPr>
          <w:spacing w:val="-5"/>
        </w:rPr>
        <w:t xml:space="preserve"> </w:t>
      </w:r>
      <w:r>
        <w:t>be</w:t>
      </w:r>
      <w:r>
        <w:rPr>
          <w:spacing w:val="-5"/>
        </w:rPr>
        <w:t xml:space="preserve"> </w:t>
      </w:r>
      <w:r>
        <w:t>provided</w:t>
      </w:r>
      <w:r>
        <w:rPr>
          <w:spacing w:val="-4"/>
        </w:rPr>
        <w:t xml:space="preserve"> </w:t>
      </w:r>
      <w:r>
        <w:t>by</w:t>
      </w:r>
      <w:r>
        <w:rPr>
          <w:spacing w:val="-2"/>
        </w:rPr>
        <w:t xml:space="preserve"> </w:t>
      </w:r>
      <w:r>
        <w:t>your supervisor.</w:t>
      </w:r>
      <w:r>
        <w:rPr>
          <w:spacing w:val="40"/>
        </w:rPr>
        <w:t xml:space="preserve"> </w:t>
      </w:r>
      <w:r>
        <w:t>However, it is important to note the following:</w:t>
      </w:r>
    </w:p>
    <w:p w14:paraId="03091804" w14:textId="77777777" w:rsidR="00186B0D" w:rsidRDefault="00186B0D">
      <w:pPr>
        <w:pStyle w:val="BodyText"/>
      </w:pPr>
    </w:p>
    <w:p w14:paraId="03091805" w14:textId="77777777" w:rsidR="00186B0D" w:rsidRDefault="00186B0D">
      <w:pPr>
        <w:pStyle w:val="BodyText"/>
        <w:spacing w:before="286"/>
      </w:pPr>
    </w:p>
    <w:p w14:paraId="03091806" w14:textId="77777777" w:rsidR="00186B0D" w:rsidRDefault="00000000">
      <w:pPr>
        <w:pStyle w:val="Heading5"/>
        <w:numPr>
          <w:ilvl w:val="0"/>
          <w:numId w:val="53"/>
        </w:numPr>
        <w:tabs>
          <w:tab w:val="left" w:pos="359"/>
        </w:tabs>
        <w:ind w:hanging="239"/>
        <w:jc w:val="left"/>
      </w:pPr>
      <w:bookmarkStart w:id="42" w:name="I.__Lesson/Unit_Planning_&amp;_Self-Reflecti"/>
      <w:bookmarkStart w:id="43" w:name="_bookmark17"/>
      <w:bookmarkEnd w:id="42"/>
      <w:bookmarkEnd w:id="43"/>
      <w:r>
        <w:t>Lesson/Unit</w:t>
      </w:r>
      <w:r>
        <w:rPr>
          <w:spacing w:val="-2"/>
        </w:rPr>
        <w:t xml:space="preserve"> </w:t>
      </w:r>
      <w:r>
        <w:t>Planning</w:t>
      </w:r>
      <w:r>
        <w:rPr>
          <w:spacing w:val="-5"/>
        </w:rPr>
        <w:t xml:space="preserve"> </w:t>
      </w:r>
      <w:r>
        <w:t>&amp;</w:t>
      </w:r>
      <w:r>
        <w:rPr>
          <w:spacing w:val="-3"/>
        </w:rPr>
        <w:t xml:space="preserve"> </w:t>
      </w:r>
      <w:r>
        <w:t>Self-</w:t>
      </w:r>
      <w:r>
        <w:rPr>
          <w:spacing w:val="-2"/>
        </w:rPr>
        <w:t>Reflections</w:t>
      </w:r>
    </w:p>
    <w:p w14:paraId="03091807" w14:textId="77777777" w:rsidR="00186B0D" w:rsidRDefault="00000000">
      <w:pPr>
        <w:pStyle w:val="BodyText"/>
        <w:spacing w:before="3"/>
        <w:ind w:left="119" w:right="161"/>
        <w:rPr>
          <w:b/>
        </w:rPr>
      </w:pPr>
      <w:r>
        <w:t>This is perhaps the most important responsibility that you have and should take up most of your</w:t>
      </w:r>
      <w:r>
        <w:rPr>
          <w:spacing w:val="-1"/>
        </w:rPr>
        <w:t xml:space="preserve"> </w:t>
      </w:r>
      <w:r>
        <w:t>time.</w:t>
      </w:r>
      <w:r>
        <w:rPr>
          <w:spacing w:val="-2"/>
        </w:rPr>
        <w:t xml:space="preserve"> </w:t>
      </w:r>
      <w:r>
        <w:t>Prepare</w:t>
      </w:r>
      <w:r>
        <w:rPr>
          <w:spacing w:val="-5"/>
        </w:rPr>
        <w:t xml:space="preserve"> </w:t>
      </w:r>
      <w:r>
        <w:t>a</w:t>
      </w:r>
      <w:r>
        <w:rPr>
          <w:spacing w:val="-1"/>
        </w:rPr>
        <w:t xml:space="preserve"> </w:t>
      </w:r>
      <w:r>
        <w:rPr>
          <w:b/>
        </w:rPr>
        <w:t>typed</w:t>
      </w:r>
      <w:r>
        <w:rPr>
          <w:b/>
          <w:spacing w:val="-3"/>
        </w:rPr>
        <w:t xml:space="preserve"> </w:t>
      </w:r>
      <w:r>
        <w:t>lesson</w:t>
      </w:r>
      <w:r>
        <w:rPr>
          <w:spacing w:val="-4"/>
        </w:rPr>
        <w:t xml:space="preserve"> </w:t>
      </w:r>
      <w:r>
        <w:t>plan for</w:t>
      </w:r>
      <w:r>
        <w:rPr>
          <w:spacing w:val="-1"/>
        </w:rPr>
        <w:t xml:space="preserve"> </w:t>
      </w:r>
      <w:r>
        <w:t>each</w:t>
      </w:r>
      <w:r>
        <w:rPr>
          <w:spacing w:val="-4"/>
        </w:rPr>
        <w:t xml:space="preserve"> </w:t>
      </w:r>
      <w:r>
        <w:t>lesson you teach.</w:t>
      </w:r>
      <w:r>
        <w:rPr>
          <w:spacing w:val="-2"/>
        </w:rPr>
        <w:t xml:space="preserve"> </w:t>
      </w:r>
      <w:r>
        <w:t>Use</w:t>
      </w:r>
      <w:r>
        <w:rPr>
          <w:spacing w:val="-5"/>
        </w:rPr>
        <w:t xml:space="preserve"> </w:t>
      </w:r>
      <w:r>
        <w:t>the</w:t>
      </w:r>
      <w:r>
        <w:rPr>
          <w:spacing w:val="-5"/>
        </w:rPr>
        <w:t xml:space="preserve"> </w:t>
      </w:r>
      <w:r>
        <w:t>lesson</w:t>
      </w:r>
      <w:r>
        <w:rPr>
          <w:spacing w:val="-4"/>
        </w:rPr>
        <w:t xml:space="preserve"> </w:t>
      </w:r>
      <w:r>
        <w:t xml:space="preserve">plan format that was given to you during the Methods class. Include your name, the date of the lesson, subject, and period number on each plan. </w:t>
      </w:r>
      <w:r>
        <w:rPr>
          <w:b/>
        </w:rPr>
        <w:t>Remember what you’ve learned about effective lesson planning!</w:t>
      </w:r>
    </w:p>
    <w:p w14:paraId="03091808" w14:textId="77777777" w:rsidR="00186B0D" w:rsidRDefault="00000000">
      <w:pPr>
        <w:pStyle w:val="Heading5"/>
        <w:spacing w:before="292"/>
        <w:ind w:left="119" w:right="126"/>
      </w:pPr>
      <w:r>
        <w:t>You will be asked to reflect on your teaching on a daily, weekly and unit basis throughout your</w:t>
      </w:r>
      <w:r>
        <w:rPr>
          <w:spacing w:val="-3"/>
        </w:rPr>
        <w:t xml:space="preserve"> </w:t>
      </w:r>
      <w:r>
        <w:t>student</w:t>
      </w:r>
      <w:r>
        <w:rPr>
          <w:spacing w:val="-2"/>
        </w:rPr>
        <w:t xml:space="preserve"> </w:t>
      </w:r>
      <w:r>
        <w:t>teaching.</w:t>
      </w:r>
      <w:r>
        <w:rPr>
          <w:spacing w:val="40"/>
        </w:rPr>
        <w:t xml:space="preserve"> </w:t>
      </w:r>
      <w:r>
        <w:t>Research</w:t>
      </w:r>
      <w:r>
        <w:rPr>
          <w:spacing w:val="-3"/>
        </w:rPr>
        <w:t xml:space="preserve"> </w:t>
      </w:r>
      <w:r>
        <w:t>tells</w:t>
      </w:r>
      <w:r>
        <w:rPr>
          <w:spacing w:val="-2"/>
        </w:rPr>
        <w:t xml:space="preserve"> </w:t>
      </w:r>
      <w:r>
        <w:t>us</w:t>
      </w:r>
      <w:r>
        <w:rPr>
          <w:spacing w:val="-5"/>
        </w:rPr>
        <w:t xml:space="preserve"> </w:t>
      </w:r>
      <w:r>
        <w:t>that</w:t>
      </w:r>
      <w:r>
        <w:rPr>
          <w:spacing w:val="-2"/>
        </w:rPr>
        <w:t xml:space="preserve"> </w:t>
      </w:r>
      <w:r>
        <w:t>taking</w:t>
      </w:r>
      <w:r>
        <w:rPr>
          <w:spacing w:val="-4"/>
        </w:rPr>
        <w:t xml:space="preserve"> </w:t>
      </w:r>
      <w:r>
        <w:t>the</w:t>
      </w:r>
      <w:r>
        <w:rPr>
          <w:spacing w:val="-3"/>
        </w:rPr>
        <w:t xml:space="preserve"> </w:t>
      </w:r>
      <w:r>
        <w:t>time</w:t>
      </w:r>
      <w:r>
        <w:rPr>
          <w:spacing w:val="-3"/>
        </w:rPr>
        <w:t xml:space="preserve"> </w:t>
      </w:r>
      <w:r>
        <w:t>to</w:t>
      </w:r>
      <w:r>
        <w:rPr>
          <w:spacing w:val="-3"/>
        </w:rPr>
        <w:t xml:space="preserve"> </w:t>
      </w:r>
      <w:r>
        <w:t>reflect</w:t>
      </w:r>
      <w:r>
        <w:rPr>
          <w:spacing w:val="-2"/>
        </w:rPr>
        <w:t xml:space="preserve"> </w:t>
      </w:r>
      <w:r>
        <w:t>on</w:t>
      </w:r>
      <w:r>
        <w:rPr>
          <w:spacing w:val="-3"/>
        </w:rPr>
        <w:t xml:space="preserve"> </w:t>
      </w:r>
      <w:r>
        <w:t>our</w:t>
      </w:r>
      <w:r>
        <w:rPr>
          <w:spacing w:val="-3"/>
        </w:rPr>
        <w:t xml:space="preserve"> </w:t>
      </w:r>
      <w:r>
        <w:t>work</w:t>
      </w:r>
      <w:r>
        <w:rPr>
          <w:spacing w:val="-2"/>
        </w:rPr>
        <w:t xml:space="preserve"> </w:t>
      </w:r>
      <w:r>
        <w:t>promotes growth and deepens our understanding.</w:t>
      </w:r>
    </w:p>
    <w:p w14:paraId="03091809" w14:textId="77777777" w:rsidR="00186B0D" w:rsidRDefault="00186B0D">
      <w:pPr>
        <w:pStyle w:val="BodyText"/>
        <w:rPr>
          <w:b/>
        </w:rPr>
      </w:pPr>
    </w:p>
    <w:p w14:paraId="0309180A" w14:textId="77777777" w:rsidR="00186B0D" w:rsidRDefault="00000000">
      <w:pPr>
        <w:pStyle w:val="Heading5"/>
        <w:numPr>
          <w:ilvl w:val="0"/>
          <w:numId w:val="53"/>
        </w:numPr>
        <w:tabs>
          <w:tab w:val="left" w:pos="366"/>
        </w:tabs>
        <w:ind w:left="119" w:right="117" w:firstLine="0"/>
        <w:jc w:val="left"/>
      </w:pPr>
      <w:bookmarkStart w:id="44" w:name="II._Connecting_Theory_to_Practice:_4_Cla"/>
      <w:bookmarkStart w:id="45" w:name="_bookmark18"/>
      <w:bookmarkEnd w:id="44"/>
      <w:bookmarkEnd w:id="45"/>
      <w:r>
        <w:t>Connecting</w:t>
      </w:r>
      <w:r>
        <w:rPr>
          <w:spacing w:val="-5"/>
        </w:rPr>
        <w:t xml:space="preserve"> </w:t>
      </w:r>
      <w:r>
        <w:t>Theory</w:t>
      </w:r>
      <w:r>
        <w:rPr>
          <w:spacing w:val="-5"/>
        </w:rPr>
        <w:t xml:space="preserve"> </w:t>
      </w:r>
      <w:r>
        <w:t>to</w:t>
      </w:r>
      <w:r>
        <w:rPr>
          <w:spacing w:val="-5"/>
        </w:rPr>
        <w:t xml:space="preserve"> </w:t>
      </w:r>
      <w:r>
        <w:t>Practice:</w:t>
      </w:r>
      <w:r>
        <w:rPr>
          <w:spacing w:val="-2"/>
        </w:rPr>
        <w:t xml:space="preserve"> </w:t>
      </w:r>
      <w:r>
        <w:t>4</w:t>
      </w:r>
      <w:r>
        <w:rPr>
          <w:spacing w:val="-5"/>
        </w:rPr>
        <w:t xml:space="preserve"> </w:t>
      </w:r>
      <w:r>
        <w:t>Classroom</w:t>
      </w:r>
      <w:r>
        <w:rPr>
          <w:spacing w:val="-3"/>
        </w:rPr>
        <w:t xml:space="preserve"> </w:t>
      </w:r>
      <w:r>
        <w:t>Observations:</w:t>
      </w:r>
      <w:r>
        <w:rPr>
          <w:spacing w:val="-2"/>
        </w:rPr>
        <w:t xml:space="preserve"> </w:t>
      </w:r>
      <w:r>
        <w:t>Complete</w:t>
      </w:r>
      <w:r>
        <w:rPr>
          <w:spacing w:val="-5"/>
        </w:rPr>
        <w:t xml:space="preserve"> </w:t>
      </w:r>
      <w:r>
        <w:t>the</w:t>
      </w:r>
      <w:r>
        <w:rPr>
          <w:spacing w:val="-5"/>
        </w:rPr>
        <w:t xml:space="preserve"> </w:t>
      </w:r>
      <w:r>
        <w:t>“Class</w:t>
      </w:r>
      <w:r>
        <w:rPr>
          <w:spacing w:val="-10"/>
        </w:rPr>
        <w:t xml:space="preserve"> </w:t>
      </w:r>
      <w:r>
        <w:t>Observation Reflective Report” for each</w:t>
      </w:r>
    </w:p>
    <w:p w14:paraId="0309180B" w14:textId="77777777" w:rsidR="00186B0D" w:rsidRDefault="00000000">
      <w:pPr>
        <w:pStyle w:val="BodyText"/>
        <w:spacing w:before="2"/>
        <w:ind w:left="119"/>
      </w:pPr>
      <w:r>
        <w:t>You will</w:t>
      </w:r>
      <w:r>
        <w:rPr>
          <w:spacing w:val="-1"/>
        </w:rPr>
        <w:t xml:space="preserve"> </w:t>
      </w:r>
      <w:r>
        <w:t>learn</w:t>
      </w:r>
      <w:r>
        <w:rPr>
          <w:spacing w:val="-4"/>
        </w:rPr>
        <w:t xml:space="preserve"> </w:t>
      </w:r>
      <w:r>
        <w:t>a</w:t>
      </w:r>
      <w:r>
        <w:rPr>
          <w:spacing w:val="-5"/>
        </w:rPr>
        <w:t xml:space="preserve"> </w:t>
      </w:r>
      <w:r>
        <w:t>great</w:t>
      </w:r>
      <w:r>
        <w:rPr>
          <w:spacing w:val="-6"/>
        </w:rPr>
        <w:t xml:space="preserve"> </w:t>
      </w:r>
      <w:r>
        <w:t>deal</w:t>
      </w:r>
      <w:r>
        <w:rPr>
          <w:spacing w:val="-5"/>
        </w:rPr>
        <w:t xml:space="preserve"> </w:t>
      </w:r>
      <w:r>
        <w:t>from</w:t>
      </w:r>
      <w:r>
        <w:rPr>
          <w:spacing w:val="-2"/>
        </w:rPr>
        <w:t xml:space="preserve"> </w:t>
      </w:r>
      <w:r>
        <w:t>watching</w:t>
      </w:r>
      <w:r>
        <w:rPr>
          <w:spacing w:val="-10"/>
        </w:rPr>
        <w:t xml:space="preserve"> </w:t>
      </w:r>
      <w:r>
        <w:t>other</w:t>
      </w:r>
      <w:r>
        <w:rPr>
          <w:spacing w:val="-1"/>
        </w:rPr>
        <w:t xml:space="preserve"> </w:t>
      </w:r>
      <w:r>
        <w:t>teachers implement</w:t>
      </w:r>
      <w:r>
        <w:rPr>
          <w:spacing w:val="-2"/>
        </w:rPr>
        <w:t xml:space="preserve"> </w:t>
      </w:r>
      <w:r>
        <w:t>instruction</w:t>
      </w:r>
      <w:r>
        <w:rPr>
          <w:spacing w:val="-4"/>
        </w:rPr>
        <w:t xml:space="preserve"> </w:t>
      </w:r>
      <w:r>
        <w:t>and</w:t>
      </w:r>
      <w:r>
        <w:rPr>
          <w:spacing w:val="-4"/>
        </w:rPr>
        <w:t xml:space="preserve"> </w:t>
      </w:r>
      <w:r>
        <w:t>work</w:t>
      </w:r>
      <w:r>
        <w:rPr>
          <w:spacing w:val="-3"/>
        </w:rPr>
        <w:t xml:space="preserve"> </w:t>
      </w:r>
      <w:r>
        <w:t xml:space="preserve">with students. Throughout the semester you will complete 4 classroom observations. At least 3 of these should be in foreign language classrooms (if possible). Complete a “Class Observation Reflective Report” form for each observation you complete. Be sure to ask for permission to observe a teacher’s class and </w:t>
      </w:r>
      <w:proofErr w:type="gramStart"/>
      <w:r>
        <w:t>make arrangements</w:t>
      </w:r>
      <w:proofErr w:type="gramEnd"/>
      <w:r>
        <w:t xml:space="preserve"> well in advance of the observation date.</w:t>
      </w:r>
    </w:p>
    <w:p w14:paraId="0309180C" w14:textId="77777777" w:rsidR="00186B0D" w:rsidRDefault="00000000">
      <w:pPr>
        <w:pStyle w:val="BodyText"/>
        <w:spacing w:before="292"/>
        <w:ind w:left="119"/>
      </w:pPr>
      <w:r>
        <w:t>Additional</w:t>
      </w:r>
      <w:r>
        <w:rPr>
          <w:spacing w:val="-4"/>
        </w:rPr>
        <w:t xml:space="preserve"> </w:t>
      </w:r>
      <w:r>
        <w:t>information</w:t>
      </w:r>
      <w:r>
        <w:rPr>
          <w:spacing w:val="-3"/>
        </w:rPr>
        <w:t xml:space="preserve"> </w:t>
      </w:r>
      <w:r>
        <w:t>and</w:t>
      </w:r>
      <w:r>
        <w:rPr>
          <w:spacing w:val="-3"/>
        </w:rPr>
        <w:t xml:space="preserve"> </w:t>
      </w:r>
      <w:r>
        <w:t>deadlines</w:t>
      </w:r>
      <w:r>
        <w:rPr>
          <w:spacing w:val="1"/>
        </w:rPr>
        <w:t xml:space="preserve"> </w:t>
      </w:r>
      <w:r>
        <w:t>will</w:t>
      </w:r>
      <w:r>
        <w:rPr>
          <w:spacing w:val="-3"/>
        </w:rPr>
        <w:t xml:space="preserve"> </w:t>
      </w:r>
      <w:r>
        <w:t>be</w:t>
      </w:r>
      <w:r>
        <w:rPr>
          <w:spacing w:val="-4"/>
        </w:rPr>
        <w:t xml:space="preserve"> </w:t>
      </w:r>
      <w:r>
        <w:t>provided</w:t>
      </w:r>
      <w:r>
        <w:rPr>
          <w:spacing w:val="-3"/>
        </w:rPr>
        <w:t xml:space="preserve"> </w:t>
      </w:r>
      <w:r>
        <w:t>by</w:t>
      </w:r>
      <w:r>
        <w:rPr>
          <w:spacing w:val="-1"/>
        </w:rPr>
        <w:t xml:space="preserve"> </w:t>
      </w:r>
      <w:r>
        <w:t>your</w:t>
      </w:r>
      <w:r>
        <w:rPr>
          <w:spacing w:val="-4"/>
        </w:rPr>
        <w:t xml:space="preserve"> </w:t>
      </w:r>
      <w:r>
        <w:rPr>
          <w:spacing w:val="-2"/>
        </w:rPr>
        <w:t>supervisor.</w:t>
      </w:r>
    </w:p>
    <w:p w14:paraId="0309180D" w14:textId="77777777" w:rsidR="00186B0D" w:rsidRDefault="00186B0D">
      <w:pPr>
        <w:sectPr w:rsidR="00186B0D">
          <w:pgSz w:w="12240" w:h="15840"/>
          <w:pgMar w:top="1820" w:right="1340" w:bottom="280" w:left="132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80E" w14:textId="77777777" w:rsidR="00186B0D" w:rsidRDefault="00000000">
      <w:pPr>
        <w:pStyle w:val="Heading5"/>
        <w:numPr>
          <w:ilvl w:val="0"/>
          <w:numId w:val="53"/>
        </w:numPr>
        <w:tabs>
          <w:tab w:val="left" w:pos="1830"/>
        </w:tabs>
        <w:spacing w:before="35" w:line="293" w:lineRule="exact"/>
        <w:ind w:left="1830" w:hanging="311"/>
        <w:jc w:val="both"/>
      </w:pPr>
      <w:bookmarkStart w:id="46" w:name="III._Continuing_Professional_Development"/>
      <w:bookmarkStart w:id="47" w:name="_bookmark19"/>
      <w:bookmarkEnd w:id="46"/>
      <w:bookmarkEnd w:id="47"/>
      <w:r>
        <w:lastRenderedPageBreak/>
        <w:t>Continuing</w:t>
      </w:r>
      <w:r>
        <w:rPr>
          <w:spacing w:val="-8"/>
        </w:rPr>
        <w:t xml:space="preserve"> </w:t>
      </w:r>
      <w:r>
        <w:t>Professional</w:t>
      </w:r>
      <w:r>
        <w:rPr>
          <w:spacing w:val="-3"/>
        </w:rPr>
        <w:t xml:space="preserve"> </w:t>
      </w:r>
      <w:r>
        <w:t>Development:</w:t>
      </w:r>
      <w:r>
        <w:rPr>
          <w:spacing w:val="-1"/>
        </w:rPr>
        <w:t xml:space="preserve"> </w:t>
      </w:r>
      <w:r>
        <w:t>4</w:t>
      </w:r>
      <w:r>
        <w:rPr>
          <w:spacing w:val="-5"/>
        </w:rPr>
        <w:t xml:space="preserve"> </w:t>
      </w:r>
      <w:r>
        <w:t>Professional</w:t>
      </w:r>
      <w:r>
        <w:rPr>
          <w:spacing w:val="-2"/>
        </w:rPr>
        <w:t xml:space="preserve"> Readings</w:t>
      </w:r>
    </w:p>
    <w:p w14:paraId="0309180F" w14:textId="77777777" w:rsidR="00186B0D" w:rsidRDefault="00000000">
      <w:pPr>
        <w:pStyle w:val="BodyText"/>
        <w:ind w:left="120" w:right="387"/>
        <w:jc w:val="both"/>
      </w:pPr>
      <w:r>
        <w:t>The purpose</w:t>
      </w:r>
      <w:r>
        <w:rPr>
          <w:spacing w:val="-3"/>
        </w:rPr>
        <w:t xml:space="preserve"> </w:t>
      </w:r>
      <w:r>
        <w:t>of</w:t>
      </w:r>
      <w:r>
        <w:rPr>
          <w:spacing w:val="-1"/>
        </w:rPr>
        <w:t xml:space="preserve"> </w:t>
      </w:r>
      <w:r>
        <w:t>reading</w:t>
      </w:r>
      <w:r>
        <w:rPr>
          <w:spacing w:val="-5"/>
        </w:rPr>
        <w:t xml:space="preserve"> </w:t>
      </w:r>
      <w:r>
        <w:t>professional articles is to remain</w:t>
      </w:r>
      <w:r>
        <w:rPr>
          <w:spacing w:val="-2"/>
        </w:rPr>
        <w:t xml:space="preserve"> </w:t>
      </w:r>
      <w:r>
        <w:t>current in</w:t>
      </w:r>
      <w:r>
        <w:rPr>
          <w:spacing w:val="-2"/>
        </w:rPr>
        <w:t xml:space="preserve"> </w:t>
      </w:r>
      <w:r>
        <w:t>SLA research</w:t>
      </w:r>
      <w:r>
        <w:rPr>
          <w:spacing w:val="-2"/>
        </w:rPr>
        <w:t xml:space="preserve"> </w:t>
      </w:r>
      <w:r>
        <w:t>and to</w:t>
      </w:r>
      <w:r>
        <w:rPr>
          <w:spacing w:val="-2"/>
        </w:rPr>
        <w:t xml:space="preserve"> </w:t>
      </w:r>
      <w:r>
        <w:t>learn ways in which this research may</w:t>
      </w:r>
      <w:r>
        <w:rPr>
          <w:spacing w:val="-1"/>
        </w:rPr>
        <w:t xml:space="preserve"> </w:t>
      </w:r>
      <w:r>
        <w:t>help you</w:t>
      </w:r>
      <w:r>
        <w:rPr>
          <w:spacing w:val="-3"/>
        </w:rPr>
        <w:t xml:space="preserve"> </w:t>
      </w:r>
      <w:r>
        <w:t>in your role as a Spanish teacher.</w:t>
      </w:r>
      <w:r>
        <w:rPr>
          <w:spacing w:val="-1"/>
        </w:rPr>
        <w:t xml:space="preserve"> </w:t>
      </w:r>
      <w:r>
        <w:t>You are</w:t>
      </w:r>
      <w:r>
        <w:rPr>
          <w:spacing w:val="-4"/>
        </w:rPr>
        <w:t xml:space="preserve"> </w:t>
      </w:r>
      <w:r>
        <w:t>to select four</w:t>
      </w:r>
      <w:r>
        <w:rPr>
          <w:spacing w:val="-1"/>
        </w:rPr>
        <w:t xml:space="preserve"> </w:t>
      </w:r>
      <w:r>
        <w:t>readings</w:t>
      </w:r>
      <w:r>
        <w:rPr>
          <w:spacing w:val="1"/>
        </w:rPr>
        <w:t xml:space="preserve"> </w:t>
      </w:r>
      <w:r>
        <w:t>from</w:t>
      </w:r>
      <w:r>
        <w:rPr>
          <w:spacing w:val="-3"/>
        </w:rPr>
        <w:t xml:space="preserve"> </w:t>
      </w:r>
      <w:r>
        <w:t>professional</w:t>
      </w:r>
      <w:r>
        <w:rPr>
          <w:spacing w:val="-4"/>
        </w:rPr>
        <w:t xml:space="preserve"> </w:t>
      </w:r>
      <w:r>
        <w:t>journals</w:t>
      </w:r>
      <w:r>
        <w:rPr>
          <w:spacing w:val="-3"/>
        </w:rPr>
        <w:t xml:space="preserve"> </w:t>
      </w:r>
      <w:r>
        <w:t>over the</w:t>
      </w:r>
      <w:r>
        <w:rPr>
          <w:spacing w:val="-4"/>
        </w:rPr>
        <w:t xml:space="preserve"> </w:t>
      </w:r>
      <w:r>
        <w:t>course</w:t>
      </w:r>
      <w:r>
        <w:rPr>
          <w:spacing w:val="-4"/>
        </w:rPr>
        <w:t xml:space="preserve"> </w:t>
      </w:r>
      <w:r>
        <w:t>of</w:t>
      </w:r>
      <w:r>
        <w:rPr>
          <w:spacing w:val="-2"/>
        </w:rPr>
        <w:t xml:space="preserve"> </w:t>
      </w:r>
      <w:r>
        <w:t>the</w:t>
      </w:r>
      <w:r>
        <w:rPr>
          <w:spacing w:val="-4"/>
        </w:rPr>
        <w:t xml:space="preserve"> </w:t>
      </w:r>
      <w:r>
        <w:t>semester.</w:t>
      </w:r>
      <w:r>
        <w:rPr>
          <w:spacing w:val="48"/>
        </w:rPr>
        <w:t xml:space="preserve"> </w:t>
      </w:r>
      <w:r>
        <w:t>Further details</w:t>
      </w:r>
      <w:r>
        <w:rPr>
          <w:spacing w:val="-2"/>
        </w:rPr>
        <w:t xml:space="preserve"> </w:t>
      </w:r>
      <w:r>
        <w:rPr>
          <w:spacing w:val="-4"/>
        </w:rPr>
        <w:t>will</w:t>
      </w:r>
    </w:p>
    <w:p w14:paraId="03091810" w14:textId="77777777" w:rsidR="00186B0D" w:rsidRDefault="00186B0D">
      <w:pPr>
        <w:pStyle w:val="BodyText"/>
      </w:pPr>
    </w:p>
    <w:p w14:paraId="03091811" w14:textId="77777777" w:rsidR="00186B0D" w:rsidRDefault="00000000">
      <w:pPr>
        <w:pStyle w:val="Heading5"/>
        <w:numPr>
          <w:ilvl w:val="0"/>
          <w:numId w:val="53"/>
        </w:numPr>
        <w:tabs>
          <w:tab w:val="left" w:pos="1830"/>
        </w:tabs>
        <w:spacing w:line="293" w:lineRule="exact"/>
        <w:ind w:left="1830" w:hanging="327"/>
        <w:jc w:val="left"/>
      </w:pPr>
      <w:bookmarkStart w:id="48" w:name="IV._Culminating_Student_Teaching_Project"/>
      <w:bookmarkStart w:id="49" w:name="_bookmark20"/>
      <w:bookmarkEnd w:id="48"/>
      <w:bookmarkEnd w:id="49"/>
      <w:r>
        <w:t>Culminating</w:t>
      </w:r>
      <w:r>
        <w:rPr>
          <w:spacing w:val="-8"/>
        </w:rPr>
        <w:t xml:space="preserve"> </w:t>
      </w:r>
      <w:r>
        <w:t>Student</w:t>
      </w:r>
      <w:r>
        <w:rPr>
          <w:spacing w:val="-2"/>
        </w:rPr>
        <w:t xml:space="preserve"> </w:t>
      </w:r>
      <w:r>
        <w:t>Teaching</w:t>
      </w:r>
      <w:r>
        <w:rPr>
          <w:spacing w:val="-5"/>
        </w:rPr>
        <w:t xml:space="preserve"> </w:t>
      </w:r>
      <w:r>
        <w:t>Project:</w:t>
      </w:r>
      <w:r>
        <w:rPr>
          <w:spacing w:val="-2"/>
        </w:rPr>
        <w:t xml:space="preserve"> </w:t>
      </w:r>
      <w:r>
        <w:t>“Teacher</w:t>
      </w:r>
      <w:r>
        <w:rPr>
          <w:spacing w:val="-4"/>
        </w:rPr>
        <w:t xml:space="preserve"> </w:t>
      </w:r>
      <w:r>
        <w:t>Work</w:t>
      </w:r>
      <w:r>
        <w:rPr>
          <w:spacing w:val="-2"/>
        </w:rPr>
        <w:t xml:space="preserve"> Sample”</w:t>
      </w:r>
    </w:p>
    <w:p w14:paraId="03091812" w14:textId="77777777" w:rsidR="00186B0D" w:rsidRDefault="00000000">
      <w:pPr>
        <w:pStyle w:val="BodyText"/>
        <w:spacing w:line="293" w:lineRule="exact"/>
        <w:ind w:left="119"/>
      </w:pPr>
      <w:r>
        <w:t>Verifying</w:t>
      </w:r>
      <w:r>
        <w:rPr>
          <w:spacing w:val="-3"/>
        </w:rPr>
        <w:t xml:space="preserve"> </w:t>
      </w:r>
      <w:r>
        <w:t>Positive</w:t>
      </w:r>
      <w:r>
        <w:rPr>
          <w:spacing w:val="-4"/>
        </w:rPr>
        <w:t xml:space="preserve"> </w:t>
      </w:r>
      <w:r>
        <w:t>Impact</w:t>
      </w:r>
      <w:r>
        <w:rPr>
          <w:spacing w:val="-5"/>
        </w:rPr>
        <w:t xml:space="preserve"> </w:t>
      </w:r>
      <w:r>
        <w:t>on</w:t>
      </w:r>
      <w:r>
        <w:rPr>
          <w:spacing w:val="-3"/>
        </w:rPr>
        <w:t xml:space="preserve"> </w:t>
      </w:r>
      <w:r>
        <w:t>PK-12</w:t>
      </w:r>
      <w:r>
        <w:rPr>
          <w:spacing w:val="-2"/>
        </w:rPr>
        <w:t xml:space="preserve"> </w:t>
      </w:r>
      <w:r>
        <w:t>Student</w:t>
      </w:r>
      <w:r>
        <w:rPr>
          <w:spacing w:val="-1"/>
        </w:rPr>
        <w:t xml:space="preserve"> </w:t>
      </w:r>
      <w:r>
        <w:t>Learning:</w:t>
      </w:r>
      <w:r>
        <w:rPr>
          <w:spacing w:val="-1"/>
        </w:rPr>
        <w:t xml:space="preserve"> </w:t>
      </w:r>
      <w:r>
        <w:t>Student</w:t>
      </w:r>
      <w:r>
        <w:rPr>
          <w:spacing w:val="-1"/>
        </w:rPr>
        <w:t xml:space="preserve"> </w:t>
      </w:r>
      <w:r>
        <w:rPr>
          <w:spacing w:val="-2"/>
        </w:rPr>
        <w:t>Teaching</w:t>
      </w:r>
    </w:p>
    <w:p w14:paraId="03091813" w14:textId="77777777" w:rsidR="00186B0D" w:rsidRDefault="00000000">
      <w:pPr>
        <w:pStyle w:val="BodyText"/>
        <w:spacing w:before="3"/>
        <w:ind w:left="119"/>
      </w:pPr>
      <w:r>
        <w:t>Teacher</w:t>
      </w:r>
      <w:r>
        <w:rPr>
          <w:spacing w:val="-3"/>
        </w:rPr>
        <w:t xml:space="preserve"> </w:t>
      </w:r>
      <w:r>
        <w:t>Work</w:t>
      </w:r>
      <w:r>
        <w:rPr>
          <w:spacing w:val="-5"/>
        </w:rPr>
        <w:t xml:space="preserve"> </w:t>
      </w:r>
      <w:r>
        <w:t>Sample</w:t>
      </w:r>
      <w:r>
        <w:rPr>
          <w:spacing w:val="-1"/>
        </w:rPr>
        <w:t xml:space="preserve"> </w:t>
      </w:r>
      <w:r>
        <w:t>(see</w:t>
      </w:r>
      <w:r>
        <w:rPr>
          <w:spacing w:val="-4"/>
        </w:rPr>
        <w:t xml:space="preserve"> </w:t>
      </w:r>
      <w:r>
        <w:t>Appendix</w:t>
      </w:r>
      <w:r>
        <w:rPr>
          <w:spacing w:val="-1"/>
        </w:rPr>
        <w:t xml:space="preserve"> </w:t>
      </w:r>
      <w:r>
        <w:t>I</w:t>
      </w:r>
      <w:r>
        <w:rPr>
          <w:spacing w:val="-5"/>
        </w:rPr>
        <w:t xml:space="preserve"> </w:t>
      </w:r>
      <w:r>
        <w:t>for</w:t>
      </w:r>
      <w:r>
        <w:rPr>
          <w:spacing w:val="-4"/>
        </w:rPr>
        <w:t xml:space="preserve"> </w:t>
      </w:r>
      <w:r>
        <w:t>separate instructions</w:t>
      </w:r>
      <w:r>
        <w:rPr>
          <w:spacing w:val="-3"/>
        </w:rPr>
        <w:t xml:space="preserve"> </w:t>
      </w:r>
      <w:r>
        <w:t>and</w:t>
      </w:r>
      <w:r>
        <w:rPr>
          <w:spacing w:val="-3"/>
        </w:rPr>
        <w:t xml:space="preserve"> </w:t>
      </w:r>
      <w:r>
        <w:t>scoring</w:t>
      </w:r>
      <w:r>
        <w:rPr>
          <w:spacing w:val="-5"/>
        </w:rPr>
        <w:t xml:space="preserve"> </w:t>
      </w:r>
      <w:r>
        <w:rPr>
          <w:spacing w:val="-2"/>
        </w:rPr>
        <w:t>rubric)</w:t>
      </w:r>
    </w:p>
    <w:p w14:paraId="03091814" w14:textId="77777777" w:rsidR="00186B0D" w:rsidRDefault="00000000">
      <w:pPr>
        <w:spacing w:before="291"/>
        <w:ind w:left="120"/>
        <w:rPr>
          <w:b/>
          <w:sz w:val="24"/>
        </w:rPr>
      </w:pPr>
      <w:r>
        <w:rPr>
          <w:b/>
          <w:sz w:val="24"/>
          <w:u w:val="single"/>
        </w:rPr>
        <w:t>NOTE: The TWS Unit Plan</w:t>
      </w:r>
      <w:r>
        <w:rPr>
          <w:b/>
          <w:spacing w:val="-2"/>
          <w:sz w:val="24"/>
          <w:u w:val="single"/>
        </w:rPr>
        <w:t xml:space="preserve"> </w:t>
      </w:r>
      <w:r>
        <w:rPr>
          <w:b/>
          <w:sz w:val="24"/>
          <w:u w:val="single"/>
        </w:rPr>
        <w:t>must be sent to your Student Teacher Supervisor</w:t>
      </w:r>
      <w:r>
        <w:rPr>
          <w:b/>
          <w:spacing w:val="40"/>
          <w:sz w:val="24"/>
          <w:u w:val="single"/>
        </w:rPr>
        <w:t xml:space="preserve"> </w:t>
      </w:r>
      <w:r>
        <w:rPr>
          <w:b/>
          <w:sz w:val="24"/>
          <w:u w:val="single"/>
        </w:rPr>
        <w:t>via email at least</w:t>
      </w:r>
      <w:r>
        <w:rPr>
          <w:b/>
          <w:sz w:val="24"/>
        </w:rPr>
        <w:t xml:space="preserve"> </w:t>
      </w:r>
      <w:r>
        <w:rPr>
          <w:b/>
          <w:sz w:val="24"/>
          <w:u w:val="single"/>
        </w:rPr>
        <w:t>one</w:t>
      </w:r>
      <w:r>
        <w:rPr>
          <w:b/>
          <w:spacing w:val="-3"/>
          <w:sz w:val="24"/>
          <w:u w:val="single"/>
        </w:rPr>
        <w:t xml:space="preserve"> </w:t>
      </w:r>
      <w:r>
        <w:rPr>
          <w:b/>
          <w:sz w:val="24"/>
          <w:u w:val="single"/>
        </w:rPr>
        <w:t>week</w:t>
      </w:r>
      <w:r>
        <w:rPr>
          <w:b/>
          <w:spacing w:val="-2"/>
          <w:sz w:val="24"/>
          <w:u w:val="single"/>
        </w:rPr>
        <w:t xml:space="preserve"> </w:t>
      </w:r>
      <w:r>
        <w:rPr>
          <w:b/>
          <w:sz w:val="24"/>
          <w:u w:val="single"/>
        </w:rPr>
        <w:t>before</w:t>
      </w:r>
      <w:r>
        <w:rPr>
          <w:b/>
          <w:spacing w:val="-3"/>
          <w:sz w:val="24"/>
          <w:u w:val="single"/>
        </w:rPr>
        <w:t xml:space="preserve"> </w:t>
      </w:r>
      <w:r>
        <w:rPr>
          <w:b/>
          <w:sz w:val="24"/>
          <w:u w:val="single"/>
        </w:rPr>
        <w:t>the</w:t>
      </w:r>
      <w:r>
        <w:rPr>
          <w:b/>
          <w:spacing w:val="-3"/>
          <w:sz w:val="24"/>
          <w:u w:val="single"/>
        </w:rPr>
        <w:t xml:space="preserve"> </w:t>
      </w:r>
      <w:r>
        <w:rPr>
          <w:b/>
          <w:sz w:val="24"/>
          <w:u w:val="single"/>
        </w:rPr>
        <w:t>unit</w:t>
      </w:r>
      <w:r>
        <w:rPr>
          <w:b/>
          <w:spacing w:val="-2"/>
          <w:sz w:val="24"/>
          <w:u w:val="single"/>
        </w:rPr>
        <w:t xml:space="preserve"> </w:t>
      </w:r>
      <w:r>
        <w:rPr>
          <w:b/>
          <w:sz w:val="24"/>
          <w:u w:val="single"/>
        </w:rPr>
        <w:t>is</w:t>
      </w:r>
      <w:r>
        <w:rPr>
          <w:b/>
          <w:spacing w:val="-2"/>
          <w:sz w:val="24"/>
          <w:u w:val="single"/>
        </w:rPr>
        <w:t xml:space="preserve"> </w:t>
      </w:r>
      <w:r>
        <w:rPr>
          <w:b/>
          <w:sz w:val="24"/>
          <w:u w:val="single"/>
        </w:rPr>
        <w:t>begun</w:t>
      </w:r>
      <w:r>
        <w:rPr>
          <w:b/>
          <w:spacing w:val="-3"/>
          <w:sz w:val="24"/>
          <w:u w:val="single"/>
        </w:rPr>
        <w:t xml:space="preserve"> </w:t>
      </w:r>
      <w:r>
        <w:rPr>
          <w:b/>
          <w:sz w:val="24"/>
          <w:u w:val="single"/>
        </w:rPr>
        <w:t>and</w:t>
      </w:r>
      <w:r>
        <w:rPr>
          <w:b/>
          <w:spacing w:val="-3"/>
          <w:sz w:val="24"/>
          <w:u w:val="single"/>
        </w:rPr>
        <w:t xml:space="preserve"> </w:t>
      </w:r>
      <w:r>
        <w:rPr>
          <w:b/>
          <w:sz w:val="24"/>
          <w:u w:val="single"/>
        </w:rPr>
        <w:t>must</w:t>
      </w:r>
      <w:r>
        <w:rPr>
          <w:b/>
          <w:spacing w:val="-2"/>
          <w:sz w:val="24"/>
          <w:u w:val="single"/>
        </w:rPr>
        <w:t xml:space="preserve"> </w:t>
      </w:r>
      <w:r>
        <w:rPr>
          <w:b/>
          <w:sz w:val="24"/>
          <w:u w:val="single"/>
        </w:rPr>
        <w:t>be</w:t>
      </w:r>
      <w:r>
        <w:rPr>
          <w:b/>
          <w:spacing w:val="-3"/>
          <w:sz w:val="24"/>
          <w:u w:val="single"/>
        </w:rPr>
        <w:t xml:space="preserve"> </w:t>
      </w:r>
      <w:r>
        <w:rPr>
          <w:b/>
          <w:sz w:val="24"/>
          <w:u w:val="single"/>
        </w:rPr>
        <w:t>approved</w:t>
      </w:r>
      <w:r>
        <w:rPr>
          <w:b/>
          <w:spacing w:val="-3"/>
          <w:sz w:val="24"/>
          <w:u w:val="single"/>
        </w:rPr>
        <w:t xml:space="preserve"> </w:t>
      </w:r>
      <w:r>
        <w:rPr>
          <w:b/>
          <w:sz w:val="24"/>
          <w:u w:val="single"/>
        </w:rPr>
        <w:t>before</w:t>
      </w:r>
      <w:r>
        <w:rPr>
          <w:b/>
          <w:spacing w:val="-3"/>
          <w:sz w:val="24"/>
          <w:u w:val="single"/>
        </w:rPr>
        <w:t xml:space="preserve"> </w:t>
      </w:r>
      <w:r>
        <w:rPr>
          <w:b/>
          <w:sz w:val="24"/>
          <w:u w:val="single"/>
        </w:rPr>
        <w:t>teaching</w:t>
      </w:r>
      <w:r>
        <w:rPr>
          <w:b/>
          <w:spacing w:val="-4"/>
          <w:sz w:val="24"/>
          <w:u w:val="single"/>
        </w:rPr>
        <w:t xml:space="preserve"> </w:t>
      </w:r>
      <w:r>
        <w:rPr>
          <w:b/>
          <w:sz w:val="24"/>
          <w:u w:val="single"/>
        </w:rPr>
        <w:t>the</w:t>
      </w:r>
      <w:r>
        <w:rPr>
          <w:b/>
          <w:spacing w:val="-3"/>
          <w:sz w:val="24"/>
          <w:u w:val="single"/>
        </w:rPr>
        <w:t xml:space="preserve"> </w:t>
      </w:r>
      <w:r>
        <w:rPr>
          <w:b/>
          <w:sz w:val="24"/>
          <w:u w:val="single"/>
        </w:rPr>
        <w:t>unit</w:t>
      </w:r>
      <w:r>
        <w:rPr>
          <w:b/>
          <w:spacing w:val="-2"/>
          <w:sz w:val="24"/>
          <w:u w:val="single"/>
        </w:rPr>
        <w:t xml:space="preserve"> </w:t>
      </w:r>
      <w:r>
        <w:rPr>
          <w:b/>
          <w:sz w:val="24"/>
          <w:u w:val="single"/>
        </w:rPr>
        <w:t>has</w:t>
      </w:r>
      <w:r>
        <w:rPr>
          <w:b/>
          <w:spacing w:val="-2"/>
          <w:sz w:val="24"/>
          <w:u w:val="single"/>
        </w:rPr>
        <w:t xml:space="preserve"> </w:t>
      </w:r>
      <w:r>
        <w:rPr>
          <w:b/>
          <w:sz w:val="24"/>
          <w:u w:val="single"/>
        </w:rPr>
        <w:t>begun.</w:t>
      </w:r>
    </w:p>
    <w:p w14:paraId="03091815" w14:textId="77777777" w:rsidR="00186B0D" w:rsidRDefault="00000000">
      <w:pPr>
        <w:pStyle w:val="Heading5"/>
        <w:spacing w:before="292" w:line="242" w:lineRule="auto"/>
        <w:ind w:right="126"/>
      </w:pPr>
      <w:r>
        <w:t xml:space="preserve">Due Date: </w:t>
      </w:r>
      <w:r>
        <w:rPr>
          <w:sz w:val="28"/>
        </w:rPr>
        <w:t>IUP Professional Meeting Date, by 1:00 p.m</w:t>
      </w:r>
      <w:r>
        <w:t xml:space="preserve">. </w:t>
      </w:r>
      <w:r>
        <w:rPr>
          <w:u w:val="single"/>
        </w:rPr>
        <w:t>Submit hard copy to your</w:t>
      </w:r>
      <w:r>
        <w:t xml:space="preserve"> </w:t>
      </w:r>
      <w:proofErr w:type="gramStart"/>
      <w:r>
        <w:rPr>
          <w:u w:val="single"/>
        </w:rPr>
        <w:t>Supervisor</w:t>
      </w:r>
      <w:proofErr w:type="gramEnd"/>
      <w:r>
        <w:rPr>
          <w:u w:val="single"/>
        </w:rPr>
        <w:t xml:space="preserve"> and upload TWS to Live Text (both by 1:00 p.m.).</w:t>
      </w:r>
      <w:r>
        <w:t xml:space="preserve"> You will NOT receive the hard copy</w:t>
      </w:r>
      <w:r>
        <w:rPr>
          <w:spacing w:val="-4"/>
        </w:rPr>
        <w:t xml:space="preserve"> </w:t>
      </w:r>
      <w:r>
        <w:t>back,</w:t>
      </w:r>
      <w:r>
        <w:rPr>
          <w:spacing w:val="-1"/>
        </w:rPr>
        <w:t xml:space="preserve"> </w:t>
      </w:r>
      <w:r>
        <w:t>but</w:t>
      </w:r>
      <w:r>
        <w:rPr>
          <w:spacing w:val="-2"/>
        </w:rPr>
        <w:t xml:space="preserve"> </w:t>
      </w:r>
      <w:r>
        <w:t>you</w:t>
      </w:r>
      <w:r>
        <w:rPr>
          <w:spacing w:val="-4"/>
        </w:rPr>
        <w:t xml:space="preserve"> </w:t>
      </w:r>
      <w:r>
        <w:t>will</w:t>
      </w:r>
      <w:r>
        <w:rPr>
          <w:spacing w:val="-2"/>
        </w:rPr>
        <w:t xml:space="preserve"> </w:t>
      </w:r>
      <w:r>
        <w:t>receive</w:t>
      </w:r>
      <w:r>
        <w:rPr>
          <w:spacing w:val="-4"/>
        </w:rPr>
        <w:t xml:space="preserve"> </w:t>
      </w:r>
      <w:r>
        <w:t>your</w:t>
      </w:r>
      <w:r>
        <w:rPr>
          <w:spacing w:val="-4"/>
        </w:rPr>
        <w:t xml:space="preserve"> </w:t>
      </w:r>
      <w:r>
        <w:t>supervisor's</w:t>
      </w:r>
      <w:r>
        <w:rPr>
          <w:spacing w:val="-3"/>
        </w:rPr>
        <w:t xml:space="preserve"> </w:t>
      </w:r>
      <w:r>
        <w:t>completed</w:t>
      </w:r>
      <w:r>
        <w:rPr>
          <w:spacing w:val="-4"/>
        </w:rPr>
        <w:t xml:space="preserve"> </w:t>
      </w:r>
      <w:r>
        <w:t>rubric</w:t>
      </w:r>
      <w:r>
        <w:rPr>
          <w:spacing w:val="-3"/>
        </w:rPr>
        <w:t xml:space="preserve"> </w:t>
      </w:r>
      <w:r>
        <w:t>and</w:t>
      </w:r>
      <w:r>
        <w:rPr>
          <w:spacing w:val="-4"/>
        </w:rPr>
        <w:t xml:space="preserve"> </w:t>
      </w:r>
      <w:r>
        <w:t>feedback</w:t>
      </w:r>
      <w:r>
        <w:rPr>
          <w:spacing w:val="-2"/>
        </w:rPr>
        <w:t xml:space="preserve"> </w:t>
      </w:r>
      <w:r>
        <w:t>via</w:t>
      </w:r>
      <w:r>
        <w:rPr>
          <w:spacing w:val="-1"/>
        </w:rPr>
        <w:t xml:space="preserve"> </w:t>
      </w:r>
      <w:r>
        <w:t>Live</w:t>
      </w:r>
      <w:r>
        <w:rPr>
          <w:spacing w:val="-4"/>
        </w:rPr>
        <w:t xml:space="preserve"> </w:t>
      </w:r>
      <w:r>
        <w:t>Text.</w:t>
      </w:r>
    </w:p>
    <w:p w14:paraId="03091816" w14:textId="77777777" w:rsidR="00186B0D" w:rsidRDefault="00000000">
      <w:pPr>
        <w:pStyle w:val="BodyText"/>
        <w:spacing w:before="285"/>
        <w:ind w:left="120" w:right="76"/>
      </w:pPr>
      <w:r>
        <w:rPr>
          <w:b/>
        </w:rPr>
        <w:t xml:space="preserve">NOTE: </w:t>
      </w:r>
      <w:proofErr w:type="gramStart"/>
      <w:r>
        <w:rPr>
          <w:b/>
        </w:rPr>
        <w:t>The TWS</w:t>
      </w:r>
      <w:proofErr w:type="gramEnd"/>
      <w:r>
        <w:rPr>
          <w:b/>
        </w:rPr>
        <w:t xml:space="preserve"> will ONLY be accepted on the date it is due. </w:t>
      </w:r>
      <w:r>
        <w:t xml:space="preserve">NOTE: If it is submitted (via </w:t>
      </w:r>
      <w:proofErr w:type="spellStart"/>
      <w:r>
        <w:t>LiveText</w:t>
      </w:r>
      <w:proofErr w:type="spellEnd"/>
      <w:r>
        <w:t xml:space="preserve"> and/or in hard copy form) later than 1:00 p.m. on the due date, 20% will be deducted from the final grade on the assignment. The TWS will NOT be accepted after midnight on the due </w:t>
      </w:r>
      <w:proofErr w:type="gramStart"/>
      <w:r>
        <w:t>date</w:t>
      </w:r>
      <w:proofErr w:type="gramEnd"/>
      <w:r>
        <w:t xml:space="preserve"> and the grade will be </w:t>
      </w:r>
      <w:proofErr w:type="gramStart"/>
      <w:r>
        <w:t>a 0</w:t>
      </w:r>
      <w:proofErr w:type="gramEnd"/>
      <w:r>
        <w:t xml:space="preserve">. </w:t>
      </w:r>
      <w:proofErr w:type="gramStart"/>
      <w:r>
        <w:t>The TWS</w:t>
      </w:r>
      <w:proofErr w:type="gramEnd"/>
      <w:r>
        <w:t xml:space="preserve"> is a requirement for successfully completing Student Teaching, and failure to complete and submit it in a timely fashion will affect the successful</w:t>
      </w:r>
      <w:r>
        <w:rPr>
          <w:spacing w:val="-1"/>
        </w:rPr>
        <w:t xml:space="preserve"> </w:t>
      </w:r>
      <w:r>
        <w:t>completion</w:t>
      </w:r>
      <w:r>
        <w:rPr>
          <w:spacing w:val="-4"/>
        </w:rPr>
        <w:t xml:space="preserve"> </w:t>
      </w:r>
      <w:r>
        <w:t>of</w:t>
      </w:r>
      <w:r>
        <w:rPr>
          <w:spacing w:val="-3"/>
        </w:rPr>
        <w:t xml:space="preserve"> </w:t>
      </w:r>
      <w:r>
        <w:t>the</w:t>
      </w:r>
      <w:r>
        <w:rPr>
          <w:spacing w:val="-1"/>
        </w:rPr>
        <w:t xml:space="preserve"> </w:t>
      </w:r>
      <w:r>
        <w:t>experience.</w:t>
      </w:r>
      <w:r>
        <w:rPr>
          <w:spacing w:val="-6"/>
        </w:rPr>
        <w:t xml:space="preserve"> </w:t>
      </w:r>
      <w:r>
        <w:t>Under</w:t>
      </w:r>
      <w:r>
        <w:rPr>
          <w:spacing w:val="-5"/>
        </w:rPr>
        <w:t xml:space="preserve"> </w:t>
      </w:r>
      <w:r>
        <w:t>no circumstances</w:t>
      </w:r>
      <w:r>
        <w:rPr>
          <w:spacing w:val="-4"/>
        </w:rPr>
        <w:t xml:space="preserve"> </w:t>
      </w:r>
      <w:r>
        <w:t>should</w:t>
      </w:r>
      <w:r>
        <w:rPr>
          <w:spacing w:val="-4"/>
        </w:rPr>
        <w:t xml:space="preserve"> </w:t>
      </w:r>
      <w:r>
        <w:t>student</w:t>
      </w:r>
      <w:r>
        <w:rPr>
          <w:spacing w:val="-6"/>
        </w:rPr>
        <w:t xml:space="preserve"> </w:t>
      </w:r>
      <w:r>
        <w:t>teachers</w:t>
      </w:r>
      <w:r>
        <w:rPr>
          <w:spacing w:val="-4"/>
        </w:rPr>
        <w:t xml:space="preserve"> </w:t>
      </w:r>
      <w:r>
        <w:t>work on the TWS while at the school during the day. This is work that needs to be done after school hours, including printing the pages of the TWS.</w:t>
      </w:r>
    </w:p>
    <w:p w14:paraId="03091817" w14:textId="77777777" w:rsidR="00186B0D" w:rsidRDefault="00000000">
      <w:pPr>
        <w:pStyle w:val="ListParagraph"/>
        <w:numPr>
          <w:ilvl w:val="0"/>
          <w:numId w:val="53"/>
        </w:numPr>
        <w:tabs>
          <w:tab w:val="left" w:pos="435"/>
        </w:tabs>
        <w:spacing w:before="293"/>
        <w:ind w:left="435" w:hanging="315"/>
        <w:jc w:val="left"/>
        <w:rPr>
          <w:b/>
          <w:sz w:val="24"/>
        </w:rPr>
      </w:pPr>
      <w:r>
        <w:rPr>
          <w:b/>
          <w:sz w:val="24"/>
        </w:rPr>
        <w:t>Teaching</w:t>
      </w:r>
      <w:r>
        <w:rPr>
          <w:b/>
          <w:spacing w:val="-6"/>
          <w:sz w:val="24"/>
        </w:rPr>
        <w:t xml:space="preserve"> </w:t>
      </w:r>
      <w:r>
        <w:rPr>
          <w:b/>
          <w:sz w:val="24"/>
        </w:rPr>
        <w:t>Video:</w:t>
      </w:r>
      <w:r>
        <w:rPr>
          <w:b/>
          <w:spacing w:val="-3"/>
          <w:sz w:val="24"/>
        </w:rPr>
        <w:t xml:space="preserve"> </w:t>
      </w:r>
      <w:r>
        <w:rPr>
          <w:b/>
          <w:sz w:val="24"/>
        </w:rPr>
        <w:t>Details</w:t>
      </w:r>
      <w:r>
        <w:rPr>
          <w:b/>
          <w:spacing w:val="-2"/>
          <w:sz w:val="24"/>
        </w:rPr>
        <w:t xml:space="preserve"> </w:t>
      </w:r>
      <w:r>
        <w:rPr>
          <w:b/>
          <w:sz w:val="24"/>
        </w:rPr>
        <w:t>will</w:t>
      </w:r>
      <w:r>
        <w:rPr>
          <w:b/>
          <w:spacing w:val="-4"/>
          <w:sz w:val="24"/>
        </w:rPr>
        <w:t xml:space="preserve"> </w:t>
      </w:r>
      <w:r>
        <w:rPr>
          <w:b/>
          <w:sz w:val="24"/>
        </w:rPr>
        <w:t>be</w:t>
      </w:r>
      <w:r>
        <w:rPr>
          <w:b/>
          <w:spacing w:val="-2"/>
          <w:sz w:val="24"/>
        </w:rPr>
        <w:t xml:space="preserve"> </w:t>
      </w:r>
      <w:r>
        <w:rPr>
          <w:b/>
          <w:sz w:val="24"/>
        </w:rPr>
        <w:t>provided</w:t>
      </w:r>
      <w:r>
        <w:rPr>
          <w:b/>
          <w:spacing w:val="-3"/>
          <w:sz w:val="24"/>
        </w:rPr>
        <w:t xml:space="preserve"> </w:t>
      </w:r>
      <w:r>
        <w:rPr>
          <w:b/>
          <w:sz w:val="24"/>
        </w:rPr>
        <w:t>by</w:t>
      </w:r>
      <w:r>
        <w:rPr>
          <w:b/>
          <w:spacing w:val="-2"/>
          <w:sz w:val="24"/>
        </w:rPr>
        <w:t xml:space="preserve"> </w:t>
      </w:r>
      <w:r>
        <w:rPr>
          <w:b/>
          <w:sz w:val="24"/>
        </w:rPr>
        <w:t>your</w:t>
      </w:r>
      <w:r>
        <w:rPr>
          <w:b/>
          <w:spacing w:val="-2"/>
          <w:sz w:val="24"/>
        </w:rPr>
        <w:t xml:space="preserve"> supervisor.</w:t>
      </w:r>
    </w:p>
    <w:p w14:paraId="03091818" w14:textId="77777777" w:rsidR="00186B0D" w:rsidRDefault="00186B0D">
      <w:pPr>
        <w:rPr>
          <w:sz w:val="24"/>
        </w:rPr>
        <w:sectPr w:rsidR="00186B0D">
          <w:pgSz w:w="12240" w:h="15840"/>
          <w:pgMar w:top="1680" w:right="1340" w:bottom="280" w:left="132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819" w14:textId="77777777" w:rsidR="00186B0D" w:rsidRDefault="00000000">
      <w:pPr>
        <w:pStyle w:val="Heading2"/>
        <w:spacing w:before="15"/>
        <w:ind w:left="23"/>
      </w:pPr>
      <w:bookmarkStart w:id="50" w:name="Stay_in_Touch!_Alumni_Information_Update"/>
      <w:bookmarkStart w:id="51" w:name="_bookmark21"/>
      <w:bookmarkEnd w:id="50"/>
      <w:bookmarkEnd w:id="51"/>
      <w:r>
        <w:lastRenderedPageBreak/>
        <w:t>Stay</w:t>
      </w:r>
      <w:r>
        <w:rPr>
          <w:spacing w:val="-3"/>
        </w:rPr>
        <w:t xml:space="preserve"> </w:t>
      </w:r>
      <w:r>
        <w:t>in</w:t>
      </w:r>
      <w:r>
        <w:rPr>
          <w:spacing w:val="-5"/>
        </w:rPr>
        <w:t xml:space="preserve"> </w:t>
      </w:r>
      <w:r>
        <w:t>Touch!</w:t>
      </w:r>
      <w:r>
        <w:rPr>
          <w:spacing w:val="-5"/>
        </w:rPr>
        <w:t xml:space="preserve"> </w:t>
      </w:r>
      <w:r>
        <w:t>Alumni</w:t>
      </w:r>
      <w:r>
        <w:rPr>
          <w:spacing w:val="1"/>
        </w:rPr>
        <w:t xml:space="preserve"> </w:t>
      </w:r>
      <w:r>
        <w:t>Information</w:t>
      </w:r>
      <w:r>
        <w:rPr>
          <w:spacing w:val="-1"/>
        </w:rPr>
        <w:t xml:space="preserve"> </w:t>
      </w:r>
      <w:r>
        <w:t>Update,</w:t>
      </w:r>
      <w:r>
        <w:rPr>
          <w:spacing w:val="-3"/>
        </w:rPr>
        <w:t xml:space="preserve"> </w:t>
      </w:r>
      <w:proofErr w:type="gramStart"/>
      <w:r>
        <w:rPr>
          <w:spacing w:val="-2"/>
        </w:rPr>
        <w:t>Please</w:t>
      </w:r>
      <w:proofErr w:type="gramEnd"/>
      <w:r>
        <w:rPr>
          <w:spacing w:val="-2"/>
        </w:rPr>
        <w:t>!</w:t>
      </w:r>
    </w:p>
    <w:p w14:paraId="0309181A" w14:textId="77777777" w:rsidR="00186B0D" w:rsidRDefault="00186B0D">
      <w:pPr>
        <w:pStyle w:val="BodyText"/>
        <w:rPr>
          <w:b/>
          <w:sz w:val="20"/>
        </w:rPr>
      </w:pPr>
    </w:p>
    <w:p w14:paraId="0309181B" w14:textId="77777777" w:rsidR="00186B0D" w:rsidRDefault="00000000">
      <w:pPr>
        <w:pStyle w:val="BodyText"/>
        <w:spacing w:before="118"/>
        <w:rPr>
          <w:b/>
          <w:sz w:val="20"/>
        </w:rPr>
      </w:pPr>
      <w:r>
        <w:rPr>
          <w:noProof/>
        </w:rPr>
        <mc:AlternateContent>
          <mc:Choice Requires="wpg">
            <w:drawing>
              <wp:anchor distT="0" distB="0" distL="0" distR="0" simplePos="0" relativeHeight="487592960" behindDoc="1" locked="0" layoutInCell="1" allowOverlap="1" wp14:anchorId="03092128" wp14:editId="03092129">
                <wp:simplePos x="0" y="0"/>
                <wp:positionH relativeFrom="page">
                  <wp:posOffset>1046480</wp:posOffset>
                </wp:positionH>
                <wp:positionV relativeFrom="paragraph">
                  <wp:posOffset>245258</wp:posOffset>
                </wp:positionV>
                <wp:extent cx="5707380" cy="187452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7380" cy="1874520"/>
                          <a:chOff x="0" y="0"/>
                          <a:chExt cx="5707380" cy="1874520"/>
                        </a:xfrm>
                      </wpg:grpSpPr>
                      <wps:wsp>
                        <wps:cNvPr id="22" name="Graphic 22"/>
                        <wps:cNvSpPr/>
                        <wps:spPr>
                          <a:xfrm>
                            <a:off x="0" y="0"/>
                            <a:ext cx="5707380" cy="1874520"/>
                          </a:xfrm>
                          <a:custGeom>
                            <a:avLst/>
                            <a:gdLst/>
                            <a:ahLst/>
                            <a:cxnLst/>
                            <a:rect l="l" t="t" r="r" b="b"/>
                            <a:pathLst>
                              <a:path w="5707380" h="1874520">
                                <a:moveTo>
                                  <a:pt x="5707380" y="845832"/>
                                </a:moveTo>
                                <a:lnTo>
                                  <a:pt x="5679440" y="845832"/>
                                </a:lnTo>
                                <a:lnTo>
                                  <a:pt x="5651500" y="845832"/>
                                </a:lnTo>
                                <a:lnTo>
                                  <a:pt x="5651500" y="1033780"/>
                                </a:lnTo>
                                <a:lnTo>
                                  <a:pt x="5651500" y="1818640"/>
                                </a:lnTo>
                                <a:lnTo>
                                  <a:pt x="27940" y="1818640"/>
                                </a:lnTo>
                                <a:lnTo>
                                  <a:pt x="27940" y="845832"/>
                                </a:lnTo>
                                <a:lnTo>
                                  <a:pt x="0" y="845832"/>
                                </a:lnTo>
                                <a:lnTo>
                                  <a:pt x="0" y="1846580"/>
                                </a:lnTo>
                                <a:lnTo>
                                  <a:pt x="27940" y="1846580"/>
                                </a:lnTo>
                                <a:lnTo>
                                  <a:pt x="27940" y="1874520"/>
                                </a:lnTo>
                                <a:lnTo>
                                  <a:pt x="5651500" y="1874520"/>
                                </a:lnTo>
                                <a:lnTo>
                                  <a:pt x="5679440" y="1874520"/>
                                </a:lnTo>
                                <a:lnTo>
                                  <a:pt x="5707380" y="1874520"/>
                                </a:lnTo>
                                <a:lnTo>
                                  <a:pt x="5707380" y="1846580"/>
                                </a:lnTo>
                                <a:lnTo>
                                  <a:pt x="5707380" y="1818640"/>
                                </a:lnTo>
                                <a:lnTo>
                                  <a:pt x="5707380" y="1033780"/>
                                </a:lnTo>
                                <a:lnTo>
                                  <a:pt x="5707380" y="845832"/>
                                </a:lnTo>
                                <a:close/>
                              </a:path>
                              <a:path w="5707380" h="1874520">
                                <a:moveTo>
                                  <a:pt x="5707380" y="27940"/>
                                </a:moveTo>
                                <a:lnTo>
                                  <a:pt x="5679440" y="27940"/>
                                </a:lnTo>
                                <a:lnTo>
                                  <a:pt x="5679440" y="0"/>
                                </a:lnTo>
                                <a:lnTo>
                                  <a:pt x="5651500" y="0"/>
                                </a:lnTo>
                                <a:lnTo>
                                  <a:pt x="27940" y="0"/>
                                </a:lnTo>
                                <a:lnTo>
                                  <a:pt x="0" y="0"/>
                                </a:lnTo>
                                <a:lnTo>
                                  <a:pt x="0" y="27940"/>
                                </a:lnTo>
                                <a:lnTo>
                                  <a:pt x="0" y="845820"/>
                                </a:lnTo>
                                <a:lnTo>
                                  <a:pt x="27940" y="845820"/>
                                </a:lnTo>
                                <a:lnTo>
                                  <a:pt x="27940" y="27940"/>
                                </a:lnTo>
                                <a:lnTo>
                                  <a:pt x="5651500" y="27940"/>
                                </a:lnTo>
                                <a:lnTo>
                                  <a:pt x="5651500" y="845820"/>
                                </a:lnTo>
                                <a:lnTo>
                                  <a:pt x="5679440" y="845820"/>
                                </a:lnTo>
                                <a:lnTo>
                                  <a:pt x="5707380" y="845820"/>
                                </a:lnTo>
                                <a:lnTo>
                                  <a:pt x="5707380" y="660400"/>
                                </a:lnTo>
                                <a:lnTo>
                                  <a:pt x="5707380" y="505460"/>
                                </a:lnTo>
                                <a:lnTo>
                                  <a:pt x="5707380" y="350520"/>
                                </a:lnTo>
                                <a:lnTo>
                                  <a:pt x="5707380" y="195580"/>
                                </a:lnTo>
                                <a:lnTo>
                                  <a:pt x="5707380" y="27940"/>
                                </a:lnTo>
                                <a:close/>
                              </a:path>
                            </a:pathLst>
                          </a:custGeom>
                          <a:solidFill>
                            <a:srgbClr val="000000"/>
                          </a:solidFill>
                        </wps:spPr>
                        <wps:bodyPr wrap="square" lIns="0" tIns="0" rIns="0" bIns="0" rtlCol="0">
                          <a:prstTxWarp prst="textNoShape">
                            <a:avLst/>
                          </a:prstTxWarp>
                          <a:noAutofit/>
                        </wps:bodyPr>
                      </wps:wsp>
                      <wps:wsp>
                        <wps:cNvPr id="23" name="Textbox 23"/>
                        <wps:cNvSpPr txBox="1"/>
                        <wps:spPr>
                          <a:xfrm>
                            <a:off x="27940" y="27940"/>
                            <a:ext cx="5609590" cy="1790700"/>
                          </a:xfrm>
                          <a:prstGeom prst="rect">
                            <a:avLst/>
                          </a:prstGeom>
                        </wps:spPr>
                        <wps:txbx>
                          <w:txbxContent>
                            <w:p w14:paraId="0309215D" w14:textId="77777777" w:rsidR="00186B0D" w:rsidRDefault="00186B0D">
                              <w:pPr>
                                <w:spacing w:before="21"/>
                                <w:rPr>
                                  <w:b/>
                                  <w:sz w:val="20"/>
                                </w:rPr>
                              </w:pPr>
                            </w:p>
                            <w:p w14:paraId="0309215E" w14:textId="77777777" w:rsidR="00186B0D" w:rsidRDefault="00000000">
                              <w:pPr>
                                <w:ind w:left="138" w:right="118"/>
                                <w:jc w:val="center"/>
                                <w:rPr>
                                  <w:sz w:val="20"/>
                                </w:rPr>
                              </w:pPr>
                              <w:r>
                                <w:rPr>
                                  <w:sz w:val="20"/>
                                </w:rPr>
                                <w:t>The</w:t>
                              </w:r>
                              <w:r>
                                <w:rPr>
                                  <w:spacing w:val="-2"/>
                                  <w:sz w:val="20"/>
                                </w:rPr>
                                <w:t xml:space="preserve"> </w:t>
                              </w:r>
                              <w:r>
                                <w:rPr>
                                  <w:sz w:val="20"/>
                                </w:rPr>
                                <w:t>Department</w:t>
                              </w:r>
                              <w:r>
                                <w:rPr>
                                  <w:spacing w:val="-2"/>
                                  <w:sz w:val="20"/>
                                </w:rPr>
                                <w:t xml:space="preserve"> </w:t>
                              </w:r>
                              <w:r>
                                <w:rPr>
                                  <w:sz w:val="20"/>
                                </w:rPr>
                                <w:t>of</w:t>
                              </w:r>
                              <w:r>
                                <w:rPr>
                                  <w:spacing w:val="-4"/>
                                  <w:sz w:val="20"/>
                                </w:rPr>
                                <w:t xml:space="preserve"> </w:t>
                              </w:r>
                              <w:r>
                                <w:rPr>
                                  <w:sz w:val="20"/>
                                </w:rPr>
                                <w:t>Language,</w:t>
                              </w:r>
                              <w:r>
                                <w:rPr>
                                  <w:spacing w:val="-1"/>
                                  <w:sz w:val="20"/>
                                </w:rPr>
                                <w:t xml:space="preserve"> </w:t>
                              </w:r>
                              <w:r>
                                <w:rPr>
                                  <w:sz w:val="20"/>
                                </w:rPr>
                                <w:t>Literature</w:t>
                              </w:r>
                              <w:r>
                                <w:rPr>
                                  <w:spacing w:val="-2"/>
                                  <w:sz w:val="20"/>
                                </w:rPr>
                                <w:t xml:space="preserve"> </w:t>
                              </w:r>
                              <w:r>
                                <w:rPr>
                                  <w:sz w:val="20"/>
                                </w:rPr>
                                <w:t>and</w:t>
                              </w:r>
                              <w:r>
                                <w:rPr>
                                  <w:spacing w:val="-4"/>
                                  <w:sz w:val="20"/>
                                </w:rPr>
                                <w:t xml:space="preserve"> </w:t>
                              </w:r>
                              <w:r>
                                <w:rPr>
                                  <w:sz w:val="20"/>
                                </w:rPr>
                                <w:t>Writing</w:t>
                              </w:r>
                              <w:r>
                                <w:rPr>
                                  <w:spacing w:val="-2"/>
                                  <w:sz w:val="20"/>
                                </w:rPr>
                                <w:t xml:space="preserve"> </w:t>
                              </w:r>
                              <w:r>
                                <w:rPr>
                                  <w:sz w:val="20"/>
                                </w:rPr>
                                <w:t>is</w:t>
                              </w:r>
                              <w:r>
                                <w:rPr>
                                  <w:spacing w:val="-1"/>
                                  <w:sz w:val="20"/>
                                </w:rPr>
                                <w:t xml:space="preserve"> </w:t>
                              </w:r>
                              <w:r>
                                <w:rPr>
                                  <w:sz w:val="20"/>
                                </w:rPr>
                                <w:t>trying</w:t>
                              </w:r>
                              <w:r>
                                <w:rPr>
                                  <w:spacing w:val="-1"/>
                                  <w:sz w:val="20"/>
                                </w:rPr>
                                <w:t xml:space="preserve"> </w:t>
                              </w:r>
                              <w:r>
                                <w:rPr>
                                  <w:sz w:val="20"/>
                                </w:rPr>
                                <w:t>to</w:t>
                              </w:r>
                              <w:r>
                                <w:rPr>
                                  <w:spacing w:val="-4"/>
                                  <w:sz w:val="20"/>
                                </w:rPr>
                                <w:t xml:space="preserve"> </w:t>
                              </w:r>
                              <w:r>
                                <w:rPr>
                                  <w:sz w:val="20"/>
                                </w:rPr>
                                <w:t>complete</w:t>
                              </w:r>
                              <w:r>
                                <w:rPr>
                                  <w:spacing w:val="-2"/>
                                  <w:sz w:val="20"/>
                                </w:rPr>
                                <w:t xml:space="preserve"> </w:t>
                              </w:r>
                              <w:r>
                                <w:rPr>
                                  <w:sz w:val="20"/>
                                </w:rPr>
                                <w:t>and</w:t>
                              </w:r>
                              <w:r>
                                <w:rPr>
                                  <w:spacing w:val="-4"/>
                                  <w:sz w:val="20"/>
                                </w:rPr>
                                <w:t xml:space="preserve"> </w:t>
                              </w:r>
                              <w:r>
                                <w:rPr>
                                  <w:sz w:val="20"/>
                                </w:rPr>
                                <w:t>maintain</w:t>
                              </w:r>
                              <w:r>
                                <w:rPr>
                                  <w:spacing w:val="-4"/>
                                  <w:sz w:val="20"/>
                                </w:rPr>
                                <w:t xml:space="preserve"> </w:t>
                              </w:r>
                              <w:r>
                                <w:rPr>
                                  <w:sz w:val="20"/>
                                </w:rPr>
                                <w:t>a</w:t>
                              </w:r>
                              <w:r>
                                <w:rPr>
                                  <w:spacing w:val="-3"/>
                                  <w:sz w:val="20"/>
                                </w:rPr>
                                <w:t xml:space="preserve"> </w:t>
                              </w:r>
                              <w:r>
                                <w:rPr>
                                  <w:sz w:val="20"/>
                                </w:rPr>
                                <w:t>current</w:t>
                              </w:r>
                              <w:r>
                                <w:rPr>
                                  <w:spacing w:val="-2"/>
                                  <w:sz w:val="20"/>
                                </w:rPr>
                                <w:t xml:space="preserve"> </w:t>
                              </w:r>
                              <w:r>
                                <w:rPr>
                                  <w:sz w:val="20"/>
                                </w:rPr>
                                <w:t xml:space="preserve">contact list of </w:t>
                              </w:r>
                              <w:proofErr w:type="gramStart"/>
                              <w:r>
                                <w:rPr>
                                  <w:sz w:val="20"/>
                                </w:rPr>
                                <w:t>all of</w:t>
                              </w:r>
                              <w:proofErr w:type="gramEnd"/>
                              <w:r>
                                <w:rPr>
                                  <w:sz w:val="20"/>
                                </w:rPr>
                                <w:t xml:space="preserve"> our alumni.</w:t>
                              </w:r>
                              <w:r>
                                <w:rPr>
                                  <w:spacing w:val="40"/>
                                  <w:sz w:val="20"/>
                                </w:rPr>
                                <w:t xml:space="preserve"> </w:t>
                              </w:r>
                              <w:r>
                                <w:rPr>
                                  <w:sz w:val="20"/>
                                </w:rPr>
                                <w:t>Please let us know of your current whereabouts and accomplishments!</w:t>
                              </w:r>
                            </w:p>
                            <w:p w14:paraId="0309215F" w14:textId="77777777" w:rsidR="00186B0D" w:rsidRDefault="00000000">
                              <w:pPr>
                                <w:spacing w:before="242"/>
                                <w:ind w:left="138" w:right="115"/>
                                <w:jc w:val="center"/>
                                <w:rPr>
                                  <w:sz w:val="24"/>
                                </w:rPr>
                              </w:pPr>
                              <w:hyperlink r:id="rId27">
                                <w:r>
                                  <w:rPr>
                                    <w:color w:val="0000FF"/>
                                    <w:sz w:val="24"/>
                                    <w:u w:val="single" w:color="0000FF"/>
                                  </w:rPr>
                                  <w:t>Alumni Information</w:t>
                                </w:r>
                                <w:r>
                                  <w:rPr>
                                    <w:color w:val="0000FF"/>
                                    <w:spacing w:val="-3"/>
                                    <w:sz w:val="24"/>
                                    <w:u w:val="single" w:color="0000FF"/>
                                  </w:rPr>
                                  <w:t xml:space="preserve"> </w:t>
                                </w:r>
                                <w:r>
                                  <w:rPr>
                                    <w:color w:val="0000FF"/>
                                    <w:sz w:val="24"/>
                                    <w:u w:val="single" w:color="0000FF"/>
                                  </w:rPr>
                                  <w:t>Form</w:t>
                                </w:r>
                                <w:r>
                                  <w:rPr>
                                    <w:color w:val="0000FF"/>
                                    <w:spacing w:val="-4"/>
                                    <w:sz w:val="24"/>
                                    <w:u w:val="single" w:color="0000FF"/>
                                  </w:rPr>
                                  <w:t xml:space="preserve"> </w:t>
                                </w:r>
                                <w:r>
                                  <w:rPr>
                                    <w:color w:val="0000FF"/>
                                    <w:sz w:val="24"/>
                                    <w:u w:val="single" w:color="0000FF"/>
                                  </w:rPr>
                                  <w:t>-</w:t>
                                </w:r>
                                <w:r>
                                  <w:rPr>
                                    <w:color w:val="0000FF"/>
                                    <w:spacing w:val="-2"/>
                                    <w:sz w:val="24"/>
                                    <w:u w:val="single" w:color="0000FF"/>
                                  </w:rPr>
                                  <w:t xml:space="preserve"> </w:t>
                                </w:r>
                                <w:r>
                                  <w:rPr>
                                    <w:color w:val="0000FF"/>
                                    <w:sz w:val="24"/>
                                    <w:u w:val="single" w:color="0000FF"/>
                                  </w:rPr>
                                  <w:t>Please</w:t>
                                </w:r>
                                <w:r>
                                  <w:rPr>
                                    <w:color w:val="0000FF"/>
                                    <w:spacing w:val="-4"/>
                                    <w:sz w:val="24"/>
                                    <w:u w:val="single" w:color="0000FF"/>
                                  </w:rPr>
                                  <w:t xml:space="preserve"> </w:t>
                                </w:r>
                                <w:r>
                                  <w:rPr>
                                    <w:color w:val="0000FF"/>
                                    <w:sz w:val="24"/>
                                    <w:u w:val="single" w:color="0000FF"/>
                                  </w:rPr>
                                  <w:t>keep</w:t>
                                </w:r>
                                <w:r>
                                  <w:rPr>
                                    <w:color w:val="0000FF"/>
                                    <w:spacing w:val="-3"/>
                                    <w:sz w:val="24"/>
                                    <w:u w:val="single" w:color="0000FF"/>
                                  </w:rPr>
                                  <w:t xml:space="preserve"> </w:t>
                                </w:r>
                                <w:r>
                                  <w:rPr>
                                    <w:color w:val="0000FF"/>
                                    <w:sz w:val="24"/>
                                    <w:u w:val="single" w:color="0000FF"/>
                                  </w:rPr>
                                  <w:t>us</w:t>
                                </w:r>
                                <w:r>
                                  <w:rPr>
                                    <w:color w:val="0000FF"/>
                                    <w:spacing w:val="-2"/>
                                    <w:sz w:val="24"/>
                                    <w:u w:val="single" w:color="0000FF"/>
                                  </w:rPr>
                                  <w:t xml:space="preserve"> updated!</w:t>
                                </w:r>
                              </w:hyperlink>
                            </w:p>
                            <w:p w14:paraId="03092160" w14:textId="77777777" w:rsidR="00186B0D" w:rsidRDefault="00186B0D">
                              <w:pPr>
                                <w:spacing w:before="4"/>
                                <w:rPr>
                                  <w:sz w:val="24"/>
                                </w:rPr>
                              </w:pPr>
                            </w:p>
                            <w:p w14:paraId="03092161" w14:textId="77777777" w:rsidR="00186B0D" w:rsidRDefault="00000000">
                              <w:pPr>
                                <w:ind w:left="138" w:right="112"/>
                                <w:jc w:val="center"/>
                                <w:rPr>
                                  <w:sz w:val="20"/>
                                </w:rPr>
                              </w:pPr>
                              <w:r>
                                <w:rPr>
                                  <w:sz w:val="20"/>
                                </w:rPr>
                                <w:t>Or</w:t>
                              </w:r>
                              <w:r>
                                <w:rPr>
                                  <w:spacing w:val="38"/>
                                  <w:sz w:val="20"/>
                                </w:rPr>
                                <w:t xml:space="preserve"> </w:t>
                              </w:r>
                              <w:proofErr w:type="gramStart"/>
                              <w:r>
                                <w:rPr>
                                  <w:sz w:val="20"/>
                                </w:rPr>
                                <w:t>Please</w:t>
                              </w:r>
                              <w:proofErr w:type="gramEnd"/>
                              <w:r>
                                <w:rPr>
                                  <w:spacing w:val="-2"/>
                                  <w:sz w:val="20"/>
                                </w:rPr>
                                <w:t xml:space="preserve"> </w:t>
                              </w:r>
                              <w:r>
                                <w:rPr>
                                  <w:sz w:val="20"/>
                                </w:rPr>
                                <w:t>visit</w:t>
                              </w:r>
                              <w:r>
                                <w:rPr>
                                  <w:spacing w:val="-2"/>
                                  <w:sz w:val="20"/>
                                </w:rPr>
                                <w:t xml:space="preserve"> </w:t>
                              </w:r>
                              <w:r>
                                <w:rPr>
                                  <w:sz w:val="20"/>
                                </w:rPr>
                                <w:t>the</w:t>
                              </w:r>
                              <w:r>
                                <w:rPr>
                                  <w:spacing w:val="-2"/>
                                  <w:sz w:val="20"/>
                                </w:rPr>
                                <w:t xml:space="preserve"> </w:t>
                              </w:r>
                              <w:r>
                                <w:rPr>
                                  <w:sz w:val="20"/>
                                </w:rPr>
                                <w:t>Department</w:t>
                              </w:r>
                              <w:r>
                                <w:rPr>
                                  <w:spacing w:val="-2"/>
                                  <w:sz w:val="20"/>
                                </w:rPr>
                                <w:t xml:space="preserve"> </w:t>
                              </w:r>
                              <w:r>
                                <w:rPr>
                                  <w:sz w:val="20"/>
                                </w:rPr>
                                <w:t>of</w:t>
                              </w:r>
                              <w:r>
                                <w:rPr>
                                  <w:spacing w:val="-3"/>
                                  <w:sz w:val="20"/>
                                </w:rPr>
                                <w:t xml:space="preserve"> </w:t>
                              </w:r>
                              <w:r>
                                <w:rPr>
                                  <w:sz w:val="20"/>
                                </w:rPr>
                                <w:t>Language,</w:t>
                              </w:r>
                              <w:r>
                                <w:rPr>
                                  <w:spacing w:val="-1"/>
                                  <w:sz w:val="20"/>
                                </w:rPr>
                                <w:t xml:space="preserve"> </w:t>
                              </w:r>
                              <w:r>
                                <w:rPr>
                                  <w:sz w:val="20"/>
                                </w:rPr>
                                <w:t>Literature</w:t>
                              </w:r>
                              <w:r>
                                <w:rPr>
                                  <w:spacing w:val="-2"/>
                                  <w:sz w:val="20"/>
                                </w:rPr>
                                <w:t xml:space="preserve"> </w:t>
                              </w:r>
                              <w:r>
                                <w:rPr>
                                  <w:sz w:val="20"/>
                                </w:rPr>
                                <w:t>and</w:t>
                              </w:r>
                              <w:r>
                                <w:rPr>
                                  <w:spacing w:val="-4"/>
                                  <w:sz w:val="20"/>
                                </w:rPr>
                                <w:t xml:space="preserve"> </w:t>
                              </w:r>
                              <w:r>
                                <w:rPr>
                                  <w:sz w:val="20"/>
                                </w:rPr>
                                <w:t>Writing</w:t>
                              </w:r>
                              <w:r>
                                <w:rPr>
                                  <w:spacing w:val="-1"/>
                                  <w:sz w:val="20"/>
                                </w:rPr>
                                <w:t xml:space="preserve"> </w:t>
                              </w:r>
                              <w:r>
                                <w:rPr>
                                  <w:sz w:val="20"/>
                                </w:rPr>
                                <w:t>website</w:t>
                              </w:r>
                              <w:r>
                                <w:rPr>
                                  <w:spacing w:val="-2"/>
                                  <w:sz w:val="20"/>
                                </w:rPr>
                                <w:t xml:space="preserve"> </w:t>
                              </w:r>
                              <w:r>
                                <w:rPr>
                                  <w:sz w:val="20"/>
                                </w:rPr>
                                <w:t>to</w:t>
                              </w:r>
                              <w:r>
                                <w:rPr>
                                  <w:spacing w:val="-4"/>
                                  <w:sz w:val="20"/>
                                </w:rPr>
                                <w:t xml:space="preserve"> </w:t>
                              </w:r>
                              <w:r>
                                <w:rPr>
                                  <w:sz w:val="20"/>
                                </w:rPr>
                                <w:t>share</w:t>
                              </w:r>
                              <w:r>
                                <w:rPr>
                                  <w:spacing w:val="-2"/>
                                  <w:sz w:val="20"/>
                                </w:rPr>
                                <w:t xml:space="preserve"> </w:t>
                              </w:r>
                              <w:r>
                                <w:rPr>
                                  <w:sz w:val="20"/>
                                </w:rPr>
                                <w:t>your</w:t>
                              </w:r>
                              <w:r>
                                <w:rPr>
                                  <w:spacing w:val="-4"/>
                                  <w:sz w:val="20"/>
                                </w:rPr>
                                <w:t xml:space="preserve"> </w:t>
                              </w:r>
                              <w:r>
                                <w:rPr>
                                  <w:sz w:val="20"/>
                                </w:rPr>
                                <w:t>updates</w:t>
                              </w:r>
                              <w:r>
                                <w:rPr>
                                  <w:spacing w:val="-1"/>
                                  <w:sz w:val="20"/>
                                </w:rPr>
                                <w:t xml:space="preserve"> </w:t>
                              </w:r>
                              <w:r>
                                <w:rPr>
                                  <w:sz w:val="20"/>
                                </w:rPr>
                                <w:t>with the Spanish Education Coordinator</w:t>
                              </w:r>
                            </w:p>
                            <w:p w14:paraId="03092162" w14:textId="77777777" w:rsidR="00186B0D" w:rsidRDefault="00000000">
                              <w:pPr>
                                <w:spacing w:before="244"/>
                                <w:ind w:left="138" w:right="118"/>
                                <w:jc w:val="center"/>
                                <w:rPr>
                                  <w:sz w:val="20"/>
                                </w:rPr>
                              </w:pPr>
                              <w:hyperlink r:id="rId28">
                                <w:r>
                                  <w:rPr>
                                    <w:color w:val="0000FF"/>
                                    <w:spacing w:val="-2"/>
                                    <w:sz w:val="20"/>
                                    <w:u w:val="single" w:color="0000FF"/>
                                  </w:rPr>
                                  <w:t>http://www.iup.edu/foreignlanguages/default.aspx</w:t>
                                </w:r>
                              </w:hyperlink>
                            </w:p>
                          </w:txbxContent>
                        </wps:txbx>
                        <wps:bodyPr wrap="square" lIns="0" tIns="0" rIns="0" bIns="0" rtlCol="0">
                          <a:noAutofit/>
                        </wps:bodyPr>
                      </wps:wsp>
                    </wpg:wgp>
                  </a:graphicData>
                </a:graphic>
              </wp:anchor>
            </w:drawing>
          </mc:Choice>
          <mc:Fallback>
            <w:pict>
              <v:group w14:anchorId="03092128" id="Group 21" o:spid="_x0000_s1040" style="position:absolute;margin-left:82.4pt;margin-top:19.3pt;width:449.4pt;height:147.6pt;z-index:-15723520;mso-wrap-distance-left:0;mso-wrap-distance-right:0;mso-position-horizontal-relative:page" coordsize="57073,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">
                <v:shape id="Graphic 22" o:spid="_x0000_s1041" style="position:absolute;width:57073;height:18745;visibility:visible;mso-wrap-style:square;v-text-anchor:top" coordsize="5707380,187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" path="m5707380,845832r-27940,l5651500,845832r,187948l5651500,1818640r-5623560,l27940,845832,,845832,,1846580r27940,l27940,1874520r5623560,l5679440,1874520r27940,l5707380,1846580r,-27940l5707380,1033780r,-187948xem5707380,27940r-27940,l5679440,r-27940,l27940,,,,,27940,,845820r27940,l27940,27940r5623560,l5651500,845820r27940,l5707380,845820r,-185420l5707380,505460r,-154940l5707380,195580r,-167640xe" fillcolor="black" stroked="f">
                  <v:path arrowok="t"/>
                </v:shape>
                <v:shape id="Textbox 23" o:spid="_x0000_s1042" type="#_x0000_t202" style="position:absolute;left:279;top:279;width:56096;height:17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309215D" w14:textId="77777777" w:rsidR="00186B0D" w:rsidRDefault="00186B0D">
                        <w:pPr>
                          <w:spacing w:before="21"/>
                          <w:rPr>
                            <w:b/>
                            <w:sz w:val="20"/>
                          </w:rPr>
                        </w:pPr>
                      </w:p>
                      <w:p w14:paraId="0309215E" w14:textId="77777777" w:rsidR="00186B0D" w:rsidRDefault="00000000">
                        <w:pPr>
                          <w:ind w:left="138" w:right="118"/>
                          <w:jc w:val="center"/>
                          <w:rPr>
                            <w:sz w:val="20"/>
                          </w:rPr>
                        </w:pPr>
                        <w:r>
                          <w:rPr>
                            <w:sz w:val="20"/>
                          </w:rPr>
                          <w:t>The</w:t>
                        </w:r>
                        <w:r>
                          <w:rPr>
                            <w:spacing w:val="-2"/>
                            <w:sz w:val="20"/>
                          </w:rPr>
                          <w:t xml:space="preserve"> </w:t>
                        </w:r>
                        <w:r>
                          <w:rPr>
                            <w:sz w:val="20"/>
                          </w:rPr>
                          <w:t>Department</w:t>
                        </w:r>
                        <w:r>
                          <w:rPr>
                            <w:spacing w:val="-2"/>
                            <w:sz w:val="20"/>
                          </w:rPr>
                          <w:t xml:space="preserve"> </w:t>
                        </w:r>
                        <w:r>
                          <w:rPr>
                            <w:sz w:val="20"/>
                          </w:rPr>
                          <w:t>of</w:t>
                        </w:r>
                        <w:r>
                          <w:rPr>
                            <w:spacing w:val="-4"/>
                            <w:sz w:val="20"/>
                          </w:rPr>
                          <w:t xml:space="preserve"> </w:t>
                        </w:r>
                        <w:r>
                          <w:rPr>
                            <w:sz w:val="20"/>
                          </w:rPr>
                          <w:t>Language,</w:t>
                        </w:r>
                        <w:r>
                          <w:rPr>
                            <w:spacing w:val="-1"/>
                            <w:sz w:val="20"/>
                          </w:rPr>
                          <w:t xml:space="preserve"> </w:t>
                        </w:r>
                        <w:r>
                          <w:rPr>
                            <w:sz w:val="20"/>
                          </w:rPr>
                          <w:t>Literature</w:t>
                        </w:r>
                        <w:r>
                          <w:rPr>
                            <w:spacing w:val="-2"/>
                            <w:sz w:val="20"/>
                          </w:rPr>
                          <w:t xml:space="preserve"> </w:t>
                        </w:r>
                        <w:r>
                          <w:rPr>
                            <w:sz w:val="20"/>
                          </w:rPr>
                          <w:t>and</w:t>
                        </w:r>
                        <w:r>
                          <w:rPr>
                            <w:spacing w:val="-4"/>
                            <w:sz w:val="20"/>
                          </w:rPr>
                          <w:t xml:space="preserve"> </w:t>
                        </w:r>
                        <w:r>
                          <w:rPr>
                            <w:sz w:val="20"/>
                          </w:rPr>
                          <w:t>Writing</w:t>
                        </w:r>
                        <w:r>
                          <w:rPr>
                            <w:spacing w:val="-2"/>
                            <w:sz w:val="20"/>
                          </w:rPr>
                          <w:t xml:space="preserve"> </w:t>
                        </w:r>
                        <w:r>
                          <w:rPr>
                            <w:sz w:val="20"/>
                          </w:rPr>
                          <w:t>is</w:t>
                        </w:r>
                        <w:r>
                          <w:rPr>
                            <w:spacing w:val="-1"/>
                            <w:sz w:val="20"/>
                          </w:rPr>
                          <w:t xml:space="preserve"> </w:t>
                        </w:r>
                        <w:r>
                          <w:rPr>
                            <w:sz w:val="20"/>
                          </w:rPr>
                          <w:t>trying</w:t>
                        </w:r>
                        <w:r>
                          <w:rPr>
                            <w:spacing w:val="-1"/>
                            <w:sz w:val="20"/>
                          </w:rPr>
                          <w:t xml:space="preserve"> </w:t>
                        </w:r>
                        <w:r>
                          <w:rPr>
                            <w:sz w:val="20"/>
                          </w:rPr>
                          <w:t>to</w:t>
                        </w:r>
                        <w:r>
                          <w:rPr>
                            <w:spacing w:val="-4"/>
                            <w:sz w:val="20"/>
                          </w:rPr>
                          <w:t xml:space="preserve"> </w:t>
                        </w:r>
                        <w:r>
                          <w:rPr>
                            <w:sz w:val="20"/>
                          </w:rPr>
                          <w:t>complete</w:t>
                        </w:r>
                        <w:r>
                          <w:rPr>
                            <w:spacing w:val="-2"/>
                            <w:sz w:val="20"/>
                          </w:rPr>
                          <w:t xml:space="preserve"> </w:t>
                        </w:r>
                        <w:r>
                          <w:rPr>
                            <w:sz w:val="20"/>
                          </w:rPr>
                          <w:t>and</w:t>
                        </w:r>
                        <w:r>
                          <w:rPr>
                            <w:spacing w:val="-4"/>
                            <w:sz w:val="20"/>
                          </w:rPr>
                          <w:t xml:space="preserve"> </w:t>
                        </w:r>
                        <w:r>
                          <w:rPr>
                            <w:sz w:val="20"/>
                          </w:rPr>
                          <w:t>maintain</w:t>
                        </w:r>
                        <w:r>
                          <w:rPr>
                            <w:spacing w:val="-4"/>
                            <w:sz w:val="20"/>
                          </w:rPr>
                          <w:t xml:space="preserve"> </w:t>
                        </w:r>
                        <w:r>
                          <w:rPr>
                            <w:sz w:val="20"/>
                          </w:rPr>
                          <w:t>a</w:t>
                        </w:r>
                        <w:r>
                          <w:rPr>
                            <w:spacing w:val="-3"/>
                            <w:sz w:val="20"/>
                          </w:rPr>
                          <w:t xml:space="preserve"> </w:t>
                        </w:r>
                        <w:r>
                          <w:rPr>
                            <w:sz w:val="20"/>
                          </w:rPr>
                          <w:t>current</w:t>
                        </w:r>
                        <w:r>
                          <w:rPr>
                            <w:spacing w:val="-2"/>
                            <w:sz w:val="20"/>
                          </w:rPr>
                          <w:t xml:space="preserve"> </w:t>
                        </w:r>
                        <w:r>
                          <w:rPr>
                            <w:sz w:val="20"/>
                          </w:rPr>
                          <w:t xml:space="preserve">contact list of </w:t>
                        </w:r>
                        <w:proofErr w:type="gramStart"/>
                        <w:r>
                          <w:rPr>
                            <w:sz w:val="20"/>
                          </w:rPr>
                          <w:t>all of</w:t>
                        </w:r>
                        <w:proofErr w:type="gramEnd"/>
                        <w:r>
                          <w:rPr>
                            <w:sz w:val="20"/>
                          </w:rPr>
                          <w:t xml:space="preserve"> our alumni.</w:t>
                        </w:r>
                        <w:r>
                          <w:rPr>
                            <w:spacing w:val="40"/>
                            <w:sz w:val="20"/>
                          </w:rPr>
                          <w:t xml:space="preserve"> </w:t>
                        </w:r>
                        <w:r>
                          <w:rPr>
                            <w:sz w:val="20"/>
                          </w:rPr>
                          <w:t>Please let us know of your current whereabouts and accomplishments!</w:t>
                        </w:r>
                      </w:p>
                      <w:p w14:paraId="0309215F" w14:textId="77777777" w:rsidR="00186B0D" w:rsidRDefault="00000000">
                        <w:pPr>
                          <w:spacing w:before="242"/>
                          <w:ind w:left="138" w:right="115"/>
                          <w:jc w:val="center"/>
                          <w:rPr>
                            <w:sz w:val="24"/>
                          </w:rPr>
                        </w:pPr>
                        <w:hyperlink r:id="rId29">
                          <w:r>
                            <w:rPr>
                              <w:color w:val="0000FF"/>
                              <w:sz w:val="24"/>
                              <w:u w:val="single" w:color="0000FF"/>
                            </w:rPr>
                            <w:t>Alumni Information</w:t>
                          </w:r>
                          <w:r>
                            <w:rPr>
                              <w:color w:val="0000FF"/>
                              <w:spacing w:val="-3"/>
                              <w:sz w:val="24"/>
                              <w:u w:val="single" w:color="0000FF"/>
                            </w:rPr>
                            <w:t xml:space="preserve"> </w:t>
                          </w:r>
                          <w:r>
                            <w:rPr>
                              <w:color w:val="0000FF"/>
                              <w:sz w:val="24"/>
                              <w:u w:val="single" w:color="0000FF"/>
                            </w:rPr>
                            <w:t>Form</w:t>
                          </w:r>
                          <w:r>
                            <w:rPr>
                              <w:color w:val="0000FF"/>
                              <w:spacing w:val="-4"/>
                              <w:sz w:val="24"/>
                              <w:u w:val="single" w:color="0000FF"/>
                            </w:rPr>
                            <w:t xml:space="preserve"> </w:t>
                          </w:r>
                          <w:r>
                            <w:rPr>
                              <w:color w:val="0000FF"/>
                              <w:sz w:val="24"/>
                              <w:u w:val="single" w:color="0000FF"/>
                            </w:rPr>
                            <w:t>-</w:t>
                          </w:r>
                          <w:r>
                            <w:rPr>
                              <w:color w:val="0000FF"/>
                              <w:spacing w:val="-2"/>
                              <w:sz w:val="24"/>
                              <w:u w:val="single" w:color="0000FF"/>
                            </w:rPr>
                            <w:t xml:space="preserve"> </w:t>
                          </w:r>
                          <w:r>
                            <w:rPr>
                              <w:color w:val="0000FF"/>
                              <w:sz w:val="24"/>
                              <w:u w:val="single" w:color="0000FF"/>
                            </w:rPr>
                            <w:t>Please</w:t>
                          </w:r>
                          <w:r>
                            <w:rPr>
                              <w:color w:val="0000FF"/>
                              <w:spacing w:val="-4"/>
                              <w:sz w:val="24"/>
                              <w:u w:val="single" w:color="0000FF"/>
                            </w:rPr>
                            <w:t xml:space="preserve"> </w:t>
                          </w:r>
                          <w:r>
                            <w:rPr>
                              <w:color w:val="0000FF"/>
                              <w:sz w:val="24"/>
                              <w:u w:val="single" w:color="0000FF"/>
                            </w:rPr>
                            <w:t>keep</w:t>
                          </w:r>
                          <w:r>
                            <w:rPr>
                              <w:color w:val="0000FF"/>
                              <w:spacing w:val="-3"/>
                              <w:sz w:val="24"/>
                              <w:u w:val="single" w:color="0000FF"/>
                            </w:rPr>
                            <w:t xml:space="preserve"> </w:t>
                          </w:r>
                          <w:r>
                            <w:rPr>
                              <w:color w:val="0000FF"/>
                              <w:sz w:val="24"/>
                              <w:u w:val="single" w:color="0000FF"/>
                            </w:rPr>
                            <w:t>us</w:t>
                          </w:r>
                          <w:r>
                            <w:rPr>
                              <w:color w:val="0000FF"/>
                              <w:spacing w:val="-2"/>
                              <w:sz w:val="24"/>
                              <w:u w:val="single" w:color="0000FF"/>
                            </w:rPr>
                            <w:t xml:space="preserve"> updated!</w:t>
                          </w:r>
                        </w:hyperlink>
                      </w:p>
                      <w:p w14:paraId="03092160" w14:textId="77777777" w:rsidR="00186B0D" w:rsidRDefault="00186B0D">
                        <w:pPr>
                          <w:spacing w:before="4"/>
                          <w:rPr>
                            <w:sz w:val="24"/>
                          </w:rPr>
                        </w:pPr>
                      </w:p>
                      <w:p w14:paraId="03092161" w14:textId="77777777" w:rsidR="00186B0D" w:rsidRDefault="00000000">
                        <w:pPr>
                          <w:ind w:left="138" w:right="112"/>
                          <w:jc w:val="center"/>
                          <w:rPr>
                            <w:sz w:val="20"/>
                          </w:rPr>
                        </w:pPr>
                        <w:r>
                          <w:rPr>
                            <w:sz w:val="20"/>
                          </w:rPr>
                          <w:t>Or</w:t>
                        </w:r>
                        <w:r>
                          <w:rPr>
                            <w:spacing w:val="38"/>
                            <w:sz w:val="20"/>
                          </w:rPr>
                          <w:t xml:space="preserve"> </w:t>
                        </w:r>
                        <w:proofErr w:type="gramStart"/>
                        <w:r>
                          <w:rPr>
                            <w:sz w:val="20"/>
                          </w:rPr>
                          <w:t>Please</w:t>
                        </w:r>
                        <w:proofErr w:type="gramEnd"/>
                        <w:r>
                          <w:rPr>
                            <w:spacing w:val="-2"/>
                            <w:sz w:val="20"/>
                          </w:rPr>
                          <w:t xml:space="preserve"> </w:t>
                        </w:r>
                        <w:r>
                          <w:rPr>
                            <w:sz w:val="20"/>
                          </w:rPr>
                          <w:t>visit</w:t>
                        </w:r>
                        <w:r>
                          <w:rPr>
                            <w:spacing w:val="-2"/>
                            <w:sz w:val="20"/>
                          </w:rPr>
                          <w:t xml:space="preserve"> </w:t>
                        </w:r>
                        <w:r>
                          <w:rPr>
                            <w:sz w:val="20"/>
                          </w:rPr>
                          <w:t>the</w:t>
                        </w:r>
                        <w:r>
                          <w:rPr>
                            <w:spacing w:val="-2"/>
                            <w:sz w:val="20"/>
                          </w:rPr>
                          <w:t xml:space="preserve"> </w:t>
                        </w:r>
                        <w:r>
                          <w:rPr>
                            <w:sz w:val="20"/>
                          </w:rPr>
                          <w:t>Department</w:t>
                        </w:r>
                        <w:r>
                          <w:rPr>
                            <w:spacing w:val="-2"/>
                            <w:sz w:val="20"/>
                          </w:rPr>
                          <w:t xml:space="preserve"> </w:t>
                        </w:r>
                        <w:r>
                          <w:rPr>
                            <w:sz w:val="20"/>
                          </w:rPr>
                          <w:t>of</w:t>
                        </w:r>
                        <w:r>
                          <w:rPr>
                            <w:spacing w:val="-3"/>
                            <w:sz w:val="20"/>
                          </w:rPr>
                          <w:t xml:space="preserve"> </w:t>
                        </w:r>
                        <w:r>
                          <w:rPr>
                            <w:sz w:val="20"/>
                          </w:rPr>
                          <w:t>Language,</w:t>
                        </w:r>
                        <w:r>
                          <w:rPr>
                            <w:spacing w:val="-1"/>
                            <w:sz w:val="20"/>
                          </w:rPr>
                          <w:t xml:space="preserve"> </w:t>
                        </w:r>
                        <w:r>
                          <w:rPr>
                            <w:sz w:val="20"/>
                          </w:rPr>
                          <w:t>Literature</w:t>
                        </w:r>
                        <w:r>
                          <w:rPr>
                            <w:spacing w:val="-2"/>
                            <w:sz w:val="20"/>
                          </w:rPr>
                          <w:t xml:space="preserve"> </w:t>
                        </w:r>
                        <w:r>
                          <w:rPr>
                            <w:sz w:val="20"/>
                          </w:rPr>
                          <w:t>and</w:t>
                        </w:r>
                        <w:r>
                          <w:rPr>
                            <w:spacing w:val="-4"/>
                            <w:sz w:val="20"/>
                          </w:rPr>
                          <w:t xml:space="preserve"> </w:t>
                        </w:r>
                        <w:r>
                          <w:rPr>
                            <w:sz w:val="20"/>
                          </w:rPr>
                          <w:t>Writing</w:t>
                        </w:r>
                        <w:r>
                          <w:rPr>
                            <w:spacing w:val="-1"/>
                            <w:sz w:val="20"/>
                          </w:rPr>
                          <w:t xml:space="preserve"> </w:t>
                        </w:r>
                        <w:r>
                          <w:rPr>
                            <w:sz w:val="20"/>
                          </w:rPr>
                          <w:t>website</w:t>
                        </w:r>
                        <w:r>
                          <w:rPr>
                            <w:spacing w:val="-2"/>
                            <w:sz w:val="20"/>
                          </w:rPr>
                          <w:t xml:space="preserve"> </w:t>
                        </w:r>
                        <w:r>
                          <w:rPr>
                            <w:sz w:val="20"/>
                          </w:rPr>
                          <w:t>to</w:t>
                        </w:r>
                        <w:r>
                          <w:rPr>
                            <w:spacing w:val="-4"/>
                            <w:sz w:val="20"/>
                          </w:rPr>
                          <w:t xml:space="preserve"> </w:t>
                        </w:r>
                        <w:r>
                          <w:rPr>
                            <w:sz w:val="20"/>
                          </w:rPr>
                          <w:t>share</w:t>
                        </w:r>
                        <w:r>
                          <w:rPr>
                            <w:spacing w:val="-2"/>
                            <w:sz w:val="20"/>
                          </w:rPr>
                          <w:t xml:space="preserve"> </w:t>
                        </w:r>
                        <w:r>
                          <w:rPr>
                            <w:sz w:val="20"/>
                          </w:rPr>
                          <w:t>your</w:t>
                        </w:r>
                        <w:r>
                          <w:rPr>
                            <w:spacing w:val="-4"/>
                            <w:sz w:val="20"/>
                          </w:rPr>
                          <w:t xml:space="preserve"> </w:t>
                        </w:r>
                        <w:r>
                          <w:rPr>
                            <w:sz w:val="20"/>
                          </w:rPr>
                          <w:t>updates</w:t>
                        </w:r>
                        <w:r>
                          <w:rPr>
                            <w:spacing w:val="-1"/>
                            <w:sz w:val="20"/>
                          </w:rPr>
                          <w:t xml:space="preserve"> </w:t>
                        </w:r>
                        <w:r>
                          <w:rPr>
                            <w:sz w:val="20"/>
                          </w:rPr>
                          <w:t>with the Spanish Education Coordinator</w:t>
                        </w:r>
                      </w:p>
                      <w:p w14:paraId="03092162" w14:textId="77777777" w:rsidR="00186B0D" w:rsidRDefault="00000000">
                        <w:pPr>
                          <w:spacing w:before="244"/>
                          <w:ind w:left="138" w:right="118"/>
                          <w:jc w:val="center"/>
                          <w:rPr>
                            <w:sz w:val="20"/>
                          </w:rPr>
                        </w:pPr>
                        <w:hyperlink r:id="rId30">
                          <w:r>
                            <w:rPr>
                              <w:color w:val="0000FF"/>
                              <w:spacing w:val="-2"/>
                              <w:sz w:val="20"/>
                              <w:u w:val="single" w:color="0000FF"/>
                            </w:rPr>
                            <w:t>http://www.iup.edu/foreignlanguages/default.aspx</w:t>
                          </w:r>
                        </w:hyperlink>
                      </w:p>
                    </w:txbxContent>
                  </v:textbox>
                </v:shape>
                <w10:wrap type="topAndBottom" anchorx="page"/>
              </v:group>
            </w:pict>
          </mc:Fallback>
        </mc:AlternateContent>
      </w:r>
    </w:p>
    <w:p w14:paraId="0309181C" w14:textId="77777777" w:rsidR="00186B0D" w:rsidRDefault="00186B0D">
      <w:pPr>
        <w:rPr>
          <w:sz w:val="20"/>
        </w:rPr>
        <w:sectPr w:rsidR="00186B0D">
          <w:pgSz w:w="12240" w:h="15840"/>
          <w:pgMar w:top="1720" w:right="1340" w:bottom="280" w:left="132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81D" w14:textId="77777777" w:rsidR="00186B0D" w:rsidRDefault="00186B0D">
      <w:pPr>
        <w:pStyle w:val="BodyText"/>
        <w:spacing w:before="32"/>
        <w:rPr>
          <w:b/>
          <w:sz w:val="32"/>
        </w:rPr>
      </w:pPr>
    </w:p>
    <w:p w14:paraId="0309181E" w14:textId="77777777" w:rsidR="00186B0D" w:rsidRDefault="00000000">
      <w:pPr>
        <w:pStyle w:val="Heading2"/>
        <w:spacing w:line="389" w:lineRule="exact"/>
        <w:ind w:left="0" w:right="38"/>
      </w:pPr>
      <w:bookmarkStart w:id="52" w:name="APPENDIX_A:_Professional_Involvement_Log"/>
      <w:bookmarkStart w:id="53" w:name="_bookmark22"/>
      <w:bookmarkEnd w:id="52"/>
      <w:bookmarkEnd w:id="53"/>
      <w:r>
        <w:t>APPENDIX</w:t>
      </w:r>
      <w:r>
        <w:rPr>
          <w:spacing w:val="-6"/>
        </w:rPr>
        <w:t xml:space="preserve"> </w:t>
      </w:r>
      <w:r>
        <w:t>A:</w:t>
      </w:r>
      <w:r>
        <w:rPr>
          <w:spacing w:val="-5"/>
        </w:rPr>
        <w:t xml:space="preserve"> </w:t>
      </w:r>
      <w:r>
        <w:t>Professional</w:t>
      </w:r>
      <w:r>
        <w:rPr>
          <w:spacing w:val="-3"/>
        </w:rPr>
        <w:t xml:space="preserve"> </w:t>
      </w:r>
      <w:r>
        <w:t>Involvement</w:t>
      </w:r>
      <w:r>
        <w:rPr>
          <w:spacing w:val="-4"/>
        </w:rPr>
        <w:t xml:space="preserve"> </w:t>
      </w:r>
      <w:r>
        <w:rPr>
          <w:spacing w:val="-5"/>
        </w:rPr>
        <w:t>Log</w:t>
      </w:r>
    </w:p>
    <w:p w14:paraId="0309181F" w14:textId="77777777" w:rsidR="00186B0D" w:rsidRDefault="00000000">
      <w:pPr>
        <w:pStyle w:val="Heading4"/>
        <w:spacing w:line="291" w:lineRule="exact"/>
        <w:ind w:left="0" w:right="36"/>
      </w:pPr>
      <w:r>
        <w:t>MID-PROGRAM</w:t>
      </w:r>
      <w:r>
        <w:rPr>
          <w:spacing w:val="-4"/>
        </w:rPr>
        <w:t xml:space="preserve"> </w:t>
      </w:r>
      <w:r>
        <w:t>REVIEW</w:t>
      </w:r>
      <w:r>
        <w:rPr>
          <w:spacing w:val="-3"/>
        </w:rPr>
        <w:t xml:space="preserve"> </w:t>
      </w:r>
      <w:r>
        <w:t>&amp;</w:t>
      </w:r>
      <w:r>
        <w:rPr>
          <w:spacing w:val="-3"/>
        </w:rPr>
        <w:t xml:space="preserve"> </w:t>
      </w:r>
      <w:r>
        <w:t>STEP</w:t>
      </w:r>
      <w:r>
        <w:rPr>
          <w:spacing w:val="-1"/>
        </w:rPr>
        <w:t xml:space="preserve"> </w:t>
      </w:r>
      <w:r>
        <w:rPr>
          <w:spacing w:val="-10"/>
        </w:rPr>
        <w:t>2</w:t>
      </w:r>
    </w:p>
    <w:p w14:paraId="03091820" w14:textId="77777777" w:rsidR="00186B0D" w:rsidRDefault="00000000">
      <w:pPr>
        <w:ind w:left="4770" w:right="4813"/>
        <w:jc w:val="center"/>
        <w:rPr>
          <w:b/>
          <w:sz w:val="24"/>
        </w:rPr>
      </w:pPr>
      <w:r>
        <w:rPr>
          <w:b/>
          <w:sz w:val="24"/>
        </w:rPr>
        <w:t>Indiana</w:t>
      </w:r>
      <w:r>
        <w:rPr>
          <w:b/>
          <w:spacing w:val="-12"/>
          <w:sz w:val="24"/>
        </w:rPr>
        <w:t xml:space="preserve"> </w:t>
      </w:r>
      <w:r>
        <w:rPr>
          <w:b/>
          <w:sz w:val="24"/>
        </w:rPr>
        <w:t>University</w:t>
      </w:r>
      <w:r>
        <w:rPr>
          <w:b/>
          <w:spacing w:val="-14"/>
          <w:sz w:val="24"/>
        </w:rPr>
        <w:t xml:space="preserve"> </w:t>
      </w:r>
      <w:r>
        <w:rPr>
          <w:b/>
          <w:sz w:val="24"/>
        </w:rPr>
        <w:t>of</w:t>
      </w:r>
      <w:r>
        <w:rPr>
          <w:b/>
          <w:spacing w:val="-13"/>
          <w:sz w:val="24"/>
        </w:rPr>
        <w:t xml:space="preserve"> </w:t>
      </w:r>
      <w:r>
        <w:rPr>
          <w:b/>
          <w:sz w:val="24"/>
        </w:rPr>
        <w:t>Pennsylvania Spanish Education PK-12</w:t>
      </w:r>
    </w:p>
    <w:p w14:paraId="03091821" w14:textId="77777777" w:rsidR="00186B0D" w:rsidRDefault="00186B0D">
      <w:pPr>
        <w:pStyle w:val="BodyText"/>
        <w:spacing w:before="1"/>
        <w:rPr>
          <w:b/>
        </w:rPr>
      </w:pPr>
    </w:p>
    <w:p w14:paraId="03091822" w14:textId="77777777" w:rsidR="00186B0D" w:rsidRDefault="00000000">
      <w:pPr>
        <w:spacing w:line="293" w:lineRule="exact"/>
        <w:ind w:left="360"/>
        <w:rPr>
          <w:b/>
          <w:sz w:val="24"/>
        </w:rPr>
      </w:pPr>
      <w:r>
        <w:rPr>
          <w:b/>
          <w:sz w:val="24"/>
        </w:rPr>
        <w:t>To</w:t>
      </w:r>
      <w:r>
        <w:rPr>
          <w:b/>
          <w:spacing w:val="-3"/>
          <w:sz w:val="24"/>
        </w:rPr>
        <w:t xml:space="preserve"> </w:t>
      </w:r>
      <w:r>
        <w:rPr>
          <w:b/>
          <w:sz w:val="24"/>
        </w:rPr>
        <w:t>Be</w:t>
      </w:r>
      <w:r>
        <w:rPr>
          <w:b/>
          <w:spacing w:val="-2"/>
          <w:sz w:val="24"/>
        </w:rPr>
        <w:t xml:space="preserve"> </w:t>
      </w:r>
      <w:r>
        <w:rPr>
          <w:b/>
          <w:sz w:val="24"/>
        </w:rPr>
        <w:t>Completed</w:t>
      </w:r>
      <w:r>
        <w:rPr>
          <w:b/>
          <w:spacing w:val="-6"/>
          <w:sz w:val="24"/>
        </w:rPr>
        <w:t xml:space="preserve"> </w:t>
      </w:r>
      <w:r>
        <w:rPr>
          <w:b/>
          <w:sz w:val="24"/>
        </w:rPr>
        <w:t>at Mid-Program</w:t>
      </w:r>
      <w:r>
        <w:rPr>
          <w:b/>
          <w:spacing w:val="-1"/>
          <w:sz w:val="24"/>
        </w:rPr>
        <w:t xml:space="preserve"> </w:t>
      </w:r>
      <w:r>
        <w:rPr>
          <w:b/>
          <w:sz w:val="24"/>
        </w:rPr>
        <w:t>Review &amp;</w:t>
      </w:r>
      <w:r>
        <w:rPr>
          <w:b/>
          <w:spacing w:val="-2"/>
          <w:sz w:val="24"/>
        </w:rPr>
        <w:t xml:space="preserve"> </w:t>
      </w:r>
      <w:r>
        <w:rPr>
          <w:b/>
          <w:sz w:val="24"/>
        </w:rPr>
        <w:t>Step</w:t>
      </w:r>
      <w:r>
        <w:rPr>
          <w:b/>
          <w:spacing w:val="-2"/>
          <w:sz w:val="24"/>
        </w:rPr>
        <w:t xml:space="preserve"> </w:t>
      </w:r>
      <w:r>
        <w:rPr>
          <w:b/>
          <w:spacing w:val="-10"/>
          <w:sz w:val="24"/>
        </w:rPr>
        <w:t>2</w:t>
      </w:r>
    </w:p>
    <w:p w14:paraId="03091823" w14:textId="77777777" w:rsidR="00186B0D" w:rsidRDefault="00000000">
      <w:pPr>
        <w:ind w:left="360"/>
        <w:rPr>
          <w:b/>
          <w:sz w:val="24"/>
        </w:rPr>
      </w:pPr>
      <w:r>
        <w:rPr>
          <w:b/>
          <w:sz w:val="24"/>
        </w:rPr>
        <w:t>ADAPT the</w:t>
      </w:r>
      <w:r>
        <w:rPr>
          <w:b/>
          <w:spacing w:val="-3"/>
          <w:sz w:val="24"/>
        </w:rPr>
        <w:t xml:space="preserve"> </w:t>
      </w:r>
      <w:r>
        <w:rPr>
          <w:b/>
          <w:sz w:val="24"/>
        </w:rPr>
        <w:t>following</w:t>
      </w:r>
      <w:r>
        <w:rPr>
          <w:b/>
          <w:spacing w:val="-4"/>
          <w:sz w:val="24"/>
        </w:rPr>
        <w:t xml:space="preserve"> </w:t>
      </w:r>
      <w:r>
        <w:rPr>
          <w:b/>
          <w:sz w:val="24"/>
        </w:rPr>
        <w:t>chart</w:t>
      </w:r>
      <w:r>
        <w:rPr>
          <w:b/>
          <w:spacing w:val="-1"/>
          <w:sz w:val="24"/>
        </w:rPr>
        <w:t xml:space="preserve"> </w:t>
      </w:r>
      <w:r>
        <w:rPr>
          <w:b/>
          <w:sz w:val="24"/>
        </w:rPr>
        <w:t>to</w:t>
      </w:r>
      <w:r>
        <w:rPr>
          <w:b/>
          <w:spacing w:val="-7"/>
          <w:sz w:val="24"/>
        </w:rPr>
        <w:t xml:space="preserve"> </w:t>
      </w:r>
      <w:r>
        <w:rPr>
          <w:b/>
          <w:sz w:val="24"/>
        </w:rPr>
        <w:t>keep</w:t>
      </w:r>
      <w:r>
        <w:rPr>
          <w:b/>
          <w:spacing w:val="-3"/>
          <w:sz w:val="24"/>
        </w:rPr>
        <w:t xml:space="preserve"> </w:t>
      </w:r>
      <w:r>
        <w:rPr>
          <w:b/>
          <w:sz w:val="24"/>
        </w:rPr>
        <w:t>track</w:t>
      </w:r>
      <w:r>
        <w:rPr>
          <w:b/>
          <w:spacing w:val="-5"/>
          <w:sz w:val="24"/>
        </w:rPr>
        <w:t xml:space="preserve"> </w:t>
      </w:r>
      <w:r>
        <w:rPr>
          <w:b/>
          <w:sz w:val="24"/>
        </w:rPr>
        <w:t>of</w:t>
      </w:r>
      <w:r>
        <w:rPr>
          <w:b/>
          <w:spacing w:val="-2"/>
          <w:sz w:val="24"/>
        </w:rPr>
        <w:t xml:space="preserve"> </w:t>
      </w:r>
      <w:r>
        <w:rPr>
          <w:b/>
          <w:sz w:val="24"/>
        </w:rPr>
        <w:t>your</w:t>
      </w:r>
      <w:r>
        <w:rPr>
          <w:b/>
          <w:spacing w:val="-3"/>
          <w:sz w:val="24"/>
        </w:rPr>
        <w:t xml:space="preserve"> </w:t>
      </w:r>
      <w:r>
        <w:rPr>
          <w:b/>
          <w:sz w:val="24"/>
        </w:rPr>
        <w:t>professional</w:t>
      </w:r>
      <w:r>
        <w:rPr>
          <w:b/>
          <w:spacing w:val="-1"/>
          <w:sz w:val="24"/>
        </w:rPr>
        <w:t xml:space="preserve"> </w:t>
      </w:r>
      <w:r>
        <w:rPr>
          <w:b/>
          <w:sz w:val="24"/>
        </w:rPr>
        <w:t>involvement</w:t>
      </w:r>
      <w:r>
        <w:rPr>
          <w:b/>
          <w:spacing w:val="-1"/>
          <w:sz w:val="24"/>
        </w:rPr>
        <w:t xml:space="preserve"> </w:t>
      </w:r>
      <w:r>
        <w:rPr>
          <w:b/>
          <w:sz w:val="24"/>
        </w:rPr>
        <w:t>throughout</w:t>
      </w:r>
      <w:r>
        <w:rPr>
          <w:b/>
          <w:spacing w:val="-1"/>
          <w:sz w:val="24"/>
        </w:rPr>
        <w:t xml:space="preserve"> </w:t>
      </w:r>
      <w:r>
        <w:rPr>
          <w:b/>
          <w:sz w:val="24"/>
        </w:rPr>
        <w:t>your</w:t>
      </w:r>
      <w:r>
        <w:rPr>
          <w:b/>
          <w:spacing w:val="-3"/>
          <w:sz w:val="24"/>
        </w:rPr>
        <w:t xml:space="preserve"> </w:t>
      </w:r>
      <w:r>
        <w:rPr>
          <w:b/>
          <w:sz w:val="24"/>
        </w:rPr>
        <w:t>time</w:t>
      </w:r>
      <w:r>
        <w:rPr>
          <w:b/>
          <w:spacing w:val="-3"/>
          <w:sz w:val="24"/>
        </w:rPr>
        <w:t xml:space="preserve"> </w:t>
      </w:r>
      <w:r>
        <w:rPr>
          <w:b/>
          <w:sz w:val="24"/>
        </w:rPr>
        <w:t>in</w:t>
      </w:r>
      <w:r>
        <w:rPr>
          <w:b/>
          <w:spacing w:val="-3"/>
          <w:sz w:val="24"/>
        </w:rPr>
        <w:t xml:space="preserve"> </w:t>
      </w:r>
      <w:r>
        <w:rPr>
          <w:b/>
          <w:sz w:val="24"/>
        </w:rPr>
        <w:t>the</w:t>
      </w:r>
      <w:r>
        <w:rPr>
          <w:b/>
          <w:spacing w:val="-3"/>
          <w:sz w:val="24"/>
        </w:rPr>
        <w:t xml:space="preserve"> </w:t>
      </w:r>
      <w:r>
        <w:rPr>
          <w:b/>
          <w:sz w:val="24"/>
        </w:rPr>
        <w:t>Spanish</w:t>
      </w:r>
      <w:r>
        <w:rPr>
          <w:b/>
          <w:spacing w:val="-3"/>
          <w:sz w:val="24"/>
        </w:rPr>
        <w:t xml:space="preserve"> </w:t>
      </w:r>
      <w:r>
        <w:rPr>
          <w:b/>
          <w:sz w:val="24"/>
        </w:rPr>
        <w:t>Education</w:t>
      </w:r>
      <w:r>
        <w:rPr>
          <w:b/>
          <w:spacing w:val="-6"/>
          <w:sz w:val="24"/>
        </w:rPr>
        <w:t xml:space="preserve"> </w:t>
      </w:r>
      <w:r>
        <w:rPr>
          <w:b/>
          <w:sz w:val="24"/>
        </w:rPr>
        <w:t>PK-12 Program at IUP (You may create a document in Word, Excel, Google docs, etc. that can be printed)</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4"/>
        <w:gridCol w:w="2296"/>
        <w:gridCol w:w="1800"/>
        <w:gridCol w:w="3512"/>
        <w:gridCol w:w="3868"/>
      </w:tblGrid>
      <w:tr w:rsidR="00186B0D" w14:paraId="0309182B" w14:textId="77777777">
        <w:trPr>
          <w:trHeight w:val="586"/>
        </w:trPr>
        <w:tc>
          <w:tcPr>
            <w:tcW w:w="2024" w:type="dxa"/>
          </w:tcPr>
          <w:p w14:paraId="03091824" w14:textId="77777777" w:rsidR="00186B0D" w:rsidRDefault="00186B0D">
            <w:pPr>
              <w:pStyle w:val="TableParagraph"/>
              <w:ind w:left="0"/>
              <w:rPr>
                <w:rFonts w:ascii="Times New Roman"/>
                <w:sz w:val="24"/>
              </w:rPr>
            </w:pPr>
          </w:p>
        </w:tc>
        <w:tc>
          <w:tcPr>
            <w:tcW w:w="2296" w:type="dxa"/>
          </w:tcPr>
          <w:p w14:paraId="03091825" w14:textId="77777777" w:rsidR="00186B0D" w:rsidRDefault="00000000">
            <w:pPr>
              <w:pStyle w:val="TableParagraph"/>
              <w:spacing w:before="2" w:line="292" w:lineRule="exact"/>
              <w:ind w:left="103"/>
              <w:rPr>
                <w:b/>
                <w:sz w:val="24"/>
              </w:rPr>
            </w:pPr>
            <w:r>
              <w:rPr>
                <w:b/>
                <w:sz w:val="24"/>
              </w:rPr>
              <w:t>Nature/Name</w:t>
            </w:r>
            <w:r>
              <w:rPr>
                <w:b/>
                <w:spacing w:val="-4"/>
                <w:sz w:val="24"/>
              </w:rPr>
              <w:t xml:space="preserve"> </w:t>
            </w:r>
            <w:r>
              <w:rPr>
                <w:b/>
                <w:spacing w:val="-5"/>
                <w:sz w:val="24"/>
              </w:rPr>
              <w:t>of</w:t>
            </w:r>
          </w:p>
          <w:p w14:paraId="03091826" w14:textId="77777777" w:rsidR="00186B0D" w:rsidRDefault="00000000">
            <w:pPr>
              <w:pStyle w:val="TableParagraph"/>
              <w:spacing w:line="271" w:lineRule="exact"/>
              <w:ind w:left="103"/>
              <w:rPr>
                <w:b/>
                <w:sz w:val="24"/>
              </w:rPr>
            </w:pPr>
            <w:r>
              <w:rPr>
                <w:b/>
                <w:spacing w:val="-2"/>
                <w:sz w:val="24"/>
              </w:rPr>
              <w:t>Activity</w:t>
            </w:r>
          </w:p>
        </w:tc>
        <w:tc>
          <w:tcPr>
            <w:tcW w:w="1800" w:type="dxa"/>
          </w:tcPr>
          <w:p w14:paraId="03091827" w14:textId="77777777" w:rsidR="00186B0D" w:rsidRDefault="00000000">
            <w:pPr>
              <w:pStyle w:val="TableParagraph"/>
              <w:spacing w:before="2"/>
              <w:rPr>
                <w:b/>
                <w:sz w:val="24"/>
              </w:rPr>
            </w:pPr>
            <w:r>
              <w:rPr>
                <w:b/>
                <w:spacing w:val="-2"/>
                <w:sz w:val="24"/>
              </w:rPr>
              <w:t>Dates</w:t>
            </w:r>
          </w:p>
        </w:tc>
        <w:tc>
          <w:tcPr>
            <w:tcW w:w="3512" w:type="dxa"/>
          </w:tcPr>
          <w:p w14:paraId="03091828" w14:textId="77777777" w:rsidR="00186B0D" w:rsidRDefault="00000000">
            <w:pPr>
              <w:pStyle w:val="TableParagraph"/>
              <w:spacing w:before="2" w:line="292" w:lineRule="exact"/>
              <w:rPr>
                <w:b/>
                <w:sz w:val="24"/>
              </w:rPr>
            </w:pPr>
            <w:proofErr w:type="gramStart"/>
            <w:r>
              <w:rPr>
                <w:b/>
                <w:sz w:val="24"/>
              </w:rPr>
              <w:t>Experiences</w:t>
            </w:r>
            <w:proofErr w:type="gramEnd"/>
            <w:r>
              <w:rPr>
                <w:b/>
                <w:spacing w:val="-5"/>
                <w:sz w:val="24"/>
              </w:rPr>
              <w:t xml:space="preserve"> </w:t>
            </w:r>
            <w:r>
              <w:rPr>
                <w:b/>
                <w:sz w:val="24"/>
              </w:rPr>
              <w:t>or</w:t>
            </w:r>
            <w:r>
              <w:rPr>
                <w:b/>
                <w:spacing w:val="-4"/>
                <w:sz w:val="24"/>
              </w:rPr>
              <w:t xml:space="preserve"> </w:t>
            </w:r>
            <w:r>
              <w:rPr>
                <w:b/>
                <w:spacing w:val="-2"/>
                <w:sz w:val="24"/>
              </w:rPr>
              <w:t>Responsibilities</w:t>
            </w:r>
          </w:p>
          <w:p w14:paraId="03091829" w14:textId="77777777" w:rsidR="00186B0D" w:rsidRDefault="00000000">
            <w:pPr>
              <w:pStyle w:val="TableParagraph"/>
              <w:spacing w:line="271" w:lineRule="exact"/>
              <w:rPr>
                <w:b/>
                <w:sz w:val="24"/>
              </w:rPr>
            </w:pPr>
            <w:r>
              <w:rPr>
                <w:b/>
                <w:sz w:val="24"/>
              </w:rPr>
              <w:t>during</w:t>
            </w:r>
            <w:r>
              <w:rPr>
                <w:b/>
                <w:spacing w:val="-7"/>
                <w:sz w:val="24"/>
              </w:rPr>
              <w:t xml:space="preserve"> </w:t>
            </w:r>
            <w:r>
              <w:rPr>
                <w:b/>
                <w:spacing w:val="-2"/>
                <w:sz w:val="24"/>
              </w:rPr>
              <w:t>Activity</w:t>
            </w:r>
          </w:p>
        </w:tc>
        <w:tc>
          <w:tcPr>
            <w:tcW w:w="3868" w:type="dxa"/>
          </w:tcPr>
          <w:p w14:paraId="0309182A" w14:textId="77777777" w:rsidR="00186B0D" w:rsidRDefault="00000000">
            <w:pPr>
              <w:pStyle w:val="TableParagraph"/>
              <w:spacing w:before="2"/>
              <w:rPr>
                <w:b/>
                <w:sz w:val="24"/>
              </w:rPr>
            </w:pPr>
            <w:r>
              <w:rPr>
                <w:b/>
                <w:sz w:val="24"/>
              </w:rPr>
              <w:t>Learning</w:t>
            </w:r>
            <w:r>
              <w:rPr>
                <w:b/>
                <w:spacing w:val="-4"/>
                <w:sz w:val="24"/>
              </w:rPr>
              <w:t xml:space="preserve"> </w:t>
            </w:r>
            <w:r>
              <w:rPr>
                <w:b/>
                <w:sz w:val="24"/>
              </w:rPr>
              <w:t>that</w:t>
            </w:r>
            <w:r>
              <w:rPr>
                <w:b/>
                <w:spacing w:val="-1"/>
                <w:sz w:val="24"/>
              </w:rPr>
              <w:t xml:space="preserve"> </w:t>
            </w:r>
            <w:r>
              <w:rPr>
                <w:b/>
                <w:sz w:val="24"/>
              </w:rPr>
              <w:t>Resulted</w:t>
            </w:r>
            <w:r>
              <w:rPr>
                <w:b/>
                <w:spacing w:val="-3"/>
                <w:sz w:val="24"/>
              </w:rPr>
              <w:t xml:space="preserve"> </w:t>
            </w:r>
            <w:r>
              <w:rPr>
                <w:b/>
                <w:sz w:val="24"/>
              </w:rPr>
              <w:t xml:space="preserve">from </w:t>
            </w:r>
            <w:r>
              <w:rPr>
                <w:b/>
                <w:spacing w:val="-2"/>
                <w:sz w:val="24"/>
              </w:rPr>
              <w:t>Activity</w:t>
            </w:r>
          </w:p>
        </w:tc>
      </w:tr>
      <w:tr w:rsidR="00186B0D" w14:paraId="03091831" w14:textId="77777777">
        <w:trPr>
          <w:trHeight w:val="2346"/>
        </w:trPr>
        <w:tc>
          <w:tcPr>
            <w:tcW w:w="2024" w:type="dxa"/>
          </w:tcPr>
          <w:p w14:paraId="0309182C" w14:textId="77777777" w:rsidR="00186B0D" w:rsidRDefault="00000000">
            <w:pPr>
              <w:pStyle w:val="TableParagraph"/>
              <w:spacing w:before="2"/>
              <w:ind w:right="239"/>
              <w:rPr>
                <w:b/>
                <w:sz w:val="24"/>
              </w:rPr>
            </w:pPr>
            <w:r>
              <w:rPr>
                <w:b/>
                <w:sz w:val="24"/>
              </w:rPr>
              <w:t>Efforts to Improve</w:t>
            </w:r>
            <w:r>
              <w:rPr>
                <w:b/>
                <w:spacing w:val="-14"/>
                <w:sz w:val="24"/>
              </w:rPr>
              <w:t xml:space="preserve"> </w:t>
            </w:r>
            <w:r>
              <w:rPr>
                <w:b/>
                <w:sz w:val="24"/>
              </w:rPr>
              <w:t>Spanish Outside of Class (Examples:</w:t>
            </w:r>
            <w:r>
              <w:rPr>
                <w:b/>
                <w:spacing w:val="-14"/>
                <w:sz w:val="24"/>
              </w:rPr>
              <w:t xml:space="preserve"> </w:t>
            </w:r>
            <w:r>
              <w:rPr>
                <w:b/>
                <w:sz w:val="24"/>
              </w:rPr>
              <w:t>Face- to-face, Skype, FaceTime with native</w:t>
            </w:r>
            <w:r>
              <w:rPr>
                <w:b/>
                <w:spacing w:val="-6"/>
                <w:sz w:val="24"/>
              </w:rPr>
              <w:t xml:space="preserve"> </w:t>
            </w:r>
            <w:r>
              <w:rPr>
                <w:b/>
                <w:sz w:val="24"/>
              </w:rPr>
              <w:t>speakers)</w:t>
            </w:r>
          </w:p>
        </w:tc>
        <w:tc>
          <w:tcPr>
            <w:tcW w:w="2296" w:type="dxa"/>
          </w:tcPr>
          <w:p w14:paraId="0309182D" w14:textId="77777777" w:rsidR="00186B0D" w:rsidRDefault="00186B0D">
            <w:pPr>
              <w:pStyle w:val="TableParagraph"/>
              <w:ind w:left="0"/>
              <w:rPr>
                <w:rFonts w:ascii="Times New Roman"/>
                <w:sz w:val="24"/>
              </w:rPr>
            </w:pPr>
          </w:p>
        </w:tc>
        <w:tc>
          <w:tcPr>
            <w:tcW w:w="1800" w:type="dxa"/>
          </w:tcPr>
          <w:p w14:paraId="0309182E" w14:textId="77777777" w:rsidR="00186B0D" w:rsidRDefault="00186B0D">
            <w:pPr>
              <w:pStyle w:val="TableParagraph"/>
              <w:ind w:left="0"/>
              <w:rPr>
                <w:rFonts w:ascii="Times New Roman"/>
                <w:sz w:val="24"/>
              </w:rPr>
            </w:pPr>
          </w:p>
        </w:tc>
        <w:tc>
          <w:tcPr>
            <w:tcW w:w="3512" w:type="dxa"/>
          </w:tcPr>
          <w:p w14:paraId="0309182F" w14:textId="77777777" w:rsidR="00186B0D" w:rsidRDefault="00186B0D">
            <w:pPr>
              <w:pStyle w:val="TableParagraph"/>
              <w:ind w:left="0"/>
              <w:rPr>
                <w:rFonts w:ascii="Times New Roman"/>
                <w:sz w:val="24"/>
              </w:rPr>
            </w:pPr>
          </w:p>
        </w:tc>
        <w:tc>
          <w:tcPr>
            <w:tcW w:w="3868" w:type="dxa"/>
          </w:tcPr>
          <w:p w14:paraId="03091830" w14:textId="77777777" w:rsidR="00186B0D" w:rsidRDefault="00186B0D">
            <w:pPr>
              <w:pStyle w:val="TableParagraph"/>
              <w:ind w:left="0"/>
              <w:rPr>
                <w:rFonts w:ascii="Times New Roman"/>
                <w:sz w:val="24"/>
              </w:rPr>
            </w:pPr>
          </w:p>
        </w:tc>
      </w:tr>
      <w:tr w:rsidR="00186B0D" w14:paraId="03091837" w14:textId="77777777">
        <w:trPr>
          <w:trHeight w:val="1170"/>
        </w:trPr>
        <w:tc>
          <w:tcPr>
            <w:tcW w:w="2024" w:type="dxa"/>
          </w:tcPr>
          <w:p w14:paraId="03091832" w14:textId="77777777" w:rsidR="00186B0D" w:rsidRDefault="00000000">
            <w:pPr>
              <w:pStyle w:val="TableParagraph"/>
              <w:ind w:left="106" w:right="367"/>
              <w:jc w:val="both"/>
              <w:rPr>
                <w:b/>
                <w:sz w:val="24"/>
              </w:rPr>
            </w:pPr>
            <w:r>
              <w:rPr>
                <w:b/>
                <w:sz w:val="24"/>
              </w:rPr>
              <w:t>Participation</w:t>
            </w:r>
            <w:r>
              <w:rPr>
                <w:b/>
                <w:spacing w:val="-14"/>
                <w:sz w:val="24"/>
              </w:rPr>
              <w:t xml:space="preserve"> </w:t>
            </w:r>
            <w:r>
              <w:rPr>
                <w:b/>
                <w:sz w:val="24"/>
              </w:rPr>
              <w:t xml:space="preserve">in </w:t>
            </w:r>
            <w:r>
              <w:rPr>
                <w:b/>
                <w:spacing w:val="-2"/>
                <w:sz w:val="24"/>
              </w:rPr>
              <w:t>Extra-curricular Activities</w:t>
            </w:r>
          </w:p>
        </w:tc>
        <w:tc>
          <w:tcPr>
            <w:tcW w:w="2296" w:type="dxa"/>
          </w:tcPr>
          <w:p w14:paraId="03091833" w14:textId="77777777" w:rsidR="00186B0D" w:rsidRDefault="00186B0D">
            <w:pPr>
              <w:pStyle w:val="TableParagraph"/>
              <w:ind w:left="0"/>
              <w:rPr>
                <w:rFonts w:ascii="Times New Roman"/>
                <w:sz w:val="24"/>
              </w:rPr>
            </w:pPr>
          </w:p>
        </w:tc>
        <w:tc>
          <w:tcPr>
            <w:tcW w:w="1800" w:type="dxa"/>
          </w:tcPr>
          <w:p w14:paraId="03091834" w14:textId="77777777" w:rsidR="00186B0D" w:rsidRDefault="00186B0D">
            <w:pPr>
              <w:pStyle w:val="TableParagraph"/>
              <w:ind w:left="0"/>
              <w:rPr>
                <w:rFonts w:ascii="Times New Roman"/>
                <w:sz w:val="24"/>
              </w:rPr>
            </w:pPr>
          </w:p>
        </w:tc>
        <w:tc>
          <w:tcPr>
            <w:tcW w:w="3512" w:type="dxa"/>
          </w:tcPr>
          <w:p w14:paraId="03091835" w14:textId="77777777" w:rsidR="00186B0D" w:rsidRDefault="00186B0D">
            <w:pPr>
              <w:pStyle w:val="TableParagraph"/>
              <w:ind w:left="0"/>
              <w:rPr>
                <w:rFonts w:ascii="Times New Roman"/>
                <w:sz w:val="24"/>
              </w:rPr>
            </w:pPr>
          </w:p>
        </w:tc>
        <w:tc>
          <w:tcPr>
            <w:tcW w:w="3868" w:type="dxa"/>
          </w:tcPr>
          <w:p w14:paraId="03091836" w14:textId="77777777" w:rsidR="00186B0D" w:rsidRDefault="00186B0D">
            <w:pPr>
              <w:pStyle w:val="TableParagraph"/>
              <w:ind w:left="0"/>
              <w:rPr>
                <w:rFonts w:ascii="Times New Roman"/>
                <w:sz w:val="24"/>
              </w:rPr>
            </w:pPr>
          </w:p>
        </w:tc>
      </w:tr>
      <w:tr w:rsidR="00186B0D" w14:paraId="0309183E" w14:textId="77777777">
        <w:trPr>
          <w:trHeight w:val="1757"/>
        </w:trPr>
        <w:tc>
          <w:tcPr>
            <w:tcW w:w="2024" w:type="dxa"/>
          </w:tcPr>
          <w:p w14:paraId="03091838" w14:textId="77777777" w:rsidR="00186B0D" w:rsidRDefault="00000000">
            <w:pPr>
              <w:pStyle w:val="TableParagraph"/>
              <w:spacing w:before="2"/>
              <w:ind w:right="486"/>
              <w:rPr>
                <w:b/>
                <w:sz w:val="24"/>
              </w:rPr>
            </w:pPr>
            <w:r>
              <w:rPr>
                <w:b/>
                <w:sz w:val="24"/>
              </w:rPr>
              <w:t>Attendance</w:t>
            </w:r>
            <w:r>
              <w:rPr>
                <w:b/>
                <w:spacing w:val="-14"/>
                <w:sz w:val="24"/>
              </w:rPr>
              <w:t xml:space="preserve"> </w:t>
            </w:r>
            <w:r>
              <w:rPr>
                <w:b/>
                <w:sz w:val="24"/>
              </w:rPr>
              <w:t xml:space="preserve">at </w:t>
            </w:r>
            <w:r>
              <w:rPr>
                <w:b/>
                <w:spacing w:val="-2"/>
                <w:sz w:val="24"/>
              </w:rPr>
              <w:t xml:space="preserve">Professional Development </w:t>
            </w:r>
            <w:r>
              <w:rPr>
                <w:b/>
                <w:sz w:val="24"/>
              </w:rPr>
              <w:t xml:space="preserve">Events (e.g., </w:t>
            </w:r>
            <w:r>
              <w:rPr>
                <w:b/>
                <w:spacing w:val="-2"/>
                <w:sz w:val="24"/>
              </w:rPr>
              <w:t>conferences,</w:t>
            </w:r>
          </w:p>
          <w:p w14:paraId="03091839" w14:textId="77777777" w:rsidR="00186B0D" w:rsidRDefault="00000000">
            <w:pPr>
              <w:pStyle w:val="TableParagraph"/>
              <w:spacing w:line="271" w:lineRule="exact"/>
              <w:rPr>
                <w:b/>
                <w:sz w:val="24"/>
              </w:rPr>
            </w:pPr>
            <w:r>
              <w:rPr>
                <w:b/>
                <w:spacing w:val="-2"/>
                <w:sz w:val="24"/>
              </w:rPr>
              <w:t>workshops)</w:t>
            </w:r>
          </w:p>
        </w:tc>
        <w:tc>
          <w:tcPr>
            <w:tcW w:w="2296" w:type="dxa"/>
          </w:tcPr>
          <w:p w14:paraId="0309183A" w14:textId="77777777" w:rsidR="00186B0D" w:rsidRDefault="00186B0D">
            <w:pPr>
              <w:pStyle w:val="TableParagraph"/>
              <w:ind w:left="0"/>
              <w:rPr>
                <w:rFonts w:ascii="Times New Roman"/>
                <w:sz w:val="24"/>
              </w:rPr>
            </w:pPr>
          </w:p>
        </w:tc>
        <w:tc>
          <w:tcPr>
            <w:tcW w:w="1800" w:type="dxa"/>
          </w:tcPr>
          <w:p w14:paraId="0309183B" w14:textId="77777777" w:rsidR="00186B0D" w:rsidRDefault="00186B0D">
            <w:pPr>
              <w:pStyle w:val="TableParagraph"/>
              <w:ind w:left="0"/>
              <w:rPr>
                <w:rFonts w:ascii="Times New Roman"/>
                <w:sz w:val="24"/>
              </w:rPr>
            </w:pPr>
          </w:p>
        </w:tc>
        <w:tc>
          <w:tcPr>
            <w:tcW w:w="3512" w:type="dxa"/>
          </w:tcPr>
          <w:p w14:paraId="0309183C" w14:textId="77777777" w:rsidR="00186B0D" w:rsidRDefault="00186B0D">
            <w:pPr>
              <w:pStyle w:val="TableParagraph"/>
              <w:ind w:left="0"/>
              <w:rPr>
                <w:rFonts w:ascii="Times New Roman"/>
                <w:sz w:val="24"/>
              </w:rPr>
            </w:pPr>
          </w:p>
        </w:tc>
        <w:tc>
          <w:tcPr>
            <w:tcW w:w="3868" w:type="dxa"/>
          </w:tcPr>
          <w:p w14:paraId="0309183D" w14:textId="77777777" w:rsidR="00186B0D" w:rsidRDefault="00186B0D">
            <w:pPr>
              <w:pStyle w:val="TableParagraph"/>
              <w:ind w:left="0"/>
              <w:rPr>
                <w:rFonts w:ascii="Times New Roman"/>
                <w:sz w:val="24"/>
              </w:rPr>
            </w:pPr>
          </w:p>
        </w:tc>
      </w:tr>
    </w:tbl>
    <w:p w14:paraId="0309183F" w14:textId="77777777" w:rsidR="00186B0D" w:rsidRDefault="00186B0D">
      <w:pPr>
        <w:rPr>
          <w:rFonts w:ascii="Times New Roman"/>
          <w:sz w:val="24"/>
        </w:rPr>
        <w:sectPr w:rsidR="00186B0D">
          <w:pgSz w:w="15840" w:h="12240" w:orient="landscape"/>
          <w:pgMar w:top="1380" w:right="1040" w:bottom="280" w:left="108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840" w14:textId="77777777" w:rsidR="00186B0D" w:rsidRDefault="00186B0D">
      <w:pPr>
        <w:pStyle w:val="BodyText"/>
        <w:spacing w:before="175" w:after="1"/>
        <w:rPr>
          <w:b/>
          <w:sz w:val="2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4"/>
        <w:gridCol w:w="2296"/>
        <w:gridCol w:w="1800"/>
        <w:gridCol w:w="3512"/>
        <w:gridCol w:w="3868"/>
      </w:tblGrid>
      <w:tr w:rsidR="00186B0D" w14:paraId="03091846" w14:textId="77777777">
        <w:trPr>
          <w:trHeight w:val="293"/>
        </w:trPr>
        <w:tc>
          <w:tcPr>
            <w:tcW w:w="2024" w:type="dxa"/>
          </w:tcPr>
          <w:p w14:paraId="03091841" w14:textId="77777777" w:rsidR="00186B0D" w:rsidRDefault="00186B0D">
            <w:pPr>
              <w:pStyle w:val="TableParagraph"/>
              <w:ind w:left="0"/>
              <w:rPr>
                <w:rFonts w:ascii="Times New Roman"/>
              </w:rPr>
            </w:pPr>
          </w:p>
        </w:tc>
        <w:tc>
          <w:tcPr>
            <w:tcW w:w="2296" w:type="dxa"/>
          </w:tcPr>
          <w:p w14:paraId="03091842" w14:textId="77777777" w:rsidR="00186B0D" w:rsidRDefault="00186B0D">
            <w:pPr>
              <w:pStyle w:val="TableParagraph"/>
              <w:ind w:left="0"/>
              <w:rPr>
                <w:rFonts w:ascii="Times New Roman"/>
              </w:rPr>
            </w:pPr>
          </w:p>
        </w:tc>
        <w:tc>
          <w:tcPr>
            <w:tcW w:w="1800" w:type="dxa"/>
          </w:tcPr>
          <w:p w14:paraId="03091843" w14:textId="77777777" w:rsidR="00186B0D" w:rsidRDefault="00186B0D">
            <w:pPr>
              <w:pStyle w:val="TableParagraph"/>
              <w:ind w:left="0"/>
              <w:rPr>
                <w:rFonts w:ascii="Times New Roman"/>
              </w:rPr>
            </w:pPr>
          </w:p>
        </w:tc>
        <w:tc>
          <w:tcPr>
            <w:tcW w:w="3512" w:type="dxa"/>
          </w:tcPr>
          <w:p w14:paraId="03091844" w14:textId="77777777" w:rsidR="00186B0D" w:rsidRDefault="00186B0D">
            <w:pPr>
              <w:pStyle w:val="TableParagraph"/>
              <w:ind w:left="0"/>
              <w:rPr>
                <w:rFonts w:ascii="Times New Roman"/>
              </w:rPr>
            </w:pPr>
          </w:p>
        </w:tc>
        <w:tc>
          <w:tcPr>
            <w:tcW w:w="3868" w:type="dxa"/>
          </w:tcPr>
          <w:p w14:paraId="03091845" w14:textId="77777777" w:rsidR="00186B0D" w:rsidRDefault="00186B0D">
            <w:pPr>
              <w:pStyle w:val="TableParagraph"/>
              <w:ind w:left="0"/>
              <w:rPr>
                <w:rFonts w:ascii="Times New Roman"/>
              </w:rPr>
            </w:pPr>
          </w:p>
        </w:tc>
      </w:tr>
      <w:tr w:rsidR="00186B0D" w14:paraId="03091849" w14:textId="77777777">
        <w:trPr>
          <w:trHeight w:val="2049"/>
        </w:trPr>
        <w:tc>
          <w:tcPr>
            <w:tcW w:w="2024" w:type="dxa"/>
          </w:tcPr>
          <w:p w14:paraId="03091847" w14:textId="77777777" w:rsidR="00186B0D" w:rsidRDefault="00000000">
            <w:pPr>
              <w:pStyle w:val="TableParagraph"/>
              <w:ind w:right="197"/>
              <w:rPr>
                <w:b/>
                <w:sz w:val="24"/>
              </w:rPr>
            </w:pPr>
            <w:r>
              <w:rPr>
                <w:b/>
                <w:sz w:val="24"/>
              </w:rPr>
              <w:t>Familiarity With and</w:t>
            </w:r>
            <w:r>
              <w:rPr>
                <w:b/>
                <w:spacing w:val="-14"/>
                <w:sz w:val="24"/>
              </w:rPr>
              <w:t xml:space="preserve"> </w:t>
            </w:r>
            <w:r>
              <w:rPr>
                <w:b/>
                <w:sz w:val="24"/>
              </w:rPr>
              <w:t xml:space="preserve">Membership in Foreign </w:t>
            </w:r>
            <w:r>
              <w:rPr>
                <w:b/>
                <w:spacing w:val="-2"/>
                <w:sz w:val="24"/>
              </w:rPr>
              <w:t>Language Professional Organizations</w:t>
            </w:r>
          </w:p>
        </w:tc>
        <w:tc>
          <w:tcPr>
            <w:tcW w:w="11476" w:type="dxa"/>
            <w:gridSpan w:val="4"/>
          </w:tcPr>
          <w:p w14:paraId="03091848" w14:textId="77777777" w:rsidR="00186B0D" w:rsidRDefault="00000000">
            <w:pPr>
              <w:pStyle w:val="TableParagraph"/>
              <w:ind w:left="102" w:right="29"/>
            </w:pPr>
            <w:r>
              <w:t>Describe the missions of at least TWO foreign language professional organizations (e.g., ACTFL, NNELL, PSMLA, AATSP). List examples of several opportunities for professional development offered by these organizations. You are strongly encouraged to</w:t>
            </w:r>
            <w:r>
              <w:rPr>
                <w:spacing w:val="-3"/>
              </w:rPr>
              <w:t xml:space="preserve"> </w:t>
            </w:r>
            <w:r>
              <w:t>join</w:t>
            </w:r>
            <w:r>
              <w:rPr>
                <w:spacing w:val="-3"/>
              </w:rPr>
              <w:t xml:space="preserve"> </w:t>
            </w:r>
            <w:r>
              <w:t>at</w:t>
            </w:r>
            <w:r>
              <w:rPr>
                <w:spacing w:val="-5"/>
              </w:rPr>
              <w:t xml:space="preserve"> </w:t>
            </w:r>
            <w:r>
              <w:t>least</w:t>
            </w:r>
            <w:r>
              <w:rPr>
                <w:spacing w:val="-5"/>
              </w:rPr>
              <w:t xml:space="preserve"> </w:t>
            </w:r>
            <w:r>
              <w:t>one</w:t>
            </w:r>
            <w:r>
              <w:rPr>
                <w:spacing w:val="-1"/>
              </w:rPr>
              <w:t xml:space="preserve"> </w:t>
            </w:r>
            <w:r>
              <w:t>foreign</w:t>
            </w:r>
            <w:r>
              <w:rPr>
                <w:spacing w:val="-3"/>
              </w:rPr>
              <w:t xml:space="preserve"> </w:t>
            </w:r>
            <w:r>
              <w:t>language</w:t>
            </w:r>
            <w:r>
              <w:rPr>
                <w:spacing w:val="-5"/>
              </w:rPr>
              <w:t xml:space="preserve"> </w:t>
            </w:r>
            <w:r>
              <w:t>organization</w:t>
            </w:r>
            <w:r>
              <w:rPr>
                <w:spacing w:val="-3"/>
              </w:rPr>
              <w:t xml:space="preserve"> </w:t>
            </w:r>
            <w:r>
              <w:t>as</w:t>
            </w:r>
            <w:r>
              <w:rPr>
                <w:spacing w:val="-1"/>
              </w:rPr>
              <w:t xml:space="preserve"> </w:t>
            </w:r>
            <w:r>
              <w:t>a</w:t>
            </w:r>
            <w:r>
              <w:rPr>
                <w:spacing w:val="-5"/>
              </w:rPr>
              <w:t xml:space="preserve"> </w:t>
            </w:r>
            <w:r>
              <w:t>student.</w:t>
            </w:r>
            <w:r>
              <w:rPr>
                <w:spacing w:val="-3"/>
              </w:rPr>
              <w:t xml:space="preserve"> </w:t>
            </w:r>
            <w:r>
              <w:t>If</w:t>
            </w:r>
            <w:r>
              <w:rPr>
                <w:spacing w:val="-2"/>
              </w:rPr>
              <w:t xml:space="preserve"> </w:t>
            </w:r>
            <w:r>
              <w:t>you join</w:t>
            </w:r>
            <w:r>
              <w:rPr>
                <w:spacing w:val="-3"/>
              </w:rPr>
              <w:t xml:space="preserve"> </w:t>
            </w:r>
            <w:r>
              <w:t>an</w:t>
            </w:r>
            <w:r>
              <w:rPr>
                <w:spacing w:val="-3"/>
              </w:rPr>
              <w:t xml:space="preserve"> </w:t>
            </w:r>
            <w:r>
              <w:t>organization,</w:t>
            </w:r>
            <w:r>
              <w:rPr>
                <w:spacing w:val="-2"/>
              </w:rPr>
              <w:t xml:space="preserve"> </w:t>
            </w:r>
            <w:r>
              <w:t>indicate</w:t>
            </w:r>
            <w:r>
              <w:rPr>
                <w:spacing w:val="-1"/>
              </w:rPr>
              <w:t xml:space="preserve"> </w:t>
            </w:r>
            <w:r>
              <w:t>which</w:t>
            </w:r>
            <w:r>
              <w:rPr>
                <w:spacing w:val="-3"/>
              </w:rPr>
              <w:t xml:space="preserve"> </w:t>
            </w:r>
            <w:r>
              <w:t>organization</w:t>
            </w:r>
            <w:r>
              <w:rPr>
                <w:spacing w:val="-3"/>
              </w:rPr>
              <w:t xml:space="preserve"> </w:t>
            </w:r>
            <w:r>
              <w:t>and the date your membership began.</w:t>
            </w:r>
          </w:p>
        </w:tc>
      </w:tr>
      <w:tr w:rsidR="00186B0D" w14:paraId="0309184D" w14:textId="77777777">
        <w:trPr>
          <w:trHeight w:val="2050"/>
        </w:trPr>
        <w:tc>
          <w:tcPr>
            <w:tcW w:w="2024" w:type="dxa"/>
          </w:tcPr>
          <w:p w14:paraId="0309184A" w14:textId="77777777" w:rsidR="00186B0D" w:rsidRDefault="00000000">
            <w:pPr>
              <w:pStyle w:val="TableParagraph"/>
              <w:ind w:right="128"/>
              <w:rPr>
                <w:b/>
                <w:sz w:val="24"/>
              </w:rPr>
            </w:pPr>
            <w:r>
              <w:rPr>
                <w:b/>
                <w:sz w:val="24"/>
              </w:rPr>
              <w:t>What</w:t>
            </w:r>
            <w:r>
              <w:rPr>
                <w:b/>
                <w:spacing w:val="-12"/>
                <w:sz w:val="24"/>
              </w:rPr>
              <w:t xml:space="preserve"> </w:t>
            </w:r>
            <w:r>
              <w:rPr>
                <w:b/>
                <w:sz w:val="24"/>
              </w:rPr>
              <w:t>do</w:t>
            </w:r>
            <w:r>
              <w:rPr>
                <w:b/>
                <w:spacing w:val="-13"/>
                <w:sz w:val="24"/>
              </w:rPr>
              <w:t xml:space="preserve"> </w:t>
            </w:r>
            <w:r>
              <w:rPr>
                <w:b/>
                <w:sz w:val="24"/>
              </w:rPr>
              <w:t>you</w:t>
            </w:r>
            <w:r>
              <w:rPr>
                <w:b/>
                <w:spacing w:val="-13"/>
                <w:sz w:val="24"/>
              </w:rPr>
              <w:t xml:space="preserve"> </w:t>
            </w:r>
            <w:r>
              <w:rPr>
                <w:b/>
                <w:sz w:val="24"/>
              </w:rPr>
              <w:t>plan to do in the future to become an active participant in the foreign language</w:t>
            </w:r>
          </w:p>
          <w:p w14:paraId="0309184B" w14:textId="77777777" w:rsidR="00186B0D" w:rsidRDefault="00000000">
            <w:pPr>
              <w:pStyle w:val="TableParagraph"/>
              <w:spacing w:line="272" w:lineRule="exact"/>
              <w:rPr>
                <w:b/>
                <w:sz w:val="24"/>
              </w:rPr>
            </w:pPr>
            <w:r>
              <w:rPr>
                <w:b/>
                <w:spacing w:val="-2"/>
                <w:sz w:val="24"/>
              </w:rPr>
              <w:t>profession?</w:t>
            </w:r>
          </w:p>
        </w:tc>
        <w:tc>
          <w:tcPr>
            <w:tcW w:w="11476" w:type="dxa"/>
            <w:gridSpan w:val="4"/>
          </w:tcPr>
          <w:p w14:paraId="0309184C" w14:textId="77777777" w:rsidR="00186B0D" w:rsidRDefault="00000000">
            <w:pPr>
              <w:pStyle w:val="TableParagraph"/>
              <w:spacing w:line="266" w:lineRule="exact"/>
              <w:ind w:left="103"/>
            </w:pPr>
            <w:r>
              <w:t>Explain</w:t>
            </w:r>
            <w:r>
              <w:rPr>
                <w:spacing w:val="-6"/>
              </w:rPr>
              <w:t xml:space="preserve"> </w:t>
            </w:r>
            <w:r>
              <w:t>several</w:t>
            </w:r>
            <w:r>
              <w:rPr>
                <w:spacing w:val="-2"/>
              </w:rPr>
              <w:t xml:space="preserve"> </w:t>
            </w:r>
            <w:r>
              <w:t>ways</w:t>
            </w:r>
            <w:r>
              <w:rPr>
                <w:spacing w:val="-1"/>
              </w:rPr>
              <w:t xml:space="preserve"> </w:t>
            </w:r>
            <w:r>
              <w:t>in</w:t>
            </w:r>
            <w:r>
              <w:rPr>
                <w:spacing w:val="-3"/>
              </w:rPr>
              <w:t xml:space="preserve"> </w:t>
            </w:r>
            <w:r>
              <w:t>which</w:t>
            </w:r>
            <w:r>
              <w:rPr>
                <w:spacing w:val="-3"/>
              </w:rPr>
              <w:t xml:space="preserve"> </w:t>
            </w:r>
            <w:r>
              <w:t>you</w:t>
            </w:r>
            <w:r>
              <w:rPr>
                <w:spacing w:val="-4"/>
              </w:rPr>
              <w:t xml:space="preserve"> </w:t>
            </w:r>
            <w:r>
              <w:t>plan</w:t>
            </w:r>
            <w:r>
              <w:rPr>
                <w:spacing w:val="1"/>
              </w:rPr>
              <w:t xml:space="preserve"> </w:t>
            </w:r>
            <w:r>
              <w:t>to</w:t>
            </w:r>
            <w:r>
              <w:rPr>
                <w:spacing w:val="-3"/>
              </w:rPr>
              <w:t xml:space="preserve"> </w:t>
            </w:r>
            <w:r>
              <w:t>become</w:t>
            </w:r>
            <w:r>
              <w:rPr>
                <w:spacing w:val="-5"/>
              </w:rPr>
              <w:t xml:space="preserve"> </w:t>
            </w:r>
            <w:r>
              <w:t>involved</w:t>
            </w:r>
            <w:r>
              <w:rPr>
                <w:spacing w:val="-3"/>
              </w:rPr>
              <w:t xml:space="preserve"> </w:t>
            </w:r>
            <w:r>
              <w:t>actively</w:t>
            </w:r>
            <w:r>
              <w:rPr>
                <w:spacing w:val="-4"/>
              </w:rPr>
              <w:t xml:space="preserve"> </w:t>
            </w:r>
            <w:r>
              <w:t>in</w:t>
            </w:r>
            <w:r>
              <w:rPr>
                <w:spacing w:val="-3"/>
              </w:rPr>
              <w:t xml:space="preserve"> </w:t>
            </w:r>
            <w:r>
              <w:t>the</w:t>
            </w:r>
            <w:r>
              <w:rPr>
                <w:spacing w:val="-5"/>
              </w:rPr>
              <w:t xml:space="preserve"> </w:t>
            </w:r>
            <w:r>
              <w:t>foreign</w:t>
            </w:r>
            <w:r>
              <w:rPr>
                <w:spacing w:val="-3"/>
              </w:rPr>
              <w:t xml:space="preserve"> </w:t>
            </w:r>
            <w:r>
              <w:t>language</w:t>
            </w:r>
            <w:r>
              <w:rPr>
                <w:spacing w:val="-1"/>
              </w:rPr>
              <w:t xml:space="preserve"> </w:t>
            </w:r>
            <w:r>
              <w:t>teaching</w:t>
            </w:r>
            <w:r>
              <w:rPr>
                <w:spacing w:val="-3"/>
              </w:rPr>
              <w:t xml:space="preserve"> </w:t>
            </w:r>
            <w:r>
              <w:rPr>
                <w:spacing w:val="-2"/>
              </w:rPr>
              <w:t>profession.</w:t>
            </w:r>
          </w:p>
        </w:tc>
      </w:tr>
    </w:tbl>
    <w:p w14:paraId="0309184E" w14:textId="77777777" w:rsidR="00186B0D" w:rsidRDefault="00186B0D">
      <w:pPr>
        <w:spacing w:line="266" w:lineRule="exact"/>
        <w:sectPr w:rsidR="00186B0D">
          <w:pgSz w:w="15840" w:h="12240" w:orient="landscape"/>
          <w:pgMar w:top="1380" w:right="1040" w:bottom="280" w:left="108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84F" w14:textId="77777777" w:rsidR="00186B0D" w:rsidRDefault="00186B0D">
      <w:pPr>
        <w:pStyle w:val="BodyText"/>
        <w:spacing w:before="126"/>
        <w:rPr>
          <w:b/>
        </w:rPr>
      </w:pPr>
    </w:p>
    <w:p w14:paraId="03091850" w14:textId="77777777" w:rsidR="00186B0D" w:rsidRDefault="00000000">
      <w:pPr>
        <w:pStyle w:val="Heading4"/>
        <w:spacing w:line="293" w:lineRule="exact"/>
        <w:ind w:left="0" w:right="34"/>
      </w:pPr>
      <w:bookmarkStart w:id="54" w:name="_bookmark23"/>
      <w:bookmarkEnd w:id="54"/>
      <w:r>
        <w:t>SCORING</w:t>
      </w:r>
      <w:r>
        <w:rPr>
          <w:spacing w:val="-1"/>
        </w:rPr>
        <w:t xml:space="preserve"> </w:t>
      </w:r>
      <w:r>
        <w:rPr>
          <w:spacing w:val="-2"/>
        </w:rPr>
        <w:t>RUBRIC</w:t>
      </w:r>
    </w:p>
    <w:p w14:paraId="03091851" w14:textId="77777777" w:rsidR="00186B0D" w:rsidRDefault="00000000">
      <w:pPr>
        <w:tabs>
          <w:tab w:val="left" w:pos="3195"/>
        </w:tabs>
        <w:spacing w:line="293" w:lineRule="exact"/>
        <w:ind w:right="41"/>
        <w:jc w:val="center"/>
        <w:rPr>
          <w:sz w:val="24"/>
        </w:rPr>
      </w:pPr>
      <w:r>
        <w:rPr>
          <w:b/>
          <w:sz w:val="24"/>
        </w:rPr>
        <w:t>Professional</w:t>
      </w:r>
      <w:r>
        <w:rPr>
          <w:b/>
          <w:spacing w:val="-5"/>
          <w:sz w:val="24"/>
        </w:rPr>
        <w:t xml:space="preserve"> </w:t>
      </w:r>
      <w:r>
        <w:rPr>
          <w:b/>
          <w:sz w:val="24"/>
        </w:rPr>
        <w:t>Involvement</w:t>
      </w:r>
      <w:r>
        <w:rPr>
          <w:b/>
          <w:spacing w:val="-5"/>
          <w:sz w:val="24"/>
        </w:rPr>
        <w:t xml:space="preserve"> Log</w:t>
      </w:r>
      <w:r>
        <w:rPr>
          <w:b/>
          <w:sz w:val="24"/>
        </w:rPr>
        <w:tab/>
      </w:r>
      <w:r>
        <w:rPr>
          <w:spacing w:val="-2"/>
          <w:sz w:val="24"/>
        </w:rPr>
        <w:t>6/20/2017</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6"/>
        <w:gridCol w:w="2588"/>
        <w:gridCol w:w="2588"/>
        <w:gridCol w:w="2588"/>
        <w:gridCol w:w="2592"/>
      </w:tblGrid>
      <w:tr w:rsidR="00186B0D" w14:paraId="0309185B" w14:textId="77777777">
        <w:trPr>
          <w:trHeight w:val="585"/>
        </w:trPr>
        <w:tc>
          <w:tcPr>
            <w:tcW w:w="2596" w:type="dxa"/>
          </w:tcPr>
          <w:p w14:paraId="03091852" w14:textId="77777777" w:rsidR="00186B0D" w:rsidRDefault="00186B0D">
            <w:pPr>
              <w:pStyle w:val="TableParagraph"/>
              <w:ind w:left="0"/>
              <w:rPr>
                <w:rFonts w:ascii="Times New Roman"/>
                <w:sz w:val="20"/>
              </w:rPr>
            </w:pPr>
          </w:p>
        </w:tc>
        <w:tc>
          <w:tcPr>
            <w:tcW w:w="2588" w:type="dxa"/>
          </w:tcPr>
          <w:p w14:paraId="03091853" w14:textId="77777777" w:rsidR="00186B0D" w:rsidRDefault="00000000">
            <w:pPr>
              <w:pStyle w:val="TableParagraph"/>
              <w:spacing w:before="2" w:line="292" w:lineRule="exact"/>
              <w:ind w:left="101" w:right="102"/>
              <w:jc w:val="center"/>
              <w:rPr>
                <w:b/>
                <w:sz w:val="24"/>
              </w:rPr>
            </w:pPr>
            <w:r>
              <w:rPr>
                <w:b/>
                <w:spacing w:val="-2"/>
                <w:sz w:val="24"/>
              </w:rPr>
              <w:t>Exceeds</w:t>
            </w:r>
          </w:p>
          <w:p w14:paraId="03091854" w14:textId="77777777" w:rsidR="00186B0D" w:rsidRDefault="00000000">
            <w:pPr>
              <w:pStyle w:val="TableParagraph"/>
              <w:spacing w:line="271" w:lineRule="exact"/>
              <w:ind w:left="101" w:right="101"/>
              <w:jc w:val="center"/>
              <w:rPr>
                <w:b/>
                <w:sz w:val="24"/>
              </w:rPr>
            </w:pPr>
            <w:r>
              <w:rPr>
                <w:b/>
                <w:spacing w:val="-10"/>
                <w:sz w:val="24"/>
              </w:rPr>
              <w:t>4</w:t>
            </w:r>
          </w:p>
        </w:tc>
        <w:tc>
          <w:tcPr>
            <w:tcW w:w="2588" w:type="dxa"/>
          </w:tcPr>
          <w:p w14:paraId="03091855" w14:textId="77777777" w:rsidR="00186B0D" w:rsidRDefault="00000000">
            <w:pPr>
              <w:pStyle w:val="TableParagraph"/>
              <w:spacing w:before="2" w:line="292" w:lineRule="exact"/>
              <w:ind w:left="101" w:right="101"/>
              <w:jc w:val="center"/>
              <w:rPr>
                <w:b/>
                <w:sz w:val="24"/>
              </w:rPr>
            </w:pPr>
            <w:r>
              <w:rPr>
                <w:b/>
                <w:sz w:val="24"/>
              </w:rPr>
              <w:t>Acceptable</w:t>
            </w:r>
            <w:r>
              <w:rPr>
                <w:b/>
                <w:spacing w:val="-7"/>
                <w:sz w:val="24"/>
              </w:rPr>
              <w:t xml:space="preserve"> </w:t>
            </w:r>
            <w:r>
              <w:rPr>
                <w:b/>
                <w:spacing w:val="-4"/>
                <w:sz w:val="24"/>
              </w:rPr>
              <w:t>High</w:t>
            </w:r>
          </w:p>
          <w:p w14:paraId="03091856" w14:textId="77777777" w:rsidR="00186B0D" w:rsidRDefault="00000000">
            <w:pPr>
              <w:pStyle w:val="TableParagraph"/>
              <w:spacing w:line="271" w:lineRule="exact"/>
              <w:ind w:left="101" w:right="101"/>
              <w:jc w:val="center"/>
              <w:rPr>
                <w:b/>
                <w:sz w:val="24"/>
              </w:rPr>
            </w:pPr>
            <w:r>
              <w:rPr>
                <w:b/>
                <w:spacing w:val="-10"/>
                <w:sz w:val="24"/>
              </w:rPr>
              <w:t>3</w:t>
            </w:r>
          </w:p>
        </w:tc>
        <w:tc>
          <w:tcPr>
            <w:tcW w:w="2588" w:type="dxa"/>
          </w:tcPr>
          <w:p w14:paraId="03091857" w14:textId="77777777" w:rsidR="00186B0D" w:rsidRDefault="00000000">
            <w:pPr>
              <w:pStyle w:val="TableParagraph"/>
              <w:spacing w:before="2" w:line="292" w:lineRule="exact"/>
              <w:ind w:left="101" w:right="104"/>
              <w:jc w:val="center"/>
              <w:rPr>
                <w:b/>
                <w:sz w:val="24"/>
              </w:rPr>
            </w:pPr>
            <w:r>
              <w:rPr>
                <w:b/>
                <w:sz w:val="24"/>
              </w:rPr>
              <w:t>Acceptable</w:t>
            </w:r>
            <w:r>
              <w:rPr>
                <w:b/>
                <w:spacing w:val="-5"/>
                <w:sz w:val="24"/>
              </w:rPr>
              <w:t xml:space="preserve"> Low</w:t>
            </w:r>
          </w:p>
          <w:p w14:paraId="03091858" w14:textId="77777777" w:rsidR="00186B0D" w:rsidRDefault="00000000">
            <w:pPr>
              <w:pStyle w:val="TableParagraph"/>
              <w:spacing w:line="271" w:lineRule="exact"/>
              <w:ind w:left="101" w:right="101"/>
              <w:jc w:val="center"/>
              <w:rPr>
                <w:b/>
                <w:sz w:val="24"/>
              </w:rPr>
            </w:pPr>
            <w:r>
              <w:rPr>
                <w:b/>
                <w:spacing w:val="-10"/>
                <w:sz w:val="24"/>
              </w:rPr>
              <w:t>2</w:t>
            </w:r>
          </w:p>
        </w:tc>
        <w:tc>
          <w:tcPr>
            <w:tcW w:w="2592" w:type="dxa"/>
          </w:tcPr>
          <w:p w14:paraId="03091859" w14:textId="77777777" w:rsidR="00186B0D" w:rsidRDefault="00000000">
            <w:pPr>
              <w:pStyle w:val="TableParagraph"/>
              <w:spacing w:before="2" w:line="292" w:lineRule="exact"/>
              <w:ind w:left="9" w:right="4"/>
              <w:jc w:val="center"/>
              <w:rPr>
                <w:b/>
                <w:sz w:val="24"/>
              </w:rPr>
            </w:pPr>
            <w:r>
              <w:rPr>
                <w:b/>
                <w:spacing w:val="-2"/>
                <w:sz w:val="24"/>
              </w:rPr>
              <w:t>Unacceptable</w:t>
            </w:r>
          </w:p>
          <w:p w14:paraId="0309185A" w14:textId="77777777" w:rsidR="00186B0D" w:rsidRDefault="00000000">
            <w:pPr>
              <w:pStyle w:val="TableParagraph"/>
              <w:spacing w:line="271" w:lineRule="exact"/>
              <w:ind w:left="9"/>
              <w:jc w:val="center"/>
              <w:rPr>
                <w:b/>
                <w:sz w:val="24"/>
              </w:rPr>
            </w:pPr>
            <w:r>
              <w:rPr>
                <w:b/>
                <w:spacing w:val="-10"/>
                <w:sz w:val="24"/>
              </w:rPr>
              <w:t>1</w:t>
            </w:r>
          </w:p>
        </w:tc>
      </w:tr>
      <w:tr w:rsidR="00186B0D" w14:paraId="03091863" w14:textId="77777777">
        <w:trPr>
          <w:trHeight w:val="3029"/>
        </w:trPr>
        <w:tc>
          <w:tcPr>
            <w:tcW w:w="2596" w:type="dxa"/>
          </w:tcPr>
          <w:p w14:paraId="0309185C" w14:textId="77777777" w:rsidR="00186B0D" w:rsidRDefault="00000000">
            <w:pPr>
              <w:pStyle w:val="TableParagraph"/>
              <w:spacing w:before="2"/>
              <w:ind w:left="106" w:right="609"/>
              <w:jc w:val="both"/>
              <w:rPr>
                <w:b/>
                <w:sz w:val="24"/>
              </w:rPr>
            </w:pPr>
            <w:r>
              <w:rPr>
                <w:b/>
                <w:sz w:val="24"/>
              </w:rPr>
              <w:t>Efforts to Improve Spanish</w:t>
            </w:r>
            <w:r>
              <w:rPr>
                <w:b/>
                <w:spacing w:val="-14"/>
                <w:sz w:val="24"/>
              </w:rPr>
              <w:t xml:space="preserve"> </w:t>
            </w:r>
            <w:r>
              <w:rPr>
                <w:b/>
                <w:sz w:val="24"/>
              </w:rPr>
              <w:t>Outside</w:t>
            </w:r>
            <w:r>
              <w:rPr>
                <w:b/>
                <w:spacing w:val="-14"/>
                <w:sz w:val="24"/>
              </w:rPr>
              <w:t xml:space="preserve"> </w:t>
            </w:r>
            <w:r>
              <w:rPr>
                <w:b/>
                <w:sz w:val="24"/>
              </w:rPr>
              <w:t xml:space="preserve">of </w:t>
            </w:r>
            <w:r>
              <w:rPr>
                <w:b/>
                <w:spacing w:val="-2"/>
                <w:sz w:val="24"/>
              </w:rPr>
              <w:t>Class</w:t>
            </w:r>
          </w:p>
          <w:p w14:paraId="0309185D" w14:textId="77777777" w:rsidR="00186B0D" w:rsidRDefault="00000000">
            <w:pPr>
              <w:pStyle w:val="TableParagraph"/>
              <w:spacing w:before="1"/>
              <w:ind w:left="106" w:right="138"/>
              <w:rPr>
                <w:b/>
                <w:sz w:val="24"/>
              </w:rPr>
            </w:pPr>
            <w:r>
              <w:rPr>
                <w:b/>
                <w:sz w:val="24"/>
              </w:rPr>
              <w:t>(Examples: Face-to- face,</w:t>
            </w:r>
            <w:r>
              <w:rPr>
                <w:b/>
                <w:spacing w:val="-14"/>
                <w:sz w:val="24"/>
              </w:rPr>
              <w:t xml:space="preserve"> </w:t>
            </w:r>
            <w:r>
              <w:rPr>
                <w:b/>
                <w:sz w:val="24"/>
              </w:rPr>
              <w:t>Skype,</w:t>
            </w:r>
            <w:r>
              <w:rPr>
                <w:b/>
                <w:spacing w:val="-14"/>
                <w:sz w:val="24"/>
              </w:rPr>
              <w:t xml:space="preserve"> </w:t>
            </w:r>
            <w:r>
              <w:rPr>
                <w:b/>
                <w:sz w:val="24"/>
              </w:rPr>
              <w:t>FaceTime with native speakers)</w:t>
            </w:r>
          </w:p>
          <w:p w14:paraId="0309185E" w14:textId="77777777" w:rsidR="00186B0D" w:rsidRDefault="00000000">
            <w:pPr>
              <w:pStyle w:val="TableParagraph"/>
              <w:spacing w:before="272" w:line="240" w:lineRule="atLeast"/>
              <w:ind w:left="106" w:right="138"/>
              <w:rPr>
                <w:b/>
                <w:sz w:val="20"/>
              </w:rPr>
            </w:pPr>
            <w:r>
              <w:rPr>
                <w:b/>
                <w:sz w:val="20"/>
              </w:rPr>
              <w:t>(Please include documentation</w:t>
            </w:r>
            <w:r>
              <w:rPr>
                <w:b/>
                <w:spacing w:val="-12"/>
                <w:sz w:val="20"/>
              </w:rPr>
              <w:t xml:space="preserve"> </w:t>
            </w:r>
            <w:r>
              <w:rPr>
                <w:b/>
                <w:sz w:val="20"/>
              </w:rPr>
              <w:t>with</w:t>
            </w:r>
            <w:r>
              <w:rPr>
                <w:b/>
                <w:spacing w:val="-11"/>
                <w:sz w:val="20"/>
              </w:rPr>
              <w:t xml:space="preserve"> </w:t>
            </w:r>
            <w:r>
              <w:rPr>
                <w:b/>
                <w:sz w:val="20"/>
              </w:rPr>
              <w:t>your Professional</w:t>
            </w:r>
            <w:r>
              <w:rPr>
                <w:b/>
                <w:spacing w:val="-12"/>
                <w:sz w:val="20"/>
              </w:rPr>
              <w:t xml:space="preserve"> </w:t>
            </w:r>
            <w:r>
              <w:rPr>
                <w:b/>
                <w:sz w:val="20"/>
              </w:rPr>
              <w:t xml:space="preserve">Involvement </w:t>
            </w:r>
            <w:r>
              <w:rPr>
                <w:b/>
                <w:spacing w:val="-2"/>
                <w:sz w:val="20"/>
              </w:rPr>
              <w:t>Log.)</w:t>
            </w:r>
          </w:p>
        </w:tc>
        <w:tc>
          <w:tcPr>
            <w:tcW w:w="2588" w:type="dxa"/>
          </w:tcPr>
          <w:p w14:paraId="0309185F" w14:textId="77777777" w:rsidR="00186B0D" w:rsidRDefault="00000000">
            <w:pPr>
              <w:pStyle w:val="TableParagraph"/>
              <w:spacing w:before="4"/>
              <w:ind w:left="102" w:right="111"/>
              <w:rPr>
                <w:b/>
                <w:sz w:val="20"/>
              </w:rPr>
            </w:pPr>
            <w:r>
              <w:rPr>
                <w:sz w:val="20"/>
              </w:rPr>
              <w:t>Has worked on language proficiency outside of coursework</w:t>
            </w:r>
            <w:r>
              <w:rPr>
                <w:spacing w:val="-12"/>
                <w:sz w:val="20"/>
              </w:rPr>
              <w:t xml:space="preserve"> </w:t>
            </w:r>
            <w:r>
              <w:rPr>
                <w:sz w:val="20"/>
              </w:rPr>
              <w:t>and</w:t>
            </w:r>
            <w:r>
              <w:rPr>
                <w:spacing w:val="-11"/>
                <w:sz w:val="20"/>
              </w:rPr>
              <w:t xml:space="preserve"> </w:t>
            </w:r>
            <w:r>
              <w:rPr>
                <w:sz w:val="20"/>
              </w:rPr>
              <w:t>the</w:t>
            </w:r>
            <w:r>
              <w:rPr>
                <w:spacing w:val="-11"/>
                <w:sz w:val="20"/>
              </w:rPr>
              <w:t xml:space="preserve"> </w:t>
            </w:r>
            <w:r>
              <w:rPr>
                <w:sz w:val="20"/>
              </w:rPr>
              <w:t xml:space="preserve">required study abroad experience by interacting with more than one native speaker of Spanish on a regular basis </w:t>
            </w:r>
            <w:r>
              <w:rPr>
                <w:b/>
                <w:sz w:val="20"/>
              </w:rPr>
              <w:t>each semester.</w:t>
            </w:r>
          </w:p>
        </w:tc>
        <w:tc>
          <w:tcPr>
            <w:tcW w:w="2588" w:type="dxa"/>
          </w:tcPr>
          <w:p w14:paraId="03091860" w14:textId="77777777" w:rsidR="00186B0D" w:rsidRDefault="00000000">
            <w:pPr>
              <w:pStyle w:val="TableParagraph"/>
              <w:spacing w:before="4"/>
              <w:ind w:left="102" w:right="117"/>
              <w:rPr>
                <w:b/>
                <w:sz w:val="20"/>
              </w:rPr>
            </w:pPr>
            <w:r>
              <w:rPr>
                <w:sz w:val="20"/>
              </w:rPr>
              <w:t>Has worked on language proficiency outside of coursework</w:t>
            </w:r>
            <w:r>
              <w:rPr>
                <w:spacing w:val="-12"/>
                <w:sz w:val="20"/>
              </w:rPr>
              <w:t xml:space="preserve"> </w:t>
            </w:r>
            <w:r>
              <w:rPr>
                <w:sz w:val="20"/>
              </w:rPr>
              <w:t>and</w:t>
            </w:r>
            <w:r>
              <w:rPr>
                <w:spacing w:val="-11"/>
                <w:sz w:val="20"/>
              </w:rPr>
              <w:t xml:space="preserve"> </w:t>
            </w:r>
            <w:r>
              <w:rPr>
                <w:sz w:val="20"/>
              </w:rPr>
              <w:t>the</w:t>
            </w:r>
            <w:r>
              <w:rPr>
                <w:spacing w:val="-11"/>
                <w:sz w:val="20"/>
              </w:rPr>
              <w:t xml:space="preserve"> </w:t>
            </w:r>
            <w:r>
              <w:rPr>
                <w:sz w:val="20"/>
              </w:rPr>
              <w:t xml:space="preserve">required study abroad experience by interacting with one native speaker of Spanish on a regular basis </w:t>
            </w:r>
            <w:r>
              <w:rPr>
                <w:b/>
                <w:sz w:val="20"/>
              </w:rPr>
              <w:t xml:space="preserve">each semester </w:t>
            </w:r>
            <w:r>
              <w:rPr>
                <w:sz w:val="20"/>
              </w:rPr>
              <w:t>or with more than one</w:t>
            </w:r>
            <w:r>
              <w:rPr>
                <w:spacing w:val="40"/>
                <w:sz w:val="20"/>
              </w:rPr>
              <w:t xml:space="preserve"> </w:t>
            </w:r>
            <w:r>
              <w:rPr>
                <w:sz w:val="20"/>
              </w:rPr>
              <w:t xml:space="preserve">native speaker of Spanish multiple times </w:t>
            </w:r>
            <w:r>
              <w:rPr>
                <w:b/>
                <w:sz w:val="20"/>
              </w:rPr>
              <w:t xml:space="preserve">each </w:t>
            </w:r>
            <w:r>
              <w:rPr>
                <w:b/>
                <w:spacing w:val="-2"/>
                <w:sz w:val="20"/>
              </w:rPr>
              <w:t>semester.</w:t>
            </w:r>
          </w:p>
        </w:tc>
        <w:tc>
          <w:tcPr>
            <w:tcW w:w="2588" w:type="dxa"/>
          </w:tcPr>
          <w:p w14:paraId="03091861" w14:textId="77777777" w:rsidR="00186B0D" w:rsidRDefault="00000000">
            <w:pPr>
              <w:pStyle w:val="TableParagraph"/>
              <w:spacing w:before="4"/>
              <w:ind w:left="102" w:right="111"/>
              <w:rPr>
                <w:b/>
                <w:sz w:val="20"/>
              </w:rPr>
            </w:pPr>
            <w:r>
              <w:rPr>
                <w:sz w:val="20"/>
              </w:rPr>
              <w:t>Has worked on language proficiency outside of coursework</w:t>
            </w:r>
            <w:r>
              <w:rPr>
                <w:spacing w:val="-12"/>
                <w:sz w:val="20"/>
              </w:rPr>
              <w:t xml:space="preserve"> </w:t>
            </w:r>
            <w:r>
              <w:rPr>
                <w:sz w:val="20"/>
              </w:rPr>
              <w:t>and</w:t>
            </w:r>
            <w:r>
              <w:rPr>
                <w:spacing w:val="-11"/>
                <w:sz w:val="20"/>
              </w:rPr>
              <w:t xml:space="preserve"> </w:t>
            </w:r>
            <w:r>
              <w:rPr>
                <w:sz w:val="20"/>
              </w:rPr>
              <w:t>the</w:t>
            </w:r>
            <w:r>
              <w:rPr>
                <w:spacing w:val="-11"/>
                <w:sz w:val="20"/>
              </w:rPr>
              <w:t xml:space="preserve"> </w:t>
            </w:r>
            <w:r>
              <w:rPr>
                <w:sz w:val="20"/>
              </w:rPr>
              <w:t xml:space="preserve">required study abroad experience by interacting with one native speaker of Spanish multiple times over the course of </w:t>
            </w:r>
            <w:r>
              <w:rPr>
                <w:b/>
                <w:sz w:val="20"/>
              </w:rPr>
              <w:t>at least two semesters.</w:t>
            </w:r>
          </w:p>
        </w:tc>
        <w:tc>
          <w:tcPr>
            <w:tcW w:w="2592" w:type="dxa"/>
          </w:tcPr>
          <w:p w14:paraId="03091862" w14:textId="77777777" w:rsidR="00186B0D" w:rsidRDefault="00000000">
            <w:pPr>
              <w:pStyle w:val="TableParagraph"/>
              <w:spacing w:before="4"/>
              <w:ind w:right="84"/>
              <w:rPr>
                <w:sz w:val="20"/>
              </w:rPr>
            </w:pPr>
            <w:r>
              <w:rPr>
                <w:sz w:val="20"/>
              </w:rPr>
              <w:t>Demonstrated</w:t>
            </w:r>
            <w:r>
              <w:rPr>
                <w:spacing w:val="-12"/>
                <w:sz w:val="20"/>
              </w:rPr>
              <w:t xml:space="preserve"> </w:t>
            </w:r>
            <w:r>
              <w:rPr>
                <w:sz w:val="20"/>
              </w:rPr>
              <w:t>little</w:t>
            </w:r>
            <w:r>
              <w:rPr>
                <w:spacing w:val="-11"/>
                <w:sz w:val="20"/>
              </w:rPr>
              <w:t xml:space="preserve"> </w:t>
            </w:r>
            <w:r>
              <w:rPr>
                <w:sz w:val="20"/>
              </w:rPr>
              <w:t>evidence of working on language proficiency outside of coursework</w:t>
            </w:r>
            <w:r>
              <w:rPr>
                <w:spacing w:val="-12"/>
                <w:sz w:val="20"/>
              </w:rPr>
              <w:t xml:space="preserve"> </w:t>
            </w:r>
            <w:r>
              <w:rPr>
                <w:sz w:val="20"/>
              </w:rPr>
              <w:t>and</w:t>
            </w:r>
            <w:r>
              <w:rPr>
                <w:spacing w:val="-11"/>
                <w:sz w:val="20"/>
              </w:rPr>
              <w:t xml:space="preserve"> </w:t>
            </w:r>
            <w:r>
              <w:rPr>
                <w:sz w:val="20"/>
              </w:rPr>
              <w:t>the</w:t>
            </w:r>
            <w:r>
              <w:rPr>
                <w:spacing w:val="-11"/>
                <w:sz w:val="20"/>
              </w:rPr>
              <w:t xml:space="preserve"> </w:t>
            </w:r>
            <w:r>
              <w:rPr>
                <w:sz w:val="20"/>
              </w:rPr>
              <w:t>required study abroad experience.</w:t>
            </w:r>
          </w:p>
        </w:tc>
      </w:tr>
      <w:tr w:rsidR="00186B0D" w14:paraId="03091870" w14:textId="77777777">
        <w:trPr>
          <w:trHeight w:val="2686"/>
        </w:trPr>
        <w:tc>
          <w:tcPr>
            <w:tcW w:w="2596" w:type="dxa"/>
          </w:tcPr>
          <w:p w14:paraId="03091864" w14:textId="77777777" w:rsidR="00186B0D" w:rsidRDefault="00000000">
            <w:pPr>
              <w:pStyle w:val="TableParagraph"/>
              <w:spacing w:line="242" w:lineRule="auto"/>
              <w:ind w:left="106" w:right="138"/>
              <w:rPr>
                <w:b/>
                <w:sz w:val="24"/>
              </w:rPr>
            </w:pPr>
            <w:r>
              <w:rPr>
                <w:b/>
                <w:sz w:val="24"/>
              </w:rPr>
              <w:t>Participation</w:t>
            </w:r>
            <w:r>
              <w:rPr>
                <w:b/>
                <w:spacing w:val="-14"/>
                <w:sz w:val="24"/>
              </w:rPr>
              <w:t xml:space="preserve"> </w:t>
            </w:r>
            <w:r>
              <w:rPr>
                <w:b/>
                <w:sz w:val="24"/>
              </w:rPr>
              <w:t>in</w:t>
            </w:r>
            <w:r>
              <w:rPr>
                <w:b/>
                <w:spacing w:val="-14"/>
                <w:sz w:val="24"/>
              </w:rPr>
              <w:t xml:space="preserve"> </w:t>
            </w:r>
            <w:r>
              <w:rPr>
                <w:b/>
                <w:sz w:val="24"/>
              </w:rPr>
              <w:t>Extra</w:t>
            </w:r>
            <w:proofErr w:type="gramStart"/>
            <w:r>
              <w:rPr>
                <w:b/>
                <w:sz w:val="24"/>
              </w:rPr>
              <w:t>- curricular</w:t>
            </w:r>
            <w:proofErr w:type="gramEnd"/>
            <w:r>
              <w:rPr>
                <w:b/>
                <w:sz w:val="24"/>
              </w:rPr>
              <w:t xml:space="preserve"> Activities</w:t>
            </w:r>
          </w:p>
          <w:p w14:paraId="03091865" w14:textId="77777777" w:rsidR="00186B0D" w:rsidRDefault="00186B0D">
            <w:pPr>
              <w:pStyle w:val="TableParagraph"/>
              <w:ind w:left="0"/>
              <w:rPr>
                <w:sz w:val="24"/>
              </w:rPr>
            </w:pPr>
          </w:p>
          <w:p w14:paraId="03091866" w14:textId="77777777" w:rsidR="00186B0D" w:rsidRDefault="00186B0D">
            <w:pPr>
              <w:pStyle w:val="TableParagraph"/>
              <w:spacing w:before="190"/>
              <w:ind w:left="0"/>
              <w:rPr>
                <w:sz w:val="24"/>
              </w:rPr>
            </w:pPr>
          </w:p>
          <w:p w14:paraId="03091867" w14:textId="77777777" w:rsidR="00186B0D" w:rsidRDefault="00000000">
            <w:pPr>
              <w:pStyle w:val="TableParagraph"/>
              <w:spacing w:before="1"/>
              <w:ind w:left="106" w:right="138"/>
              <w:rPr>
                <w:b/>
                <w:sz w:val="20"/>
              </w:rPr>
            </w:pPr>
            <w:r>
              <w:rPr>
                <w:b/>
                <w:sz w:val="20"/>
              </w:rPr>
              <w:t>(Please include documentation</w:t>
            </w:r>
            <w:r>
              <w:rPr>
                <w:b/>
                <w:spacing w:val="-12"/>
                <w:sz w:val="20"/>
              </w:rPr>
              <w:t xml:space="preserve"> </w:t>
            </w:r>
            <w:r>
              <w:rPr>
                <w:b/>
                <w:sz w:val="20"/>
              </w:rPr>
              <w:t>with</w:t>
            </w:r>
            <w:r>
              <w:rPr>
                <w:b/>
                <w:spacing w:val="-11"/>
                <w:sz w:val="20"/>
              </w:rPr>
              <w:t xml:space="preserve"> </w:t>
            </w:r>
            <w:r>
              <w:rPr>
                <w:b/>
                <w:sz w:val="20"/>
              </w:rPr>
              <w:t>your Professional</w:t>
            </w:r>
            <w:r>
              <w:rPr>
                <w:b/>
                <w:spacing w:val="-12"/>
                <w:sz w:val="20"/>
              </w:rPr>
              <w:t xml:space="preserve"> </w:t>
            </w:r>
            <w:r>
              <w:rPr>
                <w:b/>
                <w:sz w:val="20"/>
              </w:rPr>
              <w:t xml:space="preserve">Involvement </w:t>
            </w:r>
            <w:r>
              <w:rPr>
                <w:b/>
                <w:spacing w:val="-2"/>
                <w:sz w:val="20"/>
              </w:rPr>
              <w:t>Log.)</w:t>
            </w:r>
          </w:p>
        </w:tc>
        <w:tc>
          <w:tcPr>
            <w:tcW w:w="2588" w:type="dxa"/>
          </w:tcPr>
          <w:p w14:paraId="03091868" w14:textId="77777777" w:rsidR="00186B0D" w:rsidRDefault="00000000">
            <w:pPr>
              <w:pStyle w:val="TableParagraph"/>
              <w:ind w:left="102" w:right="133"/>
              <w:rPr>
                <w:sz w:val="20"/>
              </w:rPr>
            </w:pPr>
            <w:r>
              <w:rPr>
                <w:sz w:val="20"/>
              </w:rPr>
              <w:t xml:space="preserve">Has participated in </w:t>
            </w:r>
            <w:r>
              <w:rPr>
                <w:i/>
                <w:sz w:val="20"/>
              </w:rPr>
              <w:t>more than</w:t>
            </w:r>
            <w:r>
              <w:rPr>
                <w:i/>
                <w:spacing w:val="-12"/>
                <w:sz w:val="20"/>
              </w:rPr>
              <w:t xml:space="preserve"> </w:t>
            </w:r>
            <w:r>
              <w:rPr>
                <w:sz w:val="20"/>
              </w:rPr>
              <w:t>one</w:t>
            </w:r>
            <w:r>
              <w:rPr>
                <w:spacing w:val="-11"/>
                <w:sz w:val="20"/>
              </w:rPr>
              <w:t xml:space="preserve"> </w:t>
            </w:r>
            <w:r>
              <w:rPr>
                <w:sz w:val="20"/>
              </w:rPr>
              <w:t>IUP-related</w:t>
            </w:r>
            <w:r>
              <w:rPr>
                <w:spacing w:val="-11"/>
                <w:sz w:val="20"/>
              </w:rPr>
              <w:t xml:space="preserve"> </w:t>
            </w:r>
            <w:r>
              <w:rPr>
                <w:sz w:val="20"/>
              </w:rPr>
              <w:t>club that focuses on Spanish language and/or culture (e.g., Andale, LASO).</w:t>
            </w:r>
          </w:p>
          <w:p w14:paraId="03091869" w14:textId="77777777" w:rsidR="00186B0D" w:rsidRDefault="00000000">
            <w:pPr>
              <w:pStyle w:val="TableParagraph"/>
              <w:spacing w:line="242" w:lineRule="auto"/>
              <w:ind w:left="102" w:right="133"/>
              <w:rPr>
                <w:sz w:val="20"/>
              </w:rPr>
            </w:pPr>
            <w:r>
              <w:rPr>
                <w:sz w:val="20"/>
              </w:rPr>
              <w:t xml:space="preserve">Participation in clubs has occurred </w:t>
            </w:r>
            <w:r>
              <w:rPr>
                <w:i/>
                <w:sz w:val="20"/>
              </w:rPr>
              <w:t xml:space="preserve">on a regular basis </w:t>
            </w:r>
            <w:r>
              <w:rPr>
                <w:b/>
                <w:sz w:val="20"/>
              </w:rPr>
              <w:t>in</w:t>
            </w:r>
            <w:r>
              <w:rPr>
                <w:b/>
                <w:spacing w:val="-10"/>
                <w:sz w:val="20"/>
              </w:rPr>
              <w:t xml:space="preserve"> </w:t>
            </w:r>
            <w:r>
              <w:rPr>
                <w:b/>
                <w:sz w:val="20"/>
              </w:rPr>
              <w:t>more</w:t>
            </w:r>
            <w:r>
              <w:rPr>
                <w:b/>
                <w:spacing w:val="-11"/>
                <w:sz w:val="20"/>
              </w:rPr>
              <w:t xml:space="preserve"> </w:t>
            </w:r>
            <w:r>
              <w:rPr>
                <w:b/>
                <w:sz w:val="20"/>
              </w:rPr>
              <w:t>than</w:t>
            </w:r>
            <w:r>
              <w:rPr>
                <w:b/>
                <w:spacing w:val="-10"/>
                <w:sz w:val="20"/>
              </w:rPr>
              <w:t xml:space="preserve"> </w:t>
            </w:r>
            <w:r>
              <w:rPr>
                <w:b/>
                <w:sz w:val="20"/>
              </w:rPr>
              <w:t>one</w:t>
            </w:r>
            <w:r>
              <w:rPr>
                <w:b/>
                <w:spacing w:val="-11"/>
                <w:sz w:val="20"/>
              </w:rPr>
              <w:t xml:space="preserve"> </w:t>
            </w:r>
            <w:r>
              <w:rPr>
                <w:b/>
                <w:sz w:val="20"/>
              </w:rPr>
              <w:t>semester</w:t>
            </w:r>
            <w:r>
              <w:rPr>
                <w:sz w:val="20"/>
              </w:rPr>
              <w:t>.</w:t>
            </w:r>
          </w:p>
        </w:tc>
        <w:tc>
          <w:tcPr>
            <w:tcW w:w="2588" w:type="dxa"/>
          </w:tcPr>
          <w:p w14:paraId="0309186A" w14:textId="77777777" w:rsidR="00186B0D" w:rsidRDefault="00000000">
            <w:pPr>
              <w:pStyle w:val="TableParagraph"/>
              <w:ind w:left="102"/>
              <w:rPr>
                <w:i/>
                <w:sz w:val="20"/>
              </w:rPr>
            </w:pPr>
            <w:r>
              <w:rPr>
                <w:sz w:val="20"/>
              </w:rPr>
              <w:t>Has</w:t>
            </w:r>
            <w:r>
              <w:rPr>
                <w:spacing w:val="-1"/>
                <w:sz w:val="20"/>
              </w:rPr>
              <w:t xml:space="preserve"> </w:t>
            </w:r>
            <w:r>
              <w:rPr>
                <w:sz w:val="20"/>
              </w:rPr>
              <w:t>participated</w:t>
            </w:r>
            <w:r>
              <w:rPr>
                <w:spacing w:val="-4"/>
                <w:sz w:val="20"/>
              </w:rPr>
              <w:t xml:space="preserve"> </w:t>
            </w:r>
            <w:r>
              <w:rPr>
                <w:sz w:val="20"/>
              </w:rPr>
              <w:t>in</w:t>
            </w:r>
            <w:r>
              <w:rPr>
                <w:spacing w:val="-3"/>
                <w:sz w:val="20"/>
              </w:rPr>
              <w:t xml:space="preserve"> </w:t>
            </w:r>
            <w:r>
              <w:rPr>
                <w:i/>
                <w:sz w:val="20"/>
              </w:rPr>
              <w:t>1-</w:t>
            </w:r>
            <w:r>
              <w:rPr>
                <w:i/>
                <w:spacing w:val="-10"/>
                <w:sz w:val="20"/>
              </w:rPr>
              <w:t>2</w:t>
            </w:r>
          </w:p>
          <w:p w14:paraId="0309186B" w14:textId="77777777" w:rsidR="00186B0D" w:rsidRDefault="00000000">
            <w:pPr>
              <w:pStyle w:val="TableParagraph"/>
              <w:ind w:left="102" w:right="133"/>
              <w:rPr>
                <w:b/>
                <w:sz w:val="20"/>
              </w:rPr>
            </w:pPr>
            <w:r>
              <w:rPr>
                <w:sz w:val="20"/>
              </w:rPr>
              <w:t>IUP-related</w:t>
            </w:r>
            <w:r>
              <w:rPr>
                <w:spacing w:val="-2"/>
                <w:sz w:val="20"/>
              </w:rPr>
              <w:t xml:space="preserve"> </w:t>
            </w:r>
            <w:r>
              <w:rPr>
                <w:sz w:val="20"/>
              </w:rPr>
              <w:t>clubs that focus on</w:t>
            </w:r>
            <w:r>
              <w:rPr>
                <w:spacing w:val="-7"/>
                <w:sz w:val="20"/>
              </w:rPr>
              <w:t xml:space="preserve"> </w:t>
            </w:r>
            <w:r>
              <w:rPr>
                <w:sz w:val="20"/>
              </w:rPr>
              <w:t>Spanish</w:t>
            </w:r>
            <w:r>
              <w:rPr>
                <w:spacing w:val="-7"/>
                <w:sz w:val="20"/>
              </w:rPr>
              <w:t xml:space="preserve"> </w:t>
            </w:r>
            <w:r>
              <w:rPr>
                <w:sz w:val="20"/>
              </w:rPr>
              <w:t>language</w:t>
            </w:r>
            <w:r>
              <w:rPr>
                <w:spacing w:val="-5"/>
                <w:sz w:val="20"/>
              </w:rPr>
              <w:t xml:space="preserve"> </w:t>
            </w:r>
            <w:r>
              <w:rPr>
                <w:sz w:val="20"/>
              </w:rPr>
              <w:t>and/or culture (e.g. Andale, LASO). Participation</w:t>
            </w:r>
            <w:r>
              <w:rPr>
                <w:spacing w:val="-11"/>
                <w:sz w:val="20"/>
              </w:rPr>
              <w:t xml:space="preserve"> </w:t>
            </w:r>
            <w:r>
              <w:rPr>
                <w:sz w:val="20"/>
              </w:rPr>
              <w:t>in</w:t>
            </w:r>
            <w:r>
              <w:rPr>
                <w:spacing w:val="-11"/>
                <w:sz w:val="20"/>
              </w:rPr>
              <w:t xml:space="preserve"> </w:t>
            </w:r>
            <w:r>
              <w:rPr>
                <w:i/>
                <w:sz w:val="20"/>
              </w:rPr>
              <w:t>one</w:t>
            </w:r>
            <w:r>
              <w:rPr>
                <w:i/>
                <w:spacing w:val="-10"/>
                <w:sz w:val="20"/>
              </w:rPr>
              <w:t xml:space="preserve"> </w:t>
            </w:r>
            <w:r>
              <w:rPr>
                <w:sz w:val="20"/>
              </w:rPr>
              <w:t>club</w:t>
            </w:r>
            <w:r>
              <w:rPr>
                <w:spacing w:val="-11"/>
                <w:sz w:val="20"/>
              </w:rPr>
              <w:t xml:space="preserve"> </w:t>
            </w:r>
            <w:r>
              <w:rPr>
                <w:sz w:val="20"/>
              </w:rPr>
              <w:t xml:space="preserve">has occurred </w:t>
            </w:r>
            <w:r>
              <w:rPr>
                <w:i/>
                <w:sz w:val="20"/>
              </w:rPr>
              <w:t xml:space="preserve">on a regular basis </w:t>
            </w:r>
            <w:r>
              <w:rPr>
                <w:b/>
                <w:sz w:val="20"/>
              </w:rPr>
              <w:t xml:space="preserve">in more than one semester </w:t>
            </w:r>
            <w:r>
              <w:rPr>
                <w:sz w:val="20"/>
              </w:rPr>
              <w:t xml:space="preserve">or participation in </w:t>
            </w:r>
            <w:r>
              <w:rPr>
                <w:i/>
                <w:sz w:val="20"/>
              </w:rPr>
              <w:t xml:space="preserve">multiple </w:t>
            </w:r>
            <w:r>
              <w:rPr>
                <w:sz w:val="20"/>
              </w:rPr>
              <w:t xml:space="preserve">clubs has occurred </w:t>
            </w:r>
            <w:r>
              <w:rPr>
                <w:i/>
                <w:sz w:val="20"/>
              </w:rPr>
              <w:t xml:space="preserve">multiple times </w:t>
            </w:r>
            <w:r>
              <w:rPr>
                <w:b/>
                <w:sz w:val="20"/>
              </w:rPr>
              <w:t>in more than one</w:t>
            </w:r>
          </w:p>
          <w:p w14:paraId="0309186C" w14:textId="77777777" w:rsidR="00186B0D" w:rsidRDefault="00000000">
            <w:pPr>
              <w:pStyle w:val="TableParagraph"/>
              <w:spacing w:before="3" w:line="221" w:lineRule="exact"/>
              <w:ind w:left="102"/>
              <w:rPr>
                <w:sz w:val="20"/>
              </w:rPr>
            </w:pPr>
            <w:r>
              <w:rPr>
                <w:b/>
                <w:spacing w:val="-2"/>
                <w:sz w:val="20"/>
              </w:rPr>
              <w:t>semester</w:t>
            </w:r>
            <w:r>
              <w:rPr>
                <w:spacing w:val="-2"/>
                <w:sz w:val="20"/>
              </w:rPr>
              <w:t>.</w:t>
            </w:r>
          </w:p>
        </w:tc>
        <w:tc>
          <w:tcPr>
            <w:tcW w:w="2588" w:type="dxa"/>
          </w:tcPr>
          <w:p w14:paraId="0309186D" w14:textId="77777777" w:rsidR="00186B0D" w:rsidRDefault="00000000">
            <w:pPr>
              <w:pStyle w:val="TableParagraph"/>
              <w:ind w:left="102"/>
              <w:rPr>
                <w:i/>
                <w:sz w:val="20"/>
              </w:rPr>
            </w:pPr>
            <w:r>
              <w:rPr>
                <w:sz w:val="20"/>
              </w:rPr>
              <w:t>Has</w:t>
            </w:r>
            <w:r>
              <w:rPr>
                <w:spacing w:val="-2"/>
                <w:sz w:val="20"/>
              </w:rPr>
              <w:t xml:space="preserve"> </w:t>
            </w:r>
            <w:r>
              <w:rPr>
                <w:sz w:val="20"/>
              </w:rPr>
              <w:t>participated</w:t>
            </w:r>
            <w:r>
              <w:rPr>
                <w:spacing w:val="-2"/>
                <w:sz w:val="20"/>
              </w:rPr>
              <w:t xml:space="preserve"> </w:t>
            </w:r>
            <w:r>
              <w:rPr>
                <w:sz w:val="20"/>
              </w:rPr>
              <w:t>in</w:t>
            </w:r>
            <w:r>
              <w:rPr>
                <w:spacing w:val="-2"/>
                <w:sz w:val="20"/>
              </w:rPr>
              <w:t xml:space="preserve"> </w:t>
            </w:r>
            <w:r>
              <w:rPr>
                <w:i/>
                <w:spacing w:val="-5"/>
                <w:sz w:val="20"/>
              </w:rPr>
              <w:t>one</w:t>
            </w:r>
          </w:p>
          <w:p w14:paraId="0309186E" w14:textId="77777777" w:rsidR="00186B0D" w:rsidRDefault="00000000">
            <w:pPr>
              <w:pStyle w:val="TableParagraph"/>
              <w:ind w:left="102" w:right="111"/>
              <w:rPr>
                <w:sz w:val="20"/>
              </w:rPr>
            </w:pPr>
            <w:r>
              <w:rPr>
                <w:sz w:val="20"/>
              </w:rPr>
              <w:t>IUP-related</w:t>
            </w:r>
            <w:r>
              <w:rPr>
                <w:spacing w:val="-12"/>
                <w:sz w:val="20"/>
              </w:rPr>
              <w:t xml:space="preserve"> </w:t>
            </w:r>
            <w:r>
              <w:rPr>
                <w:sz w:val="20"/>
              </w:rPr>
              <w:t>club</w:t>
            </w:r>
            <w:r>
              <w:rPr>
                <w:spacing w:val="-11"/>
                <w:sz w:val="20"/>
              </w:rPr>
              <w:t xml:space="preserve"> </w:t>
            </w:r>
            <w:r>
              <w:rPr>
                <w:sz w:val="20"/>
              </w:rPr>
              <w:t>that</w:t>
            </w:r>
            <w:r>
              <w:rPr>
                <w:spacing w:val="-11"/>
                <w:sz w:val="20"/>
              </w:rPr>
              <w:t xml:space="preserve"> </w:t>
            </w:r>
            <w:r>
              <w:rPr>
                <w:sz w:val="20"/>
              </w:rPr>
              <w:t xml:space="preserve">focuses on Spanish language and/or culture (e.g. Andale, LASO). Participation has occurred </w:t>
            </w:r>
            <w:r>
              <w:rPr>
                <w:i/>
                <w:sz w:val="20"/>
              </w:rPr>
              <w:t xml:space="preserve">multiple times </w:t>
            </w:r>
            <w:r>
              <w:rPr>
                <w:b/>
                <w:sz w:val="20"/>
              </w:rPr>
              <w:t>in more than one semester</w:t>
            </w:r>
            <w:r>
              <w:rPr>
                <w:sz w:val="20"/>
              </w:rPr>
              <w:t>.</w:t>
            </w:r>
          </w:p>
        </w:tc>
        <w:tc>
          <w:tcPr>
            <w:tcW w:w="2592" w:type="dxa"/>
          </w:tcPr>
          <w:p w14:paraId="0309186F" w14:textId="77777777" w:rsidR="00186B0D" w:rsidRDefault="00000000">
            <w:pPr>
              <w:pStyle w:val="TableParagraph"/>
              <w:ind w:right="126"/>
              <w:rPr>
                <w:sz w:val="20"/>
              </w:rPr>
            </w:pPr>
            <w:r>
              <w:rPr>
                <w:sz w:val="20"/>
              </w:rPr>
              <w:t>Has not participated in any IUP-related</w:t>
            </w:r>
            <w:r>
              <w:rPr>
                <w:spacing w:val="-12"/>
                <w:sz w:val="20"/>
              </w:rPr>
              <w:t xml:space="preserve"> </w:t>
            </w:r>
            <w:r>
              <w:rPr>
                <w:sz w:val="20"/>
              </w:rPr>
              <w:t>club</w:t>
            </w:r>
            <w:r>
              <w:rPr>
                <w:spacing w:val="-11"/>
                <w:sz w:val="20"/>
              </w:rPr>
              <w:t xml:space="preserve"> </w:t>
            </w:r>
            <w:r>
              <w:rPr>
                <w:sz w:val="20"/>
              </w:rPr>
              <w:t>that</w:t>
            </w:r>
            <w:r>
              <w:rPr>
                <w:spacing w:val="-11"/>
                <w:sz w:val="20"/>
              </w:rPr>
              <w:t xml:space="preserve"> </w:t>
            </w:r>
            <w:r>
              <w:rPr>
                <w:sz w:val="20"/>
              </w:rPr>
              <w:t>focuses on Spanish language and/or culture (e.g. Andale, LASO) or has only attended a few club</w:t>
            </w:r>
            <w:r>
              <w:rPr>
                <w:spacing w:val="-1"/>
                <w:sz w:val="20"/>
              </w:rPr>
              <w:t xml:space="preserve"> </w:t>
            </w:r>
            <w:r>
              <w:rPr>
                <w:sz w:val="20"/>
              </w:rPr>
              <w:t>meetings.</w:t>
            </w:r>
          </w:p>
        </w:tc>
      </w:tr>
      <w:tr w:rsidR="00186B0D" w14:paraId="03091877" w14:textId="77777777">
        <w:trPr>
          <w:trHeight w:val="1657"/>
        </w:trPr>
        <w:tc>
          <w:tcPr>
            <w:tcW w:w="2596" w:type="dxa"/>
          </w:tcPr>
          <w:p w14:paraId="03091871" w14:textId="77777777" w:rsidR="00186B0D" w:rsidRDefault="00000000">
            <w:pPr>
              <w:pStyle w:val="TableParagraph"/>
              <w:ind w:left="106" w:right="409"/>
              <w:rPr>
                <w:b/>
                <w:sz w:val="24"/>
              </w:rPr>
            </w:pPr>
            <w:r>
              <w:rPr>
                <w:b/>
                <w:sz w:val="24"/>
              </w:rPr>
              <w:t xml:space="preserve">Attendance at </w:t>
            </w:r>
            <w:r>
              <w:rPr>
                <w:b/>
                <w:spacing w:val="-2"/>
                <w:sz w:val="24"/>
              </w:rPr>
              <w:t xml:space="preserve">Professional </w:t>
            </w:r>
            <w:r>
              <w:rPr>
                <w:b/>
                <w:sz w:val="24"/>
              </w:rPr>
              <w:t>Development</w:t>
            </w:r>
            <w:r>
              <w:rPr>
                <w:b/>
                <w:spacing w:val="-14"/>
                <w:sz w:val="24"/>
              </w:rPr>
              <w:t xml:space="preserve"> </w:t>
            </w:r>
            <w:r>
              <w:rPr>
                <w:b/>
                <w:sz w:val="24"/>
              </w:rPr>
              <w:t>Events</w:t>
            </w:r>
          </w:p>
          <w:p w14:paraId="03091872" w14:textId="77777777" w:rsidR="00186B0D" w:rsidRDefault="00000000">
            <w:pPr>
              <w:pStyle w:val="TableParagraph"/>
              <w:spacing w:before="271" w:line="240" w:lineRule="atLeast"/>
              <w:ind w:left="106" w:right="138"/>
              <w:rPr>
                <w:b/>
                <w:sz w:val="20"/>
              </w:rPr>
            </w:pPr>
            <w:r>
              <w:rPr>
                <w:b/>
                <w:sz w:val="20"/>
              </w:rPr>
              <w:t>(Please include documentation</w:t>
            </w:r>
            <w:r>
              <w:rPr>
                <w:b/>
                <w:spacing w:val="-12"/>
                <w:sz w:val="20"/>
              </w:rPr>
              <w:t xml:space="preserve"> </w:t>
            </w:r>
            <w:r>
              <w:rPr>
                <w:b/>
                <w:sz w:val="20"/>
              </w:rPr>
              <w:t>with</w:t>
            </w:r>
            <w:r>
              <w:rPr>
                <w:b/>
                <w:spacing w:val="-11"/>
                <w:sz w:val="20"/>
              </w:rPr>
              <w:t xml:space="preserve"> </w:t>
            </w:r>
            <w:r>
              <w:rPr>
                <w:b/>
                <w:sz w:val="20"/>
              </w:rPr>
              <w:t>your</w:t>
            </w:r>
          </w:p>
        </w:tc>
        <w:tc>
          <w:tcPr>
            <w:tcW w:w="2588" w:type="dxa"/>
          </w:tcPr>
          <w:p w14:paraId="03091873" w14:textId="77777777" w:rsidR="00186B0D" w:rsidRDefault="00000000">
            <w:pPr>
              <w:pStyle w:val="TableParagraph"/>
              <w:ind w:left="102"/>
              <w:rPr>
                <w:sz w:val="20"/>
              </w:rPr>
            </w:pPr>
            <w:r>
              <w:rPr>
                <w:sz w:val="20"/>
              </w:rPr>
              <w:t>Has</w:t>
            </w:r>
            <w:r>
              <w:rPr>
                <w:spacing w:val="-12"/>
                <w:sz w:val="20"/>
              </w:rPr>
              <w:t xml:space="preserve"> </w:t>
            </w:r>
            <w:r>
              <w:rPr>
                <w:sz w:val="20"/>
              </w:rPr>
              <w:t>documented</w:t>
            </w:r>
            <w:r>
              <w:rPr>
                <w:spacing w:val="-11"/>
                <w:sz w:val="20"/>
              </w:rPr>
              <w:t xml:space="preserve"> </w:t>
            </w:r>
            <w:r>
              <w:rPr>
                <w:sz w:val="20"/>
              </w:rPr>
              <w:t>evidence</w:t>
            </w:r>
            <w:r>
              <w:rPr>
                <w:spacing w:val="-11"/>
                <w:sz w:val="20"/>
              </w:rPr>
              <w:t xml:space="preserve"> </w:t>
            </w:r>
            <w:r>
              <w:rPr>
                <w:sz w:val="20"/>
              </w:rPr>
              <w:t>of attending MORE THAN TWO different</w:t>
            </w:r>
            <w:r>
              <w:rPr>
                <w:spacing w:val="-5"/>
                <w:sz w:val="20"/>
              </w:rPr>
              <w:t xml:space="preserve"> </w:t>
            </w:r>
            <w:r>
              <w:rPr>
                <w:sz w:val="20"/>
              </w:rPr>
              <w:t>live</w:t>
            </w:r>
            <w:r>
              <w:rPr>
                <w:spacing w:val="-5"/>
                <w:sz w:val="20"/>
              </w:rPr>
              <w:t xml:space="preserve"> </w:t>
            </w:r>
            <w:r>
              <w:rPr>
                <w:sz w:val="20"/>
              </w:rPr>
              <w:t>FL</w:t>
            </w:r>
            <w:r>
              <w:rPr>
                <w:spacing w:val="35"/>
                <w:sz w:val="20"/>
              </w:rPr>
              <w:t xml:space="preserve"> </w:t>
            </w:r>
            <w:r>
              <w:rPr>
                <w:sz w:val="20"/>
              </w:rPr>
              <w:t>professional development events such as the IUP Spring Methodology Conference on FL Teaching,</w:t>
            </w:r>
          </w:p>
        </w:tc>
        <w:tc>
          <w:tcPr>
            <w:tcW w:w="2588" w:type="dxa"/>
          </w:tcPr>
          <w:p w14:paraId="03091874" w14:textId="77777777" w:rsidR="00186B0D" w:rsidRDefault="00000000">
            <w:pPr>
              <w:pStyle w:val="TableParagraph"/>
              <w:ind w:left="102"/>
              <w:rPr>
                <w:sz w:val="20"/>
              </w:rPr>
            </w:pPr>
            <w:proofErr w:type="gramStart"/>
            <w:r>
              <w:rPr>
                <w:sz w:val="20"/>
              </w:rPr>
              <w:t>Has</w:t>
            </w:r>
            <w:proofErr w:type="gramEnd"/>
            <w:r>
              <w:rPr>
                <w:spacing w:val="-12"/>
                <w:sz w:val="20"/>
              </w:rPr>
              <w:t xml:space="preserve"> </w:t>
            </w:r>
            <w:r>
              <w:rPr>
                <w:sz w:val="20"/>
              </w:rPr>
              <w:t>documented</w:t>
            </w:r>
            <w:r>
              <w:rPr>
                <w:spacing w:val="-11"/>
                <w:sz w:val="20"/>
              </w:rPr>
              <w:t xml:space="preserve"> </w:t>
            </w:r>
            <w:r>
              <w:rPr>
                <w:sz w:val="20"/>
              </w:rPr>
              <w:t>evidence</w:t>
            </w:r>
            <w:r>
              <w:rPr>
                <w:spacing w:val="-11"/>
                <w:sz w:val="20"/>
              </w:rPr>
              <w:t xml:space="preserve"> </w:t>
            </w:r>
            <w:r>
              <w:rPr>
                <w:sz w:val="20"/>
              </w:rPr>
              <w:t>of attendance</w:t>
            </w:r>
            <w:r>
              <w:rPr>
                <w:spacing w:val="-5"/>
                <w:sz w:val="20"/>
              </w:rPr>
              <w:t xml:space="preserve"> </w:t>
            </w:r>
            <w:r>
              <w:rPr>
                <w:sz w:val="20"/>
              </w:rPr>
              <w:t>at</w:t>
            </w:r>
            <w:r>
              <w:rPr>
                <w:spacing w:val="-5"/>
                <w:sz w:val="20"/>
              </w:rPr>
              <w:t xml:space="preserve"> </w:t>
            </w:r>
            <w:r>
              <w:rPr>
                <w:sz w:val="20"/>
              </w:rPr>
              <w:t>TWO</w:t>
            </w:r>
            <w:r>
              <w:rPr>
                <w:spacing w:val="-6"/>
                <w:sz w:val="20"/>
              </w:rPr>
              <w:t xml:space="preserve"> </w:t>
            </w:r>
            <w:r>
              <w:rPr>
                <w:sz w:val="20"/>
              </w:rPr>
              <w:t>different live FL professional development events such as the IUP Spring Methodology Conference on FL Teaching,</w:t>
            </w:r>
          </w:p>
        </w:tc>
        <w:tc>
          <w:tcPr>
            <w:tcW w:w="2588" w:type="dxa"/>
          </w:tcPr>
          <w:p w14:paraId="03091875" w14:textId="77777777" w:rsidR="00186B0D" w:rsidRDefault="00000000">
            <w:pPr>
              <w:pStyle w:val="TableParagraph"/>
              <w:ind w:left="102"/>
              <w:rPr>
                <w:sz w:val="20"/>
              </w:rPr>
            </w:pPr>
            <w:proofErr w:type="gramStart"/>
            <w:r>
              <w:rPr>
                <w:sz w:val="20"/>
              </w:rPr>
              <w:t>Has</w:t>
            </w:r>
            <w:proofErr w:type="gramEnd"/>
            <w:r>
              <w:rPr>
                <w:spacing w:val="-12"/>
                <w:sz w:val="20"/>
              </w:rPr>
              <w:t xml:space="preserve"> </w:t>
            </w:r>
            <w:r>
              <w:rPr>
                <w:sz w:val="20"/>
              </w:rPr>
              <w:t>documented</w:t>
            </w:r>
            <w:r>
              <w:rPr>
                <w:spacing w:val="-11"/>
                <w:sz w:val="20"/>
              </w:rPr>
              <w:t xml:space="preserve"> </w:t>
            </w:r>
            <w:r>
              <w:rPr>
                <w:sz w:val="20"/>
              </w:rPr>
              <w:t>evidence</w:t>
            </w:r>
            <w:r>
              <w:rPr>
                <w:spacing w:val="-11"/>
                <w:sz w:val="20"/>
              </w:rPr>
              <w:t xml:space="preserve"> </w:t>
            </w:r>
            <w:r>
              <w:rPr>
                <w:sz w:val="20"/>
              </w:rPr>
              <w:t>of attendance at ONE live FL professional development event such as the IUP Spring Methodology</w:t>
            </w:r>
            <w:r>
              <w:rPr>
                <w:spacing w:val="-3"/>
                <w:sz w:val="20"/>
              </w:rPr>
              <w:t xml:space="preserve"> </w:t>
            </w:r>
            <w:r>
              <w:rPr>
                <w:sz w:val="20"/>
              </w:rPr>
              <w:t>Conference</w:t>
            </w:r>
            <w:r>
              <w:rPr>
                <w:spacing w:val="-1"/>
                <w:sz w:val="20"/>
              </w:rPr>
              <w:t xml:space="preserve"> </w:t>
            </w:r>
            <w:r>
              <w:rPr>
                <w:sz w:val="20"/>
              </w:rPr>
              <w:t>on FL Teaching, APPLES</w:t>
            </w:r>
          </w:p>
        </w:tc>
        <w:tc>
          <w:tcPr>
            <w:tcW w:w="2592" w:type="dxa"/>
          </w:tcPr>
          <w:p w14:paraId="03091876" w14:textId="77777777" w:rsidR="00186B0D" w:rsidRDefault="00000000">
            <w:pPr>
              <w:pStyle w:val="TableParagraph"/>
              <w:ind w:right="84"/>
              <w:rPr>
                <w:sz w:val="20"/>
              </w:rPr>
            </w:pPr>
            <w:r>
              <w:rPr>
                <w:sz w:val="20"/>
              </w:rPr>
              <w:t>Demonstrated</w:t>
            </w:r>
            <w:r>
              <w:rPr>
                <w:spacing w:val="-1"/>
                <w:sz w:val="20"/>
              </w:rPr>
              <w:t xml:space="preserve"> </w:t>
            </w:r>
            <w:r>
              <w:rPr>
                <w:sz w:val="20"/>
              </w:rPr>
              <w:t>no documented evidence of having attended live FL professional development events.</w:t>
            </w:r>
            <w:r>
              <w:rPr>
                <w:spacing w:val="-9"/>
                <w:sz w:val="20"/>
              </w:rPr>
              <w:t xml:space="preserve"> </w:t>
            </w:r>
            <w:r>
              <w:rPr>
                <w:sz w:val="20"/>
              </w:rPr>
              <w:t>May</w:t>
            </w:r>
            <w:r>
              <w:rPr>
                <w:spacing w:val="-9"/>
                <w:sz w:val="20"/>
              </w:rPr>
              <w:t xml:space="preserve"> </w:t>
            </w:r>
            <w:r>
              <w:rPr>
                <w:sz w:val="20"/>
              </w:rPr>
              <w:t>have</w:t>
            </w:r>
            <w:r>
              <w:rPr>
                <w:spacing w:val="-10"/>
                <w:sz w:val="20"/>
              </w:rPr>
              <w:t xml:space="preserve"> </w:t>
            </w:r>
            <w:r>
              <w:rPr>
                <w:sz w:val="20"/>
              </w:rPr>
              <w:t>watched</w:t>
            </w:r>
            <w:r>
              <w:rPr>
                <w:spacing w:val="-11"/>
                <w:sz w:val="20"/>
              </w:rPr>
              <w:t xml:space="preserve"> </w:t>
            </w:r>
            <w:r>
              <w:rPr>
                <w:sz w:val="20"/>
              </w:rPr>
              <w:t>a webinar dealing with FL</w:t>
            </w:r>
          </w:p>
        </w:tc>
      </w:tr>
    </w:tbl>
    <w:p w14:paraId="03091878" w14:textId="77777777" w:rsidR="00186B0D" w:rsidRDefault="00186B0D">
      <w:pPr>
        <w:rPr>
          <w:sz w:val="20"/>
        </w:rPr>
        <w:sectPr w:rsidR="00186B0D">
          <w:pgSz w:w="15840" w:h="12240" w:orient="landscape"/>
          <w:pgMar w:top="1380" w:right="1040" w:bottom="280" w:left="108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879" w14:textId="77777777" w:rsidR="00186B0D" w:rsidRDefault="00186B0D">
      <w:pPr>
        <w:pStyle w:val="BodyText"/>
        <w:spacing w:before="175" w:after="1"/>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6"/>
        <w:gridCol w:w="2588"/>
        <w:gridCol w:w="2588"/>
        <w:gridCol w:w="2588"/>
        <w:gridCol w:w="2592"/>
      </w:tblGrid>
      <w:tr w:rsidR="00186B0D" w14:paraId="0309187F" w14:textId="77777777">
        <w:trPr>
          <w:trHeight w:val="1661"/>
        </w:trPr>
        <w:tc>
          <w:tcPr>
            <w:tcW w:w="2596" w:type="dxa"/>
          </w:tcPr>
          <w:p w14:paraId="0309187A" w14:textId="77777777" w:rsidR="00186B0D" w:rsidRDefault="00000000">
            <w:pPr>
              <w:pStyle w:val="TableParagraph"/>
              <w:spacing w:before="4"/>
              <w:ind w:left="106" w:right="138"/>
              <w:rPr>
                <w:b/>
                <w:sz w:val="20"/>
              </w:rPr>
            </w:pPr>
            <w:r>
              <w:rPr>
                <w:b/>
                <w:sz w:val="20"/>
              </w:rPr>
              <w:t>Professional</w:t>
            </w:r>
            <w:r>
              <w:rPr>
                <w:b/>
                <w:spacing w:val="-12"/>
                <w:sz w:val="20"/>
              </w:rPr>
              <w:t xml:space="preserve"> </w:t>
            </w:r>
            <w:r>
              <w:rPr>
                <w:b/>
                <w:sz w:val="20"/>
              </w:rPr>
              <w:t xml:space="preserve">Involvement </w:t>
            </w:r>
            <w:r>
              <w:rPr>
                <w:b/>
                <w:spacing w:val="-2"/>
                <w:sz w:val="20"/>
              </w:rPr>
              <w:t>Log.)</w:t>
            </w:r>
          </w:p>
        </w:tc>
        <w:tc>
          <w:tcPr>
            <w:tcW w:w="2588" w:type="dxa"/>
          </w:tcPr>
          <w:p w14:paraId="0309187B" w14:textId="77777777" w:rsidR="00186B0D" w:rsidRDefault="00000000">
            <w:pPr>
              <w:pStyle w:val="TableParagraph"/>
              <w:spacing w:before="4"/>
              <w:ind w:left="102" w:right="111"/>
              <w:rPr>
                <w:sz w:val="20"/>
              </w:rPr>
            </w:pPr>
            <w:r>
              <w:rPr>
                <w:sz w:val="20"/>
              </w:rPr>
              <w:t>APPLES</w:t>
            </w:r>
            <w:r>
              <w:rPr>
                <w:spacing w:val="-12"/>
                <w:sz w:val="20"/>
              </w:rPr>
              <w:t xml:space="preserve"> </w:t>
            </w:r>
            <w:r>
              <w:rPr>
                <w:sz w:val="20"/>
              </w:rPr>
              <w:t>meetings,</w:t>
            </w:r>
            <w:r>
              <w:rPr>
                <w:spacing w:val="-11"/>
                <w:sz w:val="20"/>
              </w:rPr>
              <w:t xml:space="preserve"> </w:t>
            </w:r>
            <w:r>
              <w:rPr>
                <w:sz w:val="20"/>
              </w:rPr>
              <w:t>PSMLA Conference.</w:t>
            </w:r>
            <w:r>
              <w:rPr>
                <w:spacing w:val="40"/>
                <w:sz w:val="20"/>
              </w:rPr>
              <w:t xml:space="preserve"> </w:t>
            </w:r>
            <w:r>
              <w:rPr>
                <w:sz w:val="20"/>
              </w:rPr>
              <w:t>May have watched one or more webinars dealing with FL teaching or general pedagogical issues.</w:t>
            </w:r>
          </w:p>
        </w:tc>
        <w:tc>
          <w:tcPr>
            <w:tcW w:w="2588" w:type="dxa"/>
          </w:tcPr>
          <w:p w14:paraId="0309187C" w14:textId="77777777" w:rsidR="00186B0D" w:rsidRDefault="00000000">
            <w:pPr>
              <w:pStyle w:val="TableParagraph"/>
              <w:spacing w:before="4"/>
              <w:ind w:left="102" w:right="111"/>
              <w:rPr>
                <w:sz w:val="20"/>
              </w:rPr>
            </w:pPr>
            <w:r>
              <w:rPr>
                <w:sz w:val="20"/>
              </w:rPr>
              <w:t>APPLES</w:t>
            </w:r>
            <w:r>
              <w:rPr>
                <w:spacing w:val="-12"/>
                <w:sz w:val="20"/>
              </w:rPr>
              <w:t xml:space="preserve"> </w:t>
            </w:r>
            <w:r>
              <w:rPr>
                <w:sz w:val="20"/>
              </w:rPr>
              <w:t>meetings,</w:t>
            </w:r>
            <w:r>
              <w:rPr>
                <w:spacing w:val="-11"/>
                <w:sz w:val="20"/>
              </w:rPr>
              <w:t xml:space="preserve"> </w:t>
            </w:r>
            <w:r>
              <w:rPr>
                <w:sz w:val="20"/>
              </w:rPr>
              <w:t>PSMLA Conference. May have watched one or more webinars dealing with FL teaching or general pedagogical issues.</w:t>
            </w:r>
          </w:p>
        </w:tc>
        <w:tc>
          <w:tcPr>
            <w:tcW w:w="2588" w:type="dxa"/>
          </w:tcPr>
          <w:p w14:paraId="0309187D" w14:textId="77777777" w:rsidR="00186B0D" w:rsidRDefault="00000000">
            <w:pPr>
              <w:pStyle w:val="TableParagraph"/>
              <w:spacing w:before="4"/>
              <w:ind w:left="102" w:right="111"/>
              <w:rPr>
                <w:sz w:val="20"/>
              </w:rPr>
            </w:pPr>
            <w:r>
              <w:rPr>
                <w:sz w:val="20"/>
              </w:rPr>
              <w:t>meetings, PSMLA Conference. May have watched one or more webinars</w:t>
            </w:r>
            <w:r>
              <w:rPr>
                <w:spacing w:val="-12"/>
                <w:sz w:val="20"/>
              </w:rPr>
              <w:t xml:space="preserve"> </w:t>
            </w:r>
            <w:r>
              <w:rPr>
                <w:sz w:val="20"/>
              </w:rPr>
              <w:t>dealing</w:t>
            </w:r>
            <w:r>
              <w:rPr>
                <w:spacing w:val="-11"/>
                <w:sz w:val="20"/>
              </w:rPr>
              <w:t xml:space="preserve"> </w:t>
            </w:r>
            <w:r>
              <w:rPr>
                <w:sz w:val="20"/>
              </w:rPr>
              <w:t>with</w:t>
            </w:r>
            <w:r>
              <w:rPr>
                <w:spacing w:val="-11"/>
                <w:sz w:val="20"/>
              </w:rPr>
              <w:t xml:space="preserve"> </w:t>
            </w:r>
            <w:r>
              <w:rPr>
                <w:sz w:val="20"/>
              </w:rPr>
              <w:t>FL teaching or general pedagogical issues.</w:t>
            </w:r>
          </w:p>
        </w:tc>
        <w:tc>
          <w:tcPr>
            <w:tcW w:w="2592" w:type="dxa"/>
          </w:tcPr>
          <w:p w14:paraId="0309187E" w14:textId="77777777" w:rsidR="00186B0D" w:rsidRDefault="00000000">
            <w:pPr>
              <w:pStyle w:val="TableParagraph"/>
              <w:spacing w:before="4"/>
              <w:ind w:right="84"/>
              <w:rPr>
                <w:sz w:val="20"/>
              </w:rPr>
            </w:pPr>
            <w:r>
              <w:rPr>
                <w:sz w:val="20"/>
              </w:rPr>
              <w:t>teaching</w:t>
            </w:r>
            <w:r>
              <w:rPr>
                <w:spacing w:val="-12"/>
                <w:sz w:val="20"/>
              </w:rPr>
              <w:t xml:space="preserve"> </w:t>
            </w:r>
            <w:r>
              <w:rPr>
                <w:sz w:val="20"/>
              </w:rPr>
              <w:t>or</w:t>
            </w:r>
            <w:r>
              <w:rPr>
                <w:spacing w:val="-11"/>
                <w:sz w:val="20"/>
              </w:rPr>
              <w:t xml:space="preserve"> </w:t>
            </w:r>
            <w:r>
              <w:rPr>
                <w:sz w:val="20"/>
              </w:rPr>
              <w:t>general pedagogical</w:t>
            </w:r>
            <w:r>
              <w:rPr>
                <w:spacing w:val="-3"/>
                <w:sz w:val="20"/>
              </w:rPr>
              <w:t xml:space="preserve"> </w:t>
            </w:r>
            <w:r>
              <w:rPr>
                <w:spacing w:val="-2"/>
                <w:sz w:val="20"/>
              </w:rPr>
              <w:t>issues.</w:t>
            </w:r>
          </w:p>
        </w:tc>
      </w:tr>
      <w:tr w:rsidR="00186B0D" w14:paraId="0309188A" w14:textId="77777777">
        <w:trPr>
          <w:trHeight w:val="4294"/>
        </w:trPr>
        <w:tc>
          <w:tcPr>
            <w:tcW w:w="2596" w:type="dxa"/>
          </w:tcPr>
          <w:p w14:paraId="03091880" w14:textId="77777777" w:rsidR="00186B0D" w:rsidRDefault="00000000">
            <w:pPr>
              <w:pStyle w:val="TableParagraph"/>
              <w:ind w:left="106" w:right="138"/>
              <w:rPr>
                <w:b/>
                <w:sz w:val="24"/>
              </w:rPr>
            </w:pPr>
            <w:r>
              <w:rPr>
                <w:b/>
                <w:sz w:val="24"/>
              </w:rPr>
              <w:t>Familiarity With and Membership</w:t>
            </w:r>
            <w:r>
              <w:rPr>
                <w:b/>
                <w:spacing w:val="-14"/>
                <w:sz w:val="24"/>
              </w:rPr>
              <w:t xml:space="preserve"> </w:t>
            </w:r>
            <w:r>
              <w:rPr>
                <w:b/>
                <w:sz w:val="24"/>
              </w:rPr>
              <w:t>in</w:t>
            </w:r>
            <w:r>
              <w:rPr>
                <w:b/>
                <w:spacing w:val="-14"/>
                <w:sz w:val="24"/>
              </w:rPr>
              <w:t xml:space="preserve"> </w:t>
            </w:r>
            <w:r>
              <w:rPr>
                <w:b/>
                <w:sz w:val="24"/>
              </w:rPr>
              <w:t xml:space="preserve">Foreign Language Professional </w:t>
            </w:r>
            <w:r>
              <w:rPr>
                <w:b/>
                <w:spacing w:val="-2"/>
                <w:sz w:val="24"/>
              </w:rPr>
              <w:t>Organizations</w:t>
            </w:r>
          </w:p>
          <w:p w14:paraId="03091881" w14:textId="77777777" w:rsidR="00186B0D" w:rsidRDefault="00186B0D">
            <w:pPr>
              <w:pStyle w:val="TableParagraph"/>
              <w:spacing w:before="291"/>
              <w:ind w:left="0"/>
              <w:rPr>
                <w:sz w:val="24"/>
              </w:rPr>
            </w:pPr>
          </w:p>
          <w:p w14:paraId="03091882" w14:textId="77777777" w:rsidR="00186B0D" w:rsidRDefault="00000000">
            <w:pPr>
              <w:pStyle w:val="TableParagraph"/>
              <w:ind w:left="106" w:right="138"/>
              <w:rPr>
                <w:b/>
                <w:sz w:val="20"/>
              </w:rPr>
            </w:pPr>
            <w:r>
              <w:rPr>
                <w:b/>
                <w:sz w:val="20"/>
              </w:rPr>
              <w:t>(Please</w:t>
            </w:r>
            <w:r>
              <w:rPr>
                <w:b/>
                <w:spacing w:val="-1"/>
                <w:sz w:val="20"/>
              </w:rPr>
              <w:t xml:space="preserve"> </w:t>
            </w:r>
            <w:r>
              <w:rPr>
                <w:b/>
                <w:sz w:val="20"/>
              </w:rPr>
              <w:t>include documentation of membership with your Professional</w:t>
            </w:r>
            <w:r>
              <w:rPr>
                <w:b/>
                <w:spacing w:val="-12"/>
                <w:sz w:val="20"/>
              </w:rPr>
              <w:t xml:space="preserve"> </w:t>
            </w:r>
            <w:r>
              <w:rPr>
                <w:b/>
                <w:sz w:val="20"/>
              </w:rPr>
              <w:t xml:space="preserve">Involvement </w:t>
            </w:r>
            <w:r>
              <w:rPr>
                <w:b/>
                <w:spacing w:val="-2"/>
                <w:sz w:val="20"/>
              </w:rPr>
              <w:t>Log.)</w:t>
            </w:r>
          </w:p>
        </w:tc>
        <w:tc>
          <w:tcPr>
            <w:tcW w:w="2588" w:type="dxa"/>
          </w:tcPr>
          <w:p w14:paraId="03091883" w14:textId="77777777" w:rsidR="00186B0D" w:rsidRDefault="00000000">
            <w:pPr>
              <w:pStyle w:val="TableParagraph"/>
              <w:ind w:left="102" w:right="114"/>
            </w:pPr>
            <w:r>
              <w:t xml:space="preserve">In addition to describing the missions of at least TWO foreign </w:t>
            </w:r>
            <w:proofErr w:type="gramStart"/>
            <w:r>
              <w:t>language professional</w:t>
            </w:r>
            <w:proofErr w:type="gramEnd"/>
            <w:r>
              <w:rPr>
                <w:spacing w:val="-13"/>
              </w:rPr>
              <w:t xml:space="preserve"> </w:t>
            </w:r>
            <w:r>
              <w:t>organizations and evaluating opportunities for professional</w:t>
            </w:r>
            <w:r>
              <w:rPr>
                <w:spacing w:val="-13"/>
              </w:rPr>
              <w:t xml:space="preserve"> </w:t>
            </w:r>
            <w:r>
              <w:t>development offered by these organizations,</w:t>
            </w:r>
            <w:r>
              <w:rPr>
                <w:spacing w:val="-13"/>
              </w:rPr>
              <w:t xml:space="preserve"> </w:t>
            </w:r>
            <w:r>
              <w:t>the</w:t>
            </w:r>
            <w:r>
              <w:rPr>
                <w:spacing w:val="-12"/>
              </w:rPr>
              <w:t xml:space="preserve"> </w:t>
            </w:r>
            <w:r>
              <w:t>teacher candidate has joined at least ONE organization as a student member.</w:t>
            </w:r>
          </w:p>
        </w:tc>
        <w:tc>
          <w:tcPr>
            <w:tcW w:w="2588" w:type="dxa"/>
          </w:tcPr>
          <w:p w14:paraId="03091884" w14:textId="77777777" w:rsidR="00186B0D" w:rsidRDefault="00000000">
            <w:pPr>
              <w:pStyle w:val="TableParagraph"/>
              <w:ind w:left="102" w:right="111"/>
            </w:pPr>
            <w:r>
              <w:t>Describes the missions of TWO foreign language professional</w:t>
            </w:r>
            <w:r>
              <w:rPr>
                <w:spacing w:val="-13"/>
              </w:rPr>
              <w:t xml:space="preserve"> </w:t>
            </w:r>
            <w:r>
              <w:t>organizations (e.g., ACTFL, NNELL, PSMLA, AATSP); may</w:t>
            </w:r>
          </w:p>
          <w:p w14:paraId="03091885" w14:textId="77777777" w:rsidR="00186B0D" w:rsidRDefault="00000000">
            <w:pPr>
              <w:pStyle w:val="TableParagraph"/>
              <w:ind w:left="102" w:right="134"/>
            </w:pPr>
            <w:r>
              <w:t>include one regional conference such as NECTFL. Lists examples of several opportunities for professional</w:t>
            </w:r>
            <w:r>
              <w:rPr>
                <w:spacing w:val="-13"/>
              </w:rPr>
              <w:t xml:space="preserve"> </w:t>
            </w:r>
            <w:r>
              <w:t>development offered by these organizations. The</w:t>
            </w:r>
            <w:r>
              <w:rPr>
                <w:spacing w:val="40"/>
              </w:rPr>
              <w:t xml:space="preserve"> </w:t>
            </w:r>
            <w:r>
              <w:t>teacher</w:t>
            </w:r>
            <w:r>
              <w:rPr>
                <w:spacing w:val="-6"/>
              </w:rPr>
              <w:t xml:space="preserve"> </w:t>
            </w:r>
            <w:r>
              <w:t>candidate</w:t>
            </w:r>
            <w:r>
              <w:rPr>
                <w:spacing w:val="-7"/>
              </w:rPr>
              <w:t xml:space="preserve"> </w:t>
            </w:r>
            <w:r>
              <w:t>may</w:t>
            </w:r>
            <w:r>
              <w:rPr>
                <w:spacing w:val="-9"/>
              </w:rPr>
              <w:t xml:space="preserve"> </w:t>
            </w:r>
            <w:r>
              <w:t>be a</w:t>
            </w:r>
            <w:r>
              <w:rPr>
                <w:spacing w:val="-2"/>
              </w:rPr>
              <w:t xml:space="preserve"> </w:t>
            </w:r>
            <w:r>
              <w:t>member of at</w:t>
            </w:r>
            <w:r>
              <w:rPr>
                <w:spacing w:val="-2"/>
              </w:rPr>
              <w:t xml:space="preserve"> </w:t>
            </w:r>
            <w:r>
              <w:t>least</w:t>
            </w:r>
            <w:r>
              <w:rPr>
                <w:spacing w:val="-2"/>
              </w:rPr>
              <w:t xml:space="preserve"> </w:t>
            </w:r>
            <w:r>
              <w:t>ONE of these organizations as</w:t>
            </w:r>
          </w:p>
          <w:p w14:paraId="03091886" w14:textId="77777777" w:rsidR="00186B0D" w:rsidRDefault="00000000">
            <w:pPr>
              <w:pStyle w:val="TableParagraph"/>
              <w:spacing w:line="247" w:lineRule="exact"/>
              <w:ind w:left="102"/>
            </w:pPr>
            <w:r>
              <w:t>a</w:t>
            </w:r>
            <w:r>
              <w:rPr>
                <w:spacing w:val="-6"/>
              </w:rPr>
              <w:t xml:space="preserve"> </w:t>
            </w:r>
            <w:r>
              <w:t>student</w:t>
            </w:r>
            <w:r>
              <w:rPr>
                <w:spacing w:val="-1"/>
              </w:rPr>
              <w:t xml:space="preserve"> </w:t>
            </w:r>
            <w:r>
              <w:rPr>
                <w:spacing w:val="-2"/>
              </w:rPr>
              <w:t>member.</w:t>
            </w:r>
          </w:p>
        </w:tc>
        <w:tc>
          <w:tcPr>
            <w:tcW w:w="2588" w:type="dxa"/>
          </w:tcPr>
          <w:p w14:paraId="03091887" w14:textId="77777777" w:rsidR="00186B0D" w:rsidRDefault="00000000">
            <w:pPr>
              <w:pStyle w:val="TableParagraph"/>
              <w:ind w:left="102" w:right="208"/>
            </w:pPr>
            <w:r>
              <w:t>Describes</w:t>
            </w:r>
            <w:r>
              <w:rPr>
                <w:spacing w:val="-11"/>
              </w:rPr>
              <w:t xml:space="preserve"> </w:t>
            </w:r>
            <w:r>
              <w:t>the</w:t>
            </w:r>
            <w:r>
              <w:rPr>
                <w:spacing w:val="-13"/>
              </w:rPr>
              <w:t xml:space="preserve"> </w:t>
            </w:r>
            <w:r>
              <w:t>missions</w:t>
            </w:r>
            <w:r>
              <w:rPr>
                <w:spacing w:val="-10"/>
              </w:rPr>
              <w:t xml:space="preserve"> </w:t>
            </w:r>
            <w:r>
              <w:t>of ONE foreign language professional</w:t>
            </w:r>
            <w:r>
              <w:rPr>
                <w:spacing w:val="-13"/>
              </w:rPr>
              <w:t xml:space="preserve"> </w:t>
            </w:r>
            <w:r>
              <w:t>organization (e.g., ACTFL, NNELL, PSMLA, AATSP); may</w:t>
            </w:r>
          </w:p>
          <w:p w14:paraId="03091888" w14:textId="77777777" w:rsidR="00186B0D" w:rsidRDefault="00000000">
            <w:pPr>
              <w:pStyle w:val="TableParagraph"/>
              <w:ind w:left="102" w:right="133"/>
            </w:pPr>
            <w:r>
              <w:t>include one regional conference such as NECTFL. Lists examples of several opportunities for professional</w:t>
            </w:r>
            <w:r>
              <w:rPr>
                <w:spacing w:val="-13"/>
              </w:rPr>
              <w:t xml:space="preserve"> </w:t>
            </w:r>
            <w:r>
              <w:t xml:space="preserve">development offered by these </w:t>
            </w:r>
            <w:r>
              <w:rPr>
                <w:spacing w:val="-2"/>
              </w:rPr>
              <w:t>organizations.</w:t>
            </w:r>
          </w:p>
        </w:tc>
        <w:tc>
          <w:tcPr>
            <w:tcW w:w="2592" w:type="dxa"/>
          </w:tcPr>
          <w:p w14:paraId="03091889" w14:textId="77777777" w:rsidR="00186B0D" w:rsidRDefault="00000000">
            <w:pPr>
              <w:pStyle w:val="TableParagraph"/>
              <w:ind w:right="129"/>
            </w:pPr>
            <w:r>
              <w:t>May</w:t>
            </w:r>
            <w:r>
              <w:rPr>
                <w:spacing w:val="-12"/>
              </w:rPr>
              <w:t xml:space="preserve"> </w:t>
            </w:r>
            <w:r>
              <w:t>identify</w:t>
            </w:r>
            <w:r>
              <w:rPr>
                <w:spacing w:val="-12"/>
              </w:rPr>
              <w:t xml:space="preserve"> </w:t>
            </w:r>
            <w:r>
              <w:t>the</w:t>
            </w:r>
            <w:r>
              <w:rPr>
                <w:spacing w:val="-10"/>
              </w:rPr>
              <w:t xml:space="preserve"> </w:t>
            </w:r>
            <w:r>
              <w:t>names</w:t>
            </w:r>
            <w:r>
              <w:rPr>
                <w:spacing w:val="-10"/>
              </w:rPr>
              <w:t xml:space="preserve"> </w:t>
            </w:r>
            <w:r>
              <w:t xml:space="preserve">of one or two foreign language professional organizations but is unable to provide additional information regarding either mission or the opportunities for professional growth offered by these </w:t>
            </w:r>
            <w:r>
              <w:rPr>
                <w:spacing w:val="-2"/>
              </w:rPr>
              <w:t>organizations.</w:t>
            </w:r>
          </w:p>
        </w:tc>
      </w:tr>
      <w:tr w:rsidR="00186B0D" w14:paraId="03091890" w14:textId="77777777">
        <w:trPr>
          <w:trHeight w:val="1170"/>
        </w:trPr>
        <w:tc>
          <w:tcPr>
            <w:tcW w:w="2596" w:type="dxa"/>
          </w:tcPr>
          <w:p w14:paraId="0309188B" w14:textId="77777777" w:rsidR="00186B0D" w:rsidRDefault="00000000">
            <w:pPr>
              <w:pStyle w:val="TableParagraph"/>
              <w:spacing w:before="2"/>
              <w:ind w:left="106" w:right="138"/>
              <w:rPr>
                <w:b/>
                <w:sz w:val="24"/>
              </w:rPr>
            </w:pPr>
            <w:proofErr w:type="gramStart"/>
            <w:r>
              <w:rPr>
                <w:b/>
                <w:sz w:val="24"/>
              </w:rPr>
              <w:t>Future</w:t>
            </w:r>
            <w:r>
              <w:rPr>
                <w:b/>
                <w:spacing w:val="-14"/>
                <w:sz w:val="24"/>
              </w:rPr>
              <w:t xml:space="preserve"> </w:t>
            </w:r>
            <w:r>
              <w:rPr>
                <w:b/>
                <w:sz w:val="24"/>
              </w:rPr>
              <w:t>Plans</w:t>
            </w:r>
            <w:proofErr w:type="gramEnd"/>
            <w:r>
              <w:rPr>
                <w:b/>
                <w:spacing w:val="-14"/>
                <w:sz w:val="24"/>
              </w:rPr>
              <w:t xml:space="preserve"> </w:t>
            </w:r>
            <w:r>
              <w:rPr>
                <w:b/>
                <w:sz w:val="24"/>
              </w:rPr>
              <w:t xml:space="preserve">for </w:t>
            </w:r>
            <w:r>
              <w:rPr>
                <w:b/>
                <w:spacing w:val="-2"/>
                <w:sz w:val="24"/>
              </w:rPr>
              <w:t>Professional Involvement</w:t>
            </w:r>
          </w:p>
        </w:tc>
        <w:tc>
          <w:tcPr>
            <w:tcW w:w="2588" w:type="dxa"/>
          </w:tcPr>
          <w:p w14:paraId="0309188C" w14:textId="77777777" w:rsidR="00186B0D" w:rsidRDefault="00000000">
            <w:pPr>
              <w:pStyle w:val="TableParagraph"/>
              <w:spacing w:before="1"/>
              <w:ind w:left="102" w:right="111"/>
            </w:pPr>
            <w:r>
              <w:t>Explains</w:t>
            </w:r>
            <w:r>
              <w:rPr>
                <w:spacing w:val="-8"/>
              </w:rPr>
              <w:t xml:space="preserve"> </w:t>
            </w:r>
            <w:r>
              <w:t>a</w:t>
            </w:r>
            <w:r>
              <w:rPr>
                <w:spacing w:val="-11"/>
              </w:rPr>
              <w:t xml:space="preserve"> </w:t>
            </w:r>
            <w:r>
              <w:t>clear</w:t>
            </w:r>
            <w:r>
              <w:rPr>
                <w:spacing w:val="-10"/>
              </w:rPr>
              <w:t xml:space="preserve"> </w:t>
            </w:r>
            <w:r>
              <w:t>vision</w:t>
            </w:r>
            <w:r>
              <w:rPr>
                <w:spacing w:val="-10"/>
              </w:rPr>
              <w:t xml:space="preserve"> </w:t>
            </w:r>
            <w:r>
              <w:t>of his/her</w:t>
            </w:r>
            <w:r>
              <w:rPr>
                <w:spacing w:val="-3"/>
              </w:rPr>
              <w:t xml:space="preserve"> </w:t>
            </w:r>
            <w:r>
              <w:t>role</w:t>
            </w:r>
            <w:r>
              <w:rPr>
                <w:spacing w:val="-4"/>
              </w:rPr>
              <w:t xml:space="preserve"> </w:t>
            </w:r>
            <w:r>
              <w:t xml:space="preserve">as an active participant in the </w:t>
            </w:r>
            <w:r>
              <w:rPr>
                <w:spacing w:val="-2"/>
              </w:rPr>
              <w:t>profession.</w:t>
            </w:r>
          </w:p>
        </w:tc>
        <w:tc>
          <w:tcPr>
            <w:tcW w:w="2588" w:type="dxa"/>
          </w:tcPr>
          <w:p w14:paraId="0309188D" w14:textId="77777777" w:rsidR="00186B0D" w:rsidRDefault="00000000">
            <w:pPr>
              <w:pStyle w:val="TableParagraph"/>
              <w:spacing w:before="1"/>
              <w:ind w:left="102" w:right="111"/>
            </w:pPr>
            <w:r>
              <w:t>Identifies TWO ideas for ways</w:t>
            </w:r>
            <w:r>
              <w:rPr>
                <w:spacing w:val="-3"/>
              </w:rPr>
              <w:t xml:space="preserve"> </w:t>
            </w:r>
            <w:r>
              <w:t>to</w:t>
            </w:r>
            <w:r>
              <w:rPr>
                <w:spacing w:val="-4"/>
              </w:rPr>
              <w:t xml:space="preserve"> </w:t>
            </w:r>
            <w:r>
              <w:t>become</w:t>
            </w:r>
            <w:r>
              <w:rPr>
                <w:spacing w:val="-3"/>
              </w:rPr>
              <w:t xml:space="preserve"> </w:t>
            </w:r>
            <w:r>
              <w:t>involved actively</w:t>
            </w:r>
            <w:r>
              <w:rPr>
                <w:spacing w:val="-5"/>
              </w:rPr>
              <w:t xml:space="preserve"> </w:t>
            </w:r>
            <w:r>
              <w:t>in</w:t>
            </w:r>
            <w:r>
              <w:rPr>
                <w:spacing w:val="-4"/>
              </w:rPr>
              <w:t xml:space="preserve"> </w:t>
            </w:r>
            <w:r>
              <w:t>the</w:t>
            </w:r>
            <w:r>
              <w:rPr>
                <w:spacing w:val="-2"/>
              </w:rPr>
              <w:t xml:space="preserve"> profession.</w:t>
            </w:r>
          </w:p>
        </w:tc>
        <w:tc>
          <w:tcPr>
            <w:tcW w:w="2588" w:type="dxa"/>
          </w:tcPr>
          <w:p w14:paraId="0309188E" w14:textId="77777777" w:rsidR="00186B0D" w:rsidRDefault="00000000">
            <w:pPr>
              <w:pStyle w:val="TableParagraph"/>
              <w:spacing w:before="1"/>
              <w:ind w:left="102" w:right="133"/>
            </w:pPr>
            <w:r>
              <w:t>Identifies ONE idea for becoming involved actively</w:t>
            </w:r>
            <w:r>
              <w:rPr>
                <w:spacing w:val="-13"/>
              </w:rPr>
              <w:t xml:space="preserve"> </w:t>
            </w:r>
            <w:r>
              <w:t>in</w:t>
            </w:r>
            <w:r>
              <w:rPr>
                <w:spacing w:val="-12"/>
              </w:rPr>
              <w:t xml:space="preserve"> </w:t>
            </w:r>
            <w:r>
              <w:t>the</w:t>
            </w:r>
            <w:r>
              <w:rPr>
                <w:spacing w:val="-11"/>
              </w:rPr>
              <w:t xml:space="preserve"> </w:t>
            </w:r>
            <w:r>
              <w:t>profession.</w:t>
            </w:r>
          </w:p>
        </w:tc>
        <w:tc>
          <w:tcPr>
            <w:tcW w:w="2592" w:type="dxa"/>
          </w:tcPr>
          <w:p w14:paraId="0309188F" w14:textId="77777777" w:rsidR="00186B0D" w:rsidRDefault="00000000">
            <w:pPr>
              <w:pStyle w:val="TableParagraph"/>
              <w:spacing w:before="1"/>
              <w:ind w:right="84"/>
            </w:pPr>
            <w:r>
              <w:t>Relates no immediate plans for becoming involved</w:t>
            </w:r>
            <w:r>
              <w:rPr>
                <w:spacing w:val="-12"/>
              </w:rPr>
              <w:t xml:space="preserve"> </w:t>
            </w:r>
            <w:r>
              <w:t>in</w:t>
            </w:r>
            <w:r>
              <w:rPr>
                <w:spacing w:val="-12"/>
              </w:rPr>
              <w:t xml:space="preserve"> </w:t>
            </w:r>
            <w:r>
              <w:t>the</w:t>
            </w:r>
            <w:r>
              <w:rPr>
                <w:spacing w:val="-13"/>
              </w:rPr>
              <w:t xml:space="preserve"> </w:t>
            </w:r>
            <w:r>
              <w:t>profession.</w:t>
            </w:r>
          </w:p>
        </w:tc>
      </w:tr>
    </w:tbl>
    <w:p w14:paraId="03091891" w14:textId="77777777" w:rsidR="00186B0D" w:rsidRDefault="00000000">
      <w:pPr>
        <w:spacing w:before="4"/>
        <w:ind w:left="360" w:right="204"/>
        <w:rPr>
          <w:sz w:val="20"/>
        </w:rPr>
      </w:pPr>
      <w:r>
        <w:rPr>
          <w:sz w:val="20"/>
        </w:rPr>
        <w:t>Note:</w:t>
      </w:r>
      <w:r>
        <w:rPr>
          <w:spacing w:val="-3"/>
          <w:sz w:val="20"/>
        </w:rPr>
        <w:t xml:space="preserve"> </w:t>
      </w:r>
      <w:r>
        <w:rPr>
          <w:sz w:val="20"/>
        </w:rPr>
        <w:t>The</w:t>
      </w:r>
      <w:r>
        <w:rPr>
          <w:spacing w:val="-1"/>
          <w:sz w:val="20"/>
        </w:rPr>
        <w:t xml:space="preserve"> </w:t>
      </w:r>
      <w:r>
        <w:rPr>
          <w:sz w:val="20"/>
        </w:rPr>
        <w:t>student</w:t>
      </w:r>
      <w:r>
        <w:rPr>
          <w:spacing w:val="-1"/>
          <w:sz w:val="20"/>
        </w:rPr>
        <w:t xml:space="preserve"> </w:t>
      </w:r>
      <w:r>
        <w:rPr>
          <w:sz w:val="20"/>
        </w:rPr>
        <w:t>must</w:t>
      </w:r>
      <w:r>
        <w:rPr>
          <w:spacing w:val="-1"/>
          <w:sz w:val="20"/>
        </w:rPr>
        <w:t xml:space="preserve"> </w:t>
      </w:r>
      <w:r>
        <w:rPr>
          <w:sz w:val="20"/>
        </w:rPr>
        <w:t>score</w:t>
      </w:r>
      <w:r>
        <w:rPr>
          <w:spacing w:val="-1"/>
          <w:sz w:val="20"/>
        </w:rPr>
        <w:t xml:space="preserve"> </w:t>
      </w:r>
      <w:r>
        <w:rPr>
          <w:sz w:val="20"/>
        </w:rPr>
        <w:t>a “2”</w:t>
      </w:r>
      <w:r>
        <w:rPr>
          <w:spacing w:val="-1"/>
          <w:sz w:val="20"/>
        </w:rPr>
        <w:t xml:space="preserve"> </w:t>
      </w:r>
      <w:r>
        <w:rPr>
          <w:sz w:val="20"/>
        </w:rPr>
        <w:t>in</w:t>
      </w:r>
      <w:r>
        <w:rPr>
          <w:spacing w:val="-3"/>
          <w:sz w:val="20"/>
        </w:rPr>
        <w:t xml:space="preserve"> </w:t>
      </w:r>
      <w:r>
        <w:rPr>
          <w:sz w:val="20"/>
        </w:rPr>
        <w:t>each category on</w:t>
      </w:r>
      <w:r>
        <w:rPr>
          <w:spacing w:val="-3"/>
          <w:sz w:val="20"/>
        </w:rPr>
        <w:t xml:space="preserve"> </w:t>
      </w:r>
      <w:r>
        <w:rPr>
          <w:sz w:val="20"/>
        </w:rPr>
        <w:t>the scale. **If</w:t>
      </w:r>
      <w:r>
        <w:rPr>
          <w:spacing w:val="-3"/>
          <w:sz w:val="20"/>
        </w:rPr>
        <w:t xml:space="preserve"> </w:t>
      </w:r>
      <w:r>
        <w:rPr>
          <w:sz w:val="20"/>
        </w:rPr>
        <w:t>a</w:t>
      </w:r>
      <w:r>
        <w:rPr>
          <w:spacing w:val="-2"/>
          <w:sz w:val="20"/>
        </w:rPr>
        <w:t xml:space="preserve"> </w:t>
      </w:r>
      <w:r>
        <w:rPr>
          <w:sz w:val="20"/>
        </w:rPr>
        <w:t>student</w:t>
      </w:r>
      <w:r>
        <w:rPr>
          <w:spacing w:val="-1"/>
          <w:sz w:val="20"/>
        </w:rPr>
        <w:t xml:space="preserve"> </w:t>
      </w:r>
      <w:r>
        <w:rPr>
          <w:sz w:val="20"/>
        </w:rPr>
        <w:t>fails to</w:t>
      </w:r>
      <w:r>
        <w:rPr>
          <w:spacing w:val="-3"/>
          <w:sz w:val="20"/>
        </w:rPr>
        <w:t xml:space="preserve"> </w:t>
      </w:r>
      <w:r>
        <w:rPr>
          <w:sz w:val="20"/>
        </w:rPr>
        <w:t>attain</w:t>
      </w:r>
      <w:r>
        <w:rPr>
          <w:spacing w:val="-3"/>
          <w:sz w:val="20"/>
        </w:rPr>
        <w:t xml:space="preserve"> </w:t>
      </w:r>
      <w:r>
        <w:rPr>
          <w:sz w:val="20"/>
        </w:rPr>
        <w:t>a</w:t>
      </w:r>
      <w:r>
        <w:rPr>
          <w:spacing w:val="-2"/>
          <w:sz w:val="20"/>
        </w:rPr>
        <w:t xml:space="preserve"> </w:t>
      </w:r>
      <w:r>
        <w:rPr>
          <w:sz w:val="20"/>
        </w:rPr>
        <w:t>“2”</w:t>
      </w:r>
      <w:r>
        <w:rPr>
          <w:spacing w:val="-1"/>
          <w:sz w:val="20"/>
        </w:rPr>
        <w:t xml:space="preserve"> </w:t>
      </w:r>
      <w:r>
        <w:rPr>
          <w:sz w:val="20"/>
        </w:rPr>
        <w:t>in</w:t>
      </w:r>
      <w:r>
        <w:rPr>
          <w:spacing w:val="-3"/>
          <w:sz w:val="20"/>
        </w:rPr>
        <w:t xml:space="preserve"> </w:t>
      </w:r>
      <w:r>
        <w:rPr>
          <w:sz w:val="20"/>
        </w:rPr>
        <w:t>each</w:t>
      </w:r>
      <w:r>
        <w:rPr>
          <w:spacing w:val="-3"/>
          <w:sz w:val="20"/>
        </w:rPr>
        <w:t xml:space="preserve"> </w:t>
      </w:r>
      <w:r>
        <w:rPr>
          <w:sz w:val="20"/>
        </w:rPr>
        <w:t>category, s/he</w:t>
      </w:r>
      <w:r>
        <w:rPr>
          <w:spacing w:val="-3"/>
          <w:sz w:val="20"/>
        </w:rPr>
        <w:t xml:space="preserve"> </w:t>
      </w:r>
      <w:r>
        <w:rPr>
          <w:sz w:val="20"/>
        </w:rPr>
        <w:t>must</w:t>
      </w:r>
      <w:r>
        <w:rPr>
          <w:spacing w:val="-1"/>
          <w:sz w:val="20"/>
        </w:rPr>
        <w:t xml:space="preserve"> </w:t>
      </w:r>
      <w:r>
        <w:rPr>
          <w:sz w:val="20"/>
        </w:rPr>
        <w:t>discuss a</w:t>
      </w:r>
      <w:r>
        <w:rPr>
          <w:spacing w:val="-2"/>
          <w:sz w:val="20"/>
        </w:rPr>
        <w:t xml:space="preserve"> </w:t>
      </w:r>
      <w:r>
        <w:rPr>
          <w:sz w:val="20"/>
        </w:rPr>
        <w:t>remediation</w:t>
      </w:r>
      <w:r>
        <w:rPr>
          <w:spacing w:val="-3"/>
          <w:sz w:val="20"/>
        </w:rPr>
        <w:t xml:space="preserve"> </w:t>
      </w:r>
      <w:r>
        <w:rPr>
          <w:sz w:val="20"/>
        </w:rPr>
        <w:t>plan</w:t>
      </w:r>
      <w:r>
        <w:rPr>
          <w:spacing w:val="-3"/>
          <w:sz w:val="20"/>
        </w:rPr>
        <w:t xml:space="preserve"> </w:t>
      </w:r>
      <w:r>
        <w:rPr>
          <w:sz w:val="20"/>
        </w:rPr>
        <w:t xml:space="preserve">with the </w:t>
      </w:r>
      <w:proofErr w:type="gramStart"/>
      <w:r>
        <w:rPr>
          <w:sz w:val="20"/>
        </w:rPr>
        <w:t>Coordinator</w:t>
      </w:r>
      <w:proofErr w:type="gramEnd"/>
      <w:r>
        <w:rPr>
          <w:sz w:val="20"/>
        </w:rPr>
        <w:t xml:space="preserve"> and will be given a second opportunity to submit the log.</w:t>
      </w:r>
    </w:p>
    <w:p w14:paraId="03091892" w14:textId="77777777" w:rsidR="00186B0D" w:rsidRDefault="00186B0D">
      <w:pPr>
        <w:rPr>
          <w:sz w:val="20"/>
        </w:rPr>
        <w:sectPr w:rsidR="00186B0D">
          <w:pgSz w:w="15840" w:h="12240" w:orient="landscape"/>
          <w:pgMar w:top="1380" w:right="1040" w:bottom="280" w:left="108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893" w14:textId="77777777" w:rsidR="00186B0D" w:rsidRDefault="00186B0D">
      <w:pPr>
        <w:pStyle w:val="BodyText"/>
        <w:spacing w:before="32"/>
        <w:rPr>
          <w:sz w:val="32"/>
        </w:rPr>
      </w:pPr>
    </w:p>
    <w:p w14:paraId="03091894" w14:textId="77777777" w:rsidR="00186B0D" w:rsidRDefault="00000000">
      <w:pPr>
        <w:pStyle w:val="Heading1"/>
        <w:spacing w:line="389" w:lineRule="exact"/>
        <w:ind w:right="44"/>
      </w:pPr>
      <w:bookmarkStart w:id="55" w:name="APPENDIX_B:_MID-PROGRAM_REVIEW"/>
      <w:bookmarkStart w:id="56" w:name="_bookmark24"/>
      <w:bookmarkEnd w:id="55"/>
      <w:bookmarkEnd w:id="56"/>
      <w:r>
        <w:t>APPENDIX</w:t>
      </w:r>
      <w:r>
        <w:rPr>
          <w:spacing w:val="-4"/>
        </w:rPr>
        <w:t xml:space="preserve"> </w:t>
      </w:r>
      <w:r>
        <w:t>B:</w:t>
      </w:r>
      <w:r>
        <w:rPr>
          <w:spacing w:val="-3"/>
        </w:rPr>
        <w:t xml:space="preserve"> </w:t>
      </w:r>
      <w:r>
        <w:t>MID-PROGRAM</w:t>
      </w:r>
      <w:r>
        <w:rPr>
          <w:spacing w:val="-3"/>
        </w:rPr>
        <w:t xml:space="preserve"> </w:t>
      </w:r>
      <w:r>
        <w:rPr>
          <w:spacing w:val="-2"/>
        </w:rPr>
        <w:t>REVIEW</w:t>
      </w:r>
    </w:p>
    <w:p w14:paraId="03091895" w14:textId="77777777" w:rsidR="00186B0D" w:rsidRDefault="00000000">
      <w:pPr>
        <w:pStyle w:val="Heading5"/>
        <w:ind w:left="5231" w:right="3660" w:hanging="312"/>
      </w:pPr>
      <w:bookmarkStart w:id="57" w:name="Rubric_for_Evaluating_English_Interview"/>
      <w:bookmarkStart w:id="58" w:name="_bookmark25"/>
      <w:bookmarkEnd w:id="57"/>
      <w:bookmarkEnd w:id="58"/>
      <w:r>
        <w:t>Rubric for Evaluating English Interview "Dispositions</w:t>
      </w:r>
      <w:r>
        <w:rPr>
          <w:spacing w:val="-9"/>
        </w:rPr>
        <w:t xml:space="preserve"> </w:t>
      </w:r>
      <w:r>
        <w:t>for</w:t>
      </w:r>
      <w:r>
        <w:rPr>
          <w:spacing w:val="-9"/>
        </w:rPr>
        <w:t xml:space="preserve"> </w:t>
      </w:r>
      <w:r>
        <w:t>Teaching"</w:t>
      </w:r>
      <w:r>
        <w:rPr>
          <w:spacing w:val="80"/>
        </w:rPr>
        <w:t xml:space="preserve"> </w:t>
      </w:r>
      <w:r>
        <w:t>6/20/2017</w:t>
      </w:r>
    </w:p>
    <w:p w14:paraId="03091896" w14:textId="77777777" w:rsidR="00186B0D" w:rsidRDefault="00000000">
      <w:pPr>
        <w:spacing w:line="291" w:lineRule="exact"/>
        <w:ind w:left="3835"/>
        <w:rPr>
          <w:b/>
          <w:sz w:val="24"/>
        </w:rPr>
      </w:pPr>
      <w:r>
        <w:rPr>
          <w:b/>
          <w:sz w:val="24"/>
        </w:rPr>
        <w:t>Indiana</w:t>
      </w:r>
      <w:r>
        <w:rPr>
          <w:b/>
          <w:spacing w:val="-2"/>
          <w:sz w:val="24"/>
        </w:rPr>
        <w:t xml:space="preserve"> </w:t>
      </w:r>
      <w:r>
        <w:rPr>
          <w:b/>
          <w:sz w:val="24"/>
        </w:rPr>
        <w:t>University</w:t>
      </w:r>
      <w:r>
        <w:rPr>
          <w:b/>
          <w:spacing w:val="-4"/>
          <w:sz w:val="24"/>
        </w:rPr>
        <w:t xml:space="preserve"> </w:t>
      </w:r>
      <w:r>
        <w:rPr>
          <w:b/>
          <w:sz w:val="24"/>
        </w:rPr>
        <w:t>of</w:t>
      </w:r>
      <w:r>
        <w:rPr>
          <w:b/>
          <w:spacing w:val="-3"/>
          <w:sz w:val="24"/>
        </w:rPr>
        <w:t xml:space="preserve"> </w:t>
      </w:r>
      <w:r>
        <w:rPr>
          <w:b/>
          <w:sz w:val="24"/>
        </w:rPr>
        <w:t>Pennsylvania,</w:t>
      </w:r>
      <w:r>
        <w:rPr>
          <w:b/>
          <w:spacing w:val="-1"/>
          <w:sz w:val="24"/>
        </w:rPr>
        <w:t xml:space="preserve"> </w:t>
      </w:r>
      <w:r>
        <w:rPr>
          <w:b/>
          <w:sz w:val="24"/>
        </w:rPr>
        <w:t>Spanish</w:t>
      </w:r>
      <w:r>
        <w:rPr>
          <w:b/>
          <w:spacing w:val="-4"/>
          <w:sz w:val="24"/>
        </w:rPr>
        <w:t xml:space="preserve"> </w:t>
      </w:r>
      <w:r>
        <w:rPr>
          <w:b/>
          <w:sz w:val="24"/>
        </w:rPr>
        <w:t>Education</w:t>
      </w:r>
      <w:r>
        <w:rPr>
          <w:b/>
          <w:spacing w:val="-3"/>
          <w:sz w:val="24"/>
        </w:rPr>
        <w:t xml:space="preserve"> </w:t>
      </w:r>
      <w:r>
        <w:rPr>
          <w:b/>
          <w:sz w:val="24"/>
        </w:rPr>
        <w:t>PK-</w:t>
      </w:r>
      <w:r>
        <w:rPr>
          <w:b/>
          <w:spacing w:val="-5"/>
          <w:sz w:val="24"/>
        </w:rPr>
        <w:t>12</w:t>
      </w:r>
    </w:p>
    <w:p w14:paraId="03091897" w14:textId="77777777" w:rsidR="00186B0D" w:rsidRDefault="00000000">
      <w:pPr>
        <w:tabs>
          <w:tab w:val="left" w:pos="6116"/>
          <w:tab w:val="left" w:pos="9719"/>
          <w:tab w:val="left" w:pos="13000"/>
        </w:tabs>
        <w:spacing w:before="269"/>
        <w:ind w:left="359"/>
        <w:rPr>
          <w:b/>
        </w:rPr>
      </w:pPr>
      <w:r>
        <w:rPr>
          <w:b/>
        </w:rPr>
        <w:t xml:space="preserve">Student: </w:t>
      </w:r>
      <w:r>
        <w:rPr>
          <w:b/>
          <w:u w:val="single"/>
        </w:rPr>
        <w:tab/>
      </w:r>
      <w:r>
        <w:rPr>
          <w:b/>
        </w:rPr>
        <w:tab/>
        <w:t xml:space="preserve">Date: </w:t>
      </w:r>
      <w:r>
        <w:rPr>
          <w:b/>
          <w:u w:val="single"/>
        </w:rPr>
        <w:tab/>
      </w:r>
    </w:p>
    <w:p w14:paraId="03091898" w14:textId="77777777" w:rsidR="00186B0D" w:rsidRDefault="00000000">
      <w:pPr>
        <w:tabs>
          <w:tab w:val="left" w:pos="6053"/>
          <w:tab w:val="left" w:pos="9000"/>
          <w:tab w:val="left" w:pos="12172"/>
        </w:tabs>
        <w:spacing w:before="267"/>
        <w:ind w:left="359"/>
        <w:rPr>
          <w:b/>
        </w:rPr>
      </w:pPr>
      <w:r>
        <w:rPr>
          <w:b/>
        </w:rPr>
        <w:t xml:space="preserve">Evaluator: </w:t>
      </w:r>
      <w:r>
        <w:rPr>
          <w:b/>
          <w:u w:val="single"/>
        </w:rPr>
        <w:tab/>
      </w:r>
      <w:r>
        <w:rPr>
          <w:b/>
        </w:rPr>
        <w:tab/>
        <w:t>Total Points:</w:t>
      </w:r>
      <w:r>
        <w:rPr>
          <w:b/>
          <w:spacing w:val="-1"/>
        </w:rPr>
        <w:t xml:space="preserve"> </w:t>
      </w:r>
      <w:r>
        <w:rPr>
          <w:b/>
          <w:u w:val="single"/>
        </w:rPr>
        <w:tab/>
      </w:r>
    </w:p>
    <w:p w14:paraId="03091899" w14:textId="77777777" w:rsidR="00186B0D" w:rsidRDefault="00186B0D">
      <w:pPr>
        <w:pStyle w:val="BodyText"/>
        <w:spacing w:before="25"/>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2"/>
        <w:gridCol w:w="2592"/>
        <w:gridCol w:w="2588"/>
        <w:gridCol w:w="2588"/>
        <w:gridCol w:w="2592"/>
      </w:tblGrid>
      <w:tr w:rsidR="00186B0D" w14:paraId="030918A3" w14:textId="77777777">
        <w:trPr>
          <w:trHeight w:val="586"/>
        </w:trPr>
        <w:tc>
          <w:tcPr>
            <w:tcW w:w="2592" w:type="dxa"/>
          </w:tcPr>
          <w:p w14:paraId="0309189A" w14:textId="77777777" w:rsidR="00186B0D" w:rsidRDefault="00186B0D">
            <w:pPr>
              <w:pStyle w:val="TableParagraph"/>
              <w:ind w:left="0"/>
              <w:rPr>
                <w:rFonts w:ascii="Times New Roman"/>
                <w:sz w:val="20"/>
              </w:rPr>
            </w:pPr>
          </w:p>
        </w:tc>
        <w:tc>
          <w:tcPr>
            <w:tcW w:w="2592" w:type="dxa"/>
          </w:tcPr>
          <w:p w14:paraId="0309189B" w14:textId="77777777" w:rsidR="00186B0D" w:rsidRDefault="00000000">
            <w:pPr>
              <w:pStyle w:val="TableParagraph"/>
              <w:spacing w:before="2" w:line="292" w:lineRule="exact"/>
              <w:ind w:left="9" w:right="9"/>
              <w:jc w:val="center"/>
              <w:rPr>
                <w:b/>
                <w:sz w:val="24"/>
              </w:rPr>
            </w:pPr>
            <w:r>
              <w:rPr>
                <w:b/>
                <w:spacing w:val="-2"/>
                <w:sz w:val="24"/>
              </w:rPr>
              <w:t>Exceeds</w:t>
            </w:r>
          </w:p>
          <w:p w14:paraId="0309189C" w14:textId="77777777" w:rsidR="00186B0D" w:rsidRDefault="00000000">
            <w:pPr>
              <w:pStyle w:val="TableParagraph"/>
              <w:spacing w:line="271" w:lineRule="exact"/>
              <w:ind w:left="9" w:right="8"/>
              <w:jc w:val="center"/>
              <w:rPr>
                <w:b/>
                <w:sz w:val="24"/>
              </w:rPr>
            </w:pPr>
            <w:r>
              <w:rPr>
                <w:b/>
                <w:spacing w:val="-10"/>
                <w:sz w:val="24"/>
              </w:rPr>
              <w:t>4</w:t>
            </w:r>
          </w:p>
        </w:tc>
        <w:tc>
          <w:tcPr>
            <w:tcW w:w="2588" w:type="dxa"/>
          </w:tcPr>
          <w:p w14:paraId="0309189D" w14:textId="77777777" w:rsidR="00186B0D" w:rsidRDefault="00000000">
            <w:pPr>
              <w:pStyle w:val="TableParagraph"/>
              <w:spacing w:before="2" w:line="292" w:lineRule="exact"/>
              <w:ind w:left="101" w:right="101"/>
              <w:jc w:val="center"/>
              <w:rPr>
                <w:b/>
                <w:sz w:val="24"/>
              </w:rPr>
            </w:pPr>
            <w:r>
              <w:rPr>
                <w:b/>
                <w:sz w:val="24"/>
              </w:rPr>
              <w:t>Acceptable</w:t>
            </w:r>
            <w:r>
              <w:rPr>
                <w:b/>
                <w:spacing w:val="-7"/>
                <w:sz w:val="24"/>
              </w:rPr>
              <w:t xml:space="preserve"> </w:t>
            </w:r>
            <w:r>
              <w:rPr>
                <w:b/>
                <w:spacing w:val="-4"/>
                <w:sz w:val="24"/>
              </w:rPr>
              <w:t>High</w:t>
            </w:r>
          </w:p>
          <w:p w14:paraId="0309189E" w14:textId="77777777" w:rsidR="00186B0D" w:rsidRDefault="00000000">
            <w:pPr>
              <w:pStyle w:val="TableParagraph"/>
              <w:spacing w:line="271" w:lineRule="exact"/>
              <w:ind w:left="101" w:right="101"/>
              <w:jc w:val="center"/>
              <w:rPr>
                <w:b/>
                <w:sz w:val="24"/>
              </w:rPr>
            </w:pPr>
            <w:r>
              <w:rPr>
                <w:b/>
                <w:spacing w:val="-10"/>
                <w:sz w:val="24"/>
              </w:rPr>
              <w:t>3</w:t>
            </w:r>
          </w:p>
        </w:tc>
        <w:tc>
          <w:tcPr>
            <w:tcW w:w="2588" w:type="dxa"/>
          </w:tcPr>
          <w:p w14:paraId="0309189F" w14:textId="77777777" w:rsidR="00186B0D" w:rsidRDefault="00000000">
            <w:pPr>
              <w:pStyle w:val="TableParagraph"/>
              <w:spacing w:before="2" w:line="292" w:lineRule="exact"/>
              <w:ind w:left="101" w:right="99"/>
              <w:jc w:val="center"/>
              <w:rPr>
                <w:b/>
                <w:sz w:val="24"/>
              </w:rPr>
            </w:pPr>
            <w:r>
              <w:rPr>
                <w:b/>
                <w:sz w:val="24"/>
              </w:rPr>
              <w:t>Acceptable</w:t>
            </w:r>
            <w:r>
              <w:rPr>
                <w:b/>
                <w:spacing w:val="-5"/>
                <w:sz w:val="24"/>
              </w:rPr>
              <w:t xml:space="preserve"> Low</w:t>
            </w:r>
          </w:p>
          <w:p w14:paraId="030918A0" w14:textId="77777777" w:rsidR="00186B0D" w:rsidRDefault="00000000">
            <w:pPr>
              <w:pStyle w:val="TableParagraph"/>
              <w:spacing w:line="271" w:lineRule="exact"/>
              <w:ind w:left="101" w:right="96"/>
              <w:jc w:val="center"/>
              <w:rPr>
                <w:b/>
                <w:sz w:val="24"/>
              </w:rPr>
            </w:pPr>
            <w:r>
              <w:rPr>
                <w:b/>
                <w:spacing w:val="-10"/>
                <w:sz w:val="24"/>
              </w:rPr>
              <w:t>2</w:t>
            </w:r>
          </w:p>
        </w:tc>
        <w:tc>
          <w:tcPr>
            <w:tcW w:w="2592" w:type="dxa"/>
          </w:tcPr>
          <w:p w14:paraId="030918A1" w14:textId="77777777" w:rsidR="00186B0D" w:rsidRDefault="00000000">
            <w:pPr>
              <w:pStyle w:val="TableParagraph"/>
              <w:spacing w:before="2" w:line="292" w:lineRule="exact"/>
              <w:ind w:left="9" w:right="4"/>
              <w:jc w:val="center"/>
              <w:rPr>
                <w:b/>
                <w:sz w:val="24"/>
              </w:rPr>
            </w:pPr>
            <w:r>
              <w:rPr>
                <w:b/>
                <w:spacing w:val="-2"/>
                <w:sz w:val="24"/>
              </w:rPr>
              <w:t>Unacceptable</w:t>
            </w:r>
          </w:p>
          <w:p w14:paraId="030918A2" w14:textId="77777777" w:rsidR="00186B0D" w:rsidRDefault="00000000">
            <w:pPr>
              <w:pStyle w:val="TableParagraph"/>
              <w:spacing w:line="271" w:lineRule="exact"/>
              <w:ind w:left="9"/>
              <w:jc w:val="center"/>
              <w:rPr>
                <w:b/>
                <w:sz w:val="24"/>
              </w:rPr>
            </w:pPr>
            <w:r>
              <w:rPr>
                <w:b/>
                <w:spacing w:val="-10"/>
                <w:sz w:val="24"/>
              </w:rPr>
              <w:t>1</w:t>
            </w:r>
          </w:p>
        </w:tc>
      </w:tr>
      <w:tr w:rsidR="00186B0D" w14:paraId="030918A9" w14:textId="77777777">
        <w:trPr>
          <w:trHeight w:val="2197"/>
        </w:trPr>
        <w:tc>
          <w:tcPr>
            <w:tcW w:w="2592" w:type="dxa"/>
          </w:tcPr>
          <w:p w14:paraId="030918A4" w14:textId="77777777" w:rsidR="00186B0D" w:rsidRDefault="00000000">
            <w:pPr>
              <w:pStyle w:val="TableParagraph"/>
              <w:spacing w:before="2"/>
              <w:ind w:left="106"/>
              <w:rPr>
                <w:b/>
                <w:sz w:val="24"/>
              </w:rPr>
            </w:pPr>
            <w:r>
              <w:rPr>
                <w:b/>
                <w:sz w:val="24"/>
              </w:rPr>
              <w:t>FL</w:t>
            </w:r>
            <w:r>
              <w:rPr>
                <w:b/>
                <w:spacing w:val="-1"/>
                <w:sz w:val="24"/>
              </w:rPr>
              <w:t xml:space="preserve"> </w:t>
            </w:r>
            <w:r>
              <w:rPr>
                <w:b/>
                <w:sz w:val="24"/>
              </w:rPr>
              <w:t>for</w:t>
            </w:r>
            <w:r>
              <w:rPr>
                <w:b/>
                <w:spacing w:val="-1"/>
                <w:sz w:val="24"/>
              </w:rPr>
              <w:t xml:space="preserve"> </w:t>
            </w:r>
            <w:r>
              <w:rPr>
                <w:b/>
                <w:sz w:val="24"/>
              </w:rPr>
              <w:t>All</w:t>
            </w:r>
            <w:r>
              <w:rPr>
                <w:b/>
                <w:spacing w:val="2"/>
                <w:sz w:val="24"/>
              </w:rPr>
              <w:t xml:space="preserve"> </w:t>
            </w:r>
            <w:r>
              <w:rPr>
                <w:b/>
                <w:spacing w:val="-2"/>
                <w:sz w:val="24"/>
              </w:rPr>
              <w:t>Students</w:t>
            </w:r>
          </w:p>
        </w:tc>
        <w:tc>
          <w:tcPr>
            <w:tcW w:w="2592" w:type="dxa"/>
          </w:tcPr>
          <w:p w14:paraId="030918A5" w14:textId="77777777" w:rsidR="00186B0D" w:rsidRDefault="00000000">
            <w:pPr>
              <w:pStyle w:val="TableParagraph"/>
              <w:spacing w:before="4"/>
              <w:ind w:left="106" w:right="84"/>
              <w:rPr>
                <w:sz w:val="20"/>
              </w:rPr>
            </w:pPr>
            <w:r>
              <w:rPr>
                <w:sz w:val="20"/>
              </w:rPr>
              <w:t>Provides a cogent research- based</w:t>
            </w:r>
            <w:r>
              <w:rPr>
                <w:spacing w:val="-11"/>
                <w:sz w:val="20"/>
              </w:rPr>
              <w:t xml:space="preserve"> </w:t>
            </w:r>
            <w:r>
              <w:rPr>
                <w:sz w:val="20"/>
              </w:rPr>
              <w:t>argument</w:t>
            </w:r>
            <w:r>
              <w:rPr>
                <w:spacing w:val="-10"/>
                <w:sz w:val="20"/>
              </w:rPr>
              <w:t xml:space="preserve"> </w:t>
            </w:r>
            <w:r>
              <w:rPr>
                <w:sz w:val="20"/>
              </w:rPr>
              <w:t>for</w:t>
            </w:r>
            <w:r>
              <w:rPr>
                <w:spacing w:val="-11"/>
                <w:sz w:val="20"/>
              </w:rPr>
              <w:t xml:space="preserve"> </w:t>
            </w:r>
            <w:r>
              <w:rPr>
                <w:sz w:val="20"/>
              </w:rPr>
              <w:t>why</w:t>
            </w:r>
            <w:r>
              <w:rPr>
                <w:spacing w:val="-9"/>
                <w:sz w:val="20"/>
              </w:rPr>
              <w:t xml:space="preserve"> </w:t>
            </w:r>
            <w:r>
              <w:rPr>
                <w:sz w:val="20"/>
              </w:rPr>
              <w:t>ALL students should have opportunities to study a foreign</w:t>
            </w:r>
            <w:r>
              <w:rPr>
                <w:spacing w:val="-1"/>
                <w:sz w:val="20"/>
              </w:rPr>
              <w:t xml:space="preserve"> </w:t>
            </w:r>
            <w:r>
              <w:rPr>
                <w:sz w:val="20"/>
              </w:rPr>
              <w:t>language.</w:t>
            </w:r>
          </w:p>
        </w:tc>
        <w:tc>
          <w:tcPr>
            <w:tcW w:w="2588" w:type="dxa"/>
          </w:tcPr>
          <w:p w14:paraId="030918A6" w14:textId="77777777" w:rsidR="00186B0D" w:rsidRDefault="00000000">
            <w:pPr>
              <w:pStyle w:val="TableParagraph"/>
              <w:spacing w:before="4"/>
              <w:ind w:left="103" w:right="111"/>
              <w:rPr>
                <w:sz w:val="20"/>
              </w:rPr>
            </w:pPr>
            <w:r>
              <w:rPr>
                <w:sz w:val="20"/>
              </w:rPr>
              <w:t>Acknowledges that ALL students should have opportunities to study a foreign language and offers two</w:t>
            </w:r>
            <w:r>
              <w:rPr>
                <w:spacing w:val="-12"/>
                <w:sz w:val="20"/>
              </w:rPr>
              <w:t xml:space="preserve"> </w:t>
            </w:r>
            <w:r>
              <w:rPr>
                <w:sz w:val="20"/>
              </w:rPr>
              <w:t>research-based</w:t>
            </w:r>
            <w:r>
              <w:rPr>
                <w:spacing w:val="-11"/>
                <w:sz w:val="20"/>
              </w:rPr>
              <w:t xml:space="preserve"> </w:t>
            </w:r>
            <w:r>
              <w:rPr>
                <w:sz w:val="20"/>
              </w:rPr>
              <w:t>reasons to explain why.</w:t>
            </w:r>
          </w:p>
        </w:tc>
        <w:tc>
          <w:tcPr>
            <w:tcW w:w="2588" w:type="dxa"/>
          </w:tcPr>
          <w:p w14:paraId="030918A7" w14:textId="77777777" w:rsidR="00186B0D" w:rsidRDefault="00000000">
            <w:pPr>
              <w:pStyle w:val="TableParagraph"/>
              <w:spacing w:before="4"/>
              <w:ind w:left="106" w:right="133"/>
              <w:rPr>
                <w:sz w:val="20"/>
              </w:rPr>
            </w:pPr>
            <w:r>
              <w:rPr>
                <w:sz w:val="20"/>
              </w:rPr>
              <w:t>Acknowledges that ALL students should have opportunities to study a foreign</w:t>
            </w:r>
            <w:r>
              <w:rPr>
                <w:spacing w:val="-12"/>
                <w:sz w:val="20"/>
              </w:rPr>
              <w:t xml:space="preserve"> </w:t>
            </w:r>
            <w:r>
              <w:rPr>
                <w:sz w:val="20"/>
              </w:rPr>
              <w:t>language</w:t>
            </w:r>
            <w:r>
              <w:rPr>
                <w:spacing w:val="-11"/>
                <w:sz w:val="20"/>
              </w:rPr>
              <w:t xml:space="preserve"> </w:t>
            </w:r>
            <w:r>
              <w:rPr>
                <w:sz w:val="20"/>
              </w:rPr>
              <w:t>and</w:t>
            </w:r>
            <w:r>
              <w:rPr>
                <w:spacing w:val="-11"/>
                <w:sz w:val="20"/>
              </w:rPr>
              <w:t xml:space="preserve"> </w:t>
            </w:r>
            <w:r>
              <w:rPr>
                <w:sz w:val="20"/>
              </w:rPr>
              <w:t>offers one</w:t>
            </w:r>
            <w:r>
              <w:rPr>
                <w:spacing w:val="-3"/>
                <w:sz w:val="20"/>
              </w:rPr>
              <w:t xml:space="preserve"> </w:t>
            </w:r>
            <w:r>
              <w:rPr>
                <w:sz w:val="20"/>
              </w:rPr>
              <w:t>research-based</w:t>
            </w:r>
            <w:r>
              <w:rPr>
                <w:spacing w:val="-5"/>
                <w:sz w:val="20"/>
              </w:rPr>
              <w:t xml:space="preserve"> </w:t>
            </w:r>
            <w:r>
              <w:rPr>
                <w:sz w:val="20"/>
              </w:rPr>
              <w:t>reason to explain why.</w:t>
            </w:r>
          </w:p>
        </w:tc>
        <w:tc>
          <w:tcPr>
            <w:tcW w:w="2592" w:type="dxa"/>
          </w:tcPr>
          <w:p w14:paraId="030918A8" w14:textId="77777777" w:rsidR="00186B0D" w:rsidRDefault="00000000">
            <w:pPr>
              <w:pStyle w:val="TableParagraph"/>
              <w:spacing w:line="240" w:lineRule="atLeast"/>
              <w:ind w:left="106" w:right="84"/>
              <w:rPr>
                <w:sz w:val="20"/>
              </w:rPr>
            </w:pPr>
            <w:r>
              <w:rPr>
                <w:sz w:val="20"/>
              </w:rPr>
              <w:t>Does not acknowledge that ALL students should have opportunities to study a foreign</w:t>
            </w:r>
            <w:r>
              <w:rPr>
                <w:spacing w:val="-12"/>
                <w:sz w:val="20"/>
              </w:rPr>
              <w:t xml:space="preserve"> </w:t>
            </w:r>
            <w:r>
              <w:rPr>
                <w:sz w:val="20"/>
              </w:rPr>
              <w:t>language.</w:t>
            </w:r>
            <w:r>
              <w:rPr>
                <w:spacing w:val="-11"/>
                <w:sz w:val="20"/>
              </w:rPr>
              <w:t xml:space="preserve"> </w:t>
            </w:r>
            <w:r>
              <w:rPr>
                <w:sz w:val="20"/>
              </w:rPr>
              <w:t>Or</w:t>
            </w:r>
            <w:r>
              <w:rPr>
                <w:spacing w:val="-11"/>
                <w:sz w:val="20"/>
              </w:rPr>
              <w:t xml:space="preserve"> </w:t>
            </w:r>
            <w:r>
              <w:rPr>
                <w:sz w:val="20"/>
              </w:rPr>
              <w:t>cannot provide</w:t>
            </w:r>
            <w:r>
              <w:rPr>
                <w:spacing w:val="-12"/>
                <w:sz w:val="20"/>
              </w:rPr>
              <w:t xml:space="preserve"> </w:t>
            </w:r>
            <w:r>
              <w:rPr>
                <w:sz w:val="20"/>
              </w:rPr>
              <w:t>any</w:t>
            </w:r>
            <w:r>
              <w:rPr>
                <w:spacing w:val="-11"/>
                <w:sz w:val="20"/>
              </w:rPr>
              <w:t xml:space="preserve"> </w:t>
            </w:r>
            <w:r>
              <w:rPr>
                <w:sz w:val="20"/>
              </w:rPr>
              <w:t>research-based reason to explain why ALL students should have opportunities to study a foreign</w:t>
            </w:r>
            <w:r>
              <w:rPr>
                <w:spacing w:val="-1"/>
                <w:sz w:val="20"/>
              </w:rPr>
              <w:t xml:space="preserve"> </w:t>
            </w:r>
            <w:r>
              <w:rPr>
                <w:sz w:val="20"/>
              </w:rPr>
              <w:t>language.</w:t>
            </w:r>
          </w:p>
        </w:tc>
      </w:tr>
      <w:tr w:rsidR="00186B0D" w14:paraId="030918B2" w14:textId="77777777">
        <w:trPr>
          <w:trHeight w:val="1462"/>
        </w:trPr>
        <w:tc>
          <w:tcPr>
            <w:tcW w:w="2592" w:type="dxa"/>
          </w:tcPr>
          <w:p w14:paraId="030918AA" w14:textId="77777777" w:rsidR="00186B0D" w:rsidRDefault="00000000">
            <w:pPr>
              <w:pStyle w:val="TableParagraph"/>
              <w:spacing w:line="242" w:lineRule="auto"/>
              <w:ind w:left="106" w:right="84"/>
              <w:rPr>
                <w:b/>
                <w:sz w:val="24"/>
              </w:rPr>
            </w:pPr>
            <w:r>
              <w:rPr>
                <w:b/>
                <w:sz w:val="24"/>
              </w:rPr>
              <w:t>Role</w:t>
            </w:r>
            <w:r>
              <w:rPr>
                <w:b/>
                <w:spacing w:val="-10"/>
                <w:sz w:val="24"/>
              </w:rPr>
              <w:t xml:space="preserve"> </w:t>
            </w:r>
            <w:r>
              <w:rPr>
                <w:b/>
                <w:sz w:val="24"/>
              </w:rPr>
              <w:t>of</w:t>
            </w:r>
            <w:r>
              <w:rPr>
                <w:b/>
                <w:spacing w:val="-9"/>
                <w:sz w:val="24"/>
              </w:rPr>
              <w:t xml:space="preserve"> </w:t>
            </w:r>
            <w:r>
              <w:rPr>
                <w:b/>
                <w:sz w:val="24"/>
              </w:rPr>
              <w:t>SLA</w:t>
            </w:r>
            <w:r>
              <w:rPr>
                <w:b/>
                <w:spacing w:val="-10"/>
                <w:sz w:val="24"/>
              </w:rPr>
              <w:t xml:space="preserve"> </w:t>
            </w:r>
            <w:r>
              <w:rPr>
                <w:b/>
                <w:sz w:val="24"/>
              </w:rPr>
              <w:t>research</w:t>
            </w:r>
            <w:r>
              <w:rPr>
                <w:b/>
                <w:spacing w:val="-10"/>
                <w:sz w:val="24"/>
              </w:rPr>
              <w:t xml:space="preserve"> </w:t>
            </w:r>
            <w:r>
              <w:rPr>
                <w:b/>
                <w:sz w:val="24"/>
              </w:rPr>
              <w:t xml:space="preserve">in </w:t>
            </w:r>
            <w:r>
              <w:rPr>
                <w:b/>
                <w:spacing w:val="-2"/>
                <w:sz w:val="24"/>
              </w:rPr>
              <w:t>teaching</w:t>
            </w:r>
          </w:p>
        </w:tc>
        <w:tc>
          <w:tcPr>
            <w:tcW w:w="2592" w:type="dxa"/>
          </w:tcPr>
          <w:p w14:paraId="030918AB" w14:textId="77777777" w:rsidR="00186B0D" w:rsidRDefault="00000000">
            <w:pPr>
              <w:pStyle w:val="TableParagraph"/>
              <w:ind w:left="106" w:right="84"/>
              <w:rPr>
                <w:sz w:val="20"/>
              </w:rPr>
            </w:pPr>
            <w:r>
              <w:rPr>
                <w:sz w:val="20"/>
              </w:rPr>
              <w:t>Cites</w:t>
            </w:r>
            <w:r>
              <w:rPr>
                <w:spacing w:val="-9"/>
                <w:sz w:val="20"/>
              </w:rPr>
              <w:t xml:space="preserve"> </w:t>
            </w:r>
            <w:r>
              <w:rPr>
                <w:sz w:val="20"/>
              </w:rPr>
              <w:t>more</w:t>
            </w:r>
            <w:r>
              <w:rPr>
                <w:spacing w:val="-10"/>
                <w:sz w:val="20"/>
              </w:rPr>
              <w:t xml:space="preserve"> </w:t>
            </w:r>
            <w:r>
              <w:rPr>
                <w:sz w:val="20"/>
              </w:rPr>
              <w:t>than</w:t>
            </w:r>
            <w:r>
              <w:rPr>
                <w:spacing w:val="-11"/>
                <w:sz w:val="20"/>
              </w:rPr>
              <w:t xml:space="preserve"> </w:t>
            </w:r>
            <w:r>
              <w:rPr>
                <w:sz w:val="20"/>
              </w:rPr>
              <w:t>two</w:t>
            </w:r>
            <w:r>
              <w:rPr>
                <w:spacing w:val="-11"/>
                <w:sz w:val="20"/>
              </w:rPr>
              <w:t xml:space="preserve"> </w:t>
            </w:r>
            <w:r>
              <w:rPr>
                <w:sz w:val="20"/>
              </w:rPr>
              <w:t xml:space="preserve">theories that relate to classroom teaching and </w:t>
            </w:r>
            <w:proofErr w:type="gramStart"/>
            <w:r>
              <w:rPr>
                <w:sz w:val="20"/>
              </w:rPr>
              <w:t>provides</w:t>
            </w:r>
            <w:proofErr w:type="gramEnd"/>
            <w:r>
              <w:rPr>
                <w:sz w:val="20"/>
              </w:rPr>
              <w:t xml:space="preserve"> a thorough discussion of the connection between </w:t>
            </w:r>
            <w:proofErr w:type="gramStart"/>
            <w:r>
              <w:rPr>
                <w:sz w:val="20"/>
              </w:rPr>
              <w:t>SLA</w:t>
            </w:r>
            <w:proofErr w:type="gramEnd"/>
          </w:p>
          <w:p w14:paraId="030918AC" w14:textId="77777777" w:rsidR="00186B0D" w:rsidRDefault="00000000">
            <w:pPr>
              <w:pStyle w:val="TableParagraph"/>
              <w:spacing w:before="4" w:line="217" w:lineRule="exact"/>
              <w:ind w:left="106"/>
              <w:rPr>
                <w:sz w:val="20"/>
              </w:rPr>
            </w:pPr>
            <w:r>
              <w:rPr>
                <w:sz w:val="20"/>
              </w:rPr>
              <w:t>research</w:t>
            </w:r>
            <w:r>
              <w:rPr>
                <w:spacing w:val="-6"/>
                <w:sz w:val="20"/>
              </w:rPr>
              <w:t xml:space="preserve"> </w:t>
            </w:r>
            <w:r>
              <w:rPr>
                <w:sz w:val="20"/>
              </w:rPr>
              <w:t>and</w:t>
            </w:r>
            <w:r>
              <w:rPr>
                <w:spacing w:val="-2"/>
                <w:sz w:val="20"/>
              </w:rPr>
              <w:t xml:space="preserve"> practice.</w:t>
            </w:r>
          </w:p>
        </w:tc>
        <w:tc>
          <w:tcPr>
            <w:tcW w:w="2588" w:type="dxa"/>
          </w:tcPr>
          <w:p w14:paraId="030918AD" w14:textId="77777777" w:rsidR="00186B0D" w:rsidRDefault="00000000">
            <w:pPr>
              <w:pStyle w:val="TableParagraph"/>
              <w:ind w:left="103" w:right="163"/>
              <w:rPr>
                <w:sz w:val="20"/>
              </w:rPr>
            </w:pPr>
            <w:r>
              <w:rPr>
                <w:sz w:val="20"/>
              </w:rPr>
              <w:t>Cites two theories that relate</w:t>
            </w:r>
            <w:r>
              <w:rPr>
                <w:spacing w:val="-12"/>
                <w:sz w:val="20"/>
              </w:rPr>
              <w:t xml:space="preserve"> </w:t>
            </w:r>
            <w:r>
              <w:rPr>
                <w:sz w:val="20"/>
              </w:rPr>
              <w:t>to</w:t>
            </w:r>
            <w:r>
              <w:rPr>
                <w:spacing w:val="-11"/>
                <w:sz w:val="20"/>
              </w:rPr>
              <w:t xml:space="preserve"> </w:t>
            </w:r>
            <w:r>
              <w:rPr>
                <w:sz w:val="20"/>
              </w:rPr>
              <w:t>classroom</w:t>
            </w:r>
            <w:r>
              <w:rPr>
                <w:spacing w:val="-11"/>
                <w:sz w:val="20"/>
              </w:rPr>
              <w:t xml:space="preserve"> </w:t>
            </w:r>
            <w:r>
              <w:rPr>
                <w:sz w:val="20"/>
              </w:rPr>
              <w:t xml:space="preserve">teaching and </w:t>
            </w:r>
            <w:proofErr w:type="gramStart"/>
            <w:r>
              <w:rPr>
                <w:sz w:val="20"/>
              </w:rPr>
              <w:t>acknowledges</w:t>
            </w:r>
            <w:proofErr w:type="gramEnd"/>
            <w:r>
              <w:rPr>
                <w:sz w:val="20"/>
              </w:rPr>
              <w:t xml:space="preserve"> an appropriate connection between SLA research and</w:t>
            </w:r>
          </w:p>
          <w:p w14:paraId="030918AE" w14:textId="77777777" w:rsidR="00186B0D" w:rsidRDefault="00000000">
            <w:pPr>
              <w:pStyle w:val="TableParagraph"/>
              <w:spacing w:before="4" w:line="217" w:lineRule="exact"/>
              <w:ind w:left="103"/>
              <w:rPr>
                <w:sz w:val="20"/>
              </w:rPr>
            </w:pPr>
            <w:r>
              <w:rPr>
                <w:spacing w:val="-2"/>
                <w:sz w:val="20"/>
              </w:rPr>
              <w:t>practice.</w:t>
            </w:r>
          </w:p>
        </w:tc>
        <w:tc>
          <w:tcPr>
            <w:tcW w:w="2588" w:type="dxa"/>
          </w:tcPr>
          <w:p w14:paraId="030918AF" w14:textId="77777777" w:rsidR="00186B0D" w:rsidRDefault="00000000">
            <w:pPr>
              <w:pStyle w:val="TableParagraph"/>
              <w:ind w:left="106" w:right="134"/>
              <w:rPr>
                <w:sz w:val="20"/>
              </w:rPr>
            </w:pPr>
            <w:r>
              <w:rPr>
                <w:sz w:val="20"/>
              </w:rPr>
              <w:t>Cites</w:t>
            </w:r>
            <w:r>
              <w:rPr>
                <w:spacing w:val="-9"/>
                <w:sz w:val="20"/>
              </w:rPr>
              <w:t xml:space="preserve"> </w:t>
            </w:r>
            <w:r>
              <w:rPr>
                <w:sz w:val="20"/>
              </w:rPr>
              <w:t>one</w:t>
            </w:r>
            <w:r>
              <w:rPr>
                <w:spacing w:val="-10"/>
                <w:sz w:val="20"/>
              </w:rPr>
              <w:t xml:space="preserve"> </w:t>
            </w:r>
            <w:r>
              <w:rPr>
                <w:sz w:val="20"/>
              </w:rPr>
              <w:t>theory</w:t>
            </w:r>
            <w:r>
              <w:rPr>
                <w:spacing w:val="-9"/>
                <w:sz w:val="20"/>
              </w:rPr>
              <w:t xml:space="preserve"> </w:t>
            </w:r>
            <w:r>
              <w:rPr>
                <w:sz w:val="20"/>
              </w:rPr>
              <w:t>that</w:t>
            </w:r>
            <w:r>
              <w:rPr>
                <w:spacing w:val="-7"/>
                <w:sz w:val="20"/>
              </w:rPr>
              <w:t xml:space="preserve"> </w:t>
            </w:r>
            <w:r>
              <w:rPr>
                <w:sz w:val="20"/>
              </w:rPr>
              <w:t>relates to classroom teaching and acknowledges an appropriate connection between SLA research and</w:t>
            </w:r>
          </w:p>
          <w:p w14:paraId="030918B0" w14:textId="77777777" w:rsidR="00186B0D" w:rsidRDefault="00000000">
            <w:pPr>
              <w:pStyle w:val="TableParagraph"/>
              <w:spacing w:before="4" w:line="217" w:lineRule="exact"/>
              <w:ind w:left="106"/>
              <w:rPr>
                <w:sz w:val="20"/>
              </w:rPr>
            </w:pPr>
            <w:r>
              <w:rPr>
                <w:spacing w:val="-2"/>
                <w:sz w:val="20"/>
              </w:rPr>
              <w:t>practice.</w:t>
            </w:r>
          </w:p>
        </w:tc>
        <w:tc>
          <w:tcPr>
            <w:tcW w:w="2592" w:type="dxa"/>
          </w:tcPr>
          <w:p w14:paraId="030918B1" w14:textId="77777777" w:rsidR="00186B0D" w:rsidRDefault="00000000">
            <w:pPr>
              <w:pStyle w:val="TableParagraph"/>
              <w:ind w:right="84"/>
              <w:rPr>
                <w:sz w:val="20"/>
              </w:rPr>
            </w:pPr>
            <w:r>
              <w:rPr>
                <w:sz w:val="20"/>
              </w:rPr>
              <w:t>Unable</w:t>
            </w:r>
            <w:r>
              <w:rPr>
                <w:spacing w:val="-12"/>
                <w:sz w:val="20"/>
              </w:rPr>
              <w:t xml:space="preserve"> </w:t>
            </w:r>
            <w:r>
              <w:rPr>
                <w:sz w:val="20"/>
              </w:rPr>
              <w:t>to</w:t>
            </w:r>
            <w:r>
              <w:rPr>
                <w:spacing w:val="-11"/>
                <w:sz w:val="20"/>
              </w:rPr>
              <w:t xml:space="preserve"> </w:t>
            </w:r>
            <w:r>
              <w:rPr>
                <w:sz w:val="20"/>
              </w:rPr>
              <w:t>connect</w:t>
            </w:r>
            <w:r>
              <w:rPr>
                <w:spacing w:val="-11"/>
                <w:sz w:val="20"/>
              </w:rPr>
              <w:t xml:space="preserve"> </w:t>
            </w:r>
            <w:r>
              <w:rPr>
                <w:sz w:val="20"/>
              </w:rPr>
              <w:t>SLA research to teaching.</w:t>
            </w:r>
          </w:p>
        </w:tc>
      </w:tr>
    </w:tbl>
    <w:p w14:paraId="030918B3" w14:textId="77777777" w:rsidR="00186B0D" w:rsidRDefault="00186B0D">
      <w:pPr>
        <w:rPr>
          <w:sz w:val="20"/>
        </w:rPr>
        <w:sectPr w:rsidR="00186B0D">
          <w:pgSz w:w="15840" w:h="12240" w:orient="landscape"/>
          <w:pgMar w:top="1380" w:right="1040" w:bottom="280" w:left="108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8B4" w14:textId="77777777" w:rsidR="00186B0D" w:rsidRDefault="00186B0D">
      <w:pPr>
        <w:pStyle w:val="BodyText"/>
        <w:spacing w:before="175" w:after="1"/>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2"/>
        <w:gridCol w:w="2592"/>
        <w:gridCol w:w="2588"/>
        <w:gridCol w:w="2588"/>
        <w:gridCol w:w="2592"/>
      </w:tblGrid>
      <w:tr w:rsidR="00186B0D" w14:paraId="030918BA" w14:textId="77777777">
        <w:trPr>
          <w:trHeight w:val="1953"/>
        </w:trPr>
        <w:tc>
          <w:tcPr>
            <w:tcW w:w="2592" w:type="dxa"/>
          </w:tcPr>
          <w:p w14:paraId="030918B5" w14:textId="77777777" w:rsidR="00186B0D" w:rsidRDefault="00000000">
            <w:pPr>
              <w:pStyle w:val="TableParagraph"/>
              <w:spacing w:before="2"/>
              <w:ind w:left="106"/>
              <w:rPr>
                <w:b/>
                <w:sz w:val="24"/>
              </w:rPr>
            </w:pPr>
            <w:r>
              <w:rPr>
                <w:b/>
                <w:sz w:val="24"/>
              </w:rPr>
              <w:t>Gaps</w:t>
            </w:r>
            <w:r>
              <w:rPr>
                <w:b/>
                <w:spacing w:val="1"/>
                <w:sz w:val="24"/>
              </w:rPr>
              <w:t xml:space="preserve"> </w:t>
            </w:r>
            <w:r>
              <w:rPr>
                <w:b/>
                <w:sz w:val="24"/>
              </w:rPr>
              <w:t xml:space="preserve">in </w:t>
            </w:r>
            <w:r>
              <w:rPr>
                <w:b/>
                <w:spacing w:val="-2"/>
                <w:sz w:val="24"/>
              </w:rPr>
              <w:t>knowledge</w:t>
            </w:r>
          </w:p>
        </w:tc>
        <w:tc>
          <w:tcPr>
            <w:tcW w:w="2592" w:type="dxa"/>
          </w:tcPr>
          <w:p w14:paraId="030918B6" w14:textId="77777777" w:rsidR="00186B0D" w:rsidRDefault="00000000">
            <w:pPr>
              <w:pStyle w:val="TableParagraph"/>
              <w:spacing w:before="4"/>
              <w:ind w:left="106" w:right="84"/>
              <w:rPr>
                <w:sz w:val="20"/>
              </w:rPr>
            </w:pPr>
            <w:r>
              <w:rPr>
                <w:sz w:val="20"/>
              </w:rPr>
              <w:t>Presents a systematic approach</w:t>
            </w:r>
            <w:r>
              <w:rPr>
                <w:spacing w:val="-12"/>
                <w:sz w:val="20"/>
              </w:rPr>
              <w:t xml:space="preserve"> </w:t>
            </w:r>
            <w:r>
              <w:rPr>
                <w:sz w:val="20"/>
              </w:rPr>
              <w:t>for</w:t>
            </w:r>
            <w:r>
              <w:rPr>
                <w:spacing w:val="-11"/>
                <w:sz w:val="20"/>
              </w:rPr>
              <w:t xml:space="preserve"> </w:t>
            </w:r>
            <w:r>
              <w:rPr>
                <w:sz w:val="20"/>
              </w:rPr>
              <w:t>acquiring</w:t>
            </w:r>
            <w:r>
              <w:rPr>
                <w:spacing w:val="-11"/>
                <w:sz w:val="20"/>
              </w:rPr>
              <w:t xml:space="preserve"> </w:t>
            </w:r>
            <w:r>
              <w:rPr>
                <w:sz w:val="20"/>
              </w:rPr>
              <w:t>new knowledge/skills</w:t>
            </w:r>
            <w:r>
              <w:rPr>
                <w:spacing w:val="-12"/>
                <w:sz w:val="20"/>
              </w:rPr>
              <w:t xml:space="preserve"> </w:t>
            </w:r>
            <w:r>
              <w:rPr>
                <w:sz w:val="20"/>
              </w:rPr>
              <w:t>on</w:t>
            </w:r>
            <w:r>
              <w:rPr>
                <w:spacing w:val="-11"/>
                <w:sz w:val="20"/>
              </w:rPr>
              <w:t xml:space="preserve"> </w:t>
            </w:r>
            <w:r>
              <w:rPr>
                <w:sz w:val="20"/>
              </w:rPr>
              <w:t xml:space="preserve">his/her </w:t>
            </w:r>
            <w:r>
              <w:rPr>
                <w:spacing w:val="-4"/>
                <w:sz w:val="20"/>
              </w:rPr>
              <w:t>own.</w:t>
            </w:r>
          </w:p>
        </w:tc>
        <w:tc>
          <w:tcPr>
            <w:tcW w:w="2588" w:type="dxa"/>
          </w:tcPr>
          <w:p w14:paraId="030918B7" w14:textId="77777777" w:rsidR="00186B0D" w:rsidRDefault="00000000">
            <w:pPr>
              <w:pStyle w:val="TableParagraph"/>
              <w:spacing w:before="4"/>
              <w:ind w:left="103" w:right="111"/>
              <w:rPr>
                <w:sz w:val="20"/>
              </w:rPr>
            </w:pPr>
            <w:r>
              <w:rPr>
                <w:sz w:val="20"/>
              </w:rPr>
              <w:t>Assumes responsibility for acquiring new knowledge/skills</w:t>
            </w:r>
            <w:r>
              <w:rPr>
                <w:spacing w:val="-12"/>
                <w:sz w:val="20"/>
              </w:rPr>
              <w:t xml:space="preserve"> </w:t>
            </w:r>
            <w:r>
              <w:rPr>
                <w:sz w:val="20"/>
              </w:rPr>
              <w:t>on</w:t>
            </w:r>
            <w:r>
              <w:rPr>
                <w:spacing w:val="-11"/>
                <w:sz w:val="20"/>
              </w:rPr>
              <w:t xml:space="preserve"> </w:t>
            </w:r>
            <w:r>
              <w:rPr>
                <w:sz w:val="20"/>
              </w:rPr>
              <w:t>his/her own as necessary.</w:t>
            </w:r>
          </w:p>
        </w:tc>
        <w:tc>
          <w:tcPr>
            <w:tcW w:w="2588" w:type="dxa"/>
          </w:tcPr>
          <w:p w14:paraId="030918B8" w14:textId="77777777" w:rsidR="00186B0D" w:rsidRDefault="00000000">
            <w:pPr>
              <w:pStyle w:val="TableParagraph"/>
              <w:spacing w:line="240" w:lineRule="atLeast"/>
              <w:ind w:left="106" w:right="106"/>
              <w:rPr>
                <w:sz w:val="20"/>
              </w:rPr>
            </w:pPr>
            <w:r>
              <w:rPr>
                <w:sz w:val="20"/>
              </w:rPr>
              <w:t>Assumes partial responsibility for acquiring new knowledge/skills on his/her</w:t>
            </w:r>
            <w:r>
              <w:rPr>
                <w:spacing w:val="-12"/>
                <w:sz w:val="20"/>
              </w:rPr>
              <w:t xml:space="preserve"> </w:t>
            </w:r>
            <w:r>
              <w:rPr>
                <w:sz w:val="20"/>
              </w:rPr>
              <w:t>own</w:t>
            </w:r>
            <w:r>
              <w:rPr>
                <w:spacing w:val="-11"/>
                <w:sz w:val="20"/>
              </w:rPr>
              <w:t xml:space="preserve"> </w:t>
            </w:r>
            <w:r>
              <w:rPr>
                <w:sz w:val="20"/>
              </w:rPr>
              <w:t>as</w:t>
            </w:r>
            <w:r>
              <w:rPr>
                <w:spacing w:val="-10"/>
                <w:sz w:val="20"/>
              </w:rPr>
              <w:t xml:space="preserve"> </w:t>
            </w:r>
            <w:r>
              <w:rPr>
                <w:sz w:val="20"/>
              </w:rPr>
              <w:t>necessary</w:t>
            </w:r>
            <w:r>
              <w:rPr>
                <w:spacing w:val="-9"/>
                <w:sz w:val="20"/>
              </w:rPr>
              <w:t xml:space="preserve"> </w:t>
            </w:r>
            <w:r>
              <w:rPr>
                <w:sz w:val="20"/>
              </w:rPr>
              <w:t xml:space="preserve">but also resorts to asking cooperating </w:t>
            </w:r>
            <w:proofErr w:type="gramStart"/>
            <w:r>
              <w:rPr>
                <w:sz w:val="20"/>
              </w:rPr>
              <w:t>teacher</w:t>
            </w:r>
            <w:proofErr w:type="gramEnd"/>
            <w:r>
              <w:rPr>
                <w:sz w:val="20"/>
              </w:rPr>
              <w:t xml:space="preserve"> to provide this new</w:t>
            </w:r>
            <w:r>
              <w:rPr>
                <w:spacing w:val="40"/>
                <w:sz w:val="20"/>
              </w:rPr>
              <w:t xml:space="preserve"> </w:t>
            </w:r>
            <w:r>
              <w:rPr>
                <w:spacing w:val="-2"/>
                <w:sz w:val="20"/>
              </w:rPr>
              <w:t>information.</w:t>
            </w:r>
          </w:p>
        </w:tc>
        <w:tc>
          <w:tcPr>
            <w:tcW w:w="2592" w:type="dxa"/>
          </w:tcPr>
          <w:p w14:paraId="030918B9" w14:textId="77777777" w:rsidR="00186B0D" w:rsidRDefault="00000000">
            <w:pPr>
              <w:pStyle w:val="TableParagraph"/>
              <w:spacing w:before="4"/>
              <w:ind w:right="84"/>
              <w:rPr>
                <w:sz w:val="20"/>
              </w:rPr>
            </w:pPr>
            <w:r>
              <w:rPr>
                <w:sz w:val="20"/>
              </w:rPr>
              <w:t>Does not assume responsibility</w:t>
            </w:r>
            <w:r>
              <w:rPr>
                <w:spacing w:val="-12"/>
                <w:sz w:val="20"/>
              </w:rPr>
              <w:t xml:space="preserve"> </w:t>
            </w:r>
            <w:r>
              <w:rPr>
                <w:sz w:val="20"/>
              </w:rPr>
              <w:t>for</w:t>
            </w:r>
            <w:r>
              <w:rPr>
                <w:spacing w:val="-11"/>
                <w:sz w:val="20"/>
              </w:rPr>
              <w:t xml:space="preserve"> </w:t>
            </w:r>
            <w:r>
              <w:rPr>
                <w:sz w:val="20"/>
              </w:rPr>
              <w:t>learning</w:t>
            </w:r>
            <w:r>
              <w:rPr>
                <w:spacing w:val="-11"/>
                <w:sz w:val="20"/>
              </w:rPr>
              <w:t xml:space="preserve"> </w:t>
            </w:r>
            <w:r>
              <w:rPr>
                <w:sz w:val="20"/>
              </w:rPr>
              <w:t>on his/her</w:t>
            </w:r>
            <w:r>
              <w:rPr>
                <w:spacing w:val="-1"/>
                <w:sz w:val="20"/>
              </w:rPr>
              <w:t xml:space="preserve"> </w:t>
            </w:r>
            <w:r>
              <w:rPr>
                <w:sz w:val="20"/>
              </w:rPr>
              <w:t>own.</w:t>
            </w:r>
          </w:p>
        </w:tc>
      </w:tr>
      <w:tr w:rsidR="00186B0D" w14:paraId="030918C0" w14:textId="77777777">
        <w:trPr>
          <w:trHeight w:val="1462"/>
        </w:trPr>
        <w:tc>
          <w:tcPr>
            <w:tcW w:w="2592" w:type="dxa"/>
          </w:tcPr>
          <w:p w14:paraId="030918BB" w14:textId="77777777" w:rsidR="00186B0D" w:rsidRDefault="00000000">
            <w:pPr>
              <w:pStyle w:val="TableParagraph"/>
              <w:spacing w:line="291" w:lineRule="exact"/>
              <w:ind w:left="106"/>
              <w:rPr>
                <w:b/>
                <w:sz w:val="24"/>
              </w:rPr>
            </w:pPr>
            <w:r>
              <w:rPr>
                <w:b/>
                <w:sz w:val="24"/>
              </w:rPr>
              <w:t>Adaptation</w:t>
            </w:r>
            <w:r>
              <w:rPr>
                <w:b/>
                <w:spacing w:val="-2"/>
                <w:sz w:val="24"/>
              </w:rPr>
              <w:t xml:space="preserve"> </w:t>
            </w:r>
            <w:r>
              <w:rPr>
                <w:b/>
                <w:sz w:val="24"/>
              </w:rPr>
              <w:t xml:space="preserve">of </w:t>
            </w:r>
            <w:r>
              <w:rPr>
                <w:b/>
                <w:spacing w:val="-2"/>
                <w:sz w:val="24"/>
              </w:rPr>
              <w:t>materials</w:t>
            </w:r>
          </w:p>
        </w:tc>
        <w:tc>
          <w:tcPr>
            <w:tcW w:w="2592" w:type="dxa"/>
          </w:tcPr>
          <w:p w14:paraId="030918BC" w14:textId="77777777" w:rsidR="00186B0D" w:rsidRDefault="00000000">
            <w:pPr>
              <w:pStyle w:val="TableParagraph"/>
              <w:spacing w:line="240" w:lineRule="atLeast"/>
              <w:ind w:left="106" w:right="84"/>
              <w:rPr>
                <w:sz w:val="20"/>
              </w:rPr>
            </w:pPr>
            <w:r>
              <w:rPr>
                <w:sz w:val="20"/>
              </w:rPr>
              <w:t>Expresses</w:t>
            </w:r>
            <w:r>
              <w:rPr>
                <w:spacing w:val="-7"/>
                <w:sz w:val="20"/>
              </w:rPr>
              <w:t xml:space="preserve"> </w:t>
            </w:r>
            <w:r>
              <w:rPr>
                <w:sz w:val="20"/>
              </w:rPr>
              <w:t>a</w:t>
            </w:r>
            <w:r>
              <w:rPr>
                <w:spacing w:val="-8"/>
                <w:sz w:val="20"/>
              </w:rPr>
              <w:t xml:space="preserve"> </w:t>
            </w:r>
            <w:r>
              <w:rPr>
                <w:sz w:val="20"/>
              </w:rPr>
              <w:t>desire</w:t>
            </w:r>
            <w:r>
              <w:rPr>
                <w:spacing w:val="-7"/>
                <w:sz w:val="20"/>
              </w:rPr>
              <w:t xml:space="preserve"> </w:t>
            </w:r>
            <w:r>
              <w:rPr>
                <w:sz w:val="20"/>
              </w:rPr>
              <w:t>to</w:t>
            </w:r>
            <w:r>
              <w:rPr>
                <w:spacing w:val="-9"/>
                <w:sz w:val="20"/>
              </w:rPr>
              <w:t xml:space="preserve"> </w:t>
            </w:r>
            <w:r>
              <w:rPr>
                <w:sz w:val="20"/>
              </w:rPr>
              <w:t>use</w:t>
            </w:r>
            <w:r>
              <w:rPr>
                <w:spacing w:val="-7"/>
                <w:sz w:val="20"/>
              </w:rPr>
              <w:t xml:space="preserve"> </w:t>
            </w:r>
            <w:r>
              <w:rPr>
                <w:sz w:val="20"/>
              </w:rPr>
              <w:t xml:space="preserve">the textbook as one of many sources, adapt it as necessary, and not use it to drive the curriculum and </w:t>
            </w:r>
            <w:r>
              <w:rPr>
                <w:spacing w:val="-2"/>
                <w:sz w:val="20"/>
              </w:rPr>
              <w:t>instruction.</w:t>
            </w:r>
          </w:p>
        </w:tc>
        <w:tc>
          <w:tcPr>
            <w:tcW w:w="2588" w:type="dxa"/>
          </w:tcPr>
          <w:p w14:paraId="030918BD" w14:textId="77777777" w:rsidR="00186B0D" w:rsidRDefault="00000000">
            <w:pPr>
              <w:pStyle w:val="TableParagraph"/>
              <w:ind w:left="102" w:right="111"/>
              <w:rPr>
                <w:sz w:val="20"/>
              </w:rPr>
            </w:pPr>
            <w:r>
              <w:rPr>
                <w:sz w:val="20"/>
              </w:rPr>
              <w:t>Expresses a willingness to adapt</w:t>
            </w:r>
            <w:r>
              <w:rPr>
                <w:spacing w:val="-10"/>
                <w:sz w:val="20"/>
              </w:rPr>
              <w:t xml:space="preserve"> </w:t>
            </w:r>
            <w:r>
              <w:rPr>
                <w:sz w:val="20"/>
              </w:rPr>
              <w:t>the</w:t>
            </w:r>
            <w:r>
              <w:rPr>
                <w:spacing w:val="-10"/>
                <w:sz w:val="20"/>
              </w:rPr>
              <w:t xml:space="preserve"> </w:t>
            </w:r>
            <w:r>
              <w:rPr>
                <w:sz w:val="20"/>
              </w:rPr>
              <w:t>textbook</w:t>
            </w:r>
            <w:r>
              <w:rPr>
                <w:spacing w:val="-10"/>
                <w:sz w:val="20"/>
              </w:rPr>
              <w:t xml:space="preserve"> </w:t>
            </w:r>
            <w:r>
              <w:rPr>
                <w:sz w:val="20"/>
              </w:rPr>
              <w:t>and</w:t>
            </w:r>
            <w:r>
              <w:rPr>
                <w:spacing w:val="-8"/>
                <w:sz w:val="20"/>
              </w:rPr>
              <w:t xml:space="preserve"> </w:t>
            </w:r>
            <w:r>
              <w:rPr>
                <w:sz w:val="20"/>
              </w:rPr>
              <w:t>seek other ancillary materials as necessary to meet instructional objectives.</w:t>
            </w:r>
          </w:p>
        </w:tc>
        <w:tc>
          <w:tcPr>
            <w:tcW w:w="2588" w:type="dxa"/>
          </w:tcPr>
          <w:p w14:paraId="030918BE" w14:textId="77777777" w:rsidR="00186B0D" w:rsidRDefault="00000000">
            <w:pPr>
              <w:pStyle w:val="TableParagraph"/>
              <w:ind w:left="106" w:right="111"/>
              <w:rPr>
                <w:sz w:val="20"/>
              </w:rPr>
            </w:pPr>
            <w:r>
              <w:rPr>
                <w:sz w:val="20"/>
              </w:rPr>
              <w:t>Expresses</w:t>
            </w:r>
            <w:r>
              <w:rPr>
                <w:spacing w:val="-12"/>
                <w:sz w:val="20"/>
              </w:rPr>
              <w:t xml:space="preserve"> </w:t>
            </w:r>
            <w:r>
              <w:rPr>
                <w:sz w:val="20"/>
              </w:rPr>
              <w:t>a</w:t>
            </w:r>
            <w:r>
              <w:rPr>
                <w:spacing w:val="-11"/>
                <w:sz w:val="20"/>
              </w:rPr>
              <w:t xml:space="preserve"> </w:t>
            </w:r>
            <w:r>
              <w:rPr>
                <w:sz w:val="20"/>
              </w:rPr>
              <w:t>willingness</w:t>
            </w:r>
            <w:r>
              <w:rPr>
                <w:spacing w:val="-11"/>
                <w:sz w:val="20"/>
              </w:rPr>
              <w:t xml:space="preserve"> </w:t>
            </w:r>
            <w:r>
              <w:rPr>
                <w:sz w:val="20"/>
              </w:rPr>
              <w:t>to adapt the textbook as necessary to meet instructional objectives.</w:t>
            </w:r>
          </w:p>
        </w:tc>
        <w:tc>
          <w:tcPr>
            <w:tcW w:w="2592" w:type="dxa"/>
          </w:tcPr>
          <w:p w14:paraId="030918BF" w14:textId="77777777" w:rsidR="00186B0D" w:rsidRDefault="00000000">
            <w:pPr>
              <w:pStyle w:val="TableParagraph"/>
              <w:ind w:right="158"/>
              <w:rPr>
                <w:sz w:val="20"/>
              </w:rPr>
            </w:pPr>
            <w:r>
              <w:rPr>
                <w:sz w:val="20"/>
              </w:rPr>
              <w:t>Not disposed to adapting materials. Feels compelled to</w:t>
            </w:r>
            <w:r>
              <w:rPr>
                <w:spacing w:val="-10"/>
                <w:sz w:val="20"/>
              </w:rPr>
              <w:t xml:space="preserve"> </w:t>
            </w:r>
            <w:r>
              <w:rPr>
                <w:sz w:val="20"/>
              </w:rPr>
              <w:t>use</w:t>
            </w:r>
            <w:r>
              <w:rPr>
                <w:spacing w:val="-8"/>
                <w:sz w:val="20"/>
              </w:rPr>
              <w:t xml:space="preserve"> </w:t>
            </w:r>
            <w:r>
              <w:rPr>
                <w:sz w:val="20"/>
              </w:rPr>
              <w:t>materials</w:t>
            </w:r>
            <w:r>
              <w:rPr>
                <w:spacing w:val="-7"/>
                <w:sz w:val="20"/>
              </w:rPr>
              <w:t xml:space="preserve"> </w:t>
            </w:r>
            <w:r>
              <w:rPr>
                <w:sz w:val="20"/>
              </w:rPr>
              <w:t>as</w:t>
            </w:r>
            <w:r>
              <w:rPr>
                <w:spacing w:val="-7"/>
                <w:sz w:val="20"/>
              </w:rPr>
              <w:t xml:space="preserve"> </w:t>
            </w:r>
            <w:r>
              <w:rPr>
                <w:sz w:val="20"/>
              </w:rPr>
              <w:t>they</w:t>
            </w:r>
            <w:r>
              <w:rPr>
                <w:spacing w:val="-7"/>
                <w:sz w:val="20"/>
              </w:rPr>
              <w:t xml:space="preserve"> </w:t>
            </w:r>
            <w:r>
              <w:rPr>
                <w:sz w:val="20"/>
              </w:rPr>
              <w:t>are prepared, even if dated and/or</w:t>
            </w:r>
            <w:r>
              <w:rPr>
                <w:spacing w:val="-1"/>
                <w:sz w:val="20"/>
              </w:rPr>
              <w:t xml:space="preserve"> </w:t>
            </w:r>
            <w:r>
              <w:rPr>
                <w:sz w:val="20"/>
              </w:rPr>
              <w:t>ineffective.</w:t>
            </w:r>
          </w:p>
        </w:tc>
      </w:tr>
      <w:tr w:rsidR="00186B0D" w14:paraId="030918C8" w14:textId="77777777">
        <w:trPr>
          <w:trHeight w:val="3023"/>
        </w:trPr>
        <w:tc>
          <w:tcPr>
            <w:tcW w:w="2592" w:type="dxa"/>
          </w:tcPr>
          <w:p w14:paraId="030918C1" w14:textId="77777777" w:rsidR="00186B0D" w:rsidRDefault="00000000">
            <w:pPr>
              <w:pStyle w:val="TableParagraph"/>
              <w:ind w:left="106" w:right="605"/>
              <w:jc w:val="both"/>
              <w:rPr>
                <w:b/>
                <w:sz w:val="24"/>
              </w:rPr>
            </w:pPr>
            <w:r>
              <w:rPr>
                <w:b/>
                <w:sz w:val="24"/>
              </w:rPr>
              <w:t>Efforts to Improve Spanish</w:t>
            </w:r>
            <w:r>
              <w:rPr>
                <w:b/>
                <w:spacing w:val="-14"/>
                <w:sz w:val="24"/>
              </w:rPr>
              <w:t xml:space="preserve"> </w:t>
            </w:r>
            <w:r>
              <w:rPr>
                <w:b/>
                <w:sz w:val="24"/>
              </w:rPr>
              <w:t>Outside</w:t>
            </w:r>
            <w:r>
              <w:rPr>
                <w:b/>
                <w:spacing w:val="-14"/>
                <w:sz w:val="24"/>
              </w:rPr>
              <w:t xml:space="preserve"> </w:t>
            </w:r>
            <w:r>
              <w:rPr>
                <w:b/>
                <w:sz w:val="24"/>
              </w:rPr>
              <w:t xml:space="preserve">of </w:t>
            </w:r>
            <w:r>
              <w:rPr>
                <w:b/>
                <w:spacing w:val="-2"/>
                <w:sz w:val="24"/>
              </w:rPr>
              <w:t>Class</w:t>
            </w:r>
          </w:p>
          <w:p w14:paraId="030918C2" w14:textId="77777777" w:rsidR="00186B0D" w:rsidRDefault="00000000">
            <w:pPr>
              <w:pStyle w:val="TableParagraph"/>
              <w:ind w:left="106" w:right="84"/>
              <w:rPr>
                <w:b/>
                <w:sz w:val="24"/>
              </w:rPr>
            </w:pPr>
            <w:r>
              <w:rPr>
                <w:b/>
                <w:sz w:val="24"/>
              </w:rPr>
              <w:t>(Examples: Face-to- face,</w:t>
            </w:r>
            <w:r>
              <w:rPr>
                <w:b/>
                <w:spacing w:val="-14"/>
                <w:sz w:val="24"/>
              </w:rPr>
              <w:t xml:space="preserve"> </w:t>
            </w:r>
            <w:r>
              <w:rPr>
                <w:b/>
                <w:sz w:val="24"/>
              </w:rPr>
              <w:t>Skype,</w:t>
            </w:r>
            <w:r>
              <w:rPr>
                <w:b/>
                <w:spacing w:val="-14"/>
                <w:sz w:val="24"/>
              </w:rPr>
              <w:t xml:space="preserve"> </w:t>
            </w:r>
            <w:r>
              <w:rPr>
                <w:b/>
                <w:sz w:val="24"/>
              </w:rPr>
              <w:t>FaceTime with native speakers)</w:t>
            </w:r>
          </w:p>
          <w:p w14:paraId="030918C3" w14:textId="77777777" w:rsidR="00186B0D" w:rsidRDefault="00000000">
            <w:pPr>
              <w:pStyle w:val="TableParagraph"/>
              <w:spacing w:before="268" w:line="240" w:lineRule="atLeast"/>
              <w:ind w:left="106" w:right="84"/>
              <w:rPr>
                <w:b/>
                <w:sz w:val="20"/>
              </w:rPr>
            </w:pPr>
            <w:r>
              <w:rPr>
                <w:b/>
                <w:sz w:val="20"/>
              </w:rPr>
              <w:t>(Please include documentation</w:t>
            </w:r>
            <w:r>
              <w:rPr>
                <w:b/>
                <w:spacing w:val="-12"/>
                <w:sz w:val="20"/>
              </w:rPr>
              <w:t xml:space="preserve"> </w:t>
            </w:r>
            <w:r>
              <w:rPr>
                <w:b/>
                <w:sz w:val="20"/>
              </w:rPr>
              <w:t>with</w:t>
            </w:r>
            <w:r>
              <w:rPr>
                <w:b/>
                <w:spacing w:val="-11"/>
                <w:sz w:val="20"/>
              </w:rPr>
              <w:t xml:space="preserve"> </w:t>
            </w:r>
            <w:r>
              <w:rPr>
                <w:b/>
                <w:sz w:val="20"/>
              </w:rPr>
              <w:t>your Professional</w:t>
            </w:r>
            <w:r>
              <w:rPr>
                <w:b/>
                <w:spacing w:val="-12"/>
                <w:sz w:val="20"/>
              </w:rPr>
              <w:t xml:space="preserve"> </w:t>
            </w:r>
            <w:r>
              <w:rPr>
                <w:b/>
                <w:sz w:val="20"/>
              </w:rPr>
              <w:t xml:space="preserve">Involvement </w:t>
            </w:r>
            <w:r>
              <w:rPr>
                <w:b/>
                <w:spacing w:val="-2"/>
                <w:sz w:val="20"/>
              </w:rPr>
              <w:t>Log.)</w:t>
            </w:r>
          </w:p>
        </w:tc>
        <w:tc>
          <w:tcPr>
            <w:tcW w:w="2592" w:type="dxa"/>
          </w:tcPr>
          <w:p w14:paraId="030918C4" w14:textId="77777777" w:rsidR="00186B0D" w:rsidRDefault="00000000">
            <w:pPr>
              <w:pStyle w:val="TableParagraph"/>
              <w:spacing w:before="1"/>
              <w:ind w:left="106" w:right="111"/>
              <w:rPr>
                <w:b/>
                <w:sz w:val="20"/>
              </w:rPr>
            </w:pPr>
            <w:r>
              <w:rPr>
                <w:sz w:val="20"/>
              </w:rPr>
              <w:t>Has worked on language proficiency outside of coursework</w:t>
            </w:r>
            <w:r>
              <w:rPr>
                <w:spacing w:val="-12"/>
                <w:sz w:val="20"/>
              </w:rPr>
              <w:t xml:space="preserve"> </w:t>
            </w:r>
            <w:r>
              <w:rPr>
                <w:sz w:val="20"/>
              </w:rPr>
              <w:t>and</w:t>
            </w:r>
            <w:r>
              <w:rPr>
                <w:spacing w:val="-11"/>
                <w:sz w:val="20"/>
              </w:rPr>
              <w:t xml:space="preserve"> </w:t>
            </w:r>
            <w:r>
              <w:rPr>
                <w:sz w:val="20"/>
              </w:rPr>
              <w:t>the</w:t>
            </w:r>
            <w:r>
              <w:rPr>
                <w:spacing w:val="-11"/>
                <w:sz w:val="20"/>
              </w:rPr>
              <w:t xml:space="preserve"> </w:t>
            </w:r>
            <w:r>
              <w:rPr>
                <w:sz w:val="20"/>
              </w:rPr>
              <w:t xml:space="preserve">required study abroad experience by interacting with more than one native speaker of Spanish on a regular basis </w:t>
            </w:r>
            <w:r>
              <w:rPr>
                <w:b/>
                <w:sz w:val="20"/>
              </w:rPr>
              <w:t>each semester.</w:t>
            </w:r>
          </w:p>
        </w:tc>
        <w:tc>
          <w:tcPr>
            <w:tcW w:w="2588" w:type="dxa"/>
          </w:tcPr>
          <w:p w14:paraId="030918C5" w14:textId="77777777" w:rsidR="00186B0D" w:rsidRDefault="00000000">
            <w:pPr>
              <w:pStyle w:val="TableParagraph"/>
              <w:spacing w:before="1"/>
              <w:ind w:left="103" w:right="116"/>
              <w:rPr>
                <w:b/>
                <w:sz w:val="20"/>
              </w:rPr>
            </w:pPr>
            <w:r>
              <w:rPr>
                <w:sz w:val="20"/>
              </w:rPr>
              <w:t>Has worked on language proficiency outside of coursework</w:t>
            </w:r>
            <w:r>
              <w:rPr>
                <w:spacing w:val="-12"/>
                <w:sz w:val="20"/>
              </w:rPr>
              <w:t xml:space="preserve"> </w:t>
            </w:r>
            <w:r>
              <w:rPr>
                <w:sz w:val="20"/>
              </w:rPr>
              <w:t>and</w:t>
            </w:r>
            <w:r>
              <w:rPr>
                <w:spacing w:val="-11"/>
                <w:sz w:val="20"/>
              </w:rPr>
              <w:t xml:space="preserve"> </w:t>
            </w:r>
            <w:r>
              <w:rPr>
                <w:sz w:val="20"/>
              </w:rPr>
              <w:t>the</w:t>
            </w:r>
            <w:r>
              <w:rPr>
                <w:spacing w:val="-11"/>
                <w:sz w:val="20"/>
              </w:rPr>
              <w:t xml:space="preserve"> </w:t>
            </w:r>
            <w:r>
              <w:rPr>
                <w:sz w:val="20"/>
              </w:rPr>
              <w:t xml:space="preserve">required study abroad experience by interacting with one native speaker of Spanish on a regular basis </w:t>
            </w:r>
            <w:r>
              <w:rPr>
                <w:b/>
                <w:sz w:val="20"/>
              </w:rPr>
              <w:t xml:space="preserve">each semester </w:t>
            </w:r>
            <w:r>
              <w:rPr>
                <w:sz w:val="20"/>
              </w:rPr>
              <w:t>or with more than one</w:t>
            </w:r>
            <w:r>
              <w:rPr>
                <w:spacing w:val="40"/>
                <w:sz w:val="20"/>
              </w:rPr>
              <w:t xml:space="preserve"> </w:t>
            </w:r>
            <w:r>
              <w:rPr>
                <w:sz w:val="20"/>
              </w:rPr>
              <w:t xml:space="preserve">native speaker of Spanish multiple times </w:t>
            </w:r>
            <w:r>
              <w:rPr>
                <w:b/>
                <w:sz w:val="20"/>
              </w:rPr>
              <w:t xml:space="preserve">each </w:t>
            </w:r>
            <w:r>
              <w:rPr>
                <w:b/>
                <w:spacing w:val="-2"/>
                <w:sz w:val="20"/>
              </w:rPr>
              <w:t>semester.</w:t>
            </w:r>
          </w:p>
        </w:tc>
        <w:tc>
          <w:tcPr>
            <w:tcW w:w="2588" w:type="dxa"/>
          </w:tcPr>
          <w:p w14:paraId="030918C6" w14:textId="77777777" w:rsidR="00186B0D" w:rsidRDefault="00000000">
            <w:pPr>
              <w:pStyle w:val="TableParagraph"/>
              <w:spacing w:before="1"/>
              <w:ind w:left="106"/>
              <w:rPr>
                <w:b/>
                <w:sz w:val="20"/>
              </w:rPr>
            </w:pPr>
            <w:r>
              <w:rPr>
                <w:sz w:val="20"/>
              </w:rPr>
              <w:t>Has worked on language proficiency outside of coursework</w:t>
            </w:r>
            <w:r>
              <w:rPr>
                <w:spacing w:val="-12"/>
                <w:sz w:val="20"/>
              </w:rPr>
              <w:t xml:space="preserve"> </w:t>
            </w:r>
            <w:r>
              <w:rPr>
                <w:sz w:val="20"/>
              </w:rPr>
              <w:t>and</w:t>
            </w:r>
            <w:r>
              <w:rPr>
                <w:spacing w:val="-11"/>
                <w:sz w:val="20"/>
              </w:rPr>
              <w:t xml:space="preserve"> </w:t>
            </w:r>
            <w:r>
              <w:rPr>
                <w:sz w:val="20"/>
              </w:rPr>
              <w:t>the</w:t>
            </w:r>
            <w:r>
              <w:rPr>
                <w:spacing w:val="-11"/>
                <w:sz w:val="20"/>
              </w:rPr>
              <w:t xml:space="preserve"> </w:t>
            </w:r>
            <w:r>
              <w:rPr>
                <w:sz w:val="20"/>
              </w:rPr>
              <w:t xml:space="preserve">required study abroad experience by interacting with one native speaker of Spanish multiple times over the course of </w:t>
            </w:r>
            <w:r>
              <w:rPr>
                <w:b/>
                <w:sz w:val="20"/>
              </w:rPr>
              <w:t>at least two semesters.</w:t>
            </w:r>
          </w:p>
        </w:tc>
        <w:tc>
          <w:tcPr>
            <w:tcW w:w="2592" w:type="dxa"/>
          </w:tcPr>
          <w:p w14:paraId="030918C7" w14:textId="77777777" w:rsidR="00186B0D" w:rsidRDefault="00000000">
            <w:pPr>
              <w:pStyle w:val="TableParagraph"/>
              <w:spacing w:before="1"/>
              <w:ind w:right="84"/>
              <w:rPr>
                <w:sz w:val="20"/>
              </w:rPr>
            </w:pPr>
            <w:r>
              <w:rPr>
                <w:sz w:val="20"/>
              </w:rPr>
              <w:t>Demonstrated</w:t>
            </w:r>
            <w:r>
              <w:rPr>
                <w:spacing w:val="-12"/>
                <w:sz w:val="20"/>
              </w:rPr>
              <w:t xml:space="preserve"> </w:t>
            </w:r>
            <w:r>
              <w:rPr>
                <w:sz w:val="20"/>
              </w:rPr>
              <w:t>little</w:t>
            </w:r>
            <w:r>
              <w:rPr>
                <w:spacing w:val="-11"/>
                <w:sz w:val="20"/>
              </w:rPr>
              <w:t xml:space="preserve"> </w:t>
            </w:r>
            <w:r>
              <w:rPr>
                <w:sz w:val="20"/>
              </w:rPr>
              <w:t>evidence of working on language proficiency outside of coursework</w:t>
            </w:r>
            <w:r>
              <w:rPr>
                <w:spacing w:val="-12"/>
                <w:sz w:val="20"/>
              </w:rPr>
              <w:t xml:space="preserve"> </w:t>
            </w:r>
            <w:r>
              <w:rPr>
                <w:sz w:val="20"/>
              </w:rPr>
              <w:t>and</w:t>
            </w:r>
            <w:r>
              <w:rPr>
                <w:spacing w:val="-11"/>
                <w:sz w:val="20"/>
              </w:rPr>
              <w:t xml:space="preserve"> </w:t>
            </w:r>
            <w:r>
              <w:rPr>
                <w:sz w:val="20"/>
              </w:rPr>
              <w:t>the</w:t>
            </w:r>
            <w:r>
              <w:rPr>
                <w:spacing w:val="-11"/>
                <w:sz w:val="20"/>
              </w:rPr>
              <w:t xml:space="preserve"> </w:t>
            </w:r>
            <w:r>
              <w:rPr>
                <w:sz w:val="20"/>
              </w:rPr>
              <w:t>required study abroad experience.</w:t>
            </w:r>
          </w:p>
        </w:tc>
      </w:tr>
    </w:tbl>
    <w:p w14:paraId="030918C9" w14:textId="77777777" w:rsidR="00186B0D" w:rsidRDefault="00186B0D">
      <w:pPr>
        <w:rPr>
          <w:sz w:val="20"/>
        </w:rPr>
        <w:sectPr w:rsidR="00186B0D">
          <w:pgSz w:w="15840" w:h="12240" w:orient="landscape"/>
          <w:pgMar w:top="1380" w:right="1040" w:bottom="280" w:left="108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8CA" w14:textId="77777777" w:rsidR="00186B0D" w:rsidRDefault="00186B0D">
      <w:pPr>
        <w:pStyle w:val="BodyText"/>
        <w:spacing w:before="175" w:after="1"/>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2"/>
        <w:gridCol w:w="2592"/>
        <w:gridCol w:w="2588"/>
        <w:gridCol w:w="2588"/>
        <w:gridCol w:w="2592"/>
      </w:tblGrid>
      <w:tr w:rsidR="00186B0D" w14:paraId="030918D6" w14:textId="77777777">
        <w:trPr>
          <w:trHeight w:val="2685"/>
        </w:trPr>
        <w:tc>
          <w:tcPr>
            <w:tcW w:w="2592" w:type="dxa"/>
          </w:tcPr>
          <w:p w14:paraId="030918CB" w14:textId="77777777" w:rsidR="00186B0D" w:rsidRDefault="00000000">
            <w:pPr>
              <w:pStyle w:val="TableParagraph"/>
              <w:spacing w:before="2"/>
              <w:ind w:left="106" w:right="84"/>
              <w:rPr>
                <w:b/>
                <w:sz w:val="24"/>
              </w:rPr>
            </w:pPr>
            <w:r>
              <w:rPr>
                <w:b/>
                <w:sz w:val="24"/>
              </w:rPr>
              <w:t>Participation</w:t>
            </w:r>
            <w:r>
              <w:rPr>
                <w:b/>
                <w:spacing w:val="-14"/>
                <w:sz w:val="24"/>
              </w:rPr>
              <w:t xml:space="preserve"> </w:t>
            </w:r>
            <w:r>
              <w:rPr>
                <w:b/>
                <w:sz w:val="24"/>
              </w:rPr>
              <w:t>in</w:t>
            </w:r>
            <w:r>
              <w:rPr>
                <w:b/>
                <w:spacing w:val="-14"/>
                <w:sz w:val="24"/>
              </w:rPr>
              <w:t xml:space="preserve"> </w:t>
            </w:r>
            <w:r>
              <w:rPr>
                <w:b/>
                <w:sz w:val="24"/>
              </w:rPr>
              <w:t>Extra</w:t>
            </w:r>
            <w:proofErr w:type="gramStart"/>
            <w:r>
              <w:rPr>
                <w:b/>
                <w:sz w:val="24"/>
              </w:rPr>
              <w:t>- curricular</w:t>
            </w:r>
            <w:proofErr w:type="gramEnd"/>
            <w:r>
              <w:rPr>
                <w:b/>
                <w:sz w:val="24"/>
              </w:rPr>
              <w:t xml:space="preserve"> Activities</w:t>
            </w:r>
          </w:p>
          <w:p w14:paraId="030918CC" w14:textId="77777777" w:rsidR="00186B0D" w:rsidRDefault="00186B0D">
            <w:pPr>
              <w:pStyle w:val="TableParagraph"/>
              <w:ind w:left="0"/>
              <w:rPr>
                <w:b/>
                <w:sz w:val="24"/>
              </w:rPr>
            </w:pPr>
          </w:p>
          <w:p w14:paraId="030918CD" w14:textId="77777777" w:rsidR="00186B0D" w:rsidRDefault="00186B0D">
            <w:pPr>
              <w:pStyle w:val="TableParagraph"/>
              <w:spacing w:before="194"/>
              <w:ind w:left="0"/>
              <w:rPr>
                <w:b/>
                <w:sz w:val="24"/>
              </w:rPr>
            </w:pPr>
          </w:p>
          <w:p w14:paraId="030918CE" w14:textId="77777777" w:rsidR="00186B0D" w:rsidRDefault="00000000">
            <w:pPr>
              <w:pStyle w:val="TableParagraph"/>
              <w:ind w:left="106" w:right="84"/>
              <w:rPr>
                <w:b/>
                <w:sz w:val="20"/>
              </w:rPr>
            </w:pPr>
            <w:r>
              <w:rPr>
                <w:b/>
                <w:sz w:val="20"/>
              </w:rPr>
              <w:t>(Please include documentation</w:t>
            </w:r>
            <w:r>
              <w:rPr>
                <w:b/>
                <w:spacing w:val="-12"/>
                <w:sz w:val="20"/>
              </w:rPr>
              <w:t xml:space="preserve"> </w:t>
            </w:r>
            <w:r>
              <w:rPr>
                <w:b/>
                <w:sz w:val="20"/>
              </w:rPr>
              <w:t>with</w:t>
            </w:r>
            <w:r>
              <w:rPr>
                <w:b/>
                <w:spacing w:val="-11"/>
                <w:sz w:val="20"/>
              </w:rPr>
              <w:t xml:space="preserve"> </w:t>
            </w:r>
            <w:r>
              <w:rPr>
                <w:b/>
                <w:sz w:val="20"/>
              </w:rPr>
              <w:t>your Professional</w:t>
            </w:r>
            <w:r>
              <w:rPr>
                <w:b/>
                <w:spacing w:val="-12"/>
                <w:sz w:val="20"/>
              </w:rPr>
              <w:t xml:space="preserve"> </w:t>
            </w:r>
            <w:r>
              <w:rPr>
                <w:b/>
                <w:sz w:val="20"/>
              </w:rPr>
              <w:t xml:space="preserve">Involvement </w:t>
            </w:r>
            <w:r>
              <w:rPr>
                <w:b/>
                <w:spacing w:val="-2"/>
                <w:sz w:val="20"/>
              </w:rPr>
              <w:t>Log.)</w:t>
            </w:r>
          </w:p>
        </w:tc>
        <w:tc>
          <w:tcPr>
            <w:tcW w:w="2592" w:type="dxa"/>
          </w:tcPr>
          <w:p w14:paraId="030918CF" w14:textId="77777777" w:rsidR="00186B0D" w:rsidRDefault="00000000">
            <w:pPr>
              <w:pStyle w:val="TableParagraph"/>
              <w:spacing w:before="4"/>
              <w:ind w:left="106" w:right="129"/>
              <w:rPr>
                <w:sz w:val="20"/>
              </w:rPr>
            </w:pPr>
            <w:r>
              <w:rPr>
                <w:sz w:val="20"/>
              </w:rPr>
              <w:t xml:space="preserve">Has participated in </w:t>
            </w:r>
            <w:r>
              <w:rPr>
                <w:i/>
                <w:sz w:val="20"/>
              </w:rPr>
              <w:t>more than</w:t>
            </w:r>
            <w:r>
              <w:rPr>
                <w:i/>
                <w:spacing w:val="-12"/>
                <w:sz w:val="20"/>
              </w:rPr>
              <w:t xml:space="preserve"> </w:t>
            </w:r>
            <w:r>
              <w:rPr>
                <w:sz w:val="20"/>
              </w:rPr>
              <w:t>one</w:t>
            </w:r>
            <w:r>
              <w:rPr>
                <w:spacing w:val="-11"/>
                <w:sz w:val="20"/>
              </w:rPr>
              <w:t xml:space="preserve"> </w:t>
            </w:r>
            <w:r>
              <w:rPr>
                <w:sz w:val="20"/>
              </w:rPr>
              <w:t>IUP-related</w:t>
            </w:r>
            <w:r>
              <w:rPr>
                <w:spacing w:val="-11"/>
                <w:sz w:val="20"/>
              </w:rPr>
              <w:t xml:space="preserve"> </w:t>
            </w:r>
            <w:r>
              <w:rPr>
                <w:sz w:val="20"/>
              </w:rPr>
              <w:t>club that focuses on Spanish language and/or culture (e.g., Andale, LASO).</w:t>
            </w:r>
          </w:p>
          <w:p w14:paraId="030918D0" w14:textId="77777777" w:rsidR="00186B0D" w:rsidRDefault="00000000">
            <w:pPr>
              <w:pStyle w:val="TableParagraph"/>
              <w:ind w:left="106" w:right="158"/>
              <w:rPr>
                <w:sz w:val="20"/>
              </w:rPr>
            </w:pPr>
            <w:r>
              <w:rPr>
                <w:sz w:val="20"/>
              </w:rPr>
              <w:t xml:space="preserve">Participation in clubs has occurred </w:t>
            </w:r>
            <w:r>
              <w:rPr>
                <w:i/>
                <w:sz w:val="20"/>
              </w:rPr>
              <w:t xml:space="preserve">on a regular basis </w:t>
            </w:r>
            <w:r>
              <w:rPr>
                <w:b/>
                <w:sz w:val="20"/>
              </w:rPr>
              <w:t>in</w:t>
            </w:r>
            <w:r>
              <w:rPr>
                <w:b/>
                <w:spacing w:val="-10"/>
                <w:sz w:val="20"/>
              </w:rPr>
              <w:t xml:space="preserve"> </w:t>
            </w:r>
            <w:r>
              <w:rPr>
                <w:b/>
                <w:sz w:val="20"/>
              </w:rPr>
              <w:t>more</w:t>
            </w:r>
            <w:r>
              <w:rPr>
                <w:b/>
                <w:spacing w:val="-11"/>
                <w:sz w:val="20"/>
              </w:rPr>
              <w:t xml:space="preserve"> </w:t>
            </w:r>
            <w:r>
              <w:rPr>
                <w:b/>
                <w:sz w:val="20"/>
              </w:rPr>
              <w:t>than</w:t>
            </w:r>
            <w:r>
              <w:rPr>
                <w:b/>
                <w:spacing w:val="-10"/>
                <w:sz w:val="20"/>
              </w:rPr>
              <w:t xml:space="preserve"> </w:t>
            </w:r>
            <w:r>
              <w:rPr>
                <w:b/>
                <w:sz w:val="20"/>
              </w:rPr>
              <w:t>one</w:t>
            </w:r>
            <w:r>
              <w:rPr>
                <w:b/>
                <w:spacing w:val="-11"/>
                <w:sz w:val="20"/>
              </w:rPr>
              <w:t xml:space="preserve"> </w:t>
            </w:r>
            <w:r>
              <w:rPr>
                <w:b/>
                <w:sz w:val="20"/>
              </w:rPr>
              <w:t>semester</w:t>
            </w:r>
            <w:r>
              <w:rPr>
                <w:sz w:val="20"/>
              </w:rPr>
              <w:t>.</w:t>
            </w:r>
          </w:p>
        </w:tc>
        <w:tc>
          <w:tcPr>
            <w:tcW w:w="2588" w:type="dxa"/>
          </w:tcPr>
          <w:p w14:paraId="030918D1" w14:textId="77777777" w:rsidR="00186B0D" w:rsidRDefault="00000000">
            <w:pPr>
              <w:pStyle w:val="TableParagraph"/>
              <w:spacing w:before="4"/>
              <w:ind w:left="103"/>
              <w:rPr>
                <w:i/>
                <w:sz w:val="20"/>
              </w:rPr>
            </w:pPr>
            <w:r>
              <w:rPr>
                <w:sz w:val="20"/>
              </w:rPr>
              <w:t>Has</w:t>
            </w:r>
            <w:r>
              <w:rPr>
                <w:spacing w:val="-1"/>
                <w:sz w:val="20"/>
              </w:rPr>
              <w:t xml:space="preserve"> </w:t>
            </w:r>
            <w:r>
              <w:rPr>
                <w:sz w:val="20"/>
              </w:rPr>
              <w:t>participated</w:t>
            </w:r>
            <w:r>
              <w:rPr>
                <w:spacing w:val="-4"/>
                <w:sz w:val="20"/>
              </w:rPr>
              <w:t xml:space="preserve"> </w:t>
            </w:r>
            <w:r>
              <w:rPr>
                <w:sz w:val="20"/>
              </w:rPr>
              <w:t>in</w:t>
            </w:r>
            <w:r>
              <w:rPr>
                <w:spacing w:val="-3"/>
                <w:sz w:val="20"/>
              </w:rPr>
              <w:t xml:space="preserve"> </w:t>
            </w:r>
            <w:r>
              <w:rPr>
                <w:i/>
                <w:sz w:val="20"/>
              </w:rPr>
              <w:t>1-</w:t>
            </w:r>
            <w:r>
              <w:rPr>
                <w:i/>
                <w:spacing w:val="-10"/>
                <w:sz w:val="20"/>
              </w:rPr>
              <w:t>2</w:t>
            </w:r>
          </w:p>
          <w:p w14:paraId="030918D2" w14:textId="77777777" w:rsidR="00186B0D" w:rsidRDefault="00000000">
            <w:pPr>
              <w:pStyle w:val="TableParagraph"/>
              <w:spacing w:line="240" w:lineRule="atLeast"/>
              <w:ind w:left="103" w:right="133"/>
              <w:rPr>
                <w:sz w:val="20"/>
              </w:rPr>
            </w:pPr>
            <w:r>
              <w:rPr>
                <w:sz w:val="20"/>
              </w:rPr>
              <w:t>IUP-related</w:t>
            </w:r>
            <w:r>
              <w:rPr>
                <w:spacing w:val="-2"/>
                <w:sz w:val="20"/>
              </w:rPr>
              <w:t xml:space="preserve"> </w:t>
            </w:r>
            <w:r>
              <w:rPr>
                <w:sz w:val="20"/>
              </w:rPr>
              <w:t>clubs that focus on</w:t>
            </w:r>
            <w:r>
              <w:rPr>
                <w:spacing w:val="-7"/>
                <w:sz w:val="20"/>
              </w:rPr>
              <w:t xml:space="preserve"> </w:t>
            </w:r>
            <w:r>
              <w:rPr>
                <w:sz w:val="20"/>
              </w:rPr>
              <w:t>Spanish</w:t>
            </w:r>
            <w:r>
              <w:rPr>
                <w:spacing w:val="-7"/>
                <w:sz w:val="20"/>
              </w:rPr>
              <w:t xml:space="preserve"> </w:t>
            </w:r>
            <w:r>
              <w:rPr>
                <w:sz w:val="20"/>
              </w:rPr>
              <w:t>language</w:t>
            </w:r>
            <w:r>
              <w:rPr>
                <w:spacing w:val="-5"/>
                <w:sz w:val="20"/>
              </w:rPr>
              <w:t xml:space="preserve"> </w:t>
            </w:r>
            <w:r>
              <w:rPr>
                <w:sz w:val="20"/>
              </w:rPr>
              <w:t>and/or culture (e.g. Andale, LASO). Participation</w:t>
            </w:r>
            <w:r>
              <w:rPr>
                <w:spacing w:val="-11"/>
                <w:sz w:val="20"/>
              </w:rPr>
              <w:t xml:space="preserve"> </w:t>
            </w:r>
            <w:r>
              <w:rPr>
                <w:sz w:val="20"/>
              </w:rPr>
              <w:t>in</w:t>
            </w:r>
            <w:r>
              <w:rPr>
                <w:spacing w:val="-11"/>
                <w:sz w:val="20"/>
              </w:rPr>
              <w:t xml:space="preserve"> </w:t>
            </w:r>
            <w:r>
              <w:rPr>
                <w:i/>
                <w:sz w:val="20"/>
              </w:rPr>
              <w:t>one</w:t>
            </w:r>
            <w:r>
              <w:rPr>
                <w:i/>
                <w:spacing w:val="-10"/>
                <w:sz w:val="20"/>
              </w:rPr>
              <w:t xml:space="preserve"> </w:t>
            </w:r>
            <w:r>
              <w:rPr>
                <w:sz w:val="20"/>
              </w:rPr>
              <w:t>club</w:t>
            </w:r>
            <w:r>
              <w:rPr>
                <w:spacing w:val="-11"/>
                <w:sz w:val="20"/>
              </w:rPr>
              <w:t xml:space="preserve"> </w:t>
            </w:r>
            <w:r>
              <w:rPr>
                <w:sz w:val="20"/>
              </w:rPr>
              <w:t xml:space="preserve">has occurred </w:t>
            </w:r>
            <w:r>
              <w:rPr>
                <w:i/>
                <w:sz w:val="20"/>
              </w:rPr>
              <w:t xml:space="preserve">on a regular basis </w:t>
            </w:r>
            <w:r>
              <w:rPr>
                <w:b/>
                <w:sz w:val="20"/>
              </w:rPr>
              <w:t xml:space="preserve">in more than one semester </w:t>
            </w:r>
            <w:r>
              <w:rPr>
                <w:sz w:val="20"/>
              </w:rPr>
              <w:t xml:space="preserve">or participation in </w:t>
            </w:r>
            <w:r>
              <w:rPr>
                <w:i/>
                <w:sz w:val="20"/>
              </w:rPr>
              <w:t xml:space="preserve">multiple </w:t>
            </w:r>
            <w:r>
              <w:rPr>
                <w:sz w:val="20"/>
              </w:rPr>
              <w:t xml:space="preserve">clubs has occurred </w:t>
            </w:r>
            <w:r>
              <w:rPr>
                <w:i/>
                <w:sz w:val="20"/>
              </w:rPr>
              <w:t xml:space="preserve">multiple times </w:t>
            </w:r>
            <w:r>
              <w:rPr>
                <w:b/>
                <w:sz w:val="20"/>
              </w:rPr>
              <w:t xml:space="preserve">in more than one </w:t>
            </w:r>
            <w:r>
              <w:rPr>
                <w:b/>
                <w:spacing w:val="-2"/>
                <w:sz w:val="20"/>
              </w:rPr>
              <w:t>semester</w:t>
            </w:r>
            <w:r>
              <w:rPr>
                <w:spacing w:val="-2"/>
                <w:sz w:val="20"/>
              </w:rPr>
              <w:t>.</w:t>
            </w:r>
          </w:p>
        </w:tc>
        <w:tc>
          <w:tcPr>
            <w:tcW w:w="2588" w:type="dxa"/>
          </w:tcPr>
          <w:p w14:paraId="030918D3" w14:textId="77777777" w:rsidR="00186B0D" w:rsidRDefault="00000000">
            <w:pPr>
              <w:pStyle w:val="TableParagraph"/>
              <w:spacing w:before="4"/>
              <w:ind w:left="106"/>
              <w:rPr>
                <w:i/>
                <w:sz w:val="20"/>
              </w:rPr>
            </w:pPr>
            <w:r>
              <w:rPr>
                <w:sz w:val="20"/>
              </w:rPr>
              <w:t>Has</w:t>
            </w:r>
            <w:r>
              <w:rPr>
                <w:spacing w:val="-2"/>
                <w:sz w:val="20"/>
              </w:rPr>
              <w:t xml:space="preserve"> </w:t>
            </w:r>
            <w:r>
              <w:rPr>
                <w:sz w:val="20"/>
              </w:rPr>
              <w:t>participated</w:t>
            </w:r>
            <w:r>
              <w:rPr>
                <w:spacing w:val="-2"/>
                <w:sz w:val="20"/>
              </w:rPr>
              <w:t xml:space="preserve"> </w:t>
            </w:r>
            <w:r>
              <w:rPr>
                <w:sz w:val="20"/>
              </w:rPr>
              <w:t>in</w:t>
            </w:r>
            <w:r>
              <w:rPr>
                <w:spacing w:val="-2"/>
                <w:sz w:val="20"/>
              </w:rPr>
              <w:t xml:space="preserve"> </w:t>
            </w:r>
            <w:r>
              <w:rPr>
                <w:i/>
                <w:spacing w:val="-5"/>
                <w:sz w:val="20"/>
              </w:rPr>
              <w:t>one</w:t>
            </w:r>
          </w:p>
          <w:p w14:paraId="030918D4" w14:textId="77777777" w:rsidR="00186B0D" w:rsidRDefault="00000000">
            <w:pPr>
              <w:pStyle w:val="TableParagraph"/>
              <w:ind w:left="106" w:right="111"/>
              <w:rPr>
                <w:sz w:val="20"/>
              </w:rPr>
            </w:pPr>
            <w:r>
              <w:rPr>
                <w:sz w:val="20"/>
              </w:rPr>
              <w:t>IUP-related</w:t>
            </w:r>
            <w:r>
              <w:rPr>
                <w:spacing w:val="-12"/>
                <w:sz w:val="20"/>
              </w:rPr>
              <w:t xml:space="preserve"> </w:t>
            </w:r>
            <w:r>
              <w:rPr>
                <w:sz w:val="20"/>
              </w:rPr>
              <w:t>club</w:t>
            </w:r>
            <w:r>
              <w:rPr>
                <w:spacing w:val="-11"/>
                <w:sz w:val="20"/>
              </w:rPr>
              <w:t xml:space="preserve"> </w:t>
            </w:r>
            <w:r>
              <w:rPr>
                <w:sz w:val="20"/>
              </w:rPr>
              <w:t>that</w:t>
            </w:r>
            <w:r>
              <w:rPr>
                <w:spacing w:val="-11"/>
                <w:sz w:val="20"/>
              </w:rPr>
              <w:t xml:space="preserve"> </w:t>
            </w:r>
            <w:r>
              <w:rPr>
                <w:sz w:val="20"/>
              </w:rPr>
              <w:t xml:space="preserve">focuses on Spanish language and/or culture (e.g. Andale, LASO). Participation has occurred </w:t>
            </w:r>
            <w:r>
              <w:rPr>
                <w:i/>
                <w:sz w:val="20"/>
              </w:rPr>
              <w:t xml:space="preserve">multiple times </w:t>
            </w:r>
            <w:r>
              <w:rPr>
                <w:b/>
                <w:sz w:val="20"/>
              </w:rPr>
              <w:t>in more than one semester</w:t>
            </w:r>
            <w:r>
              <w:rPr>
                <w:sz w:val="20"/>
              </w:rPr>
              <w:t>.</w:t>
            </w:r>
          </w:p>
        </w:tc>
        <w:tc>
          <w:tcPr>
            <w:tcW w:w="2592" w:type="dxa"/>
          </w:tcPr>
          <w:p w14:paraId="030918D5" w14:textId="77777777" w:rsidR="00186B0D" w:rsidRDefault="00000000">
            <w:pPr>
              <w:pStyle w:val="TableParagraph"/>
              <w:spacing w:before="4"/>
              <w:ind w:right="126"/>
              <w:rPr>
                <w:sz w:val="20"/>
              </w:rPr>
            </w:pPr>
            <w:r>
              <w:rPr>
                <w:sz w:val="20"/>
              </w:rPr>
              <w:t>Has not participated in any IUP-related</w:t>
            </w:r>
            <w:r>
              <w:rPr>
                <w:spacing w:val="-12"/>
                <w:sz w:val="20"/>
              </w:rPr>
              <w:t xml:space="preserve"> </w:t>
            </w:r>
            <w:r>
              <w:rPr>
                <w:sz w:val="20"/>
              </w:rPr>
              <w:t>club</w:t>
            </w:r>
            <w:r>
              <w:rPr>
                <w:spacing w:val="-11"/>
                <w:sz w:val="20"/>
              </w:rPr>
              <w:t xml:space="preserve"> </w:t>
            </w:r>
            <w:r>
              <w:rPr>
                <w:sz w:val="20"/>
              </w:rPr>
              <w:t>that</w:t>
            </w:r>
            <w:r>
              <w:rPr>
                <w:spacing w:val="-11"/>
                <w:sz w:val="20"/>
              </w:rPr>
              <w:t xml:space="preserve"> </w:t>
            </w:r>
            <w:r>
              <w:rPr>
                <w:sz w:val="20"/>
              </w:rPr>
              <w:t>focuses on Spanish language and/or culture (e.g. Andale, LASO) or has only attended a few club</w:t>
            </w:r>
            <w:r>
              <w:rPr>
                <w:spacing w:val="-1"/>
                <w:sz w:val="20"/>
              </w:rPr>
              <w:t xml:space="preserve"> </w:t>
            </w:r>
            <w:r>
              <w:rPr>
                <w:sz w:val="20"/>
              </w:rPr>
              <w:t>meetings.</w:t>
            </w:r>
          </w:p>
        </w:tc>
      </w:tr>
      <w:tr w:rsidR="00186B0D" w14:paraId="030918DD" w14:textId="77777777">
        <w:trPr>
          <w:trHeight w:val="3313"/>
        </w:trPr>
        <w:tc>
          <w:tcPr>
            <w:tcW w:w="2592" w:type="dxa"/>
          </w:tcPr>
          <w:p w14:paraId="030918D7" w14:textId="77777777" w:rsidR="00186B0D" w:rsidRDefault="00000000">
            <w:pPr>
              <w:pStyle w:val="TableParagraph"/>
              <w:ind w:left="106" w:right="405"/>
              <w:rPr>
                <w:b/>
                <w:sz w:val="24"/>
              </w:rPr>
            </w:pPr>
            <w:r>
              <w:rPr>
                <w:b/>
                <w:sz w:val="24"/>
              </w:rPr>
              <w:t xml:space="preserve">Attendance at </w:t>
            </w:r>
            <w:r>
              <w:rPr>
                <w:b/>
                <w:spacing w:val="-2"/>
                <w:sz w:val="24"/>
              </w:rPr>
              <w:t xml:space="preserve">Professional </w:t>
            </w:r>
            <w:r>
              <w:rPr>
                <w:b/>
                <w:sz w:val="24"/>
              </w:rPr>
              <w:t>Development</w:t>
            </w:r>
            <w:r>
              <w:rPr>
                <w:b/>
                <w:spacing w:val="-14"/>
                <w:sz w:val="24"/>
              </w:rPr>
              <w:t xml:space="preserve"> </w:t>
            </w:r>
            <w:r>
              <w:rPr>
                <w:b/>
                <w:sz w:val="24"/>
              </w:rPr>
              <w:t>Events</w:t>
            </w:r>
          </w:p>
          <w:p w14:paraId="030918D8" w14:textId="77777777" w:rsidR="00186B0D" w:rsidRDefault="00000000">
            <w:pPr>
              <w:pStyle w:val="TableParagraph"/>
              <w:spacing w:before="290"/>
              <w:ind w:left="106" w:right="84"/>
              <w:rPr>
                <w:b/>
                <w:sz w:val="20"/>
              </w:rPr>
            </w:pPr>
            <w:r>
              <w:rPr>
                <w:b/>
                <w:sz w:val="20"/>
              </w:rPr>
              <w:t>(Please include documentation</w:t>
            </w:r>
            <w:r>
              <w:rPr>
                <w:b/>
                <w:spacing w:val="-12"/>
                <w:sz w:val="20"/>
              </w:rPr>
              <w:t xml:space="preserve"> </w:t>
            </w:r>
            <w:r>
              <w:rPr>
                <w:b/>
                <w:sz w:val="20"/>
              </w:rPr>
              <w:t>with</w:t>
            </w:r>
            <w:r>
              <w:rPr>
                <w:b/>
                <w:spacing w:val="-11"/>
                <w:sz w:val="20"/>
              </w:rPr>
              <w:t xml:space="preserve"> </w:t>
            </w:r>
            <w:r>
              <w:rPr>
                <w:b/>
                <w:sz w:val="20"/>
              </w:rPr>
              <w:t>your Professional</w:t>
            </w:r>
            <w:r>
              <w:rPr>
                <w:b/>
                <w:spacing w:val="-12"/>
                <w:sz w:val="20"/>
              </w:rPr>
              <w:t xml:space="preserve"> </w:t>
            </w:r>
            <w:r>
              <w:rPr>
                <w:b/>
                <w:sz w:val="20"/>
              </w:rPr>
              <w:t xml:space="preserve">Involvement </w:t>
            </w:r>
            <w:r>
              <w:rPr>
                <w:b/>
                <w:spacing w:val="-2"/>
                <w:sz w:val="20"/>
              </w:rPr>
              <w:t>Log.)</w:t>
            </w:r>
          </w:p>
        </w:tc>
        <w:tc>
          <w:tcPr>
            <w:tcW w:w="2592" w:type="dxa"/>
          </w:tcPr>
          <w:p w14:paraId="030918D9" w14:textId="77777777" w:rsidR="00186B0D" w:rsidRDefault="00000000">
            <w:pPr>
              <w:pStyle w:val="TableParagraph"/>
              <w:ind w:left="106" w:right="84"/>
              <w:rPr>
                <w:sz w:val="20"/>
              </w:rPr>
            </w:pPr>
            <w:proofErr w:type="gramStart"/>
            <w:r>
              <w:rPr>
                <w:sz w:val="20"/>
              </w:rPr>
              <w:t>Has</w:t>
            </w:r>
            <w:proofErr w:type="gramEnd"/>
            <w:r>
              <w:rPr>
                <w:spacing w:val="-12"/>
                <w:sz w:val="20"/>
              </w:rPr>
              <w:t xml:space="preserve"> </w:t>
            </w:r>
            <w:r>
              <w:rPr>
                <w:sz w:val="20"/>
              </w:rPr>
              <w:t>documented</w:t>
            </w:r>
            <w:r>
              <w:rPr>
                <w:spacing w:val="-11"/>
                <w:sz w:val="20"/>
              </w:rPr>
              <w:t xml:space="preserve"> </w:t>
            </w:r>
            <w:r>
              <w:rPr>
                <w:sz w:val="20"/>
              </w:rPr>
              <w:t>evidence</w:t>
            </w:r>
            <w:r>
              <w:rPr>
                <w:spacing w:val="-11"/>
                <w:sz w:val="20"/>
              </w:rPr>
              <w:t xml:space="preserve"> </w:t>
            </w:r>
            <w:r>
              <w:rPr>
                <w:sz w:val="20"/>
              </w:rPr>
              <w:t>of attending MORE THAN TWO different</w:t>
            </w:r>
            <w:r>
              <w:rPr>
                <w:spacing w:val="-5"/>
                <w:sz w:val="20"/>
              </w:rPr>
              <w:t xml:space="preserve"> </w:t>
            </w:r>
            <w:r>
              <w:rPr>
                <w:sz w:val="20"/>
              </w:rPr>
              <w:t>live</w:t>
            </w:r>
            <w:r>
              <w:rPr>
                <w:spacing w:val="-5"/>
                <w:sz w:val="20"/>
              </w:rPr>
              <w:t xml:space="preserve"> </w:t>
            </w:r>
            <w:r>
              <w:rPr>
                <w:sz w:val="20"/>
              </w:rPr>
              <w:t>FL</w:t>
            </w:r>
            <w:r>
              <w:rPr>
                <w:spacing w:val="35"/>
                <w:sz w:val="20"/>
              </w:rPr>
              <w:t xml:space="preserve"> </w:t>
            </w:r>
            <w:r>
              <w:rPr>
                <w:sz w:val="20"/>
              </w:rPr>
              <w:t>professional development events such as the IUP Spring Methodology Conference on FL Teaching, APPLES meetings, PSMLA Conference.</w:t>
            </w:r>
            <w:r>
              <w:rPr>
                <w:spacing w:val="40"/>
                <w:sz w:val="20"/>
              </w:rPr>
              <w:t xml:space="preserve"> </w:t>
            </w:r>
            <w:r>
              <w:rPr>
                <w:sz w:val="20"/>
              </w:rPr>
              <w:t>May have watched one or more webinars dealing with FL teaching or general pedagogical issues.</w:t>
            </w:r>
          </w:p>
        </w:tc>
        <w:tc>
          <w:tcPr>
            <w:tcW w:w="2588" w:type="dxa"/>
          </w:tcPr>
          <w:p w14:paraId="030918DA" w14:textId="77777777" w:rsidR="00186B0D" w:rsidRDefault="00000000">
            <w:pPr>
              <w:pStyle w:val="TableParagraph"/>
              <w:ind w:left="103"/>
              <w:rPr>
                <w:sz w:val="20"/>
              </w:rPr>
            </w:pPr>
            <w:proofErr w:type="gramStart"/>
            <w:r>
              <w:rPr>
                <w:sz w:val="20"/>
              </w:rPr>
              <w:t>Has</w:t>
            </w:r>
            <w:proofErr w:type="gramEnd"/>
            <w:r>
              <w:rPr>
                <w:spacing w:val="-12"/>
                <w:sz w:val="20"/>
              </w:rPr>
              <w:t xml:space="preserve"> </w:t>
            </w:r>
            <w:r>
              <w:rPr>
                <w:sz w:val="20"/>
              </w:rPr>
              <w:t>documented</w:t>
            </w:r>
            <w:r>
              <w:rPr>
                <w:spacing w:val="-11"/>
                <w:sz w:val="20"/>
              </w:rPr>
              <w:t xml:space="preserve"> </w:t>
            </w:r>
            <w:r>
              <w:rPr>
                <w:sz w:val="20"/>
              </w:rPr>
              <w:t>evidence</w:t>
            </w:r>
            <w:r>
              <w:rPr>
                <w:spacing w:val="-11"/>
                <w:sz w:val="20"/>
              </w:rPr>
              <w:t xml:space="preserve"> </w:t>
            </w:r>
            <w:r>
              <w:rPr>
                <w:sz w:val="20"/>
              </w:rPr>
              <w:t>of attendance</w:t>
            </w:r>
            <w:r>
              <w:rPr>
                <w:spacing w:val="-6"/>
                <w:sz w:val="20"/>
              </w:rPr>
              <w:t xml:space="preserve"> </w:t>
            </w:r>
            <w:r>
              <w:rPr>
                <w:sz w:val="20"/>
              </w:rPr>
              <w:t>at</w:t>
            </w:r>
            <w:r>
              <w:rPr>
                <w:spacing w:val="-6"/>
                <w:sz w:val="20"/>
              </w:rPr>
              <w:t xml:space="preserve"> </w:t>
            </w:r>
            <w:r>
              <w:rPr>
                <w:sz w:val="20"/>
              </w:rPr>
              <w:t>TWO</w:t>
            </w:r>
            <w:r>
              <w:rPr>
                <w:spacing w:val="-7"/>
                <w:sz w:val="20"/>
              </w:rPr>
              <w:t xml:space="preserve"> </w:t>
            </w:r>
            <w:r>
              <w:rPr>
                <w:sz w:val="20"/>
              </w:rPr>
              <w:t>different live FL professional development events such as the IUP Spring Methodology Conference on FL Teaching, APPLES meetings, PSMLA Conference. May have watched one or more webinars dealing with FL teaching or general pedagogical issues.</w:t>
            </w:r>
          </w:p>
        </w:tc>
        <w:tc>
          <w:tcPr>
            <w:tcW w:w="2588" w:type="dxa"/>
          </w:tcPr>
          <w:p w14:paraId="030918DB" w14:textId="77777777" w:rsidR="00186B0D" w:rsidRDefault="00000000">
            <w:pPr>
              <w:pStyle w:val="TableParagraph"/>
              <w:ind w:left="106" w:right="95"/>
              <w:rPr>
                <w:sz w:val="20"/>
              </w:rPr>
            </w:pPr>
            <w:r>
              <w:rPr>
                <w:sz w:val="20"/>
              </w:rPr>
              <w:t>Has</w:t>
            </w:r>
            <w:r>
              <w:rPr>
                <w:spacing w:val="-12"/>
                <w:sz w:val="20"/>
              </w:rPr>
              <w:t xml:space="preserve"> </w:t>
            </w:r>
            <w:r>
              <w:rPr>
                <w:sz w:val="20"/>
              </w:rPr>
              <w:t>documented</w:t>
            </w:r>
            <w:r>
              <w:rPr>
                <w:spacing w:val="-11"/>
                <w:sz w:val="20"/>
              </w:rPr>
              <w:t xml:space="preserve"> </w:t>
            </w:r>
            <w:r>
              <w:rPr>
                <w:sz w:val="20"/>
              </w:rPr>
              <w:t>evidence</w:t>
            </w:r>
            <w:r>
              <w:rPr>
                <w:spacing w:val="-11"/>
                <w:sz w:val="20"/>
              </w:rPr>
              <w:t xml:space="preserve"> </w:t>
            </w:r>
            <w:r>
              <w:rPr>
                <w:sz w:val="20"/>
              </w:rPr>
              <w:t>of attendance at ONE live FL professional development event such as the IUP Spring Methodology</w:t>
            </w:r>
            <w:r>
              <w:rPr>
                <w:spacing w:val="-3"/>
                <w:sz w:val="20"/>
              </w:rPr>
              <w:t xml:space="preserve"> </w:t>
            </w:r>
            <w:r>
              <w:rPr>
                <w:sz w:val="20"/>
              </w:rPr>
              <w:t>Conference</w:t>
            </w:r>
            <w:r>
              <w:rPr>
                <w:spacing w:val="-1"/>
                <w:sz w:val="20"/>
              </w:rPr>
              <w:t xml:space="preserve"> </w:t>
            </w:r>
            <w:r>
              <w:rPr>
                <w:sz w:val="20"/>
              </w:rPr>
              <w:t>on FL Teaching, APPLES meetings, PSMLA Conference. May have watched one or more webinars dealing with FL teaching or general pedagogical issues.</w:t>
            </w:r>
          </w:p>
        </w:tc>
        <w:tc>
          <w:tcPr>
            <w:tcW w:w="2592" w:type="dxa"/>
          </w:tcPr>
          <w:p w14:paraId="030918DC" w14:textId="77777777" w:rsidR="00186B0D" w:rsidRDefault="00000000">
            <w:pPr>
              <w:pStyle w:val="TableParagraph"/>
              <w:ind w:right="84"/>
              <w:rPr>
                <w:sz w:val="20"/>
              </w:rPr>
            </w:pPr>
            <w:r>
              <w:rPr>
                <w:sz w:val="20"/>
              </w:rPr>
              <w:t>Demonstrated</w:t>
            </w:r>
            <w:r>
              <w:rPr>
                <w:spacing w:val="-1"/>
                <w:sz w:val="20"/>
              </w:rPr>
              <w:t xml:space="preserve"> </w:t>
            </w:r>
            <w:r>
              <w:rPr>
                <w:sz w:val="20"/>
              </w:rPr>
              <w:t>no documented evidence of having attended live FL professional development events.</w:t>
            </w:r>
            <w:r>
              <w:rPr>
                <w:spacing w:val="-9"/>
                <w:sz w:val="20"/>
              </w:rPr>
              <w:t xml:space="preserve"> </w:t>
            </w:r>
            <w:r>
              <w:rPr>
                <w:sz w:val="20"/>
              </w:rPr>
              <w:t>May</w:t>
            </w:r>
            <w:r>
              <w:rPr>
                <w:spacing w:val="-9"/>
                <w:sz w:val="20"/>
              </w:rPr>
              <w:t xml:space="preserve"> </w:t>
            </w:r>
            <w:r>
              <w:rPr>
                <w:sz w:val="20"/>
              </w:rPr>
              <w:t>have</w:t>
            </w:r>
            <w:r>
              <w:rPr>
                <w:spacing w:val="-10"/>
                <w:sz w:val="20"/>
              </w:rPr>
              <w:t xml:space="preserve"> </w:t>
            </w:r>
            <w:r>
              <w:rPr>
                <w:sz w:val="20"/>
              </w:rPr>
              <w:t>watched</w:t>
            </w:r>
            <w:r>
              <w:rPr>
                <w:spacing w:val="-11"/>
                <w:sz w:val="20"/>
              </w:rPr>
              <w:t xml:space="preserve"> </w:t>
            </w:r>
            <w:r>
              <w:rPr>
                <w:sz w:val="20"/>
              </w:rPr>
              <w:t>a webinar dealing with FL teaching or general pedagogical issues.</w:t>
            </w:r>
          </w:p>
        </w:tc>
      </w:tr>
    </w:tbl>
    <w:p w14:paraId="030918DE" w14:textId="77777777" w:rsidR="00186B0D" w:rsidRDefault="00186B0D">
      <w:pPr>
        <w:rPr>
          <w:sz w:val="20"/>
        </w:rPr>
        <w:sectPr w:rsidR="00186B0D">
          <w:pgSz w:w="15840" w:h="12240" w:orient="landscape"/>
          <w:pgMar w:top="1380" w:right="1040" w:bottom="280" w:left="108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8DF" w14:textId="77777777" w:rsidR="00186B0D" w:rsidRDefault="00186B0D">
      <w:pPr>
        <w:pStyle w:val="BodyText"/>
        <w:spacing w:before="175" w:after="1"/>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2"/>
        <w:gridCol w:w="2592"/>
        <w:gridCol w:w="2588"/>
        <w:gridCol w:w="2588"/>
        <w:gridCol w:w="2592"/>
      </w:tblGrid>
      <w:tr w:rsidR="00186B0D" w14:paraId="030918EB" w14:textId="77777777">
        <w:trPr>
          <w:trHeight w:val="3661"/>
        </w:trPr>
        <w:tc>
          <w:tcPr>
            <w:tcW w:w="2592" w:type="dxa"/>
          </w:tcPr>
          <w:p w14:paraId="030918E0" w14:textId="77777777" w:rsidR="00186B0D" w:rsidRDefault="00000000">
            <w:pPr>
              <w:pStyle w:val="TableParagraph"/>
              <w:spacing w:before="2"/>
              <w:ind w:left="106" w:right="84"/>
              <w:rPr>
                <w:b/>
                <w:sz w:val="24"/>
              </w:rPr>
            </w:pPr>
            <w:r>
              <w:rPr>
                <w:b/>
                <w:sz w:val="24"/>
              </w:rPr>
              <w:t>Familiarity With and Membership</w:t>
            </w:r>
            <w:r>
              <w:rPr>
                <w:b/>
                <w:spacing w:val="-14"/>
                <w:sz w:val="24"/>
              </w:rPr>
              <w:t xml:space="preserve"> </w:t>
            </w:r>
            <w:r>
              <w:rPr>
                <w:b/>
                <w:sz w:val="24"/>
              </w:rPr>
              <w:t>in</w:t>
            </w:r>
            <w:r>
              <w:rPr>
                <w:b/>
                <w:spacing w:val="-14"/>
                <w:sz w:val="24"/>
              </w:rPr>
              <w:t xml:space="preserve"> </w:t>
            </w:r>
            <w:r>
              <w:rPr>
                <w:b/>
                <w:sz w:val="24"/>
              </w:rPr>
              <w:t xml:space="preserve">Foreign Language Professional </w:t>
            </w:r>
            <w:r>
              <w:rPr>
                <w:b/>
                <w:spacing w:val="-2"/>
                <w:sz w:val="24"/>
              </w:rPr>
              <w:t>Organizations</w:t>
            </w:r>
          </w:p>
          <w:p w14:paraId="030918E1" w14:textId="77777777" w:rsidR="00186B0D" w:rsidRDefault="00186B0D">
            <w:pPr>
              <w:pStyle w:val="TableParagraph"/>
              <w:ind w:left="0"/>
              <w:rPr>
                <w:b/>
                <w:sz w:val="24"/>
              </w:rPr>
            </w:pPr>
          </w:p>
          <w:p w14:paraId="030918E2" w14:textId="77777777" w:rsidR="00186B0D" w:rsidRDefault="00186B0D">
            <w:pPr>
              <w:pStyle w:val="TableParagraph"/>
              <w:ind w:left="0"/>
              <w:rPr>
                <w:b/>
                <w:sz w:val="24"/>
              </w:rPr>
            </w:pPr>
          </w:p>
          <w:p w14:paraId="030918E3" w14:textId="77777777" w:rsidR="00186B0D" w:rsidRDefault="00000000">
            <w:pPr>
              <w:pStyle w:val="TableParagraph"/>
              <w:ind w:left="106" w:right="84"/>
              <w:rPr>
                <w:b/>
                <w:sz w:val="20"/>
              </w:rPr>
            </w:pPr>
            <w:r>
              <w:rPr>
                <w:b/>
                <w:sz w:val="20"/>
              </w:rPr>
              <w:t>(Please include documentation of membership with your Professional</w:t>
            </w:r>
            <w:r>
              <w:rPr>
                <w:b/>
                <w:spacing w:val="-12"/>
                <w:sz w:val="20"/>
              </w:rPr>
              <w:t xml:space="preserve"> </w:t>
            </w:r>
            <w:r>
              <w:rPr>
                <w:b/>
                <w:sz w:val="20"/>
              </w:rPr>
              <w:t xml:space="preserve">Involvement </w:t>
            </w:r>
            <w:r>
              <w:rPr>
                <w:b/>
                <w:spacing w:val="-2"/>
                <w:sz w:val="20"/>
              </w:rPr>
              <w:t>Log.)</w:t>
            </w:r>
          </w:p>
        </w:tc>
        <w:tc>
          <w:tcPr>
            <w:tcW w:w="2592" w:type="dxa"/>
          </w:tcPr>
          <w:p w14:paraId="030918E4" w14:textId="77777777" w:rsidR="00186B0D" w:rsidRDefault="00000000">
            <w:pPr>
              <w:pStyle w:val="TableParagraph"/>
              <w:spacing w:before="4"/>
              <w:ind w:left="106" w:right="126"/>
              <w:rPr>
                <w:sz w:val="20"/>
              </w:rPr>
            </w:pPr>
            <w:r>
              <w:rPr>
                <w:sz w:val="20"/>
              </w:rPr>
              <w:t>In addition to describing the missions of at least TWO foreign</w:t>
            </w:r>
            <w:r>
              <w:rPr>
                <w:spacing w:val="-1"/>
                <w:sz w:val="20"/>
              </w:rPr>
              <w:t xml:space="preserve"> </w:t>
            </w:r>
            <w:proofErr w:type="gramStart"/>
            <w:r>
              <w:rPr>
                <w:sz w:val="20"/>
              </w:rPr>
              <w:t>language professional</w:t>
            </w:r>
            <w:proofErr w:type="gramEnd"/>
            <w:r>
              <w:rPr>
                <w:sz w:val="20"/>
              </w:rPr>
              <w:t xml:space="preserve"> organizations and</w:t>
            </w:r>
            <w:r>
              <w:rPr>
                <w:spacing w:val="-12"/>
                <w:sz w:val="20"/>
              </w:rPr>
              <w:t xml:space="preserve"> </w:t>
            </w:r>
            <w:r>
              <w:rPr>
                <w:sz w:val="20"/>
              </w:rPr>
              <w:t>evaluating</w:t>
            </w:r>
            <w:r>
              <w:rPr>
                <w:spacing w:val="-11"/>
                <w:sz w:val="20"/>
              </w:rPr>
              <w:t xml:space="preserve"> </w:t>
            </w:r>
            <w:r>
              <w:rPr>
                <w:sz w:val="20"/>
              </w:rPr>
              <w:t>opportunities for professional development offered by these organizations, the teacher</w:t>
            </w:r>
            <w:r>
              <w:rPr>
                <w:spacing w:val="-12"/>
                <w:sz w:val="20"/>
              </w:rPr>
              <w:t xml:space="preserve"> </w:t>
            </w:r>
            <w:r>
              <w:rPr>
                <w:sz w:val="20"/>
              </w:rPr>
              <w:t>candidate</w:t>
            </w:r>
            <w:r>
              <w:rPr>
                <w:spacing w:val="-11"/>
                <w:sz w:val="20"/>
              </w:rPr>
              <w:t xml:space="preserve"> </w:t>
            </w:r>
            <w:r>
              <w:rPr>
                <w:sz w:val="20"/>
              </w:rPr>
              <w:t>has</w:t>
            </w:r>
            <w:r>
              <w:rPr>
                <w:spacing w:val="-11"/>
                <w:sz w:val="20"/>
              </w:rPr>
              <w:t xml:space="preserve"> </w:t>
            </w:r>
            <w:r>
              <w:rPr>
                <w:sz w:val="20"/>
              </w:rPr>
              <w:t>joined at least ONE organization as a student member.</w:t>
            </w:r>
          </w:p>
        </w:tc>
        <w:tc>
          <w:tcPr>
            <w:tcW w:w="2588" w:type="dxa"/>
          </w:tcPr>
          <w:p w14:paraId="030918E5" w14:textId="77777777" w:rsidR="00186B0D" w:rsidRDefault="00000000">
            <w:pPr>
              <w:pStyle w:val="TableParagraph"/>
              <w:spacing w:before="4"/>
              <w:ind w:left="103" w:right="111"/>
              <w:rPr>
                <w:sz w:val="20"/>
              </w:rPr>
            </w:pPr>
            <w:r>
              <w:rPr>
                <w:sz w:val="20"/>
              </w:rPr>
              <w:t>Describes the missions of TWO foreign language professional organizations (e.g.,</w:t>
            </w:r>
            <w:r>
              <w:rPr>
                <w:spacing w:val="-12"/>
                <w:sz w:val="20"/>
              </w:rPr>
              <w:t xml:space="preserve"> </w:t>
            </w:r>
            <w:r>
              <w:rPr>
                <w:sz w:val="20"/>
              </w:rPr>
              <w:t>ACTFL,</w:t>
            </w:r>
            <w:r>
              <w:rPr>
                <w:spacing w:val="-11"/>
                <w:sz w:val="20"/>
              </w:rPr>
              <w:t xml:space="preserve"> </w:t>
            </w:r>
            <w:r>
              <w:rPr>
                <w:sz w:val="20"/>
              </w:rPr>
              <w:t>NNELL,</w:t>
            </w:r>
            <w:r>
              <w:rPr>
                <w:spacing w:val="-11"/>
                <w:sz w:val="20"/>
              </w:rPr>
              <w:t xml:space="preserve"> </w:t>
            </w:r>
            <w:r>
              <w:rPr>
                <w:sz w:val="20"/>
              </w:rPr>
              <w:t>PSMLA,</w:t>
            </w:r>
          </w:p>
          <w:p w14:paraId="030918E6" w14:textId="77777777" w:rsidR="00186B0D" w:rsidRDefault="00000000">
            <w:pPr>
              <w:pStyle w:val="TableParagraph"/>
              <w:ind w:left="103" w:right="111"/>
              <w:rPr>
                <w:sz w:val="20"/>
              </w:rPr>
            </w:pPr>
            <w:r>
              <w:rPr>
                <w:sz w:val="20"/>
              </w:rPr>
              <w:t>AATSP); may include one regional conference such as NECTFL. Lists examples of several opportunities for professional development offered by these organizations. The teacher candidate</w:t>
            </w:r>
            <w:r>
              <w:rPr>
                <w:spacing w:val="-11"/>
                <w:sz w:val="20"/>
              </w:rPr>
              <w:t xml:space="preserve"> </w:t>
            </w:r>
            <w:r>
              <w:rPr>
                <w:sz w:val="20"/>
              </w:rPr>
              <w:t>may</w:t>
            </w:r>
            <w:r>
              <w:rPr>
                <w:spacing w:val="-10"/>
                <w:sz w:val="20"/>
              </w:rPr>
              <w:t xml:space="preserve"> </w:t>
            </w:r>
            <w:r>
              <w:rPr>
                <w:sz w:val="20"/>
              </w:rPr>
              <w:t>be</w:t>
            </w:r>
            <w:r>
              <w:rPr>
                <w:spacing w:val="-11"/>
                <w:sz w:val="20"/>
              </w:rPr>
              <w:t xml:space="preserve"> </w:t>
            </w:r>
            <w:r>
              <w:rPr>
                <w:sz w:val="20"/>
              </w:rPr>
              <w:t>a</w:t>
            </w:r>
            <w:r>
              <w:rPr>
                <w:spacing w:val="-11"/>
                <w:sz w:val="20"/>
              </w:rPr>
              <w:t xml:space="preserve"> </w:t>
            </w:r>
            <w:r>
              <w:rPr>
                <w:sz w:val="20"/>
              </w:rPr>
              <w:t>member of at least ONE of these organizations as a student</w:t>
            </w:r>
          </w:p>
          <w:p w14:paraId="030918E7" w14:textId="77777777" w:rsidR="00186B0D" w:rsidRDefault="00000000">
            <w:pPr>
              <w:pStyle w:val="TableParagraph"/>
              <w:spacing w:line="220" w:lineRule="exact"/>
              <w:ind w:left="103"/>
              <w:rPr>
                <w:sz w:val="20"/>
              </w:rPr>
            </w:pPr>
            <w:r>
              <w:rPr>
                <w:spacing w:val="-2"/>
                <w:sz w:val="20"/>
              </w:rPr>
              <w:t>member.</w:t>
            </w:r>
          </w:p>
        </w:tc>
        <w:tc>
          <w:tcPr>
            <w:tcW w:w="2588" w:type="dxa"/>
          </w:tcPr>
          <w:p w14:paraId="030918E8" w14:textId="77777777" w:rsidR="00186B0D" w:rsidRDefault="00000000">
            <w:pPr>
              <w:pStyle w:val="TableParagraph"/>
              <w:spacing w:before="4"/>
              <w:ind w:left="106" w:right="111"/>
              <w:rPr>
                <w:sz w:val="20"/>
              </w:rPr>
            </w:pPr>
            <w:r>
              <w:rPr>
                <w:sz w:val="20"/>
              </w:rPr>
              <w:t>Describes the missions of ONE foreign language professional organization (e.g.,</w:t>
            </w:r>
            <w:r>
              <w:rPr>
                <w:spacing w:val="-12"/>
                <w:sz w:val="20"/>
              </w:rPr>
              <w:t xml:space="preserve"> </w:t>
            </w:r>
            <w:r>
              <w:rPr>
                <w:sz w:val="20"/>
              </w:rPr>
              <w:t>ACTFL,</w:t>
            </w:r>
            <w:r>
              <w:rPr>
                <w:spacing w:val="-11"/>
                <w:sz w:val="20"/>
              </w:rPr>
              <w:t xml:space="preserve"> </w:t>
            </w:r>
            <w:r>
              <w:rPr>
                <w:sz w:val="20"/>
              </w:rPr>
              <w:t>NNELL,</w:t>
            </w:r>
            <w:r>
              <w:rPr>
                <w:spacing w:val="-11"/>
                <w:sz w:val="20"/>
              </w:rPr>
              <w:t xml:space="preserve"> </w:t>
            </w:r>
            <w:r>
              <w:rPr>
                <w:sz w:val="20"/>
              </w:rPr>
              <w:t>PSMLA,</w:t>
            </w:r>
          </w:p>
          <w:p w14:paraId="030918E9" w14:textId="77777777" w:rsidR="00186B0D" w:rsidRDefault="00000000">
            <w:pPr>
              <w:pStyle w:val="TableParagraph"/>
              <w:ind w:left="106" w:right="111"/>
              <w:rPr>
                <w:sz w:val="20"/>
              </w:rPr>
            </w:pPr>
            <w:r>
              <w:rPr>
                <w:sz w:val="20"/>
              </w:rPr>
              <w:t>AATSP); may include one regional</w:t>
            </w:r>
            <w:r>
              <w:rPr>
                <w:spacing w:val="-12"/>
                <w:sz w:val="20"/>
              </w:rPr>
              <w:t xml:space="preserve"> </w:t>
            </w:r>
            <w:r>
              <w:rPr>
                <w:sz w:val="20"/>
              </w:rPr>
              <w:t>conference</w:t>
            </w:r>
            <w:r>
              <w:rPr>
                <w:spacing w:val="-11"/>
                <w:sz w:val="20"/>
              </w:rPr>
              <w:t xml:space="preserve"> </w:t>
            </w:r>
            <w:r>
              <w:rPr>
                <w:sz w:val="20"/>
              </w:rPr>
              <w:t>such</w:t>
            </w:r>
            <w:r>
              <w:rPr>
                <w:spacing w:val="-11"/>
                <w:sz w:val="20"/>
              </w:rPr>
              <w:t xml:space="preserve"> </w:t>
            </w:r>
            <w:r>
              <w:rPr>
                <w:sz w:val="20"/>
              </w:rPr>
              <w:t xml:space="preserve">as NECTFL. Lists examples of several opportunities for professional development offered by these </w:t>
            </w:r>
            <w:r>
              <w:rPr>
                <w:spacing w:val="-2"/>
                <w:sz w:val="20"/>
              </w:rPr>
              <w:t>organizations.</w:t>
            </w:r>
          </w:p>
        </w:tc>
        <w:tc>
          <w:tcPr>
            <w:tcW w:w="2592" w:type="dxa"/>
          </w:tcPr>
          <w:p w14:paraId="030918EA" w14:textId="77777777" w:rsidR="00186B0D" w:rsidRDefault="00000000">
            <w:pPr>
              <w:pStyle w:val="TableParagraph"/>
              <w:spacing w:before="4"/>
              <w:ind w:right="84"/>
              <w:rPr>
                <w:sz w:val="20"/>
              </w:rPr>
            </w:pPr>
            <w:r>
              <w:rPr>
                <w:sz w:val="20"/>
              </w:rPr>
              <w:t>May identify the names of one</w:t>
            </w:r>
            <w:r>
              <w:rPr>
                <w:spacing w:val="-8"/>
                <w:sz w:val="20"/>
              </w:rPr>
              <w:t xml:space="preserve"> </w:t>
            </w:r>
            <w:r>
              <w:rPr>
                <w:sz w:val="20"/>
              </w:rPr>
              <w:t>or</w:t>
            </w:r>
            <w:r>
              <w:rPr>
                <w:spacing w:val="-10"/>
                <w:sz w:val="20"/>
              </w:rPr>
              <w:t xml:space="preserve"> </w:t>
            </w:r>
            <w:r>
              <w:rPr>
                <w:sz w:val="20"/>
              </w:rPr>
              <w:t>two</w:t>
            </w:r>
            <w:r>
              <w:rPr>
                <w:spacing w:val="-10"/>
                <w:sz w:val="20"/>
              </w:rPr>
              <w:t xml:space="preserve"> </w:t>
            </w:r>
            <w:r>
              <w:rPr>
                <w:sz w:val="20"/>
              </w:rPr>
              <w:t>foreign</w:t>
            </w:r>
            <w:r>
              <w:rPr>
                <w:spacing w:val="-10"/>
                <w:sz w:val="20"/>
              </w:rPr>
              <w:t xml:space="preserve"> </w:t>
            </w:r>
            <w:r>
              <w:rPr>
                <w:sz w:val="20"/>
              </w:rPr>
              <w:t>language professional organizations but is unable to provide additional information regarding either mission or the opportunities for professional</w:t>
            </w:r>
            <w:r>
              <w:rPr>
                <w:spacing w:val="-4"/>
                <w:sz w:val="20"/>
              </w:rPr>
              <w:t xml:space="preserve"> </w:t>
            </w:r>
            <w:r>
              <w:rPr>
                <w:sz w:val="20"/>
              </w:rPr>
              <w:t>growth</w:t>
            </w:r>
            <w:r>
              <w:rPr>
                <w:spacing w:val="-7"/>
                <w:sz w:val="20"/>
              </w:rPr>
              <w:t xml:space="preserve"> </w:t>
            </w:r>
            <w:r>
              <w:rPr>
                <w:sz w:val="20"/>
              </w:rPr>
              <w:t>offered by these organizations.</w:t>
            </w:r>
          </w:p>
        </w:tc>
      </w:tr>
      <w:tr w:rsidR="00186B0D" w14:paraId="030918F2" w14:textId="77777777">
        <w:trPr>
          <w:trHeight w:val="877"/>
        </w:trPr>
        <w:tc>
          <w:tcPr>
            <w:tcW w:w="2592" w:type="dxa"/>
          </w:tcPr>
          <w:p w14:paraId="030918EC" w14:textId="77777777" w:rsidR="00186B0D" w:rsidRDefault="00000000">
            <w:pPr>
              <w:pStyle w:val="TableParagraph"/>
              <w:spacing w:before="2"/>
              <w:ind w:left="106" w:right="84"/>
              <w:rPr>
                <w:b/>
                <w:sz w:val="24"/>
              </w:rPr>
            </w:pPr>
            <w:proofErr w:type="gramStart"/>
            <w:r>
              <w:rPr>
                <w:b/>
                <w:sz w:val="24"/>
              </w:rPr>
              <w:t>Future</w:t>
            </w:r>
            <w:r>
              <w:rPr>
                <w:b/>
                <w:spacing w:val="-14"/>
                <w:sz w:val="24"/>
              </w:rPr>
              <w:t xml:space="preserve"> </w:t>
            </w:r>
            <w:r>
              <w:rPr>
                <w:b/>
                <w:sz w:val="24"/>
              </w:rPr>
              <w:t>Plans</w:t>
            </w:r>
            <w:proofErr w:type="gramEnd"/>
            <w:r>
              <w:rPr>
                <w:b/>
                <w:spacing w:val="-14"/>
                <w:sz w:val="24"/>
              </w:rPr>
              <w:t xml:space="preserve"> </w:t>
            </w:r>
            <w:r>
              <w:rPr>
                <w:b/>
                <w:sz w:val="24"/>
              </w:rPr>
              <w:t xml:space="preserve">for </w:t>
            </w:r>
            <w:r>
              <w:rPr>
                <w:b/>
                <w:spacing w:val="-2"/>
                <w:sz w:val="24"/>
              </w:rPr>
              <w:t>Professional</w:t>
            </w:r>
          </w:p>
          <w:p w14:paraId="030918ED" w14:textId="77777777" w:rsidR="00186B0D" w:rsidRDefault="00000000">
            <w:pPr>
              <w:pStyle w:val="TableParagraph"/>
              <w:spacing w:line="270" w:lineRule="exact"/>
              <w:ind w:left="106"/>
              <w:rPr>
                <w:b/>
                <w:sz w:val="24"/>
              </w:rPr>
            </w:pPr>
            <w:r>
              <w:rPr>
                <w:b/>
                <w:spacing w:val="-2"/>
                <w:sz w:val="24"/>
              </w:rPr>
              <w:t>Involvement</w:t>
            </w:r>
          </w:p>
        </w:tc>
        <w:tc>
          <w:tcPr>
            <w:tcW w:w="2592" w:type="dxa"/>
          </w:tcPr>
          <w:p w14:paraId="030918EE" w14:textId="77777777" w:rsidR="00186B0D" w:rsidRDefault="00000000">
            <w:pPr>
              <w:pStyle w:val="TableParagraph"/>
              <w:spacing w:before="4"/>
              <w:ind w:left="106" w:right="84"/>
              <w:rPr>
                <w:sz w:val="20"/>
              </w:rPr>
            </w:pPr>
            <w:r>
              <w:rPr>
                <w:sz w:val="20"/>
              </w:rPr>
              <w:t>Explains a clear vision of his/her role as an active participant</w:t>
            </w:r>
            <w:r>
              <w:rPr>
                <w:spacing w:val="-12"/>
                <w:sz w:val="20"/>
              </w:rPr>
              <w:t xml:space="preserve"> </w:t>
            </w:r>
            <w:r>
              <w:rPr>
                <w:sz w:val="20"/>
              </w:rPr>
              <w:t>in</w:t>
            </w:r>
            <w:r>
              <w:rPr>
                <w:spacing w:val="-11"/>
                <w:sz w:val="20"/>
              </w:rPr>
              <w:t xml:space="preserve"> </w:t>
            </w:r>
            <w:r>
              <w:rPr>
                <w:sz w:val="20"/>
              </w:rPr>
              <w:t>the</w:t>
            </w:r>
            <w:r>
              <w:rPr>
                <w:spacing w:val="-11"/>
                <w:sz w:val="20"/>
              </w:rPr>
              <w:t xml:space="preserve"> </w:t>
            </w:r>
            <w:r>
              <w:rPr>
                <w:sz w:val="20"/>
              </w:rPr>
              <w:t>profession.</w:t>
            </w:r>
          </w:p>
        </w:tc>
        <w:tc>
          <w:tcPr>
            <w:tcW w:w="2588" w:type="dxa"/>
          </w:tcPr>
          <w:p w14:paraId="030918EF" w14:textId="77777777" w:rsidR="00186B0D" w:rsidRDefault="00000000">
            <w:pPr>
              <w:pStyle w:val="TableParagraph"/>
              <w:spacing w:before="4"/>
              <w:ind w:left="103" w:right="133"/>
              <w:rPr>
                <w:sz w:val="20"/>
              </w:rPr>
            </w:pPr>
            <w:r>
              <w:rPr>
                <w:sz w:val="20"/>
              </w:rPr>
              <w:t>Identifies TWO ideas for ways</w:t>
            </w:r>
            <w:r>
              <w:rPr>
                <w:spacing w:val="-4"/>
                <w:sz w:val="20"/>
              </w:rPr>
              <w:t xml:space="preserve"> </w:t>
            </w:r>
            <w:r>
              <w:rPr>
                <w:sz w:val="20"/>
              </w:rPr>
              <w:t>to</w:t>
            </w:r>
            <w:r>
              <w:rPr>
                <w:spacing w:val="-6"/>
                <w:sz w:val="20"/>
              </w:rPr>
              <w:t xml:space="preserve"> </w:t>
            </w:r>
            <w:r>
              <w:rPr>
                <w:sz w:val="20"/>
              </w:rPr>
              <w:t>become</w:t>
            </w:r>
            <w:r>
              <w:rPr>
                <w:spacing w:val="-5"/>
                <w:sz w:val="20"/>
              </w:rPr>
              <w:t xml:space="preserve"> </w:t>
            </w:r>
            <w:r>
              <w:rPr>
                <w:sz w:val="20"/>
              </w:rPr>
              <w:t>involved actively</w:t>
            </w:r>
            <w:r>
              <w:rPr>
                <w:spacing w:val="1"/>
                <w:sz w:val="20"/>
              </w:rPr>
              <w:t xml:space="preserve"> </w:t>
            </w:r>
            <w:r>
              <w:rPr>
                <w:sz w:val="20"/>
              </w:rPr>
              <w:t>in</w:t>
            </w:r>
            <w:r>
              <w:rPr>
                <w:spacing w:val="-2"/>
                <w:sz w:val="20"/>
              </w:rPr>
              <w:t xml:space="preserve"> </w:t>
            </w:r>
            <w:r>
              <w:rPr>
                <w:sz w:val="20"/>
              </w:rPr>
              <w:t xml:space="preserve">the </w:t>
            </w:r>
            <w:r>
              <w:rPr>
                <w:spacing w:val="-2"/>
                <w:sz w:val="20"/>
              </w:rPr>
              <w:t>profession.</w:t>
            </w:r>
          </w:p>
        </w:tc>
        <w:tc>
          <w:tcPr>
            <w:tcW w:w="2588" w:type="dxa"/>
          </w:tcPr>
          <w:p w14:paraId="030918F0" w14:textId="77777777" w:rsidR="00186B0D" w:rsidRDefault="00000000">
            <w:pPr>
              <w:pStyle w:val="TableParagraph"/>
              <w:spacing w:before="4"/>
              <w:ind w:left="106" w:right="208"/>
              <w:rPr>
                <w:sz w:val="20"/>
              </w:rPr>
            </w:pPr>
            <w:r>
              <w:rPr>
                <w:sz w:val="20"/>
              </w:rPr>
              <w:t>Identifies ONE idea for becoming</w:t>
            </w:r>
            <w:r>
              <w:rPr>
                <w:spacing w:val="-12"/>
                <w:sz w:val="20"/>
              </w:rPr>
              <w:t xml:space="preserve"> </w:t>
            </w:r>
            <w:r>
              <w:rPr>
                <w:sz w:val="20"/>
              </w:rPr>
              <w:t>involved</w:t>
            </w:r>
            <w:r>
              <w:rPr>
                <w:spacing w:val="-11"/>
                <w:sz w:val="20"/>
              </w:rPr>
              <w:t xml:space="preserve"> </w:t>
            </w:r>
            <w:r>
              <w:rPr>
                <w:sz w:val="20"/>
              </w:rPr>
              <w:t>actively in the profession.</w:t>
            </w:r>
          </w:p>
        </w:tc>
        <w:tc>
          <w:tcPr>
            <w:tcW w:w="2592" w:type="dxa"/>
          </w:tcPr>
          <w:p w14:paraId="030918F1" w14:textId="77777777" w:rsidR="00186B0D" w:rsidRDefault="00000000">
            <w:pPr>
              <w:pStyle w:val="TableParagraph"/>
              <w:spacing w:before="4"/>
              <w:ind w:right="84"/>
              <w:rPr>
                <w:sz w:val="20"/>
              </w:rPr>
            </w:pPr>
            <w:r>
              <w:rPr>
                <w:sz w:val="20"/>
              </w:rPr>
              <w:t>Relates no immediate plans for</w:t>
            </w:r>
            <w:r>
              <w:rPr>
                <w:spacing w:val="-8"/>
                <w:sz w:val="20"/>
              </w:rPr>
              <w:t xml:space="preserve"> </w:t>
            </w:r>
            <w:r>
              <w:rPr>
                <w:sz w:val="20"/>
              </w:rPr>
              <w:t>becoming</w:t>
            </w:r>
            <w:r>
              <w:rPr>
                <w:spacing w:val="-9"/>
                <w:sz w:val="20"/>
              </w:rPr>
              <w:t xml:space="preserve"> </w:t>
            </w:r>
            <w:r>
              <w:rPr>
                <w:sz w:val="20"/>
              </w:rPr>
              <w:t>involved</w:t>
            </w:r>
            <w:r>
              <w:rPr>
                <w:spacing w:val="-11"/>
                <w:sz w:val="20"/>
              </w:rPr>
              <w:t xml:space="preserve"> </w:t>
            </w:r>
            <w:r>
              <w:rPr>
                <w:sz w:val="20"/>
              </w:rPr>
              <w:t>in</w:t>
            </w:r>
            <w:r>
              <w:rPr>
                <w:spacing w:val="-11"/>
                <w:sz w:val="20"/>
              </w:rPr>
              <w:t xml:space="preserve"> </w:t>
            </w:r>
            <w:r>
              <w:rPr>
                <w:sz w:val="20"/>
              </w:rPr>
              <w:t xml:space="preserve">the </w:t>
            </w:r>
            <w:r>
              <w:rPr>
                <w:spacing w:val="-2"/>
                <w:sz w:val="20"/>
              </w:rPr>
              <w:t>profession.</w:t>
            </w:r>
          </w:p>
        </w:tc>
      </w:tr>
      <w:tr w:rsidR="00186B0D" w14:paraId="030918F8" w14:textId="77777777">
        <w:trPr>
          <w:trHeight w:val="1222"/>
        </w:trPr>
        <w:tc>
          <w:tcPr>
            <w:tcW w:w="2592" w:type="dxa"/>
          </w:tcPr>
          <w:p w14:paraId="030918F3" w14:textId="77777777" w:rsidR="00186B0D" w:rsidRDefault="00000000">
            <w:pPr>
              <w:pStyle w:val="TableParagraph"/>
              <w:spacing w:before="2"/>
              <w:ind w:left="106"/>
              <w:rPr>
                <w:b/>
                <w:sz w:val="24"/>
              </w:rPr>
            </w:pPr>
            <w:r>
              <w:rPr>
                <w:b/>
                <w:spacing w:val="-2"/>
                <w:sz w:val="24"/>
              </w:rPr>
              <w:t>Appearance</w:t>
            </w:r>
          </w:p>
        </w:tc>
        <w:tc>
          <w:tcPr>
            <w:tcW w:w="2592" w:type="dxa"/>
          </w:tcPr>
          <w:p w14:paraId="030918F4" w14:textId="77777777" w:rsidR="00186B0D" w:rsidRDefault="00000000">
            <w:pPr>
              <w:pStyle w:val="TableParagraph"/>
              <w:spacing w:before="4"/>
              <w:ind w:left="106" w:right="410"/>
              <w:jc w:val="both"/>
              <w:rPr>
                <w:sz w:val="20"/>
              </w:rPr>
            </w:pPr>
            <w:r>
              <w:rPr>
                <w:sz w:val="20"/>
              </w:rPr>
              <w:t>Highly</w:t>
            </w:r>
            <w:r>
              <w:rPr>
                <w:spacing w:val="-12"/>
                <w:sz w:val="20"/>
              </w:rPr>
              <w:t xml:space="preserve"> </w:t>
            </w:r>
            <w:r>
              <w:rPr>
                <w:sz w:val="20"/>
              </w:rPr>
              <w:t>professional,</w:t>
            </w:r>
            <w:r>
              <w:rPr>
                <w:spacing w:val="-11"/>
                <w:sz w:val="20"/>
              </w:rPr>
              <w:t xml:space="preserve"> </w:t>
            </w:r>
            <w:r>
              <w:rPr>
                <w:sz w:val="20"/>
              </w:rPr>
              <w:t>neat, nothing</w:t>
            </w:r>
            <w:r>
              <w:rPr>
                <w:spacing w:val="-12"/>
                <w:sz w:val="20"/>
              </w:rPr>
              <w:t xml:space="preserve"> </w:t>
            </w:r>
            <w:r>
              <w:rPr>
                <w:sz w:val="20"/>
              </w:rPr>
              <w:t>distracting</w:t>
            </w:r>
            <w:r>
              <w:rPr>
                <w:spacing w:val="-11"/>
                <w:sz w:val="20"/>
              </w:rPr>
              <w:t xml:space="preserve"> </w:t>
            </w:r>
            <w:r>
              <w:rPr>
                <w:sz w:val="20"/>
              </w:rPr>
              <w:t xml:space="preserve">about </w:t>
            </w:r>
            <w:r>
              <w:rPr>
                <w:spacing w:val="-2"/>
                <w:sz w:val="20"/>
              </w:rPr>
              <w:t>appearance.</w:t>
            </w:r>
          </w:p>
        </w:tc>
        <w:tc>
          <w:tcPr>
            <w:tcW w:w="2588" w:type="dxa"/>
          </w:tcPr>
          <w:p w14:paraId="030918F5" w14:textId="77777777" w:rsidR="00186B0D" w:rsidRDefault="00000000">
            <w:pPr>
              <w:pStyle w:val="TableParagraph"/>
              <w:spacing w:before="4"/>
              <w:ind w:left="103" w:right="133"/>
              <w:rPr>
                <w:sz w:val="20"/>
              </w:rPr>
            </w:pPr>
            <w:r>
              <w:rPr>
                <w:sz w:val="20"/>
              </w:rPr>
              <w:t>Appearance</w:t>
            </w:r>
            <w:r>
              <w:rPr>
                <w:spacing w:val="-12"/>
                <w:sz w:val="20"/>
              </w:rPr>
              <w:t xml:space="preserve"> </w:t>
            </w:r>
            <w:r>
              <w:rPr>
                <w:sz w:val="20"/>
              </w:rPr>
              <w:t>acceptable</w:t>
            </w:r>
            <w:r>
              <w:rPr>
                <w:spacing w:val="-11"/>
                <w:sz w:val="20"/>
              </w:rPr>
              <w:t xml:space="preserve"> </w:t>
            </w:r>
            <w:r>
              <w:rPr>
                <w:sz w:val="20"/>
              </w:rPr>
              <w:t>for the</w:t>
            </w:r>
            <w:r>
              <w:rPr>
                <w:spacing w:val="-9"/>
                <w:sz w:val="20"/>
              </w:rPr>
              <w:t xml:space="preserve"> </w:t>
            </w:r>
            <w:r>
              <w:rPr>
                <w:sz w:val="20"/>
              </w:rPr>
              <w:t>school</w:t>
            </w:r>
            <w:r>
              <w:rPr>
                <w:spacing w:val="-8"/>
                <w:sz w:val="20"/>
              </w:rPr>
              <w:t xml:space="preserve"> </w:t>
            </w:r>
            <w:r>
              <w:rPr>
                <w:sz w:val="20"/>
              </w:rPr>
              <w:t>setting;</w:t>
            </w:r>
            <w:r>
              <w:rPr>
                <w:spacing w:val="-10"/>
                <w:sz w:val="20"/>
              </w:rPr>
              <w:t xml:space="preserve"> </w:t>
            </w:r>
            <w:r>
              <w:rPr>
                <w:sz w:val="20"/>
              </w:rPr>
              <w:t xml:space="preserve">nothing distracting about </w:t>
            </w:r>
            <w:r>
              <w:rPr>
                <w:spacing w:val="-2"/>
                <w:sz w:val="20"/>
              </w:rPr>
              <w:t>appearance.</w:t>
            </w:r>
          </w:p>
        </w:tc>
        <w:tc>
          <w:tcPr>
            <w:tcW w:w="2588" w:type="dxa"/>
          </w:tcPr>
          <w:p w14:paraId="030918F6" w14:textId="77777777" w:rsidR="00186B0D" w:rsidRDefault="00000000">
            <w:pPr>
              <w:pStyle w:val="TableParagraph"/>
              <w:spacing w:line="240" w:lineRule="atLeast"/>
              <w:ind w:left="106" w:right="133"/>
              <w:rPr>
                <w:sz w:val="20"/>
              </w:rPr>
            </w:pPr>
            <w:r>
              <w:rPr>
                <w:sz w:val="20"/>
              </w:rPr>
              <w:t xml:space="preserve">Appearance </w:t>
            </w:r>
            <w:proofErr w:type="gramStart"/>
            <w:r>
              <w:rPr>
                <w:sz w:val="20"/>
              </w:rPr>
              <w:t>mostly</w:t>
            </w:r>
            <w:proofErr w:type="gramEnd"/>
            <w:r>
              <w:rPr>
                <w:sz w:val="20"/>
              </w:rPr>
              <w:t xml:space="preserve"> acceptable for the school setting;</w:t>
            </w:r>
            <w:r>
              <w:rPr>
                <w:spacing w:val="-12"/>
                <w:sz w:val="20"/>
              </w:rPr>
              <w:t xml:space="preserve"> </w:t>
            </w:r>
            <w:r>
              <w:rPr>
                <w:sz w:val="20"/>
              </w:rPr>
              <w:t>one</w:t>
            </w:r>
            <w:r>
              <w:rPr>
                <w:spacing w:val="-9"/>
                <w:sz w:val="20"/>
              </w:rPr>
              <w:t xml:space="preserve"> </w:t>
            </w:r>
            <w:r>
              <w:rPr>
                <w:sz w:val="20"/>
              </w:rPr>
              <w:t>aspect</w:t>
            </w:r>
            <w:r>
              <w:rPr>
                <w:spacing w:val="-10"/>
                <w:sz w:val="20"/>
              </w:rPr>
              <w:t xml:space="preserve"> </w:t>
            </w:r>
            <w:r>
              <w:rPr>
                <w:sz w:val="20"/>
              </w:rPr>
              <w:t>may</w:t>
            </w:r>
            <w:r>
              <w:rPr>
                <w:spacing w:val="-9"/>
                <w:sz w:val="20"/>
              </w:rPr>
              <w:t xml:space="preserve"> </w:t>
            </w:r>
            <w:r>
              <w:rPr>
                <w:sz w:val="20"/>
              </w:rPr>
              <w:t xml:space="preserve">be distracting about </w:t>
            </w:r>
            <w:r>
              <w:rPr>
                <w:spacing w:val="-2"/>
                <w:sz w:val="20"/>
              </w:rPr>
              <w:t>appearance.</w:t>
            </w:r>
          </w:p>
        </w:tc>
        <w:tc>
          <w:tcPr>
            <w:tcW w:w="2592" w:type="dxa"/>
          </w:tcPr>
          <w:p w14:paraId="030918F7" w14:textId="77777777" w:rsidR="00186B0D" w:rsidRDefault="00000000">
            <w:pPr>
              <w:pStyle w:val="TableParagraph"/>
              <w:spacing w:line="240" w:lineRule="atLeast"/>
              <w:ind w:right="154"/>
              <w:rPr>
                <w:sz w:val="20"/>
              </w:rPr>
            </w:pPr>
            <w:r>
              <w:rPr>
                <w:sz w:val="20"/>
              </w:rPr>
              <w:t>Multiple aspects of appearance</w:t>
            </w:r>
            <w:r>
              <w:rPr>
                <w:spacing w:val="-12"/>
                <w:sz w:val="20"/>
              </w:rPr>
              <w:t xml:space="preserve"> </w:t>
            </w:r>
            <w:r>
              <w:rPr>
                <w:sz w:val="20"/>
              </w:rPr>
              <w:t>not</w:t>
            </w:r>
            <w:r>
              <w:rPr>
                <w:spacing w:val="-11"/>
                <w:sz w:val="20"/>
              </w:rPr>
              <w:t xml:space="preserve"> </w:t>
            </w:r>
            <w:proofErr w:type="gramStart"/>
            <w:r>
              <w:rPr>
                <w:sz w:val="20"/>
              </w:rPr>
              <w:t>professional</w:t>
            </w:r>
            <w:proofErr w:type="gramEnd"/>
            <w:r>
              <w:rPr>
                <w:sz w:val="20"/>
              </w:rPr>
              <w:t xml:space="preserve"> (distracting features of dress, hair, </w:t>
            </w:r>
            <w:proofErr w:type="spellStart"/>
            <w:r>
              <w:rPr>
                <w:sz w:val="20"/>
              </w:rPr>
              <w:t>etc</w:t>
            </w:r>
            <w:proofErr w:type="spellEnd"/>
            <w:r>
              <w:rPr>
                <w:sz w:val="20"/>
              </w:rPr>
              <w:t xml:space="preserve">; attire; </w:t>
            </w:r>
            <w:r>
              <w:rPr>
                <w:spacing w:val="-2"/>
                <w:sz w:val="20"/>
              </w:rPr>
              <w:t>neatness).</w:t>
            </w:r>
          </w:p>
        </w:tc>
      </w:tr>
      <w:tr w:rsidR="00186B0D" w14:paraId="030918FF" w14:textId="77777777">
        <w:trPr>
          <w:trHeight w:val="1706"/>
        </w:trPr>
        <w:tc>
          <w:tcPr>
            <w:tcW w:w="2592" w:type="dxa"/>
          </w:tcPr>
          <w:p w14:paraId="030918F9" w14:textId="77777777" w:rsidR="00186B0D" w:rsidRDefault="00000000">
            <w:pPr>
              <w:pStyle w:val="TableParagraph"/>
              <w:spacing w:line="291" w:lineRule="exact"/>
              <w:ind w:left="106"/>
              <w:rPr>
                <w:b/>
                <w:sz w:val="24"/>
              </w:rPr>
            </w:pPr>
            <w:r>
              <w:rPr>
                <w:b/>
                <w:sz w:val="24"/>
              </w:rPr>
              <w:t>Use</w:t>
            </w:r>
            <w:r>
              <w:rPr>
                <w:b/>
                <w:spacing w:val="-4"/>
                <w:sz w:val="24"/>
              </w:rPr>
              <w:t xml:space="preserve"> </w:t>
            </w:r>
            <w:r>
              <w:rPr>
                <w:b/>
                <w:sz w:val="24"/>
              </w:rPr>
              <w:t xml:space="preserve">of </w:t>
            </w:r>
            <w:r>
              <w:rPr>
                <w:b/>
                <w:spacing w:val="-2"/>
                <w:sz w:val="24"/>
              </w:rPr>
              <w:t>English</w:t>
            </w:r>
          </w:p>
        </w:tc>
        <w:tc>
          <w:tcPr>
            <w:tcW w:w="2592" w:type="dxa"/>
          </w:tcPr>
          <w:p w14:paraId="030918FA" w14:textId="77777777" w:rsidR="00186B0D" w:rsidRDefault="00000000">
            <w:pPr>
              <w:pStyle w:val="TableParagraph"/>
              <w:spacing w:line="242" w:lineRule="auto"/>
              <w:ind w:left="106" w:right="84"/>
              <w:rPr>
                <w:sz w:val="20"/>
              </w:rPr>
            </w:pPr>
            <w:r>
              <w:rPr>
                <w:sz w:val="20"/>
              </w:rPr>
              <w:t>Highly</w:t>
            </w:r>
            <w:r>
              <w:rPr>
                <w:spacing w:val="-9"/>
                <w:sz w:val="20"/>
              </w:rPr>
              <w:t xml:space="preserve"> </w:t>
            </w:r>
            <w:r>
              <w:rPr>
                <w:sz w:val="20"/>
              </w:rPr>
              <w:t>polished</w:t>
            </w:r>
            <w:r>
              <w:rPr>
                <w:spacing w:val="-11"/>
                <w:sz w:val="20"/>
              </w:rPr>
              <w:t xml:space="preserve"> </w:t>
            </w:r>
            <w:r>
              <w:rPr>
                <w:sz w:val="20"/>
              </w:rPr>
              <w:t>use</w:t>
            </w:r>
            <w:r>
              <w:rPr>
                <w:spacing w:val="-9"/>
                <w:sz w:val="20"/>
              </w:rPr>
              <w:t xml:space="preserve"> </w:t>
            </w:r>
            <w:r>
              <w:rPr>
                <w:sz w:val="20"/>
              </w:rPr>
              <w:t>of</w:t>
            </w:r>
            <w:r>
              <w:rPr>
                <w:spacing w:val="-11"/>
                <w:sz w:val="20"/>
              </w:rPr>
              <w:t xml:space="preserve"> </w:t>
            </w:r>
            <w:r>
              <w:rPr>
                <w:sz w:val="20"/>
              </w:rPr>
              <w:t>formal English; no errors; speaks with</w:t>
            </w:r>
            <w:r>
              <w:rPr>
                <w:spacing w:val="-1"/>
                <w:sz w:val="20"/>
              </w:rPr>
              <w:t xml:space="preserve"> </w:t>
            </w:r>
            <w:r>
              <w:rPr>
                <w:sz w:val="20"/>
              </w:rPr>
              <w:t>ease.</w:t>
            </w:r>
          </w:p>
        </w:tc>
        <w:tc>
          <w:tcPr>
            <w:tcW w:w="2588" w:type="dxa"/>
          </w:tcPr>
          <w:p w14:paraId="030918FB" w14:textId="77777777" w:rsidR="00186B0D" w:rsidRDefault="00000000">
            <w:pPr>
              <w:pStyle w:val="TableParagraph"/>
              <w:spacing w:line="242" w:lineRule="auto"/>
              <w:ind w:left="103" w:right="111"/>
              <w:rPr>
                <w:sz w:val="20"/>
              </w:rPr>
            </w:pPr>
            <w:r>
              <w:rPr>
                <w:sz w:val="20"/>
              </w:rPr>
              <w:t>Acceptable use of formal English;</w:t>
            </w:r>
            <w:r>
              <w:rPr>
                <w:spacing w:val="-12"/>
                <w:sz w:val="20"/>
              </w:rPr>
              <w:t xml:space="preserve"> </w:t>
            </w:r>
            <w:r>
              <w:rPr>
                <w:sz w:val="20"/>
              </w:rPr>
              <w:t>speaks</w:t>
            </w:r>
            <w:r>
              <w:rPr>
                <w:spacing w:val="-11"/>
                <w:sz w:val="20"/>
              </w:rPr>
              <w:t xml:space="preserve"> </w:t>
            </w:r>
            <w:r>
              <w:rPr>
                <w:sz w:val="20"/>
              </w:rPr>
              <w:t>mostly</w:t>
            </w:r>
            <w:r>
              <w:rPr>
                <w:spacing w:val="-11"/>
                <w:sz w:val="20"/>
              </w:rPr>
              <w:t xml:space="preserve"> </w:t>
            </w:r>
            <w:r>
              <w:rPr>
                <w:sz w:val="20"/>
              </w:rPr>
              <w:t xml:space="preserve">with </w:t>
            </w:r>
            <w:r>
              <w:rPr>
                <w:spacing w:val="-2"/>
                <w:sz w:val="20"/>
              </w:rPr>
              <w:t>ease.</w:t>
            </w:r>
          </w:p>
        </w:tc>
        <w:tc>
          <w:tcPr>
            <w:tcW w:w="2588" w:type="dxa"/>
          </w:tcPr>
          <w:p w14:paraId="030918FC" w14:textId="77777777" w:rsidR="00186B0D" w:rsidRDefault="00000000">
            <w:pPr>
              <w:pStyle w:val="TableParagraph"/>
              <w:ind w:left="106" w:right="118"/>
              <w:rPr>
                <w:sz w:val="20"/>
              </w:rPr>
            </w:pPr>
            <w:r>
              <w:rPr>
                <w:sz w:val="20"/>
              </w:rPr>
              <w:t>Acceptable</w:t>
            </w:r>
            <w:r>
              <w:rPr>
                <w:spacing w:val="-10"/>
                <w:sz w:val="20"/>
              </w:rPr>
              <w:t xml:space="preserve"> </w:t>
            </w:r>
            <w:r>
              <w:rPr>
                <w:sz w:val="20"/>
              </w:rPr>
              <w:t>use</w:t>
            </w:r>
            <w:r>
              <w:rPr>
                <w:spacing w:val="-10"/>
                <w:sz w:val="20"/>
              </w:rPr>
              <w:t xml:space="preserve"> </w:t>
            </w:r>
            <w:r>
              <w:rPr>
                <w:sz w:val="20"/>
              </w:rPr>
              <w:t>of</w:t>
            </w:r>
            <w:r>
              <w:rPr>
                <w:spacing w:val="-12"/>
                <w:sz w:val="20"/>
              </w:rPr>
              <w:t xml:space="preserve"> </w:t>
            </w:r>
            <w:r>
              <w:rPr>
                <w:sz w:val="20"/>
              </w:rPr>
              <w:t>formal</w:t>
            </w:r>
            <w:r>
              <w:rPr>
                <w:spacing w:val="-8"/>
                <w:sz w:val="20"/>
              </w:rPr>
              <w:t xml:space="preserve"> </w:t>
            </w:r>
            <w:r>
              <w:rPr>
                <w:sz w:val="20"/>
              </w:rPr>
              <w:t xml:space="preserve">use </w:t>
            </w:r>
            <w:proofErr w:type="gramStart"/>
            <w:r>
              <w:rPr>
                <w:sz w:val="20"/>
              </w:rPr>
              <w:t>with</w:t>
            </w:r>
            <w:r>
              <w:rPr>
                <w:spacing w:val="-1"/>
                <w:sz w:val="20"/>
              </w:rPr>
              <w:t xml:space="preserve"> </w:t>
            </w:r>
            <w:r>
              <w:rPr>
                <w:sz w:val="20"/>
              </w:rPr>
              <w:t>the exception</w:t>
            </w:r>
            <w:r>
              <w:rPr>
                <w:spacing w:val="-1"/>
                <w:sz w:val="20"/>
              </w:rPr>
              <w:t xml:space="preserve"> </w:t>
            </w:r>
            <w:r>
              <w:rPr>
                <w:sz w:val="20"/>
              </w:rPr>
              <w:t>of</w:t>
            </w:r>
            <w:proofErr w:type="gramEnd"/>
            <w:r>
              <w:rPr>
                <w:spacing w:val="-1"/>
                <w:sz w:val="20"/>
              </w:rPr>
              <w:t xml:space="preserve"> </w:t>
            </w:r>
            <w:r>
              <w:rPr>
                <w:sz w:val="20"/>
              </w:rPr>
              <w:t>one or two minor errors; and/or informal English may be</w:t>
            </w:r>
            <w:r>
              <w:rPr>
                <w:spacing w:val="40"/>
                <w:sz w:val="20"/>
              </w:rPr>
              <w:t xml:space="preserve"> </w:t>
            </w:r>
            <w:r>
              <w:rPr>
                <w:sz w:val="20"/>
              </w:rPr>
              <w:t>used</w:t>
            </w:r>
            <w:r>
              <w:rPr>
                <w:spacing w:val="-2"/>
                <w:sz w:val="20"/>
              </w:rPr>
              <w:t xml:space="preserve"> </w:t>
            </w:r>
            <w:r>
              <w:rPr>
                <w:sz w:val="20"/>
              </w:rPr>
              <w:t>at times;</w:t>
            </w:r>
            <w:r>
              <w:rPr>
                <w:spacing w:val="-2"/>
                <w:sz w:val="20"/>
              </w:rPr>
              <w:t xml:space="preserve"> </w:t>
            </w:r>
            <w:r>
              <w:rPr>
                <w:sz w:val="20"/>
              </w:rPr>
              <w:t>may not be at ease throughout part of</w:t>
            </w:r>
          </w:p>
          <w:p w14:paraId="030918FD" w14:textId="77777777" w:rsidR="00186B0D" w:rsidRDefault="00000000">
            <w:pPr>
              <w:pStyle w:val="TableParagraph"/>
              <w:spacing w:before="3" w:line="217" w:lineRule="exact"/>
              <w:ind w:left="106"/>
              <w:rPr>
                <w:sz w:val="20"/>
              </w:rPr>
            </w:pPr>
            <w:r>
              <w:rPr>
                <w:spacing w:val="-2"/>
                <w:sz w:val="20"/>
              </w:rPr>
              <w:t>interview.</w:t>
            </w:r>
          </w:p>
        </w:tc>
        <w:tc>
          <w:tcPr>
            <w:tcW w:w="2592" w:type="dxa"/>
          </w:tcPr>
          <w:p w14:paraId="030918FE" w14:textId="77777777" w:rsidR="00186B0D" w:rsidRDefault="00000000">
            <w:pPr>
              <w:pStyle w:val="TableParagraph"/>
              <w:ind w:right="126"/>
              <w:rPr>
                <w:sz w:val="20"/>
              </w:rPr>
            </w:pPr>
            <w:r>
              <w:rPr>
                <w:sz w:val="20"/>
              </w:rPr>
              <w:t>English</w:t>
            </w:r>
            <w:r>
              <w:rPr>
                <w:spacing w:val="-12"/>
                <w:sz w:val="20"/>
              </w:rPr>
              <w:t xml:space="preserve"> </w:t>
            </w:r>
            <w:r>
              <w:rPr>
                <w:sz w:val="20"/>
              </w:rPr>
              <w:t>has</w:t>
            </w:r>
            <w:r>
              <w:rPr>
                <w:spacing w:val="-11"/>
                <w:sz w:val="20"/>
              </w:rPr>
              <w:t xml:space="preserve"> </w:t>
            </w:r>
            <w:r>
              <w:rPr>
                <w:sz w:val="20"/>
              </w:rPr>
              <w:t>several</w:t>
            </w:r>
            <w:r>
              <w:rPr>
                <w:spacing w:val="-11"/>
                <w:sz w:val="20"/>
              </w:rPr>
              <w:t xml:space="preserve"> </w:t>
            </w:r>
            <w:r>
              <w:rPr>
                <w:sz w:val="20"/>
              </w:rPr>
              <w:t xml:space="preserve">patterns of errors and/or informal English used several times; may not be at ease throughout most of </w:t>
            </w:r>
            <w:r>
              <w:rPr>
                <w:spacing w:val="-2"/>
                <w:sz w:val="20"/>
              </w:rPr>
              <w:t>interview.</w:t>
            </w:r>
          </w:p>
        </w:tc>
      </w:tr>
    </w:tbl>
    <w:p w14:paraId="03091900" w14:textId="77777777" w:rsidR="00186B0D" w:rsidRDefault="00000000">
      <w:pPr>
        <w:spacing w:before="5"/>
        <w:ind w:left="360"/>
        <w:rPr>
          <w:sz w:val="20"/>
        </w:rPr>
      </w:pPr>
      <w:r>
        <w:rPr>
          <w:sz w:val="20"/>
        </w:rPr>
        <w:t>Note:</w:t>
      </w:r>
      <w:r>
        <w:rPr>
          <w:spacing w:val="-3"/>
          <w:sz w:val="20"/>
        </w:rPr>
        <w:t xml:space="preserve"> </w:t>
      </w:r>
      <w:r>
        <w:rPr>
          <w:sz w:val="20"/>
        </w:rPr>
        <w:t>The</w:t>
      </w:r>
      <w:r>
        <w:rPr>
          <w:spacing w:val="-1"/>
          <w:sz w:val="20"/>
        </w:rPr>
        <w:t xml:space="preserve"> </w:t>
      </w:r>
      <w:r>
        <w:rPr>
          <w:sz w:val="20"/>
        </w:rPr>
        <w:t>student</w:t>
      </w:r>
      <w:r>
        <w:rPr>
          <w:spacing w:val="-1"/>
          <w:sz w:val="20"/>
        </w:rPr>
        <w:t xml:space="preserve"> </w:t>
      </w:r>
      <w:r>
        <w:rPr>
          <w:sz w:val="20"/>
        </w:rPr>
        <w:t>must</w:t>
      </w:r>
      <w:r>
        <w:rPr>
          <w:spacing w:val="-1"/>
          <w:sz w:val="20"/>
        </w:rPr>
        <w:t xml:space="preserve"> </w:t>
      </w:r>
      <w:r>
        <w:rPr>
          <w:sz w:val="20"/>
        </w:rPr>
        <w:t>score</w:t>
      </w:r>
      <w:r>
        <w:rPr>
          <w:spacing w:val="-1"/>
          <w:sz w:val="20"/>
        </w:rPr>
        <w:t xml:space="preserve"> </w:t>
      </w:r>
      <w:r>
        <w:rPr>
          <w:sz w:val="20"/>
        </w:rPr>
        <w:t>a “2”</w:t>
      </w:r>
      <w:r>
        <w:rPr>
          <w:spacing w:val="-1"/>
          <w:sz w:val="20"/>
        </w:rPr>
        <w:t xml:space="preserve"> </w:t>
      </w:r>
      <w:r>
        <w:rPr>
          <w:sz w:val="20"/>
        </w:rPr>
        <w:t>in</w:t>
      </w:r>
      <w:r>
        <w:rPr>
          <w:spacing w:val="-3"/>
          <w:sz w:val="20"/>
        </w:rPr>
        <w:t xml:space="preserve"> </w:t>
      </w:r>
      <w:r>
        <w:rPr>
          <w:sz w:val="20"/>
        </w:rPr>
        <w:t>each category on</w:t>
      </w:r>
      <w:r>
        <w:rPr>
          <w:spacing w:val="-3"/>
          <w:sz w:val="20"/>
        </w:rPr>
        <w:t xml:space="preserve"> </w:t>
      </w:r>
      <w:r>
        <w:rPr>
          <w:sz w:val="20"/>
        </w:rPr>
        <w:t>the scale. If</w:t>
      </w:r>
      <w:r>
        <w:rPr>
          <w:spacing w:val="-3"/>
          <w:sz w:val="20"/>
        </w:rPr>
        <w:t xml:space="preserve"> </w:t>
      </w:r>
      <w:r>
        <w:rPr>
          <w:sz w:val="20"/>
        </w:rPr>
        <w:t>a</w:t>
      </w:r>
      <w:r>
        <w:rPr>
          <w:spacing w:val="-2"/>
          <w:sz w:val="20"/>
        </w:rPr>
        <w:t xml:space="preserve"> </w:t>
      </w:r>
      <w:r>
        <w:rPr>
          <w:sz w:val="20"/>
        </w:rPr>
        <w:t>student</w:t>
      </w:r>
      <w:r>
        <w:rPr>
          <w:spacing w:val="-1"/>
          <w:sz w:val="20"/>
        </w:rPr>
        <w:t xml:space="preserve"> </w:t>
      </w:r>
      <w:r>
        <w:rPr>
          <w:sz w:val="20"/>
        </w:rPr>
        <w:t>fails to</w:t>
      </w:r>
      <w:r>
        <w:rPr>
          <w:spacing w:val="-3"/>
          <w:sz w:val="20"/>
        </w:rPr>
        <w:t xml:space="preserve"> </w:t>
      </w:r>
      <w:r>
        <w:rPr>
          <w:sz w:val="20"/>
        </w:rPr>
        <w:t>attain</w:t>
      </w:r>
      <w:r>
        <w:rPr>
          <w:spacing w:val="-3"/>
          <w:sz w:val="20"/>
        </w:rPr>
        <w:t xml:space="preserve"> </w:t>
      </w:r>
      <w:r>
        <w:rPr>
          <w:sz w:val="20"/>
        </w:rPr>
        <w:t>a</w:t>
      </w:r>
      <w:r>
        <w:rPr>
          <w:spacing w:val="-2"/>
          <w:sz w:val="20"/>
        </w:rPr>
        <w:t xml:space="preserve"> </w:t>
      </w:r>
      <w:r>
        <w:rPr>
          <w:sz w:val="20"/>
        </w:rPr>
        <w:t>“2”</w:t>
      </w:r>
      <w:r>
        <w:rPr>
          <w:spacing w:val="-1"/>
          <w:sz w:val="20"/>
        </w:rPr>
        <w:t xml:space="preserve"> </w:t>
      </w:r>
      <w:r>
        <w:rPr>
          <w:sz w:val="20"/>
        </w:rPr>
        <w:t>in each</w:t>
      </w:r>
      <w:r>
        <w:rPr>
          <w:spacing w:val="-3"/>
          <w:sz w:val="20"/>
        </w:rPr>
        <w:t xml:space="preserve"> </w:t>
      </w:r>
      <w:r>
        <w:rPr>
          <w:sz w:val="20"/>
        </w:rPr>
        <w:t>category, s/he</w:t>
      </w:r>
      <w:r>
        <w:rPr>
          <w:spacing w:val="-1"/>
          <w:sz w:val="20"/>
        </w:rPr>
        <w:t xml:space="preserve"> </w:t>
      </w:r>
      <w:r>
        <w:rPr>
          <w:sz w:val="20"/>
        </w:rPr>
        <w:t>will discuss a</w:t>
      </w:r>
      <w:r>
        <w:rPr>
          <w:spacing w:val="-2"/>
          <w:sz w:val="20"/>
        </w:rPr>
        <w:t xml:space="preserve"> </w:t>
      </w:r>
      <w:r>
        <w:rPr>
          <w:sz w:val="20"/>
        </w:rPr>
        <w:t>remediation</w:t>
      </w:r>
      <w:r>
        <w:rPr>
          <w:spacing w:val="-3"/>
          <w:sz w:val="20"/>
        </w:rPr>
        <w:t xml:space="preserve"> </w:t>
      </w:r>
      <w:r>
        <w:rPr>
          <w:sz w:val="20"/>
        </w:rPr>
        <w:t>plan</w:t>
      </w:r>
      <w:r>
        <w:rPr>
          <w:spacing w:val="-3"/>
          <w:sz w:val="20"/>
        </w:rPr>
        <w:t xml:space="preserve"> </w:t>
      </w:r>
      <w:r>
        <w:rPr>
          <w:sz w:val="20"/>
        </w:rPr>
        <w:t>with</w:t>
      </w:r>
      <w:r>
        <w:rPr>
          <w:spacing w:val="-3"/>
          <w:sz w:val="20"/>
        </w:rPr>
        <w:t xml:space="preserve"> </w:t>
      </w:r>
      <w:r>
        <w:rPr>
          <w:sz w:val="20"/>
        </w:rPr>
        <w:t>the Program Coordinator and will be given a second interview in the next semester (Fall or Spring).</w:t>
      </w:r>
    </w:p>
    <w:p w14:paraId="03091901" w14:textId="77777777" w:rsidR="00186B0D" w:rsidRDefault="00186B0D">
      <w:pPr>
        <w:rPr>
          <w:sz w:val="20"/>
        </w:rPr>
        <w:sectPr w:rsidR="00186B0D">
          <w:pgSz w:w="15840" w:h="12240" w:orient="landscape"/>
          <w:pgMar w:top="1380" w:right="1040" w:bottom="280" w:left="108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902" w14:textId="77777777" w:rsidR="00186B0D" w:rsidRDefault="00000000">
      <w:pPr>
        <w:pStyle w:val="Heading1"/>
        <w:spacing w:before="23" w:line="388" w:lineRule="exact"/>
        <w:ind w:left="828"/>
        <w:jc w:val="left"/>
      </w:pPr>
      <w:bookmarkStart w:id="59" w:name="APPENDIX_C:_IUP_STUDENT_TEACHING__COMPET"/>
      <w:bookmarkStart w:id="60" w:name="_bookmark26"/>
      <w:bookmarkEnd w:id="59"/>
      <w:bookmarkEnd w:id="60"/>
      <w:r>
        <w:lastRenderedPageBreak/>
        <w:t>APPENDIX</w:t>
      </w:r>
      <w:r>
        <w:rPr>
          <w:spacing w:val="-5"/>
        </w:rPr>
        <w:t xml:space="preserve"> </w:t>
      </w:r>
      <w:r>
        <w:t>C:</w:t>
      </w:r>
      <w:r>
        <w:rPr>
          <w:spacing w:val="-3"/>
        </w:rPr>
        <w:t xml:space="preserve"> </w:t>
      </w:r>
      <w:r>
        <w:t>IUP STUDENT</w:t>
      </w:r>
      <w:r>
        <w:rPr>
          <w:spacing w:val="-1"/>
        </w:rPr>
        <w:t xml:space="preserve"> </w:t>
      </w:r>
      <w:r>
        <w:t>TEACHING</w:t>
      </w:r>
      <w:r>
        <w:rPr>
          <w:spacing w:val="68"/>
        </w:rPr>
        <w:t xml:space="preserve"> </w:t>
      </w:r>
      <w:r>
        <w:rPr>
          <w:spacing w:val="-2"/>
        </w:rPr>
        <w:t>COMPETENCIES</w:t>
      </w:r>
    </w:p>
    <w:p w14:paraId="03091903" w14:textId="77777777" w:rsidR="00186B0D" w:rsidRDefault="00000000">
      <w:pPr>
        <w:pStyle w:val="Heading3"/>
        <w:spacing w:line="237" w:lineRule="auto"/>
        <w:ind w:left="2448" w:right="2431" w:firstLine="379"/>
        <w:jc w:val="left"/>
      </w:pPr>
      <w:r>
        <w:t>SPANISH EDUCATION PK-12 (PK-12</w:t>
      </w:r>
      <w:r>
        <w:rPr>
          <w:spacing w:val="-16"/>
        </w:rPr>
        <w:t xml:space="preserve"> </w:t>
      </w:r>
      <w:r>
        <w:t>CERTIFICATION</w:t>
      </w:r>
      <w:r>
        <w:rPr>
          <w:spacing w:val="-16"/>
        </w:rPr>
        <w:t xml:space="preserve"> </w:t>
      </w:r>
      <w:r>
        <w:t>PROGRAM)</w:t>
      </w:r>
    </w:p>
    <w:p w14:paraId="03091904" w14:textId="77777777" w:rsidR="00186B0D" w:rsidRDefault="00000000">
      <w:pPr>
        <w:spacing w:before="299"/>
        <w:ind w:left="120"/>
        <w:rPr>
          <w:b/>
          <w:sz w:val="24"/>
        </w:rPr>
      </w:pPr>
      <w:r>
        <w:rPr>
          <w:b/>
          <w:spacing w:val="-2"/>
          <w:sz w:val="24"/>
        </w:rPr>
        <w:t>Note:</w:t>
      </w:r>
    </w:p>
    <w:p w14:paraId="03091905" w14:textId="77777777" w:rsidR="00186B0D" w:rsidRDefault="00000000">
      <w:pPr>
        <w:pStyle w:val="ListParagraph"/>
        <w:numPr>
          <w:ilvl w:val="0"/>
          <w:numId w:val="52"/>
        </w:numPr>
        <w:tabs>
          <w:tab w:val="left" w:pos="479"/>
          <w:tab w:val="left" w:pos="3719"/>
        </w:tabs>
        <w:spacing w:before="291"/>
        <w:ind w:left="479" w:hanging="359"/>
        <w:rPr>
          <w:b/>
          <w:sz w:val="24"/>
        </w:rPr>
      </w:pPr>
      <w:r>
        <w:rPr>
          <w:b/>
          <w:spacing w:val="-2"/>
          <w:sz w:val="24"/>
        </w:rPr>
        <w:t>Knowledge</w:t>
      </w:r>
      <w:r>
        <w:rPr>
          <w:b/>
          <w:sz w:val="24"/>
        </w:rPr>
        <w:tab/>
        <w:t>Target</w:t>
      </w:r>
      <w:r>
        <w:rPr>
          <w:b/>
          <w:spacing w:val="-3"/>
          <w:sz w:val="24"/>
        </w:rPr>
        <w:t xml:space="preserve"> </w:t>
      </w:r>
      <w:r>
        <w:rPr>
          <w:b/>
          <w:sz w:val="24"/>
        </w:rPr>
        <w:t>/ foreign</w:t>
      </w:r>
      <w:r>
        <w:rPr>
          <w:b/>
          <w:spacing w:val="-2"/>
          <w:sz w:val="24"/>
        </w:rPr>
        <w:t xml:space="preserve"> </w:t>
      </w:r>
      <w:r>
        <w:rPr>
          <w:b/>
          <w:sz w:val="24"/>
        </w:rPr>
        <w:t>language</w:t>
      </w:r>
      <w:r>
        <w:rPr>
          <w:b/>
          <w:spacing w:val="-2"/>
          <w:sz w:val="24"/>
        </w:rPr>
        <w:t xml:space="preserve"> </w:t>
      </w:r>
      <w:r>
        <w:rPr>
          <w:b/>
          <w:sz w:val="24"/>
        </w:rPr>
        <w:t xml:space="preserve">= </w:t>
      </w:r>
      <w:r>
        <w:rPr>
          <w:b/>
          <w:spacing w:val="-2"/>
          <w:sz w:val="24"/>
        </w:rPr>
        <w:t>Spanish</w:t>
      </w:r>
    </w:p>
    <w:p w14:paraId="03091906" w14:textId="77777777" w:rsidR="00186B0D" w:rsidRDefault="00000000">
      <w:pPr>
        <w:pStyle w:val="ListParagraph"/>
        <w:numPr>
          <w:ilvl w:val="0"/>
          <w:numId w:val="51"/>
        </w:numPr>
        <w:tabs>
          <w:tab w:val="left" w:pos="479"/>
          <w:tab w:val="left" w:pos="3719"/>
        </w:tabs>
        <w:spacing w:before="3" w:line="293" w:lineRule="exact"/>
        <w:ind w:left="479" w:hanging="359"/>
        <w:rPr>
          <w:b/>
          <w:sz w:val="24"/>
        </w:rPr>
      </w:pPr>
      <w:r>
        <w:rPr>
          <w:b/>
          <w:spacing w:val="-2"/>
          <w:sz w:val="24"/>
        </w:rPr>
        <w:t>Dispositions</w:t>
      </w:r>
      <w:r>
        <w:rPr>
          <w:b/>
          <w:sz w:val="24"/>
        </w:rPr>
        <w:tab/>
        <w:t>Target</w:t>
      </w:r>
      <w:r>
        <w:rPr>
          <w:b/>
          <w:spacing w:val="-4"/>
          <w:sz w:val="24"/>
        </w:rPr>
        <w:t xml:space="preserve"> </w:t>
      </w:r>
      <w:r>
        <w:rPr>
          <w:b/>
          <w:sz w:val="24"/>
        </w:rPr>
        <w:t>culture</w:t>
      </w:r>
      <w:r>
        <w:rPr>
          <w:b/>
          <w:spacing w:val="-3"/>
          <w:sz w:val="24"/>
        </w:rPr>
        <w:t xml:space="preserve"> </w:t>
      </w:r>
      <w:r>
        <w:rPr>
          <w:b/>
          <w:sz w:val="24"/>
        </w:rPr>
        <w:t>=</w:t>
      </w:r>
      <w:r>
        <w:rPr>
          <w:b/>
          <w:spacing w:val="-1"/>
          <w:sz w:val="24"/>
        </w:rPr>
        <w:t xml:space="preserve"> </w:t>
      </w:r>
      <w:r>
        <w:rPr>
          <w:b/>
          <w:sz w:val="24"/>
        </w:rPr>
        <w:t>Spanish-speaking</w:t>
      </w:r>
      <w:r>
        <w:rPr>
          <w:b/>
          <w:spacing w:val="-4"/>
          <w:sz w:val="24"/>
        </w:rPr>
        <w:t xml:space="preserve"> </w:t>
      </w:r>
      <w:r>
        <w:rPr>
          <w:b/>
          <w:spacing w:val="-2"/>
          <w:sz w:val="24"/>
        </w:rPr>
        <w:t>regions</w:t>
      </w:r>
    </w:p>
    <w:p w14:paraId="03091907" w14:textId="77777777" w:rsidR="00186B0D" w:rsidRDefault="00000000">
      <w:pPr>
        <w:pStyle w:val="ListParagraph"/>
        <w:numPr>
          <w:ilvl w:val="0"/>
          <w:numId w:val="50"/>
        </w:numPr>
        <w:tabs>
          <w:tab w:val="left" w:pos="479"/>
        </w:tabs>
        <w:spacing w:line="293" w:lineRule="exact"/>
        <w:ind w:left="479" w:hanging="359"/>
        <w:rPr>
          <w:b/>
          <w:sz w:val="24"/>
        </w:rPr>
      </w:pPr>
      <w:r>
        <w:rPr>
          <w:b/>
          <w:sz w:val="24"/>
        </w:rPr>
        <w:t>Teaching</w:t>
      </w:r>
      <w:r>
        <w:rPr>
          <w:b/>
          <w:spacing w:val="-2"/>
          <w:sz w:val="24"/>
        </w:rPr>
        <w:t xml:space="preserve"> skills</w:t>
      </w:r>
    </w:p>
    <w:p w14:paraId="03091908" w14:textId="77777777" w:rsidR="00186B0D" w:rsidRDefault="00186B0D">
      <w:pPr>
        <w:pStyle w:val="BodyText"/>
        <w:rPr>
          <w:b/>
        </w:rPr>
      </w:pPr>
    </w:p>
    <w:p w14:paraId="03091909" w14:textId="77777777" w:rsidR="00186B0D" w:rsidRDefault="00186B0D">
      <w:pPr>
        <w:pStyle w:val="BodyText"/>
        <w:spacing w:before="1"/>
        <w:rPr>
          <w:b/>
        </w:rPr>
      </w:pPr>
    </w:p>
    <w:p w14:paraId="0309190A" w14:textId="77777777" w:rsidR="00186B0D" w:rsidRDefault="00000000">
      <w:pPr>
        <w:pStyle w:val="ListParagraph"/>
        <w:numPr>
          <w:ilvl w:val="1"/>
          <w:numId w:val="53"/>
        </w:numPr>
        <w:tabs>
          <w:tab w:val="left" w:pos="415"/>
        </w:tabs>
        <w:ind w:hanging="295"/>
        <w:rPr>
          <w:sz w:val="24"/>
        </w:rPr>
      </w:pPr>
      <w:r>
        <w:rPr>
          <w:b/>
          <w:sz w:val="24"/>
        </w:rPr>
        <w:t>Integrates</w:t>
      </w:r>
      <w:r>
        <w:rPr>
          <w:b/>
          <w:spacing w:val="-5"/>
          <w:sz w:val="24"/>
        </w:rPr>
        <w:t xml:space="preserve"> </w:t>
      </w:r>
      <w:r>
        <w:rPr>
          <w:b/>
          <w:sz w:val="24"/>
        </w:rPr>
        <w:t>foreign</w:t>
      </w:r>
      <w:r>
        <w:rPr>
          <w:b/>
          <w:spacing w:val="-3"/>
          <w:sz w:val="24"/>
        </w:rPr>
        <w:t xml:space="preserve"> </w:t>
      </w:r>
      <w:r>
        <w:rPr>
          <w:b/>
          <w:sz w:val="24"/>
        </w:rPr>
        <w:t>language</w:t>
      </w:r>
      <w:r>
        <w:rPr>
          <w:b/>
          <w:spacing w:val="-3"/>
          <w:sz w:val="24"/>
        </w:rPr>
        <w:t xml:space="preserve"> </w:t>
      </w:r>
      <w:r>
        <w:rPr>
          <w:b/>
          <w:sz w:val="24"/>
        </w:rPr>
        <w:t>standards</w:t>
      </w:r>
      <w:r>
        <w:rPr>
          <w:b/>
          <w:spacing w:val="-2"/>
          <w:sz w:val="24"/>
        </w:rPr>
        <w:t xml:space="preserve"> </w:t>
      </w:r>
      <w:r>
        <w:rPr>
          <w:b/>
          <w:sz w:val="24"/>
        </w:rPr>
        <w:t>into</w:t>
      </w:r>
      <w:r>
        <w:rPr>
          <w:b/>
          <w:spacing w:val="-3"/>
          <w:sz w:val="24"/>
        </w:rPr>
        <w:t xml:space="preserve"> </w:t>
      </w:r>
      <w:r>
        <w:rPr>
          <w:b/>
          <w:sz w:val="24"/>
        </w:rPr>
        <w:t>planning,</w:t>
      </w:r>
      <w:r>
        <w:rPr>
          <w:b/>
          <w:spacing w:val="-4"/>
          <w:sz w:val="24"/>
        </w:rPr>
        <w:t xml:space="preserve"> </w:t>
      </w:r>
      <w:r>
        <w:rPr>
          <w:b/>
          <w:sz w:val="24"/>
        </w:rPr>
        <w:t>instruction,</w:t>
      </w:r>
      <w:r>
        <w:rPr>
          <w:b/>
          <w:spacing w:val="-4"/>
          <w:sz w:val="24"/>
        </w:rPr>
        <w:t xml:space="preserve"> </w:t>
      </w:r>
      <w:r>
        <w:rPr>
          <w:b/>
          <w:sz w:val="24"/>
        </w:rPr>
        <w:t>and</w:t>
      </w:r>
      <w:r>
        <w:rPr>
          <w:b/>
          <w:spacing w:val="-3"/>
          <w:sz w:val="24"/>
        </w:rPr>
        <w:t xml:space="preserve"> </w:t>
      </w:r>
      <w:r>
        <w:rPr>
          <w:b/>
          <w:spacing w:val="-2"/>
          <w:sz w:val="24"/>
        </w:rPr>
        <w:t>assessment</w:t>
      </w:r>
      <w:r>
        <w:rPr>
          <w:spacing w:val="-2"/>
          <w:sz w:val="24"/>
        </w:rPr>
        <w:t>.</w:t>
      </w:r>
    </w:p>
    <w:p w14:paraId="0309190B" w14:textId="77777777" w:rsidR="00186B0D" w:rsidRDefault="00000000">
      <w:pPr>
        <w:pStyle w:val="ListParagraph"/>
        <w:numPr>
          <w:ilvl w:val="2"/>
          <w:numId w:val="53"/>
        </w:numPr>
        <w:tabs>
          <w:tab w:val="left" w:pos="480"/>
        </w:tabs>
        <w:spacing w:before="290" w:line="242" w:lineRule="auto"/>
        <w:ind w:right="220"/>
        <w:rPr>
          <w:sz w:val="24"/>
        </w:rPr>
      </w:pPr>
      <w:r>
        <w:rPr>
          <w:sz w:val="24"/>
        </w:rPr>
        <w:t>Knows</w:t>
      </w:r>
      <w:r>
        <w:rPr>
          <w:spacing w:val="-5"/>
          <w:sz w:val="24"/>
        </w:rPr>
        <w:t xml:space="preserve"> </w:t>
      </w:r>
      <w:r>
        <w:rPr>
          <w:sz w:val="24"/>
        </w:rPr>
        <w:t>the</w:t>
      </w:r>
      <w:r>
        <w:rPr>
          <w:spacing w:val="-6"/>
          <w:sz w:val="24"/>
        </w:rPr>
        <w:t xml:space="preserve"> </w:t>
      </w:r>
      <w:r>
        <w:rPr>
          <w:sz w:val="24"/>
        </w:rPr>
        <w:t>goal</w:t>
      </w:r>
      <w:r>
        <w:rPr>
          <w:spacing w:val="-6"/>
          <w:sz w:val="24"/>
        </w:rPr>
        <w:t xml:space="preserve"> </w:t>
      </w:r>
      <w:r>
        <w:rPr>
          <w:sz w:val="24"/>
        </w:rPr>
        <w:t>areas</w:t>
      </w:r>
      <w:r>
        <w:rPr>
          <w:spacing w:val="-5"/>
          <w:sz w:val="24"/>
        </w:rPr>
        <w:t xml:space="preserve"> </w:t>
      </w:r>
      <w:r>
        <w:rPr>
          <w:sz w:val="24"/>
        </w:rPr>
        <w:t>and</w:t>
      </w:r>
      <w:r>
        <w:rPr>
          <w:spacing w:val="-5"/>
          <w:sz w:val="24"/>
        </w:rPr>
        <w:t xml:space="preserve"> </w:t>
      </w:r>
      <w:r>
        <w:rPr>
          <w:sz w:val="24"/>
        </w:rPr>
        <w:t>standards</w:t>
      </w:r>
      <w:r>
        <w:rPr>
          <w:spacing w:val="-5"/>
          <w:sz w:val="24"/>
        </w:rPr>
        <w:t xml:space="preserve"> </w:t>
      </w:r>
      <w:r>
        <w:rPr>
          <w:sz w:val="24"/>
        </w:rPr>
        <w:t>of</w:t>
      </w:r>
      <w:r>
        <w:rPr>
          <w:spacing w:val="-4"/>
          <w:sz w:val="24"/>
        </w:rPr>
        <w:t xml:space="preserve"> </w:t>
      </w:r>
      <w:r>
        <w:rPr>
          <w:sz w:val="24"/>
        </w:rPr>
        <w:t>the</w:t>
      </w:r>
      <w:r>
        <w:rPr>
          <w:spacing w:val="-2"/>
          <w:sz w:val="24"/>
        </w:rPr>
        <w:t xml:space="preserve"> </w:t>
      </w:r>
      <w:r>
        <w:rPr>
          <w:sz w:val="24"/>
        </w:rPr>
        <w:t>national</w:t>
      </w:r>
      <w:r>
        <w:rPr>
          <w:spacing w:val="-2"/>
          <w:sz w:val="24"/>
        </w:rPr>
        <w:t xml:space="preserve"> </w:t>
      </w:r>
      <w:r>
        <w:rPr>
          <w:i/>
          <w:sz w:val="24"/>
        </w:rPr>
        <w:t>Standards</w:t>
      </w:r>
      <w:r>
        <w:rPr>
          <w:i/>
          <w:spacing w:val="-4"/>
          <w:sz w:val="24"/>
        </w:rPr>
        <w:t xml:space="preserve"> </w:t>
      </w:r>
      <w:r>
        <w:rPr>
          <w:i/>
          <w:sz w:val="24"/>
        </w:rPr>
        <w:t>for</w:t>
      </w:r>
      <w:r>
        <w:rPr>
          <w:i/>
          <w:spacing w:val="-1"/>
          <w:sz w:val="24"/>
        </w:rPr>
        <w:t xml:space="preserve"> </w:t>
      </w:r>
      <w:r>
        <w:rPr>
          <w:i/>
          <w:sz w:val="24"/>
        </w:rPr>
        <w:t>Foreign</w:t>
      </w:r>
      <w:r>
        <w:rPr>
          <w:i/>
          <w:spacing w:val="-2"/>
          <w:sz w:val="24"/>
        </w:rPr>
        <w:t xml:space="preserve"> </w:t>
      </w:r>
      <w:r>
        <w:rPr>
          <w:i/>
          <w:sz w:val="24"/>
        </w:rPr>
        <w:t xml:space="preserve">Language Learning </w:t>
      </w:r>
      <w:r>
        <w:rPr>
          <w:sz w:val="24"/>
        </w:rPr>
        <w:t>framework.</w:t>
      </w:r>
    </w:p>
    <w:p w14:paraId="0309190C" w14:textId="77777777" w:rsidR="00186B0D" w:rsidRDefault="00000000">
      <w:pPr>
        <w:pStyle w:val="ListParagraph"/>
        <w:numPr>
          <w:ilvl w:val="2"/>
          <w:numId w:val="53"/>
        </w:numPr>
        <w:tabs>
          <w:tab w:val="left" w:pos="479"/>
        </w:tabs>
        <w:spacing w:line="301" w:lineRule="exact"/>
        <w:ind w:left="479"/>
        <w:rPr>
          <w:sz w:val="24"/>
        </w:rPr>
      </w:pPr>
      <w:r>
        <w:rPr>
          <w:sz w:val="24"/>
        </w:rPr>
        <w:t>Knows</w:t>
      </w:r>
      <w:r>
        <w:rPr>
          <w:spacing w:val="-6"/>
          <w:sz w:val="24"/>
        </w:rPr>
        <w:t xml:space="preserve"> </w:t>
      </w:r>
      <w:r>
        <w:rPr>
          <w:sz w:val="24"/>
        </w:rPr>
        <w:t>how</w:t>
      </w:r>
      <w:r>
        <w:rPr>
          <w:spacing w:val="-1"/>
          <w:sz w:val="24"/>
        </w:rPr>
        <w:t xml:space="preserve"> </w:t>
      </w:r>
      <w:r>
        <w:rPr>
          <w:sz w:val="24"/>
        </w:rPr>
        <w:t>to</w:t>
      </w:r>
      <w:r>
        <w:rPr>
          <w:spacing w:val="-4"/>
          <w:sz w:val="24"/>
        </w:rPr>
        <w:t xml:space="preserve"> </w:t>
      </w:r>
      <w:r>
        <w:rPr>
          <w:sz w:val="24"/>
        </w:rPr>
        <w:t>write</w:t>
      </w:r>
      <w:r>
        <w:rPr>
          <w:spacing w:val="-5"/>
          <w:sz w:val="24"/>
        </w:rPr>
        <w:t xml:space="preserve"> </w:t>
      </w:r>
      <w:r>
        <w:rPr>
          <w:sz w:val="24"/>
        </w:rPr>
        <w:t xml:space="preserve">performance-based </w:t>
      </w:r>
      <w:proofErr w:type="gramStart"/>
      <w:r>
        <w:rPr>
          <w:sz w:val="24"/>
        </w:rPr>
        <w:t>lesson</w:t>
      </w:r>
      <w:proofErr w:type="gramEnd"/>
      <w:r>
        <w:rPr>
          <w:sz w:val="24"/>
        </w:rPr>
        <w:t>/unit</w:t>
      </w:r>
      <w:r>
        <w:rPr>
          <w:spacing w:val="-5"/>
          <w:sz w:val="24"/>
        </w:rPr>
        <w:t xml:space="preserve"> </w:t>
      </w:r>
      <w:r>
        <w:rPr>
          <w:spacing w:val="-2"/>
          <w:sz w:val="24"/>
        </w:rPr>
        <w:t>objectives.</w:t>
      </w:r>
    </w:p>
    <w:p w14:paraId="0309190D" w14:textId="77777777" w:rsidR="00186B0D" w:rsidRDefault="00186B0D">
      <w:pPr>
        <w:pStyle w:val="BodyText"/>
        <w:spacing w:before="2"/>
      </w:pPr>
    </w:p>
    <w:p w14:paraId="0309190E" w14:textId="77777777" w:rsidR="00186B0D" w:rsidRDefault="00000000">
      <w:pPr>
        <w:pStyle w:val="ListParagraph"/>
        <w:numPr>
          <w:ilvl w:val="0"/>
          <w:numId w:val="49"/>
        </w:numPr>
        <w:tabs>
          <w:tab w:val="left" w:pos="480"/>
        </w:tabs>
        <w:ind w:right="203"/>
        <w:rPr>
          <w:sz w:val="24"/>
        </w:rPr>
      </w:pPr>
      <w:proofErr w:type="gramStart"/>
      <w:r>
        <w:rPr>
          <w:sz w:val="24"/>
        </w:rPr>
        <w:t>Believes</w:t>
      </w:r>
      <w:proofErr w:type="gramEnd"/>
      <w:r>
        <w:rPr>
          <w:sz w:val="24"/>
        </w:rPr>
        <w:t xml:space="preserve"> in</w:t>
      </w:r>
      <w:r>
        <w:rPr>
          <w:spacing w:val="-4"/>
          <w:sz w:val="24"/>
        </w:rPr>
        <w:t xml:space="preserve"> </w:t>
      </w:r>
      <w:r>
        <w:rPr>
          <w:sz w:val="24"/>
        </w:rPr>
        <w:t>using</w:t>
      </w:r>
      <w:r>
        <w:rPr>
          <w:spacing w:val="-3"/>
          <w:sz w:val="24"/>
        </w:rPr>
        <w:t xml:space="preserve"> </w:t>
      </w:r>
      <w:r>
        <w:rPr>
          <w:sz w:val="24"/>
        </w:rPr>
        <w:t>the</w:t>
      </w:r>
      <w:r>
        <w:rPr>
          <w:spacing w:val="-5"/>
          <w:sz w:val="24"/>
        </w:rPr>
        <w:t xml:space="preserve"> </w:t>
      </w:r>
      <w:r>
        <w:rPr>
          <w:sz w:val="24"/>
        </w:rPr>
        <w:t>Five</w:t>
      </w:r>
      <w:r>
        <w:rPr>
          <w:spacing w:val="-1"/>
          <w:sz w:val="24"/>
        </w:rPr>
        <w:t xml:space="preserve"> </w:t>
      </w:r>
      <w:r>
        <w:rPr>
          <w:sz w:val="24"/>
        </w:rPr>
        <w:t>Cs for</w:t>
      </w:r>
      <w:r>
        <w:rPr>
          <w:spacing w:val="-6"/>
          <w:sz w:val="24"/>
        </w:rPr>
        <w:t xml:space="preserve"> </w:t>
      </w:r>
      <w:r>
        <w:rPr>
          <w:sz w:val="24"/>
        </w:rPr>
        <w:t>Foreign</w:t>
      </w:r>
      <w:r>
        <w:rPr>
          <w:spacing w:val="-4"/>
          <w:sz w:val="24"/>
        </w:rPr>
        <w:t xml:space="preserve"> </w:t>
      </w:r>
      <w:r>
        <w:rPr>
          <w:sz w:val="24"/>
        </w:rPr>
        <w:t>Language</w:t>
      </w:r>
      <w:r>
        <w:rPr>
          <w:spacing w:val="-5"/>
          <w:sz w:val="24"/>
        </w:rPr>
        <w:t xml:space="preserve"> </w:t>
      </w:r>
      <w:r>
        <w:rPr>
          <w:sz w:val="24"/>
        </w:rPr>
        <w:t>Learning</w:t>
      </w:r>
      <w:r>
        <w:rPr>
          <w:spacing w:val="-3"/>
          <w:sz w:val="24"/>
        </w:rPr>
        <w:t xml:space="preserve"> </w:t>
      </w:r>
      <w:r>
        <w:rPr>
          <w:sz w:val="24"/>
        </w:rPr>
        <w:t>for</w:t>
      </w:r>
      <w:r>
        <w:rPr>
          <w:spacing w:val="-5"/>
          <w:sz w:val="24"/>
        </w:rPr>
        <w:t xml:space="preserve"> </w:t>
      </w:r>
      <w:r>
        <w:rPr>
          <w:sz w:val="24"/>
        </w:rPr>
        <w:t>planning,</w:t>
      </w:r>
      <w:r>
        <w:rPr>
          <w:spacing w:val="-6"/>
          <w:sz w:val="24"/>
        </w:rPr>
        <w:t xml:space="preserve"> </w:t>
      </w:r>
      <w:r>
        <w:rPr>
          <w:sz w:val="24"/>
        </w:rPr>
        <w:t xml:space="preserve">instruction, and assessment: Communication, Cultures, Connections, Comparisons, and </w:t>
      </w:r>
      <w:r>
        <w:rPr>
          <w:spacing w:val="-2"/>
          <w:sz w:val="24"/>
        </w:rPr>
        <w:t>Communities.</w:t>
      </w:r>
    </w:p>
    <w:p w14:paraId="0309190F" w14:textId="77777777" w:rsidR="00186B0D" w:rsidRDefault="00000000">
      <w:pPr>
        <w:pStyle w:val="ListParagraph"/>
        <w:numPr>
          <w:ilvl w:val="0"/>
          <w:numId w:val="48"/>
        </w:numPr>
        <w:tabs>
          <w:tab w:val="left" w:pos="480"/>
        </w:tabs>
        <w:spacing w:before="290" w:line="242" w:lineRule="auto"/>
        <w:ind w:right="328"/>
        <w:rPr>
          <w:sz w:val="24"/>
        </w:rPr>
      </w:pPr>
      <w:r>
        <w:rPr>
          <w:sz w:val="24"/>
        </w:rPr>
        <w:t>Plans</w:t>
      </w:r>
      <w:r>
        <w:rPr>
          <w:spacing w:val="-1"/>
          <w:sz w:val="24"/>
        </w:rPr>
        <w:t xml:space="preserve"> </w:t>
      </w:r>
      <w:r>
        <w:rPr>
          <w:sz w:val="24"/>
        </w:rPr>
        <w:t>and</w:t>
      </w:r>
      <w:r>
        <w:rPr>
          <w:spacing w:val="-5"/>
          <w:sz w:val="24"/>
        </w:rPr>
        <w:t xml:space="preserve"> </w:t>
      </w:r>
      <w:proofErr w:type="gramStart"/>
      <w:r>
        <w:rPr>
          <w:sz w:val="24"/>
        </w:rPr>
        <w:t>conducts</w:t>
      </w:r>
      <w:proofErr w:type="gramEnd"/>
      <w:r>
        <w:rPr>
          <w:spacing w:val="-5"/>
          <w:sz w:val="24"/>
        </w:rPr>
        <w:t xml:space="preserve"> </w:t>
      </w:r>
      <w:r>
        <w:rPr>
          <w:sz w:val="24"/>
        </w:rPr>
        <w:t>daily</w:t>
      </w:r>
      <w:r>
        <w:rPr>
          <w:spacing w:val="-3"/>
          <w:sz w:val="24"/>
        </w:rPr>
        <w:t xml:space="preserve"> </w:t>
      </w:r>
      <w:r>
        <w:rPr>
          <w:sz w:val="24"/>
        </w:rPr>
        <w:t>lessons</w:t>
      </w:r>
      <w:r>
        <w:rPr>
          <w:spacing w:val="-1"/>
          <w:sz w:val="24"/>
        </w:rPr>
        <w:t xml:space="preserve"> </w:t>
      </w:r>
      <w:r>
        <w:rPr>
          <w:sz w:val="24"/>
        </w:rPr>
        <w:t>that</w:t>
      </w:r>
      <w:r>
        <w:rPr>
          <w:spacing w:val="-3"/>
          <w:sz w:val="24"/>
        </w:rPr>
        <w:t xml:space="preserve"> </w:t>
      </w:r>
      <w:r>
        <w:rPr>
          <w:sz w:val="24"/>
        </w:rPr>
        <w:t>integrate</w:t>
      </w:r>
      <w:r>
        <w:rPr>
          <w:spacing w:val="-2"/>
          <w:sz w:val="24"/>
        </w:rPr>
        <w:t xml:space="preserve"> </w:t>
      </w:r>
      <w:r>
        <w:rPr>
          <w:sz w:val="24"/>
        </w:rPr>
        <w:t>the</w:t>
      </w:r>
      <w:r>
        <w:rPr>
          <w:spacing w:val="-6"/>
          <w:sz w:val="24"/>
        </w:rPr>
        <w:t xml:space="preserve"> </w:t>
      </w:r>
      <w:r>
        <w:rPr>
          <w:sz w:val="24"/>
        </w:rPr>
        <w:t>interpretive,</w:t>
      </w:r>
      <w:r>
        <w:rPr>
          <w:spacing w:val="-7"/>
          <w:sz w:val="24"/>
        </w:rPr>
        <w:t xml:space="preserve"> </w:t>
      </w:r>
      <w:r>
        <w:rPr>
          <w:sz w:val="24"/>
        </w:rPr>
        <w:t>interpersonal,</w:t>
      </w:r>
      <w:r>
        <w:rPr>
          <w:spacing w:val="-7"/>
          <w:sz w:val="24"/>
        </w:rPr>
        <w:t xml:space="preserve"> </w:t>
      </w:r>
      <w:r>
        <w:rPr>
          <w:sz w:val="24"/>
        </w:rPr>
        <w:t>and presentational modes of communication.</w:t>
      </w:r>
    </w:p>
    <w:p w14:paraId="03091910" w14:textId="77777777" w:rsidR="00186B0D" w:rsidRDefault="00000000">
      <w:pPr>
        <w:pStyle w:val="ListParagraph"/>
        <w:numPr>
          <w:ilvl w:val="0"/>
          <w:numId w:val="48"/>
        </w:numPr>
        <w:tabs>
          <w:tab w:val="left" w:pos="480"/>
        </w:tabs>
        <w:ind w:right="944"/>
        <w:rPr>
          <w:sz w:val="24"/>
        </w:rPr>
      </w:pPr>
      <w:r>
        <w:rPr>
          <w:sz w:val="24"/>
        </w:rPr>
        <w:t>Plans</w:t>
      </w:r>
      <w:r>
        <w:rPr>
          <w:spacing w:val="-1"/>
          <w:sz w:val="24"/>
        </w:rPr>
        <w:t xml:space="preserve"> </w:t>
      </w:r>
      <w:r>
        <w:rPr>
          <w:sz w:val="24"/>
        </w:rPr>
        <w:t>and</w:t>
      </w:r>
      <w:r>
        <w:rPr>
          <w:spacing w:val="-5"/>
          <w:sz w:val="24"/>
        </w:rPr>
        <w:t xml:space="preserve"> </w:t>
      </w:r>
      <w:proofErr w:type="gramStart"/>
      <w:r>
        <w:rPr>
          <w:sz w:val="24"/>
        </w:rPr>
        <w:t>conducts</w:t>
      </w:r>
      <w:proofErr w:type="gramEnd"/>
      <w:r>
        <w:rPr>
          <w:spacing w:val="-5"/>
          <w:sz w:val="24"/>
        </w:rPr>
        <w:t xml:space="preserve"> </w:t>
      </w:r>
      <w:r>
        <w:rPr>
          <w:sz w:val="24"/>
        </w:rPr>
        <w:t>daily</w:t>
      </w:r>
      <w:r>
        <w:rPr>
          <w:spacing w:val="-3"/>
          <w:sz w:val="24"/>
        </w:rPr>
        <w:t xml:space="preserve"> </w:t>
      </w:r>
      <w:r>
        <w:rPr>
          <w:sz w:val="24"/>
        </w:rPr>
        <w:t>lessons</w:t>
      </w:r>
      <w:r>
        <w:rPr>
          <w:spacing w:val="-1"/>
          <w:sz w:val="24"/>
        </w:rPr>
        <w:t xml:space="preserve"> </w:t>
      </w:r>
      <w:r>
        <w:rPr>
          <w:sz w:val="24"/>
        </w:rPr>
        <w:t>that</w:t>
      </w:r>
      <w:r>
        <w:rPr>
          <w:spacing w:val="-3"/>
          <w:sz w:val="24"/>
        </w:rPr>
        <w:t xml:space="preserve"> </w:t>
      </w:r>
      <w:r>
        <w:rPr>
          <w:sz w:val="24"/>
        </w:rPr>
        <w:t>integrate</w:t>
      </w:r>
      <w:r>
        <w:rPr>
          <w:spacing w:val="-2"/>
          <w:sz w:val="24"/>
        </w:rPr>
        <w:t xml:space="preserve"> </w:t>
      </w:r>
      <w:r>
        <w:rPr>
          <w:sz w:val="24"/>
        </w:rPr>
        <w:t>at</w:t>
      </w:r>
      <w:r>
        <w:rPr>
          <w:spacing w:val="-3"/>
          <w:sz w:val="24"/>
        </w:rPr>
        <w:t xml:space="preserve"> </w:t>
      </w:r>
      <w:r>
        <w:rPr>
          <w:sz w:val="24"/>
        </w:rPr>
        <w:t>least</w:t>
      </w:r>
      <w:r>
        <w:rPr>
          <w:spacing w:val="-6"/>
          <w:sz w:val="24"/>
        </w:rPr>
        <w:t xml:space="preserve"> </w:t>
      </w:r>
      <w:r>
        <w:rPr>
          <w:sz w:val="24"/>
        </w:rPr>
        <w:t>two</w:t>
      </w:r>
      <w:r>
        <w:rPr>
          <w:spacing w:val="-1"/>
          <w:sz w:val="24"/>
        </w:rPr>
        <w:t xml:space="preserve"> </w:t>
      </w:r>
      <w:r>
        <w:rPr>
          <w:sz w:val="24"/>
        </w:rPr>
        <w:t>goal</w:t>
      </w:r>
      <w:r>
        <w:rPr>
          <w:spacing w:val="-6"/>
          <w:sz w:val="24"/>
        </w:rPr>
        <w:t xml:space="preserve"> </w:t>
      </w:r>
      <w:r>
        <w:rPr>
          <w:sz w:val="24"/>
        </w:rPr>
        <w:t>areas</w:t>
      </w:r>
      <w:r>
        <w:rPr>
          <w:spacing w:val="-5"/>
          <w:sz w:val="24"/>
        </w:rPr>
        <w:t xml:space="preserve"> </w:t>
      </w:r>
      <w:r>
        <w:rPr>
          <w:sz w:val="24"/>
        </w:rPr>
        <w:t>of</w:t>
      </w:r>
      <w:r>
        <w:rPr>
          <w:spacing w:val="-4"/>
          <w:sz w:val="24"/>
        </w:rPr>
        <w:t xml:space="preserve"> </w:t>
      </w:r>
      <w:r>
        <w:rPr>
          <w:sz w:val="24"/>
        </w:rPr>
        <w:t xml:space="preserve">the </w:t>
      </w:r>
      <w:r>
        <w:rPr>
          <w:spacing w:val="-2"/>
          <w:sz w:val="24"/>
        </w:rPr>
        <w:t>standards.</w:t>
      </w:r>
    </w:p>
    <w:p w14:paraId="03091911" w14:textId="77777777" w:rsidR="00186B0D" w:rsidRDefault="00000000">
      <w:pPr>
        <w:pStyle w:val="ListParagraph"/>
        <w:numPr>
          <w:ilvl w:val="0"/>
          <w:numId w:val="48"/>
        </w:numPr>
        <w:tabs>
          <w:tab w:val="left" w:pos="479"/>
        </w:tabs>
        <w:spacing w:line="291" w:lineRule="exact"/>
        <w:ind w:left="479" w:hanging="359"/>
        <w:rPr>
          <w:sz w:val="24"/>
        </w:rPr>
      </w:pPr>
      <w:r>
        <w:rPr>
          <w:sz w:val="24"/>
        </w:rPr>
        <w:t>Designs</w:t>
      </w:r>
      <w:r>
        <w:rPr>
          <w:spacing w:val="-6"/>
          <w:sz w:val="24"/>
        </w:rPr>
        <w:t xml:space="preserve"> </w:t>
      </w:r>
      <w:r>
        <w:rPr>
          <w:sz w:val="24"/>
        </w:rPr>
        <w:t>unit</w:t>
      </w:r>
      <w:r>
        <w:rPr>
          <w:spacing w:val="-6"/>
          <w:sz w:val="24"/>
        </w:rPr>
        <w:t xml:space="preserve"> </w:t>
      </w:r>
      <w:r>
        <w:rPr>
          <w:sz w:val="24"/>
        </w:rPr>
        <w:t>or</w:t>
      </w:r>
      <w:r>
        <w:rPr>
          <w:spacing w:val="-5"/>
          <w:sz w:val="24"/>
        </w:rPr>
        <w:t xml:space="preserve"> </w:t>
      </w:r>
      <w:r>
        <w:rPr>
          <w:sz w:val="24"/>
        </w:rPr>
        <w:t>long-term</w:t>
      </w:r>
      <w:r>
        <w:rPr>
          <w:spacing w:val="-2"/>
          <w:sz w:val="24"/>
        </w:rPr>
        <w:t xml:space="preserve"> </w:t>
      </w:r>
      <w:r>
        <w:rPr>
          <w:sz w:val="24"/>
        </w:rPr>
        <w:t>plans that</w:t>
      </w:r>
      <w:r>
        <w:rPr>
          <w:spacing w:val="-2"/>
          <w:sz w:val="24"/>
        </w:rPr>
        <w:t xml:space="preserve"> </w:t>
      </w:r>
      <w:r>
        <w:rPr>
          <w:sz w:val="24"/>
        </w:rPr>
        <w:t>reflect</w:t>
      </w:r>
      <w:r>
        <w:rPr>
          <w:spacing w:val="-1"/>
          <w:sz w:val="24"/>
        </w:rPr>
        <w:t xml:space="preserve"> </w:t>
      </w:r>
      <w:r>
        <w:rPr>
          <w:sz w:val="24"/>
        </w:rPr>
        <w:t>the</w:t>
      </w:r>
      <w:r>
        <w:rPr>
          <w:spacing w:val="-1"/>
          <w:sz w:val="24"/>
        </w:rPr>
        <w:t xml:space="preserve"> </w:t>
      </w:r>
      <w:r>
        <w:rPr>
          <w:sz w:val="24"/>
        </w:rPr>
        <w:t>Five</w:t>
      </w:r>
      <w:r>
        <w:rPr>
          <w:spacing w:val="-1"/>
          <w:sz w:val="24"/>
        </w:rPr>
        <w:t xml:space="preserve"> </w:t>
      </w:r>
      <w:r>
        <w:rPr>
          <w:sz w:val="24"/>
        </w:rPr>
        <w:t>Cs and</w:t>
      </w:r>
      <w:r>
        <w:rPr>
          <w:spacing w:val="-3"/>
          <w:sz w:val="24"/>
        </w:rPr>
        <w:t xml:space="preserve"> </w:t>
      </w:r>
      <w:r>
        <w:rPr>
          <w:spacing w:val="-2"/>
          <w:sz w:val="24"/>
        </w:rPr>
        <w:t>standards.</w:t>
      </w:r>
    </w:p>
    <w:p w14:paraId="03091912" w14:textId="77777777" w:rsidR="00186B0D" w:rsidRDefault="00000000">
      <w:pPr>
        <w:pStyle w:val="ListParagraph"/>
        <w:numPr>
          <w:ilvl w:val="0"/>
          <w:numId w:val="48"/>
        </w:numPr>
        <w:tabs>
          <w:tab w:val="left" w:pos="480"/>
        </w:tabs>
        <w:ind w:right="360"/>
        <w:rPr>
          <w:sz w:val="24"/>
        </w:rPr>
      </w:pPr>
      <w:r>
        <w:rPr>
          <w:sz w:val="24"/>
        </w:rPr>
        <w:t>Evaluates, selects, designs, and adapts instructional materials including visuals, realia,</w:t>
      </w:r>
      <w:r>
        <w:rPr>
          <w:spacing w:val="-7"/>
          <w:sz w:val="24"/>
        </w:rPr>
        <w:t xml:space="preserve"> </w:t>
      </w:r>
      <w:r>
        <w:rPr>
          <w:sz w:val="24"/>
        </w:rPr>
        <w:t>authentic</w:t>
      </w:r>
      <w:r>
        <w:rPr>
          <w:spacing w:val="-4"/>
          <w:sz w:val="24"/>
        </w:rPr>
        <w:t xml:space="preserve"> </w:t>
      </w:r>
      <w:r>
        <w:rPr>
          <w:sz w:val="24"/>
        </w:rPr>
        <w:t>printed</w:t>
      </w:r>
      <w:r>
        <w:rPr>
          <w:spacing w:val="-5"/>
          <w:sz w:val="24"/>
        </w:rPr>
        <w:t xml:space="preserve"> </w:t>
      </w:r>
      <w:r>
        <w:rPr>
          <w:sz w:val="24"/>
        </w:rPr>
        <w:t>and</w:t>
      </w:r>
      <w:r>
        <w:rPr>
          <w:spacing w:val="-5"/>
          <w:sz w:val="24"/>
        </w:rPr>
        <w:t xml:space="preserve"> </w:t>
      </w:r>
      <w:r>
        <w:rPr>
          <w:sz w:val="24"/>
        </w:rPr>
        <w:t>oral</w:t>
      </w:r>
      <w:r>
        <w:rPr>
          <w:spacing w:val="-6"/>
          <w:sz w:val="24"/>
        </w:rPr>
        <w:t xml:space="preserve"> </w:t>
      </w:r>
      <w:r>
        <w:rPr>
          <w:sz w:val="24"/>
        </w:rPr>
        <w:t>materials,</w:t>
      </w:r>
      <w:r>
        <w:rPr>
          <w:spacing w:val="-3"/>
          <w:sz w:val="24"/>
        </w:rPr>
        <w:t xml:space="preserve"> </w:t>
      </w:r>
      <w:r>
        <w:rPr>
          <w:sz w:val="24"/>
        </w:rPr>
        <w:t>and</w:t>
      </w:r>
      <w:r>
        <w:rPr>
          <w:spacing w:val="-5"/>
          <w:sz w:val="24"/>
        </w:rPr>
        <w:t xml:space="preserve"> </w:t>
      </w:r>
      <w:r>
        <w:rPr>
          <w:sz w:val="24"/>
        </w:rPr>
        <w:t>other</w:t>
      </w:r>
      <w:r>
        <w:rPr>
          <w:spacing w:val="-2"/>
          <w:sz w:val="24"/>
        </w:rPr>
        <w:t xml:space="preserve"> </w:t>
      </w:r>
      <w:r>
        <w:rPr>
          <w:sz w:val="24"/>
        </w:rPr>
        <w:t>resources</w:t>
      </w:r>
      <w:r>
        <w:rPr>
          <w:spacing w:val="-5"/>
          <w:sz w:val="24"/>
        </w:rPr>
        <w:t xml:space="preserve"> </w:t>
      </w:r>
      <w:r>
        <w:rPr>
          <w:sz w:val="24"/>
        </w:rPr>
        <w:t>obtained</w:t>
      </w:r>
      <w:r>
        <w:rPr>
          <w:spacing w:val="-1"/>
          <w:sz w:val="24"/>
        </w:rPr>
        <w:t xml:space="preserve"> </w:t>
      </w:r>
      <w:r>
        <w:rPr>
          <w:sz w:val="24"/>
        </w:rPr>
        <w:t xml:space="preserve">through </w:t>
      </w:r>
      <w:r>
        <w:rPr>
          <w:spacing w:val="-2"/>
          <w:sz w:val="24"/>
        </w:rPr>
        <w:t>technology.</w:t>
      </w:r>
    </w:p>
    <w:p w14:paraId="03091913" w14:textId="77777777" w:rsidR="00186B0D" w:rsidRDefault="00000000">
      <w:pPr>
        <w:pStyle w:val="ListParagraph"/>
        <w:numPr>
          <w:ilvl w:val="0"/>
          <w:numId w:val="48"/>
        </w:numPr>
        <w:tabs>
          <w:tab w:val="left" w:pos="479"/>
        </w:tabs>
        <w:spacing w:line="290" w:lineRule="exact"/>
        <w:ind w:left="479" w:hanging="359"/>
        <w:rPr>
          <w:sz w:val="24"/>
        </w:rPr>
      </w:pPr>
      <w:r>
        <w:rPr>
          <w:sz w:val="24"/>
        </w:rPr>
        <w:t>Assesses</w:t>
      </w:r>
      <w:r>
        <w:rPr>
          <w:spacing w:val="-4"/>
          <w:sz w:val="24"/>
        </w:rPr>
        <w:t xml:space="preserve"> </w:t>
      </w:r>
      <w:r>
        <w:rPr>
          <w:sz w:val="24"/>
        </w:rPr>
        <w:t>student</w:t>
      </w:r>
      <w:r>
        <w:rPr>
          <w:spacing w:val="-6"/>
          <w:sz w:val="24"/>
        </w:rPr>
        <w:t xml:space="preserve"> </w:t>
      </w:r>
      <w:r>
        <w:rPr>
          <w:sz w:val="24"/>
        </w:rPr>
        <w:t>progress toward</w:t>
      </w:r>
      <w:r>
        <w:rPr>
          <w:spacing w:val="-1"/>
          <w:sz w:val="24"/>
        </w:rPr>
        <w:t xml:space="preserve"> </w:t>
      </w:r>
      <w:r>
        <w:rPr>
          <w:sz w:val="24"/>
        </w:rPr>
        <w:t>achieving</w:t>
      </w:r>
      <w:r>
        <w:rPr>
          <w:spacing w:val="-2"/>
          <w:sz w:val="24"/>
        </w:rPr>
        <w:t xml:space="preserve"> standards.</w:t>
      </w:r>
    </w:p>
    <w:p w14:paraId="03091914" w14:textId="77777777" w:rsidR="00186B0D" w:rsidRDefault="00186B0D">
      <w:pPr>
        <w:pStyle w:val="BodyText"/>
        <w:spacing w:before="1"/>
      </w:pPr>
    </w:p>
    <w:p w14:paraId="03091915" w14:textId="77777777" w:rsidR="00186B0D" w:rsidRDefault="00000000">
      <w:pPr>
        <w:pStyle w:val="Heading5"/>
        <w:numPr>
          <w:ilvl w:val="1"/>
          <w:numId w:val="53"/>
        </w:numPr>
        <w:tabs>
          <w:tab w:val="left" w:pos="479"/>
        </w:tabs>
        <w:ind w:left="479" w:hanging="359"/>
      </w:pPr>
      <w:r>
        <w:t>Creates</w:t>
      </w:r>
      <w:r>
        <w:rPr>
          <w:spacing w:val="-5"/>
        </w:rPr>
        <w:t xml:space="preserve"> </w:t>
      </w:r>
      <w:r>
        <w:t>a</w:t>
      </w:r>
      <w:r>
        <w:rPr>
          <w:spacing w:val="-1"/>
        </w:rPr>
        <w:t xml:space="preserve"> </w:t>
      </w:r>
      <w:r>
        <w:t>classroom</w:t>
      </w:r>
      <w:r>
        <w:rPr>
          <w:spacing w:val="-2"/>
        </w:rPr>
        <w:t xml:space="preserve"> </w:t>
      </w:r>
      <w:r>
        <w:t>environment</w:t>
      </w:r>
      <w:r>
        <w:rPr>
          <w:spacing w:val="-2"/>
        </w:rPr>
        <w:t xml:space="preserve"> </w:t>
      </w:r>
      <w:r>
        <w:t>that</w:t>
      </w:r>
      <w:r>
        <w:rPr>
          <w:spacing w:val="-2"/>
        </w:rPr>
        <w:t xml:space="preserve"> </w:t>
      </w:r>
      <w:r>
        <w:t>supports</w:t>
      </w:r>
      <w:r>
        <w:rPr>
          <w:spacing w:val="-3"/>
        </w:rPr>
        <w:t xml:space="preserve"> </w:t>
      </w:r>
      <w:r>
        <w:t>language</w:t>
      </w:r>
      <w:r>
        <w:rPr>
          <w:spacing w:val="-4"/>
        </w:rPr>
        <w:t xml:space="preserve"> </w:t>
      </w:r>
      <w:r>
        <w:t>learning</w:t>
      </w:r>
      <w:r>
        <w:rPr>
          <w:spacing w:val="-5"/>
        </w:rPr>
        <w:t xml:space="preserve"> </w:t>
      </w:r>
      <w:r>
        <w:t>and</w:t>
      </w:r>
      <w:r>
        <w:rPr>
          <w:spacing w:val="-3"/>
        </w:rPr>
        <w:t xml:space="preserve"> </w:t>
      </w:r>
      <w:r>
        <w:rPr>
          <w:spacing w:val="-2"/>
        </w:rPr>
        <w:t>acquisition.</w:t>
      </w:r>
    </w:p>
    <w:p w14:paraId="03091916" w14:textId="77777777" w:rsidR="00186B0D" w:rsidRDefault="00000000">
      <w:pPr>
        <w:pStyle w:val="ListParagraph"/>
        <w:numPr>
          <w:ilvl w:val="2"/>
          <w:numId w:val="53"/>
        </w:numPr>
        <w:tabs>
          <w:tab w:val="left" w:pos="390"/>
          <w:tab w:val="left" w:pos="480"/>
        </w:tabs>
        <w:spacing w:before="290" w:line="242" w:lineRule="auto"/>
        <w:ind w:right="690" w:hanging="361"/>
        <w:rPr>
          <w:sz w:val="24"/>
        </w:rPr>
      </w:pPr>
      <w:r>
        <w:rPr>
          <w:sz w:val="24"/>
        </w:rPr>
        <w:t>Knows</w:t>
      </w:r>
      <w:r>
        <w:rPr>
          <w:spacing w:val="-4"/>
          <w:sz w:val="24"/>
        </w:rPr>
        <w:t xml:space="preserve"> </w:t>
      </w:r>
      <w:r>
        <w:rPr>
          <w:sz w:val="24"/>
        </w:rPr>
        <w:t>how</w:t>
      </w:r>
      <w:r>
        <w:rPr>
          <w:spacing w:val="-5"/>
          <w:sz w:val="24"/>
        </w:rPr>
        <w:t xml:space="preserve"> </w:t>
      </w:r>
      <w:r>
        <w:rPr>
          <w:sz w:val="24"/>
        </w:rPr>
        <w:t>students acquire</w:t>
      </w:r>
      <w:r>
        <w:rPr>
          <w:spacing w:val="-5"/>
          <w:sz w:val="24"/>
        </w:rPr>
        <w:t xml:space="preserve"> </w:t>
      </w:r>
      <w:r>
        <w:rPr>
          <w:sz w:val="24"/>
        </w:rPr>
        <w:t>first</w:t>
      </w:r>
      <w:r>
        <w:rPr>
          <w:spacing w:val="-6"/>
          <w:sz w:val="24"/>
        </w:rPr>
        <w:t xml:space="preserve"> </w:t>
      </w:r>
      <w:r>
        <w:rPr>
          <w:sz w:val="24"/>
        </w:rPr>
        <w:t>and</w:t>
      </w:r>
      <w:r>
        <w:rPr>
          <w:spacing w:val="-4"/>
          <w:sz w:val="24"/>
        </w:rPr>
        <w:t xml:space="preserve"> </w:t>
      </w:r>
      <w:r>
        <w:rPr>
          <w:sz w:val="24"/>
        </w:rPr>
        <w:t>second</w:t>
      </w:r>
      <w:r>
        <w:rPr>
          <w:spacing w:val="-4"/>
          <w:sz w:val="24"/>
        </w:rPr>
        <w:t xml:space="preserve"> </w:t>
      </w:r>
      <w:r>
        <w:rPr>
          <w:sz w:val="24"/>
        </w:rPr>
        <w:t>languages and</w:t>
      </w:r>
      <w:r>
        <w:rPr>
          <w:spacing w:val="-4"/>
          <w:sz w:val="24"/>
        </w:rPr>
        <w:t xml:space="preserve"> </w:t>
      </w:r>
      <w:r>
        <w:rPr>
          <w:sz w:val="24"/>
        </w:rPr>
        <w:t>the</w:t>
      </w:r>
      <w:r>
        <w:rPr>
          <w:spacing w:val="-5"/>
          <w:sz w:val="24"/>
        </w:rPr>
        <w:t xml:space="preserve"> </w:t>
      </w:r>
      <w:r>
        <w:rPr>
          <w:sz w:val="24"/>
        </w:rPr>
        <w:t>similarities</w:t>
      </w:r>
      <w:r>
        <w:rPr>
          <w:spacing w:val="-4"/>
          <w:sz w:val="24"/>
        </w:rPr>
        <w:t xml:space="preserve"> </w:t>
      </w:r>
      <w:r>
        <w:rPr>
          <w:sz w:val="24"/>
        </w:rPr>
        <w:t>and differences between the two processes.</w:t>
      </w:r>
    </w:p>
    <w:p w14:paraId="03091917" w14:textId="77777777" w:rsidR="00186B0D" w:rsidRDefault="00000000">
      <w:pPr>
        <w:pStyle w:val="ListParagraph"/>
        <w:numPr>
          <w:ilvl w:val="2"/>
          <w:numId w:val="53"/>
        </w:numPr>
        <w:tabs>
          <w:tab w:val="left" w:pos="391"/>
        </w:tabs>
        <w:spacing w:line="301" w:lineRule="exact"/>
        <w:ind w:left="391" w:hanging="271"/>
        <w:rPr>
          <w:sz w:val="24"/>
        </w:rPr>
      </w:pPr>
      <w:r>
        <w:rPr>
          <w:sz w:val="24"/>
        </w:rPr>
        <w:t>Knows</w:t>
      </w:r>
      <w:r>
        <w:rPr>
          <w:spacing w:val="-6"/>
          <w:sz w:val="24"/>
        </w:rPr>
        <w:t xml:space="preserve"> </w:t>
      </w:r>
      <w:r>
        <w:rPr>
          <w:sz w:val="24"/>
        </w:rPr>
        <w:t>how to</w:t>
      </w:r>
      <w:r>
        <w:rPr>
          <w:spacing w:val="-4"/>
          <w:sz w:val="24"/>
        </w:rPr>
        <w:t xml:space="preserve"> </w:t>
      </w:r>
      <w:r>
        <w:rPr>
          <w:sz w:val="24"/>
        </w:rPr>
        <w:t>provide</w:t>
      </w:r>
      <w:r>
        <w:rPr>
          <w:spacing w:val="-4"/>
          <w:sz w:val="24"/>
        </w:rPr>
        <w:t xml:space="preserve"> </w:t>
      </w:r>
      <w:r>
        <w:rPr>
          <w:sz w:val="24"/>
        </w:rPr>
        <w:t>comprehensible</w:t>
      </w:r>
      <w:r>
        <w:rPr>
          <w:spacing w:val="-4"/>
          <w:sz w:val="24"/>
        </w:rPr>
        <w:t xml:space="preserve"> </w:t>
      </w:r>
      <w:r>
        <w:rPr>
          <w:sz w:val="24"/>
        </w:rPr>
        <w:t>input</w:t>
      </w:r>
      <w:r>
        <w:rPr>
          <w:spacing w:val="-5"/>
          <w:sz w:val="24"/>
        </w:rPr>
        <w:t xml:space="preserve"> </w:t>
      </w:r>
      <w:r>
        <w:rPr>
          <w:sz w:val="24"/>
        </w:rPr>
        <w:t>in the target</w:t>
      </w:r>
      <w:r>
        <w:rPr>
          <w:spacing w:val="-1"/>
          <w:sz w:val="24"/>
        </w:rPr>
        <w:t xml:space="preserve"> </w:t>
      </w:r>
      <w:r>
        <w:rPr>
          <w:spacing w:val="-2"/>
          <w:sz w:val="24"/>
        </w:rPr>
        <w:t>language.</w:t>
      </w:r>
    </w:p>
    <w:p w14:paraId="03091918" w14:textId="77777777" w:rsidR="00186B0D" w:rsidRDefault="00000000">
      <w:pPr>
        <w:pStyle w:val="ListParagraph"/>
        <w:numPr>
          <w:ilvl w:val="2"/>
          <w:numId w:val="53"/>
        </w:numPr>
        <w:tabs>
          <w:tab w:val="left" w:pos="390"/>
          <w:tab w:val="left" w:pos="480"/>
        </w:tabs>
        <w:spacing w:before="2"/>
        <w:ind w:right="804" w:hanging="361"/>
        <w:rPr>
          <w:sz w:val="24"/>
        </w:rPr>
      </w:pPr>
      <w:proofErr w:type="gramStart"/>
      <w:r>
        <w:rPr>
          <w:sz w:val="24"/>
        </w:rPr>
        <w:t>Is</w:t>
      </w:r>
      <w:proofErr w:type="gramEnd"/>
      <w:r>
        <w:rPr>
          <w:sz w:val="24"/>
        </w:rPr>
        <w:t xml:space="preserve"> familiar</w:t>
      </w:r>
      <w:r>
        <w:rPr>
          <w:spacing w:val="-1"/>
          <w:sz w:val="24"/>
        </w:rPr>
        <w:t xml:space="preserve"> </w:t>
      </w:r>
      <w:r>
        <w:rPr>
          <w:sz w:val="24"/>
        </w:rPr>
        <w:t>with</w:t>
      </w:r>
      <w:r>
        <w:rPr>
          <w:spacing w:val="-4"/>
          <w:sz w:val="24"/>
        </w:rPr>
        <w:t xml:space="preserve"> </w:t>
      </w:r>
      <w:r>
        <w:rPr>
          <w:sz w:val="24"/>
        </w:rPr>
        <w:t>a</w:t>
      </w:r>
      <w:r>
        <w:rPr>
          <w:spacing w:val="-1"/>
          <w:sz w:val="24"/>
        </w:rPr>
        <w:t xml:space="preserve"> </w:t>
      </w:r>
      <w:r>
        <w:rPr>
          <w:sz w:val="24"/>
        </w:rPr>
        <w:t>variety</w:t>
      </w:r>
      <w:r>
        <w:rPr>
          <w:spacing w:val="-2"/>
          <w:sz w:val="24"/>
        </w:rPr>
        <w:t xml:space="preserve"> </w:t>
      </w:r>
      <w:r>
        <w:rPr>
          <w:sz w:val="24"/>
        </w:rPr>
        <w:t>of</w:t>
      </w:r>
      <w:r>
        <w:rPr>
          <w:spacing w:val="-6"/>
          <w:sz w:val="24"/>
        </w:rPr>
        <w:t xml:space="preserve"> </w:t>
      </w:r>
      <w:r>
        <w:rPr>
          <w:sz w:val="24"/>
        </w:rPr>
        <w:t>special</w:t>
      </w:r>
      <w:r>
        <w:rPr>
          <w:spacing w:val="-5"/>
          <w:sz w:val="24"/>
        </w:rPr>
        <w:t xml:space="preserve"> </w:t>
      </w:r>
      <w:r>
        <w:rPr>
          <w:sz w:val="24"/>
        </w:rPr>
        <w:t>needs</w:t>
      </w:r>
      <w:r>
        <w:rPr>
          <w:spacing w:val="-4"/>
          <w:sz w:val="24"/>
        </w:rPr>
        <w:t xml:space="preserve"> </w:t>
      </w:r>
      <w:r>
        <w:rPr>
          <w:sz w:val="24"/>
        </w:rPr>
        <w:t>that</w:t>
      </w:r>
      <w:r>
        <w:rPr>
          <w:spacing w:val="-6"/>
          <w:sz w:val="24"/>
        </w:rPr>
        <w:t xml:space="preserve"> </w:t>
      </w:r>
      <w:r>
        <w:rPr>
          <w:sz w:val="24"/>
        </w:rPr>
        <w:t>students may</w:t>
      </w:r>
      <w:r>
        <w:rPr>
          <w:spacing w:val="-6"/>
          <w:sz w:val="24"/>
        </w:rPr>
        <w:t xml:space="preserve"> </w:t>
      </w:r>
      <w:r>
        <w:rPr>
          <w:sz w:val="24"/>
        </w:rPr>
        <w:t>have</w:t>
      </w:r>
      <w:r>
        <w:rPr>
          <w:spacing w:val="-5"/>
          <w:sz w:val="24"/>
        </w:rPr>
        <w:t xml:space="preserve"> </w:t>
      </w:r>
      <w:r>
        <w:rPr>
          <w:sz w:val="24"/>
        </w:rPr>
        <w:t>in</w:t>
      </w:r>
      <w:r>
        <w:rPr>
          <w:spacing w:val="-4"/>
          <w:sz w:val="24"/>
        </w:rPr>
        <w:t xml:space="preserve"> </w:t>
      </w:r>
      <w:r>
        <w:rPr>
          <w:sz w:val="24"/>
        </w:rPr>
        <w:t>the</w:t>
      </w:r>
      <w:r>
        <w:rPr>
          <w:spacing w:val="-5"/>
          <w:sz w:val="24"/>
        </w:rPr>
        <w:t xml:space="preserve"> </w:t>
      </w:r>
      <w:r>
        <w:rPr>
          <w:sz w:val="24"/>
        </w:rPr>
        <w:t>foreign language classroom.</w:t>
      </w:r>
    </w:p>
    <w:p w14:paraId="03091919" w14:textId="77777777" w:rsidR="00186B0D" w:rsidRDefault="00000000">
      <w:pPr>
        <w:pStyle w:val="ListParagraph"/>
        <w:numPr>
          <w:ilvl w:val="0"/>
          <w:numId w:val="47"/>
        </w:numPr>
        <w:tabs>
          <w:tab w:val="left" w:pos="479"/>
        </w:tabs>
        <w:spacing w:before="291"/>
        <w:ind w:left="479" w:hanging="359"/>
        <w:rPr>
          <w:sz w:val="24"/>
        </w:rPr>
      </w:pPr>
      <w:proofErr w:type="gramStart"/>
      <w:r>
        <w:rPr>
          <w:sz w:val="24"/>
        </w:rPr>
        <w:t>Believes</w:t>
      </w:r>
      <w:proofErr w:type="gramEnd"/>
      <w:r>
        <w:rPr>
          <w:spacing w:val="-1"/>
          <w:sz w:val="24"/>
        </w:rPr>
        <w:t xml:space="preserve"> </w:t>
      </w:r>
      <w:r>
        <w:rPr>
          <w:sz w:val="24"/>
        </w:rPr>
        <w:t>that</w:t>
      </w:r>
      <w:r>
        <w:rPr>
          <w:spacing w:val="-3"/>
          <w:sz w:val="24"/>
        </w:rPr>
        <w:t xml:space="preserve"> </w:t>
      </w:r>
      <w:r>
        <w:rPr>
          <w:sz w:val="24"/>
        </w:rPr>
        <w:t>all</w:t>
      </w:r>
      <w:r>
        <w:rPr>
          <w:spacing w:val="-5"/>
          <w:sz w:val="24"/>
        </w:rPr>
        <w:t xml:space="preserve"> </w:t>
      </w:r>
      <w:r>
        <w:rPr>
          <w:sz w:val="24"/>
        </w:rPr>
        <w:t>students</w:t>
      </w:r>
      <w:r>
        <w:rPr>
          <w:spacing w:val="-1"/>
          <w:sz w:val="24"/>
        </w:rPr>
        <w:t xml:space="preserve"> </w:t>
      </w:r>
      <w:r>
        <w:rPr>
          <w:sz w:val="24"/>
        </w:rPr>
        <w:t>can</w:t>
      </w:r>
      <w:r>
        <w:rPr>
          <w:spacing w:val="-1"/>
          <w:sz w:val="24"/>
        </w:rPr>
        <w:t xml:space="preserve"> </w:t>
      </w:r>
      <w:r>
        <w:rPr>
          <w:sz w:val="24"/>
        </w:rPr>
        <w:t>learn/acquire</w:t>
      </w:r>
      <w:r>
        <w:rPr>
          <w:spacing w:val="-2"/>
          <w:sz w:val="24"/>
        </w:rPr>
        <w:t xml:space="preserve"> </w:t>
      </w:r>
      <w:r>
        <w:rPr>
          <w:sz w:val="24"/>
        </w:rPr>
        <w:t>a</w:t>
      </w:r>
      <w:r>
        <w:rPr>
          <w:spacing w:val="-5"/>
          <w:sz w:val="24"/>
        </w:rPr>
        <w:t xml:space="preserve"> </w:t>
      </w:r>
      <w:r>
        <w:rPr>
          <w:sz w:val="24"/>
        </w:rPr>
        <w:t>second</w:t>
      </w:r>
      <w:r>
        <w:rPr>
          <w:spacing w:val="-4"/>
          <w:sz w:val="24"/>
        </w:rPr>
        <w:t xml:space="preserve"> </w:t>
      </w:r>
      <w:r>
        <w:rPr>
          <w:spacing w:val="-2"/>
          <w:sz w:val="24"/>
        </w:rPr>
        <w:t>language.</w:t>
      </w:r>
    </w:p>
    <w:p w14:paraId="0309191A" w14:textId="77777777" w:rsidR="00186B0D" w:rsidRDefault="00000000">
      <w:pPr>
        <w:pStyle w:val="ListParagraph"/>
        <w:numPr>
          <w:ilvl w:val="0"/>
          <w:numId w:val="47"/>
        </w:numPr>
        <w:tabs>
          <w:tab w:val="left" w:pos="479"/>
        </w:tabs>
        <w:spacing w:before="3" w:line="293" w:lineRule="exact"/>
        <w:ind w:left="479" w:hanging="359"/>
        <w:rPr>
          <w:sz w:val="24"/>
        </w:rPr>
      </w:pPr>
      <w:r>
        <w:rPr>
          <w:sz w:val="24"/>
        </w:rPr>
        <w:t>Demonstrates</w:t>
      </w:r>
      <w:r>
        <w:rPr>
          <w:spacing w:val="-7"/>
          <w:sz w:val="24"/>
        </w:rPr>
        <w:t xml:space="preserve"> </w:t>
      </w:r>
      <w:r>
        <w:rPr>
          <w:sz w:val="24"/>
        </w:rPr>
        <w:t>sensitivity</w:t>
      </w:r>
      <w:r>
        <w:rPr>
          <w:spacing w:val="-2"/>
          <w:sz w:val="24"/>
        </w:rPr>
        <w:t xml:space="preserve"> </w:t>
      </w:r>
      <w:r>
        <w:rPr>
          <w:sz w:val="24"/>
        </w:rPr>
        <w:t>to</w:t>
      </w:r>
      <w:r>
        <w:rPr>
          <w:spacing w:val="-1"/>
          <w:sz w:val="24"/>
        </w:rPr>
        <w:t xml:space="preserve"> </w:t>
      </w:r>
      <w:r>
        <w:rPr>
          <w:sz w:val="24"/>
        </w:rPr>
        <w:t>individual</w:t>
      </w:r>
      <w:r>
        <w:rPr>
          <w:spacing w:val="-5"/>
          <w:sz w:val="24"/>
        </w:rPr>
        <w:t xml:space="preserve"> </w:t>
      </w:r>
      <w:r>
        <w:rPr>
          <w:sz w:val="24"/>
        </w:rPr>
        <w:t>learners’</w:t>
      </w:r>
      <w:r>
        <w:rPr>
          <w:spacing w:val="-7"/>
          <w:sz w:val="24"/>
        </w:rPr>
        <w:t xml:space="preserve"> </w:t>
      </w:r>
      <w:r>
        <w:rPr>
          <w:sz w:val="24"/>
        </w:rPr>
        <w:t>needs in</w:t>
      </w:r>
      <w:r>
        <w:rPr>
          <w:spacing w:val="-1"/>
          <w:sz w:val="24"/>
        </w:rPr>
        <w:t xml:space="preserve"> </w:t>
      </w:r>
      <w:r>
        <w:rPr>
          <w:sz w:val="24"/>
        </w:rPr>
        <w:t>a</w:t>
      </w:r>
      <w:r>
        <w:rPr>
          <w:spacing w:val="-5"/>
          <w:sz w:val="24"/>
        </w:rPr>
        <w:t xml:space="preserve"> </w:t>
      </w:r>
      <w:r>
        <w:rPr>
          <w:sz w:val="24"/>
        </w:rPr>
        <w:t>language</w:t>
      </w:r>
      <w:r>
        <w:rPr>
          <w:spacing w:val="-5"/>
          <w:sz w:val="24"/>
        </w:rPr>
        <w:t xml:space="preserve"> </w:t>
      </w:r>
      <w:r>
        <w:rPr>
          <w:spacing w:val="-2"/>
          <w:sz w:val="24"/>
        </w:rPr>
        <w:t>environment.</w:t>
      </w:r>
    </w:p>
    <w:p w14:paraId="0309191B" w14:textId="77777777" w:rsidR="00186B0D" w:rsidRDefault="00000000">
      <w:pPr>
        <w:pStyle w:val="ListParagraph"/>
        <w:numPr>
          <w:ilvl w:val="0"/>
          <w:numId w:val="47"/>
        </w:numPr>
        <w:tabs>
          <w:tab w:val="left" w:pos="479"/>
        </w:tabs>
        <w:spacing w:line="292" w:lineRule="exact"/>
        <w:ind w:left="479" w:hanging="359"/>
        <w:rPr>
          <w:sz w:val="24"/>
        </w:rPr>
      </w:pPr>
      <w:r>
        <w:rPr>
          <w:sz w:val="24"/>
        </w:rPr>
        <w:t>Demonstrates</w:t>
      </w:r>
      <w:r>
        <w:rPr>
          <w:spacing w:val="-6"/>
          <w:sz w:val="24"/>
        </w:rPr>
        <w:t xml:space="preserve"> </w:t>
      </w:r>
      <w:r>
        <w:rPr>
          <w:sz w:val="24"/>
        </w:rPr>
        <w:t>an enthusiasm</w:t>
      </w:r>
      <w:r>
        <w:rPr>
          <w:spacing w:val="-5"/>
          <w:sz w:val="24"/>
        </w:rPr>
        <w:t xml:space="preserve"> </w:t>
      </w:r>
      <w:r>
        <w:rPr>
          <w:sz w:val="24"/>
        </w:rPr>
        <w:t>for</w:t>
      </w:r>
      <w:r>
        <w:rPr>
          <w:spacing w:val="-1"/>
          <w:sz w:val="24"/>
        </w:rPr>
        <w:t xml:space="preserve"> </w:t>
      </w:r>
      <w:r>
        <w:rPr>
          <w:sz w:val="24"/>
        </w:rPr>
        <w:t>target</w:t>
      </w:r>
      <w:r>
        <w:rPr>
          <w:spacing w:val="-5"/>
          <w:sz w:val="24"/>
        </w:rPr>
        <w:t xml:space="preserve"> </w:t>
      </w:r>
      <w:r>
        <w:rPr>
          <w:sz w:val="24"/>
        </w:rPr>
        <w:t xml:space="preserve">language </w:t>
      </w:r>
      <w:r>
        <w:rPr>
          <w:spacing w:val="-2"/>
          <w:sz w:val="24"/>
        </w:rPr>
        <w:t>teaching.</w:t>
      </w:r>
    </w:p>
    <w:p w14:paraId="0309191C" w14:textId="77777777" w:rsidR="00186B0D" w:rsidRDefault="00000000">
      <w:pPr>
        <w:pStyle w:val="ListParagraph"/>
        <w:numPr>
          <w:ilvl w:val="0"/>
          <w:numId w:val="47"/>
        </w:numPr>
        <w:tabs>
          <w:tab w:val="left" w:pos="479"/>
        </w:tabs>
        <w:spacing w:line="293" w:lineRule="exact"/>
        <w:ind w:left="479" w:hanging="359"/>
        <w:rPr>
          <w:sz w:val="24"/>
        </w:rPr>
      </w:pPr>
      <w:r>
        <w:rPr>
          <w:sz w:val="24"/>
        </w:rPr>
        <w:t>Demonstrates</w:t>
      </w:r>
      <w:r>
        <w:rPr>
          <w:spacing w:val="-6"/>
          <w:sz w:val="24"/>
        </w:rPr>
        <w:t xml:space="preserve"> </w:t>
      </w:r>
      <w:r>
        <w:rPr>
          <w:sz w:val="24"/>
        </w:rPr>
        <w:t>a</w:t>
      </w:r>
      <w:r>
        <w:rPr>
          <w:spacing w:val="-4"/>
          <w:sz w:val="24"/>
        </w:rPr>
        <w:t xml:space="preserve"> </w:t>
      </w:r>
      <w:r>
        <w:rPr>
          <w:sz w:val="24"/>
        </w:rPr>
        <w:t>sincere</w:t>
      </w:r>
      <w:r>
        <w:rPr>
          <w:spacing w:val="-1"/>
          <w:sz w:val="24"/>
        </w:rPr>
        <w:t xml:space="preserve"> </w:t>
      </w:r>
      <w:r>
        <w:rPr>
          <w:sz w:val="24"/>
        </w:rPr>
        <w:t>effort</w:t>
      </w:r>
      <w:r>
        <w:rPr>
          <w:spacing w:val="-5"/>
          <w:sz w:val="24"/>
        </w:rPr>
        <w:t xml:space="preserve"> </w:t>
      </w:r>
      <w:r>
        <w:rPr>
          <w:sz w:val="24"/>
        </w:rPr>
        <w:t>to</w:t>
      </w:r>
      <w:r>
        <w:rPr>
          <w:spacing w:val="-3"/>
          <w:sz w:val="24"/>
        </w:rPr>
        <w:t xml:space="preserve"> </w:t>
      </w:r>
      <w:r>
        <w:rPr>
          <w:sz w:val="24"/>
        </w:rPr>
        <w:t>understand</w:t>
      </w:r>
      <w:r>
        <w:rPr>
          <w:spacing w:val="-4"/>
          <w:sz w:val="24"/>
        </w:rPr>
        <w:t xml:space="preserve"> </w:t>
      </w:r>
      <w:r>
        <w:rPr>
          <w:sz w:val="24"/>
        </w:rPr>
        <w:t>students’</w:t>
      </w:r>
      <w:r>
        <w:rPr>
          <w:spacing w:val="-5"/>
          <w:sz w:val="24"/>
        </w:rPr>
        <w:t xml:space="preserve"> </w:t>
      </w:r>
      <w:r>
        <w:rPr>
          <w:sz w:val="24"/>
        </w:rPr>
        <w:t>communicative</w:t>
      </w:r>
      <w:r>
        <w:rPr>
          <w:spacing w:val="-4"/>
          <w:sz w:val="24"/>
        </w:rPr>
        <w:t xml:space="preserve"> </w:t>
      </w:r>
      <w:r>
        <w:rPr>
          <w:spacing w:val="-2"/>
          <w:sz w:val="24"/>
        </w:rPr>
        <w:t>efforts.</w:t>
      </w:r>
    </w:p>
    <w:p w14:paraId="0309191D" w14:textId="77777777" w:rsidR="00186B0D" w:rsidRDefault="00186B0D">
      <w:pPr>
        <w:spacing w:line="293" w:lineRule="exact"/>
        <w:rPr>
          <w:sz w:val="24"/>
        </w:rPr>
        <w:sectPr w:rsidR="00186B0D">
          <w:pgSz w:w="12240" w:h="15840"/>
          <w:pgMar w:top="1420" w:right="1700" w:bottom="280" w:left="168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91E" w14:textId="77777777" w:rsidR="00186B0D" w:rsidRDefault="00000000">
      <w:pPr>
        <w:pStyle w:val="ListParagraph"/>
        <w:numPr>
          <w:ilvl w:val="0"/>
          <w:numId w:val="47"/>
        </w:numPr>
        <w:tabs>
          <w:tab w:val="left" w:pos="479"/>
        </w:tabs>
        <w:spacing w:before="59"/>
        <w:ind w:left="479" w:hanging="359"/>
        <w:rPr>
          <w:sz w:val="24"/>
        </w:rPr>
      </w:pPr>
      <w:proofErr w:type="gramStart"/>
      <w:r>
        <w:rPr>
          <w:sz w:val="24"/>
        </w:rPr>
        <w:lastRenderedPageBreak/>
        <w:t>Tolerates</w:t>
      </w:r>
      <w:proofErr w:type="gramEnd"/>
      <w:r>
        <w:rPr>
          <w:spacing w:val="-3"/>
          <w:sz w:val="24"/>
        </w:rPr>
        <w:t xml:space="preserve"> </w:t>
      </w:r>
      <w:r>
        <w:rPr>
          <w:sz w:val="24"/>
        </w:rPr>
        <w:t>students’</w:t>
      </w:r>
      <w:r>
        <w:rPr>
          <w:spacing w:val="-5"/>
          <w:sz w:val="24"/>
        </w:rPr>
        <w:t xml:space="preserve"> </w:t>
      </w:r>
      <w:r>
        <w:rPr>
          <w:sz w:val="24"/>
        </w:rPr>
        <w:t>language</w:t>
      </w:r>
      <w:r>
        <w:rPr>
          <w:spacing w:val="-4"/>
          <w:sz w:val="24"/>
        </w:rPr>
        <w:t xml:space="preserve"> </w:t>
      </w:r>
      <w:r>
        <w:rPr>
          <w:sz w:val="24"/>
        </w:rPr>
        <w:t>errors</w:t>
      </w:r>
      <w:r>
        <w:rPr>
          <w:spacing w:val="1"/>
          <w:sz w:val="24"/>
        </w:rPr>
        <w:t xml:space="preserve"> </w:t>
      </w:r>
      <w:r>
        <w:rPr>
          <w:sz w:val="24"/>
        </w:rPr>
        <w:t>that</w:t>
      </w:r>
      <w:r>
        <w:rPr>
          <w:spacing w:val="-5"/>
          <w:sz w:val="24"/>
        </w:rPr>
        <w:t xml:space="preserve"> </w:t>
      </w:r>
      <w:r>
        <w:rPr>
          <w:sz w:val="24"/>
        </w:rPr>
        <w:t>occur as</w:t>
      </w:r>
      <w:r>
        <w:rPr>
          <w:spacing w:val="-3"/>
          <w:sz w:val="24"/>
        </w:rPr>
        <w:t xml:space="preserve"> </w:t>
      </w:r>
      <w:r>
        <w:rPr>
          <w:sz w:val="24"/>
        </w:rPr>
        <w:t>part</w:t>
      </w:r>
      <w:r>
        <w:rPr>
          <w:spacing w:val="-5"/>
          <w:sz w:val="24"/>
        </w:rPr>
        <w:t xml:space="preserve"> </w:t>
      </w:r>
      <w:r>
        <w:rPr>
          <w:sz w:val="24"/>
        </w:rPr>
        <w:t>of</w:t>
      </w:r>
      <w:r>
        <w:rPr>
          <w:spacing w:val="-2"/>
          <w:sz w:val="24"/>
        </w:rPr>
        <w:t xml:space="preserve"> </w:t>
      </w:r>
      <w:r>
        <w:rPr>
          <w:sz w:val="24"/>
        </w:rPr>
        <w:t>the</w:t>
      </w:r>
      <w:r>
        <w:rPr>
          <w:spacing w:val="-1"/>
          <w:sz w:val="24"/>
        </w:rPr>
        <w:t xml:space="preserve"> </w:t>
      </w:r>
      <w:r>
        <w:rPr>
          <w:sz w:val="24"/>
        </w:rPr>
        <w:t>acquisition</w:t>
      </w:r>
      <w:r>
        <w:rPr>
          <w:spacing w:val="-2"/>
          <w:sz w:val="24"/>
        </w:rPr>
        <w:t xml:space="preserve"> process.</w:t>
      </w:r>
    </w:p>
    <w:p w14:paraId="0309191F" w14:textId="77777777" w:rsidR="00186B0D" w:rsidRDefault="00000000">
      <w:pPr>
        <w:pStyle w:val="ListParagraph"/>
        <w:numPr>
          <w:ilvl w:val="0"/>
          <w:numId w:val="46"/>
        </w:numPr>
        <w:tabs>
          <w:tab w:val="left" w:pos="479"/>
        </w:tabs>
        <w:spacing w:before="291"/>
        <w:ind w:left="479" w:hanging="359"/>
        <w:rPr>
          <w:sz w:val="24"/>
        </w:rPr>
      </w:pPr>
      <w:r>
        <w:rPr>
          <w:sz w:val="24"/>
        </w:rPr>
        <w:t>Conducts</w:t>
      </w:r>
      <w:r>
        <w:rPr>
          <w:spacing w:val="-2"/>
          <w:sz w:val="24"/>
        </w:rPr>
        <w:t xml:space="preserve"> </w:t>
      </w:r>
      <w:r>
        <w:rPr>
          <w:sz w:val="24"/>
        </w:rPr>
        <w:t>the</w:t>
      </w:r>
      <w:r>
        <w:rPr>
          <w:spacing w:val="-1"/>
          <w:sz w:val="24"/>
        </w:rPr>
        <w:t xml:space="preserve"> </w:t>
      </w:r>
      <w:r>
        <w:rPr>
          <w:sz w:val="24"/>
        </w:rPr>
        <w:t>class</w:t>
      </w:r>
      <w:r>
        <w:rPr>
          <w:spacing w:val="-3"/>
          <w:sz w:val="24"/>
        </w:rPr>
        <w:t xml:space="preserve"> </w:t>
      </w:r>
      <w:r>
        <w:rPr>
          <w:sz w:val="24"/>
        </w:rPr>
        <w:t>in the target</w:t>
      </w:r>
      <w:r>
        <w:rPr>
          <w:spacing w:val="-5"/>
          <w:sz w:val="24"/>
        </w:rPr>
        <w:t xml:space="preserve"> </w:t>
      </w:r>
      <w:r>
        <w:rPr>
          <w:sz w:val="24"/>
        </w:rPr>
        <w:t>language</w:t>
      </w:r>
      <w:r>
        <w:rPr>
          <w:spacing w:val="-5"/>
          <w:sz w:val="24"/>
        </w:rPr>
        <w:t xml:space="preserve"> </w:t>
      </w:r>
      <w:r>
        <w:rPr>
          <w:sz w:val="24"/>
        </w:rPr>
        <w:t>at</w:t>
      </w:r>
      <w:r>
        <w:rPr>
          <w:spacing w:val="-1"/>
          <w:sz w:val="24"/>
        </w:rPr>
        <w:t xml:space="preserve"> </w:t>
      </w:r>
      <w:r>
        <w:rPr>
          <w:sz w:val="24"/>
        </w:rPr>
        <w:t>least</w:t>
      </w:r>
      <w:r>
        <w:rPr>
          <w:spacing w:val="-2"/>
          <w:sz w:val="24"/>
        </w:rPr>
        <w:t xml:space="preserve"> </w:t>
      </w:r>
      <w:r>
        <w:rPr>
          <w:sz w:val="24"/>
        </w:rPr>
        <w:t>75% of</w:t>
      </w:r>
      <w:r>
        <w:rPr>
          <w:spacing w:val="-3"/>
          <w:sz w:val="24"/>
        </w:rPr>
        <w:t xml:space="preserve"> </w:t>
      </w:r>
      <w:r>
        <w:rPr>
          <w:sz w:val="24"/>
        </w:rPr>
        <w:t>the class</w:t>
      </w:r>
      <w:r>
        <w:rPr>
          <w:spacing w:val="-3"/>
          <w:sz w:val="24"/>
        </w:rPr>
        <w:t xml:space="preserve"> </w:t>
      </w:r>
      <w:r>
        <w:rPr>
          <w:spacing w:val="-2"/>
          <w:sz w:val="24"/>
        </w:rPr>
        <w:t>period.</w:t>
      </w:r>
    </w:p>
    <w:p w14:paraId="03091920" w14:textId="77777777" w:rsidR="00186B0D" w:rsidRDefault="00000000">
      <w:pPr>
        <w:pStyle w:val="ListParagraph"/>
        <w:numPr>
          <w:ilvl w:val="0"/>
          <w:numId w:val="46"/>
        </w:numPr>
        <w:tabs>
          <w:tab w:val="left" w:pos="480"/>
        </w:tabs>
        <w:spacing w:before="3"/>
        <w:ind w:right="188"/>
        <w:rPr>
          <w:sz w:val="24"/>
        </w:rPr>
      </w:pPr>
      <w:r>
        <w:rPr>
          <w:sz w:val="24"/>
        </w:rPr>
        <w:t>Uses the target language appropriately for handling classroom routines, giving directions,</w:t>
      </w:r>
      <w:r>
        <w:rPr>
          <w:spacing w:val="-7"/>
          <w:sz w:val="24"/>
        </w:rPr>
        <w:t xml:space="preserve"> </w:t>
      </w:r>
      <w:r>
        <w:rPr>
          <w:sz w:val="24"/>
        </w:rPr>
        <w:t>making</w:t>
      </w:r>
      <w:r>
        <w:rPr>
          <w:spacing w:val="-4"/>
          <w:sz w:val="24"/>
        </w:rPr>
        <w:t xml:space="preserve"> </w:t>
      </w:r>
      <w:r>
        <w:rPr>
          <w:sz w:val="24"/>
        </w:rPr>
        <w:t>transitions</w:t>
      </w:r>
      <w:r>
        <w:rPr>
          <w:spacing w:val="-5"/>
          <w:sz w:val="24"/>
        </w:rPr>
        <w:t xml:space="preserve"> </w:t>
      </w:r>
      <w:r>
        <w:rPr>
          <w:sz w:val="24"/>
        </w:rPr>
        <w:t>between</w:t>
      </w:r>
      <w:r>
        <w:rPr>
          <w:spacing w:val="-5"/>
          <w:sz w:val="24"/>
        </w:rPr>
        <w:t xml:space="preserve"> </w:t>
      </w:r>
      <w:r>
        <w:rPr>
          <w:sz w:val="24"/>
        </w:rPr>
        <w:t>activities,</w:t>
      </w:r>
      <w:r>
        <w:rPr>
          <w:spacing w:val="-7"/>
          <w:sz w:val="24"/>
        </w:rPr>
        <w:t xml:space="preserve"> </w:t>
      </w:r>
      <w:r>
        <w:rPr>
          <w:sz w:val="24"/>
        </w:rPr>
        <w:t>and</w:t>
      </w:r>
      <w:r>
        <w:rPr>
          <w:spacing w:val="-1"/>
          <w:sz w:val="24"/>
        </w:rPr>
        <w:t xml:space="preserve"> </w:t>
      </w:r>
      <w:r>
        <w:rPr>
          <w:sz w:val="24"/>
        </w:rPr>
        <w:t>talking</w:t>
      </w:r>
      <w:r>
        <w:rPr>
          <w:spacing w:val="-4"/>
          <w:sz w:val="24"/>
        </w:rPr>
        <w:t xml:space="preserve"> </w:t>
      </w:r>
      <w:r>
        <w:rPr>
          <w:sz w:val="24"/>
        </w:rPr>
        <w:t>to</w:t>
      </w:r>
      <w:r>
        <w:rPr>
          <w:spacing w:val="-5"/>
          <w:sz w:val="24"/>
        </w:rPr>
        <w:t xml:space="preserve"> </w:t>
      </w:r>
      <w:r>
        <w:rPr>
          <w:sz w:val="24"/>
        </w:rPr>
        <w:t>students</w:t>
      </w:r>
      <w:r>
        <w:rPr>
          <w:spacing w:val="-5"/>
          <w:sz w:val="24"/>
        </w:rPr>
        <w:t xml:space="preserve"> </w:t>
      </w:r>
      <w:r>
        <w:rPr>
          <w:sz w:val="24"/>
        </w:rPr>
        <w:t>before</w:t>
      </w:r>
      <w:r>
        <w:rPr>
          <w:spacing w:val="-2"/>
          <w:sz w:val="24"/>
        </w:rPr>
        <w:t xml:space="preserve"> </w:t>
      </w:r>
      <w:r>
        <w:rPr>
          <w:sz w:val="24"/>
        </w:rPr>
        <w:t>and after class.</w:t>
      </w:r>
    </w:p>
    <w:p w14:paraId="03091921" w14:textId="77777777" w:rsidR="00186B0D" w:rsidRDefault="00000000">
      <w:pPr>
        <w:pStyle w:val="ListParagraph"/>
        <w:numPr>
          <w:ilvl w:val="0"/>
          <w:numId w:val="46"/>
        </w:numPr>
        <w:tabs>
          <w:tab w:val="left" w:pos="480"/>
        </w:tabs>
        <w:spacing w:line="242" w:lineRule="auto"/>
        <w:ind w:right="474"/>
        <w:rPr>
          <w:sz w:val="24"/>
        </w:rPr>
      </w:pPr>
      <w:proofErr w:type="gramStart"/>
      <w:r>
        <w:rPr>
          <w:sz w:val="24"/>
        </w:rPr>
        <w:t>Encourages</w:t>
      </w:r>
      <w:proofErr w:type="gramEnd"/>
      <w:r>
        <w:rPr>
          <w:spacing w:val="-6"/>
          <w:sz w:val="24"/>
        </w:rPr>
        <w:t xml:space="preserve"> </w:t>
      </w:r>
      <w:r>
        <w:rPr>
          <w:sz w:val="24"/>
        </w:rPr>
        <w:t>students</w:t>
      </w:r>
      <w:r>
        <w:rPr>
          <w:spacing w:val="-6"/>
          <w:sz w:val="24"/>
        </w:rPr>
        <w:t xml:space="preserve"> </w:t>
      </w:r>
      <w:r>
        <w:rPr>
          <w:sz w:val="24"/>
        </w:rPr>
        <w:t>to</w:t>
      </w:r>
      <w:r>
        <w:rPr>
          <w:spacing w:val="-2"/>
          <w:sz w:val="24"/>
        </w:rPr>
        <w:t xml:space="preserve"> </w:t>
      </w:r>
      <w:r>
        <w:rPr>
          <w:sz w:val="24"/>
        </w:rPr>
        <w:t>create</w:t>
      </w:r>
      <w:r>
        <w:rPr>
          <w:spacing w:val="-3"/>
          <w:sz w:val="24"/>
        </w:rPr>
        <w:t xml:space="preserve"> </w:t>
      </w:r>
      <w:r>
        <w:rPr>
          <w:sz w:val="24"/>
        </w:rPr>
        <w:t>with</w:t>
      </w:r>
      <w:r>
        <w:rPr>
          <w:spacing w:val="-2"/>
          <w:sz w:val="24"/>
        </w:rPr>
        <w:t xml:space="preserve"> </w:t>
      </w:r>
      <w:r>
        <w:rPr>
          <w:sz w:val="24"/>
        </w:rPr>
        <w:t>the</w:t>
      </w:r>
      <w:r>
        <w:rPr>
          <w:spacing w:val="-3"/>
          <w:sz w:val="24"/>
        </w:rPr>
        <w:t xml:space="preserve"> </w:t>
      </w:r>
      <w:r>
        <w:rPr>
          <w:sz w:val="24"/>
        </w:rPr>
        <w:t>target</w:t>
      </w:r>
      <w:r>
        <w:rPr>
          <w:spacing w:val="-4"/>
          <w:sz w:val="24"/>
        </w:rPr>
        <w:t xml:space="preserve"> </w:t>
      </w:r>
      <w:r>
        <w:rPr>
          <w:sz w:val="24"/>
        </w:rPr>
        <w:t>language</w:t>
      </w:r>
      <w:r>
        <w:rPr>
          <w:spacing w:val="-3"/>
          <w:sz w:val="24"/>
        </w:rPr>
        <w:t xml:space="preserve"> </w:t>
      </w:r>
      <w:r>
        <w:rPr>
          <w:sz w:val="24"/>
        </w:rPr>
        <w:t>within</w:t>
      </w:r>
      <w:r>
        <w:rPr>
          <w:spacing w:val="-2"/>
          <w:sz w:val="24"/>
        </w:rPr>
        <w:t xml:space="preserve"> </w:t>
      </w:r>
      <w:r>
        <w:rPr>
          <w:sz w:val="24"/>
        </w:rPr>
        <w:t>a</w:t>
      </w:r>
      <w:r>
        <w:rPr>
          <w:spacing w:val="-7"/>
          <w:sz w:val="24"/>
        </w:rPr>
        <w:t xml:space="preserve"> </w:t>
      </w:r>
      <w:r>
        <w:rPr>
          <w:sz w:val="24"/>
        </w:rPr>
        <w:t xml:space="preserve">non-threatening </w:t>
      </w:r>
      <w:r>
        <w:rPr>
          <w:spacing w:val="-2"/>
          <w:sz w:val="24"/>
        </w:rPr>
        <w:t>environment.</w:t>
      </w:r>
    </w:p>
    <w:p w14:paraId="03091922" w14:textId="77777777" w:rsidR="00186B0D" w:rsidRDefault="00000000">
      <w:pPr>
        <w:pStyle w:val="ListParagraph"/>
        <w:numPr>
          <w:ilvl w:val="0"/>
          <w:numId w:val="46"/>
        </w:numPr>
        <w:tabs>
          <w:tab w:val="left" w:pos="479"/>
        </w:tabs>
        <w:spacing w:line="289" w:lineRule="exact"/>
        <w:ind w:left="479" w:hanging="359"/>
        <w:rPr>
          <w:sz w:val="24"/>
        </w:rPr>
      </w:pPr>
      <w:r>
        <w:rPr>
          <w:sz w:val="24"/>
        </w:rPr>
        <w:t>Offers</w:t>
      </w:r>
      <w:r>
        <w:rPr>
          <w:spacing w:val="-1"/>
          <w:sz w:val="24"/>
        </w:rPr>
        <w:t xml:space="preserve"> </w:t>
      </w:r>
      <w:r>
        <w:rPr>
          <w:sz w:val="24"/>
        </w:rPr>
        <w:t>praise</w:t>
      </w:r>
      <w:r>
        <w:rPr>
          <w:spacing w:val="-2"/>
          <w:sz w:val="24"/>
        </w:rPr>
        <w:t xml:space="preserve"> </w:t>
      </w:r>
      <w:r>
        <w:rPr>
          <w:sz w:val="24"/>
        </w:rPr>
        <w:t>and</w:t>
      </w:r>
      <w:r>
        <w:rPr>
          <w:spacing w:val="-4"/>
          <w:sz w:val="24"/>
        </w:rPr>
        <w:t xml:space="preserve"> </w:t>
      </w:r>
      <w:r>
        <w:rPr>
          <w:sz w:val="24"/>
        </w:rPr>
        <w:t>encouragement</w:t>
      </w:r>
      <w:r>
        <w:rPr>
          <w:spacing w:val="-3"/>
          <w:sz w:val="24"/>
        </w:rPr>
        <w:t xml:space="preserve"> </w:t>
      </w:r>
      <w:r>
        <w:rPr>
          <w:sz w:val="24"/>
        </w:rPr>
        <w:t>in the</w:t>
      </w:r>
      <w:r>
        <w:rPr>
          <w:spacing w:val="-2"/>
          <w:sz w:val="24"/>
        </w:rPr>
        <w:t xml:space="preserve"> </w:t>
      </w:r>
      <w:r>
        <w:rPr>
          <w:sz w:val="24"/>
        </w:rPr>
        <w:t>target</w:t>
      </w:r>
      <w:r>
        <w:rPr>
          <w:spacing w:val="-2"/>
          <w:sz w:val="24"/>
        </w:rPr>
        <w:t xml:space="preserve"> language.</w:t>
      </w:r>
    </w:p>
    <w:p w14:paraId="03091923" w14:textId="77777777" w:rsidR="00186B0D" w:rsidRDefault="00000000">
      <w:pPr>
        <w:pStyle w:val="ListParagraph"/>
        <w:numPr>
          <w:ilvl w:val="0"/>
          <w:numId w:val="46"/>
        </w:numPr>
        <w:tabs>
          <w:tab w:val="left" w:pos="480"/>
        </w:tabs>
        <w:ind w:right="526"/>
        <w:rPr>
          <w:sz w:val="24"/>
        </w:rPr>
      </w:pPr>
      <w:r>
        <w:rPr>
          <w:sz w:val="24"/>
        </w:rPr>
        <w:t>Shows</w:t>
      </w:r>
      <w:r>
        <w:rPr>
          <w:spacing w:val="-4"/>
          <w:sz w:val="24"/>
        </w:rPr>
        <w:t xml:space="preserve"> </w:t>
      </w:r>
      <w:r>
        <w:rPr>
          <w:sz w:val="24"/>
        </w:rPr>
        <w:t>acceptance</w:t>
      </w:r>
      <w:r>
        <w:rPr>
          <w:spacing w:val="-5"/>
          <w:sz w:val="24"/>
        </w:rPr>
        <w:t xml:space="preserve"> </w:t>
      </w:r>
      <w:r>
        <w:rPr>
          <w:sz w:val="24"/>
        </w:rPr>
        <w:t>of</w:t>
      </w:r>
      <w:r>
        <w:rPr>
          <w:spacing w:val="-3"/>
          <w:sz w:val="24"/>
        </w:rPr>
        <w:t xml:space="preserve"> </w:t>
      </w:r>
      <w:r>
        <w:rPr>
          <w:sz w:val="24"/>
        </w:rPr>
        <w:t>students’</w:t>
      </w:r>
      <w:r>
        <w:rPr>
          <w:spacing w:val="-6"/>
          <w:sz w:val="24"/>
        </w:rPr>
        <w:t xml:space="preserve"> </w:t>
      </w:r>
      <w:r>
        <w:rPr>
          <w:sz w:val="24"/>
        </w:rPr>
        <w:t>ideas</w:t>
      </w:r>
      <w:r>
        <w:rPr>
          <w:spacing w:val="-4"/>
          <w:sz w:val="24"/>
        </w:rPr>
        <w:t xml:space="preserve"> </w:t>
      </w:r>
      <w:r>
        <w:rPr>
          <w:sz w:val="24"/>
        </w:rPr>
        <w:t>and</w:t>
      </w:r>
      <w:r>
        <w:rPr>
          <w:spacing w:val="-4"/>
          <w:sz w:val="24"/>
        </w:rPr>
        <w:t xml:space="preserve"> </w:t>
      </w:r>
      <w:r>
        <w:rPr>
          <w:sz w:val="24"/>
        </w:rPr>
        <w:t>messages through</w:t>
      </w:r>
      <w:r>
        <w:rPr>
          <w:spacing w:val="-4"/>
          <w:sz w:val="24"/>
        </w:rPr>
        <w:t xml:space="preserve"> </w:t>
      </w:r>
      <w:r>
        <w:rPr>
          <w:sz w:val="24"/>
        </w:rPr>
        <w:t>non-verbal</w:t>
      </w:r>
      <w:r>
        <w:rPr>
          <w:spacing w:val="-5"/>
          <w:sz w:val="24"/>
        </w:rPr>
        <w:t xml:space="preserve"> </w:t>
      </w:r>
      <w:r>
        <w:rPr>
          <w:sz w:val="24"/>
        </w:rPr>
        <w:t>behavior such as smiles, head-nodding, facial expressions, etc.</w:t>
      </w:r>
    </w:p>
    <w:p w14:paraId="03091924" w14:textId="77777777" w:rsidR="00186B0D" w:rsidRDefault="00000000">
      <w:pPr>
        <w:pStyle w:val="ListParagraph"/>
        <w:numPr>
          <w:ilvl w:val="0"/>
          <w:numId w:val="46"/>
        </w:numPr>
        <w:tabs>
          <w:tab w:val="left" w:pos="480"/>
        </w:tabs>
        <w:ind w:right="170"/>
        <w:rPr>
          <w:sz w:val="24"/>
        </w:rPr>
      </w:pPr>
      <w:r>
        <w:rPr>
          <w:sz w:val="24"/>
        </w:rPr>
        <w:t>Enables</w:t>
      </w:r>
      <w:r>
        <w:rPr>
          <w:spacing w:val="-4"/>
          <w:sz w:val="24"/>
        </w:rPr>
        <w:t xml:space="preserve"> </w:t>
      </w:r>
      <w:r>
        <w:rPr>
          <w:sz w:val="24"/>
        </w:rPr>
        <w:t>students</w:t>
      </w:r>
      <w:r>
        <w:rPr>
          <w:spacing w:val="-1"/>
          <w:sz w:val="24"/>
        </w:rPr>
        <w:t xml:space="preserve"> </w:t>
      </w:r>
      <w:r>
        <w:rPr>
          <w:sz w:val="24"/>
        </w:rPr>
        <w:t>to</w:t>
      </w:r>
      <w:r>
        <w:rPr>
          <w:spacing w:val="-4"/>
          <w:sz w:val="24"/>
        </w:rPr>
        <w:t xml:space="preserve"> </w:t>
      </w:r>
      <w:r>
        <w:rPr>
          <w:sz w:val="24"/>
        </w:rPr>
        <w:t>gain</w:t>
      </w:r>
      <w:r>
        <w:rPr>
          <w:spacing w:val="-1"/>
          <w:sz w:val="24"/>
        </w:rPr>
        <w:t xml:space="preserve"> </w:t>
      </w:r>
      <w:r>
        <w:rPr>
          <w:sz w:val="24"/>
        </w:rPr>
        <w:t>confidence</w:t>
      </w:r>
      <w:r>
        <w:rPr>
          <w:spacing w:val="-5"/>
          <w:sz w:val="24"/>
        </w:rPr>
        <w:t xml:space="preserve"> </w:t>
      </w:r>
      <w:r>
        <w:rPr>
          <w:sz w:val="24"/>
        </w:rPr>
        <w:t>in</w:t>
      </w:r>
      <w:r>
        <w:rPr>
          <w:spacing w:val="-4"/>
          <w:sz w:val="24"/>
        </w:rPr>
        <w:t xml:space="preserve"> </w:t>
      </w:r>
      <w:r>
        <w:rPr>
          <w:sz w:val="24"/>
        </w:rPr>
        <w:t>speaking</w:t>
      </w:r>
      <w:r>
        <w:rPr>
          <w:spacing w:val="-7"/>
          <w:sz w:val="24"/>
        </w:rPr>
        <w:t xml:space="preserve"> </w:t>
      </w:r>
      <w:r>
        <w:rPr>
          <w:sz w:val="24"/>
        </w:rPr>
        <w:t>by</w:t>
      </w:r>
      <w:r>
        <w:rPr>
          <w:spacing w:val="-2"/>
          <w:sz w:val="24"/>
        </w:rPr>
        <w:t xml:space="preserve"> </w:t>
      </w:r>
      <w:r>
        <w:rPr>
          <w:sz w:val="24"/>
        </w:rPr>
        <w:t>providing</w:t>
      </w:r>
      <w:r>
        <w:rPr>
          <w:spacing w:val="-7"/>
          <w:sz w:val="24"/>
        </w:rPr>
        <w:t xml:space="preserve"> </w:t>
      </w:r>
      <w:r>
        <w:rPr>
          <w:sz w:val="24"/>
        </w:rPr>
        <w:t>opportunities</w:t>
      </w:r>
      <w:r>
        <w:rPr>
          <w:spacing w:val="-1"/>
          <w:sz w:val="24"/>
        </w:rPr>
        <w:t xml:space="preserve"> </w:t>
      </w:r>
      <w:r>
        <w:rPr>
          <w:sz w:val="24"/>
        </w:rPr>
        <w:t>for</w:t>
      </w:r>
      <w:r>
        <w:rPr>
          <w:spacing w:val="-5"/>
          <w:sz w:val="24"/>
        </w:rPr>
        <w:t xml:space="preserve"> </w:t>
      </w:r>
      <w:r>
        <w:rPr>
          <w:sz w:val="24"/>
        </w:rPr>
        <w:t>them to rehearse/practice in pairs and small groups.</w:t>
      </w:r>
    </w:p>
    <w:p w14:paraId="03091925" w14:textId="77777777" w:rsidR="00186B0D" w:rsidRDefault="00000000">
      <w:pPr>
        <w:pStyle w:val="ListParagraph"/>
        <w:numPr>
          <w:ilvl w:val="0"/>
          <w:numId w:val="46"/>
        </w:numPr>
        <w:tabs>
          <w:tab w:val="left" w:pos="479"/>
        </w:tabs>
        <w:spacing w:line="291" w:lineRule="exact"/>
        <w:ind w:left="479" w:hanging="359"/>
        <w:rPr>
          <w:sz w:val="24"/>
        </w:rPr>
      </w:pPr>
      <w:proofErr w:type="gramStart"/>
      <w:r>
        <w:rPr>
          <w:sz w:val="24"/>
        </w:rPr>
        <w:t>Adapts</w:t>
      </w:r>
      <w:proofErr w:type="gramEnd"/>
      <w:r>
        <w:rPr>
          <w:spacing w:val="-5"/>
          <w:sz w:val="24"/>
        </w:rPr>
        <w:t xml:space="preserve"> </w:t>
      </w:r>
      <w:r>
        <w:rPr>
          <w:sz w:val="24"/>
        </w:rPr>
        <w:t>lessons</w:t>
      </w:r>
      <w:r>
        <w:rPr>
          <w:spacing w:val="-5"/>
          <w:sz w:val="24"/>
        </w:rPr>
        <w:t xml:space="preserve"> </w:t>
      </w:r>
      <w:r>
        <w:rPr>
          <w:sz w:val="24"/>
        </w:rPr>
        <w:t>and</w:t>
      </w:r>
      <w:r>
        <w:rPr>
          <w:spacing w:val="-1"/>
          <w:sz w:val="24"/>
        </w:rPr>
        <w:t xml:space="preserve"> </w:t>
      </w:r>
      <w:r>
        <w:rPr>
          <w:sz w:val="24"/>
        </w:rPr>
        <w:t>materials</w:t>
      </w:r>
      <w:r>
        <w:rPr>
          <w:spacing w:val="-2"/>
          <w:sz w:val="24"/>
        </w:rPr>
        <w:t xml:space="preserve"> </w:t>
      </w:r>
      <w:r>
        <w:rPr>
          <w:sz w:val="24"/>
        </w:rPr>
        <w:t>to</w:t>
      </w:r>
      <w:r>
        <w:rPr>
          <w:spacing w:val="-1"/>
          <w:sz w:val="24"/>
        </w:rPr>
        <w:t xml:space="preserve"> </w:t>
      </w:r>
      <w:r>
        <w:rPr>
          <w:sz w:val="24"/>
        </w:rPr>
        <w:t>address</w:t>
      </w:r>
      <w:r>
        <w:rPr>
          <w:spacing w:val="-1"/>
          <w:sz w:val="24"/>
        </w:rPr>
        <w:t xml:space="preserve"> </w:t>
      </w:r>
      <w:r>
        <w:rPr>
          <w:sz w:val="24"/>
        </w:rPr>
        <w:t>individual</w:t>
      </w:r>
      <w:r>
        <w:rPr>
          <w:spacing w:val="-6"/>
          <w:sz w:val="24"/>
        </w:rPr>
        <w:t xml:space="preserve"> </w:t>
      </w:r>
      <w:r>
        <w:rPr>
          <w:sz w:val="24"/>
        </w:rPr>
        <w:t>students’</w:t>
      </w:r>
      <w:r>
        <w:rPr>
          <w:spacing w:val="-6"/>
          <w:sz w:val="24"/>
        </w:rPr>
        <w:t xml:space="preserve"> </w:t>
      </w:r>
      <w:r>
        <w:rPr>
          <w:spacing w:val="-2"/>
          <w:sz w:val="24"/>
        </w:rPr>
        <w:t>needs.</w:t>
      </w:r>
    </w:p>
    <w:p w14:paraId="03091926" w14:textId="77777777" w:rsidR="00186B0D" w:rsidRDefault="00186B0D">
      <w:pPr>
        <w:pStyle w:val="BodyText"/>
      </w:pPr>
    </w:p>
    <w:p w14:paraId="03091927" w14:textId="77777777" w:rsidR="00186B0D" w:rsidRDefault="00186B0D">
      <w:pPr>
        <w:pStyle w:val="BodyText"/>
      </w:pPr>
    </w:p>
    <w:p w14:paraId="03091928" w14:textId="77777777" w:rsidR="00186B0D" w:rsidRDefault="00000000">
      <w:pPr>
        <w:pStyle w:val="Heading5"/>
        <w:numPr>
          <w:ilvl w:val="1"/>
          <w:numId w:val="53"/>
        </w:numPr>
        <w:tabs>
          <w:tab w:val="left" w:pos="479"/>
        </w:tabs>
        <w:spacing w:before="1"/>
        <w:ind w:left="479" w:hanging="359"/>
      </w:pPr>
      <w:r>
        <w:t>Demonstrates</w:t>
      </w:r>
      <w:r>
        <w:rPr>
          <w:spacing w:val="-5"/>
        </w:rPr>
        <w:t xml:space="preserve"> </w:t>
      </w:r>
      <w:r>
        <w:t>a</w:t>
      </w:r>
      <w:r>
        <w:rPr>
          <w:spacing w:val="-1"/>
        </w:rPr>
        <w:t xml:space="preserve"> </w:t>
      </w:r>
      <w:r>
        <w:t>satisfactory</w:t>
      </w:r>
      <w:r>
        <w:rPr>
          <w:spacing w:val="-3"/>
        </w:rPr>
        <w:t xml:space="preserve"> </w:t>
      </w:r>
      <w:r>
        <w:t>level</w:t>
      </w:r>
      <w:r>
        <w:rPr>
          <w:spacing w:val="-1"/>
        </w:rPr>
        <w:t xml:space="preserve"> </w:t>
      </w:r>
      <w:r>
        <w:t>of</w:t>
      </w:r>
      <w:r>
        <w:rPr>
          <w:spacing w:val="-3"/>
        </w:rPr>
        <w:t xml:space="preserve"> </w:t>
      </w:r>
      <w:r>
        <w:t>proficiency</w:t>
      </w:r>
      <w:r>
        <w:rPr>
          <w:spacing w:val="-3"/>
        </w:rPr>
        <w:t xml:space="preserve"> </w:t>
      </w:r>
      <w:r>
        <w:t>in</w:t>
      </w:r>
      <w:r>
        <w:rPr>
          <w:spacing w:val="-4"/>
        </w:rPr>
        <w:t xml:space="preserve"> </w:t>
      </w:r>
      <w:r>
        <w:t>the</w:t>
      </w:r>
      <w:r>
        <w:rPr>
          <w:spacing w:val="-3"/>
        </w:rPr>
        <w:t xml:space="preserve"> </w:t>
      </w:r>
      <w:r>
        <w:t>target</w:t>
      </w:r>
      <w:r>
        <w:rPr>
          <w:spacing w:val="-1"/>
        </w:rPr>
        <w:t xml:space="preserve"> </w:t>
      </w:r>
      <w:r>
        <w:rPr>
          <w:spacing w:val="-2"/>
        </w:rPr>
        <w:t>language.</w:t>
      </w:r>
    </w:p>
    <w:p w14:paraId="03091929" w14:textId="77777777" w:rsidR="00186B0D" w:rsidRDefault="00000000">
      <w:pPr>
        <w:pStyle w:val="ListParagraph"/>
        <w:numPr>
          <w:ilvl w:val="2"/>
          <w:numId w:val="53"/>
        </w:numPr>
        <w:tabs>
          <w:tab w:val="left" w:pos="480"/>
        </w:tabs>
        <w:spacing w:before="290" w:line="242" w:lineRule="auto"/>
        <w:ind w:right="736"/>
        <w:rPr>
          <w:sz w:val="24"/>
        </w:rPr>
      </w:pPr>
      <w:r>
        <w:rPr>
          <w:sz w:val="24"/>
        </w:rPr>
        <w:t>Knows</w:t>
      </w:r>
      <w:r>
        <w:rPr>
          <w:spacing w:val="-5"/>
          <w:sz w:val="24"/>
        </w:rPr>
        <w:t xml:space="preserve"> </w:t>
      </w:r>
      <w:r>
        <w:rPr>
          <w:sz w:val="24"/>
        </w:rPr>
        <w:t>the</w:t>
      </w:r>
      <w:r>
        <w:rPr>
          <w:spacing w:val="-6"/>
          <w:sz w:val="24"/>
        </w:rPr>
        <w:t xml:space="preserve"> </w:t>
      </w:r>
      <w:r>
        <w:rPr>
          <w:sz w:val="24"/>
        </w:rPr>
        <w:t>target</w:t>
      </w:r>
      <w:r>
        <w:rPr>
          <w:spacing w:val="-3"/>
          <w:sz w:val="24"/>
        </w:rPr>
        <w:t xml:space="preserve"> </w:t>
      </w:r>
      <w:r>
        <w:rPr>
          <w:sz w:val="24"/>
        </w:rPr>
        <w:t>language</w:t>
      </w:r>
      <w:r>
        <w:rPr>
          <w:spacing w:val="-6"/>
          <w:sz w:val="24"/>
        </w:rPr>
        <w:t xml:space="preserve"> </w:t>
      </w:r>
      <w:r>
        <w:rPr>
          <w:sz w:val="24"/>
        </w:rPr>
        <w:t>system</w:t>
      </w:r>
      <w:r>
        <w:rPr>
          <w:spacing w:val="-3"/>
          <w:sz w:val="24"/>
        </w:rPr>
        <w:t xml:space="preserve"> </w:t>
      </w:r>
      <w:r>
        <w:rPr>
          <w:sz w:val="24"/>
        </w:rPr>
        <w:t>(grammatical,</w:t>
      </w:r>
      <w:r>
        <w:rPr>
          <w:spacing w:val="-7"/>
          <w:sz w:val="24"/>
        </w:rPr>
        <w:t xml:space="preserve"> </w:t>
      </w:r>
      <w:r>
        <w:rPr>
          <w:sz w:val="24"/>
        </w:rPr>
        <w:t>phonological,</w:t>
      </w:r>
      <w:r>
        <w:rPr>
          <w:spacing w:val="-3"/>
          <w:sz w:val="24"/>
        </w:rPr>
        <w:t xml:space="preserve"> </w:t>
      </w:r>
      <w:r>
        <w:rPr>
          <w:sz w:val="24"/>
        </w:rPr>
        <w:t>morphological, syntactic, semantic).</w:t>
      </w:r>
    </w:p>
    <w:p w14:paraId="0309192A" w14:textId="77777777" w:rsidR="00186B0D" w:rsidRDefault="00000000">
      <w:pPr>
        <w:pStyle w:val="ListParagraph"/>
        <w:numPr>
          <w:ilvl w:val="2"/>
          <w:numId w:val="53"/>
        </w:numPr>
        <w:tabs>
          <w:tab w:val="left" w:pos="480"/>
        </w:tabs>
        <w:ind w:right="526"/>
        <w:rPr>
          <w:sz w:val="24"/>
        </w:rPr>
      </w:pPr>
      <w:r>
        <w:rPr>
          <w:sz w:val="24"/>
        </w:rPr>
        <w:t>Identifies</w:t>
      </w:r>
      <w:r>
        <w:rPr>
          <w:spacing w:val="-1"/>
          <w:sz w:val="24"/>
        </w:rPr>
        <w:t xml:space="preserve"> </w:t>
      </w:r>
      <w:r>
        <w:rPr>
          <w:sz w:val="24"/>
        </w:rPr>
        <w:t>the</w:t>
      </w:r>
      <w:r>
        <w:rPr>
          <w:spacing w:val="-6"/>
          <w:sz w:val="24"/>
        </w:rPr>
        <w:t xml:space="preserve"> </w:t>
      </w:r>
      <w:r>
        <w:rPr>
          <w:sz w:val="24"/>
        </w:rPr>
        <w:t>pragmatic</w:t>
      </w:r>
      <w:r>
        <w:rPr>
          <w:spacing w:val="-4"/>
          <w:sz w:val="24"/>
        </w:rPr>
        <w:t xml:space="preserve"> </w:t>
      </w:r>
      <w:r>
        <w:rPr>
          <w:sz w:val="24"/>
        </w:rPr>
        <w:t>and</w:t>
      </w:r>
      <w:r>
        <w:rPr>
          <w:spacing w:val="-5"/>
          <w:sz w:val="24"/>
        </w:rPr>
        <w:t xml:space="preserve"> </w:t>
      </w:r>
      <w:r>
        <w:rPr>
          <w:sz w:val="24"/>
        </w:rPr>
        <w:t>sociolinguistic</w:t>
      </w:r>
      <w:r>
        <w:rPr>
          <w:spacing w:val="-4"/>
          <w:sz w:val="24"/>
        </w:rPr>
        <w:t xml:space="preserve"> </w:t>
      </w:r>
      <w:r>
        <w:rPr>
          <w:sz w:val="24"/>
        </w:rPr>
        <w:t>features</w:t>
      </w:r>
      <w:r>
        <w:rPr>
          <w:spacing w:val="-5"/>
          <w:sz w:val="24"/>
        </w:rPr>
        <w:t xml:space="preserve"> </w:t>
      </w:r>
      <w:r>
        <w:rPr>
          <w:sz w:val="24"/>
        </w:rPr>
        <w:t>of</w:t>
      </w:r>
      <w:r>
        <w:rPr>
          <w:spacing w:val="-4"/>
          <w:sz w:val="24"/>
        </w:rPr>
        <w:t xml:space="preserve"> </w:t>
      </w:r>
      <w:r>
        <w:rPr>
          <w:sz w:val="24"/>
        </w:rPr>
        <w:t>target</w:t>
      </w:r>
      <w:r>
        <w:rPr>
          <w:spacing w:val="-6"/>
          <w:sz w:val="24"/>
        </w:rPr>
        <w:t xml:space="preserve"> </w:t>
      </w:r>
      <w:r>
        <w:rPr>
          <w:sz w:val="24"/>
        </w:rPr>
        <w:t>language</w:t>
      </w:r>
      <w:r>
        <w:rPr>
          <w:spacing w:val="-6"/>
          <w:sz w:val="24"/>
        </w:rPr>
        <w:t xml:space="preserve"> </w:t>
      </w:r>
      <w:r>
        <w:rPr>
          <w:sz w:val="24"/>
        </w:rPr>
        <w:t>discourse (e.g., politeness conventions, formal/informal forms of address).</w:t>
      </w:r>
    </w:p>
    <w:p w14:paraId="0309192B" w14:textId="77777777" w:rsidR="00186B0D" w:rsidRDefault="00000000">
      <w:pPr>
        <w:pStyle w:val="ListParagraph"/>
        <w:numPr>
          <w:ilvl w:val="0"/>
          <w:numId w:val="45"/>
        </w:numPr>
        <w:tabs>
          <w:tab w:val="left" w:pos="480"/>
        </w:tabs>
        <w:spacing w:before="290"/>
        <w:ind w:right="175"/>
        <w:rPr>
          <w:sz w:val="24"/>
        </w:rPr>
      </w:pPr>
      <w:r>
        <w:rPr>
          <w:sz w:val="24"/>
        </w:rPr>
        <w:t>Demonstrates</w:t>
      </w:r>
      <w:r>
        <w:rPr>
          <w:spacing w:val="-5"/>
          <w:sz w:val="24"/>
        </w:rPr>
        <w:t xml:space="preserve"> </w:t>
      </w:r>
      <w:r>
        <w:rPr>
          <w:sz w:val="24"/>
        </w:rPr>
        <w:t>a</w:t>
      </w:r>
      <w:r>
        <w:rPr>
          <w:spacing w:val="-6"/>
          <w:sz w:val="24"/>
        </w:rPr>
        <w:t xml:space="preserve"> </w:t>
      </w:r>
      <w:r>
        <w:rPr>
          <w:sz w:val="24"/>
        </w:rPr>
        <w:t>willingness</w:t>
      </w:r>
      <w:r>
        <w:rPr>
          <w:spacing w:val="-1"/>
          <w:sz w:val="24"/>
        </w:rPr>
        <w:t xml:space="preserve"> </w:t>
      </w:r>
      <w:r>
        <w:rPr>
          <w:sz w:val="24"/>
        </w:rPr>
        <w:t>to</w:t>
      </w:r>
      <w:r>
        <w:rPr>
          <w:spacing w:val="-5"/>
          <w:sz w:val="24"/>
        </w:rPr>
        <w:t xml:space="preserve"> </w:t>
      </w:r>
      <w:proofErr w:type="gramStart"/>
      <w:r>
        <w:rPr>
          <w:sz w:val="24"/>
        </w:rPr>
        <w:t>accommodate</w:t>
      </w:r>
      <w:r>
        <w:rPr>
          <w:spacing w:val="-2"/>
          <w:sz w:val="24"/>
        </w:rPr>
        <w:t xml:space="preserve"> </w:t>
      </w:r>
      <w:r>
        <w:rPr>
          <w:sz w:val="24"/>
        </w:rPr>
        <w:t>for</w:t>
      </w:r>
      <w:proofErr w:type="gramEnd"/>
      <w:r>
        <w:rPr>
          <w:spacing w:val="-6"/>
          <w:sz w:val="24"/>
        </w:rPr>
        <w:t xml:space="preserve"> </w:t>
      </w:r>
      <w:r>
        <w:rPr>
          <w:sz w:val="24"/>
        </w:rPr>
        <w:t>any</w:t>
      </w:r>
      <w:r>
        <w:rPr>
          <w:spacing w:val="-3"/>
          <w:sz w:val="24"/>
        </w:rPr>
        <w:t xml:space="preserve"> </w:t>
      </w:r>
      <w:r>
        <w:rPr>
          <w:sz w:val="24"/>
        </w:rPr>
        <w:t>gaps</w:t>
      </w:r>
      <w:r>
        <w:rPr>
          <w:spacing w:val="-5"/>
          <w:sz w:val="24"/>
        </w:rPr>
        <w:t xml:space="preserve"> </w:t>
      </w:r>
      <w:r>
        <w:rPr>
          <w:sz w:val="24"/>
        </w:rPr>
        <w:t>in</w:t>
      </w:r>
      <w:r>
        <w:rPr>
          <w:spacing w:val="-5"/>
          <w:sz w:val="24"/>
        </w:rPr>
        <w:t xml:space="preserve"> </w:t>
      </w:r>
      <w:r>
        <w:rPr>
          <w:sz w:val="24"/>
        </w:rPr>
        <w:t>his/her</w:t>
      </w:r>
      <w:r>
        <w:rPr>
          <w:spacing w:val="-2"/>
          <w:sz w:val="24"/>
        </w:rPr>
        <w:t xml:space="preserve"> </w:t>
      </w:r>
      <w:r>
        <w:rPr>
          <w:sz w:val="24"/>
        </w:rPr>
        <w:t>own</w:t>
      </w:r>
      <w:r>
        <w:rPr>
          <w:spacing w:val="-5"/>
          <w:sz w:val="24"/>
        </w:rPr>
        <w:t xml:space="preserve"> </w:t>
      </w:r>
      <w:r>
        <w:rPr>
          <w:sz w:val="24"/>
        </w:rPr>
        <w:t>knowledge of the target language by learning on his/her own.</w:t>
      </w:r>
    </w:p>
    <w:p w14:paraId="0309192C" w14:textId="77777777" w:rsidR="00186B0D" w:rsidRDefault="00000000">
      <w:pPr>
        <w:pStyle w:val="ListParagraph"/>
        <w:numPr>
          <w:ilvl w:val="0"/>
          <w:numId w:val="45"/>
        </w:numPr>
        <w:tabs>
          <w:tab w:val="left" w:pos="480"/>
        </w:tabs>
        <w:spacing w:line="242" w:lineRule="auto"/>
        <w:ind w:right="484"/>
        <w:rPr>
          <w:sz w:val="24"/>
        </w:rPr>
      </w:pPr>
      <w:r>
        <w:rPr>
          <w:sz w:val="24"/>
        </w:rPr>
        <w:t>Demonstrates</w:t>
      </w:r>
      <w:r>
        <w:rPr>
          <w:spacing w:val="-7"/>
          <w:sz w:val="24"/>
        </w:rPr>
        <w:t xml:space="preserve"> </w:t>
      </w:r>
      <w:r>
        <w:rPr>
          <w:sz w:val="24"/>
        </w:rPr>
        <w:t>an</w:t>
      </w:r>
      <w:r>
        <w:rPr>
          <w:spacing w:val="-3"/>
          <w:sz w:val="24"/>
        </w:rPr>
        <w:t xml:space="preserve"> </w:t>
      </w:r>
      <w:r>
        <w:rPr>
          <w:sz w:val="24"/>
        </w:rPr>
        <w:t>interest</w:t>
      </w:r>
      <w:r>
        <w:rPr>
          <w:spacing w:val="-5"/>
          <w:sz w:val="24"/>
        </w:rPr>
        <w:t xml:space="preserve"> </w:t>
      </w:r>
      <w:r>
        <w:rPr>
          <w:sz w:val="24"/>
        </w:rPr>
        <w:t>in</w:t>
      </w:r>
      <w:r>
        <w:rPr>
          <w:spacing w:val="-3"/>
          <w:sz w:val="24"/>
        </w:rPr>
        <w:t xml:space="preserve"> </w:t>
      </w:r>
      <w:r>
        <w:rPr>
          <w:sz w:val="24"/>
        </w:rPr>
        <w:t>maintaining/strengthening</w:t>
      </w:r>
      <w:r>
        <w:rPr>
          <w:spacing w:val="-6"/>
          <w:sz w:val="24"/>
        </w:rPr>
        <w:t xml:space="preserve"> </w:t>
      </w:r>
      <w:r>
        <w:rPr>
          <w:sz w:val="24"/>
        </w:rPr>
        <w:t>his/her</w:t>
      </w:r>
      <w:r>
        <w:rPr>
          <w:spacing w:val="-4"/>
          <w:sz w:val="24"/>
        </w:rPr>
        <w:t xml:space="preserve"> </w:t>
      </w:r>
      <w:r>
        <w:rPr>
          <w:sz w:val="24"/>
        </w:rPr>
        <w:t>proficiency</w:t>
      </w:r>
      <w:r>
        <w:rPr>
          <w:spacing w:val="-5"/>
          <w:sz w:val="24"/>
        </w:rPr>
        <w:t xml:space="preserve"> </w:t>
      </w:r>
      <w:r>
        <w:rPr>
          <w:sz w:val="24"/>
        </w:rPr>
        <w:t>in</w:t>
      </w:r>
      <w:r>
        <w:rPr>
          <w:spacing w:val="-3"/>
          <w:sz w:val="24"/>
        </w:rPr>
        <w:t xml:space="preserve"> </w:t>
      </w:r>
      <w:r>
        <w:rPr>
          <w:sz w:val="24"/>
        </w:rPr>
        <w:t>the target language.</w:t>
      </w:r>
    </w:p>
    <w:p w14:paraId="0309192D" w14:textId="77777777" w:rsidR="00186B0D" w:rsidRDefault="00000000">
      <w:pPr>
        <w:pStyle w:val="ListParagraph"/>
        <w:numPr>
          <w:ilvl w:val="0"/>
          <w:numId w:val="44"/>
        </w:numPr>
        <w:tabs>
          <w:tab w:val="left" w:pos="478"/>
        </w:tabs>
        <w:spacing w:before="286" w:line="293" w:lineRule="exact"/>
        <w:ind w:left="478" w:hanging="359"/>
        <w:rPr>
          <w:sz w:val="24"/>
        </w:rPr>
      </w:pPr>
      <w:proofErr w:type="gramStart"/>
      <w:r>
        <w:rPr>
          <w:sz w:val="24"/>
        </w:rPr>
        <w:t>Uses</w:t>
      </w:r>
      <w:proofErr w:type="gramEnd"/>
      <w:r>
        <w:rPr>
          <w:spacing w:val="-1"/>
          <w:sz w:val="24"/>
        </w:rPr>
        <w:t xml:space="preserve"> </w:t>
      </w:r>
      <w:r>
        <w:rPr>
          <w:sz w:val="24"/>
        </w:rPr>
        <w:t>the</w:t>
      </w:r>
      <w:r>
        <w:rPr>
          <w:spacing w:val="-1"/>
          <w:sz w:val="24"/>
        </w:rPr>
        <w:t xml:space="preserve"> </w:t>
      </w:r>
      <w:r>
        <w:rPr>
          <w:sz w:val="24"/>
        </w:rPr>
        <w:t>target</w:t>
      </w:r>
      <w:r>
        <w:rPr>
          <w:spacing w:val="-6"/>
          <w:sz w:val="24"/>
        </w:rPr>
        <w:t xml:space="preserve"> </w:t>
      </w:r>
      <w:r>
        <w:rPr>
          <w:sz w:val="24"/>
        </w:rPr>
        <w:t>language</w:t>
      </w:r>
      <w:r>
        <w:rPr>
          <w:spacing w:val="-1"/>
          <w:sz w:val="24"/>
        </w:rPr>
        <w:t xml:space="preserve"> </w:t>
      </w:r>
      <w:r>
        <w:rPr>
          <w:sz w:val="24"/>
        </w:rPr>
        <w:t>to the</w:t>
      </w:r>
      <w:r>
        <w:rPr>
          <w:spacing w:val="-2"/>
          <w:sz w:val="24"/>
        </w:rPr>
        <w:t xml:space="preserve"> </w:t>
      </w:r>
      <w:r>
        <w:rPr>
          <w:sz w:val="24"/>
        </w:rPr>
        <w:t>maximum</w:t>
      </w:r>
      <w:r>
        <w:rPr>
          <w:spacing w:val="-2"/>
          <w:sz w:val="24"/>
        </w:rPr>
        <w:t xml:space="preserve"> </w:t>
      </w:r>
      <w:r>
        <w:rPr>
          <w:sz w:val="24"/>
        </w:rPr>
        <w:t>extent</w:t>
      </w:r>
      <w:r>
        <w:rPr>
          <w:spacing w:val="-6"/>
          <w:sz w:val="24"/>
        </w:rPr>
        <w:t xml:space="preserve"> </w:t>
      </w:r>
      <w:r>
        <w:rPr>
          <w:sz w:val="24"/>
        </w:rPr>
        <w:t>possible</w:t>
      </w:r>
      <w:r>
        <w:rPr>
          <w:spacing w:val="-1"/>
          <w:sz w:val="24"/>
        </w:rPr>
        <w:t xml:space="preserve"> </w:t>
      </w:r>
      <w:r>
        <w:rPr>
          <w:sz w:val="24"/>
        </w:rPr>
        <w:t>in the</w:t>
      </w:r>
      <w:r>
        <w:rPr>
          <w:spacing w:val="-1"/>
          <w:sz w:val="24"/>
        </w:rPr>
        <w:t xml:space="preserve"> </w:t>
      </w:r>
      <w:r>
        <w:rPr>
          <w:spacing w:val="-2"/>
          <w:sz w:val="24"/>
        </w:rPr>
        <w:t>classroom.</w:t>
      </w:r>
    </w:p>
    <w:p w14:paraId="0309192E" w14:textId="77777777" w:rsidR="00186B0D" w:rsidRDefault="00000000">
      <w:pPr>
        <w:pStyle w:val="ListParagraph"/>
        <w:numPr>
          <w:ilvl w:val="0"/>
          <w:numId w:val="44"/>
        </w:numPr>
        <w:tabs>
          <w:tab w:val="left" w:pos="479"/>
        </w:tabs>
        <w:spacing w:line="293" w:lineRule="exact"/>
        <w:ind w:left="479" w:hanging="359"/>
        <w:rPr>
          <w:sz w:val="24"/>
        </w:rPr>
      </w:pPr>
      <w:r>
        <w:rPr>
          <w:sz w:val="24"/>
        </w:rPr>
        <w:t>Speaks</w:t>
      </w:r>
      <w:r>
        <w:rPr>
          <w:spacing w:val="-1"/>
          <w:sz w:val="24"/>
        </w:rPr>
        <w:t xml:space="preserve"> </w:t>
      </w:r>
      <w:r>
        <w:rPr>
          <w:sz w:val="24"/>
        </w:rPr>
        <w:t>in</w:t>
      </w:r>
      <w:r>
        <w:rPr>
          <w:spacing w:val="2"/>
          <w:sz w:val="24"/>
        </w:rPr>
        <w:t xml:space="preserve"> </w:t>
      </w:r>
      <w:r>
        <w:rPr>
          <w:sz w:val="24"/>
        </w:rPr>
        <w:t>the target</w:t>
      </w:r>
      <w:r>
        <w:rPr>
          <w:spacing w:val="-4"/>
          <w:sz w:val="24"/>
        </w:rPr>
        <w:t xml:space="preserve"> </w:t>
      </w:r>
      <w:r>
        <w:rPr>
          <w:sz w:val="24"/>
        </w:rPr>
        <w:t>language</w:t>
      </w:r>
      <w:r>
        <w:rPr>
          <w:spacing w:val="-4"/>
          <w:sz w:val="24"/>
        </w:rPr>
        <w:t xml:space="preserve"> </w:t>
      </w:r>
      <w:r>
        <w:rPr>
          <w:sz w:val="24"/>
        </w:rPr>
        <w:t>with</w:t>
      </w:r>
      <w:r>
        <w:rPr>
          <w:spacing w:val="-2"/>
          <w:sz w:val="24"/>
        </w:rPr>
        <w:t xml:space="preserve"> </w:t>
      </w:r>
      <w:r>
        <w:rPr>
          <w:sz w:val="24"/>
        </w:rPr>
        <w:t>a</w:t>
      </w:r>
      <w:r>
        <w:rPr>
          <w:spacing w:val="-3"/>
          <w:sz w:val="24"/>
        </w:rPr>
        <w:t xml:space="preserve"> </w:t>
      </w:r>
      <w:r>
        <w:rPr>
          <w:sz w:val="24"/>
        </w:rPr>
        <w:t>high</w:t>
      </w:r>
      <w:r>
        <w:rPr>
          <w:spacing w:val="-7"/>
          <w:sz w:val="24"/>
        </w:rPr>
        <w:t xml:space="preserve"> </w:t>
      </w:r>
      <w:r>
        <w:rPr>
          <w:sz w:val="24"/>
        </w:rPr>
        <w:t>degree</w:t>
      </w:r>
      <w:r>
        <w:rPr>
          <w:spacing w:val="-3"/>
          <w:sz w:val="24"/>
        </w:rPr>
        <w:t xml:space="preserve"> </w:t>
      </w:r>
      <w:r>
        <w:rPr>
          <w:sz w:val="24"/>
        </w:rPr>
        <w:t>of</w:t>
      </w:r>
      <w:r>
        <w:rPr>
          <w:spacing w:val="-1"/>
          <w:sz w:val="24"/>
        </w:rPr>
        <w:t xml:space="preserve"> </w:t>
      </w:r>
      <w:r>
        <w:rPr>
          <w:sz w:val="24"/>
        </w:rPr>
        <w:t>linguistic</w:t>
      </w:r>
      <w:r>
        <w:rPr>
          <w:spacing w:val="-2"/>
          <w:sz w:val="24"/>
        </w:rPr>
        <w:t xml:space="preserve"> </w:t>
      </w:r>
      <w:r>
        <w:rPr>
          <w:sz w:val="24"/>
        </w:rPr>
        <w:t>accuracy and</w:t>
      </w:r>
      <w:r>
        <w:rPr>
          <w:spacing w:val="-2"/>
          <w:sz w:val="24"/>
        </w:rPr>
        <w:t xml:space="preserve"> fluency.</w:t>
      </w:r>
    </w:p>
    <w:p w14:paraId="0309192F" w14:textId="77777777" w:rsidR="00186B0D" w:rsidRDefault="00000000">
      <w:pPr>
        <w:pStyle w:val="ListParagraph"/>
        <w:numPr>
          <w:ilvl w:val="0"/>
          <w:numId w:val="44"/>
        </w:numPr>
        <w:tabs>
          <w:tab w:val="left" w:pos="480"/>
        </w:tabs>
        <w:spacing w:before="3"/>
        <w:ind w:right="263"/>
        <w:rPr>
          <w:sz w:val="24"/>
        </w:rPr>
      </w:pPr>
      <w:r>
        <w:rPr>
          <w:sz w:val="24"/>
        </w:rPr>
        <w:t>Writes directions,</w:t>
      </w:r>
      <w:r>
        <w:rPr>
          <w:spacing w:val="-5"/>
          <w:sz w:val="24"/>
        </w:rPr>
        <w:t xml:space="preserve"> </w:t>
      </w:r>
      <w:r>
        <w:rPr>
          <w:sz w:val="24"/>
        </w:rPr>
        <w:t>narratives,</w:t>
      </w:r>
      <w:r>
        <w:rPr>
          <w:spacing w:val="-5"/>
          <w:sz w:val="24"/>
        </w:rPr>
        <w:t xml:space="preserve"> </w:t>
      </w:r>
      <w:r>
        <w:rPr>
          <w:sz w:val="24"/>
        </w:rPr>
        <w:t>exercises,</w:t>
      </w:r>
      <w:r>
        <w:rPr>
          <w:spacing w:val="-5"/>
          <w:sz w:val="24"/>
        </w:rPr>
        <w:t xml:space="preserve"> </w:t>
      </w:r>
      <w:r>
        <w:rPr>
          <w:sz w:val="24"/>
        </w:rPr>
        <w:t>test</w:t>
      </w:r>
      <w:r>
        <w:rPr>
          <w:spacing w:val="-2"/>
          <w:sz w:val="24"/>
        </w:rPr>
        <w:t xml:space="preserve"> </w:t>
      </w:r>
      <w:r>
        <w:rPr>
          <w:sz w:val="24"/>
        </w:rPr>
        <w:t>items with</w:t>
      </w:r>
      <w:r>
        <w:rPr>
          <w:spacing w:val="-4"/>
          <w:sz w:val="24"/>
        </w:rPr>
        <w:t xml:space="preserve"> </w:t>
      </w:r>
      <w:r>
        <w:rPr>
          <w:sz w:val="24"/>
        </w:rPr>
        <w:t>a</w:t>
      </w:r>
      <w:r>
        <w:rPr>
          <w:spacing w:val="-5"/>
          <w:sz w:val="24"/>
        </w:rPr>
        <w:t xml:space="preserve"> </w:t>
      </w:r>
      <w:r>
        <w:rPr>
          <w:sz w:val="24"/>
        </w:rPr>
        <w:t>high</w:t>
      </w:r>
      <w:r>
        <w:rPr>
          <w:spacing w:val="-4"/>
          <w:sz w:val="24"/>
        </w:rPr>
        <w:t xml:space="preserve"> </w:t>
      </w:r>
      <w:r>
        <w:rPr>
          <w:sz w:val="24"/>
        </w:rPr>
        <w:t>degree</w:t>
      </w:r>
      <w:r>
        <w:rPr>
          <w:spacing w:val="-5"/>
          <w:sz w:val="24"/>
        </w:rPr>
        <w:t xml:space="preserve"> </w:t>
      </w:r>
      <w:r>
        <w:rPr>
          <w:sz w:val="24"/>
        </w:rPr>
        <w:t>of</w:t>
      </w:r>
      <w:r>
        <w:rPr>
          <w:spacing w:val="-3"/>
          <w:sz w:val="24"/>
        </w:rPr>
        <w:t xml:space="preserve"> </w:t>
      </w:r>
      <w:r>
        <w:rPr>
          <w:sz w:val="24"/>
        </w:rPr>
        <w:t>accuracy</w:t>
      </w:r>
      <w:r>
        <w:rPr>
          <w:spacing w:val="-5"/>
          <w:sz w:val="24"/>
        </w:rPr>
        <w:t xml:space="preserve"> </w:t>
      </w:r>
      <w:r>
        <w:rPr>
          <w:sz w:val="24"/>
        </w:rPr>
        <w:t>in the target language.</w:t>
      </w:r>
    </w:p>
    <w:p w14:paraId="03091930" w14:textId="77777777" w:rsidR="00186B0D" w:rsidRDefault="00000000">
      <w:pPr>
        <w:pStyle w:val="ListParagraph"/>
        <w:numPr>
          <w:ilvl w:val="0"/>
          <w:numId w:val="44"/>
        </w:numPr>
        <w:tabs>
          <w:tab w:val="left" w:pos="478"/>
        </w:tabs>
        <w:spacing w:line="291" w:lineRule="exact"/>
        <w:ind w:left="478" w:hanging="359"/>
        <w:rPr>
          <w:sz w:val="24"/>
        </w:rPr>
      </w:pPr>
      <w:r>
        <w:rPr>
          <w:sz w:val="24"/>
        </w:rPr>
        <w:t>Recognizes</w:t>
      </w:r>
      <w:r>
        <w:rPr>
          <w:spacing w:val="-5"/>
          <w:sz w:val="24"/>
        </w:rPr>
        <w:t xml:space="preserve"> </w:t>
      </w:r>
      <w:r>
        <w:rPr>
          <w:sz w:val="24"/>
        </w:rPr>
        <w:t>students’</w:t>
      </w:r>
      <w:r>
        <w:rPr>
          <w:spacing w:val="-5"/>
          <w:sz w:val="24"/>
        </w:rPr>
        <w:t xml:space="preserve"> </w:t>
      </w:r>
      <w:r>
        <w:rPr>
          <w:sz w:val="24"/>
        </w:rPr>
        <w:t>patterns</w:t>
      </w:r>
      <w:r>
        <w:rPr>
          <w:spacing w:val="-3"/>
          <w:sz w:val="24"/>
        </w:rPr>
        <w:t xml:space="preserve"> </w:t>
      </w:r>
      <w:r>
        <w:rPr>
          <w:sz w:val="24"/>
        </w:rPr>
        <w:t>of</w:t>
      </w:r>
      <w:r>
        <w:rPr>
          <w:spacing w:val="-2"/>
          <w:sz w:val="24"/>
        </w:rPr>
        <w:t xml:space="preserve"> </w:t>
      </w:r>
      <w:r>
        <w:rPr>
          <w:sz w:val="24"/>
        </w:rPr>
        <w:t>errors</w:t>
      </w:r>
      <w:r>
        <w:rPr>
          <w:spacing w:val="-3"/>
          <w:sz w:val="24"/>
        </w:rPr>
        <w:t xml:space="preserve"> </w:t>
      </w:r>
      <w:r>
        <w:rPr>
          <w:sz w:val="24"/>
        </w:rPr>
        <w:t>in</w:t>
      </w:r>
      <w:r>
        <w:rPr>
          <w:spacing w:val="-3"/>
          <w:sz w:val="24"/>
        </w:rPr>
        <w:t xml:space="preserve"> </w:t>
      </w:r>
      <w:r>
        <w:rPr>
          <w:sz w:val="24"/>
        </w:rPr>
        <w:t>speaking</w:t>
      </w:r>
      <w:r>
        <w:rPr>
          <w:spacing w:val="-6"/>
          <w:sz w:val="24"/>
        </w:rPr>
        <w:t xml:space="preserve"> </w:t>
      </w:r>
      <w:r>
        <w:rPr>
          <w:sz w:val="24"/>
        </w:rPr>
        <w:t>and/or</w:t>
      </w:r>
      <w:r>
        <w:rPr>
          <w:spacing w:val="-3"/>
          <w:sz w:val="24"/>
        </w:rPr>
        <w:t xml:space="preserve"> </w:t>
      </w:r>
      <w:r>
        <w:rPr>
          <w:spacing w:val="-2"/>
          <w:sz w:val="24"/>
        </w:rPr>
        <w:t>writing.</w:t>
      </w:r>
    </w:p>
    <w:p w14:paraId="03091931" w14:textId="77777777" w:rsidR="00186B0D" w:rsidRDefault="00186B0D">
      <w:pPr>
        <w:pStyle w:val="BodyText"/>
      </w:pPr>
    </w:p>
    <w:p w14:paraId="03091932" w14:textId="77777777" w:rsidR="00186B0D" w:rsidRDefault="00186B0D">
      <w:pPr>
        <w:pStyle w:val="BodyText"/>
        <w:spacing w:before="1"/>
      </w:pPr>
    </w:p>
    <w:p w14:paraId="03091933" w14:textId="77777777" w:rsidR="00186B0D" w:rsidRDefault="00000000">
      <w:pPr>
        <w:pStyle w:val="Heading5"/>
        <w:numPr>
          <w:ilvl w:val="1"/>
          <w:numId w:val="53"/>
        </w:numPr>
        <w:tabs>
          <w:tab w:val="left" w:pos="480"/>
        </w:tabs>
        <w:ind w:left="480" w:right="121" w:hanging="360"/>
      </w:pPr>
      <w:r>
        <w:t>Provides</w:t>
      </w:r>
      <w:r>
        <w:rPr>
          <w:spacing w:val="-4"/>
        </w:rPr>
        <w:t xml:space="preserve"> </w:t>
      </w:r>
      <w:r>
        <w:t>maximum</w:t>
      </w:r>
      <w:r>
        <w:rPr>
          <w:spacing w:val="-4"/>
        </w:rPr>
        <w:t xml:space="preserve"> </w:t>
      </w:r>
      <w:r>
        <w:t>opportunities</w:t>
      </w:r>
      <w:r>
        <w:rPr>
          <w:spacing w:val="-4"/>
        </w:rPr>
        <w:t xml:space="preserve"> </w:t>
      </w:r>
      <w:r>
        <w:t>for</w:t>
      </w:r>
      <w:r>
        <w:rPr>
          <w:spacing w:val="-5"/>
        </w:rPr>
        <w:t xml:space="preserve"> </w:t>
      </w:r>
      <w:r>
        <w:t>students</w:t>
      </w:r>
      <w:r>
        <w:rPr>
          <w:spacing w:val="-4"/>
        </w:rPr>
        <w:t xml:space="preserve"> </w:t>
      </w:r>
      <w:r>
        <w:t>to</w:t>
      </w:r>
      <w:r>
        <w:rPr>
          <w:spacing w:val="-5"/>
        </w:rPr>
        <w:t xml:space="preserve"> </w:t>
      </w:r>
      <w:r>
        <w:t>communicate</w:t>
      </w:r>
      <w:r>
        <w:rPr>
          <w:spacing w:val="-5"/>
        </w:rPr>
        <w:t xml:space="preserve"> </w:t>
      </w:r>
      <w:r>
        <w:t>meaningfully</w:t>
      </w:r>
      <w:r>
        <w:rPr>
          <w:spacing w:val="-5"/>
        </w:rPr>
        <w:t xml:space="preserve"> </w:t>
      </w:r>
      <w:r>
        <w:t>in</w:t>
      </w:r>
      <w:r>
        <w:rPr>
          <w:spacing w:val="-5"/>
        </w:rPr>
        <w:t xml:space="preserve"> </w:t>
      </w:r>
      <w:r>
        <w:t>the target language.</w:t>
      </w:r>
    </w:p>
    <w:p w14:paraId="03091934" w14:textId="77777777" w:rsidR="00186B0D" w:rsidRDefault="00186B0D">
      <w:pPr>
        <w:pStyle w:val="BodyText"/>
        <w:rPr>
          <w:b/>
        </w:rPr>
      </w:pPr>
    </w:p>
    <w:p w14:paraId="03091935" w14:textId="77777777" w:rsidR="00186B0D" w:rsidRDefault="00000000">
      <w:pPr>
        <w:pStyle w:val="ListParagraph"/>
        <w:numPr>
          <w:ilvl w:val="2"/>
          <w:numId w:val="53"/>
        </w:numPr>
        <w:tabs>
          <w:tab w:val="left" w:pos="479"/>
        </w:tabs>
        <w:spacing w:before="1" w:line="305" w:lineRule="exact"/>
        <w:ind w:left="479" w:hanging="359"/>
        <w:rPr>
          <w:sz w:val="24"/>
        </w:rPr>
      </w:pPr>
      <w:r>
        <w:rPr>
          <w:sz w:val="24"/>
        </w:rPr>
        <w:t>Knows</w:t>
      </w:r>
      <w:r>
        <w:rPr>
          <w:spacing w:val="-3"/>
          <w:sz w:val="24"/>
        </w:rPr>
        <w:t xml:space="preserve"> </w:t>
      </w:r>
      <w:r>
        <w:rPr>
          <w:sz w:val="24"/>
        </w:rPr>
        <w:t>how to</w:t>
      </w:r>
      <w:r>
        <w:rPr>
          <w:spacing w:val="-3"/>
          <w:sz w:val="24"/>
        </w:rPr>
        <w:t xml:space="preserve"> </w:t>
      </w:r>
      <w:r>
        <w:rPr>
          <w:sz w:val="24"/>
        </w:rPr>
        <w:t>plan</w:t>
      </w:r>
      <w:r>
        <w:rPr>
          <w:spacing w:val="-3"/>
          <w:sz w:val="24"/>
        </w:rPr>
        <w:t xml:space="preserve"> </w:t>
      </w:r>
      <w:r>
        <w:rPr>
          <w:sz w:val="24"/>
        </w:rPr>
        <w:t>for</w:t>
      </w:r>
      <w:r>
        <w:rPr>
          <w:spacing w:val="-4"/>
          <w:sz w:val="24"/>
        </w:rPr>
        <w:t xml:space="preserve"> </w:t>
      </w:r>
      <w:r>
        <w:rPr>
          <w:sz w:val="24"/>
        </w:rPr>
        <w:t>and</w:t>
      </w:r>
      <w:r>
        <w:rPr>
          <w:spacing w:val="-3"/>
          <w:sz w:val="24"/>
        </w:rPr>
        <w:t xml:space="preserve"> </w:t>
      </w:r>
      <w:r>
        <w:rPr>
          <w:sz w:val="24"/>
        </w:rPr>
        <w:t>facilitate</w:t>
      </w:r>
      <w:r>
        <w:rPr>
          <w:spacing w:val="-4"/>
          <w:sz w:val="24"/>
        </w:rPr>
        <w:t xml:space="preserve"> </w:t>
      </w:r>
      <w:r>
        <w:rPr>
          <w:sz w:val="24"/>
        </w:rPr>
        <w:t>meaningful</w:t>
      </w:r>
      <w:r>
        <w:rPr>
          <w:spacing w:val="-4"/>
          <w:sz w:val="24"/>
        </w:rPr>
        <w:t xml:space="preserve"> </w:t>
      </w:r>
      <w:r>
        <w:rPr>
          <w:sz w:val="24"/>
        </w:rPr>
        <w:t>communication</w:t>
      </w:r>
      <w:r>
        <w:rPr>
          <w:spacing w:val="-3"/>
          <w:sz w:val="24"/>
        </w:rPr>
        <w:t xml:space="preserve"> </w:t>
      </w:r>
      <w:r>
        <w:rPr>
          <w:sz w:val="24"/>
        </w:rPr>
        <w:t>in</w:t>
      </w:r>
      <w:r>
        <w:rPr>
          <w:spacing w:val="-2"/>
          <w:sz w:val="24"/>
        </w:rPr>
        <w:t xml:space="preserve"> </w:t>
      </w:r>
      <w:r>
        <w:rPr>
          <w:sz w:val="24"/>
        </w:rPr>
        <w:t xml:space="preserve">the </w:t>
      </w:r>
      <w:r>
        <w:rPr>
          <w:spacing w:val="-2"/>
          <w:sz w:val="24"/>
        </w:rPr>
        <w:t>classroom.</w:t>
      </w:r>
    </w:p>
    <w:p w14:paraId="03091936" w14:textId="77777777" w:rsidR="00186B0D" w:rsidRDefault="00000000">
      <w:pPr>
        <w:pStyle w:val="ListParagraph"/>
        <w:numPr>
          <w:ilvl w:val="2"/>
          <w:numId w:val="53"/>
        </w:numPr>
        <w:tabs>
          <w:tab w:val="left" w:pos="480"/>
        </w:tabs>
        <w:ind w:right="1059"/>
        <w:rPr>
          <w:sz w:val="24"/>
        </w:rPr>
      </w:pPr>
      <w:r>
        <w:rPr>
          <w:sz w:val="24"/>
        </w:rPr>
        <w:t>Knows</w:t>
      </w:r>
      <w:r>
        <w:rPr>
          <w:spacing w:val="-8"/>
          <w:sz w:val="24"/>
        </w:rPr>
        <w:t xml:space="preserve"> </w:t>
      </w:r>
      <w:r>
        <w:rPr>
          <w:sz w:val="24"/>
        </w:rPr>
        <w:t>the</w:t>
      </w:r>
      <w:r>
        <w:rPr>
          <w:spacing w:val="-9"/>
          <w:sz w:val="24"/>
        </w:rPr>
        <w:t xml:space="preserve"> </w:t>
      </w:r>
      <w:r>
        <w:rPr>
          <w:sz w:val="24"/>
        </w:rPr>
        <w:t>difference</w:t>
      </w:r>
      <w:r>
        <w:rPr>
          <w:spacing w:val="-5"/>
          <w:sz w:val="24"/>
        </w:rPr>
        <w:t xml:space="preserve"> </w:t>
      </w:r>
      <w:r>
        <w:rPr>
          <w:sz w:val="24"/>
        </w:rPr>
        <w:t>between</w:t>
      </w:r>
      <w:r>
        <w:rPr>
          <w:spacing w:val="-8"/>
          <w:sz w:val="24"/>
        </w:rPr>
        <w:t xml:space="preserve"> </w:t>
      </w:r>
      <w:r>
        <w:rPr>
          <w:sz w:val="24"/>
        </w:rPr>
        <w:t>mechanical</w:t>
      </w:r>
      <w:r>
        <w:rPr>
          <w:spacing w:val="-5"/>
          <w:sz w:val="24"/>
        </w:rPr>
        <w:t xml:space="preserve"> </w:t>
      </w:r>
      <w:r>
        <w:rPr>
          <w:sz w:val="24"/>
        </w:rPr>
        <w:t>and</w:t>
      </w:r>
      <w:r>
        <w:rPr>
          <w:spacing w:val="-8"/>
          <w:sz w:val="24"/>
        </w:rPr>
        <w:t xml:space="preserve"> </w:t>
      </w:r>
      <w:r>
        <w:rPr>
          <w:sz w:val="24"/>
        </w:rPr>
        <w:t xml:space="preserve">meaningful/communicative </w:t>
      </w:r>
      <w:r>
        <w:rPr>
          <w:spacing w:val="-2"/>
          <w:sz w:val="24"/>
        </w:rPr>
        <w:t>exercises.</w:t>
      </w:r>
    </w:p>
    <w:p w14:paraId="03091937" w14:textId="77777777" w:rsidR="00186B0D" w:rsidRDefault="00186B0D">
      <w:pPr>
        <w:pStyle w:val="BodyText"/>
      </w:pPr>
    </w:p>
    <w:p w14:paraId="03091938" w14:textId="77777777" w:rsidR="00186B0D" w:rsidRDefault="00000000">
      <w:pPr>
        <w:pStyle w:val="ListParagraph"/>
        <w:numPr>
          <w:ilvl w:val="0"/>
          <w:numId w:val="43"/>
        </w:numPr>
        <w:tabs>
          <w:tab w:val="left" w:pos="479"/>
        </w:tabs>
        <w:ind w:left="479" w:right="281"/>
        <w:rPr>
          <w:sz w:val="24"/>
        </w:rPr>
      </w:pPr>
      <w:r>
        <w:rPr>
          <w:sz w:val="24"/>
        </w:rPr>
        <w:t>Is</w:t>
      </w:r>
      <w:r>
        <w:rPr>
          <w:spacing w:val="-1"/>
          <w:sz w:val="24"/>
        </w:rPr>
        <w:t xml:space="preserve"> </w:t>
      </w:r>
      <w:r>
        <w:rPr>
          <w:sz w:val="24"/>
        </w:rPr>
        <w:t>willing</w:t>
      </w:r>
      <w:r>
        <w:rPr>
          <w:spacing w:val="-7"/>
          <w:sz w:val="24"/>
        </w:rPr>
        <w:t xml:space="preserve"> </w:t>
      </w:r>
      <w:r>
        <w:rPr>
          <w:sz w:val="24"/>
        </w:rPr>
        <w:t>to</w:t>
      </w:r>
      <w:r>
        <w:rPr>
          <w:spacing w:val="-4"/>
          <w:sz w:val="24"/>
        </w:rPr>
        <w:t xml:space="preserve"> </w:t>
      </w:r>
      <w:r>
        <w:rPr>
          <w:sz w:val="24"/>
        </w:rPr>
        <w:t>spend</w:t>
      </w:r>
      <w:r>
        <w:rPr>
          <w:spacing w:val="-4"/>
          <w:sz w:val="24"/>
        </w:rPr>
        <w:t xml:space="preserve"> </w:t>
      </w:r>
      <w:r>
        <w:rPr>
          <w:sz w:val="24"/>
        </w:rPr>
        <w:t>time</w:t>
      </w:r>
      <w:r>
        <w:rPr>
          <w:spacing w:val="-5"/>
          <w:sz w:val="24"/>
        </w:rPr>
        <w:t xml:space="preserve"> </w:t>
      </w:r>
      <w:r>
        <w:rPr>
          <w:sz w:val="24"/>
        </w:rPr>
        <w:t>creating</w:t>
      </w:r>
      <w:r>
        <w:rPr>
          <w:spacing w:val="-3"/>
          <w:sz w:val="24"/>
        </w:rPr>
        <w:t xml:space="preserve"> </w:t>
      </w:r>
      <w:r>
        <w:rPr>
          <w:sz w:val="24"/>
        </w:rPr>
        <w:t>communicative</w:t>
      </w:r>
      <w:r>
        <w:rPr>
          <w:spacing w:val="-1"/>
          <w:sz w:val="24"/>
        </w:rPr>
        <w:t xml:space="preserve"> </w:t>
      </w:r>
      <w:r>
        <w:rPr>
          <w:sz w:val="24"/>
        </w:rPr>
        <w:t>contexts</w:t>
      </w:r>
      <w:r>
        <w:rPr>
          <w:spacing w:val="-4"/>
          <w:sz w:val="24"/>
        </w:rPr>
        <w:t xml:space="preserve"> </w:t>
      </w:r>
      <w:r>
        <w:rPr>
          <w:sz w:val="24"/>
        </w:rPr>
        <w:t>and</w:t>
      </w:r>
      <w:r>
        <w:rPr>
          <w:spacing w:val="-4"/>
          <w:sz w:val="24"/>
        </w:rPr>
        <w:t xml:space="preserve"> </w:t>
      </w:r>
      <w:r>
        <w:rPr>
          <w:sz w:val="24"/>
        </w:rPr>
        <w:t>designing</w:t>
      </w:r>
      <w:r>
        <w:rPr>
          <w:spacing w:val="-3"/>
          <w:sz w:val="24"/>
        </w:rPr>
        <w:t xml:space="preserve"> </w:t>
      </w:r>
      <w:r>
        <w:rPr>
          <w:sz w:val="24"/>
        </w:rPr>
        <w:t xml:space="preserve">meaningful </w:t>
      </w:r>
      <w:r>
        <w:rPr>
          <w:spacing w:val="-2"/>
          <w:sz w:val="24"/>
        </w:rPr>
        <w:t>activities.</w:t>
      </w:r>
    </w:p>
    <w:p w14:paraId="03091939" w14:textId="77777777" w:rsidR="00186B0D" w:rsidRDefault="00186B0D">
      <w:pPr>
        <w:rPr>
          <w:sz w:val="24"/>
        </w:rPr>
        <w:sectPr w:rsidR="00186B0D">
          <w:pgSz w:w="12240" w:h="15840"/>
          <w:pgMar w:top="1380" w:right="1700" w:bottom="280" w:left="168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93A" w14:textId="77777777" w:rsidR="00186B0D" w:rsidRDefault="00000000">
      <w:pPr>
        <w:pStyle w:val="ListParagraph"/>
        <w:numPr>
          <w:ilvl w:val="0"/>
          <w:numId w:val="43"/>
        </w:numPr>
        <w:tabs>
          <w:tab w:val="left" w:pos="480"/>
        </w:tabs>
        <w:spacing w:before="71"/>
        <w:ind w:right="1171"/>
        <w:rPr>
          <w:sz w:val="24"/>
        </w:rPr>
      </w:pPr>
      <w:proofErr w:type="gramStart"/>
      <w:r>
        <w:rPr>
          <w:sz w:val="24"/>
        </w:rPr>
        <w:lastRenderedPageBreak/>
        <w:t>Believes</w:t>
      </w:r>
      <w:proofErr w:type="gramEnd"/>
      <w:r>
        <w:rPr>
          <w:sz w:val="24"/>
        </w:rPr>
        <w:t xml:space="preserve"> that</w:t>
      </w:r>
      <w:r>
        <w:rPr>
          <w:spacing w:val="-2"/>
          <w:sz w:val="24"/>
        </w:rPr>
        <w:t xml:space="preserve"> </w:t>
      </w:r>
      <w:r>
        <w:rPr>
          <w:sz w:val="24"/>
        </w:rPr>
        <w:t>a</w:t>
      </w:r>
      <w:r>
        <w:rPr>
          <w:spacing w:val="-5"/>
          <w:sz w:val="24"/>
        </w:rPr>
        <w:t xml:space="preserve"> </w:t>
      </w:r>
      <w:r>
        <w:rPr>
          <w:sz w:val="24"/>
        </w:rPr>
        <w:t>maximum</w:t>
      </w:r>
      <w:r>
        <w:rPr>
          <w:spacing w:val="-5"/>
          <w:sz w:val="24"/>
        </w:rPr>
        <w:t xml:space="preserve"> </w:t>
      </w:r>
      <w:r>
        <w:rPr>
          <w:sz w:val="24"/>
        </w:rPr>
        <w:t>amount</w:t>
      </w:r>
      <w:r>
        <w:rPr>
          <w:spacing w:val="-6"/>
          <w:sz w:val="24"/>
        </w:rPr>
        <w:t xml:space="preserve"> </w:t>
      </w:r>
      <w:r>
        <w:rPr>
          <w:sz w:val="24"/>
        </w:rPr>
        <w:t>of</w:t>
      </w:r>
      <w:r>
        <w:rPr>
          <w:spacing w:val="-3"/>
          <w:sz w:val="24"/>
        </w:rPr>
        <w:t xml:space="preserve"> </w:t>
      </w:r>
      <w:r>
        <w:rPr>
          <w:sz w:val="24"/>
        </w:rPr>
        <w:t>classroom</w:t>
      </w:r>
      <w:r>
        <w:rPr>
          <w:spacing w:val="-2"/>
          <w:sz w:val="24"/>
        </w:rPr>
        <w:t xml:space="preserve"> </w:t>
      </w:r>
      <w:r>
        <w:rPr>
          <w:sz w:val="24"/>
        </w:rPr>
        <w:t>time</w:t>
      </w:r>
      <w:r>
        <w:rPr>
          <w:spacing w:val="-5"/>
          <w:sz w:val="24"/>
        </w:rPr>
        <w:t xml:space="preserve"> </w:t>
      </w:r>
      <w:r>
        <w:rPr>
          <w:sz w:val="24"/>
        </w:rPr>
        <w:t>should</w:t>
      </w:r>
      <w:r>
        <w:rPr>
          <w:spacing w:val="-4"/>
          <w:sz w:val="24"/>
        </w:rPr>
        <w:t xml:space="preserve"> </w:t>
      </w:r>
      <w:r>
        <w:rPr>
          <w:sz w:val="24"/>
        </w:rPr>
        <w:t>be</w:t>
      </w:r>
      <w:r>
        <w:rPr>
          <w:spacing w:val="-5"/>
          <w:sz w:val="24"/>
        </w:rPr>
        <w:t xml:space="preserve"> </w:t>
      </w:r>
      <w:r>
        <w:rPr>
          <w:sz w:val="24"/>
        </w:rPr>
        <w:t>devoted to meaningful communication.</w:t>
      </w:r>
    </w:p>
    <w:p w14:paraId="0309193B" w14:textId="77777777" w:rsidR="00186B0D" w:rsidRDefault="00186B0D">
      <w:pPr>
        <w:pStyle w:val="BodyText"/>
        <w:spacing w:before="1"/>
      </w:pPr>
    </w:p>
    <w:p w14:paraId="0309193C" w14:textId="77777777" w:rsidR="00186B0D" w:rsidRDefault="00000000">
      <w:pPr>
        <w:pStyle w:val="ListParagraph"/>
        <w:numPr>
          <w:ilvl w:val="0"/>
          <w:numId w:val="42"/>
        </w:numPr>
        <w:tabs>
          <w:tab w:val="left" w:pos="479"/>
        </w:tabs>
        <w:spacing w:before="1"/>
        <w:ind w:right="539"/>
        <w:rPr>
          <w:sz w:val="24"/>
        </w:rPr>
      </w:pPr>
      <w:r>
        <w:rPr>
          <w:sz w:val="24"/>
        </w:rPr>
        <w:t>Provides</w:t>
      </w:r>
      <w:r>
        <w:rPr>
          <w:spacing w:val="-2"/>
          <w:sz w:val="24"/>
        </w:rPr>
        <w:t xml:space="preserve"> </w:t>
      </w:r>
      <w:r>
        <w:rPr>
          <w:sz w:val="24"/>
        </w:rPr>
        <w:t>meaningful</w:t>
      </w:r>
      <w:r>
        <w:rPr>
          <w:spacing w:val="-7"/>
          <w:sz w:val="24"/>
        </w:rPr>
        <w:t xml:space="preserve"> </w:t>
      </w:r>
      <w:r>
        <w:rPr>
          <w:sz w:val="24"/>
        </w:rPr>
        <w:t>and</w:t>
      </w:r>
      <w:r>
        <w:rPr>
          <w:spacing w:val="-2"/>
          <w:sz w:val="24"/>
        </w:rPr>
        <w:t xml:space="preserve"> </w:t>
      </w:r>
      <w:r>
        <w:rPr>
          <w:sz w:val="24"/>
        </w:rPr>
        <w:t>engaging</w:t>
      </w:r>
      <w:r>
        <w:rPr>
          <w:spacing w:val="-5"/>
          <w:sz w:val="24"/>
        </w:rPr>
        <w:t xml:space="preserve"> </w:t>
      </w:r>
      <w:r>
        <w:rPr>
          <w:sz w:val="24"/>
        </w:rPr>
        <w:t>contexts</w:t>
      </w:r>
      <w:r>
        <w:rPr>
          <w:spacing w:val="-2"/>
          <w:sz w:val="24"/>
        </w:rPr>
        <w:t xml:space="preserve"> </w:t>
      </w:r>
      <w:r>
        <w:rPr>
          <w:sz w:val="24"/>
        </w:rPr>
        <w:t>for</w:t>
      </w:r>
      <w:r>
        <w:rPr>
          <w:spacing w:val="-7"/>
          <w:sz w:val="24"/>
        </w:rPr>
        <w:t xml:space="preserve"> </w:t>
      </w:r>
      <w:r>
        <w:rPr>
          <w:sz w:val="24"/>
        </w:rPr>
        <w:t>interpersonal</w:t>
      </w:r>
      <w:r>
        <w:rPr>
          <w:spacing w:val="-7"/>
          <w:sz w:val="24"/>
        </w:rPr>
        <w:t xml:space="preserve"> </w:t>
      </w:r>
      <w:r>
        <w:rPr>
          <w:sz w:val="24"/>
        </w:rPr>
        <w:t>and</w:t>
      </w:r>
      <w:r>
        <w:rPr>
          <w:spacing w:val="-6"/>
          <w:sz w:val="24"/>
        </w:rPr>
        <w:t xml:space="preserve"> </w:t>
      </w:r>
      <w:r>
        <w:rPr>
          <w:sz w:val="24"/>
        </w:rPr>
        <w:t xml:space="preserve">presentational </w:t>
      </w:r>
      <w:r>
        <w:rPr>
          <w:spacing w:val="-2"/>
          <w:sz w:val="24"/>
        </w:rPr>
        <w:t>communication.</w:t>
      </w:r>
    </w:p>
    <w:p w14:paraId="0309193D" w14:textId="77777777" w:rsidR="00186B0D" w:rsidRDefault="00000000">
      <w:pPr>
        <w:pStyle w:val="ListParagraph"/>
        <w:numPr>
          <w:ilvl w:val="0"/>
          <w:numId w:val="42"/>
        </w:numPr>
        <w:tabs>
          <w:tab w:val="left" w:pos="479"/>
        </w:tabs>
        <w:spacing w:line="242" w:lineRule="auto"/>
        <w:ind w:right="372"/>
        <w:rPr>
          <w:sz w:val="24"/>
        </w:rPr>
      </w:pPr>
      <w:r>
        <w:rPr>
          <w:sz w:val="24"/>
        </w:rPr>
        <w:t>When</w:t>
      </w:r>
      <w:r>
        <w:rPr>
          <w:spacing w:val="-4"/>
          <w:sz w:val="24"/>
        </w:rPr>
        <w:t xml:space="preserve"> </w:t>
      </w:r>
      <w:r>
        <w:rPr>
          <w:sz w:val="24"/>
        </w:rPr>
        <w:t>using</w:t>
      </w:r>
      <w:r>
        <w:rPr>
          <w:spacing w:val="-3"/>
          <w:sz w:val="24"/>
        </w:rPr>
        <w:t xml:space="preserve"> </w:t>
      </w:r>
      <w:r>
        <w:rPr>
          <w:sz w:val="24"/>
        </w:rPr>
        <w:t>a</w:t>
      </w:r>
      <w:r>
        <w:rPr>
          <w:spacing w:val="-5"/>
          <w:sz w:val="24"/>
        </w:rPr>
        <w:t xml:space="preserve"> </w:t>
      </w:r>
      <w:r>
        <w:rPr>
          <w:sz w:val="24"/>
        </w:rPr>
        <w:t>question-answer</w:t>
      </w:r>
      <w:r>
        <w:rPr>
          <w:spacing w:val="-1"/>
          <w:sz w:val="24"/>
        </w:rPr>
        <w:t xml:space="preserve"> </w:t>
      </w:r>
      <w:r>
        <w:rPr>
          <w:sz w:val="24"/>
        </w:rPr>
        <w:t>format</w:t>
      </w:r>
      <w:r>
        <w:rPr>
          <w:spacing w:val="-5"/>
          <w:sz w:val="24"/>
        </w:rPr>
        <w:t xml:space="preserve"> </w:t>
      </w:r>
      <w:r>
        <w:rPr>
          <w:sz w:val="24"/>
        </w:rPr>
        <w:t>for</w:t>
      </w:r>
      <w:r>
        <w:rPr>
          <w:spacing w:val="-5"/>
          <w:sz w:val="24"/>
        </w:rPr>
        <w:t xml:space="preserve"> </w:t>
      </w:r>
      <w:r>
        <w:rPr>
          <w:sz w:val="24"/>
        </w:rPr>
        <w:t>speaking,</w:t>
      </w:r>
      <w:r>
        <w:rPr>
          <w:spacing w:val="-5"/>
          <w:sz w:val="24"/>
        </w:rPr>
        <w:t xml:space="preserve"> </w:t>
      </w:r>
      <w:proofErr w:type="gramStart"/>
      <w:r>
        <w:rPr>
          <w:sz w:val="24"/>
        </w:rPr>
        <w:t>uses</w:t>
      </w:r>
      <w:proofErr w:type="gramEnd"/>
      <w:r>
        <w:rPr>
          <w:spacing w:val="-4"/>
          <w:sz w:val="24"/>
        </w:rPr>
        <w:t xml:space="preserve"> </w:t>
      </w:r>
      <w:r>
        <w:rPr>
          <w:sz w:val="24"/>
        </w:rPr>
        <w:t>appropriate</w:t>
      </w:r>
      <w:r>
        <w:rPr>
          <w:spacing w:val="-5"/>
          <w:sz w:val="24"/>
        </w:rPr>
        <w:t xml:space="preserve"> </w:t>
      </w:r>
      <w:r>
        <w:rPr>
          <w:sz w:val="24"/>
        </w:rPr>
        <w:t>wait-time</w:t>
      </w:r>
      <w:r>
        <w:rPr>
          <w:spacing w:val="-5"/>
          <w:sz w:val="24"/>
        </w:rPr>
        <w:t xml:space="preserve"> </w:t>
      </w:r>
      <w:r>
        <w:rPr>
          <w:sz w:val="24"/>
        </w:rPr>
        <w:t>to allow students to process questions and formulate responses.</w:t>
      </w:r>
    </w:p>
    <w:p w14:paraId="0309193E" w14:textId="77777777" w:rsidR="00186B0D" w:rsidRDefault="00000000">
      <w:pPr>
        <w:pStyle w:val="ListParagraph"/>
        <w:numPr>
          <w:ilvl w:val="0"/>
          <w:numId w:val="42"/>
        </w:numPr>
        <w:tabs>
          <w:tab w:val="left" w:pos="478"/>
        </w:tabs>
        <w:spacing w:line="289" w:lineRule="exact"/>
        <w:ind w:left="478" w:hanging="359"/>
        <w:rPr>
          <w:sz w:val="24"/>
        </w:rPr>
      </w:pPr>
      <w:r>
        <w:rPr>
          <w:sz w:val="24"/>
        </w:rPr>
        <w:t>Uses</w:t>
      </w:r>
      <w:r>
        <w:rPr>
          <w:spacing w:val="-4"/>
          <w:sz w:val="24"/>
        </w:rPr>
        <w:t xml:space="preserve"> </w:t>
      </w:r>
      <w:r>
        <w:rPr>
          <w:sz w:val="24"/>
        </w:rPr>
        <w:t>task-based</w:t>
      </w:r>
      <w:r>
        <w:rPr>
          <w:spacing w:val="-5"/>
          <w:sz w:val="24"/>
        </w:rPr>
        <w:t xml:space="preserve"> </w:t>
      </w:r>
      <w:r>
        <w:rPr>
          <w:sz w:val="24"/>
        </w:rPr>
        <w:t>instruction</w:t>
      </w:r>
      <w:r>
        <w:rPr>
          <w:spacing w:val="-1"/>
          <w:sz w:val="24"/>
        </w:rPr>
        <w:t xml:space="preserve"> </w:t>
      </w:r>
      <w:r>
        <w:rPr>
          <w:sz w:val="24"/>
        </w:rPr>
        <w:t>to</w:t>
      </w:r>
      <w:r>
        <w:rPr>
          <w:spacing w:val="-1"/>
          <w:sz w:val="24"/>
        </w:rPr>
        <w:t xml:space="preserve"> </w:t>
      </w:r>
      <w:r>
        <w:rPr>
          <w:sz w:val="24"/>
        </w:rPr>
        <w:t>elicit</w:t>
      </w:r>
      <w:r>
        <w:rPr>
          <w:spacing w:val="-3"/>
          <w:sz w:val="24"/>
        </w:rPr>
        <w:t xml:space="preserve"> </w:t>
      </w:r>
      <w:r>
        <w:rPr>
          <w:sz w:val="24"/>
        </w:rPr>
        <w:t>language</w:t>
      </w:r>
      <w:r>
        <w:rPr>
          <w:spacing w:val="-2"/>
          <w:sz w:val="24"/>
        </w:rPr>
        <w:t xml:space="preserve"> </w:t>
      </w:r>
      <w:r>
        <w:rPr>
          <w:sz w:val="24"/>
        </w:rPr>
        <w:t>beyond</w:t>
      </w:r>
      <w:r>
        <w:rPr>
          <w:spacing w:val="-5"/>
          <w:sz w:val="24"/>
        </w:rPr>
        <w:t xml:space="preserve"> </w:t>
      </w:r>
      <w:r>
        <w:rPr>
          <w:sz w:val="24"/>
        </w:rPr>
        <w:t>word</w:t>
      </w:r>
      <w:r>
        <w:rPr>
          <w:spacing w:val="-5"/>
          <w:sz w:val="24"/>
        </w:rPr>
        <w:t xml:space="preserve"> </w:t>
      </w:r>
      <w:r>
        <w:rPr>
          <w:sz w:val="24"/>
        </w:rPr>
        <w:t>level</w:t>
      </w:r>
      <w:r>
        <w:rPr>
          <w:spacing w:val="-2"/>
          <w:sz w:val="24"/>
        </w:rPr>
        <w:t xml:space="preserve"> </w:t>
      </w:r>
      <w:r>
        <w:rPr>
          <w:sz w:val="24"/>
        </w:rPr>
        <w:t>from</w:t>
      </w:r>
      <w:r>
        <w:rPr>
          <w:spacing w:val="-5"/>
          <w:sz w:val="24"/>
        </w:rPr>
        <w:t xml:space="preserve"> </w:t>
      </w:r>
      <w:r>
        <w:rPr>
          <w:spacing w:val="-2"/>
          <w:sz w:val="24"/>
        </w:rPr>
        <w:t>students.</w:t>
      </w:r>
    </w:p>
    <w:p w14:paraId="0309193F" w14:textId="77777777" w:rsidR="00186B0D" w:rsidRDefault="00000000">
      <w:pPr>
        <w:pStyle w:val="ListParagraph"/>
        <w:numPr>
          <w:ilvl w:val="0"/>
          <w:numId w:val="42"/>
        </w:numPr>
        <w:tabs>
          <w:tab w:val="left" w:pos="480"/>
        </w:tabs>
        <w:ind w:left="480" w:right="548"/>
        <w:rPr>
          <w:sz w:val="24"/>
        </w:rPr>
      </w:pPr>
      <w:r>
        <w:rPr>
          <w:sz w:val="24"/>
        </w:rPr>
        <w:t>Designs</w:t>
      </w:r>
      <w:r>
        <w:rPr>
          <w:spacing w:val="-1"/>
          <w:sz w:val="24"/>
        </w:rPr>
        <w:t xml:space="preserve"> </w:t>
      </w:r>
      <w:r>
        <w:rPr>
          <w:sz w:val="24"/>
        </w:rPr>
        <w:t>and</w:t>
      </w:r>
      <w:r>
        <w:rPr>
          <w:spacing w:val="-5"/>
          <w:sz w:val="24"/>
        </w:rPr>
        <w:t xml:space="preserve"> </w:t>
      </w:r>
      <w:r>
        <w:rPr>
          <w:sz w:val="24"/>
        </w:rPr>
        <w:t>implements</w:t>
      </w:r>
      <w:r>
        <w:rPr>
          <w:spacing w:val="-5"/>
          <w:sz w:val="24"/>
        </w:rPr>
        <w:t xml:space="preserve"> </w:t>
      </w:r>
      <w:r>
        <w:rPr>
          <w:sz w:val="24"/>
        </w:rPr>
        <w:t>a</w:t>
      </w:r>
      <w:r>
        <w:rPr>
          <w:spacing w:val="-2"/>
          <w:sz w:val="24"/>
        </w:rPr>
        <w:t xml:space="preserve"> </w:t>
      </w:r>
      <w:r>
        <w:rPr>
          <w:sz w:val="24"/>
        </w:rPr>
        <w:t>variety</w:t>
      </w:r>
      <w:r>
        <w:rPr>
          <w:spacing w:val="-3"/>
          <w:sz w:val="24"/>
        </w:rPr>
        <w:t xml:space="preserve"> </w:t>
      </w:r>
      <w:r>
        <w:rPr>
          <w:sz w:val="24"/>
        </w:rPr>
        <w:t>of</w:t>
      </w:r>
      <w:r>
        <w:rPr>
          <w:spacing w:val="-7"/>
          <w:sz w:val="24"/>
        </w:rPr>
        <w:t xml:space="preserve"> </w:t>
      </w:r>
      <w:r>
        <w:rPr>
          <w:sz w:val="24"/>
        </w:rPr>
        <w:t>activities</w:t>
      </w:r>
      <w:r>
        <w:rPr>
          <w:spacing w:val="-1"/>
          <w:sz w:val="24"/>
        </w:rPr>
        <w:t xml:space="preserve"> </w:t>
      </w:r>
      <w:r>
        <w:rPr>
          <w:sz w:val="24"/>
        </w:rPr>
        <w:t>that</w:t>
      </w:r>
      <w:r>
        <w:rPr>
          <w:spacing w:val="-6"/>
          <w:sz w:val="24"/>
        </w:rPr>
        <w:t xml:space="preserve"> </w:t>
      </w:r>
      <w:r>
        <w:rPr>
          <w:sz w:val="24"/>
        </w:rPr>
        <w:t>incorporate</w:t>
      </w:r>
      <w:r>
        <w:rPr>
          <w:spacing w:val="-5"/>
          <w:sz w:val="24"/>
        </w:rPr>
        <w:t xml:space="preserve"> </w:t>
      </w:r>
      <w:r>
        <w:rPr>
          <w:sz w:val="24"/>
        </w:rPr>
        <w:t>students’</w:t>
      </w:r>
      <w:r>
        <w:rPr>
          <w:spacing w:val="-6"/>
          <w:sz w:val="24"/>
        </w:rPr>
        <w:t xml:space="preserve"> </w:t>
      </w:r>
      <w:r>
        <w:rPr>
          <w:sz w:val="24"/>
        </w:rPr>
        <w:t>various learning styles.</w:t>
      </w:r>
    </w:p>
    <w:p w14:paraId="03091940" w14:textId="77777777" w:rsidR="00186B0D" w:rsidRDefault="00000000">
      <w:pPr>
        <w:pStyle w:val="ListParagraph"/>
        <w:numPr>
          <w:ilvl w:val="0"/>
          <w:numId w:val="42"/>
        </w:numPr>
        <w:tabs>
          <w:tab w:val="left" w:pos="479"/>
        </w:tabs>
        <w:ind w:hanging="359"/>
        <w:rPr>
          <w:sz w:val="24"/>
        </w:rPr>
      </w:pPr>
      <w:r>
        <w:rPr>
          <w:sz w:val="24"/>
        </w:rPr>
        <w:t>Provides</w:t>
      </w:r>
      <w:r>
        <w:rPr>
          <w:spacing w:val="-2"/>
          <w:sz w:val="24"/>
        </w:rPr>
        <w:t xml:space="preserve"> </w:t>
      </w:r>
      <w:r>
        <w:rPr>
          <w:sz w:val="24"/>
        </w:rPr>
        <w:t>feedback</w:t>
      </w:r>
      <w:r>
        <w:rPr>
          <w:spacing w:val="-3"/>
          <w:sz w:val="24"/>
        </w:rPr>
        <w:t xml:space="preserve"> </w:t>
      </w:r>
      <w:r>
        <w:rPr>
          <w:sz w:val="24"/>
        </w:rPr>
        <w:t>that</w:t>
      </w:r>
      <w:r>
        <w:rPr>
          <w:spacing w:val="-1"/>
          <w:sz w:val="24"/>
        </w:rPr>
        <w:t xml:space="preserve"> </w:t>
      </w:r>
      <w:r>
        <w:rPr>
          <w:sz w:val="24"/>
        </w:rPr>
        <w:t>focuses</w:t>
      </w:r>
      <w:r>
        <w:rPr>
          <w:spacing w:val="-4"/>
          <w:sz w:val="24"/>
        </w:rPr>
        <w:t xml:space="preserve"> </w:t>
      </w:r>
      <w:r>
        <w:rPr>
          <w:sz w:val="24"/>
        </w:rPr>
        <w:t>on</w:t>
      </w:r>
      <w:r>
        <w:rPr>
          <w:spacing w:val="1"/>
          <w:sz w:val="24"/>
        </w:rPr>
        <w:t xml:space="preserve"> </w:t>
      </w:r>
      <w:r>
        <w:rPr>
          <w:sz w:val="24"/>
        </w:rPr>
        <w:t>the</w:t>
      </w:r>
      <w:r>
        <w:rPr>
          <w:spacing w:val="-1"/>
          <w:sz w:val="24"/>
        </w:rPr>
        <w:t xml:space="preserve"> </w:t>
      </w:r>
      <w:r>
        <w:rPr>
          <w:sz w:val="24"/>
        </w:rPr>
        <w:t>meaning</w:t>
      </w:r>
      <w:r>
        <w:rPr>
          <w:spacing w:val="-6"/>
          <w:sz w:val="24"/>
        </w:rPr>
        <w:t xml:space="preserve"> </w:t>
      </w:r>
      <w:r>
        <w:rPr>
          <w:sz w:val="24"/>
        </w:rPr>
        <w:t>of</w:t>
      </w:r>
      <w:r>
        <w:rPr>
          <w:spacing w:val="-3"/>
          <w:sz w:val="24"/>
        </w:rPr>
        <w:t xml:space="preserve"> </w:t>
      </w:r>
      <w:r>
        <w:rPr>
          <w:sz w:val="24"/>
        </w:rPr>
        <w:t xml:space="preserve">the </w:t>
      </w:r>
      <w:r>
        <w:rPr>
          <w:spacing w:val="-2"/>
          <w:sz w:val="24"/>
        </w:rPr>
        <w:t>message.</w:t>
      </w:r>
    </w:p>
    <w:p w14:paraId="03091941" w14:textId="77777777" w:rsidR="00186B0D" w:rsidRDefault="00186B0D">
      <w:pPr>
        <w:pStyle w:val="BodyText"/>
        <w:spacing w:before="289"/>
      </w:pPr>
    </w:p>
    <w:p w14:paraId="03091942" w14:textId="77777777" w:rsidR="00186B0D" w:rsidRDefault="00000000">
      <w:pPr>
        <w:pStyle w:val="Heading5"/>
        <w:numPr>
          <w:ilvl w:val="1"/>
          <w:numId w:val="53"/>
        </w:numPr>
        <w:tabs>
          <w:tab w:val="left" w:pos="479"/>
        </w:tabs>
        <w:spacing w:before="1"/>
        <w:ind w:left="479" w:hanging="359"/>
      </w:pPr>
      <w:proofErr w:type="gramStart"/>
      <w:r>
        <w:t>Engages</w:t>
      </w:r>
      <w:proofErr w:type="gramEnd"/>
      <w:r>
        <w:rPr>
          <w:spacing w:val="-4"/>
        </w:rPr>
        <w:t xml:space="preserve"> </w:t>
      </w:r>
      <w:r>
        <w:t>students</w:t>
      </w:r>
      <w:r>
        <w:rPr>
          <w:spacing w:val="-1"/>
        </w:rPr>
        <w:t xml:space="preserve"> </w:t>
      </w:r>
      <w:r>
        <w:t>in</w:t>
      </w:r>
      <w:r>
        <w:rPr>
          <w:spacing w:val="-2"/>
        </w:rPr>
        <w:t xml:space="preserve"> </w:t>
      </w:r>
      <w:r>
        <w:t>negotiating</w:t>
      </w:r>
      <w:r>
        <w:rPr>
          <w:spacing w:val="-3"/>
        </w:rPr>
        <w:t xml:space="preserve"> </w:t>
      </w:r>
      <w:r>
        <w:t>meaning</w:t>
      </w:r>
      <w:r>
        <w:rPr>
          <w:spacing w:val="-3"/>
        </w:rPr>
        <w:t xml:space="preserve"> </w:t>
      </w:r>
      <w:r>
        <w:t>with</w:t>
      </w:r>
      <w:r>
        <w:rPr>
          <w:spacing w:val="-5"/>
        </w:rPr>
        <w:t xml:space="preserve"> </w:t>
      </w:r>
      <w:r>
        <w:t>the</w:t>
      </w:r>
      <w:r>
        <w:rPr>
          <w:spacing w:val="-2"/>
        </w:rPr>
        <w:t xml:space="preserve"> </w:t>
      </w:r>
      <w:r>
        <w:t>teacher</w:t>
      </w:r>
      <w:r>
        <w:rPr>
          <w:spacing w:val="-2"/>
        </w:rPr>
        <w:t xml:space="preserve"> </w:t>
      </w:r>
      <w:r>
        <w:t>and</w:t>
      </w:r>
      <w:r>
        <w:rPr>
          <w:spacing w:val="-2"/>
        </w:rPr>
        <w:t xml:space="preserve"> </w:t>
      </w:r>
      <w:r>
        <w:t>with</w:t>
      </w:r>
      <w:r>
        <w:rPr>
          <w:spacing w:val="-2"/>
        </w:rPr>
        <w:t xml:space="preserve"> </w:t>
      </w:r>
      <w:r>
        <w:t>one</w:t>
      </w:r>
      <w:r>
        <w:rPr>
          <w:spacing w:val="-2"/>
        </w:rPr>
        <w:t xml:space="preserve"> another.</w:t>
      </w:r>
    </w:p>
    <w:p w14:paraId="03091943" w14:textId="77777777" w:rsidR="00186B0D" w:rsidRDefault="00186B0D">
      <w:pPr>
        <w:pStyle w:val="BodyText"/>
        <w:spacing w:before="1"/>
        <w:rPr>
          <w:b/>
        </w:rPr>
      </w:pPr>
    </w:p>
    <w:p w14:paraId="03091944" w14:textId="77777777" w:rsidR="00186B0D" w:rsidRDefault="00000000">
      <w:pPr>
        <w:pStyle w:val="ListParagraph"/>
        <w:numPr>
          <w:ilvl w:val="2"/>
          <w:numId w:val="53"/>
        </w:numPr>
        <w:tabs>
          <w:tab w:val="left" w:pos="480"/>
        </w:tabs>
        <w:ind w:right="847"/>
        <w:rPr>
          <w:sz w:val="24"/>
        </w:rPr>
      </w:pPr>
      <w:r>
        <w:rPr>
          <w:sz w:val="24"/>
        </w:rPr>
        <w:t>Knows</w:t>
      </w:r>
      <w:r>
        <w:rPr>
          <w:spacing w:val="-4"/>
          <w:sz w:val="24"/>
        </w:rPr>
        <w:t xml:space="preserve"> </w:t>
      </w:r>
      <w:r>
        <w:rPr>
          <w:sz w:val="24"/>
        </w:rPr>
        <w:t>the</w:t>
      </w:r>
      <w:r>
        <w:rPr>
          <w:spacing w:val="-5"/>
          <w:sz w:val="24"/>
        </w:rPr>
        <w:t xml:space="preserve"> </w:t>
      </w:r>
      <w:r>
        <w:rPr>
          <w:sz w:val="24"/>
        </w:rPr>
        <w:t>conditions</w:t>
      </w:r>
      <w:r>
        <w:rPr>
          <w:spacing w:val="-4"/>
          <w:sz w:val="24"/>
        </w:rPr>
        <w:t xml:space="preserve"> </w:t>
      </w:r>
      <w:r>
        <w:rPr>
          <w:sz w:val="24"/>
        </w:rPr>
        <w:t>in which</w:t>
      </w:r>
      <w:r>
        <w:rPr>
          <w:spacing w:val="-4"/>
          <w:sz w:val="24"/>
        </w:rPr>
        <w:t xml:space="preserve"> </w:t>
      </w:r>
      <w:r>
        <w:rPr>
          <w:sz w:val="24"/>
        </w:rPr>
        <w:t>negotiation of</w:t>
      </w:r>
      <w:r>
        <w:rPr>
          <w:spacing w:val="-3"/>
          <w:sz w:val="24"/>
        </w:rPr>
        <w:t xml:space="preserve"> </w:t>
      </w:r>
      <w:r>
        <w:rPr>
          <w:sz w:val="24"/>
        </w:rPr>
        <w:t>meaning</w:t>
      </w:r>
      <w:r>
        <w:rPr>
          <w:spacing w:val="-3"/>
          <w:sz w:val="24"/>
        </w:rPr>
        <w:t xml:space="preserve"> </w:t>
      </w:r>
      <w:r>
        <w:rPr>
          <w:sz w:val="24"/>
        </w:rPr>
        <w:t>is</w:t>
      </w:r>
      <w:r>
        <w:rPr>
          <w:spacing w:val="-4"/>
          <w:sz w:val="24"/>
        </w:rPr>
        <w:t xml:space="preserve"> </w:t>
      </w:r>
      <w:r>
        <w:rPr>
          <w:sz w:val="24"/>
        </w:rPr>
        <w:t>likely</w:t>
      </w:r>
      <w:r>
        <w:rPr>
          <w:spacing w:val="-2"/>
          <w:sz w:val="24"/>
        </w:rPr>
        <w:t xml:space="preserve"> </w:t>
      </w:r>
      <w:r>
        <w:rPr>
          <w:sz w:val="24"/>
        </w:rPr>
        <w:t>to occur</w:t>
      </w:r>
      <w:r>
        <w:rPr>
          <w:spacing w:val="-6"/>
          <w:sz w:val="24"/>
        </w:rPr>
        <w:t xml:space="preserve"> </w:t>
      </w:r>
      <w:r>
        <w:rPr>
          <w:sz w:val="24"/>
        </w:rPr>
        <w:t>in</w:t>
      </w:r>
      <w:r>
        <w:rPr>
          <w:spacing w:val="-4"/>
          <w:sz w:val="24"/>
        </w:rPr>
        <w:t xml:space="preserve"> </w:t>
      </w:r>
      <w:r>
        <w:rPr>
          <w:sz w:val="24"/>
        </w:rPr>
        <w:t xml:space="preserve">the </w:t>
      </w:r>
      <w:r>
        <w:rPr>
          <w:spacing w:val="-2"/>
          <w:sz w:val="24"/>
        </w:rPr>
        <w:t>classroom.</w:t>
      </w:r>
    </w:p>
    <w:p w14:paraId="03091945" w14:textId="77777777" w:rsidR="00186B0D" w:rsidRDefault="00000000">
      <w:pPr>
        <w:pStyle w:val="ListParagraph"/>
        <w:numPr>
          <w:ilvl w:val="2"/>
          <w:numId w:val="53"/>
        </w:numPr>
        <w:tabs>
          <w:tab w:val="left" w:pos="479"/>
        </w:tabs>
        <w:spacing w:before="1"/>
        <w:ind w:left="479" w:hanging="359"/>
        <w:rPr>
          <w:sz w:val="24"/>
        </w:rPr>
      </w:pPr>
      <w:r>
        <w:rPr>
          <w:sz w:val="24"/>
        </w:rPr>
        <w:t>Understands</w:t>
      </w:r>
      <w:r>
        <w:rPr>
          <w:spacing w:val="-1"/>
          <w:sz w:val="24"/>
        </w:rPr>
        <w:t xml:space="preserve"> </w:t>
      </w:r>
      <w:r>
        <w:rPr>
          <w:sz w:val="24"/>
        </w:rPr>
        <w:t>the</w:t>
      </w:r>
      <w:r>
        <w:rPr>
          <w:spacing w:val="-2"/>
          <w:sz w:val="24"/>
        </w:rPr>
        <w:t xml:space="preserve"> </w:t>
      </w:r>
      <w:r>
        <w:rPr>
          <w:sz w:val="24"/>
        </w:rPr>
        <w:t>facilitator</w:t>
      </w:r>
      <w:r>
        <w:rPr>
          <w:spacing w:val="-5"/>
          <w:sz w:val="24"/>
        </w:rPr>
        <w:t xml:space="preserve"> </w:t>
      </w:r>
      <w:r>
        <w:rPr>
          <w:sz w:val="24"/>
        </w:rPr>
        <w:t>role</w:t>
      </w:r>
      <w:r>
        <w:rPr>
          <w:spacing w:val="-5"/>
          <w:sz w:val="24"/>
        </w:rPr>
        <w:t xml:space="preserve"> </w:t>
      </w:r>
      <w:r>
        <w:rPr>
          <w:sz w:val="24"/>
        </w:rPr>
        <w:t>of</w:t>
      </w:r>
      <w:r>
        <w:rPr>
          <w:spacing w:val="-3"/>
          <w:sz w:val="24"/>
        </w:rPr>
        <w:t xml:space="preserve"> </w:t>
      </w:r>
      <w:r>
        <w:rPr>
          <w:sz w:val="24"/>
        </w:rPr>
        <w:t>the</w:t>
      </w:r>
      <w:r>
        <w:rPr>
          <w:spacing w:val="-2"/>
          <w:sz w:val="24"/>
        </w:rPr>
        <w:t xml:space="preserve"> </w:t>
      </w:r>
      <w:r>
        <w:rPr>
          <w:sz w:val="24"/>
        </w:rPr>
        <w:t>language</w:t>
      </w:r>
      <w:r>
        <w:rPr>
          <w:spacing w:val="-1"/>
          <w:sz w:val="24"/>
        </w:rPr>
        <w:t xml:space="preserve"> </w:t>
      </w:r>
      <w:r>
        <w:rPr>
          <w:spacing w:val="-2"/>
          <w:sz w:val="24"/>
        </w:rPr>
        <w:t>teacher.</w:t>
      </w:r>
    </w:p>
    <w:p w14:paraId="03091946" w14:textId="77777777" w:rsidR="00186B0D" w:rsidRDefault="00000000">
      <w:pPr>
        <w:pStyle w:val="ListParagraph"/>
        <w:numPr>
          <w:ilvl w:val="0"/>
          <w:numId w:val="41"/>
        </w:numPr>
        <w:tabs>
          <w:tab w:val="left" w:pos="479"/>
        </w:tabs>
        <w:spacing w:before="291" w:line="293" w:lineRule="exact"/>
        <w:ind w:left="479" w:hanging="359"/>
        <w:rPr>
          <w:sz w:val="24"/>
        </w:rPr>
      </w:pPr>
      <w:r>
        <w:rPr>
          <w:sz w:val="24"/>
        </w:rPr>
        <w:t>Is</w:t>
      </w:r>
      <w:r>
        <w:rPr>
          <w:spacing w:val="1"/>
          <w:sz w:val="24"/>
        </w:rPr>
        <w:t xml:space="preserve"> </w:t>
      </w:r>
      <w:r>
        <w:rPr>
          <w:sz w:val="24"/>
        </w:rPr>
        <w:t>willing</w:t>
      </w:r>
      <w:r>
        <w:rPr>
          <w:spacing w:val="-5"/>
          <w:sz w:val="24"/>
        </w:rPr>
        <w:t xml:space="preserve"> </w:t>
      </w:r>
      <w:r>
        <w:rPr>
          <w:sz w:val="24"/>
        </w:rPr>
        <w:t>to</w:t>
      </w:r>
      <w:r>
        <w:rPr>
          <w:spacing w:val="-2"/>
          <w:sz w:val="24"/>
        </w:rPr>
        <w:t xml:space="preserve"> </w:t>
      </w:r>
      <w:r>
        <w:rPr>
          <w:sz w:val="24"/>
        </w:rPr>
        <w:t>assume</w:t>
      </w:r>
      <w:r>
        <w:rPr>
          <w:spacing w:val="-4"/>
          <w:sz w:val="24"/>
        </w:rPr>
        <w:t xml:space="preserve"> </w:t>
      </w:r>
      <w:r>
        <w:rPr>
          <w:sz w:val="24"/>
        </w:rPr>
        <w:t>the</w:t>
      </w:r>
      <w:r>
        <w:rPr>
          <w:spacing w:val="-3"/>
          <w:sz w:val="24"/>
        </w:rPr>
        <w:t xml:space="preserve"> </w:t>
      </w:r>
      <w:r>
        <w:rPr>
          <w:sz w:val="24"/>
        </w:rPr>
        <w:t>role</w:t>
      </w:r>
      <w:r>
        <w:rPr>
          <w:spacing w:val="-3"/>
          <w:sz w:val="24"/>
        </w:rPr>
        <w:t xml:space="preserve"> </w:t>
      </w:r>
      <w:r>
        <w:rPr>
          <w:sz w:val="24"/>
        </w:rPr>
        <w:t>of</w:t>
      </w:r>
      <w:r>
        <w:rPr>
          <w:spacing w:val="-2"/>
          <w:sz w:val="24"/>
        </w:rPr>
        <w:t xml:space="preserve"> </w:t>
      </w:r>
      <w:r>
        <w:rPr>
          <w:sz w:val="24"/>
        </w:rPr>
        <w:t>facilitator</w:t>
      </w:r>
      <w:r>
        <w:rPr>
          <w:spacing w:val="-4"/>
          <w:sz w:val="24"/>
        </w:rPr>
        <w:t xml:space="preserve"> </w:t>
      </w:r>
      <w:r>
        <w:rPr>
          <w:sz w:val="24"/>
        </w:rPr>
        <w:t>in</w:t>
      </w:r>
      <w:r>
        <w:rPr>
          <w:spacing w:val="2"/>
          <w:sz w:val="24"/>
        </w:rPr>
        <w:t xml:space="preserve"> </w:t>
      </w:r>
      <w:r>
        <w:rPr>
          <w:sz w:val="24"/>
        </w:rPr>
        <w:t>the</w:t>
      </w:r>
      <w:r>
        <w:rPr>
          <w:spacing w:val="-3"/>
          <w:sz w:val="24"/>
        </w:rPr>
        <w:t xml:space="preserve"> </w:t>
      </w:r>
      <w:r>
        <w:rPr>
          <w:spacing w:val="-2"/>
          <w:sz w:val="24"/>
        </w:rPr>
        <w:t>classroom.</w:t>
      </w:r>
    </w:p>
    <w:p w14:paraId="03091947" w14:textId="77777777" w:rsidR="00186B0D" w:rsidRDefault="00000000">
      <w:pPr>
        <w:pStyle w:val="ListParagraph"/>
        <w:numPr>
          <w:ilvl w:val="0"/>
          <w:numId w:val="41"/>
        </w:numPr>
        <w:tabs>
          <w:tab w:val="left" w:pos="479"/>
        </w:tabs>
        <w:spacing w:line="293" w:lineRule="exact"/>
        <w:ind w:left="479" w:hanging="359"/>
        <w:rPr>
          <w:sz w:val="24"/>
        </w:rPr>
      </w:pPr>
      <w:r>
        <w:rPr>
          <w:sz w:val="24"/>
        </w:rPr>
        <w:t>Is</w:t>
      </w:r>
      <w:r>
        <w:rPr>
          <w:spacing w:val="1"/>
          <w:sz w:val="24"/>
        </w:rPr>
        <w:t xml:space="preserve"> </w:t>
      </w:r>
      <w:r>
        <w:rPr>
          <w:sz w:val="24"/>
        </w:rPr>
        <w:t>willing</w:t>
      </w:r>
      <w:r>
        <w:rPr>
          <w:spacing w:val="-6"/>
          <w:sz w:val="24"/>
        </w:rPr>
        <w:t xml:space="preserve"> </w:t>
      </w:r>
      <w:r>
        <w:rPr>
          <w:sz w:val="24"/>
        </w:rPr>
        <w:t>to</w:t>
      </w:r>
      <w:r>
        <w:rPr>
          <w:spacing w:val="1"/>
          <w:sz w:val="24"/>
        </w:rPr>
        <w:t xml:space="preserve"> </w:t>
      </w:r>
      <w:r>
        <w:rPr>
          <w:sz w:val="24"/>
        </w:rPr>
        <w:t>learn</w:t>
      </w:r>
      <w:r>
        <w:rPr>
          <w:spacing w:val="-3"/>
          <w:sz w:val="24"/>
        </w:rPr>
        <w:t xml:space="preserve"> </w:t>
      </w:r>
      <w:r>
        <w:rPr>
          <w:sz w:val="24"/>
        </w:rPr>
        <w:t>along</w:t>
      </w:r>
      <w:r>
        <w:rPr>
          <w:spacing w:val="-6"/>
          <w:sz w:val="24"/>
        </w:rPr>
        <w:t xml:space="preserve"> </w:t>
      </w:r>
      <w:r>
        <w:rPr>
          <w:sz w:val="24"/>
        </w:rPr>
        <w:t>with</w:t>
      </w:r>
      <w:r>
        <w:rPr>
          <w:spacing w:val="-2"/>
          <w:sz w:val="24"/>
        </w:rPr>
        <w:t xml:space="preserve"> students.</w:t>
      </w:r>
    </w:p>
    <w:p w14:paraId="03091948" w14:textId="77777777" w:rsidR="00186B0D" w:rsidRDefault="00186B0D">
      <w:pPr>
        <w:pStyle w:val="BodyText"/>
        <w:spacing w:before="2"/>
      </w:pPr>
    </w:p>
    <w:p w14:paraId="03091949" w14:textId="77777777" w:rsidR="00186B0D" w:rsidRDefault="00000000">
      <w:pPr>
        <w:pStyle w:val="ListParagraph"/>
        <w:numPr>
          <w:ilvl w:val="0"/>
          <w:numId w:val="40"/>
        </w:numPr>
        <w:tabs>
          <w:tab w:val="left" w:pos="480"/>
        </w:tabs>
        <w:ind w:right="418"/>
        <w:rPr>
          <w:sz w:val="24"/>
        </w:rPr>
      </w:pPr>
      <w:r>
        <w:rPr>
          <w:sz w:val="24"/>
        </w:rPr>
        <w:t>Helps</w:t>
      </w:r>
      <w:r>
        <w:rPr>
          <w:spacing w:val="-5"/>
          <w:sz w:val="24"/>
        </w:rPr>
        <w:t xml:space="preserve"> </w:t>
      </w:r>
      <w:r>
        <w:rPr>
          <w:sz w:val="24"/>
        </w:rPr>
        <w:t>students</w:t>
      </w:r>
      <w:r>
        <w:rPr>
          <w:spacing w:val="-1"/>
          <w:sz w:val="24"/>
        </w:rPr>
        <w:t xml:space="preserve"> </w:t>
      </w:r>
      <w:r>
        <w:rPr>
          <w:sz w:val="24"/>
        </w:rPr>
        <w:t>to</w:t>
      </w:r>
      <w:r>
        <w:rPr>
          <w:spacing w:val="-1"/>
          <w:sz w:val="24"/>
        </w:rPr>
        <w:t xml:space="preserve"> </w:t>
      </w:r>
      <w:r>
        <w:rPr>
          <w:sz w:val="24"/>
        </w:rPr>
        <w:t>understand</w:t>
      </w:r>
      <w:r>
        <w:rPr>
          <w:spacing w:val="-5"/>
          <w:sz w:val="24"/>
        </w:rPr>
        <w:t xml:space="preserve"> </w:t>
      </w:r>
      <w:r>
        <w:rPr>
          <w:sz w:val="24"/>
        </w:rPr>
        <w:t>the</w:t>
      </w:r>
      <w:r>
        <w:rPr>
          <w:spacing w:val="-6"/>
          <w:sz w:val="24"/>
        </w:rPr>
        <w:t xml:space="preserve"> </w:t>
      </w:r>
      <w:r>
        <w:rPr>
          <w:sz w:val="24"/>
        </w:rPr>
        <w:t>target</w:t>
      </w:r>
      <w:r>
        <w:rPr>
          <w:spacing w:val="-3"/>
          <w:sz w:val="24"/>
        </w:rPr>
        <w:t xml:space="preserve"> </w:t>
      </w:r>
      <w:r>
        <w:rPr>
          <w:sz w:val="24"/>
        </w:rPr>
        <w:t>language</w:t>
      </w:r>
      <w:r>
        <w:rPr>
          <w:spacing w:val="-6"/>
          <w:sz w:val="24"/>
        </w:rPr>
        <w:t xml:space="preserve"> </w:t>
      </w:r>
      <w:r>
        <w:rPr>
          <w:sz w:val="24"/>
        </w:rPr>
        <w:t>by</w:t>
      </w:r>
      <w:r>
        <w:rPr>
          <w:spacing w:val="-7"/>
          <w:sz w:val="24"/>
        </w:rPr>
        <w:t xml:space="preserve"> </w:t>
      </w:r>
      <w:r>
        <w:rPr>
          <w:sz w:val="24"/>
        </w:rPr>
        <w:t>using</w:t>
      </w:r>
      <w:r>
        <w:rPr>
          <w:spacing w:val="-4"/>
          <w:sz w:val="24"/>
        </w:rPr>
        <w:t xml:space="preserve"> </w:t>
      </w:r>
      <w:r>
        <w:rPr>
          <w:sz w:val="24"/>
        </w:rPr>
        <w:t>comprehensible</w:t>
      </w:r>
      <w:r>
        <w:rPr>
          <w:spacing w:val="-2"/>
          <w:sz w:val="24"/>
        </w:rPr>
        <w:t xml:space="preserve"> </w:t>
      </w:r>
      <w:r>
        <w:rPr>
          <w:sz w:val="24"/>
        </w:rPr>
        <w:t>input, gestures, and visuals.</w:t>
      </w:r>
    </w:p>
    <w:p w14:paraId="0309194A" w14:textId="77777777" w:rsidR="00186B0D" w:rsidRDefault="00000000">
      <w:pPr>
        <w:pStyle w:val="ListParagraph"/>
        <w:numPr>
          <w:ilvl w:val="0"/>
          <w:numId w:val="40"/>
        </w:numPr>
        <w:tabs>
          <w:tab w:val="left" w:pos="480"/>
        </w:tabs>
        <w:spacing w:line="242" w:lineRule="auto"/>
        <w:ind w:right="207"/>
        <w:rPr>
          <w:sz w:val="24"/>
        </w:rPr>
      </w:pPr>
      <w:r>
        <w:rPr>
          <w:sz w:val="24"/>
        </w:rPr>
        <w:t>Teaches</w:t>
      </w:r>
      <w:r>
        <w:rPr>
          <w:spacing w:val="-5"/>
          <w:sz w:val="24"/>
        </w:rPr>
        <w:t xml:space="preserve"> </w:t>
      </w:r>
      <w:r>
        <w:rPr>
          <w:sz w:val="24"/>
        </w:rPr>
        <w:t>students</w:t>
      </w:r>
      <w:r>
        <w:rPr>
          <w:spacing w:val="-1"/>
          <w:sz w:val="24"/>
        </w:rPr>
        <w:t xml:space="preserve"> </w:t>
      </w:r>
      <w:r>
        <w:rPr>
          <w:sz w:val="24"/>
        </w:rPr>
        <w:t>to</w:t>
      </w:r>
      <w:r>
        <w:rPr>
          <w:spacing w:val="-1"/>
          <w:sz w:val="24"/>
        </w:rPr>
        <w:t xml:space="preserve"> </w:t>
      </w:r>
      <w:r>
        <w:rPr>
          <w:sz w:val="24"/>
        </w:rPr>
        <w:t>use</w:t>
      </w:r>
      <w:r>
        <w:rPr>
          <w:spacing w:val="-5"/>
          <w:sz w:val="24"/>
        </w:rPr>
        <w:t xml:space="preserve"> </w:t>
      </w:r>
      <w:r>
        <w:rPr>
          <w:sz w:val="24"/>
        </w:rPr>
        <w:t>gambits</w:t>
      </w:r>
      <w:r>
        <w:rPr>
          <w:spacing w:val="-1"/>
          <w:sz w:val="24"/>
        </w:rPr>
        <w:t xml:space="preserve"> </w:t>
      </w:r>
      <w:r>
        <w:rPr>
          <w:sz w:val="24"/>
        </w:rPr>
        <w:t>(passwords)</w:t>
      </w:r>
      <w:r>
        <w:rPr>
          <w:spacing w:val="-7"/>
          <w:sz w:val="24"/>
        </w:rPr>
        <w:t xml:space="preserve"> </w:t>
      </w:r>
      <w:r>
        <w:rPr>
          <w:sz w:val="24"/>
        </w:rPr>
        <w:t>and</w:t>
      </w:r>
      <w:r>
        <w:rPr>
          <w:spacing w:val="-1"/>
          <w:sz w:val="24"/>
        </w:rPr>
        <w:t xml:space="preserve"> </w:t>
      </w:r>
      <w:r>
        <w:rPr>
          <w:sz w:val="24"/>
        </w:rPr>
        <w:t>other</w:t>
      </w:r>
      <w:r>
        <w:rPr>
          <w:spacing w:val="-5"/>
          <w:sz w:val="24"/>
        </w:rPr>
        <w:t xml:space="preserve"> </w:t>
      </w:r>
      <w:r>
        <w:rPr>
          <w:sz w:val="24"/>
        </w:rPr>
        <w:t>strategies</w:t>
      </w:r>
      <w:r>
        <w:rPr>
          <w:spacing w:val="-5"/>
          <w:sz w:val="24"/>
        </w:rPr>
        <w:t xml:space="preserve"> </w:t>
      </w:r>
      <w:r>
        <w:rPr>
          <w:sz w:val="24"/>
        </w:rPr>
        <w:t>as</w:t>
      </w:r>
      <w:r>
        <w:rPr>
          <w:spacing w:val="-5"/>
          <w:sz w:val="24"/>
        </w:rPr>
        <w:t xml:space="preserve"> </w:t>
      </w:r>
      <w:r>
        <w:rPr>
          <w:sz w:val="24"/>
        </w:rPr>
        <w:t>they</w:t>
      </w:r>
      <w:r>
        <w:rPr>
          <w:spacing w:val="-6"/>
          <w:sz w:val="24"/>
        </w:rPr>
        <w:t xml:space="preserve"> </w:t>
      </w:r>
      <w:r>
        <w:rPr>
          <w:sz w:val="24"/>
        </w:rPr>
        <w:t>negotiate meaning in the target language.</w:t>
      </w:r>
    </w:p>
    <w:p w14:paraId="0309194B" w14:textId="77777777" w:rsidR="00186B0D" w:rsidRDefault="00000000">
      <w:pPr>
        <w:pStyle w:val="ListParagraph"/>
        <w:numPr>
          <w:ilvl w:val="0"/>
          <w:numId w:val="40"/>
        </w:numPr>
        <w:tabs>
          <w:tab w:val="left" w:pos="480"/>
        </w:tabs>
        <w:ind w:right="273"/>
        <w:rPr>
          <w:sz w:val="24"/>
        </w:rPr>
      </w:pPr>
      <w:r>
        <w:rPr>
          <w:sz w:val="24"/>
        </w:rPr>
        <w:t>Develops</w:t>
      </w:r>
      <w:r>
        <w:rPr>
          <w:spacing w:val="-1"/>
          <w:sz w:val="24"/>
        </w:rPr>
        <w:t xml:space="preserve"> </w:t>
      </w:r>
      <w:r>
        <w:rPr>
          <w:sz w:val="24"/>
        </w:rPr>
        <w:t>conversations</w:t>
      </w:r>
      <w:r>
        <w:rPr>
          <w:spacing w:val="-5"/>
          <w:sz w:val="24"/>
        </w:rPr>
        <w:t xml:space="preserve"> </w:t>
      </w:r>
      <w:r>
        <w:rPr>
          <w:sz w:val="24"/>
        </w:rPr>
        <w:t>with</w:t>
      </w:r>
      <w:r>
        <w:rPr>
          <w:spacing w:val="-5"/>
          <w:sz w:val="24"/>
        </w:rPr>
        <w:t xml:space="preserve"> </w:t>
      </w:r>
      <w:r>
        <w:rPr>
          <w:sz w:val="24"/>
        </w:rPr>
        <w:t>students</w:t>
      </w:r>
      <w:r>
        <w:rPr>
          <w:spacing w:val="-5"/>
          <w:sz w:val="24"/>
        </w:rPr>
        <w:t xml:space="preserve"> </w:t>
      </w:r>
      <w:r>
        <w:rPr>
          <w:sz w:val="24"/>
        </w:rPr>
        <w:t>by</w:t>
      </w:r>
      <w:r>
        <w:rPr>
          <w:spacing w:val="-6"/>
          <w:sz w:val="24"/>
        </w:rPr>
        <w:t xml:space="preserve"> </w:t>
      </w:r>
      <w:r>
        <w:rPr>
          <w:sz w:val="24"/>
        </w:rPr>
        <w:t>using</w:t>
      </w:r>
      <w:r>
        <w:rPr>
          <w:spacing w:val="-4"/>
          <w:sz w:val="24"/>
        </w:rPr>
        <w:t xml:space="preserve"> </w:t>
      </w:r>
      <w:r>
        <w:rPr>
          <w:sz w:val="24"/>
        </w:rPr>
        <w:t>assisting</w:t>
      </w:r>
      <w:r>
        <w:rPr>
          <w:spacing w:val="-4"/>
          <w:sz w:val="24"/>
        </w:rPr>
        <w:t xml:space="preserve"> </w:t>
      </w:r>
      <w:r>
        <w:rPr>
          <w:sz w:val="24"/>
        </w:rPr>
        <w:t>questions,</w:t>
      </w:r>
      <w:r>
        <w:rPr>
          <w:spacing w:val="-3"/>
          <w:sz w:val="24"/>
        </w:rPr>
        <w:t xml:space="preserve"> </w:t>
      </w:r>
      <w:r>
        <w:rPr>
          <w:sz w:val="24"/>
        </w:rPr>
        <w:t>verbal</w:t>
      </w:r>
      <w:r>
        <w:rPr>
          <w:spacing w:val="-6"/>
          <w:sz w:val="24"/>
        </w:rPr>
        <w:t xml:space="preserve"> </w:t>
      </w:r>
      <w:r>
        <w:rPr>
          <w:sz w:val="24"/>
        </w:rPr>
        <w:t>prompts, clarification requests, comprehension checks.</w:t>
      </w:r>
    </w:p>
    <w:p w14:paraId="0309194C" w14:textId="77777777" w:rsidR="00186B0D" w:rsidRDefault="00000000">
      <w:pPr>
        <w:pStyle w:val="ListParagraph"/>
        <w:numPr>
          <w:ilvl w:val="0"/>
          <w:numId w:val="40"/>
        </w:numPr>
        <w:tabs>
          <w:tab w:val="left" w:pos="479"/>
        </w:tabs>
        <w:spacing w:line="291" w:lineRule="exact"/>
        <w:ind w:left="479" w:hanging="359"/>
        <w:rPr>
          <w:sz w:val="24"/>
        </w:rPr>
      </w:pPr>
      <w:r>
        <w:rPr>
          <w:sz w:val="24"/>
        </w:rPr>
        <w:t>Provides</w:t>
      </w:r>
      <w:r>
        <w:rPr>
          <w:spacing w:val="-3"/>
          <w:sz w:val="24"/>
        </w:rPr>
        <w:t xml:space="preserve"> </w:t>
      </w:r>
      <w:r>
        <w:rPr>
          <w:sz w:val="24"/>
        </w:rPr>
        <w:t>individual</w:t>
      </w:r>
      <w:r>
        <w:rPr>
          <w:spacing w:val="-6"/>
          <w:sz w:val="24"/>
        </w:rPr>
        <w:t xml:space="preserve"> </w:t>
      </w:r>
      <w:r>
        <w:rPr>
          <w:sz w:val="24"/>
        </w:rPr>
        <w:t>as</w:t>
      </w:r>
      <w:r>
        <w:rPr>
          <w:spacing w:val="-5"/>
          <w:sz w:val="24"/>
        </w:rPr>
        <w:t xml:space="preserve"> </w:t>
      </w:r>
      <w:r>
        <w:rPr>
          <w:sz w:val="24"/>
        </w:rPr>
        <w:t>well</w:t>
      </w:r>
      <w:r>
        <w:rPr>
          <w:spacing w:val="-2"/>
          <w:sz w:val="24"/>
        </w:rPr>
        <w:t xml:space="preserve"> </w:t>
      </w:r>
      <w:r>
        <w:rPr>
          <w:sz w:val="24"/>
        </w:rPr>
        <w:t>as</w:t>
      </w:r>
      <w:r>
        <w:rPr>
          <w:spacing w:val="-1"/>
          <w:sz w:val="24"/>
        </w:rPr>
        <w:t xml:space="preserve"> </w:t>
      </w:r>
      <w:r>
        <w:rPr>
          <w:sz w:val="24"/>
        </w:rPr>
        <w:t>whole</w:t>
      </w:r>
      <w:r>
        <w:rPr>
          <w:spacing w:val="-2"/>
          <w:sz w:val="24"/>
        </w:rPr>
        <w:t xml:space="preserve"> </w:t>
      </w:r>
      <w:r>
        <w:rPr>
          <w:sz w:val="24"/>
        </w:rPr>
        <w:t>class</w:t>
      </w:r>
      <w:r>
        <w:rPr>
          <w:spacing w:val="-8"/>
          <w:sz w:val="24"/>
        </w:rPr>
        <w:t xml:space="preserve"> </w:t>
      </w:r>
      <w:r>
        <w:rPr>
          <w:sz w:val="24"/>
        </w:rPr>
        <w:t>guided</w:t>
      </w:r>
      <w:r>
        <w:rPr>
          <w:spacing w:val="-1"/>
          <w:sz w:val="24"/>
        </w:rPr>
        <w:t xml:space="preserve"> </w:t>
      </w:r>
      <w:r>
        <w:rPr>
          <w:sz w:val="24"/>
        </w:rPr>
        <w:t>assistance</w:t>
      </w:r>
      <w:r>
        <w:rPr>
          <w:spacing w:val="-2"/>
          <w:sz w:val="24"/>
        </w:rPr>
        <w:t xml:space="preserve"> </w:t>
      </w:r>
      <w:r>
        <w:rPr>
          <w:sz w:val="24"/>
        </w:rPr>
        <w:t>and</w:t>
      </w:r>
      <w:r>
        <w:rPr>
          <w:spacing w:val="-4"/>
          <w:sz w:val="24"/>
        </w:rPr>
        <w:t xml:space="preserve"> </w:t>
      </w:r>
      <w:r>
        <w:rPr>
          <w:spacing w:val="-2"/>
          <w:sz w:val="24"/>
        </w:rPr>
        <w:t>scaffolding.</w:t>
      </w:r>
    </w:p>
    <w:p w14:paraId="0309194D" w14:textId="77777777" w:rsidR="00186B0D" w:rsidRDefault="00000000">
      <w:pPr>
        <w:pStyle w:val="ListParagraph"/>
        <w:numPr>
          <w:ilvl w:val="0"/>
          <w:numId w:val="40"/>
        </w:numPr>
        <w:tabs>
          <w:tab w:val="left" w:pos="479"/>
        </w:tabs>
        <w:ind w:left="479" w:hanging="359"/>
        <w:rPr>
          <w:sz w:val="24"/>
        </w:rPr>
      </w:pPr>
      <w:r>
        <w:rPr>
          <w:sz w:val="24"/>
        </w:rPr>
        <w:t>Expands</w:t>
      </w:r>
      <w:r>
        <w:rPr>
          <w:spacing w:val="-2"/>
          <w:sz w:val="24"/>
        </w:rPr>
        <w:t xml:space="preserve"> </w:t>
      </w:r>
      <w:proofErr w:type="gramStart"/>
      <w:r>
        <w:rPr>
          <w:sz w:val="24"/>
        </w:rPr>
        <w:t>on</w:t>
      </w:r>
      <w:proofErr w:type="gramEnd"/>
      <w:r>
        <w:rPr>
          <w:spacing w:val="-2"/>
          <w:sz w:val="24"/>
        </w:rPr>
        <w:t xml:space="preserve"> </w:t>
      </w:r>
      <w:r>
        <w:rPr>
          <w:sz w:val="24"/>
        </w:rPr>
        <w:t>students’</w:t>
      </w:r>
      <w:r>
        <w:rPr>
          <w:spacing w:val="-3"/>
          <w:sz w:val="24"/>
        </w:rPr>
        <w:t xml:space="preserve"> </w:t>
      </w:r>
      <w:r>
        <w:rPr>
          <w:spacing w:val="-2"/>
          <w:sz w:val="24"/>
        </w:rPr>
        <w:t>responses.</w:t>
      </w:r>
    </w:p>
    <w:p w14:paraId="0309194E" w14:textId="77777777" w:rsidR="00186B0D" w:rsidRDefault="00186B0D">
      <w:pPr>
        <w:pStyle w:val="BodyText"/>
        <w:spacing w:before="288"/>
      </w:pPr>
    </w:p>
    <w:p w14:paraId="0309194F" w14:textId="77777777" w:rsidR="00186B0D" w:rsidRDefault="00000000">
      <w:pPr>
        <w:pStyle w:val="Heading5"/>
        <w:numPr>
          <w:ilvl w:val="1"/>
          <w:numId w:val="53"/>
        </w:numPr>
        <w:tabs>
          <w:tab w:val="left" w:pos="478"/>
        </w:tabs>
        <w:ind w:left="478" w:hanging="359"/>
      </w:pPr>
      <w:proofErr w:type="gramStart"/>
      <w:r>
        <w:t>Introduces</w:t>
      </w:r>
      <w:proofErr w:type="gramEnd"/>
      <w:r>
        <w:rPr>
          <w:spacing w:val="-3"/>
        </w:rPr>
        <w:t xml:space="preserve"> </w:t>
      </w:r>
      <w:r>
        <w:t>and</w:t>
      </w:r>
      <w:r>
        <w:rPr>
          <w:spacing w:val="-3"/>
        </w:rPr>
        <w:t xml:space="preserve"> </w:t>
      </w:r>
      <w:r>
        <w:t>practices</w:t>
      </w:r>
      <w:r>
        <w:rPr>
          <w:spacing w:val="-2"/>
        </w:rPr>
        <w:t xml:space="preserve"> </w:t>
      </w:r>
      <w:r>
        <w:t>vocabulary</w:t>
      </w:r>
      <w:r>
        <w:rPr>
          <w:spacing w:val="-4"/>
        </w:rPr>
        <w:t xml:space="preserve"> </w:t>
      </w:r>
      <w:r>
        <w:t>in</w:t>
      </w:r>
      <w:r>
        <w:rPr>
          <w:spacing w:val="-3"/>
        </w:rPr>
        <w:t xml:space="preserve"> </w:t>
      </w:r>
      <w:r>
        <w:rPr>
          <w:spacing w:val="-2"/>
        </w:rPr>
        <w:t>context.</w:t>
      </w:r>
    </w:p>
    <w:p w14:paraId="03091950" w14:textId="77777777" w:rsidR="00186B0D" w:rsidRDefault="00186B0D">
      <w:pPr>
        <w:pStyle w:val="BodyText"/>
        <w:spacing w:before="1"/>
        <w:rPr>
          <w:b/>
        </w:rPr>
      </w:pPr>
    </w:p>
    <w:p w14:paraId="03091951" w14:textId="77777777" w:rsidR="00186B0D" w:rsidRDefault="00000000">
      <w:pPr>
        <w:pStyle w:val="ListParagraph"/>
        <w:numPr>
          <w:ilvl w:val="2"/>
          <w:numId w:val="53"/>
        </w:numPr>
        <w:tabs>
          <w:tab w:val="left" w:pos="479"/>
        </w:tabs>
        <w:spacing w:line="305" w:lineRule="exact"/>
        <w:ind w:left="479"/>
        <w:rPr>
          <w:sz w:val="24"/>
        </w:rPr>
      </w:pPr>
      <w:proofErr w:type="gramStart"/>
      <w:r>
        <w:rPr>
          <w:sz w:val="24"/>
        </w:rPr>
        <w:t>Knows</w:t>
      </w:r>
      <w:proofErr w:type="gramEnd"/>
      <w:r>
        <w:rPr>
          <w:spacing w:val="-4"/>
          <w:sz w:val="24"/>
        </w:rPr>
        <w:t xml:space="preserve"> </w:t>
      </w:r>
      <w:r>
        <w:rPr>
          <w:sz w:val="24"/>
        </w:rPr>
        <w:t>how</w:t>
      </w:r>
      <w:r>
        <w:rPr>
          <w:spacing w:val="-1"/>
          <w:sz w:val="24"/>
        </w:rPr>
        <w:t xml:space="preserve"> </w:t>
      </w:r>
      <w:r>
        <w:rPr>
          <w:sz w:val="24"/>
        </w:rPr>
        <w:t>vocabulary</w:t>
      </w:r>
      <w:r>
        <w:rPr>
          <w:spacing w:val="-2"/>
          <w:sz w:val="24"/>
        </w:rPr>
        <w:t xml:space="preserve"> </w:t>
      </w:r>
      <w:r>
        <w:rPr>
          <w:sz w:val="24"/>
        </w:rPr>
        <w:t>is</w:t>
      </w:r>
      <w:r>
        <w:rPr>
          <w:spacing w:val="-3"/>
          <w:sz w:val="24"/>
        </w:rPr>
        <w:t xml:space="preserve"> </w:t>
      </w:r>
      <w:r>
        <w:rPr>
          <w:spacing w:val="-2"/>
          <w:sz w:val="24"/>
        </w:rPr>
        <w:t>acquired.</w:t>
      </w:r>
    </w:p>
    <w:p w14:paraId="03091952" w14:textId="77777777" w:rsidR="00186B0D" w:rsidRDefault="00000000">
      <w:pPr>
        <w:pStyle w:val="ListParagraph"/>
        <w:numPr>
          <w:ilvl w:val="2"/>
          <w:numId w:val="53"/>
        </w:numPr>
        <w:tabs>
          <w:tab w:val="left" w:pos="479"/>
        </w:tabs>
        <w:spacing w:line="242" w:lineRule="auto"/>
        <w:ind w:left="479" w:right="908"/>
        <w:rPr>
          <w:sz w:val="24"/>
        </w:rPr>
      </w:pPr>
      <w:r>
        <w:rPr>
          <w:sz w:val="24"/>
        </w:rPr>
        <w:t>Understands</w:t>
      </w:r>
      <w:r>
        <w:rPr>
          <w:spacing w:val="-5"/>
          <w:sz w:val="24"/>
        </w:rPr>
        <w:t xml:space="preserve"> </w:t>
      </w:r>
      <w:r>
        <w:rPr>
          <w:sz w:val="24"/>
        </w:rPr>
        <w:t>how</w:t>
      </w:r>
      <w:r>
        <w:rPr>
          <w:spacing w:val="-6"/>
          <w:sz w:val="24"/>
        </w:rPr>
        <w:t xml:space="preserve"> </w:t>
      </w:r>
      <w:r>
        <w:rPr>
          <w:sz w:val="24"/>
        </w:rPr>
        <w:t>to</w:t>
      </w:r>
      <w:r>
        <w:rPr>
          <w:spacing w:val="-5"/>
          <w:sz w:val="24"/>
        </w:rPr>
        <w:t xml:space="preserve"> </w:t>
      </w:r>
      <w:r>
        <w:rPr>
          <w:sz w:val="24"/>
        </w:rPr>
        <w:t>select</w:t>
      </w:r>
      <w:r>
        <w:rPr>
          <w:spacing w:val="-3"/>
          <w:sz w:val="24"/>
        </w:rPr>
        <w:t xml:space="preserve"> </w:t>
      </w:r>
      <w:r>
        <w:rPr>
          <w:sz w:val="24"/>
        </w:rPr>
        <w:t>vocabulary</w:t>
      </w:r>
      <w:r>
        <w:rPr>
          <w:spacing w:val="-3"/>
          <w:sz w:val="24"/>
        </w:rPr>
        <w:t xml:space="preserve"> </w:t>
      </w:r>
      <w:r>
        <w:rPr>
          <w:sz w:val="24"/>
        </w:rPr>
        <w:t>that</w:t>
      </w:r>
      <w:r>
        <w:rPr>
          <w:spacing w:val="-3"/>
          <w:sz w:val="24"/>
        </w:rPr>
        <w:t xml:space="preserve"> </w:t>
      </w:r>
      <w:r>
        <w:rPr>
          <w:sz w:val="24"/>
        </w:rPr>
        <w:t>relates</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context</w:t>
      </w:r>
      <w:r>
        <w:rPr>
          <w:spacing w:val="-3"/>
          <w:sz w:val="24"/>
        </w:rPr>
        <w:t xml:space="preserve"> </w:t>
      </w:r>
      <w:r>
        <w:rPr>
          <w:sz w:val="24"/>
        </w:rPr>
        <w:t>/unit</w:t>
      </w:r>
      <w:r>
        <w:rPr>
          <w:spacing w:val="-7"/>
          <w:sz w:val="24"/>
        </w:rPr>
        <w:t xml:space="preserve"> </w:t>
      </w:r>
      <w:r>
        <w:rPr>
          <w:sz w:val="24"/>
        </w:rPr>
        <w:t>being explored and students’ interests.</w:t>
      </w:r>
    </w:p>
    <w:p w14:paraId="03091953" w14:textId="77777777" w:rsidR="00186B0D" w:rsidRDefault="00000000">
      <w:pPr>
        <w:pStyle w:val="ListParagraph"/>
        <w:numPr>
          <w:ilvl w:val="0"/>
          <w:numId w:val="39"/>
        </w:numPr>
        <w:tabs>
          <w:tab w:val="left" w:pos="479"/>
        </w:tabs>
        <w:spacing w:before="288"/>
        <w:ind w:right="1127"/>
        <w:rPr>
          <w:sz w:val="24"/>
        </w:rPr>
      </w:pPr>
      <w:r>
        <w:rPr>
          <w:sz w:val="24"/>
        </w:rPr>
        <w:t>Is willing</w:t>
      </w:r>
      <w:r>
        <w:rPr>
          <w:spacing w:val="-7"/>
          <w:sz w:val="24"/>
        </w:rPr>
        <w:t xml:space="preserve"> </w:t>
      </w:r>
      <w:r>
        <w:rPr>
          <w:sz w:val="24"/>
        </w:rPr>
        <w:t>to</w:t>
      </w:r>
      <w:r>
        <w:rPr>
          <w:spacing w:val="-4"/>
          <w:sz w:val="24"/>
        </w:rPr>
        <w:t xml:space="preserve"> </w:t>
      </w:r>
      <w:r>
        <w:rPr>
          <w:sz w:val="24"/>
        </w:rPr>
        <w:t>spend</w:t>
      </w:r>
      <w:r>
        <w:rPr>
          <w:spacing w:val="-4"/>
          <w:sz w:val="24"/>
        </w:rPr>
        <w:t xml:space="preserve"> </w:t>
      </w:r>
      <w:r>
        <w:rPr>
          <w:sz w:val="24"/>
        </w:rPr>
        <w:t>time</w:t>
      </w:r>
      <w:r>
        <w:rPr>
          <w:spacing w:val="-5"/>
          <w:sz w:val="24"/>
        </w:rPr>
        <w:t xml:space="preserve"> </w:t>
      </w:r>
      <w:r>
        <w:rPr>
          <w:sz w:val="24"/>
        </w:rPr>
        <w:t>designing</w:t>
      </w:r>
      <w:r>
        <w:rPr>
          <w:spacing w:val="-3"/>
          <w:sz w:val="24"/>
        </w:rPr>
        <w:t xml:space="preserve"> </w:t>
      </w:r>
      <w:r>
        <w:rPr>
          <w:sz w:val="24"/>
        </w:rPr>
        <w:t>contexts,</w:t>
      </w:r>
      <w:r>
        <w:rPr>
          <w:spacing w:val="-2"/>
          <w:sz w:val="24"/>
        </w:rPr>
        <w:t xml:space="preserve"> </w:t>
      </w:r>
      <w:r>
        <w:rPr>
          <w:sz w:val="24"/>
        </w:rPr>
        <w:t>visuals,</w:t>
      </w:r>
      <w:r>
        <w:rPr>
          <w:spacing w:val="-6"/>
          <w:sz w:val="24"/>
        </w:rPr>
        <w:t xml:space="preserve"> </w:t>
      </w:r>
      <w:r>
        <w:rPr>
          <w:sz w:val="24"/>
        </w:rPr>
        <w:t>and</w:t>
      </w:r>
      <w:r>
        <w:rPr>
          <w:spacing w:val="-4"/>
          <w:sz w:val="24"/>
        </w:rPr>
        <w:t xml:space="preserve"> </w:t>
      </w:r>
      <w:r>
        <w:rPr>
          <w:sz w:val="24"/>
        </w:rPr>
        <w:t>other</w:t>
      </w:r>
      <w:r>
        <w:rPr>
          <w:spacing w:val="-6"/>
          <w:sz w:val="24"/>
        </w:rPr>
        <w:t xml:space="preserve"> </w:t>
      </w:r>
      <w:r>
        <w:rPr>
          <w:sz w:val="24"/>
        </w:rPr>
        <w:t>materials</w:t>
      </w:r>
      <w:r>
        <w:rPr>
          <w:spacing w:val="-4"/>
          <w:sz w:val="24"/>
        </w:rPr>
        <w:t xml:space="preserve"> </w:t>
      </w:r>
      <w:r>
        <w:rPr>
          <w:sz w:val="24"/>
        </w:rPr>
        <w:t>for presenting vocabulary.</w:t>
      </w:r>
    </w:p>
    <w:p w14:paraId="03091954" w14:textId="77777777" w:rsidR="00186B0D" w:rsidRDefault="00186B0D">
      <w:pPr>
        <w:pStyle w:val="BodyText"/>
        <w:spacing w:before="1"/>
      </w:pPr>
    </w:p>
    <w:p w14:paraId="03091955" w14:textId="77777777" w:rsidR="00186B0D" w:rsidRDefault="00000000">
      <w:pPr>
        <w:pStyle w:val="ListParagraph"/>
        <w:numPr>
          <w:ilvl w:val="0"/>
          <w:numId w:val="38"/>
        </w:numPr>
        <w:tabs>
          <w:tab w:val="left" w:pos="479"/>
        </w:tabs>
        <w:ind w:right="908"/>
        <w:rPr>
          <w:sz w:val="24"/>
        </w:rPr>
      </w:pPr>
      <w:r>
        <w:rPr>
          <w:sz w:val="24"/>
        </w:rPr>
        <w:t>Presents</w:t>
      </w:r>
      <w:r>
        <w:rPr>
          <w:spacing w:val="-5"/>
          <w:sz w:val="24"/>
        </w:rPr>
        <w:t xml:space="preserve"> </w:t>
      </w:r>
      <w:r>
        <w:rPr>
          <w:sz w:val="24"/>
        </w:rPr>
        <w:t>new</w:t>
      </w:r>
      <w:r>
        <w:rPr>
          <w:spacing w:val="-2"/>
          <w:sz w:val="24"/>
        </w:rPr>
        <w:t xml:space="preserve"> </w:t>
      </w:r>
      <w:r>
        <w:rPr>
          <w:sz w:val="24"/>
        </w:rPr>
        <w:t>vocabulary</w:t>
      </w:r>
      <w:r>
        <w:rPr>
          <w:spacing w:val="-7"/>
          <w:sz w:val="24"/>
        </w:rPr>
        <w:t xml:space="preserve"> </w:t>
      </w:r>
      <w:r>
        <w:rPr>
          <w:sz w:val="24"/>
        </w:rPr>
        <w:t>in</w:t>
      </w:r>
      <w:r>
        <w:rPr>
          <w:spacing w:val="-5"/>
          <w:sz w:val="24"/>
        </w:rPr>
        <w:t xml:space="preserve"> </w:t>
      </w:r>
      <w:r>
        <w:rPr>
          <w:sz w:val="24"/>
        </w:rPr>
        <w:t>a</w:t>
      </w:r>
      <w:r>
        <w:rPr>
          <w:spacing w:val="-2"/>
          <w:sz w:val="24"/>
        </w:rPr>
        <w:t xml:space="preserve"> </w:t>
      </w:r>
      <w:r>
        <w:rPr>
          <w:sz w:val="24"/>
        </w:rPr>
        <w:t>context</w:t>
      </w:r>
      <w:r>
        <w:rPr>
          <w:spacing w:val="-7"/>
          <w:sz w:val="24"/>
        </w:rPr>
        <w:t xml:space="preserve"> </w:t>
      </w:r>
      <w:r>
        <w:rPr>
          <w:sz w:val="24"/>
        </w:rPr>
        <w:t>using</w:t>
      </w:r>
      <w:r>
        <w:rPr>
          <w:spacing w:val="-4"/>
          <w:sz w:val="24"/>
        </w:rPr>
        <w:t xml:space="preserve"> </w:t>
      </w:r>
      <w:r>
        <w:rPr>
          <w:sz w:val="24"/>
        </w:rPr>
        <w:t>familiar</w:t>
      </w:r>
      <w:r>
        <w:rPr>
          <w:spacing w:val="-7"/>
          <w:sz w:val="24"/>
        </w:rPr>
        <w:t xml:space="preserve"> </w:t>
      </w:r>
      <w:r>
        <w:rPr>
          <w:sz w:val="24"/>
        </w:rPr>
        <w:t>grammar</w:t>
      </w:r>
      <w:r>
        <w:rPr>
          <w:spacing w:val="-6"/>
          <w:sz w:val="24"/>
        </w:rPr>
        <w:t xml:space="preserve"> </w:t>
      </w:r>
      <w:r>
        <w:rPr>
          <w:sz w:val="24"/>
        </w:rPr>
        <w:t>and</w:t>
      </w:r>
      <w:r>
        <w:rPr>
          <w:spacing w:val="-1"/>
          <w:sz w:val="24"/>
        </w:rPr>
        <w:t xml:space="preserve"> </w:t>
      </w:r>
      <w:r>
        <w:rPr>
          <w:sz w:val="24"/>
        </w:rPr>
        <w:t xml:space="preserve">re-entered </w:t>
      </w:r>
      <w:r>
        <w:rPr>
          <w:spacing w:val="-2"/>
          <w:sz w:val="24"/>
        </w:rPr>
        <w:t>vocabulary.</w:t>
      </w:r>
    </w:p>
    <w:p w14:paraId="03091956" w14:textId="77777777" w:rsidR="00186B0D" w:rsidRDefault="00186B0D">
      <w:pPr>
        <w:rPr>
          <w:sz w:val="24"/>
        </w:rPr>
        <w:sectPr w:rsidR="00186B0D">
          <w:pgSz w:w="12240" w:h="15840"/>
          <w:pgMar w:top="1660" w:right="1700" w:bottom="280" w:left="168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957" w14:textId="77777777" w:rsidR="00186B0D" w:rsidRDefault="00000000">
      <w:pPr>
        <w:pStyle w:val="ListParagraph"/>
        <w:numPr>
          <w:ilvl w:val="0"/>
          <w:numId w:val="38"/>
        </w:numPr>
        <w:tabs>
          <w:tab w:val="left" w:pos="479"/>
        </w:tabs>
        <w:spacing w:before="59"/>
        <w:ind w:right="882"/>
        <w:rPr>
          <w:sz w:val="24"/>
        </w:rPr>
      </w:pPr>
      <w:proofErr w:type="gramStart"/>
      <w:r>
        <w:rPr>
          <w:sz w:val="24"/>
        </w:rPr>
        <w:lastRenderedPageBreak/>
        <w:t>Uses</w:t>
      </w:r>
      <w:proofErr w:type="gramEnd"/>
      <w:r>
        <w:rPr>
          <w:spacing w:val="-1"/>
          <w:sz w:val="24"/>
        </w:rPr>
        <w:t xml:space="preserve"> </w:t>
      </w:r>
      <w:r>
        <w:rPr>
          <w:sz w:val="24"/>
        </w:rPr>
        <w:t>effective</w:t>
      </w:r>
      <w:r>
        <w:rPr>
          <w:spacing w:val="-2"/>
          <w:sz w:val="24"/>
        </w:rPr>
        <w:t xml:space="preserve"> </w:t>
      </w:r>
      <w:r>
        <w:rPr>
          <w:sz w:val="24"/>
        </w:rPr>
        <w:t>visuals,</w:t>
      </w:r>
      <w:r>
        <w:rPr>
          <w:spacing w:val="-7"/>
          <w:sz w:val="24"/>
        </w:rPr>
        <w:t xml:space="preserve"> </w:t>
      </w:r>
      <w:r>
        <w:rPr>
          <w:sz w:val="24"/>
        </w:rPr>
        <w:t>realia,</w:t>
      </w:r>
      <w:r>
        <w:rPr>
          <w:spacing w:val="-7"/>
          <w:sz w:val="24"/>
        </w:rPr>
        <w:t xml:space="preserve"> </w:t>
      </w:r>
      <w:r>
        <w:rPr>
          <w:sz w:val="24"/>
        </w:rPr>
        <w:t>and</w:t>
      </w:r>
      <w:r>
        <w:rPr>
          <w:spacing w:val="-1"/>
          <w:sz w:val="24"/>
        </w:rPr>
        <w:t xml:space="preserve"> </w:t>
      </w:r>
      <w:r>
        <w:rPr>
          <w:sz w:val="24"/>
        </w:rPr>
        <w:t>props</w:t>
      </w:r>
      <w:r>
        <w:rPr>
          <w:spacing w:val="-1"/>
          <w:sz w:val="24"/>
        </w:rPr>
        <w:t xml:space="preserve"> </w:t>
      </w:r>
      <w:r>
        <w:rPr>
          <w:sz w:val="24"/>
        </w:rPr>
        <w:t>when</w:t>
      </w:r>
      <w:r>
        <w:rPr>
          <w:spacing w:val="-4"/>
          <w:sz w:val="24"/>
        </w:rPr>
        <w:t xml:space="preserve"> </w:t>
      </w:r>
      <w:r>
        <w:rPr>
          <w:sz w:val="24"/>
        </w:rPr>
        <w:t>introducing</w:t>
      </w:r>
      <w:r>
        <w:rPr>
          <w:spacing w:val="-4"/>
          <w:sz w:val="24"/>
        </w:rPr>
        <w:t xml:space="preserve"> </w:t>
      </w:r>
      <w:r>
        <w:rPr>
          <w:sz w:val="24"/>
        </w:rPr>
        <w:t>and</w:t>
      </w:r>
      <w:r>
        <w:rPr>
          <w:spacing w:val="-5"/>
          <w:sz w:val="24"/>
        </w:rPr>
        <w:t xml:space="preserve"> </w:t>
      </w:r>
      <w:r>
        <w:rPr>
          <w:sz w:val="24"/>
        </w:rPr>
        <w:t>practicing</w:t>
      </w:r>
      <w:r>
        <w:rPr>
          <w:spacing w:val="-4"/>
          <w:sz w:val="24"/>
        </w:rPr>
        <w:t xml:space="preserve"> </w:t>
      </w:r>
      <w:r>
        <w:rPr>
          <w:sz w:val="24"/>
        </w:rPr>
        <w:t xml:space="preserve">new </w:t>
      </w:r>
      <w:r>
        <w:rPr>
          <w:spacing w:val="-2"/>
          <w:sz w:val="24"/>
        </w:rPr>
        <w:t>vocabulary.</w:t>
      </w:r>
    </w:p>
    <w:p w14:paraId="03091958" w14:textId="77777777" w:rsidR="00186B0D" w:rsidRDefault="00000000">
      <w:pPr>
        <w:pStyle w:val="ListParagraph"/>
        <w:numPr>
          <w:ilvl w:val="0"/>
          <w:numId w:val="38"/>
        </w:numPr>
        <w:tabs>
          <w:tab w:val="left" w:pos="479"/>
        </w:tabs>
        <w:spacing w:line="242" w:lineRule="auto"/>
        <w:ind w:right="833"/>
        <w:rPr>
          <w:sz w:val="24"/>
        </w:rPr>
      </w:pPr>
      <w:r>
        <w:rPr>
          <w:sz w:val="24"/>
        </w:rPr>
        <w:t>Provides opportunities for students to internalize new words by using active participation</w:t>
      </w:r>
      <w:r>
        <w:rPr>
          <w:spacing w:val="-2"/>
          <w:sz w:val="24"/>
        </w:rPr>
        <w:t xml:space="preserve"> </w:t>
      </w:r>
      <w:r>
        <w:rPr>
          <w:sz w:val="24"/>
        </w:rPr>
        <w:t>(e.g.,</w:t>
      </w:r>
      <w:r>
        <w:rPr>
          <w:spacing w:val="-3"/>
          <w:sz w:val="24"/>
        </w:rPr>
        <w:t xml:space="preserve"> </w:t>
      </w:r>
      <w:r>
        <w:rPr>
          <w:sz w:val="24"/>
        </w:rPr>
        <w:t>TPR,</w:t>
      </w:r>
      <w:r>
        <w:rPr>
          <w:spacing w:val="-7"/>
          <w:sz w:val="24"/>
        </w:rPr>
        <w:t xml:space="preserve"> </w:t>
      </w:r>
      <w:r>
        <w:rPr>
          <w:sz w:val="24"/>
        </w:rPr>
        <w:t>manipulation</w:t>
      </w:r>
      <w:r>
        <w:rPr>
          <w:spacing w:val="-5"/>
          <w:sz w:val="24"/>
        </w:rPr>
        <w:t xml:space="preserve"> </w:t>
      </w:r>
      <w:r>
        <w:rPr>
          <w:sz w:val="24"/>
        </w:rPr>
        <w:t>of</w:t>
      </w:r>
      <w:r>
        <w:rPr>
          <w:spacing w:val="-4"/>
          <w:sz w:val="24"/>
        </w:rPr>
        <w:t xml:space="preserve"> </w:t>
      </w:r>
      <w:r>
        <w:rPr>
          <w:sz w:val="24"/>
        </w:rPr>
        <w:t>objects)</w:t>
      </w:r>
      <w:r>
        <w:rPr>
          <w:spacing w:val="-4"/>
          <w:sz w:val="24"/>
        </w:rPr>
        <w:t xml:space="preserve"> </w:t>
      </w:r>
      <w:r>
        <w:rPr>
          <w:sz w:val="24"/>
        </w:rPr>
        <w:t>and</w:t>
      </w:r>
      <w:r>
        <w:rPr>
          <w:spacing w:val="-5"/>
          <w:sz w:val="24"/>
        </w:rPr>
        <w:t xml:space="preserve"> </w:t>
      </w:r>
      <w:r>
        <w:rPr>
          <w:sz w:val="24"/>
        </w:rPr>
        <w:t>personalized</w:t>
      </w:r>
      <w:r>
        <w:rPr>
          <w:spacing w:val="-5"/>
          <w:sz w:val="24"/>
        </w:rPr>
        <w:t xml:space="preserve"> </w:t>
      </w:r>
      <w:r>
        <w:rPr>
          <w:sz w:val="24"/>
        </w:rPr>
        <w:t>discussion.</w:t>
      </w:r>
    </w:p>
    <w:p w14:paraId="03091959" w14:textId="77777777" w:rsidR="00186B0D" w:rsidRDefault="00000000">
      <w:pPr>
        <w:pStyle w:val="ListParagraph"/>
        <w:numPr>
          <w:ilvl w:val="0"/>
          <w:numId w:val="38"/>
        </w:numPr>
        <w:tabs>
          <w:tab w:val="left" w:pos="478"/>
        </w:tabs>
        <w:spacing w:line="289" w:lineRule="exact"/>
        <w:ind w:left="478" w:hanging="359"/>
        <w:rPr>
          <w:sz w:val="24"/>
        </w:rPr>
      </w:pPr>
      <w:r>
        <w:rPr>
          <w:sz w:val="24"/>
        </w:rPr>
        <w:t>Checks</w:t>
      </w:r>
      <w:r>
        <w:rPr>
          <w:spacing w:val="-1"/>
          <w:sz w:val="24"/>
        </w:rPr>
        <w:t xml:space="preserve"> </w:t>
      </w:r>
      <w:r>
        <w:rPr>
          <w:sz w:val="24"/>
        </w:rPr>
        <w:t>for</w:t>
      </w:r>
      <w:r>
        <w:rPr>
          <w:spacing w:val="-4"/>
          <w:sz w:val="24"/>
        </w:rPr>
        <w:t xml:space="preserve"> </w:t>
      </w:r>
      <w:r>
        <w:rPr>
          <w:sz w:val="24"/>
        </w:rPr>
        <w:t>comprehension</w:t>
      </w:r>
      <w:r>
        <w:rPr>
          <w:spacing w:val="-3"/>
          <w:sz w:val="24"/>
        </w:rPr>
        <w:t xml:space="preserve"> </w:t>
      </w:r>
      <w:r>
        <w:rPr>
          <w:sz w:val="24"/>
        </w:rPr>
        <w:t>of</w:t>
      </w:r>
      <w:r>
        <w:rPr>
          <w:spacing w:val="-2"/>
          <w:sz w:val="24"/>
        </w:rPr>
        <w:t xml:space="preserve"> </w:t>
      </w:r>
      <w:r>
        <w:rPr>
          <w:sz w:val="24"/>
        </w:rPr>
        <w:t>new vocabulary by</w:t>
      </w:r>
      <w:r>
        <w:rPr>
          <w:spacing w:val="-5"/>
          <w:sz w:val="24"/>
        </w:rPr>
        <w:t xml:space="preserve"> </w:t>
      </w:r>
      <w:r>
        <w:rPr>
          <w:sz w:val="24"/>
        </w:rPr>
        <w:t>using</w:t>
      </w:r>
      <w:r>
        <w:rPr>
          <w:spacing w:val="-6"/>
          <w:sz w:val="24"/>
        </w:rPr>
        <w:t xml:space="preserve"> </w:t>
      </w:r>
      <w:r>
        <w:rPr>
          <w:sz w:val="24"/>
        </w:rPr>
        <w:t>guided</w:t>
      </w:r>
      <w:r>
        <w:rPr>
          <w:spacing w:val="-2"/>
          <w:sz w:val="24"/>
        </w:rPr>
        <w:t xml:space="preserve"> questioning.</w:t>
      </w:r>
    </w:p>
    <w:p w14:paraId="0309195A" w14:textId="77777777" w:rsidR="00186B0D" w:rsidRDefault="00000000">
      <w:pPr>
        <w:pStyle w:val="ListParagraph"/>
        <w:numPr>
          <w:ilvl w:val="0"/>
          <w:numId w:val="38"/>
        </w:numPr>
        <w:tabs>
          <w:tab w:val="left" w:pos="478"/>
        </w:tabs>
        <w:spacing w:line="293" w:lineRule="exact"/>
        <w:ind w:left="478" w:hanging="359"/>
        <w:rPr>
          <w:sz w:val="24"/>
        </w:rPr>
      </w:pPr>
      <w:proofErr w:type="gramStart"/>
      <w:r>
        <w:rPr>
          <w:sz w:val="24"/>
        </w:rPr>
        <w:t>Designs</w:t>
      </w:r>
      <w:proofErr w:type="gramEnd"/>
      <w:r>
        <w:rPr>
          <w:spacing w:val="-4"/>
          <w:sz w:val="24"/>
        </w:rPr>
        <w:t xml:space="preserve"> </w:t>
      </w:r>
      <w:r>
        <w:rPr>
          <w:sz w:val="24"/>
        </w:rPr>
        <w:t>contextualized</w:t>
      </w:r>
      <w:r>
        <w:rPr>
          <w:spacing w:val="-2"/>
          <w:sz w:val="24"/>
        </w:rPr>
        <w:t xml:space="preserve"> </w:t>
      </w:r>
      <w:r>
        <w:rPr>
          <w:sz w:val="24"/>
        </w:rPr>
        <w:t>exercises</w:t>
      </w:r>
      <w:r>
        <w:rPr>
          <w:spacing w:val="-2"/>
          <w:sz w:val="24"/>
        </w:rPr>
        <w:t xml:space="preserve"> </w:t>
      </w:r>
      <w:r>
        <w:rPr>
          <w:sz w:val="24"/>
        </w:rPr>
        <w:t>and</w:t>
      </w:r>
      <w:r>
        <w:rPr>
          <w:spacing w:val="-6"/>
          <w:sz w:val="24"/>
        </w:rPr>
        <w:t xml:space="preserve"> </w:t>
      </w:r>
      <w:r>
        <w:rPr>
          <w:sz w:val="24"/>
        </w:rPr>
        <w:t>activities</w:t>
      </w:r>
      <w:r>
        <w:rPr>
          <w:spacing w:val="-2"/>
          <w:sz w:val="24"/>
        </w:rPr>
        <w:t xml:space="preserve"> </w:t>
      </w:r>
      <w:r>
        <w:rPr>
          <w:sz w:val="24"/>
        </w:rPr>
        <w:t>for</w:t>
      </w:r>
      <w:r>
        <w:rPr>
          <w:spacing w:val="-2"/>
          <w:sz w:val="24"/>
        </w:rPr>
        <w:t xml:space="preserve"> </w:t>
      </w:r>
      <w:r>
        <w:rPr>
          <w:sz w:val="24"/>
        </w:rPr>
        <w:t>practicing</w:t>
      </w:r>
      <w:r>
        <w:rPr>
          <w:spacing w:val="-9"/>
          <w:sz w:val="24"/>
        </w:rPr>
        <w:t xml:space="preserve"> </w:t>
      </w:r>
      <w:r>
        <w:rPr>
          <w:sz w:val="24"/>
        </w:rPr>
        <w:t>new</w:t>
      </w:r>
      <w:r>
        <w:rPr>
          <w:spacing w:val="-2"/>
          <w:sz w:val="24"/>
        </w:rPr>
        <w:t xml:space="preserve"> vocabulary.</w:t>
      </w:r>
    </w:p>
    <w:p w14:paraId="0309195B" w14:textId="77777777" w:rsidR="00186B0D" w:rsidRDefault="00186B0D">
      <w:pPr>
        <w:pStyle w:val="BodyText"/>
        <w:spacing w:before="292"/>
      </w:pPr>
    </w:p>
    <w:p w14:paraId="0309195C" w14:textId="77777777" w:rsidR="00186B0D" w:rsidRDefault="00000000">
      <w:pPr>
        <w:pStyle w:val="Heading5"/>
        <w:numPr>
          <w:ilvl w:val="1"/>
          <w:numId w:val="53"/>
        </w:numPr>
        <w:tabs>
          <w:tab w:val="left" w:pos="479"/>
        </w:tabs>
        <w:spacing w:before="1"/>
        <w:ind w:left="479" w:right="345" w:hanging="360"/>
      </w:pPr>
      <w:r>
        <w:t>Teaches</w:t>
      </w:r>
      <w:r>
        <w:rPr>
          <w:spacing w:val="-2"/>
        </w:rPr>
        <w:t xml:space="preserve"> </w:t>
      </w:r>
      <w:r>
        <w:t>grammar</w:t>
      </w:r>
      <w:r>
        <w:rPr>
          <w:spacing w:val="-3"/>
        </w:rPr>
        <w:t xml:space="preserve"> </w:t>
      </w:r>
      <w:r>
        <w:t>as</w:t>
      </w:r>
      <w:r>
        <w:rPr>
          <w:spacing w:val="-6"/>
        </w:rPr>
        <w:t xml:space="preserve"> </w:t>
      </w:r>
      <w:r>
        <w:t>the</w:t>
      </w:r>
      <w:r>
        <w:rPr>
          <w:spacing w:val="-3"/>
        </w:rPr>
        <w:t xml:space="preserve"> </w:t>
      </w:r>
      <w:r>
        <w:t>vehicle</w:t>
      </w:r>
      <w:r>
        <w:rPr>
          <w:spacing w:val="-3"/>
        </w:rPr>
        <w:t xml:space="preserve"> </w:t>
      </w:r>
      <w:r>
        <w:t>for</w:t>
      </w:r>
      <w:r>
        <w:rPr>
          <w:spacing w:val="-3"/>
        </w:rPr>
        <w:t xml:space="preserve"> </w:t>
      </w:r>
      <w:r>
        <w:t>using</w:t>
      </w:r>
      <w:r>
        <w:rPr>
          <w:spacing w:val="-4"/>
        </w:rPr>
        <w:t xml:space="preserve"> </w:t>
      </w:r>
      <w:r>
        <w:t>the</w:t>
      </w:r>
      <w:r>
        <w:rPr>
          <w:spacing w:val="-3"/>
        </w:rPr>
        <w:t xml:space="preserve"> </w:t>
      </w:r>
      <w:r>
        <w:t>target</w:t>
      </w:r>
      <w:r>
        <w:rPr>
          <w:spacing w:val="-1"/>
        </w:rPr>
        <w:t xml:space="preserve"> </w:t>
      </w:r>
      <w:r>
        <w:t>language</w:t>
      </w:r>
      <w:r>
        <w:rPr>
          <w:spacing w:val="-3"/>
        </w:rPr>
        <w:t xml:space="preserve"> </w:t>
      </w:r>
      <w:r>
        <w:t>to</w:t>
      </w:r>
      <w:r>
        <w:rPr>
          <w:spacing w:val="-3"/>
        </w:rPr>
        <w:t xml:space="preserve"> </w:t>
      </w:r>
      <w:r>
        <w:t>communicate</w:t>
      </w:r>
      <w:r>
        <w:rPr>
          <w:spacing w:val="-7"/>
        </w:rPr>
        <w:t xml:space="preserve"> </w:t>
      </w:r>
      <w:r>
        <w:t>in real-world contexts.</w:t>
      </w:r>
    </w:p>
    <w:p w14:paraId="0309195D" w14:textId="77777777" w:rsidR="00186B0D" w:rsidRDefault="00186B0D">
      <w:pPr>
        <w:pStyle w:val="BodyText"/>
        <w:rPr>
          <w:b/>
        </w:rPr>
      </w:pPr>
    </w:p>
    <w:p w14:paraId="0309195E" w14:textId="77777777" w:rsidR="00186B0D" w:rsidRDefault="00000000">
      <w:pPr>
        <w:pStyle w:val="ListParagraph"/>
        <w:numPr>
          <w:ilvl w:val="2"/>
          <w:numId w:val="53"/>
        </w:numPr>
        <w:tabs>
          <w:tab w:val="left" w:pos="479"/>
        </w:tabs>
        <w:spacing w:line="305" w:lineRule="exact"/>
        <w:ind w:left="479"/>
        <w:rPr>
          <w:sz w:val="24"/>
        </w:rPr>
      </w:pPr>
      <w:r>
        <w:rPr>
          <w:sz w:val="24"/>
        </w:rPr>
        <w:t>Knows</w:t>
      </w:r>
      <w:r>
        <w:rPr>
          <w:spacing w:val="-2"/>
          <w:sz w:val="24"/>
        </w:rPr>
        <w:t xml:space="preserve"> </w:t>
      </w:r>
      <w:r>
        <w:rPr>
          <w:sz w:val="24"/>
        </w:rPr>
        <w:t>the</w:t>
      </w:r>
      <w:r>
        <w:rPr>
          <w:spacing w:val="-3"/>
          <w:sz w:val="24"/>
        </w:rPr>
        <w:t xml:space="preserve"> </w:t>
      </w:r>
      <w:r>
        <w:rPr>
          <w:sz w:val="24"/>
        </w:rPr>
        <w:t>grammatical</w:t>
      </w:r>
      <w:r>
        <w:rPr>
          <w:spacing w:val="-3"/>
          <w:sz w:val="24"/>
        </w:rPr>
        <w:t xml:space="preserve"> </w:t>
      </w:r>
      <w:r>
        <w:rPr>
          <w:sz w:val="24"/>
        </w:rPr>
        <w:t>system</w:t>
      </w:r>
      <w:r>
        <w:rPr>
          <w:spacing w:val="-3"/>
          <w:sz w:val="24"/>
        </w:rPr>
        <w:t xml:space="preserve"> </w:t>
      </w:r>
      <w:r>
        <w:rPr>
          <w:sz w:val="24"/>
        </w:rPr>
        <w:t>of</w:t>
      </w:r>
      <w:r>
        <w:rPr>
          <w:spacing w:val="-1"/>
          <w:sz w:val="24"/>
        </w:rPr>
        <w:t xml:space="preserve"> </w:t>
      </w:r>
      <w:r>
        <w:rPr>
          <w:sz w:val="24"/>
        </w:rPr>
        <w:t>the</w:t>
      </w:r>
      <w:r>
        <w:rPr>
          <w:spacing w:val="-3"/>
          <w:sz w:val="24"/>
        </w:rPr>
        <w:t xml:space="preserve"> </w:t>
      </w:r>
      <w:r>
        <w:rPr>
          <w:sz w:val="24"/>
        </w:rPr>
        <w:t xml:space="preserve">target </w:t>
      </w:r>
      <w:r>
        <w:rPr>
          <w:spacing w:val="-2"/>
          <w:sz w:val="24"/>
        </w:rPr>
        <w:t>language.</w:t>
      </w:r>
    </w:p>
    <w:p w14:paraId="0309195F" w14:textId="77777777" w:rsidR="00186B0D" w:rsidRDefault="00000000">
      <w:pPr>
        <w:pStyle w:val="ListParagraph"/>
        <w:numPr>
          <w:ilvl w:val="2"/>
          <w:numId w:val="53"/>
        </w:numPr>
        <w:tabs>
          <w:tab w:val="left" w:pos="479"/>
        </w:tabs>
        <w:spacing w:line="305" w:lineRule="exact"/>
        <w:ind w:left="479"/>
        <w:rPr>
          <w:sz w:val="24"/>
        </w:rPr>
      </w:pPr>
      <w:r>
        <w:rPr>
          <w:sz w:val="24"/>
        </w:rPr>
        <w:t>Knows</w:t>
      </w:r>
      <w:r>
        <w:rPr>
          <w:spacing w:val="-6"/>
          <w:sz w:val="24"/>
        </w:rPr>
        <w:t xml:space="preserve"> </w:t>
      </w:r>
      <w:r>
        <w:rPr>
          <w:sz w:val="24"/>
        </w:rPr>
        <w:t>how</w:t>
      </w:r>
      <w:r>
        <w:rPr>
          <w:spacing w:val="-1"/>
          <w:sz w:val="24"/>
        </w:rPr>
        <w:t xml:space="preserve"> </w:t>
      </w:r>
      <w:r>
        <w:rPr>
          <w:sz w:val="24"/>
        </w:rPr>
        <w:t>to</w:t>
      </w:r>
      <w:r>
        <w:rPr>
          <w:spacing w:val="-4"/>
          <w:sz w:val="24"/>
        </w:rPr>
        <w:t xml:space="preserve"> </w:t>
      </w:r>
      <w:r>
        <w:rPr>
          <w:sz w:val="24"/>
        </w:rPr>
        <w:t>present</w:t>
      </w:r>
      <w:r>
        <w:rPr>
          <w:spacing w:val="-2"/>
          <w:sz w:val="24"/>
        </w:rPr>
        <w:t xml:space="preserve"> </w:t>
      </w:r>
      <w:r>
        <w:rPr>
          <w:sz w:val="24"/>
        </w:rPr>
        <w:t>grammar</w:t>
      </w:r>
      <w:r>
        <w:rPr>
          <w:spacing w:val="-1"/>
          <w:sz w:val="24"/>
        </w:rPr>
        <w:t xml:space="preserve"> </w:t>
      </w:r>
      <w:r>
        <w:rPr>
          <w:sz w:val="24"/>
        </w:rPr>
        <w:t>in</w:t>
      </w:r>
      <w:r>
        <w:rPr>
          <w:spacing w:val="-1"/>
          <w:sz w:val="24"/>
        </w:rPr>
        <w:t xml:space="preserve"> </w:t>
      </w:r>
      <w:r>
        <w:rPr>
          <w:sz w:val="24"/>
        </w:rPr>
        <w:t>real-world</w:t>
      </w:r>
      <w:r>
        <w:rPr>
          <w:spacing w:val="-3"/>
          <w:sz w:val="24"/>
        </w:rPr>
        <w:t xml:space="preserve"> </w:t>
      </w:r>
      <w:r>
        <w:rPr>
          <w:sz w:val="24"/>
        </w:rPr>
        <w:t>functions</w:t>
      </w:r>
      <w:r>
        <w:rPr>
          <w:spacing w:val="-4"/>
          <w:sz w:val="24"/>
        </w:rPr>
        <w:t xml:space="preserve"> </w:t>
      </w:r>
      <w:r>
        <w:rPr>
          <w:sz w:val="24"/>
        </w:rPr>
        <w:t xml:space="preserve">and </w:t>
      </w:r>
      <w:r>
        <w:rPr>
          <w:spacing w:val="-2"/>
          <w:sz w:val="24"/>
        </w:rPr>
        <w:t>contexts.</w:t>
      </w:r>
    </w:p>
    <w:p w14:paraId="03091960" w14:textId="77777777" w:rsidR="00186B0D" w:rsidRDefault="00186B0D">
      <w:pPr>
        <w:pStyle w:val="BodyText"/>
        <w:spacing w:before="2"/>
      </w:pPr>
    </w:p>
    <w:p w14:paraId="03091961" w14:textId="77777777" w:rsidR="00186B0D" w:rsidRDefault="00000000">
      <w:pPr>
        <w:pStyle w:val="ListParagraph"/>
        <w:numPr>
          <w:ilvl w:val="0"/>
          <w:numId w:val="37"/>
        </w:numPr>
        <w:tabs>
          <w:tab w:val="left" w:pos="445"/>
          <w:tab w:val="left" w:pos="479"/>
        </w:tabs>
        <w:ind w:right="124" w:hanging="360"/>
        <w:rPr>
          <w:sz w:val="24"/>
        </w:rPr>
      </w:pPr>
      <w:r>
        <w:rPr>
          <w:sz w:val="24"/>
        </w:rPr>
        <w:t>Recognizes</w:t>
      </w:r>
      <w:r>
        <w:rPr>
          <w:spacing w:val="-5"/>
          <w:sz w:val="24"/>
        </w:rPr>
        <w:t xml:space="preserve"> </w:t>
      </w:r>
      <w:r>
        <w:rPr>
          <w:sz w:val="24"/>
        </w:rPr>
        <w:t>that</w:t>
      </w:r>
      <w:r>
        <w:rPr>
          <w:spacing w:val="-3"/>
          <w:sz w:val="24"/>
        </w:rPr>
        <w:t xml:space="preserve"> </w:t>
      </w:r>
      <w:r>
        <w:rPr>
          <w:sz w:val="24"/>
        </w:rPr>
        <w:t>it</w:t>
      </w:r>
      <w:r>
        <w:rPr>
          <w:spacing w:val="-3"/>
          <w:sz w:val="24"/>
        </w:rPr>
        <w:t xml:space="preserve"> </w:t>
      </w:r>
      <w:r>
        <w:rPr>
          <w:sz w:val="24"/>
        </w:rPr>
        <w:t>takes</w:t>
      </w:r>
      <w:r>
        <w:rPr>
          <w:spacing w:val="-1"/>
          <w:sz w:val="24"/>
        </w:rPr>
        <w:t xml:space="preserve"> </w:t>
      </w:r>
      <w:r>
        <w:rPr>
          <w:sz w:val="24"/>
        </w:rPr>
        <w:t>time</w:t>
      </w:r>
      <w:r>
        <w:rPr>
          <w:spacing w:val="-2"/>
          <w:sz w:val="24"/>
        </w:rPr>
        <w:t xml:space="preserve"> </w:t>
      </w:r>
      <w:r>
        <w:rPr>
          <w:sz w:val="24"/>
        </w:rPr>
        <w:t>for</w:t>
      </w:r>
      <w:r>
        <w:rPr>
          <w:spacing w:val="-7"/>
          <w:sz w:val="24"/>
        </w:rPr>
        <w:t xml:space="preserve"> </w:t>
      </w:r>
      <w:r>
        <w:rPr>
          <w:sz w:val="24"/>
        </w:rPr>
        <w:t>students</w:t>
      </w:r>
      <w:r>
        <w:rPr>
          <w:spacing w:val="-5"/>
          <w:sz w:val="24"/>
        </w:rPr>
        <w:t xml:space="preserve"> </w:t>
      </w:r>
      <w:r>
        <w:rPr>
          <w:sz w:val="24"/>
        </w:rPr>
        <w:t>to</w:t>
      </w:r>
      <w:r>
        <w:rPr>
          <w:spacing w:val="-1"/>
          <w:sz w:val="24"/>
        </w:rPr>
        <w:t xml:space="preserve"> </w:t>
      </w:r>
      <w:r>
        <w:rPr>
          <w:sz w:val="24"/>
        </w:rPr>
        <w:t>internalize</w:t>
      </w:r>
      <w:r>
        <w:rPr>
          <w:spacing w:val="-2"/>
          <w:sz w:val="24"/>
        </w:rPr>
        <w:t xml:space="preserve"> </w:t>
      </w:r>
      <w:r>
        <w:rPr>
          <w:sz w:val="24"/>
        </w:rPr>
        <w:t>and</w:t>
      </w:r>
      <w:r>
        <w:rPr>
          <w:spacing w:val="-5"/>
          <w:sz w:val="24"/>
        </w:rPr>
        <w:t xml:space="preserve"> </w:t>
      </w:r>
      <w:r>
        <w:rPr>
          <w:sz w:val="24"/>
        </w:rPr>
        <w:t>be</w:t>
      </w:r>
      <w:r>
        <w:rPr>
          <w:spacing w:val="-6"/>
          <w:sz w:val="24"/>
        </w:rPr>
        <w:t xml:space="preserve"> </w:t>
      </w:r>
      <w:r>
        <w:rPr>
          <w:sz w:val="24"/>
        </w:rPr>
        <w:t>able</w:t>
      </w:r>
      <w:r>
        <w:rPr>
          <w:spacing w:val="-2"/>
          <w:sz w:val="24"/>
        </w:rPr>
        <w:t xml:space="preserve"> </w:t>
      </w:r>
      <w:r>
        <w:rPr>
          <w:sz w:val="24"/>
        </w:rPr>
        <w:t>to</w:t>
      </w:r>
      <w:r>
        <w:rPr>
          <w:spacing w:val="-1"/>
          <w:sz w:val="24"/>
        </w:rPr>
        <w:t xml:space="preserve"> </w:t>
      </w:r>
      <w:r>
        <w:rPr>
          <w:sz w:val="24"/>
        </w:rPr>
        <w:t>operationalize grammar rules.</w:t>
      </w:r>
    </w:p>
    <w:p w14:paraId="03091962" w14:textId="77777777" w:rsidR="00186B0D" w:rsidRDefault="00000000">
      <w:pPr>
        <w:pStyle w:val="ListParagraph"/>
        <w:numPr>
          <w:ilvl w:val="0"/>
          <w:numId w:val="37"/>
        </w:numPr>
        <w:tabs>
          <w:tab w:val="left" w:pos="445"/>
          <w:tab w:val="left" w:pos="479"/>
        </w:tabs>
        <w:spacing w:line="242" w:lineRule="auto"/>
        <w:ind w:right="131" w:hanging="360"/>
        <w:rPr>
          <w:sz w:val="24"/>
        </w:rPr>
      </w:pPr>
      <w:r>
        <w:rPr>
          <w:sz w:val="24"/>
        </w:rPr>
        <w:t>Is</w:t>
      </w:r>
      <w:r>
        <w:rPr>
          <w:spacing w:val="-2"/>
          <w:sz w:val="24"/>
        </w:rPr>
        <w:t xml:space="preserve"> </w:t>
      </w:r>
      <w:r>
        <w:rPr>
          <w:sz w:val="24"/>
        </w:rPr>
        <w:t>willing</w:t>
      </w:r>
      <w:r>
        <w:rPr>
          <w:spacing w:val="-5"/>
          <w:sz w:val="24"/>
        </w:rPr>
        <w:t xml:space="preserve"> </w:t>
      </w:r>
      <w:r>
        <w:rPr>
          <w:sz w:val="24"/>
        </w:rPr>
        <w:t>to</w:t>
      </w:r>
      <w:r>
        <w:rPr>
          <w:spacing w:val="-6"/>
          <w:sz w:val="24"/>
        </w:rPr>
        <w:t xml:space="preserve"> </w:t>
      </w:r>
      <w:r>
        <w:rPr>
          <w:sz w:val="24"/>
        </w:rPr>
        <w:t>adapt</w:t>
      </w:r>
      <w:r>
        <w:rPr>
          <w:spacing w:val="-4"/>
          <w:sz w:val="24"/>
        </w:rPr>
        <w:t xml:space="preserve"> </w:t>
      </w:r>
      <w:r>
        <w:rPr>
          <w:sz w:val="24"/>
        </w:rPr>
        <w:t>the</w:t>
      </w:r>
      <w:r>
        <w:rPr>
          <w:spacing w:val="-3"/>
          <w:sz w:val="24"/>
        </w:rPr>
        <w:t xml:space="preserve"> </w:t>
      </w:r>
      <w:r>
        <w:rPr>
          <w:sz w:val="24"/>
        </w:rPr>
        <w:t>textbook’s</w:t>
      </w:r>
      <w:r>
        <w:rPr>
          <w:spacing w:val="-2"/>
          <w:sz w:val="24"/>
        </w:rPr>
        <w:t xml:space="preserve"> </w:t>
      </w:r>
      <w:r>
        <w:rPr>
          <w:sz w:val="24"/>
        </w:rPr>
        <w:t>grammatical</w:t>
      </w:r>
      <w:r>
        <w:rPr>
          <w:spacing w:val="-3"/>
          <w:sz w:val="24"/>
        </w:rPr>
        <w:t xml:space="preserve"> </w:t>
      </w:r>
      <w:r>
        <w:rPr>
          <w:sz w:val="24"/>
        </w:rPr>
        <w:t>explanations</w:t>
      </w:r>
      <w:r>
        <w:rPr>
          <w:spacing w:val="-6"/>
          <w:sz w:val="24"/>
        </w:rPr>
        <w:t xml:space="preserve"> </w:t>
      </w:r>
      <w:r>
        <w:rPr>
          <w:sz w:val="24"/>
        </w:rPr>
        <w:t>and</w:t>
      </w:r>
      <w:r>
        <w:rPr>
          <w:spacing w:val="-6"/>
          <w:sz w:val="24"/>
        </w:rPr>
        <w:t xml:space="preserve"> </w:t>
      </w:r>
      <w:r>
        <w:rPr>
          <w:sz w:val="24"/>
        </w:rPr>
        <w:t>practice</w:t>
      </w:r>
      <w:r>
        <w:rPr>
          <w:spacing w:val="-3"/>
          <w:sz w:val="24"/>
        </w:rPr>
        <w:t xml:space="preserve"> </w:t>
      </w:r>
      <w:r>
        <w:rPr>
          <w:sz w:val="24"/>
        </w:rPr>
        <w:t>as</w:t>
      </w:r>
      <w:r>
        <w:rPr>
          <w:spacing w:val="-6"/>
          <w:sz w:val="24"/>
        </w:rPr>
        <w:t xml:space="preserve"> </w:t>
      </w:r>
      <w:r>
        <w:rPr>
          <w:sz w:val="24"/>
        </w:rPr>
        <w:t>necessary to meet learners’ needs.</w:t>
      </w:r>
    </w:p>
    <w:p w14:paraId="03091963" w14:textId="77777777" w:rsidR="00186B0D" w:rsidRDefault="00000000">
      <w:pPr>
        <w:pStyle w:val="ListParagraph"/>
        <w:numPr>
          <w:ilvl w:val="0"/>
          <w:numId w:val="37"/>
        </w:numPr>
        <w:tabs>
          <w:tab w:val="left" w:pos="445"/>
          <w:tab w:val="left" w:pos="479"/>
        </w:tabs>
        <w:ind w:right="156" w:hanging="360"/>
        <w:rPr>
          <w:sz w:val="24"/>
        </w:rPr>
      </w:pPr>
      <w:r>
        <w:rPr>
          <w:sz w:val="24"/>
        </w:rPr>
        <w:t>Values</w:t>
      </w:r>
      <w:r>
        <w:rPr>
          <w:spacing w:val="-1"/>
          <w:sz w:val="24"/>
        </w:rPr>
        <w:t xml:space="preserve"> </w:t>
      </w:r>
      <w:r>
        <w:rPr>
          <w:sz w:val="24"/>
        </w:rPr>
        <w:t>the</w:t>
      </w:r>
      <w:r>
        <w:rPr>
          <w:spacing w:val="-6"/>
          <w:sz w:val="24"/>
        </w:rPr>
        <w:t xml:space="preserve"> </w:t>
      </w:r>
      <w:r>
        <w:rPr>
          <w:sz w:val="24"/>
        </w:rPr>
        <w:t>importance</w:t>
      </w:r>
      <w:r>
        <w:rPr>
          <w:spacing w:val="-6"/>
          <w:sz w:val="24"/>
        </w:rPr>
        <w:t xml:space="preserve"> </w:t>
      </w:r>
      <w:r>
        <w:rPr>
          <w:sz w:val="24"/>
        </w:rPr>
        <w:t>of</w:t>
      </w:r>
      <w:r>
        <w:rPr>
          <w:spacing w:val="-4"/>
          <w:sz w:val="24"/>
        </w:rPr>
        <w:t xml:space="preserve"> </w:t>
      </w:r>
      <w:r>
        <w:rPr>
          <w:sz w:val="24"/>
        </w:rPr>
        <w:t>presenting</w:t>
      </w:r>
      <w:r>
        <w:rPr>
          <w:spacing w:val="-8"/>
          <w:sz w:val="24"/>
        </w:rPr>
        <w:t xml:space="preserve"> </w:t>
      </w:r>
      <w:r>
        <w:rPr>
          <w:sz w:val="24"/>
        </w:rPr>
        <w:t>grammar</w:t>
      </w:r>
      <w:r>
        <w:rPr>
          <w:spacing w:val="-2"/>
          <w:sz w:val="24"/>
        </w:rPr>
        <w:t xml:space="preserve"> </w:t>
      </w:r>
      <w:r>
        <w:rPr>
          <w:sz w:val="24"/>
        </w:rPr>
        <w:t>as</w:t>
      </w:r>
      <w:r>
        <w:rPr>
          <w:spacing w:val="-1"/>
          <w:sz w:val="24"/>
        </w:rPr>
        <w:t xml:space="preserve"> </w:t>
      </w:r>
      <w:r>
        <w:rPr>
          <w:sz w:val="24"/>
        </w:rPr>
        <w:t>a</w:t>
      </w:r>
      <w:r>
        <w:rPr>
          <w:spacing w:val="-6"/>
          <w:sz w:val="24"/>
        </w:rPr>
        <w:t xml:space="preserve"> </w:t>
      </w:r>
      <w:r>
        <w:rPr>
          <w:sz w:val="24"/>
        </w:rPr>
        <w:t>vehicle</w:t>
      </w:r>
      <w:r>
        <w:rPr>
          <w:spacing w:val="-2"/>
          <w:sz w:val="24"/>
        </w:rPr>
        <w:t xml:space="preserve"> </w:t>
      </w:r>
      <w:r>
        <w:rPr>
          <w:sz w:val="24"/>
        </w:rPr>
        <w:t>for</w:t>
      </w:r>
      <w:r>
        <w:rPr>
          <w:spacing w:val="-6"/>
          <w:sz w:val="24"/>
        </w:rPr>
        <w:t xml:space="preserve"> </w:t>
      </w:r>
      <w:r>
        <w:rPr>
          <w:sz w:val="24"/>
        </w:rPr>
        <w:t>communication</w:t>
      </w:r>
      <w:r>
        <w:rPr>
          <w:spacing w:val="-1"/>
          <w:sz w:val="24"/>
        </w:rPr>
        <w:t xml:space="preserve"> </w:t>
      </w:r>
      <w:r>
        <w:rPr>
          <w:sz w:val="24"/>
        </w:rPr>
        <w:t>rather than as an end in and of itself.</w:t>
      </w:r>
    </w:p>
    <w:p w14:paraId="03091964" w14:textId="77777777" w:rsidR="00186B0D" w:rsidRDefault="00000000">
      <w:pPr>
        <w:pStyle w:val="ListParagraph"/>
        <w:numPr>
          <w:ilvl w:val="0"/>
          <w:numId w:val="37"/>
        </w:numPr>
        <w:tabs>
          <w:tab w:val="left" w:pos="445"/>
          <w:tab w:val="left" w:pos="479"/>
        </w:tabs>
        <w:ind w:right="286" w:hanging="360"/>
        <w:rPr>
          <w:sz w:val="24"/>
        </w:rPr>
      </w:pPr>
      <w:r>
        <w:rPr>
          <w:sz w:val="24"/>
        </w:rPr>
        <w:t>Recognizes that the target language/grammar changes over time and that discrepancies</w:t>
      </w:r>
      <w:r>
        <w:rPr>
          <w:spacing w:val="-2"/>
          <w:sz w:val="24"/>
        </w:rPr>
        <w:t xml:space="preserve"> </w:t>
      </w:r>
      <w:r>
        <w:rPr>
          <w:sz w:val="24"/>
        </w:rPr>
        <w:t>may</w:t>
      </w:r>
      <w:r>
        <w:rPr>
          <w:spacing w:val="-4"/>
          <w:sz w:val="24"/>
        </w:rPr>
        <w:t xml:space="preserve"> </w:t>
      </w:r>
      <w:r>
        <w:rPr>
          <w:sz w:val="24"/>
        </w:rPr>
        <w:t>exist</w:t>
      </w:r>
      <w:r>
        <w:rPr>
          <w:spacing w:val="-8"/>
          <w:sz w:val="24"/>
        </w:rPr>
        <w:t xml:space="preserve"> </w:t>
      </w:r>
      <w:r>
        <w:rPr>
          <w:sz w:val="24"/>
        </w:rPr>
        <w:t>between</w:t>
      </w:r>
      <w:r>
        <w:rPr>
          <w:spacing w:val="-2"/>
          <w:sz w:val="24"/>
        </w:rPr>
        <w:t xml:space="preserve"> </w:t>
      </w:r>
      <w:r>
        <w:rPr>
          <w:sz w:val="24"/>
        </w:rPr>
        <w:t>the</w:t>
      </w:r>
      <w:r>
        <w:rPr>
          <w:spacing w:val="-3"/>
          <w:sz w:val="24"/>
        </w:rPr>
        <w:t xml:space="preserve"> </w:t>
      </w:r>
      <w:r>
        <w:rPr>
          <w:sz w:val="24"/>
        </w:rPr>
        <w:t>target</w:t>
      </w:r>
      <w:r>
        <w:rPr>
          <w:spacing w:val="-4"/>
          <w:sz w:val="24"/>
        </w:rPr>
        <w:t xml:space="preserve"> </w:t>
      </w:r>
      <w:r>
        <w:rPr>
          <w:sz w:val="24"/>
        </w:rPr>
        <w:t>language</w:t>
      </w:r>
      <w:r>
        <w:rPr>
          <w:spacing w:val="-7"/>
          <w:sz w:val="24"/>
        </w:rPr>
        <w:t xml:space="preserve"> </w:t>
      </w:r>
      <w:r>
        <w:rPr>
          <w:sz w:val="24"/>
        </w:rPr>
        <w:t>of</w:t>
      </w:r>
      <w:r>
        <w:rPr>
          <w:spacing w:val="-5"/>
          <w:sz w:val="24"/>
        </w:rPr>
        <w:t xml:space="preserve"> </w:t>
      </w:r>
      <w:r>
        <w:rPr>
          <w:sz w:val="24"/>
        </w:rPr>
        <w:t>instructional</w:t>
      </w:r>
      <w:r>
        <w:rPr>
          <w:spacing w:val="-3"/>
          <w:sz w:val="24"/>
        </w:rPr>
        <w:t xml:space="preserve"> </w:t>
      </w:r>
      <w:r>
        <w:rPr>
          <w:sz w:val="24"/>
        </w:rPr>
        <w:t>materials</w:t>
      </w:r>
      <w:r>
        <w:rPr>
          <w:spacing w:val="-2"/>
          <w:sz w:val="24"/>
        </w:rPr>
        <w:t xml:space="preserve"> </w:t>
      </w:r>
      <w:r>
        <w:rPr>
          <w:sz w:val="24"/>
        </w:rPr>
        <w:t>and contemporary usage.</w:t>
      </w:r>
    </w:p>
    <w:p w14:paraId="03091965" w14:textId="77777777" w:rsidR="00186B0D" w:rsidRDefault="00000000">
      <w:pPr>
        <w:pStyle w:val="ListParagraph"/>
        <w:numPr>
          <w:ilvl w:val="0"/>
          <w:numId w:val="36"/>
        </w:numPr>
        <w:tabs>
          <w:tab w:val="left" w:pos="479"/>
        </w:tabs>
        <w:spacing w:before="286"/>
        <w:ind w:right="1301"/>
        <w:rPr>
          <w:sz w:val="24"/>
        </w:rPr>
      </w:pPr>
      <w:r>
        <w:rPr>
          <w:sz w:val="24"/>
        </w:rPr>
        <w:t>Selects grammatical</w:t>
      </w:r>
      <w:r>
        <w:rPr>
          <w:spacing w:val="-5"/>
          <w:sz w:val="24"/>
        </w:rPr>
        <w:t xml:space="preserve"> </w:t>
      </w:r>
      <w:r>
        <w:rPr>
          <w:sz w:val="24"/>
        </w:rPr>
        <w:t>structures</w:t>
      </w:r>
      <w:r>
        <w:rPr>
          <w:spacing w:val="-4"/>
          <w:sz w:val="24"/>
        </w:rPr>
        <w:t xml:space="preserve"> </w:t>
      </w:r>
      <w:r>
        <w:rPr>
          <w:sz w:val="24"/>
        </w:rPr>
        <w:t>from</w:t>
      </w:r>
      <w:r>
        <w:rPr>
          <w:spacing w:val="-2"/>
          <w:sz w:val="24"/>
        </w:rPr>
        <w:t xml:space="preserve"> </w:t>
      </w:r>
      <w:r>
        <w:rPr>
          <w:sz w:val="24"/>
        </w:rPr>
        <w:t>the</w:t>
      </w:r>
      <w:r>
        <w:rPr>
          <w:spacing w:val="-1"/>
          <w:sz w:val="24"/>
        </w:rPr>
        <w:t xml:space="preserve"> </w:t>
      </w:r>
      <w:r>
        <w:rPr>
          <w:sz w:val="24"/>
        </w:rPr>
        <w:t>textbook</w:t>
      </w:r>
      <w:r>
        <w:rPr>
          <w:spacing w:val="-7"/>
          <w:sz w:val="24"/>
        </w:rPr>
        <w:t xml:space="preserve"> </w:t>
      </w:r>
      <w:r>
        <w:rPr>
          <w:sz w:val="24"/>
        </w:rPr>
        <w:t>as</w:t>
      </w:r>
      <w:r>
        <w:rPr>
          <w:spacing w:val="-4"/>
          <w:sz w:val="24"/>
        </w:rPr>
        <w:t xml:space="preserve"> </w:t>
      </w:r>
      <w:r>
        <w:rPr>
          <w:sz w:val="24"/>
        </w:rPr>
        <w:t>necessary</w:t>
      </w:r>
      <w:r>
        <w:rPr>
          <w:spacing w:val="-6"/>
          <w:sz w:val="24"/>
        </w:rPr>
        <w:t xml:space="preserve"> </w:t>
      </w:r>
      <w:r>
        <w:rPr>
          <w:sz w:val="24"/>
        </w:rPr>
        <w:t>for</w:t>
      </w:r>
      <w:r>
        <w:rPr>
          <w:spacing w:val="-5"/>
          <w:sz w:val="24"/>
        </w:rPr>
        <w:t xml:space="preserve"> </w:t>
      </w:r>
      <w:r>
        <w:rPr>
          <w:sz w:val="24"/>
        </w:rPr>
        <w:t>use</w:t>
      </w:r>
      <w:r>
        <w:rPr>
          <w:spacing w:val="-5"/>
          <w:sz w:val="24"/>
        </w:rPr>
        <w:t xml:space="preserve"> </w:t>
      </w:r>
      <w:r>
        <w:rPr>
          <w:sz w:val="24"/>
        </w:rPr>
        <w:t xml:space="preserve">in </w:t>
      </w:r>
      <w:r>
        <w:rPr>
          <w:spacing w:val="-2"/>
          <w:sz w:val="24"/>
        </w:rPr>
        <w:t>communication.</w:t>
      </w:r>
    </w:p>
    <w:p w14:paraId="03091966" w14:textId="77777777" w:rsidR="00186B0D" w:rsidRDefault="00000000">
      <w:pPr>
        <w:pStyle w:val="ListParagraph"/>
        <w:numPr>
          <w:ilvl w:val="0"/>
          <w:numId w:val="36"/>
        </w:numPr>
        <w:tabs>
          <w:tab w:val="left" w:pos="478"/>
        </w:tabs>
        <w:spacing w:before="2" w:line="293" w:lineRule="exact"/>
        <w:ind w:left="478" w:hanging="359"/>
        <w:rPr>
          <w:sz w:val="24"/>
        </w:rPr>
      </w:pPr>
      <w:r>
        <w:rPr>
          <w:sz w:val="24"/>
        </w:rPr>
        <w:t>Provides</w:t>
      </w:r>
      <w:r>
        <w:rPr>
          <w:spacing w:val="-3"/>
          <w:sz w:val="24"/>
        </w:rPr>
        <w:t xml:space="preserve"> </w:t>
      </w:r>
      <w:r>
        <w:rPr>
          <w:sz w:val="24"/>
        </w:rPr>
        <w:t>clear,</w:t>
      </w:r>
      <w:r>
        <w:rPr>
          <w:spacing w:val="-2"/>
          <w:sz w:val="24"/>
        </w:rPr>
        <w:t xml:space="preserve"> </w:t>
      </w:r>
      <w:r>
        <w:rPr>
          <w:sz w:val="24"/>
        </w:rPr>
        <w:t>accurate</w:t>
      </w:r>
      <w:r>
        <w:rPr>
          <w:spacing w:val="-5"/>
          <w:sz w:val="24"/>
        </w:rPr>
        <w:t xml:space="preserve"> </w:t>
      </w:r>
      <w:r>
        <w:rPr>
          <w:sz w:val="24"/>
        </w:rPr>
        <w:t>explanation of</w:t>
      </w:r>
      <w:r>
        <w:rPr>
          <w:spacing w:val="-6"/>
          <w:sz w:val="24"/>
        </w:rPr>
        <w:t xml:space="preserve"> </w:t>
      </w:r>
      <w:r>
        <w:rPr>
          <w:sz w:val="24"/>
        </w:rPr>
        <w:t>grammar</w:t>
      </w:r>
      <w:r>
        <w:rPr>
          <w:spacing w:val="-2"/>
          <w:sz w:val="24"/>
        </w:rPr>
        <w:t xml:space="preserve"> </w:t>
      </w:r>
      <w:r>
        <w:rPr>
          <w:sz w:val="24"/>
        </w:rPr>
        <w:t>when</w:t>
      </w:r>
      <w:r>
        <w:rPr>
          <w:spacing w:val="-3"/>
          <w:sz w:val="24"/>
        </w:rPr>
        <w:t xml:space="preserve"> </w:t>
      </w:r>
      <w:r>
        <w:rPr>
          <w:spacing w:val="-2"/>
          <w:sz w:val="24"/>
        </w:rPr>
        <w:t>necessary.</w:t>
      </w:r>
    </w:p>
    <w:p w14:paraId="03091967" w14:textId="77777777" w:rsidR="00186B0D" w:rsidRDefault="00000000">
      <w:pPr>
        <w:pStyle w:val="ListParagraph"/>
        <w:numPr>
          <w:ilvl w:val="0"/>
          <w:numId w:val="36"/>
        </w:numPr>
        <w:tabs>
          <w:tab w:val="left" w:pos="478"/>
        </w:tabs>
        <w:spacing w:line="292" w:lineRule="exact"/>
        <w:ind w:left="478" w:hanging="359"/>
        <w:rPr>
          <w:sz w:val="24"/>
        </w:rPr>
      </w:pPr>
      <w:r>
        <w:rPr>
          <w:sz w:val="24"/>
        </w:rPr>
        <w:t>Presents</w:t>
      </w:r>
      <w:r>
        <w:rPr>
          <w:spacing w:val="-7"/>
          <w:sz w:val="24"/>
        </w:rPr>
        <w:t xml:space="preserve"> </w:t>
      </w:r>
      <w:r>
        <w:rPr>
          <w:sz w:val="24"/>
        </w:rPr>
        <w:t>and</w:t>
      </w:r>
      <w:r>
        <w:rPr>
          <w:spacing w:val="-4"/>
          <w:sz w:val="24"/>
        </w:rPr>
        <w:t xml:space="preserve"> </w:t>
      </w:r>
      <w:r>
        <w:rPr>
          <w:sz w:val="24"/>
        </w:rPr>
        <w:t>practices</w:t>
      </w:r>
      <w:r>
        <w:rPr>
          <w:spacing w:val="-1"/>
          <w:sz w:val="24"/>
        </w:rPr>
        <w:t xml:space="preserve"> </w:t>
      </w:r>
      <w:r>
        <w:rPr>
          <w:sz w:val="24"/>
        </w:rPr>
        <w:t>grammar</w:t>
      </w:r>
      <w:r>
        <w:rPr>
          <w:spacing w:val="-2"/>
          <w:sz w:val="24"/>
        </w:rPr>
        <w:t xml:space="preserve"> </w:t>
      </w:r>
      <w:r>
        <w:rPr>
          <w:sz w:val="24"/>
        </w:rPr>
        <w:t>in</w:t>
      </w:r>
      <w:r>
        <w:rPr>
          <w:spacing w:val="-1"/>
          <w:sz w:val="24"/>
        </w:rPr>
        <w:t xml:space="preserve"> </w:t>
      </w:r>
      <w:r>
        <w:rPr>
          <w:sz w:val="24"/>
        </w:rPr>
        <w:t>real-world</w:t>
      </w:r>
      <w:r>
        <w:rPr>
          <w:spacing w:val="-4"/>
          <w:sz w:val="24"/>
        </w:rPr>
        <w:t xml:space="preserve"> </w:t>
      </w:r>
      <w:r>
        <w:rPr>
          <w:sz w:val="24"/>
        </w:rPr>
        <w:t>functions</w:t>
      </w:r>
      <w:r>
        <w:rPr>
          <w:spacing w:val="-5"/>
          <w:sz w:val="24"/>
        </w:rPr>
        <w:t xml:space="preserve"> </w:t>
      </w:r>
      <w:r>
        <w:rPr>
          <w:sz w:val="24"/>
        </w:rPr>
        <w:t xml:space="preserve">and </w:t>
      </w:r>
      <w:r>
        <w:rPr>
          <w:spacing w:val="-2"/>
          <w:sz w:val="24"/>
        </w:rPr>
        <w:t>contexts.</w:t>
      </w:r>
    </w:p>
    <w:p w14:paraId="03091968" w14:textId="77777777" w:rsidR="00186B0D" w:rsidRDefault="00000000">
      <w:pPr>
        <w:pStyle w:val="ListParagraph"/>
        <w:numPr>
          <w:ilvl w:val="0"/>
          <w:numId w:val="36"/>
        </w:numPr>
        <w:tabs>
          <w:tab w:val="left" w:pos="477"/>
          <w:tab w:val="left" w:pos="479"/>
        </w:tabs>
        <w:ind w:right="320" w:hanging="361"/>
        <w:rPr>
          <w:sz w:val="24"/>
        </w:rPr>
      </w:pPr>
      <w:r>
        <w:rPr>
          <w:sz w:val="24"/>
        </w:rPr>
        <w:t>Provides target</w:t>
      </w:r>
      <w:r>
        <w:rPr>
          <w:spacing w:val="-6"/>
          <w:sz w:val="24"/>
        </w:rPr>
        <w:t xml:space="preserve"> </w:t>
      </w:r>
      <w:r>
        <w:rPr>
          <w:sz w:val="24"/>
        </w:rPr>
        <w:t>language</w:t>
      </w:r>
      <w:r>
        <w:rPr>
          <w:spacing w:val="-5"/>
          <w:sz w:val="24"/>
        </w:rPr>
        <w:t xml:space="preserve"> </w:t>
      </w:r>
      <w:r>
        <w:rPr>
          <w:sz w:val="24"/>
        </w:rPr>
        <w:t>input</w:t>
      </w:r>
      <w:r>
        <w:rPr>
          <w:spacing w:val="-2"/>
          <w:sz w:val="24"/>
        </w:rPr>
        <w:t xml:space="preserve"> </w:t>
      </w:r>
      <w:r>
        <w:rPr>
          <w:sz w:val="24"/>
        </w:rPr>
        <w:t>that</w:t>
      </w:r>
      <w:r>
        <w:rPr>
          <w:spacing w:val="-6"/>
          <w:sz w:val="24"/>
        </w:rPr>
        <w:t xml:space="preserve"> </w:t>
      </w:r>
      <w:r>
        <w:rPr>
          <w:sz w:val="24"/>
        </w:rPr>
        <w:t>exemplifies a</w:t>
      </w:r>
      <w:r>
        <w:rPr>
          <w:spacing w:val="-5"/>
          <w:sz w:val="24"/>
        </w:rPr>
        <w:t xml:space="preserve"> </w:t>
      </w:r>
      <w:r>
        <w:rPr>
          <w:sz w:val="24"/>
        </w:rPr>
        <w:t>specific</w:t>
      </w:r>
      <w:r>
        <w:rPr>
          <w:spacing w:val="-3"/>
          <w:sz w:val="24"/>
        </w:rPr>
        <w:t xml:space="preserve"> </w:t>
      </w:r>
      <w:r>
        <w:rPr>
          <w:sz w:val="24"/>
        </w:rPr>
        <w:t>grammatical</w:t>
      </w:r>
      <w:r>
        <w:rPr>
          <w:spacing w:val="-5"/>
          <w:sz w:val="24"/>
        </w:rPr>
        <w:t xml:space="preserve"> </w:t>
      </w:r>
      <w:r>
        <w:rPr>
          <w:sz w:val="24"/>
        </w:rPr>
        <w:t>structure</w:t>
      </w:r>
      <w:r>
        <w:rPr>
          <w:spacing w:val="-5"/>
          <w:sz w:val="24"/>
        </w:rPr>
        <w:t xml:space="preserve"> </w:t>
      </w:r>
      <w:r>
        <w:rPr>
          <w:sz w:val="24"/>
        </w:rPr>
        <w:t>so that students can understand its use in context.</w:t>
      </w:r>
    </w:p>
    <w:p w14:paraId="03091969" w14:textId="77777777" w:rsidR="00186B0D" w:rsidRDefault="00000000">
      <w:pPr>
        <w:pStyle w:val="ListParagraph"/>
        <w:numPr>
          <w:ilvl w:val="0"/>
          <w:numId w:val="36"/>
        </w:numPr>
        <w:tabs>
          <w:tab w:val="left" w:pos="479"/>
        </w:tabs>
        <w:spacing w:before="2"/>
        <w:ind w:right="368"/>
        <w:rPr>
          <w:sz w:val="24"/>
        </w:rPr>
      </w:pPr>
      <w:r>
        <w:rPr>
          <w:sz w:val="24"/>
        </w:rPr>
        <w:t>Guides</w:t>
      </w:r>
      <w:r>
        <w:rPr>
          <w:spacing w:val="-4"/>
          <w:sz w:val="24"/>
        </w:rPr>
        <w:t xml:space="preserve"> </w:t>
      </w:r>
      <w:r>
        <w:rPr>
          <w:sz w:val="24"/>
        </w:rPr>
        <w:t>students</w:t>
      </w:r>
      <w:r>
        <w:rPr>
          <w:spacing w:val="-1"/>
          <w:sz w:val="24"/>
        </w:rPr>
        <w:t xml:space="preserve"> </w:t>
      </w:r>
      <w:r>
        <w:rPr>
          <w:sz w:val="24"/>
        </w:rPr>
        <w:t>to</w:t>
      </w:r>
      <w:r>
        <w:rPr>
          <w:spacing w:val="-1"/>
          <w:sz w:val="24"/>
        </w:rPr>
        <w:t xml:space="preserve"> </w:t>
      </w:r>
      <w:r>
        <w:rPr>
          <w:sz w:val="24"/>
        </w:rPr>
        <w:t>construct</w:t>
      </w:r>
      <w:r>
        <w:rPr>
          <w:spacing w:val="-6"/>
          <w:sz w:val="24"/>
        </w:rPr>
        <w:t xml:space="preserve"> </w:t>
      </w:r>
      <w:r>
        <w:rPr>
          <w:sz w:val="24"/>
        </w:rPr>
        <w:t>an</w:t>
      </w:r>
      <w:r>
        <w:rPr>
          <w:spacing w:val="-4"/>
          <w:sz w:val="24"/>
        </w:rPr>
        <w:t xml:space="preserve"> </w:t>
      </w:r>
      <w:r>
        <w:rPr>
          <w:sz w:val="24"/>
        </w:rPr>
        <w:t>understanding</w:t>
      </w:r>
      <w:r>
        <w:rPr>
          <w:spacing w:val="-3"/>
          <w:sz w:val="24"/>
        </w:rPr>
        <w:t xml:space="preserve"> </w:t>
      </w:r>
      <w:r>
        <w:rPr>
          <w:sz w:val="24"/>
        </w:rPr>
        <w:t>of</w:t>
      </w:r>
      <w:r>
        <w:rPr>
          <w:spacing w:val="-7"/>
          <w:sz w:val="24"/>
        </w:rPr>
        <w:t xml:space="preserve"> </w:t>
      </w:r>
      <w:r>
        <w:rPr>
          <w:sz w:val="24"/>
        </w:rPr>
        <w:t>a</w:t>
      </w:r>
      <w:r>
        <w:rPr>
          <w:spacing w:val="-2"/>
          <w:sz w:val="24"/>
        </w:rPr>
        <w:t xml:space="preserve"> </w:t>
      </w:r>
      <w:r>
        <w:rPr>
          <w:sz w:val="24"/>
        </w:rPr>
        <w:t>grammatical</w:t>
      </w:r>
      <w:r>
        <w:rPr>
          <w:spacing w:val="-5"/>
          <w:sz w:val="24"/>
        </w:rPr>
        <w:t xml:space="preserve"> </w:t>
      </w:r>
      <w:r>
        <w:rPr>
          <w:sz w:val="24"/>
        </w:rPr>
        <w:t>principle</w:t>
      </w:r>
      <w:r>
        <w:rPr>
          <w:spacing w:val="-5"/>
          <w:sz w:val="24"/>
        </w:rPr>
        <w:t xml:space="preserve"> </w:t>
      </w:r>
      <w:r>
        <w:rPr>
          <w:sz w:val="24"/>
        </w:rPr>
        <w:t>through inductive reasoning, coaching, and questioning strategies.</w:t>
      </w:r>
    </w:p>
    <w:p w14:paraId="0309196A" w14:textId="77777777" w:rsidR="00186B0D" w:rsidRDefault="00000000">
      <w:pPr>
        <w:pStyle w:val="ListParagraph"/>
        <w:numPr>
          <w:ilvl w:val="0"/>
          <w:numId w:val="36"/>
        </w:numPr>
        <w:tabs>
          <w:tab w:val="left" w:pos="479"/>
        </w:tabs>
        <w:ind w:right="599"/>
        <w:rPr>
          <w:sz w:val="24"/>
        </w:rPr>
      </w:pPr>
      <w:r>
        <w:rPr>
          <w:sz w:val="24"/>
        </w:rPr>
        <w:t>Responds</w:t>
      </w:r>
      <w:r>
        <w:rPr>
          <w:spacing w:val="-5"/>
          <w:sz w:val="24"/>
        </w:rPr>
        <w:t xml:space="preserve"> </w:t>
      </w:r>
      <w:r>
        <w:rPr>
          <w:sz w:val="24"/>
        </w:rPr>
        <w:t>to</w:t>
      </w:r>
      <w:r>
        <w:rPr>
          <w:spacing w:val="-5"/>
          <w:sz w:val="24"/>
        </w:rPr>
        <w:t xml:space="preserve"> </w:t>
      </w:r>
      <w:r>
        <w:rPr>
          <w:sz w:val="24"/>
        </w:rPr>
        <w:t>students’</w:t>
      </w:r>
      <w:r>
        <w:rPr>
          <w:spacing w:val="-7"/>
          <w:sz w:val="24"/>
        </w:rPr>
        <w:t xml:space="preserve"> </w:t>
      </w:r>
      <w:r>
        <w:rPr>
          <w:sz w:val="24"/>
        </w:rPr>
        <w:t>questions</w:t>
      </w:r>
      <w:r>
        <w:rPr>
          <w:spacing w:val="-1"/>
          <w:sz w:val="24"/>
        </w:rPr>
        <w:t xml:space="preserve"> </w:t>
      </w:r>
      <w:r>
        <w:rPr>
          <w:sz w:val="24"/>
        </w:rPr>
        <w:t>without</w:t>
      </w:r>
      <w:r>
        <w:rPr>
          <w:spacing w:val="-7"/>
          <w:sz w:val="24"/>
        </w:rPr>
        <w:t xml:space="preserve"> </w:t>
      </w:r>
      <w:r>
        <w:rPr>
          <w:sz w:val="24"/>
        </w:rPr>
        <w:t>needless</w:t>
      </w:r>
      <w:r>
        <w:rPr>
          <w:spacing w:val="-1"/>
          <w:sz w:val="24"/>
        </w:rPr>
        <w:t xml:space="preserve"> </w:t>
      </w:r>
      <w:r>
        <w:rPr>
          <w:sz w:val="24"/>
        </w:rPr>
        <w:t>elaboration,</w:t>
      </w:r>
      <w:r>
        <w:rPr>
          <w:spacing w:val="-3"/>
          <w:sz w:val="24"/>
        </w:rPr>
        <w:t xml:space="preserve"> </w:t>
      </w:r>
      <w:r>
        <w:rPr>
          <w:sz w:val="24"/>
        </w:rPr>
        <w:t>complication,</w:t>
      </w:r>
      <w:r>
        <w:rPr>
          <w:spacing w:val="-7"/>
          <w:sz w:val="24"/>
        </w:rPr>
        <w:t xml:space="preserve"> </w:t>
      </w:r>
      <w:r>
        <w:rPr>
          <w:sz w:val="24"/>
        </w:rPr>
        <w:t>or extraneous detail.</w:t>
      </w:r>
    </w:p>
    <w:p w14:paraId="0309196B" w14:textId="77777777" w:rsidR="00186B0D" w:rsidRDefault="00000000">
      <w:pPr>
        <w:pStyle w:val="ListParagraph"/>
        <w:numPr>
          <w:ilvl w:val="0"/>
          <w:numId w:val="36"/>
        </w:numPr>
        <w:tabs>
          <w:tab w:val="left" w:pos="479"/>
        </w:tabs>
        <w:ind w:right="641"/>
        <w:rPr>
          <w:sz w:val="24"/>
        </w:rPr>
      </w:pPr>
      <w:r>
        <w:rPr>
          <w:sz w:val="24"/>
        </w:rPr>
        <w:t>Uses a</w:t>
      </w:r>
      <w:r>
        <w:rPr>
          <w:spacing w:val="-4"/>
          <w:sz w:val="24"/>
        </w:rPr>
        <w:t xml:space="preserve"> </w:t>
      </w:r>
      <w:r>
        <w:rPr>
          <w:sz w:val="24"/>
        </w:rPr>
        <w:t>variety</w:t>
      </w:r>
      <w:r>
        <w:rPr>
          <w:spacing w:val="-5"/>
          <w:sz w:val="24"/>
        </w:rPr>
        <w:t xml:space="preserve"> </w:t>
      </w:r>
      <w:r>
        <w:rPr>
          <w:sz w:val="24"/>
        </w:rPr>
        <w:t>of</w:t>
      </w:r>
      <w:r>
        <w:rPr>
          <w:spacing w:val="-2"/>
          <w:sz w:val="24"/>
        </w:rPr>
        <w:t xml:space="preserve"> </w:t>
      </w:r>
      <w:r>
        <w:rPr>
          <w:sz w:val="24"/>
        </w:rPr>
        <w:t>techniques to</w:t>
      </w:r>
      <w:r>
        <w:rPr>
          <w:spacing w:val="-3"/>
          <w:sz w:val="24"/>
        </w:rPr>
        <w:t xml:space="preserve"> </w:t>
      </w:r>
      <w:r>
        <w:rPr>
          <w:sz w:val="24"/>
        </w:rPr>
        <w:t>correct</w:t>
      </w:r>
      <w:r>
        <w:rPr>
          <w:spacing w:val="-5"/>
          <w:sz w:val="24"/>
        </w:rPr>
        <w:t xml:space="preserve"> </w:t>
      </w:r>
      <w:r>
        <w:rPr>
          <w:sz w:val="24"/>
        </w:rPr>
        <w:t>students’</w:t>
      </w:r>
      <w:r>
        <w:rPr>
          <w:spacing w:val="-5"/>
          <w:sz w:val="24"/>
        </w:rPr>
        <w:t xml:space="preserve"> </w:t>
      </w:r>
      <w:r>
        <w:rPr>
          <w:sz w:val="24"/>
        </w:rPr>
        <w:t>errors,</w:t>
      </w:r>
      <w:r>
        <w:rPr>
          <w:spacing w:val="-5"/>
          <w:sz w:val="24"/>
        </w:rPr>
        <w:t xml:space="preserve"> </w:t>
      </w:r>
      <w:r>
        <w:rPr>
          <w:sz w:val="24"/>
        </w:rPr>
        <w:t>such</w:t>
      </w:r>
      <w:r>
        <w:rPr>
          <w:spacing w:val="-3"/>
          <w:sz w:val="24"/>
        </w:rPr>
        <w:t xml:space="preserve"> </w:t>
      </w:r>
      <w:r>
        <w:rPr>
          <w:sz w:val="24"/>
        </w:rPr>
        <w:t>as elicitation,</w:t>
      </w:r>
      <w:r>
        <w:rPr>
          <w:spacing w:val="-5"/>
          <w:sz w:val="24"/>
        </w:rPr>
        <w:t xml:space="preserve"> </w:t>
      </w:r>
      <w:r>
        <w:rPr>
          <w:sz w:val="24"/>
        </w:rPr>
        <w:t>self- correction, and peer correction.</w:t>
      </w:r>
    </w:p>
    <w:p w14:paraId="0309196C" w14:textId="77777777" w:rsidR="00186B0D" w:rsidRDefault="00186B0D">
      <w:pPr>
        <w:pStyle w:val="BodyText"/>
      </w:pPr>
    </w:p>
    <w:p w14:paraId="0309196D" w14:textId="77777777" w:rsidR="00186B0D" w:rsidRDefault="00186B0D">
      <w:pPr>
        <w:pStyle w:val="BodyText"/>
      </w:pPr>
    </w:p>
    <w:p w14:paraId="0309196E" w14:textId="77777777" w:rsidR="00186B0D" w:rsidRDefault="00000000">
      <w:pPr>
        <w:pStyle w:val="Heading5"/>
        <w:numPr>
          <w:ilvl w:val="1"/>
          <w:numId w:val="53"/>
        </w:numPr>
        <w:tabs>
          <w:tab w:val="left" w:pos="479"/>
        </w:tabs>
        <w:ind w:left="479" w:right="269" w:hanging="360"/>
      </w:pPr>
      <w:r>
        <w:t>Provides</w:t>
      </w:r>
      <w:r>
        <w:rPr>
          <w:spacing w:val="-4"/>
        </w:rPr>
        <w:t xml:space="preserve"> </w:t>
      </w:r>
      <w:r>
        <w:t>opportunities</w:t>
      </w:r>
      <w:r>
        <w:rPr>
          <w:spacing w:val="-4"/>
        </w:rPr>
        <w:t xml:space="preserve"> </w:t>
      </w:r>
      <w:r>
        <w:t>for</w:t>
      </w:r>
      <w:r>
        <w:rPr>
          <w:spacing w:val="-5"/>
        </w:rPr>
        <w:t xml:space="preserve"> </w:t>
      </w:r>
      <w:r>
        <w:t>students</w:t>
      </w:r>
      <w:r>
        <w:rPr>
          <w:spacing w:val="-4"/>
        </w:rPr>
        <w:t xml:space="preserve"> </w:t>
      </w:r>
      <w:r>
        <w:t>to</w:t>
      </w:r>
      <w:r>
        <w:rPr>
          <w:spacing w:val="-5"/>
        </w:rPr>
        <w:t xml:space="preserve"> </w:t>
      </w:r>
      <w:r>
        <w:t>practice</w:t>
      </w:r>
      <w:r>
        <w:rPr>
          <w:spacing w:val="-5"/>
        </w:rPr>
        <w:t xml:space="preserve"> </w:t>
      </w:r>
      <w:r>
        <w:t>oral</w:t>
      </w:r>
      <w:r>
        <w:rPr>
          <w:spacing w:val="-7"/>
        </w:rPr>
        <w:t xml:space="preserve"> </w:t>
      </w:r>
      <w:r>
        <w:t>interpersonal</w:t>
      </w:r>
      <w:r>
        <w:rPr>
          <w:spacing w:val="-3"/>
        </w:rPr>
        <w:t xml:space="preserve"> </w:t>
      </w:r>
      <w:r>
        <w:t>communication in pairs and in small groups.</w:t>
      </w:r>
    </w:p>
    <w:p w14:paraId="0309196F" w14:textId="77777777" w:rsidR="00186B0D" w:rsidRDefault="00000000">
      <w:pPr>
        <w:pStyle w:val="ListParagraph"/>
        <w:numPr>
          <w:ilvl w:val="2"/>
          <w:numId w:val="53"/>
        </w:numPr>
        <w:tabs>
          <w:tab w:val="left" w:pos="479"/>
        </w:tabs>
        <w:spacing w:before="290"/>
        <w:ind w:left="479"/>
        <w:rPr>
          <w:sz w:val="24"/>
        </w:rPr>
      </w:pPr>
      <w:r>
        <w:rPr>
          <w:sz w:val="24"/>
        </w:rPr>
        <w:t>Knows</w:t>
      </w:r>
      <w:r>
        <w:rPr>
          <w:spacing w:val="-7"/>
          <w:sz w:val="24"/>
        </w:rPr>
        <w:t xml:space="preserve"> </w:t>
      </w:r>
      <w:r>
        <w:rPr>
          <w:sz w:val="24"/>
        </w:rPr>
        <w:t>how</w:t>
      </w:r>
      <w:r>
        <w:rPr>
          <w:spacing w:val="-1"/>
          <w:sz w:val="24"/>
        </w:rPr>
        <w:t xml:space="preserve"> </w:t>
      </w:r>
      <w:r>
        <w:rPr>
          <w:sz w:val="24"/>
        </w:rPr>
        <w:t>to</w:t>
      </w:r>
      <w:r>
        <w:rPr>
          <w:spacing w:val="-5"/>
          <w:sz w:val="24"/>
        </w:rPr>
        <w:t xml:space="preserve"> </w:t>
      </w:r>
      <w:r>
        <w:rPr>
          <w:sz w:val="24"/>
        </w:rPr>
        <w:t>integrate</w:t>
      </w:r>
      <w:r>
        <w:rPr>
          <w:spacing w:val="-1"/>
          <w:sz w:val="24"/>
        </w:rPr>
        <w:t xml:space="preserve"> </w:t>
      </w:r>
      <w:r>
        <w:rPr>
          <w:sz w:val="24"/>
        </w:rPr>
        <w:t>interpretive</w:t>
      </w:r>
      <w:r>
        <w:rPr>
          <w:spacing w:val="-6"/>
          <w:sz w:val="24"/>
        </w:rPr>
        <w:t xml:space="preserve"> </w:t>
      </w:r>
      <w:r>
        <w:rPr>
          <w:sz w:val="24"/>
        </w:rPr>
        <w:t>and interpersonal</w:t>
      </w:r>
      <w:r>
        <w:rPr>
          <w:spacing w:val="-5"/>
          <w:sz w:val="24"/>
        </w:rPr>
        <w:t xml:space="preserve"> </w:t>
      </w:r>
      <w:r>
        <w:rPr>
          <w:spacing w:val="-2"/>
          <w:sz w:val="24"/>
        </w:rPr>
        <w:t>communication.</w:t>
      </w:r>
    </w:p>
    <w:p w14:paraId="03091970" w14:textId="77777777" w:rsidR="00186B0D" w:rsidRDefault="00000000">
      <w:pPr>
        <w:pStyle w:val="ListParagraph"/>
        <w:numPr>
          <w:ilvl w:val="2"/>
          <w:numId w:val="53"/>
        </w:numPr>
        <w:tabs>
          <w:tab w:val="left" w:pos="479"/>
        </w:tabs>
        <w:spacing w:before="2"/>
        <w:ind w:left="479"/>
        <w:rPr>
          <w:sz w:val="24"/>
        </w:rPr>
      </w:pPr>
      <w:r>
        <w:rPr>
          <w:sz w:val="24"/>
        </w:rPr>
        <w:t>Knows</w:t>
      </w:r>
      <w:r>
        <w:rPr>
          <w:spacing w:val="-5"/>
          <w:sz w:val="24"/>
        </w:rPr>
        <w:t xml:space="preserve"> </w:t>
      </w:r>
      <w:r>
        <w:rPr>
          <w:sz w:val="24"/>
        </w:rPr>
        <w:t>how</w:t>
      </w:r>
      <w:r>
        <w:rPr>
          <w:spacing w:val="1"/>
          <w:sz w:val="24"/>
        </w:rPr>
        <w:t xml:space="preserve"> </w:t>
      </w:r>
      <w:r>
        <w:rPr>
          <w:sz w:val="24"/>
        </w:rPr>
        <w:t>to</w:t>
      </w:r>
      <w:r>
        <w:rPr>
          <w:spacing w:val="-2"/>
          <w:sz w:val="24"/>
        </w:rPr>
        <w:t xml:space="preserve"> </w:t>
      </w:r>
      <w:r>
        <w:rPr>
          <w:sz w:val="24"/>
        </w:rPr>
        <w:t>design</w:t>
      </w:r>
      <w:r>
        <w:rPr>
          <w:spacing w:val="-2"/>
          <w:sz w:val="24"/>
        </w:rPr>
        <w:t xml:space="preserve"> </w:t>
      </w:r>
      <w:r>
        <w:rPr>
          <w:sz w:val="24"/>
        </w:rPr>
        <w:t>and</w:t>
      </w:r>
      <w:r>
        <w:rPr>
          <w:spacing w:val="-2"/>
          <w:sz w:val="24"/>
        </w:rPr>
        <w:t xml:space="preserve"> </w:t>
      </w:r>
      <w:r>
        <w:rPr>
          <w:sz w:val="24"/>
        </w:rPr>
        <w:t>implement</w:t>
      </w:r>
      <w:r>
        <w:rPr>
          <w:spacing w:val="-4"/>
          <w:sz w:val="24"/>
        </w:rPr>
        <w:t xml:space="preserve"> </w:t>
      </w:r>
      <w:r>
        <w:rPr>
          <w:sz w:val="24"/>
        </w:rPr>
        <w:t>cooperative</w:t>
      </w:r>
      <w:r>
        <w:rPr>
          <w:spacing w:val="-3"/>
          <w:sz w:val="24"/>
        </w:rPr>
        <w:t xml:space="preserve"> </w:t>
      </w:r>
      <w:r>
        <w:rPr>
          <w:sz w:val="24"/>
        </w:rPr>
        <w:t>learning</w:t>
      </w:r>
      <w:r>
        <w:rPr>
          <w:spacing w:val="-5"/>
          <w:sz w:val="24"/>
        </w:rPr>
        <w:t xml:space="preserve"> </w:t>
      </w:r>
      <w:r>
        <w:rPr>
          <w:spacing w:val="-2"/>
          <w:sz w:val="24"/>
        </w:rPr>
        <w:t>activities.</w:t>
      </w:r>
    </w:p>
    <w:p w14:paraId="03091971" w14:textId="77777777" w:rsidR="00186B0D" w:rsidRDefault="00186B0D">
      <w:pPr>
        <w:rPr>
          <w:sz w:val="24"/>
        </w:rPr>
        <w:sectPr w:rsidR="00186B0D">
          <w:pgSz w:w="12240" w:h="15840"/>
          <w:pgMar w:top="1380" w:right="1700" w:bottom="280" w:left="168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972" w14:textId="77777777" w:rsidR="00186B0D" w:rsidRDefault="00000000">
      <w:pPr>
        <w:pStyle w:val="ListParagraph"/>
        <w:numPr>
          <w:ilvl w:val="0"/>
          <w:numId w:val="35"/>
        </w:numPr>
        <w:tabs>
          <w:tab w:val="left" w:pos="447"/>
          <w:tab w:val="left" w:pos="478"/>
        </w:tabs>
        <w:spacing w:before="59"/>
        <w:ind w:right="98" w:hanging="328"/>
        <w:rPr>
          <w:sz w:val="24"/>
        </w:rPr>
      </w:pPr>
      <w:r>
        <w:rPr>
          <w:sz w:val="24"/>
        </w:rPr>
        <w:lastRenderedPageBreak/>
        <w:tab/>
        <w:t>Recognizes that students will often resort to English in group tasks if they don’t understand</w:t>
      </w:r>
      <w:r>
        <w:rPr>
          <w:spacing w:val="-1"/>
          <w:sz w:val="24"/>
        </w:rPr>
        <w:t xml:space="preserve"> </w:t>
      </w:r>
      <w:r>
        <w:rPr>
          <w:sz w:val="24"/>
        </w:rPr>
        <w:t>the</w:t>
      </w:r>
      <w:r>
        <w:rPr>
          <w:spacing w:val="-2"/>
          <w:sz w:val="24"/>
        </w:rPr>
        <w:t xml:space="preserve"> </w:t>
      </w:r>
      <w:r>
        <w:rPr>
          <w:sz w:val="24"/>
        </w:rPr>
        <w:t>task,</w:t>
      </w:r>
      <w:r>
        <w:rPr>
          <w:spacing w:val="-7"/>
          <w:sz w:val="24"/>
        </w:rPr>
        <w:t xml:space="preserve"> </w:t>
      </w:r>
      <w:r>
        <w:rPr>
          <w:sz w:val="24"/>
        </w:rPr>
        <w:t>don’t</w:t>
      </w:r>
      <w:r>
        <w:rPr>
          <w:spacing w:val="-3"/>
          <w:sz w:val="24"/>
        </w:rPr>
        <w:t xml:space="preserve"> </w:t>
      </w:r>
      <w:r>
        <w:rPr>
          <w:sz w:val="24"/>
        </w:rPr>
        <w:t>have</w:t>
      </w:r>
      <w:r>
        <w:rPr>
          <w:spacing w:val="-2"/>
          <w:sz w:val="24"/>
        </w:rPr>
        <w:t xml:space="preserve"> </w:t>
      </w:r>
      <w:r>
        <w:rPr>
          <w:sz w:val="24"/>
        </w:rPr>
        <w:t>enough</w:t>
      </w:r>
      <w:r>
        <w:rPr>
          <w:spacing w:val="-1"/>
          <w:sz w:val="24"/>
        </w:rPr>
        <w:t xml:space="preserve"> </w:t>
      </w:r>
      <w:r>
        <w:rPr>
          <w:sz w:val="24"/>
        </w:rPr>
        <w:t>target</w:t>
      </w:r>
      <w:r>
        <w:rPr>
          <w:spacing w:val="-3"/>
          <w:sz w:val="24"/>
        </w:rPr>
        <w:t xml:space="preserve"> </w:t>
      </w:r>
      <w:r>
        <w:rPr>
          <w:sz w:val="24"/>
        </w:rPr>
        <w:t>language</w:t>
      </w:r>
      <w:r>
        <w:rPr>
          <w:spacing w:val="-2"/>
          <w:sz w:val="24"/>
        </w:rPr>
        <w:t xml:space="preserve"> </w:t>
      </w:r>
      <w:r>
        <w:rPr>
          <w:sz w:val="24"/>
        </w:rPr>
        <w:t>to</w:t>
      </w:r>
      <w:r>
        <w:rPr>
          <w:spacing w:val="-5"/>
          <w:sz w:val="24"/>
        </w:rPr>
        <w:t xml:space="preserve"> </w:t>
      </w:r>
      <w:r>
        <w:rPr>
          <w:sz w:val="24"/>
        </w:rPr>
        <w:t>complete</w:t>
      </w:r>
      <w:r>
        <w:rPr>
          <w:spacing w:val="-2"/>
          <w:sz w:val="24"/>
        </w:rPr>
        <w:t xml:space="preserve"> </w:t>
      </w:r>
      <w:r>
        <w:rPr>
          <w:sz w:val="24"/>
        </w:rPr>
        <w:t>it,</w:t>
      </w:r>
      <w:r>
        <w:rPr>
          <w:spacing w:val="-7"/>
          <w:sz w:val="24"/>
        </w:rPr>
        <w:t xml:space="preserve"> </w:t>
      </w:r>
      <w:r>
        <w:rPr>
          <w:sz w:val="24"/>
        </w:rPr>
        <w:t>or</w:t>
      </w:r>
      <w:r>
        <w:rPr>
          <w:spacing w:val="-6"/>
          <w:sz w:val="24"/>
        </w:rPr>
        <w:t xml:space="preserve"> </w:t>
      </w:r>
      <w:r>
        <w:rPr>
          <w:sz w:val="24"/>
        </w:rPr>
        <w:t>know</w:t>
      </w:r>
      <w:r>
        <w:rPr>
          <w:spacing w:val="-2"/>
          <w:sz w:val="24"/>
        </w:rPr>
        <w:t xml:space="preserve"> </w:t>
      </w:r>
      <w:r>
        <w:rPr>
          <w:sz w:val="24"/>
        </w:rPr>
        <w:t>they will not be expected to do a follow-up task afterwards.</w:t>
      </w:r>
    </w:p>
    <w:p w14:paraId="03091973" w14:textId="77777777" w:rsidR="00186B0D" w:rsidRDefault="00000000">
      <w:pPr>
        <w:pStyle w:val="ListParagraph"/>
        <w:numPr>
          <w:ilvl w:val="0"/>
          <w:numId w:val="35"/>
        </w:numPr>
        <w:tabs>
          <w:tab w:val="left" w:pos="447"/>
          <w:tab w:val="left" w:pos="478"/>
        </w:tabs>
        <w:spacing w:before="1"/>
        <w:ind w:right="330" w:hanging="328"/>
        <w:rPr>
          <w:sz w:val="24"/>
        </w:rPr>
      </w:pPr>
      <w:r>
        <w:rPr>
          <w:sz w:val="24"/>
        </w:rPr>
        <w:tab/>
        <w:t>Understands</w:t>
      </w:r>
      <w:r>
        <w:rPr>
          <w:spacing w:val="-1"/>
          <w:sz w:val="24"/>
        </w:rPr>
        <w:t xml:space="preserve"> </w:t>
      </w:r>
      <w:r>
        <w:rPr>
          <w:sz w:val="24"/>
        </w:rPr>
        <w:t>that</w:t>
      </w:r>
      <w:r>
        <w:rPr>
          <w:spacing w:val="-7"/>
          <w:sz w:val="24"/>
        </w:rPr>
        <w:t xml:space="preserve"> </w:t>
      </w:r>
      <w:r>
        <w:rPr>
          <w:sz w:val="24"/>
        </w:rPr>
        <w:t>pair/group</w:t>
      </w:r>
      <w:r>
        <w:rPr>
          <w:spacing w:val="-5"/>
          <w:sz w:val="24"/>
        </w:rPr>
        <w:t xml:space="preserve"> </w:t>
      </w:r>
      <w:r>
        <w:rPr>
          <w:sz w:val="24"/>
        </w:rPr>
        <w:t>activities</w:t>
      </w:r>
      <w:r>
        <w:rPr>
          <w:spacing w:val="-1"/>
          <w:sz w:val="24"/>
        </w:rPr>
        <w:t xml:space="preserve"> </w:t>
      </w:r>
      <w:r>
        <w:rPr>
          <w:sz w:val="24"/>
        </w:rPr>
        <w:t>maximize</w:t>
      </w:r>
      <w:r>
        <w:rPr>
          <w:spacing w:val="-2"/>
          <w:sz w:val="24"/>
        </w:rPr>
        <w:t xml:space="preserve"> </w:t>
      </w:r>
      <w:r>
        <w:rPr>
          <w:sz w:val="24"/>
        </w:rPr>
        <w:t>the</w:t>
      </w:r>
      <w:r>
        <w:rPr>
          <w:spacing w:val="-2"/>
          <w:sz w:val="24"/>
        </w:rPr>
        <w:t xml:space="preserve"> </w:t>
      </w:r>
      <w:r>
        <w:rPr>
          <w:sz w:val="24"/>
        </w:rPr>
        <w:t>time</w:t>
      </w:r>
      <w:r>
        <w:rPr>
          <w:spacing w:val="-6"/>
          <w:sz w:val="24"/>
        </w:rPr>
        <w:t xml:space="preserve"> </w:t>
      </w:r>
      <w:r>
        <w:rPr>
          <w:sz w:val="24"/>
        </w:rPr>
        <w:t>students</w:t>
      </w:r>
      <w:r>
        <w:rPr>
          <w:spacing w:val="-5"/>
          <w:sz w:val="24"/>
        </w:rPr>
        <w:t xml:space="preserve"> </w:t>
      </w:r>
      <w:proofErr w:type="gramStart"/>
      <w:r>
        <w:rPr>
          <w:sz w:val="24"/>
        </w:rPr>
        <w:t>have</w:t>
      </w:r>
      <w:r>
        <w:rPr>
          <w:spacing w:val="-2"/>
          <w:sz w:val="24"/>
        </w:rPr>
        <w:t xml:space="preserve"> </w:t>
      </w:r>
      <w:r>
        <w:rPr>
          <w:sz w:val="24"/>
        </w:rPr>
        <w:t>to</w:t>
      </w:r>
      <w:proofErr w:type="gramEnd"/>
      <w:r>
        <w:rPr>
          <w:spacing w:val="-1"/>
          <w:sz w:val="24"/>
        </w:rPr>
        <w:t xml:space="preserve"> </w:t>
      </w:r>
      <w:r>
        <w:rPr>
          <w:sz w:val="24"/>
        </w:rPr>
        <w:t>use</w:t>
      </w:r>
      <w:r>
        <w:rPr>
          <w:spacing w:val="-6"/>
          <w:sz w:val="24"/>
        </w:rPr>
        <w:t xml:space="preserve"> </w:t>
      </w:r>
      <w:r>
        <w:rPr>
          <w:sz w:val="24"/>
        </w:rPr>
        <w:t>the target language.</w:t>
      </w:r>
    </w:p>
    <w:p w14:paraId="03091974" w14:textId="77777777" w:rsidR="00186B0D" w:rsidRDefault="00000000">
      <w:pPr>
        <w:pStyle w:val="ListParagraph"/>
        <w:numPr>
          <w:ilvl w:val="0"/>
          <w:numId w:val="34"/>
        </w:numPr>
        <w:tabs>
          <w:tab w:val="left" w:pos="479"/>
        </w:tabs>
        <w:spacing w:before="291"/>
        <w:ind w:right="159"/>
        <w:rPr>
          <w:sz w:val="24"/>
        </w:rPr>
      </w:pPr>
      <w:r>
        <w:rPr>
          <w:sz w:val="24"/>
        </w:rPr>
        <w:t>Designs</w:t>
      </w:r>
      <w:r>
        <w:rPr>
          <w:spacing w:val="-2"/>
          <w:sz w:val="24"/>
        </w:rPr>
        <w:t xml:space="preserve"> </w:t>
      </w:r>
      <w:r>
        <w:rPr>
          <w:sz w:val="24"/>
        </w:rPr>
        <w:t>and</w:t>
      </w:r>
      <w:r>
        <w:rPr>
          <w:spacing w:val="-6"/>
          <w:sz w:val="24"/>
        </w:rPr>
        <w:t xml:space="preserve"> </w:t>
      </w:r>
      <w:r>
        <w:rPr>
          <w:sz w:val="24"/>
        </w:rPr>
        <w:t>implements</w:t>
      </w:r>
      <w:r>
        <w:rPr>
          <w:spacing w:val="-6"/>
          <w:sz w:val="24"/>
        </w:rPr>
        <w:t xml:space="preserve"> </w:t>
      </w:r>
      <w:r>
        <w:rPr>
          <w:sz w:val="24"/>
        </w:rPr>
        <w:t>activities</w:t>
      </w:r>
      <w:r>
        <w:rPr>
          <w:spacing w:val="-2"/>
          <w:sz w:val="24"/>
        </w:rPr>
        <w:t xml:space="preserve"> </w:t>
      </w:r>
      <w:r>
        <w:rPr>
          <w:sz w:val="24"/>
        </w:rPr>
        <w:t>that</w:t>
      </w:r>
      <w:r>
        <w:rPr>
          <w:spacing w:val="-4"/>
          <w:sz w:val="24"/>
        </w:rPr>
        <w:t xml:space="preserve"> </w:t>
      </w:r>
      <w:r>
        <w:rPr>
          <w:sz w:val="24"/>
        </w:rPr>
        <w:t>promote</w:t>
      </w:r>
      <w:r>
        <w:rPr>
          <w:spacing w:val="-3"/>
          <w:sz w:val="24"/>
        </w:rPr>
        <w:t xml:space="preserve"> </w:t>
      </w:r>
      <w:r>
        <w:rPr>
          <w:sz w:val="24"/>
        </w:rPr>
        <w:t>cooperation</w:t>
      </w:r>
      <w:r>
        <w:rPr>
          <w:spacing w:val="-2"/>
          <w:sz w:val="24"/>
        </w:rPr>
        <w:t xml:space="preserve"> </w:t>
      </w:r>
      <w:r>
        <w:rPr>
          <w:sz w:val="24"/>
        </w:rPr>
        <w:t>and</w:t>
      </w:r>
      <w:r>
        <w:rPr>
          <w:spacing w:val="-6"/>
          <w:sz w:val="24"/>
        </w:rPr>
        <w:t xml:space="preserve"> </w:t>
      </w:r>
      <w:r>
        <w:rPr>
          <w:sz w:val="24"/>
        </w:rPr>
        <w:t>interaction</w:t>
      </w:r>
      <w:r>
        <w:rPr>
          <w:spacing w:val="-6"/>
          <w:sz w:val="24"/>
        </w:rPr>
        <w:t xml:space="preserve"> </w:t>
      </w:r>
      <w:r>
        <w:rPr>
          <w:sz w:val="24"/>
        </w:rPr>
        <w:t>such</w:t>
      </w:r>
      <w:r>
        <w:rPr>
          <w:spacing w:val="-6"/>
          <w:sz w:val="24"/>
        </w:rPr>
        <w:t xml:space="preserve"> </w:t>
      </w:r>
      <w:r>
        <w:rPr>
          <w:sz w:val="24"/>
        </w:rPr>
        <w:t>as jigsaw and information-gap activities, paired interviews, role plays, group problem- solving, role plays, debates.</w:t>
      </w:r>
    </w:p>
    <w:p w14:paraId="03091975" w14:textId="77777777" w:rsidR="00186B0D" w:rsidRDefault="00000000">
      <w:pPr>
        <w:pStyle w:val="ListParagraph"/>
        <w:numPr>
          <w:ilvl w:val="0"/>
          <w:numId w:val="34"/>
        </w:numPr>
        <w:tabs>
          <w:tab w:val="left" w:pos="478"/>
        </w:tabs>
        <w:spacing w:before="1" w:line="293" w:lineRule="exact"/>
        <w:ind w:left="478" w:hanging="359"/>
        <w:rPr>
          <w:sz w:val="24"/>
        </w:rPr>
      </w:pPr>
      <w:r>
        <w:rPr>
          <w:sz w:val="24"/>
        </w:rPr>
        <w:t>Provides</w:t>
      </w:r>
      <w:r>
        <w:rPr>
          <w:spacing w:val="-1"/>
          <w:sz w:val="24"/>
        </w:rPr>
        <w:t xml:space="preserve"> </w:t>
      </w:r>
      <w:r>
        <w:rPr>
          <w:sz w:val="24"/>
        </w:rPr>
        <w:t>clear</w:t>
      </w:r>
      <w:r>
        <w:rPr>
          <w:spacing w:val="-2"/>
          <w:sz w:val="24"/>
        </w:rPr>
        <w:t xml:space="preserve"> </w:t>
      </w:r>
      <w:r>
        <w:rPr>
          <w:sz w:val="24"/>
        </w:rPr>
        <w:t>directions</w:t>
      </w:r>
      <w:r>
        <w:rPr>
          <w:spacing w:val="-5"/>
          <w:sz w:val="24"/>
        </w:rPr>
        <w:t xml:space="preserve"> </w:t>
      </w:r>
      <w:r>
        <w:rPr>
          <w:sz w:val="24"/>
        </w:rPr>
        <w:t>and</w:t>
      </w:r>
      <w:r>
        <w:rPr>
          <w:spacing w:val="-1"/>
          <w:sz w:val="24"/>
        </w:rPr>
        <w:t xml:space="preserve"> </w:t>
      </w:r>
      <w:r>
        <w:rPr>
          <w:sz w:val="24"/>
        </w:rPr>
        <w:t>models</w:t>
      </w:r>
      <w:r>
        <w:rPr>
          <w:spacing w:val="-1"/>
          <w:sz w:val="24"/>
        </w:rPr>
        <w:t xml:space="preserve"> </w:t>
      </w:r>
      <w:r>
        <w:rPr>
          <w:sz w:val="24"/>
        </w:rPr>
        <w:t>for</w:t>
      </w:r>
      <w:r>
        <w:rPr>
          <w:spacing w:val="-7"/>
          <w:sz w:val="24"/>
        </w:rPr>
        <w:t xml:space="preserve"> </w:t>
      </w:r>
      <w:r>
        <w:rPr>
          <w:sz w:val="24"/>
        </w:rPr>
        <w:t>all</w:t>
      </w:r>
      <w:r>
        <w:rPr>
          <w:spacing w:val="-1"/>
          <w:sz w:val="24"/>
        </w:rPr>
        <w:t xml:space="preserve"> </w:t>
      </w:r>
      <w:r>
        <w:rPr>
          <w:spacing w:val="-2"/>
          <w:sz w:val="24"/>
        </w:rPr>
        <w:t>activities.</w:t>
      </w:r>
    </w:p>
    <w:p w14:paraId="03091976" w14:textId="77777777" w:rsidR="00186B0D" w:rsidRDefault="00000000">
      <w:pPr>
        <w:pStyle w:val="ListParagraph"/>
        <w:numPr>
          <w:ilvl w:val="0"/>
          <w:numId w:val="34"/>
        </w:numPr>
        <w:tabs>
          <w:tab w:val="left" w:pos="478"/>
        </w:tabs>
        <w:spacing w:line="293" w:lineRule="exact"/>
        <w:ind w:left="478" w:hanging="359"/>
        <w:rPr>
          <w:sz w:val="24"/>
        </w:rPr>
      </w:pPr>
      <w:r>
        <w:rPr>
          <w:sz w:val="24"/>
        </w:rPr>
        <w:t>Groups</w:t>
      </w:r>
      <w:r>
        <w:rPr>
          <w:spacing w:val="-4"/>
          <w:sz w:val="24"/>
        </w:rPr>
        <w:t xml:space="preserve"> </w:t>
      </w:r>
      <w:r>
        <w:rPr>
          <w:sz w:val="24"/>
        </w:rPr>
        <w:t>students</w:t>
      </w:r>
      <w:r>
        <w:rPr>
          <w:spacing w:val="-3"/>
          <w:sz w:val="24"/>
        </w:rPr>
        <w:t xml:space="preserve"> </w:t>
      </w:r>
      <w:r>
        <w:rPr>
          <w:spacing w:val="-2"/>
          <w:sz w:val="24"/>
        </w:rPr>
        <w:t>appropriately.</w:t>
      </w:r>
    </w:p>
    <w:p w14:paraId="03091977" w14:textId="77777777" w:rsidR="00186B0D" w:rsidRDefault="00000000">
      <w:pPr>
        <w:pStyle w:val="ListParagraph"/>
        <w:numPr>
          <w:ilvl w:val="0"/>
          <w:numId w:val="34"/>
        </w:numPr>
        <w:tabs>
          <w:tab w:val="left" w:pos="478"/>
        </w:tabs>
        <w:spacing w:before="3" w:line="293" w:lineRule="exact"/>
        <w:ind w:left="478" w:hanging="359"/>
        <w:rPr>
          <w:sz w:val="24"/>
        </w:rPr>
      </w:pPr>
      <w:r>
        <w:rPr>
          <w:sz w:val="24"/>
        </w:rPr>
        <w:t>Monitors</w:t>
      </w:r>
      <w:r>
        <w:rPr>
          <w:spacing w:val="-2"/>
          <w:sz w:val="24"/>
        </w:rPr>
        <w:t xml:space="preserve"> </w:t>
      </w:r>
      <w:r>
        <w:rPr>
          <w:sz w:val="24"/>
        </w:rPr>
        <w:t>group</w:t>
      </w:r>
      <w:r>
        <w:rPr>
          <w:spacing w:val="-5"/>
          <w:sz w:val="24"/>
        </w:rPr>
        <w:t xml:space="preserve"> </w:t>
      </w:r>
      <w:r>
        <w:rPr>
          <w:sz w:val="24"/>
        </w:rPr>
        <w:t>activities</w:t>
      </w:r>
      <w:r>
        <w:rPr>
          <w:spacing w:val="-1"/>
          <w:sz w:val="24"/>
        </w:rPr>
        <w:t xml:space="preserve"> </w:t>
      </w:r>
      <w:r>
        <w:rPr>
          <w:spacing w:val="-2"/>
          <w:sz w:val="24"/>
        </w:rPr>
        <w:t>appropriately.</w:t>
      </w:r>
    </w:p>
    <w:p w14:paraId="03091978" w14:textId="77777777" w:rsidR="00186B0D" w:rsidRDefault="00000000">
      <w:pPr>
        <w:pStyle w:val="ListParagraph"/>
        <w:numPr>
          <w:ilvl w:val="0"/>
          <w:numId w:val="34"/>
        </w:numPr>
        <w:tabs>
          <w:tab w:val="left" w:pos="478"/>
        </w:tabs>
        <w:spacing w:line="293" w:lineRule="exact"/>
        <w:ind w:left="478" w:hanging="359"/>
        <w:rPr>
          <w:sz w:val="24"/>
        </w:rPr>
      </w:pPr>
      <w:r>
        <w:rPr>
          <w:sz w:val="24"/>
        </w:rPr>
        <w:t>Conducts</w:t>
      </w:r>
      <w:r>
        <w:rPr>
          <w:spacing w:val="-7"/>
          <w:sz w:val="24"/>
        </w:rPr>
        <w:t xml:space="preserve"> </w:t>
      </w:r>
      <w:r>
        <w:rPr>
          <w:sz w:val="24"/>
        </w:rPr>
        <w:t>appropriate</w:t>
      </w:r>
      <w:r>
        <w:rPr>
          <w:spacing w:val="-4"/>
          <w:sz w:val="24"/>
        </w:rPr>
        <w:t xml:space="preserve"> </w:t>
      </w:r>
      <w:r>
        <w:rPr>
          <w:sz w:val="24"/>
        </w:rPr>
        <w:t>follow-up</w:t>
      </w:r>
      <w:r>
        <w:rPr>
          <w:spacing w:val="-2"/>
          <w:sz w:val="24"/>
        </w:rPr>
        <w:t xml:space="preserve"> tasks.</w:t>
      </w:r>
    </w:p>
    <w:p w14:paraId="03091979" w14:textId="77777777" w:rsidR="00186B0D" w:rsidRDefault="00186B0D">
      <w:pPr>
        <w:pStyle w:val="BodyText"/>
      </w:pPr>
    </w:p>
    <w:p w14:paraId="0309197A" w14:textId="77777777" w:rsidR="00186B0D" w:rsidRDefault="00186B0D">
      <w:pPr>
        <w:pStyle w:val="BodyText"/>
        <w:spacing w:before="1"/>
      </w:pPr>
    </w:p>
    <w:p w14:paraId="0309197B" w14:textId="77777777" w:rsidR="00186B0D" w:rsidRDefault="00000000">
      <w:pPr>
        <w:pStyle w:val="Heading5"/>
        <w:numPr>
          <w:ilvl w:val="1"/>
          <w:numId w:val="53"/>
        </w:numPr>
        <w:tabs>
          <w:tab w:val="left" w:pos="479"/>
        </w:tabs>
        <w:ind w:left="479" w:right="344" w:hanging="360"/>
      </w:pPr>
      <w:r>
        <w:t>Provides</w:t>
      </w:r>
      <w:r>
        <w:rPr>
          <w:spacing w:val="-4"/>
        </w:rPr>
        <w:t xml:space="preserve"> </w:t>
      </w:r>
      <w:r>
        <w:t>opportunities</w:t>
      </w:r>
      <w:r>
        <w:rPr>
          <w:spacing w:val="-4"/>
        </w:rPr>
        <w:t xml:space="preserve"> </w:t>
      </w:r>
      <w:r>
        <w:t>for</w:t>
      </w:r>
      <w:r>
        <w:rPr>
          <w:spacing w:val="-5"/>
        </w:rPr>
        <w:t xml:space="preserve"> </w:t>
      </w:r>
      <w:r>
        <w:t>students</w:t>
      </w:r>
      <w:r>
        <w:rPr>
          <w:spacing w:val="-4"/>
        </w:rPr>
        <w:t xml:space="preserve"> </w:t>
      </w:r>
      <w:r>
        <w:t>to</w:t>
      </w:r>
      <w:r>
        <w:rPr>
          <w:spacing w:val="-5"/>
        </w:rPr>
        <w:t xml:space="preserve"> </w:t>
      </w:r>
      <w:r>
        <w:t>interpret</w:t>
      </w:r>
      <w:r>
        <w:rPr>
          <w:spacing w:val="-3"/>
        </w:rPr>
        <w:t xml:space="preserve"> </w:t>
      </w:r>
      <w:r>
        <w:t>authentic</w:t>
      </w:r>
      <w:r>
        <w:rPr>
          <w:spacing w:val="-4"/>
        </w:rPr>
        <w:t xml:space="preserve"> </w:t>
      </w:r>
      <w:r>
        <w:t>oral</w:t>
      </w:r>
      <w:r>
        <w:rPr>
          <w:spacing w:val="-3"/>
        </w:rPr>
        <w:t xml:space="preserve"> </w:t>
      </w:r>
      <w:r>
        <w:t>and</w:t>
      </w:r>
      <w:r>
        <w:rPr>
          <w:spacing w:val="-5"/>
        </w:rPr>
        <w:t xml:space="preserve"> </w:t>
      </w:r>
      <w:r>
        <w:t>printed</w:t>
      </w:r>
      <w:r>
        <w:rPr>
          <w:spacing w:val="-5"/>
        </w:rPr>
        <w:t xml:space="preserve"> </w:t>
      </w:r>
      <w:r>
        <w:t>texts, including literary and cultural texts.</w:t>
      </w:r>
    </w:p>
    <w:p w14:paraId="0309197C" w14:textId="77777777" w:rsidR="00186B0D" w:rsidRDefault="00000000">
      <w:pPr>
        <w:pStyle w:val="ListParagraph"/>
        <w:numPr>
          <w:ilvl w:val="2"/>
          <w:numId w:val="53"/>
        </w:numPr>
        <w:tabs>
          <w:tab w:val="left" w:pos="479"/>
        </w:tabs>
        <w:spacing w:before="290"/>
        <w:ind w:left="479"/>
        <w:rPr>
          <w:sz w:val="24"/>
        </w:rPr>
      </w:pPr>
      <w:r>
        <w:rPr>
          <w:sz w:val="24"/>
        </w:rPr>
        <w:t>Interprets</w:t>
      </w:r>
      <w:r>
        <w:rPr>
          <w:spacing w:val="-2"/>
          <w:sz w:val="24"/>
        </w:rPr>
        <w:t xml:space="preserve"> </w:t>
      </w:r>
      <w:r>
        <w:rPr>
          <w:sz w:val="24"/>
        </w:rPr>
        <w:t>literary</w:t>
      </w:r>
      <w:r>
        <w:rPr>
          <w:spacing w:val="-2"/>
          <w:sz w:val="24"/>
        </w:rPr>
        <w:t xml:space="preserve"> </w:t>
      </w:r>
      <w:r>
        <w:rPr>
          <w:sz w:val="24"/>
        </w:rPr>
        <w:t>texts that</w:t>
      </w:r>
      <w:r>
        <w:rPr>
          <w:spacing w:val="-1"/>
          <w:sz w:val="24"/>
        </w:rPr>
        <w:t xml:space="preserve"> </w:t>
      </w:r>
      <w:r>
        <w:rPr>
          <w:sz w:val="24"/>
        </w:rPr>
        <w:t>represent</w:t>
      </w:r>
      <w:r>
        <w:rPr>
          <w:spacing w:val="-6"/>
          <w:sz w:val="24"/>
        </w:rPr>
        <w:t xml:space="preserve"> </w:t>
      </w:r>
      <w:r>
        <w:rPr>
          <w:sz w:val="24"/>
        </w:rPr>
        <w:t>defining</w:t>
      </w:r>
      <w:r>
        <w:rPr>
          <w:spacing w:val="-2"/>
          <w:sz w:val="24"/>
        </w:rPr>
        <w:t xml:space="preserve"> </w:t>
      </w:r>
      <w:r>
        <w:rPr>
          <w:sz w:val="24"/>
        </w:rPr>
        <w:t>works</w:t>
      </w:r>
      <w:r>
        <w:rPr>
          <w:spacing w:val="-4"/>
          <w:sz w:val="24"/>
        </w:rPr>
        <w:t xml:space="preserve"> </w:t>
      </w:r>
      <w:r>
        <w:rPr>
          <w:sz w:val="24"/>
        </w:rPr>
        <w:t>in</w:t>
      </w:r>
      <w:r>
        <w:rPr>
          <w:spacing w:val="-3"/>
          <w:sz w:val="24"/>
        </w:rPr>
        <w:t xml:space="preserve"> </w:t>
      </w:r>
      <w:r>
        <w:rPr>
          <w:sz w:val="24"/>
        </w:rPr>
        <w:t>the</w:t>
      </w:r>
      <w:r>
        <w:rPr>
          <w:spacing w:val="-5"/>
          <w:sz w:val="24"/>
        </w:rPr>
        <w:t xml:space="preserve"> </w:t>
      </w:r>
      <w:r>
        <w:rPr>
          <w:sz w:val="24"/>
        </w:rPr>
        <w:t>target</w:t>
      </w:r>
      <w:r>
        <w:rPr>
          <w:spacing w:val="-1"/>
          <w:sz w:val="24"/>
        </w:rPr>
        <w:t xml:space="preserve"> </w:t>
      </w:r>
      <w:r>
        <w:rPr>
          <w:spacing w:val="-2"/>
          <w:sz w:val="24"/>
        </w:rPr>
        <w:t>cultures.</w:t>
      </w:r>
    </w:p>
    <w:p w14:paraId="0309197D" w14:textId="77777777" w:rsidR="00186B0D" w:rsidRDefault="00000000">
      <w:pPr>
        <w:pStyle w:val="ListParagraph"/>
        <w:numPr>
          <w:ilvl w:val="2"/>
          <w:numId w:val="53"/>
        </w:numPr>
        <w:tabs>
          <w:tab w:val="left" w:pos="479"/>
        </w:tabs>
        <w:spacing w:before="2"/>
        <w:ind w:left="479" w:right="960"/>
        <w:rPr>
          <w:sz w:val="24"/>
        </w:rPr>
      </w:pPr>
      <w:r>
        <w:rPr>
          <w:sz w:val="24"/>
        </w:rPr>
        <w:t>Identifies themes,</w:t>
      </w:r>
      <w:r>
        <w:rPr>
          <w:spacing w:val="-6"/>
          <w:sz w:val="24"/>
        </w:rPr>
        <w:t xml:space="preserve"> </w:t>
      </w:r>
      <w:r>
        <w:rPr>
          <w:sz w:val="24"/>
        </w:rPr>
        <w:t>authors,</w:t>
      </w:r>
      <w:r>
        <w:rPr>
          <w:spacing w:val="-6"/>
          <w:sz w:val="24"/>
        </w:rPr>
        <w:t xml:space="preserve"> </w:t>
      </w:r>
      <w:r>
        <w:rPr>
          <w:sz w:val="24"/>
        </w:rPr>
        <w:t>style,</w:t>
      </w:r>
      <w:r>
        <w:rPr>
          <w:spacing w:val="-6"/>
          <w:sz w:val="24"/>
        </w:rPr>
        <w:t xml:space="preserve"> </w:t>
      </w:r>
      <w:r>
        <w:rPr>
          <w:sz w:val="24"/>
        </w:rPr>
        <w:t>and text</w:t>
      </w:r>
      <w:r>
        <w:rPr>
          <w:spacing w:val="-6"/>
          <w:sz w:val="24"/>
        </w:rPr>
        <w:t xml:space="preserve"> </w:t>
      </w:r>
      <w:r>
        <w:rPr>
          <w:sz w:val="24"/>
        </w:rPr>
        <w:t>type</w:t>
      </w:r>
      <w:r>
        <w:rPr>
          <w:spacing w:val="-1"/>
          <w:sz w:val="24"/>
        </w:rPr>
        <w:t xml:space="preserve"> </w:t>
      </w:r>
      <w:r>
        <w:rPr>
          <w:sz w:val="24"/>
        </w:rPr>
        <w:t>in</w:t>
      </w:r>
      <w:r>
        <w:rPr>
          <w:spacing w:val="-4"/>
          <w:sz w:val="24"/>
        </w:rPr>
        <w:t xml:space="preserve"> </w:t>
      </w:r>
      <w:r>
        <w:rPr>
          <w:sz w:val="24"/>
        </w:rPr>
        <w:t>a</w:t>
      </w:r>
      <w:r>
        <w:rPr>
          <w:spacing w:val="-1"/>
          <w:sz w:val="24"/>
        </w:rPr>
        <w:t xml:space="preserve"> </w:t>
      </w:r>
      <w:r>
        <w:rPr>
          <w:sz w:val="24"/>
        </w:rPr>
        <w:t>variety</w:t>
      </w:r>
      <w:r>
        <w:rPr>
          <w:spacing w:val="-2"/>
          <w:sz w:val="24"/>
        </w:rPr>
        <w:t xml:space="preserve"> </w:t>
      </w:r>
      <w:r>
        <w:rPr>
          <w:sz w:val="24"/>
        </w:rPr>
        <w:t>of</w:t>
      </w:r>
      <w:r>
        <w:rPr>
          <w:spacing w:val="-3"/>
          <w:sz w:val="24"/>
        </w:rPr>
        <w:t xml:space="preserve"> </w:t>
      </w:r>
      <w:r>
        <w:rPr>
          <w:sz w:val="24"/>
        </w:rPr>
        <w:t>media</w:t>
      </w:r>
      <w:r>
        <w:rPr>
          <w:spacing w:val="-1"/>
          <w:sz w:val="24"/>
        </w:rPr>
        <w:t xml:space="preserve"> </w:t>
      </w:r>
      <w:r>
        <w:rPr>
          <w:sz w:val="24"/>
        </w:rPr>
        <w:t>that</w:t>
      </w:r>
      <w:r>
        <w:rPr>
          <w:spacing w:val="-2"/>
          <w:sz w:val="24"/>
        </w:rPr>
        <w:t xml:space="preserve"> </w:t>
      </w:r>
      <w:r>
        <w:rPr>
          <w:sz w:val="24"/>
        </w:rPr>
        <w:t>are important in representing the traditions of the target cultures.</w:t>
      </w:r>
    </w:p>
    <w:p w14:paraId="0309197E" w14:textId="77777777" w:rsidR="00186B0D" w:rsidRDefault="00000000">
      <w:pPr>
        <w:pStyle w:val="ListParagraph"/>
        <w:numPr>
          <w:ilvl w:val="2"/>
          <w:numId w:val="53"/>
        </w:numPr>
        <w:tabs>
          <w:tab w:val="left" w:pos="479"/>
        </w:tabs>
        <w:spacing w:line="303" w:lineRule="exact"/>
        <w:ind w:left="479"/>
        <w:rPr>
          <w:sz w:val="24"/>
        </w:rPr>
      </w:pPr>
      <w:r>
        <w:rPr>
          <w:sz w:val="24"/>
        </w:rPr>
        <w:t>Knows</w:t>
      </w:r>
      <w:r>
        <w:rPr>
          <w:spacing w:val="-6"/>
          <w:sz w:val="24"/>
        </w:rPr>
        <w:t xml:space="preserve"> </w:t>
      </w:r>
      <w:r>
        <w:rPr>
          <w:sz w:val="24"/>
        </w:rPr>
        <w:t>where</w:t>
      </w:r>
      <w:r>
        <w:rPr>
          <w:spacing w:val="-1"/>
          <w:sz w:val="24"/>
        </w:rPr>
        <w:t xml:space="preserve"> </w:t>
      </w:r>
      <w:r>
        <w:rPr>
          <w:sz w:val="24"/>
        </w:rPr>
        <w:t>to</w:t>
      </w:r>
      <w:r>
        <w:rPr>
          <w:spacing w:val="-3"/>
          <w:sz w:val="24"/>
        </w:rPr>
        <w:t xml:space="preserve"> </w:t>
      </w:r>
      <w:r>
        <w:rPr>
          <w:sz w:val="24"/>
        </w:rPr>
        <w:t>find authentic</w:t>
      </w:r>
      <w:r>
        <w:rPr>
          <w:spacing w:val="-2"/>
          <w:sz w:val="24"/>
        </w:rPr>
        <w:t xml:space="preserve"> </w:t>
      </w:r>
      <w:r>
        <w:rPr>
          <w:sz w:val="24"/>
        </w:rPr>
        <w:t>texts and</w:t>
      </w:r>
      <w:r>
        <w:rPr>
          <w:spacing w:val="-7"/>
          <w:sz w:val="24"/>
        </w:rPr>
        <w:t xml:space="preserve"> </w:t>
      </w:r>
      <w:r>
        <w:rPr>
          <w:sz w:val="24"/>
        </w:rPr>
        <w:t>how</w:t>
      </w:r>
      <w:r>
        <w:rPr>
          <w:spacing w:val="-1"/>
          <w:sz w:val="24"/>
        </w:rPr>
        <w:t xml:space="preserve"> </w:t>
      </w:r>
      <w:r>
        <w:rPr>
          <w:sz w:val="24"/>
        </w:rPr>
        <w:t>to</w:t>
      </w:r>
      <w:r>
        <w:rPr>
          <w:spacing w:val="-3"/>
          <w:sz w:val="24"/>
        </w:rPr>
        <w:t xml:space="preserve"> </w:t>
      </w:r>
      <w:r>
        <w:rPr>
          <w:sz w:val="24"/>
        </w:rPr>
        <w:t>select</w:t>
      </w:r>
      <w:r>
        <w:rPr>
          <w:spacing w:val="-1"/>
          <w:sz w:val="24"/>
        </w:rPr>
        <w:t xml:space="preserve"> </w:t>
      </w:r>
      <w:r>
        <w:rPr>
          <w:spacing w:val="-2"/>
          <w:sz w:val="24"/>
        </w:rPr>
        <w:t>them.</w:t>
      </w:r>
    </w:p>
    <w:p w14:paraId="0309197F" w14:textId="77777777" w:rsidR="00186B0D" w:rsidRDefault="00000000">
      <w:pPr>
        <w:pStyle w:val="ListParagraph"/>
        <w:numPr>
          <w:ilvl w:val="2"/>
          <w:numId w:val="53"/>
        </w:numPr>
        <w:tabs>
          <w:tab w:val="left" w:pos="479"/>
        </w:tabs>
        <w:spacing w:before="2"/>
        <w:ind w:left="479"/>
        <w:rPr>
          <w:sz w:val="24"/>
        </w:rPr>
      </w:pPr>
      <w:r>
        <w:rPr>
          <w:sz w:val="24"/>
        </w:rPr>
        <w:t>Knows</w:t>
      </w:r>
      <w:r>
        <w:rPr>
          <w:spacing w:val="-3"/>
          <w:sz w:val="24"/>
        </w:rPr>
        <w:t xml:space="preserve"> </w:t>
      </w:r>
      <w:r>
        <w:rPr>
          <w:sz w:val="24"/>
        </w:rPr>
        <w:t>how</w:t>
      </w:r>
      <w:r>
        <w:rPr>
          <w:spacing w:val="-1"/>
          <w:sz w:val="24"/>
        </w:rPr>
        <w:t xml:space="preserve"> </w:t>
      </w:r>
      <w:r>
        <w:rPr>
          <w:sz w:val="24"/>
        </w:rPr>
        <w:t>to</w:t>
      </w:r>
      <w:r>
        <w:rPr>
          <w:spacing w:val="-3"/>
          <w:sz w:val="24"/>
        </w:rPr>
        <w:t xml:space="preserve"> </w:t>
      </w:r>
      <w:r>
        <w:rPr>
          <w:sz w:val="24"/>
        </w:rPr>
        <w:t>guide</w:t>
      </w:r>
      <w:r>
        <w:rPr>
          <w:spacing w:val="-3"/>
          <w:sz w:val="24"/>
        </w:rPr>
        <w:t xml:space="preserve"> </w:t>
      </w:r>
      <w:r>
        <w:rPr>
          <w:sz w:val="24"/>
        </w:rPr>
        <w:t>students through</w:t>
      </w:r>
      <w:r>
        <w:rPr>
          <w:spacing w:val="1"/>
          <w:sz w:val="24"/>
        </w:rPr>
        <w:t xml:space="preserve"> </w:t>
      </w:r>
      <w:r>
        <w:rPr>
          <w:sz w:val="24"/>
        </w:rPr>
        <w:t>authentic</w:t>
      </w:r>
      <w:r>
        <w:rPr>
          <w:spacing w:val="-6"/>
          <w:sz w:val="24"/>
        </w:rPr>
        <w:t xml:space="preserve"> </w:t>
      </w:r>
      <w:r>
        <w:rPr>
          <w:sz w:val="24"/>
        </w:rPr>
        <w:t>oral</w:t>
      </w:r>
      <w:r>
        <w:rPr>
          <w:spacing w:val="-4"/>
          <w:sz w:val="24"/>
        </w:rPr>
        <w:t xml:space="preserve"> </w:t>
      </w:r>
      <w:r>
        <w:rPr>
          <w:sz w:val="24"/>
        </w:rPr>
        <w:t>and</w:t>
      </w:r>
      <w:r>
        <w:rPr>
          <w:spacing w:val="-3"/>
          <w:sz w:val="24"/>
        </w:rPr>
        <w:t xml:space="preserve"> </w:t>
      </w:r>
      <w:r>
        <w:rPr>
          <w:sz w:val="24"/>
        </w:rPr>
        <w:t>printed</w:t>
      </w:r>
      <w:r>
        <w:rPr>
          <w:spacing w:val="-2"/>
          <w:sz w:val="24"/>
        </w:rPr>
        <w:t xml:space="preserve"> texts.</w:t>
      </w:r>
    </w:p>
    <w:p w14:paraId="03091980" w14:textId="77777777" w:rsidR="00186B0D" w:rsidRDefault="00186B0D">
      <w:pPr>
        <w:pStyle w:val="BodyText"/>
        <w:spacing w:before="2"/>
      </w:pPr>
    </w:p>
    <w:p w14:paraId="03091981" w14:textId="77777777" w:rsidR="00186B0D" w:rsidRDefault="00000000">
      <w:pPr>
        <w:pStyle w:val="ListParagraph"/>
        <w:numPr>
          <w:ilvl w:val="0"/>
          <w:numId w:val="33"/>
        </w:numPr>
        <w:tabs>
          <w:tab w:val="left" w:pos="478"/>
        </w:tabs>
        <w:spacing w:line="293" w:lineRule="exact"/>
        <w:ind w:left="478" w:hanging="359"/>
        <w:rPr>
          <w:sz w:val="24"/>
        </w:rPr>
      </w:pPr>
      <w:r>
        <w:rPr>
          <w:sz w:val="24"/>
        </w:rPr>
        <w:t>Believes</w:t>
      </w:r>
      <w:r>
        <w:rPr>
          <w:spacing w:val="-1"/>
          <w:sz w:val="24"/>
        </w:rPr>
        <w:t xml:space="preserve"> </w:t>
      </w:r>
      <w:r>
        <w:rPr>
          <w:sz w:val="24"/>
        </w:rPr>
        <w:t>in</w:t>
      </w:r>
      <w:r>
        <w:rPr>
          <w:spacing w:val="1"/>
          <w:sz w:val="24"/>
        </w:rPr>
        <w:t xml:space="preserve"> </w:t>
      </w:r>
      <w:r>
        <w:rPr>
          <w:sz w:val="24"/>
        </w:rPr>
        <w:t>the value</w:t>
      </w:r>
      <w:r>
        <w:rPr>
          <w:spacing w:val="-4"/>
          <w:sz w:val="24"/>
        </w:rPr>
        <w:t xml:space="preserve"> </w:t>
      </w:r>
      <w:r>
        <w:rPr>
          <w:sz w:val="24"/>
        </w:rPr>
        <w:t>of</w:t>
      </w:r>
      <w:r>
        <w:rPr>
          <w:spacing w:val="-5"/>
          <w:sz w:val="24"/>
        </w:rPr>
        <w:t xml:space="preserve"> </w:t>
      </w:r>
      <w:r>
        <w:rPr>
          <w:sz w:val="24"/>
        </w:rPr>
        <w:t>using</w:t>
      </w:r>
      <w:r>
        <w:rPr>
          <w:spacing w:val="-2"/>
          <w:sz w:val="24"/>
        </w:rPr>
        <w:t xml:space="preserve"> </w:t>
      </w:r>
      <w:r>
        <w:rPr>
          <w:sz w:val="24"/>
        </w:rPr>
        <w:t>authentic</w:t>
      </w:r>
      <w:r>
        <w:rPr>
          <w:spacing w:val="-2"/>
          <w:sz w:val="24"/>
        </w:rPr>
        <w:t xml:space="preserve"> </w:t>
      </w:r>
      <w:r>
        <w:rPr>
          <w:sz w:val="24"/>
        </w:rPr>
        <w:t>oral</w:t>
      </w:r>
      <w:r>
        <w:rPr>
          <w:spacing w:val="1"/>
          <w:sz w:val="24"/>
        </w:rPr>
        <w:t xml:space="preserve"> </w:t>
      </w:r>
      <w:r>
        <w:rPr>
          <w:sz w:val="24"/>
        </w:rPr>
        <w:t>and</w:t>
      </w:r>
      <w:r>
        <w:rPr>
          <w:spacing w:val="-3"/>
          <w:sz w:val="24"/>
        </w:rPr>
        <w:t xml:space="preserve"> </w:t>
      </w:r>
      <w:r>
        <w:rPr>
          <w:sz w:val="24"/>
        </w:rPr>
        <w:t>printed</w:t>
      </w:r>
      <w:r>
        <w:rPr>
          <w:spacing w:val="-3"/>
          <w:sz w:val="24"/>
        </w:rPr>
        <w:t xml:space="preserve"> </w:t>
      </w:r>
      <w:r>
        <w:rPr>
          <w:sz w:val="24"/>
        </w:rPr>
        <w:t>texts</w:t>
      </w:r>
      <w:r>
        <w:rPr>
          <w:spacing w:val="-3"/>
          <w:sz w:val="24"/>
        </w:rPr>
        <w:t xml:space="preserve"> </w:t>
      </w:r>
      <w:r>
        <w:rPr>
          <w:sz w:val="24"/>
        </w:rPr>
        <w:t>in</w:t>
      </w:r>
      <w:r>
        <w:rPr>
          <w:spacing w:val="-2"/>
          <w:sz w:val="24"/>
        </w:rPr>
        <w:t xml:space="preserve"> </w:t>
      </w:r>
      <w:r>
        <w:rPr>
          <w:sz w:val="24"/>
        </w:rPr>
        <w:t>the</w:t>
      </w:r>
      <w:r>
        <w:rPr>
          <w:spacing w:val="-4"/>
          <w:sz w:val="24"/>
        </w:rPr>
        <w:t xml:space="preserve"> </w:t>
      </w:r>
      <w:r>
        <w:rPr>
          <w:sz w:val="24"/>
        </w:rPr>
        <w:t>target</w:t>
      </w:r>
      <w:r>
        <w:rPr>
          <w:spacing w:val="-4"/>
          <w:sz w:val="24"/>
        </w:rPr>
        <w:t xml:space="preserve"> </w:t>
      </w:r>
      <w:r>
        <w:rPr>
          <w:spacing w:val="-2"/>
          <w:sz w:val="24"/>
        </w:rPr>
        <w:t>language.</w:t>
      </w:r>
    </w:p>
    <w:p w14:paraId="03091982" w14:textId="77777777" w:rsidR="00186B0D" w:rsidRDefault="00000000">
      <w:pPr>
        <w:pStyle w:val="ListParagraph"/>
        <w:numPr>
          <w:ilvl w:val="0"/>
          <w:numId w:val="33"/>
        </w:numPr>
        <w:tabs>
          <w:tab w:val="left" w:pos="479"/>
        </w:tabs>
        <w:ind w:right="611"/>
        <w:rPr>
          <w:sz w:val="24"/>
        </w:rPr>
      </w:pPr>
      <w:proofErr w:type="gramStart"/>
      <w:r>
        <w:rPr>
          <w:sz w:val="24"/>
        </w:rPr>
        <w:t>Believes</w:t>
      </w:r>
      <w:proofErr w:type="gramEnd"/>
      <w:r>
        <w:rPr>
          <w:spacing w:val="-1"/>
          <w:sz w:val="24"/>
        </w:rPr>
        <w:t xml:space="preserve"> </w:t>
      </w:r>
      <w:r>
        <w:rPr>
          <w:sz w:val="24"/>
        </w:rPr>
        <w:t>that</w:t>
      </w:r>
      <w:r>
        <w:rPr>
          <w:spacing w:val="-2"/>
          <w:sz w:val="24"/>
        </w:rPr>
        <w:t xml:space="preserve"> </w:t>
      </w:r>
      <w:r>
        <w:rPr>
          <w:sz w:val="24"/>
        </w:rPr>
        <w:t>the</w:t>
      </w:r>
      <w:r>
        <w:rPr>
          <w:spacing w:val="-5"/>
          <w:sz w:val="24"/>
        </w:rPr>
        <w:t xml:space="preserve"> </w:t>
      </w:r>
      <w:r>
        <w:rPr>
          <w:sz w:val="24"/>
        </w:rPr>
        <w:t>difficulty</w:t>
      </w:r>
      <w:r>
        <w:rPr>
          <w:spacing w:val="-2"/>
          <w:sz w:val="24"/>
        </w:rPr>
        <w:t xml:space="preserve"> </w:t>
      </w:r>
      <w:r>
        <w:rPr>
          <w:sz w:val="24"/>
        </w:rPr>
        <w:t>of</w:t>
      </w:r>
      <w:r>
        <w:rPr>
          <w:spacing w:val="-7"/>
          <w:sz w:val="24"/>
        </w:rPr>
        <w:t xml:space="preserve"> </w:t>
      </w:r>
      <w:r>
        <w:rPr>
          <w:sz w:val="24"/>
        </w:rPr>
        <w:t>a</w:t>
      </w:r>
      <w:r>
        <w:rPr>
          <w:spacing w:val="-1"/>
          <w:sz w:val="24"/>
        </w:rPr>
        <w:t xml:space="preserve"> </w:t>
      </w:r>
      <w:r>
        <w:rPr>
          <w:sz w:val="24"/>
        </w:rPr>
        <w:t>given</w:t>
      </w:r>
      <w:r>
        <w:rPr>
          <w:spacing w:val="-1"/>
          <w:sz w:val="24"/>
        </w:rPr>
        <w:t xml:space="preserve"> </w:t>
      </w:r>
      <w:r>
        <w:rPr>
          <w:sz w:val="24"/>
        </w:rPr>
        <w:t>authentic</w:t>
      </w:r>
      <w:r>
        <w:rPr>
          <w:spacing w:val="-3"/>
          <w:sz w:val="24"/>
        </w:rPr>
        <w:t xml:space="preserve"> </w:t>
      </w:r>
      <w:r>
        <w:rPr>
          <w:sz w:val="24"/>
        </w:rPr>
        <w:t>text</w:t>
      </w:r>
      <w:r>
        <w:rPr>
          <w:spacing w:val="-2"/>
          <w:sz w:val="24"/>
        </w:rPr>
        <w:t xml:space="preserve"> </w:t>
      </w:r>
      <w:r>
        <w:rPr>
          <w:sz w:val="24"/>
        </w:rPr>
        <w:t>lies</w:t>
      </w:r>
      <w:r>
        <w:rPr>
          <w:spacing w:val="-4"/>
          <w:sz w:val="24"/>
        </w:rPr>
        <w:t xml:space="preserve"> </w:t>
      </w:r>
      <w:r>
        <w:rPr>
          <w:sz w:val="24"/>
        </w:rPr>
        <w:t>not</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z w:val="24"/>
        </w:rPr>
        <w:t>text</w:t>
      </w:r>
      <w:r>
        <w:rPr>
          <w:spacing w:val="-6"/>
          <w:sz w:val="24"/>
        </w:rPr>
        <w:t xml:space="preserve"> </w:t>
      </w:r>
      <w:r>
        <w:rPr>
          <w:sz w:val="24"/>
        </w:rPr>
        <w:t>itself,</w:t>
      </w:r>
      <w:r>
        <w:rPr>
          <w:spacing w:val="-2"/>
          <w:sz w:val="24"/>
        </w:rPr>
        <w:t xml:space="preserve"> </w:t>
      </w:r>
      <w:r>
        <w:rPr>
          <w:sz w:val="24"/>
        </w:rPr>
        <w:t>but rather in the task that students are asked to do.</w:t>
      </w:r>
    </w:p>
    <w:p w14:paraId="03091983" w14:textId="77777777" w:rsidR="00186B0D" w:rsidRDefault="00000000">
      <w:pPr>
        <w:pStyle w:val="ListParagraph"/>
        <w:numPr>
          <w:ilvl w:val="0"/>
          <w:numId w:val="33"/>
        </w:numPr>
        <w:tabs>
          <w:tab w:val="left" w:pos="479"/>
        </w:tabs>
        <w:spacing w:line="242" w:lineRule="auto"/>
        <w:ind w:right="728"/>
        <w:rPr>
          <w:sz w:val="24"/>
        </w:rPr>
      </w:pPr>
      <w:proofErr w:type="gramStart"/>
      <w:r>
        <w:rPr>
          <w:sz w:val="24"/>
        </w:rPr>
        <w:t>Believes</w:t>
      </w:r>
      <w:proofErr w:type="gramEnd"/>
      <w:r>
        <w:rPr>
          <w:spacing w:val="-1"/>
          <w:sz w:val="24"/>
        </w:rPr>
        <w:t xml:space="preserve"> </w:t>
      </w:r>
      <w:r>
        <w:rPr>
          <w:sz w:val="24"/>
        </w:rPr>
        <w:t>that</w:t>
      </w:r>
      <w:r>
        <w:rPr>
          <w:spacing w:val="-6"/>
          <w:sz w:val="24"/>
        </w:rPr>
        <w:t xml:space="preserve"> </w:t>
      </w:r>
      <w:r>
        <w:rPr>
          <w:sz w:val="24"/>
        </w:rPr>
        <w:t>students</w:t>
      </w:r>
      <w:r>
        <w:rPr>
          <w:spacing w:val="-4"/>
          <w:sz w:val="24"/>
        </w:rPr>
        <w:t xml:space="preserve"> </w:t>
      </w:r>
      <w:r>
        <w:rPr>
          <w:sz w:val="24"/>
        </w:rPr>
        <w:t>should</w:t>
      </w:r>
      <w:r>
        <w:rPr>
          <w:spacing w:val="-1"/>
          <w:sz w:val="24"/>
        </w:rPr>
        <w:t xml:space="preserve"> </w:t>
      </w:r>
      <w:r>
        <w:rPr>
          <w:sz w:val="24"/>
        </w:rPr>
        <w:t>not</w:t>
      </w:r>
      <w:r>
        <w:rPr>
          <w:spacing w:val="-6"/>
          <w:sz w:val="24"/>
        </w:rPr>
        <w:t xml:space="preserve"> </w:t>
      </w:r>
      <w:r>
        <w:rPr>
          <w:sz w:val="24"/>
        </w:rPr>
        <w:t>be</w:t>
      </w:r>
      <w:r>
        <w:rPr>
          <w:spacing w:val="-2"/>
          <w:sz w:val="24"/>
        </w:rPr>
        <w:t xml:space="preserve"> </w:t>
      </w:r>
      <w:r>
        <w:rPr>
          <w:sz w:val="24"/>
        </w:rPr>
        <w:t>expected</w:t>
      </w:r>
      <w:r>
        <w:rPr>
          <w:spacing w:val="-1"/>
          <w:sz w:val="24"/>
        </w:rPr>
        <w:t xml:space="preserve"> </w:t>
      </w:r>
      <w:r>
        <w:rPr>
          <w:sz w:val="24"/>
        </w:rPr>
        <w:t>to</w:t>
      </w:r>
      <w:r>
        <w:rPr>
          <w:spacing w:val="-4"/>
          <w:sz w:val="24"/>
        </w:rPr>
        <w:t xml:space="preserve"> </w:t>
      </w:r>
      <w:r>
        <w:rPr>
          <w:sz w:val="24"/>
        </w:rPr>
        <w:t>understand</w:t>
      </w:r>
      <w:r>
        <w:rPr>
          <w:spacing w:val="-1"/>
          <w:sz w:val="24"/>
        </w:rPr>
        <w:t xml:space="preserve"> </w:t>
      </w:r>
      <w:r>
        <w:rPr>
          <w:sz w:val="24"/>
        </w:rPr>
        <w:t>every</w:t>
      </w:r>
      <w:r>
        <w:rPr>
          <w:spacing w:val="-6"/>
          <w:sz w:val="24"/>
        </w:rPr>
        <w:t xml:space="preserve"> </w:t>
      </w:r>
      <w:r>
        <w:rPr>
          <w:sz w:val="24"/>
        </w:rPr>
        <w:t>word</w:t>
      </w:r>
      <w:r>
        <w:rPr>
          <w:spacing w:val="-1"/>
          <w:sz w:val="24"/>
        </w:rPr>
        <w:t xml:space="preserve"> </w:t>
      </w:r>
      <w:r>
        <w:rPr>
          <w:sz w:val="24"/>
        </w:rPr>
        <w:t>of</w:t>
      </w:r>
      <w:r>
        <w:rPr>
          <w:spacing w:val="-7"/>
          <w:sz w:val="24"/>
        </w:rPr>
        <w:t xml:space="preserve"> </w:t>
      </w:r>
      <w:r>
        <w:rPr>
          <w:sz w:val="24"/>
        </w:rPr>
        <w:t>an authentic text.</w:t>
      </w:r>
    </w:p>
    <w:p w14:paraId="03091984" w14:textId="77777777" w:rsidR="00186B0D" w:rsidRDefault="00000000">
      <w:pPr>
        <w:pStyle w:val="ListParagraph"/>
        <w:numPr>
          <w:ilvl w:val="0"/>
          <w:numId w:val="32"/>
        </w:numPr>
        <w:tabs>
          <w:tab w:val="left" w:pos="479"/>
        </w:tabs>
        <w:spacing w:before="286"/>
        <w:ind w:right="386"/>
        <w:rPr>
          <w:sz w:val="24"/>
        </w:rPr>
      </w:pPr>
      <w:r>
        <w:rPr>
          <w:sz w:val="24"/>
        </w:rPr>
        <w:t>Integrates</w:t>
      </w:r>
      <w:r>
        <w:rPr>
          <w:spacing w:val="-4"/>
          <w:sz w:val="24"/>
        </w:rPr>
        <w:t xml:space="preserve"> </w:t>
      </w:r>
      <w:r>
        <w:rPr>
          <w:sz w:val="24"/>
        </w:rPr>
        <w:t>authentic</w:t>
      </w:r>
      <w:r>
        <w:rPr>
          <w:spacing w:val="-7"/>
          <w:sz w:val="24"/>
        </w:rPr>
        <w:t xml:space="preserve"> </w:t>
      </w:r>
      <w:r>
        <w:rPr>
          <w:sz w:val="24"/>
        </w:rPr>
        <w:t>oral</w:t>
      </w:r>
      <w:r>
        <w:rPr>
          <w:spacing w:val="-5"/>
          <w:sz w:val="24"/>
        </w:rPr>
        <w:t xml:space="preserve"> </w:t>
      </w:r>
      <w:r>
        <w:rPr>
          <w:sz w:val="24"/>
        </w:rPr>
        <w:t>and</w:t>
      </w:r>
      <w:r>
        <w:rPr>
          <w:spacing w:val="-4"/>
          <w:sz w:val="24"/>
        </w:rPr>
        <w:t xml:space="preserve"> </w:t>
      </w:r>
      <w:r>
        <w:rPr>
          <w:sz w:val="24"/>
        </w:rPr>
        <w:t>printed</w:t>
      </w:r>
      <w:r>
        <w:rPr>
          <w:spacing w:val="-4"/>
          <w:sz w:val="24"/>
        </w:rPr>
        <w:t xml:space="preserve"> </w:t>
      </w:r>
      <w:r>
        <w:rPr>
          <w:sz w:val="24"/>
        </w:rPr>
        <w:t>texts</w:t>
      </w:r>
      <w:r>
        <w:rPr>
          <w:spacing w:val="-1"/>
          <w:sz w:val="24"/>
        </w:rPr>
        <w:t xml:space="preserve"> </w:t>
      </w:r>
      <w:r>
        <w:rPr>
          <w:sz w:val="24"/>
        </w:rPr>
        <w:t>into</w:t>
      </w:r>
      <w:r>
        <w:rPr>
          <w:spacing w:val="-4"/>
          <w:sz w:val="24"/>
        </w:rPr>
        <w:t xml:space="preserve"> </w:t>
      </w:r>
      <w:r>
        <w:rPr>
          <w:sz w:val="24"/>
        </w:rPr>
        <w:t>instruction</w:t>
      </w:r>
      <w:r>
        <w:rPr>
          <w:spacing w:val="-1"/>
          <w:sz w:val="24"/>
        </w:rPr>
        <w:t xml:space="preserve"> </w:t>
      </w:r>
      <w:r>
        <w:rPr>
          <w:sz w:val="24"/>
        </w:rPr>
        <w:t>on</w:t>
      </w:r>
      <w:r>
        <w:rPr>
          <w:spacing w:val="-4"/>
          <w:sz w:val="24"/>
        </w:rPr>
        <w:t xml:space="preserve"> </w:t>
      </w:r>
      <w:r>
        <w:rPr>
          <w:sz w:val="24"/>
        </w:rPr>
        <w:t>a</w:t>
      </w:r>
      <w:r>
        <w:rPr>
          <w:spacing w:val="-1"/>
          <w:sz w:val="24"/>
        </w:rPr>
        <w:t xml:space="preserve"> </w:t>
      </w:r>
      <w:r>
        <w:rPr>
          <w:sz w:val="24"/>
        </w:rPr>
        <w:t>regular</w:t>
      </w:r>
      <w:r>
        <w:rPr>
          <w:spacing w:val="-5"/>
          <w:sz w:val="24"/>
        </w:rPr>
        <w:t xml:space="preserve"> </w:t>
      </w:r>
      <w:r>
        <w:rPr>
          <w:sz w:val="24"/>
        </w:rPr>
        <w:t>basis</w:t>
      </w:r>
      <w:r>
        <w:rPr>
          <w:spacing w:val="-1"/>
          <w:sz w:val="24"/>
        </w:rPr>
        <w:t xml:space="preserve"> </w:t>
      </w:r>
      <w:r>
        <w:rPr>
          <w:sz w:val="24"/>
        </w:rPr>
        <w:t>(e.g., audio, video, music, magazine / newspaper articles, etc.).</w:t>
      </w:r>
    </w:p>
    <w:p w14:paraId="03091985" w14:textId="77777777" w:rsidR="00186B0D" w:rsidRDefault="00000000">
      <w:pPr>
        <w:pStyle w:val="ListParagraph"/>
        <w:numPr>
          <w:ilvl w:val="0"/>
          <w:numId w:val="32"/>
        </w:numPr>
        <w:tabs>
          <w:tab w:val="left" w:pos="478"/>
        </w:tabs>
        <w:spacing w:before="2" w:line="293" w:lineRule="exact"/>
        <w:ind w:left="478" w:hanging="359"/>
        <w:rPr>
          <w:sz w:val="24"/>
        </w:rPr>
      </w:pPr>
      <w:r>
        <w:rPr>
          <w:sz w:val="24"/>
        </w:rPr>
        <w:t>Provides</w:t>
      </w:r>
      <w:r>
        <w:rPr>
          <w:spacing w:val="-6"/>
          <w:sz w:val="24"/>
        </w:rPr>
        <w:t xml:space="preserve"> </w:t>
      </w:r>
      <w:r>
        <w:rPr>
          <w:sz w:val="24"/>
        </w:rPr>
        <w:t>students</w:t>
      </w:r>
      <w:r>
        <w:rPr>
          <w:spacing w:val="1"/>
          <w:sz w:val="24"/>
        </w:rPr>
        <w:t xml:space="preserve"> </w:t>
      </w:r>
      <w:r>
        <w:rPr>
          <w:sz w:val="24"/>
        </w:rPr>
        <w:t>with</w:t>
      </w:r>
      <w:r>
        <w:rPr>
          <w:spacing w:val="-3"/>
          <w:sz w:val="24"/>
        </w:rPr>
        <w:t xml:space="preserve"> </w:t>
      </w:r>
      <w:r>
        <w:rPr>
          <w:sz w:val="24"/>
        </w:rPr>
        <w:t>pre-listening</w:t>
      </w:r>
      <w:r>
        <w:rPr>
          <w:spacing w:val="-3"/>
          <w:sz w:val="24"/>
        </w:rPr>
        <w:t xml:space="preserve"> </w:t>
      </w:r>
      <w:r>
        <w:rPr>
          <w:sz w:val="24"/>
        </w:rPr>
        <w:t>/</w:t>
      </w:r>
      <w:r>
        <w:rPr>
          <w:spacing w:val="-5"/>
          <w:sz w:val="24"/>
        </w:rPr>
        <w:t xml:space="preserve"> </w:t>
      </w:r>
      <w:r>
        <w:rPr>
          <w:sz w:val="24"/>
        </w:rPr>
        <w:t>pre-reading</w:t>
      </w:r>
      <w:r>
        <w:rPr>
          <w:spacing w:val="-2"/>
          <w:sz w:val="24"/>
        </w:rPr>
        <w:t xml:space="preserve"> </w:t>
      </w:r>
      <w:r>
        <w:rPr>
          <w:sz w:val="24"/>
        </w:rPr>
        <w:t>/</w:t>
      </w:r>
      <w:r>
        <w:rPr>
          <w:spacing w:val="-6"/>
          <w:sz w:val="24"/>
        </w:rPr>
        <w:t xml:space="preserve"> </w:t>
      </w:r>
      <w:r>
        <w:rPr>
          <w:sz w:val="24"/>
        </w:rPr>
        <w:t>pre-viewing</w:t>
      </w:r>
      <w:r>
        <w:rPr>
          <w:spacing w:val="-6"/>
          <w:sz w:val="24"/>
        </w:rPr>
        <w:t xml:space="preserve"> </w:t>
      </w:r>
      <w:r>
        <w:rPr>
          <w:spacing w:val="-2"/>
          <w:sz w:val="24"/>
        </w:rPr>
        <w:t>activities.</w:t>
      </w:r>
    </w:p>
    <w:p w14:paraId="03091986" w14:textId="77777777" w:rsidR="00186B0D" w:rsidRDefault="00000000">
      <w:pPr>
        <w:pStyle w:val="ListParagraph"/>
        <w:numPr>
          <w:ilvl w:val="0"/>
          <w:numId w:val="32"/>
        </w:numPr>
        <w:tabs>
          <w:tab w:val="left" w:pos="478"/>
        </w:tabs>
        <w:spacing w:line="292" w:lineRule="exact"/>
        <w:ind w:left="478" w:hanging="359"/>
        <w:rPr>
          <w:sz w:val="24"/>
        </w:rPr>
      </w:pPr>
      <w:r>
        <w:rPr>
          <w:sz w:val="24"/>
        </w:rPr>
        <w:t>Provides</w:t>
      </w:r>
      <w:r>
        <w:rPr>
          <w:spacing w:val="-6"/>
          <w:sz w:val="24"/>
        </w:rPr>
        <w:t xml:space="preserve"> </w:t>
      </w:r>
      <w:r>
        <w:rPr>
          <w:sz w:val="24"/>
        </w:rPr>
        <w:t>opportunities</w:t>
      </w:r>
      <w:r>
        <w:rPr>
          <w:spacing w:val="-1"/>
          <w:sz w:val="24"/>
        </w:rPr>
        <w:t xml:space="preserve"> </w:t>
      </w:r>
      <w:r>
        <w:rPr>
          <w:sz w:val="24"/>
        </w:rPr>
        <w:t>for</w:t>
      </w:r>
      <w:r>
        <w:rPr>
          <w:spacing w:val="-5"/>
          <w:sz w:val="24"/>
        </w:rPr>
        <w:t xml:space="preserve"> </w:t>
      </w:r>
      <w:r>
        <w:rPr>
          <w:sz w:val="24"/>
        </w:rPr>
        <w:t>students</w:t>
      </w:r>
      <w:r>
        <w:rPr>
          <w:spacing w:val="-4"/>
          <w:sz w:val="24"/>
        </w:rPr>
        <w:t xml:space="preserve"> </w:t>
      </w:r>
      <w:r>
        <w:rPr>
          <w:sz w:val="24"/>
        </w:rPr>
        <w:t>to</w:t>
      </w:r>
      <w:r>
        <w:rPr>
          <w:spacing w:val="-4"/>
          <w:sz w:val="24"/>
        </w:rPr>
        <w:t xml:space="preserve"> </w:t>
      </w:r>
      <w:r>
        <w:rPr>
          <w:sz w:val="24"/>
        </w:rPr>
        <w:t>listen and</w:t>
      </w:r>
      <w:r>
        <w:rPr>
          <w:spacing w:val="-4"/>
          <w:sz w:val="24"/>
        </w:rPr>
        <w:t xml:space="preserve"> </w:t>
      </w:r>
      <w:r>
        <w:rPr>
          <w:sz w:val="24"/>
        </w:rPr>
        <w:t>read for</w:t>
      </w:r>
      <w:r>
        <w:rPr>
          <w:spacing w:val="-5"/>
          <w:sz w:val="24"/>
        </w:rPr>
        <w:t xml:space="preserve"> </w:t>
      </w:r>
      <w:r>
        <w:rPr>
          <w:sz w:val="24"/>
        </w:rPr>
        <w:t xml:space="preserve">various </w:t>
      </w:r>
      <w:r>
        <w:rPr>
          <w:spacing w:val="-2"/>
          <w:sz w:val="24"/>
        </w:rPr>
        <w:t>purposes.</w:t>
      </w:r>
    </w:p>
    <w:p w14:paraId="03091987" w14:textId="77777777" w:rsidR="00186B0D" w:rsidRDefault="00000000">
      <w:pPr>
        <w:pStyle w:val="ListParagraph"/>
        <w:numPr>
          <w:ilvl w:val="0"/>
          <w:numId w:val="32"/>
        </w:numPr>
        <w:tabs>
          <w:tab w:val="left" w:pos="479"/>
        </w:tabs>
        <w:ind w:right="265"/>
        <w:rPr>
          <w:sz w:val="24"/>
        </w:rPr>
      </w:pPr>
      <w:r>
        <w:rPr>
          <w:sz w:val="24"/>
        </w:rPr>
        <w:t>Enriches</w:t>
      </w:r>
      <w:r>
        <w:rPr>
          <w:spacing w:val="-4"/>
          <w:sz w:val="24"/>
        </w:rPr>
        <w:t xml:space="preserve"> </w:t>
      </w:r>
      <w:r>
        <w:rPr>
          <w:sz w:val="24"/>
        </w:rPr>
        <w:t>classroom</w:t>
      </w:r>
      <w:r>
        <w:rPr>
          <w:spacing w:val="-3"/>
          <w:sz w:val="24"/>
        </w:rPr>
        <w:t xml:space="preserve"> </w:t>
      </w:r>
      <w:r>
        <w:rPr>
          <w:sz w:val="24"/>
        </w:rPr>
        <w:t>content</w:t>
      </w:r>
      <w:r>
        <w:rPr>
          <w:spacing w:val="-6"/>
          <w:sz w:val="24"/>
        </w:rPr>
        <w:t xml:space="preserve"> </w:t>
      </w:r>
      <w:r>
        <w:rPr>
          <w:sz w:val="24"/>
        </w:rPr>
        <w:t>with</w:t>
      </w:r>
      <w:r>
        <w:rPr>
          <w:spacing w:val="-4"/>
          <w:sz w:val="24"/>
        </w:rPr>
        <w:t xml:space="preserve"> </w:t>
      </w:r>
      <w:r>
        <w:rPr>
          <w:sz w:val="24"/>
        </w:rPr>
        <w:t>literary</w:t>
      </w:r>
      <w:r>
        <w:rPr>
          <w:spacing w:val="-3"/>
          <w:sz w:val="24"/>
        </w:rPr>
        <w:t xml:space="preserve"> </w:t>
      </w:r>
      <w:r>
        <w:rPr>
          <w:sz w:val="24"/>
        </w:rPr>
        <w:t>and</w:t>
      </w:r>
      <w:r>
        <w:rPr>
          <w:spacing w:val="-1"/>
          <w:sz w:val="24"/>
        </w:rPr>
        <w:t xml:space="preserve"> </w:t>
      </w:r>
      <w:r>
        <w:rPr>
          <w:sz w:val="24"/>
        </w:rPr>
        <w:t>cultural</w:t>
      </w:r>
      <w:r>
        <w:rPr>
          <w:spacing w:val="-2"/>
          <w:sz w:val="24"/>
        </w:rPr>
        <w:t xml:space="preserve"> </w:t>
      </w:r>
      <w:r>
        <w:rPr>
          <w:sz w:val="24"/>
        </w:rPr>
        <w:t>texts</w:t>
      </w:r>
      <w:r>
        <w:rPr>
          <w:spacing w:val="-1"/>
          <w:sz w:val="24"/>
        </w:rPr>
        <w:t xml:space="preserve"> </w:t>
      </w:r>
      <w:r>
        <w:rPr>
          <w:sz w:val="24"/>
        </w:rPr>
        <w:t>and</w:t>
      </w:r>
      <w:r>
        <w:rPr>
          <w:spacing w:val="-4"/>
          <w:sz w:val="24"/>
        </w:rPr>
        <w:t xml:space="preserve"> </w:t>
      </w:r>
      <w:r>
        <w:rPr>
          <w:sz w:val="24"/>
        </w:rPr>
        <w:t>topics</w:t>
      </w:r>
      <w:r>
        <w:rPr>
          <w:spacing w:val="-1"/>
          <w:sz w:val="24"/>
        </w:rPr>
        <w:t xml:space="preserve"> </w:t>
      </w:r>
      <w:r>
        <w:rPr>
          <w:sz w:val="24"/>
        </w:rPr>
        <w:t>valued</w:t>
      </w:r>
      <w:r>
        <w:rPr>
          <w:spacing w:val="-4"/>
          <w:sz w:val="24"/>
        </w:rPr>
        <w:t xml:space="preserve"> </w:t>
      </w:r>
      <w:r>
        <w:rPr>
          <w:sz w:val="24"/>
        </w:rPr>
        <w:t>by</w:t>
      </w:r>
      <w:r>
        <w:rPr>
          <w:spacing w:val="-3"/>
          <w:sz w:val="24"/>
        </w:rPr>
        <w:t xml:space="preserve"> </w:t>
      </w:r>
      <w:r>
        <w:rPr>
          <w:sz w:val="24"/>
        </w:rPr>
        <w:t>the target cultures.</w:t>
      </w:r>
    </w:p>
    <w:p w14:paraId="03091988" w14:textId="77777777" w:rsidR="00186B0D" w:rsidRDefault="00000000">
      <w:pPr>
        <w:pStyle w:val="ListParagraph"/>
        <w:numPr>
          <w:ilvl w:val="0"/>
          <w:numId w:val="32"/>
        </w:numPr>
        <w:tabs>
          <w:tab w:val="left" w:pos="478"/>
        </w:tabs>
        <w:spacing w:line="291" w:lineRule="exact"/>
        <w:ind w:left="478" w:hanging="359"/>
        <w:rPr>
          <w:sz w:val="24"/>
        </w:rPr>
      </w:pPr>
      <w:r>
        <w:rPr>
          <w:sz w:val="24"/>
        </w:rPr>
        <w:t>Designs</w:t>
      </w:r>
      <w:r>
        <w:rPr>
          <w:spacing w:val="-4"/>
          <w:sz w:val="24"/>
        </w:rPr>
        <w:t xml:space="preserve"> </w:t>
      </w:r>
      <w:r>
        <w:rPr>
          <w:sz w:val="24"/>
        </w:rPr>
        <w:t>comprehension</w:t>
      </w:r>
      <w:r>
        <w:rPr>
          <w:spacing w:val="-2"/>
          <w:sz w:val="24"/>
        </w:rPr>
        <w:t xml:space="preserve"> </w:t>
      </w:r>
      <w:r>
        <w:rPr>
          <w:sz w:val="24"/>
        </w:rPr>
        <w:t>tasks</w:t>
      </w:r>
      <w:r>
        <w:rPr>
          <w:spacing w:val="-5"/>
          <w:sz w:val="24"/>
        </w:rPr>
        <w:t xml:space="preserve"> </w:t>
      </w:r>
      <w:r>
        <w:rPr>
          <w:sz w:val="24"/>
        </w:rPr>
        <w:t>appropriate</w:t>
      </w:r>
      <w:r>
        <w:rPr>
          <w:spacing w:val="-7"/>
          <w:sz w:val="24"/>
        </w:rPr>
        <w:t xml:space="preserve"> </w:t>
      </w:r>
      <w:r>
        <w:rPr>
          <w:sz w:val="24"/>
        </w:rPr>
        <w:t>to</w:t>
      </w:r>
      <w:r>
        <w:rPr>
          <w:spacing w:val="-5"/>
          <w:sz w:val="24"/>
        </w:rPr>
        <w:t xml:space="preserve"> </w:t>
      </w:r>
      <w:r>
        <w:rPr>
          <w:sz w:val="24"/>
        </w:rPr>
        <w:t>students’</w:t>
      </w:r>
      <w:r>
        <w:rPr>
          <w:spacing w:val="-4"/>
          <w:sz w:val="24"/>
        </w:rPr>
        <w:t xml:space="preserve"> </w:t>
      </w:r>
      <w:r>
        <w:rPr>
          <w:sz w:val="24"/>
        </w:rPr>
        <w:t>language</w:t>
      </w:r>
      <w:r>
        <w:rPr>
          <w:spacing w:val="-2"/>
          <w:sz w:val="24"/>
        </w:rPr>
        <w:t xml:space="preserve"> levels.</w:t>
      </w:r>
    </w:p>
    <w:p w14:paraId="03091989" w14:textId="77777777" w:rsidR="00186B0D" w:rsidRDefault="00000000">
      <w:pPr>
        <w:pStyle w:val="ListParagraph"/>
        <w:numPr>
          <w:ilvl w:val="0"/>
          <w:numId w:val="32"/>
        </w:numPr>
        <w:tabs>
          <w:tab w:val="left" w:pos="479"/>
        </w:tabs>
        <w:spacing w:before="3"/>
        <w:ind w:right="286"/>
        <w:rPr>
          <w:sz w:val="24"/>
        </w:rPr>
      </w:pPr>
      <w:r>
        <w:rPr>
          <w:sz w:val="24"/>
        </w:rPr>
        <w:t>Guides</w:t>
      </w:r>
      <w:r>
        <w:rPr>
          <w:spacing w:val="-6"/>
          <w:sz w:val="24"/>
        </w:rPr>
        <w:t xml:space="preserve"> </w:t>
      </w:r>
      <w:r>
        <w:rPr>
          <w:sz w:val="24"/>
        </w:rPr>
        <w:t>students</w:t>
      </w:r>
      <w:r>
        <w:rPr>
          <w:spacing w:val="-2"/>
          <w:sz w:val="24"/>
        </w:rPr>
        <w:t xml:space="preserve"> </w:t>
      </w:r>
      <w:r>
        <w:rPr>
          <w:sz w:val="24"/>
        </w:rPr>
        <w:t>through</w:t>
      </w:r>
      <w:r>
        <w:rPr>
          <w:spacing w:val="-2"/>
          <w:sz w:val="24"/>
        </w:rPr>
        <w:t xml:space="preserve"> </w:t>
      </w:r>
      <w:r>
        <w:rPr>
          <w:sz w:val="24"/>
        </w:rPr>
        <w:t>the</w:t>
      </w:r>
      <w:r>
        <w:rPr>
          <w:spacing w:val="-3"/>
          <w:sz w:val="24"/>
        </w:rPr>
        <w:t xml:space="preserve"> </w:t>
      </w:r>
      <w:r>
        <w:rPr>
          <w:sz w:val="24"/>
        </w:rPr>
        <w:t>comprehension</w:t>
      </w:r>
      <w:r>
        <w:rPr>
          <w:spacing w:val="-6"/>
          <w:sz w:val="24"/>
        </w:rPr>
        <w:t xml:space="preserve"> </w:t>
      </w:r>
      <w:r>
        <w:rPr>
          <w:sz w:val="24"/>
        </w:rPr>
        <w:t>/</w:t>
      </w:r>
      <w:r>
        <w:rPr>
          <w:spacing w:val="-5"/>
          <w:sz w:val="24"/>
        </w:rPr>
        <w:t xml:space="preserve"> </w:t>
      </w:r>
      <w:r>
        <w:rPr>
          <w:sz w:val="24"/>
        </w:rPr>
        <w:t>interpretation</w:t>
      </w:r>
      <w:r>
        <w:rPr>
          <w:spacing w:val="-6"/>
          <w:sz w:val="24"/>
        </w:rPr>
        <w:t xml:space="preserve"> </w:t>
      </w:r>
      <w:r>
        <w:rPr>
          <w:sz w:val="24"/>
        </w:rPr>
        <w:t>process</w:t>
      </w:r>
      <w:r>
        <w:rPr>
          <w:spacing w:val="-6"/>
          <w:sz w:val="24"/>
        </w:rPr>
        <w:t xml:space="preserve"> </w:t>
      </w:r>
      <w:r>
        <w:rPr>
          <w:sz w:val="24"/>
        </w:rPr>
        <w:t>helping</w:t>
      </w:r>
      <w:r>
        <w:rPr>
          <w:spacing w:val="-5"/>
          <w:sz w:val="24"/>
        </w:rPr>
        <w:t xml:space="preserve"> </w:t>
      </w:r>
      <w:r>
        <w:rPr>
          <w:sz w:val="24"/>
        </w:rPr>
        <w:t>them to skim for the gist, scan for details, recognize new vocabulary, interpret between the lines, and summarize.</w:t>
      </w:r>
    </w:p>
    <w:p w14:paraId="0309198A" w14:textId="77777777" w:rsidR="00186B0D" w:rsidRDefault="00000000">
      <w:pPr>
        <w:pStyle w:val="ListParagraph"/>
        <w:numPr>
          <w:ilvl w:val="0"/>
          <w:numId w:val="32"/>
        </w:numPr>
        <w:tabs>
          <w:tab w:val="left" w:pos="479"/>
        </w:tabs>
        <w:spacing w:line="242" w:lineRule="auto"/>
        <w:ind w:right="624"/>
        <w:rPr>
          <w:sz w:val="24"/>
        </w:rPr>
      </w:pPr>
      <w:r>
        <w:rPr>
          <w:sz w:val="24"/>
        </w:rPr>
        <w:t>Guides</w:t>
      </w:r>
      <w:r>
        <w:rPr>
          <w:spacing w:val="-5"/>
          <w:sz w:val="24"/>
        </w:rPr>
        <w:t xml:space="preserve"> </w:t>
      </w:r>
      <w:r>
        <w:rPr>
          <w:sz w:val="24"/>
        </w:rPr>
        <w:t>students</w:t>
      </w:r>
      <w:r>
        <w:rPr>
          <w:spacing w:val="-1"/>
          <w:sz w:val="24"/>
        </w:rPr>
        <w:t xml:space="preserve"> </w:t>
      </w:r>
      <w:r>
        <w:rPr>
          <w:sz w:val="24"/>
        </w:rPr>
        <w:t>to</w:t>
      </w:r>
      <w:r>
        <w:rPr>
          <w:spacing w:val="-1"/>
          <w:sz w:val="24"/>
        </w:rPr>
        <w:t xml:space="preserve"> </w:t>
      </w:r>
      <w:r>
        <w:rPr>
          <w:sz w:val="24"/>
        </w:rPr>
        <w:t>interpret</w:t>
      </w:r>
      <w:r>
        <w:rPr>
          <w:spacing w:val="-3"/>
          <w:sz w:val="24"/>
        </w:rPr>
        <w:t xml:space="preserve"> </w:t>
      </w:r>
      <w:r>
        <w:rPr>
          <w:sz w:val="24"/>
        </w:rPr>
        <w:t>texts</w:t>
      </w:r>
      <w:r>
        <w:rPr>
          <w:spacing w:val="-5"/>
          <w:sz w:val="24"/>
        </w:rPr>
        <w:t xml:space="preserve"> </w:t>
      </w:r>
      <w:r>
        <w:rPr>
          <w:sz w:val="24"/>
        </w:rPr>
        <w:t>by</w:t>
      </w:r>
      <w:r>
        <w:rPr>
          <w:spacing w:val="-7"/>
          <w:sz w:val="24"/>
        </w:rPr>
        <w:t xml:space="preserve"> </w:t>
      </w:r>
      <w:r>
        <w:rPr>
          <w:sz w:val="24"/>
        </w:rPr>
        <w:t>drawing</w:t>
      </w:r>
      <w:r>
        <w:rPr>
          <w:spacing w:val="-4"/>
          <w:sz w:val="24"/>
        </w:rPr>
        <w:t xml:space="preserve"> </w:t>
      </w:r>
      <w:r>
        <w:rPr>
          <w:sz w:val="24"/>
        </w:rPr>
        <w:t>inferences,</w:t>
      </w:r>
      <w:r>
        <w:rPr>
          <w:spacing w:val="-3"/>
          <w:sz w:val="24"/>
        </w:rPr>
        <w:t xml:space="preserve"> </w:t>
      </w:r>
      <w:r>
        <w:rPr>
          <w:sz w:val="24"/>
        </w:rPr>
        <w:t>thinking</w:t>
      </w:r>
      <w:r>
        <w:rPr>
          <w:spacing w:val="-4"/>
          <w:sz w:val="24"/>
        </w:rPr>
        <w:t xml:space="preserve"> </w:t>
      </w:r>
      <w:r>
        <w:rPr>
          <w:sz w:val="24"/>
        </w:rPr>
        <w:t>critically,</w:t>
      </w:r>
      <w:r>
        <w:rPr>
          <w:spacing w:val="-7"/>
          <w:sz w:val="24"/>
        </w:rPr>
        <w:t xml:space="preserve"> </w:t>
      </w:r>
      <w:r>
        <w:rPr>
          <w:sz w:val="24"/>
        </w:rPr>
        <w:t>and expressing their own ideas and opinions about them.</w:t>
      </w:r>
    </w:p>
    <w:p w14:paraId="0309198B" w14:textId="77777777" w:rsidR="00186B0D" w:rsidRDefault="00000000">
      <w:pPr>
        <w:pStyle w:val="ListParagraph"/>
        <w:numPr>
          <w:ilvl w:val="0"/>
          <w:numId w:val="32"/>
        </w:numPr>
        <w:tabs>
          <w:tab w:val="left" w:pos="478"/>
        </w:tabs>
        <w:spacing w:line="289" w:lineRule="exact"/>
        <w:ind w:left="478" w:hanging="359"/>
        <w:rPr>
          <w:sz w:val="24"/>
        </w:rPr>
      </w:pPr>
      <w:r>
        <w:rPr>
          <w:sz w:val="24"/>
        </w:rPr>
        <w:t>Uses</w:t>
      </w:r>
      <w:r>
        <w:rPr>
          <w:spacing w:val="-4"/>
          <w:sz w:val="24"/>
        </w:rPr>
        <w:t xml:space="preserve"> </w:t>
      </w:r>
      <w:r>
        <w:rPr>
          <w:sz w:val="24"/>
        </w:rPr>
        <w:t>interpretive</w:t>
      </w:r>
      <w:r>
        <w:rPr>
          <w:spacing w:val="-1"/>
          <w:sz w:val="24"/>
        </w:rPr>
        <w:t xml:space="preserve"> </w:t>
      </w:r>
      <w:r>
        <w:rPr>
          <w:sz w:val="24"/>
        </w:rPr>
        <w:t>tasks</w:t>
      </w:r>
      <w:r>
        <w:rPr>
          <w:spacing w:val="-5"/>
          <w:sz w:val="24"/>
        </w:rPr>
        <w:t xml:space="preserve"> </w:t>
      </w:r>
      <w:r>
        <w:rPr>
          <w:sz w:val="24"/>
        </w:rPr>
        <w:t>as</w:t>
      </w:r>
      <w:r>
        <w:rPr>
          <w:spacing w:val="-5"/>
          <w:sz w:val="24"/>
        </w:rPr>
        <w:t xml:space="preserve"> </w:t>
      </w:r>
      <w:r>
        <w:rPr>
          <w:sz w:val="24"/>
        </w:rPr>
        <w:t>a</w:t>
      </w:r>
      <w:r>
        <w:rPr>
          <w:spacing w:val="-6"/>
          <w:sz w:val="24"/>
        </w:rPr>
        <w:t xml:space="preserve"> </w:t>
      </w:r>
      <w:r>
        <w:rPr>
          <w:sz w:val="24"/>
        </w:rPr>
        <w:t>springboard</w:t>
      </w:r>
      <w:r>
        <w:rPr>
          <w:spacing w:val="-1"/>
          <w:sz w:val="24"/>
        </w:rPr>
        <w:t xml:space="preserve"> </w:t>
      </w:r>
      <w:r>
        <w:rPr>
          <w:sz w:val="24"/>
        </w:rPr>
        <w:t>to</w:t>
      </w:r>
      <w:r>
        <w:rPr>
          <w:spacing w:val="-1"/>
          <w:sz w:val="24"/>
        </w:rPr>
        <w:t xml:space="preserve"> </w:t>
      </w:r>
      <w:r>
        <w:rPr>
          <w:sz w:val="24"/>
        </w:rPr>
        <w:t>other</w:t>
      </w:r>
      <w:r>
        <w:rPr>
          <w:spacing w:val="-2"/>
          <w:sz w:val="24"/>
        </w:rPr>
        <w:t xml:space="preserve"> </w:t>
      </w:r>
      <w:r>
        <w:rPr>
          <w:sz w:val="24"/>
        </w:rPr>
        <w:t>communicative</w:t>
      </w:r>
      <w:r>
        <w:rPr>
          <w:spacing w:val="-1"/>
          <w:sz w:val="24"/>
        </w:rPr>
        <w:t xml:space="preserve"> </w:t>
      </w:r>
      <w:r>
        <w:rPr>
          <w:spacing w:val="-2"/>
          <w:sz w:val="24"/>
        </w:rPr>
        <w:t>activities.</w:t>
      </w:r>
    </w:p>
    <w:p w14:paraId="0309198C" w14:textId="77777777" w:rsidR="00186B0D" w:rsidRDefault="00186B0D">
      <w:pPr>
        <w:spacing w:line="289" w:lineRule="exact"/>
        <w:rPr>
          <w:sz w:val="24"/>
        </w:rPr>
        <w:sectPr w:rsidR="00186B0D">
          <w:pgSz w:w="12240" w:h="15840"/>
          <w:pgMar w:top="1380" w:right="1700" w:bottom="280" w:left="168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98D" w14:textId="77777777" w:rsidR="00186B0D" w:rsidRDefault="00000000">
      <w:pPr>
        <w:pStyle w:val="Heading5"/>
        <w:numPr>
          <w:ilvl w:val="1"/>
          <w:numId w:val="53"/>
        </w:numPr>
        <w:tabs>
          <w:tab w:val="left" w:pos="478"/>
        </w:tabs>
        <w:spacing w:before="31"/>
        <w:ind w:left="478" w:hanging="358"/>
      </w:pPr>
      <w:proofErr w:type="gramStart"/>
      <w:r>
        <w:lastRenderedPageBreak/>
        <w:t>Engages</w:t>
      </w:r>
      <w:proofErr w:type="gramEnd"/>
      <w:r>
        <w:rPr>
          <w:spacing w:val="-5"/>
        </w:rPr>
        <w:t xml:space="preserve"> </w:t>
      </w:r>
      <w:r>
        <w:t>students</w:t>
      </w:r>
      <w:r>
        <w:rPr>
          <w:spacing w:val="-2"/>
        </w:rPr>
        <w:t xml:space="preserve"> </w:t>
      </w:r>
      <w:r>
        <w:t>in</w:t>
      </w:r>
      <w:r>
        <w:rPr>
          <w:spacing w:val="-3"/>
        </w:rPr>
        <w:t xml:space="preserve"> </w:t>
      </w:r>
      <w:r>
        <w:t>written</w:t>
      </w:r>
      <w:r>
        <w:rPr>
          <w:spacing w:val="-3"/>
        </w:rPr>
        <w:t xml:space="preserve"> </w:t>
      </w:r>
      <w:r>
        <w:t>interpersonal</w:t>
      </w:r>
      <w:r>
        <w:rPr>
          <w:spacing w:val="-1"/>
        </w:rPr>
        <w:t xml:space="preserve"> </w:t>
      </w:r>
      <w:r>
        <w:t>and</w:t>
      </w:r>
      <w:r>
        <w:rPr>
          <w:spacing w:val="-6"/>
        </w:rPr>
        <w:t xml:space="preserve"> </w:t>
      </w:r>
      <w:r>
        <w:t>presentational</w:t>
      </w:r>
      <w:r>
        <w:rPr>
          <w:spacing w:val="-1"/>
        </w:rPr>
        <w:t xml:space="preserve"> </w:t>
      </w:r>
      <w:r>
        <w:rPr>
          <w:spacing w:val="-2"/>
        </w:rPr>
        <w:t>communication.</w:t>
      </w:r>
    </w:p>
    <w:p w14:paraId="0309198E" w14:textId="77777777" w:rsidR="00186B0D" w:rsidRDefault="00186B0D">
      <w:pPr>
        <w:pStyle w:val="BodyText"/>
        <w:spacing w:before="1"/>
        <w:rPr>
          <w:b/>
        </w:rPr>
      </w:pPr>
    </w:p>
    <w:p w14:paraId="0309198F" w14:textId="77777777" w:rsidR="00186B0D" w:rsidRDefault="00000000">
      <w:pPr>
        <w:pStyle w:val="ListParagraph"/>
        <w:numPr>
          <w:ilvl w:val="2"/>
          <w:numId w:val="53"/>
        </w:numPr>
        <w:tabs>
          <w:tab w:val="left" w:pos="479"/>
        </w:tabs>
        <w:spacing w:before="1" w:line="305" w:lineRule="exact"/>
        <w:ind w:left="479" w:hanging="359"/>
        <w:rPr>
          <w:sz w:val="24"/>
        </w:rPr>
      </w:pPr>
      <w:r>
        <w:rPr>
          <w:sz w:val="24"/>
        </w:rPr>
        <w:t>Knows</w:t>
      </w:r>
      <w:r>
        <w:rPr>
          <w:spacing w:val="-3"/>
          <w:sz w:val="24"/>
        </w:rPr>
        <w:t xml:space="preserve"> </w:t>
      </w:r>
      <w:r>
        <w:rPr>
          <w:sz w:val="24"/>
        </w:rPr>
        <w:t>how</w:t>
      </w:r>
      <w:r>
        <w:rPr>
          <w:spacing w:val="1"/>
          <w:sz w:val="24"/>
        </w:rPr>
        <w:t xml:space="preserve"> </w:t>
      </w:r>
      <w:r>
        <w:rPr>
          <w:sz w:val="24"/>
        </w:rPr>
        <w:t>to</w:t>
      </w:r>
      <w:r>
        <w:rPr>
          <w:spacing w:val="-2"/>
          <w:sz w:val="24"/>
        </w:rPr>
        <w:t xml:space="preserve"> </w:t>
      </w:r>
      <w:r>
        <w:rPr>
          <w:sz w:val="24"/>
        </w:rPr>
        <w:t>treat</w:t>
      </w:r>
      <w:r>
        <w:rPr>
          <w:spacing w:val="-5"/>
          <w:sz w:val="24"/>
        </w:rPr>
        <w:t xml:space="preserve"> </w:t>
      </w:r>
      <w:r>
        <w:rPr>
          <w:sz w:val="24"/>
        </w:rPr>
        <w:t>writing</w:t>
      </w:r>
      <w:r>
        <w:rPr>
          <w:spacing w:val="-1"/>
          <w:sz w:val="24"/>
        </w:rPr>
        <w:t xml:space="preserve"> </w:t>
      </w:r>
      <w:r>
        <w:rPr>
          <w:sz w:val="24"/>
        </w:rPr>
        <w:t>as</w:t>
      </w:r>
      <w:r>
        <w:rPr>
          <w:spacing w:val="2"/>
          <w:sz w:val="24"/>
        </w:rPr>
        <w:t xml:space="preserve"> </w:t>
      </w:r>
      <w:r>
        <w:rPr>
          <w:sz w:val="24"/>
        </w:rPr>
        <w:t>a</w:t>
      </w:r>
      <w:r>
        <w:rPr>
          <w:spacing w:val="-3"/>
          <w:sz w:val="24"/>
        </w:rPr>
        <w:t xml:space="preserve"> </w:t>
      </w:r>
      <w:r>
        <w:rPr>
          <w:spacing w:val="-2"/>
          <w:sz w:val="24"/>
        </w:rPr>
        <w:t>process.</w:t>
      </w:r>
    </w:p>
    <w:p w14:paraId="03091990" w14:textId="77777777" w:rsidR="00186B0D" w:rsidRDefault="00000000">
      <w:pPr>
        <w:pStyle w:val="ListParagraph"/>
        <w:numPr>
          <w:ilvl w:val="2"/>
          <w:numId w:val="53"/>
        </w:numPr>
        <w:tabs>
          <w:tab w:val="left" w:pos="480"/>
        </w:tabs>
        <w:spacing w:line="242" w:lineRule="auto"/>
        <w:ind w:right="191"/>
        <w:rPr>
          <w:sz w:val="24"/>
        </w:rPr>
      </w:pPr>
      <w:r>
        <w:rPr>
          <w:sz w:val="24"/>
        </w:rPr>
        <w:t>Understands the</w:t>
      </w:r>
      <w:r>
        <w:rPr>
          <w:spacing w:val="-5"/>
          <w:sz w:val="24"/>
        </w:rPr>
        <w:t xml:space="preserve"> </w:t>
      </w:r>
      <w:r>
        <w:rPr>
          <w:sz w:val="24"/>
        </w:rPr>
        <w:t>difference</w:t>
      </w:r>
      <w:r>
        <w:rPr>
          <w:spacing w:val="-5"/>
          <w:sz w:val="24"/>
        </w:rPr>
        <w:t xml:space="preserve"> </w:t>
      </w:r>
      <w:r>
        <w:rPr>
          <w:sz w:val="24"/>
        </w:rPr>
        <w:t>between writing</w:t>
      </w:r>
      <w:r>
        <w:rPr>
          <w:spacing w:val="-3"/>
          <w:sz w:val="24"/>
        </w:rPr>
        <w:t xml:space="preserve"> </w:t>
      </w:r>
      <w:r>
        <w:rPr>
          <w:sz w:val="24"/>
        </w:rPr>
        <w:t>as</w:t>
      </w:r>
      <w:r>
        <w:rPr>
          <w:spacing w:val="-4"/>
          <w:sz w:val="24"/>
        </w:rPr>
        <w:t xml:space="preserve"> </w:t>
      </w:r>
      <w:r>
        <w:rPr>
          <w:sz w:val="24"/>
        </w:rPr>
        <w:t>a</w:t>
      </w:r>
      <w:r>
        <w:rPr>
          <w:spacing w:val="-5"/>
          <w:sz w:val="24"/>
        </w:rPr>
        <w:t xml:space="preserve"> </w:t>
      </w:r>
      <w:r>
        <w:rPr>
          <w:sz w:val="24"/>
        </w:rPr>
        <w:t>tool</w:t>
      </w:r>
      <w:r>
        <w:rPr>
          <w:spacing w:val="-5"/>
          <w:sz w:val="24"/>
        </w:rPr>
        <w:t xml:space="preserve"> </w:t>
      </w:r>
      <w:r>
        <w:rPr>
          <w:sz w:val="24"/>
        </w:rPr>
        <w:t>for</w:t>
      </w:r>
      <w:r>
        <w:rPr>
          <w:spacing w:val="-5"/>
          <w:sz w:val="24"/>
        </w:rPr>
        <w:t xml:space="preserve"> </w:t>
      </w:r>
      <w:r>
        <w:rPr>
          <w:sz w:val="24"/>
        </w:rPr>
        <w:t>learning</w:t>
      </w:r>
      <w:r>
        <w:rPr>
          <w:spacing w:val="-7"/>
          <w:sz w:val="24"/>
        </w:rPr>
        <w:t xml:space="preserve"> </w:t>
      </w:r>
      <w:r>
        <w:rPr>
          <w:sz w:val="24"/>
        </w:rPr>
        <w:t>language</w:t>
      </w:r>
      <w:r>
        <w:rPr>
          <w:spacing w:val="-5"/>
          <w:sz w:val="24"/>
        </w:rPr>
        <w:t xml:space="preserve"> </w:t>
      </w:r>
      <w:r>
        <w:rPr>
          <w:sz w:val="24"/>
        </w:rPr>
        <w:t>and as a vehicle for communication.</w:t>
      </w:r>
    </w:p>
    <w:p w14:paraId="03091991" w14:textId="77777777" w:rsidR="00186B0D" w:rsidRDefault="00000000">
      <w:pPr>
        <w:pStyle w:val="ListParagraph"/>
        <w:numPr>
          <w:ilvl w:val="0"/>
          <w:numId w:val="31"/>
        </w:numPr>
        <w:tabs>
          <w:tab w:val="left" w:pos="479"/>
        </w:tabs>
        <w:spacing w:before="287" w:line="293" w:lineRule="exact"/>
        <w:ind w:left="479" w:hanging="359"/>
        <w:rPr>
          <w:sz w:val="24"/>
        </w:rPr>
      </w:pPr>
      <w:r>
        <w:rPr>
          <w:sz w:val="24"/>
        </w:rPr>
        <w:t>Values</w:t>
      </w:r>
      <w:r>
        <w:rPr>
          <w:spacing w:val="-2"/>
          <w:sz w:val="24"/>
        </w:rPr>
        <w:t xml:space="preserve"> </w:t>
      </w:r>
      <w:r>
        <w:rPr>
          <w:sz w:val="24"/>
        </w:rPr>
        <w:t>the</w:t>
      </w:r>
      <w:r>
        <w:rPr>
          <w:spacing w:val="-1"/>
          <w:sz w:val="24"/>
        </w:rPr>
        <w:t xml:space="preserve"> </w:t>
      </w:r>
      <w:r>
        <w:rPr>
          <w:sz w:val="24"/>
        </w:rPr>
        <w:t>importance</w:t>
      </w:r>
      <w:r>
        <w:rPr>
          <w:spacing w:val="-1"/>
          <w:sz w:val="24"/>
        </w:rPr>
        <w:t xml:space="preserve"> </w:t>
      </w:r>
      <w:r>
        <w:rPr>
          <w:sz w:val="24"/>
        </w:rPr>
        <w:t>of</w:t>
      </w:r>
      <w:r>
        <w:rPr>
          <w:spacing w:val="-7"/>
          <w:sz w:val="24"/>
        </w:rPr>
        <w:t xml:space="preserve"> </w:t>
      </w:r>
      <w:r>
        <w:rPr>
          <w:sz w:val="24"/>
        </w:rPr>
        <w:t>writing</w:t>
      </w:r>
      <w:r>
        <w:rPr>
          <w:spacing w:val="-2"/>
          <w:sz w:val="24"/>
        </w:rPr>
        <w:t xml:space="preserve"> </w:t>
      </w:r>
      <w:r>
        <w:rPr>
          <w:sz w:val="24"/>
        </w:rPr>
        <w:t>for</w:t>
      </w:r>
      <w:r>
        <w:rPr>
          <w:spacing w:val="-5"/>
          <w:sz w:val="24"/>
        </w:rPr>
        <w:t xml:space="preserve"> </w:t>
      </w:r>
      <w:r>
        <w:rPr>
          <w:sz w:val="24"/>
        </w:rPr>
        <w:t>self-expression</w:t>
      </w:r>
      <w:r>
        <w:rPr>
          <w:spacing w:val="-4"/>
          <w:sz w:val="24"/>
        </w:rPr>
        <w:t xml:space="preserve"> </w:t>
      </w:r>
      <w:r>
        <w:rPr>
          <w:sz w:val="24"/>
        </w:rPr>
        <w:t>and as</w:t>
      </w:r>
      <w:r>
        <w:rPr>
          <w:spacing w:val="-3"/>
          <w:sz w:val="24"/>
        </w:rPr>
        <w:t xml:space="preserve"> </w:t>
      </w:r>
      <w:r>
        <w:rPr>
          <w:sz w:val="24"/>
        </w:rPr>
        <w:t>a</w:t>
      </w:r>
      <w:r>
        <w:rPr>
          <w:spacing w:val="-1"/>
          <w:sz w:val="24"/>
        </w:rPr>
        <w:t xml:space="preserve"> </w:t>
      </w:r>
      <w:r>
        <w:rPr>
          <w:sz w:val="24"/>
        </w:rPr>
        <w:t>tool</w:t>
      </w:r>
      <w:r>
        <w:rPr>
          <w:spacing w:val="-1"/>
          <w:sz w:val="24"/>
        </w:rPr>
        <w:t xml:space="preserve"> </w:t>
      </w:r>
      <w:r>
        <w:rPr>
          <w:sz w:val="24"/>
        </w:rPr>
        <w:t>for</w:t>
      </w:r>
      <w:r>
        <w:rPr>
          <w:spacing w:val="-5"/>
          <w:sz w:val="24"/>
        </w:rPr>
        <w:t xml:space="preserve"> </w:t>
      </w:r>
      <w:r>
        <w:rPr>
          <w:spacing w:val="-2"/>
          <w:sz w:val="24"/>
        </w:rPr>
        <w:t>learning.</w:t>
      </w:r>
    </w:p>
    <w:p w14:paraId="03091992" w14:textId="77777777" w:rsidR="00186B0D" w:rsidRDefault="00000000">
      <w:pPr>
        <w:pStyle w:val="ListParagraph"/>
        <w:numPr>
          <w:ilvl w:val="0"/>
          <w:numId w:val="31"/>
        </w:numPr>
        <w:tabs>
          <w:tab w:val="left" w:pos="479"/>
        </w:tabs>
        <w:spacing w:line="293" w:lineRule="exact"/>
        <w:ind w:left="479" w:hanging="359"/>
        <w:rPr>
          <w:sz w:val="24"/>
        </w:rPr>
      </w:pPr>
      <w:r>
        <w:rPr>
          <w:sz w:val="24"/>
        </w:rPr>
        <w:t>Is</w:t>
      </w:r>
      <w:r>
        <w:rPr>
          <w:spacing w:val="-2"/>
          <w:sz w:val="24"/>
        </w:rPr>
        <w:t xml:space="preserve"> </w:t>
      </w:r>
      <w:r>
        <w:rPr>
          <w:sz w:val="24"/>
        </w:rPr>
        <w:t>willing</w:t>
      </w:r>
      <w:r>
        <w:rPr>
          <w:spacing w:val="-6"/>
          <w:sz w:val="24"/>
        </w:rPr>
        <w:t xml:space="preserve"> </w:t>
      </w:r>
      <w:r>
        <w:rPr>
          <w:sz w:val="24"/>
        </w:rPr>
        <w:t>to</w:t>
      </w:r>
      <w:r>
        <w:rPr>
          <w:spacing w:val="-3"/>
          <w:sz w:val="24"/>
        </w:rPr>
        <w:t xml:space="preserve"> </w:t>
      </w:r>
      <w:r>
        <w:rPr>
          <w:sz w:val="24"/>
        </w:rPr>
        <w:t>devote</w:t>
      </w:r>
      <w:r>
        <w:rPr>
          <w:spacing w:val="-4"/>
          <w:sz w:val="24"/>
        </w:rPr>
        <w:t xml:space="preserve"> </w:t>
      </w:r>
      <w:r>
        <w:rPr>
          <w:sz w:val="24"/>
        </w:rPr>
        <w:t>class time to</w:t>
      </w:r>
      <w:r>
        <w:rPr>
          <w:spacing w:val="-3"/>
          <w:sz w:val="24"/>
        </w:rPr>
        <w:t xml:space="preserve"> </w:t>
      </w:r>
      <w:r>
        <w:rPr>
          <w:sz w:val="24"/>
        </w:rPr>
        <w:t>using</w:t>
      </w:r>
      <w:r>
        <w:rPr>
          <w:spacing w:val="-6"/>
          <w:sz w:val="24"/>
        </w:rPr>
        <w:t xml:space="preserve"> </w:t>
      </w:r>
      <w:r>
        <w:rPr>
          <w:sz w:val="24"/>
        </w:rPr>
        <w:t>a</w:t>
      </w:r>
      <w:r>
        <w:rPr>
          <w:spacing w:val="-5"/>
          <w:sz w:val="24"/>
        </w:rPr>
        <w:t xml:space="preserve"> </w:t>
      </w:r>
      <w:r>
        <w:rPr>
          <w:sz w:val="24"/>
        </w:rPr>
        <w:t>process-oriented</w:t>
      </w:r>
      <w:r>
        <w:rPr>
          <w:spacing w:val="1"/>
          <w:sz w:val="24"/>
        </w:rPr>
        <w:t xml:space="preserve"> </w:t>
      </w:r>
      <w:r>
        <w:rPr>
          <w:sz w:val="24"/>
        </w:rPr>
        <w:t>approach</w:t>
      </w:r>
      <w:r>
        <w:rPr>
          <w:spacing w:val="-3"/>
          <w:sz w:val="24"/>
        </w:rPr>
        <w:t xml:space="preserve"> </w:t>
      </w:r>
      <w:r>
        <w:rPr>
          <w:sz w:val="24"/>
        </w:rPr>
        <w:t>to</w:t>
      </w:r>
      <w:r>
        <w:rPr>
          <w:spacing w:val="1"/>
          <w:sz w:val="24"/>
        </w:rPr>
        <w:t xml:space="preserve"> </w:t>
      </w:r>
      <w:r>
        <w:rPr>
          <w:spacing w:val="-2"/>
          <w:sz w:val="24"/>
        </w:rPr>
        <w:t>writing.</w:t>
      </w:r>
    </w:p>
    <w:p w14:paraId="03091993" w14:textId="77777777" w:rsidR="00186B0D" w:rsidRDefault="00186B0D">
      <w:pPr>
        <w:pStyle w:val="BodyText"/>
        <w:spacing w:before="2"/>
      </w:pPr>
    </w:p>
    <w:p w14:paraId="03091994" w14:textId="77777777" w:rsidR="00186B0D" w:rsidRDefault="00000000">
      <w:pPr>
        <w:pStyle w:val="ListParagraph"/>
        <w:numPr>
          <w:ilvl w:val="0"/>
          <w:numId w:val="30"/>
        </w:numPr>
        <w:tabs>
          <w:tab w:val="left" w:pos="480"/>
        </w:tabs>
        <w:ind w:right="273"/>
        <w:rPr>
          <w:sz w:val="24"/>
        </w:rPr>
      </w:pPr>
      <w:r>
        <w:rPr>
          <w:sz w:val="24"/>
        </w:rPr>
        <w:t>Designs</w:t>
      </w:r>
      <w:r>
        <w:rPr>
          <w:spacing w:val="-1"/>
          <w:sz w:val="24"/>
        </w:rPr>
        <w:t xml:space="preserve"> </w:t>
      </w:r>
      <w:r>
        <w:rPr>
          <w:sz w:val="24"/>
        </w:rPr>
        <w:t>activities</w:t>
      </w:r>
      <w:r>
        <w:rPr>
          <w:spacing w:val="-5"/>
          <w:sz w:val="24"/>
        </w:rPr>
        <w:t xml:space="preserve"> </w:t>
      </w:r>
      <w:r>
        <w:rPr>
          <w:sz w:val="24"/>
        </w:rPr>
        <w:t>in</w:t>
      </w:r>
      <w:r>
        <w:rPr>
          <w:spacing w:val="-5"/>
          <w:sz w:val="24"/>
        </w:rPr>
        <w:t xml:space="preserve"> </w:t>
      </w:r>
      <w:r>
        <w:rPr>
          <w:sz w:val="24"/>
        </w:rPr>
        <w:t>which</w:t>
      </w:r>
      <w:r>
        <w:rPr>
          <w:spacing w:val="-5"/>
          <w:sz w:val="24"/>
        </w:rPr>
        <w:t xml:space="preserve"> </w:t>
      </w:r>
      <w:r>
        <w:rPr>
          <w:sz w:val="24"/>
        </w:rPr>
        <w:t>students</w:t>
      </w:r>
      <w:r>
        <w:rPr>
          <w:spacing w:val="-1"/>
          <w:sz w:val="24"/>
        </w:rPr>
        <w:t xml:space="preserve"> </w:t>
      </w:r>
      <w:r>
        <w:rPr>
          <w:sz w:val="24"/>
        </w:rPr>
        <w:t>use</w:t>
      </w:r>
      <w:r>
        <w:rPr>
          <w:spacing w:val="-6"/>
          <w:sz w:val="24"/>
        </w:rPr>
        <w:t xml:space="preserve"> </w:t>
      </w:r>
      <w:r>
        <w:rPr>
          <w:sz w:val="24"/>
        </w:rPr>
        <w:t>writing</w:t>
      </w:r>
      <w:r>
        <w:rPr>
          <w:spacing w:val="-4"/>
          <w:sz w:val="24"/>
        </w:rPr>
        <w:t xml:space="preserve"> </w:t>
      </w:r>
      <w:r>
        <w:rPr>
          <w:sz w:val="24"/>
        </w:rPr>
        <w:t>to</w:t>
      </w:r>
      <w:r>
        <w:rPr>
          <w:spacing w:val="-5"/>
          <w:sz w:val="24"/>
        </w:rPr>
        <w:t xml:space="preserve"> </w:t>
      </w:r>
      <w:r>
        <w:rPr>
          <w:sz w:val="24"/>
        </w:rPr>
        <w:t>help</w:t>
      </w:r>
      <w:r>
        <w:rPr>
          <w:spacing w:val="-5"/>
          <w:sz w:val="24"/>
        </w:rPr>
        <w:t xml:space="preserve"> </w:t>
      </w:r>
      <w:r>
        <w:rPr>
          <w:sz w:val="24"/>
        </w:rPr>
        <w:t>them</w:t>
      </w:r>
      <w:r>
        <w:rPr>
          <w:spacing w:val="-6"/>
          <w:sz w:val="24"/>
        </w:rPr>
        <w:t xml:space="preserve"> </w:t>
      </w:r>
      <w:r>
        <w:rPr>
          <w:sz w:val="24"/>
        </w:rPr>
        <w:t>to</w:t>
      </w:r>
      <w:r>
        <w:rPr>
          <w:spacing w:val="-1"/>
          <w:sz w:val="24"/>
        </w:rPr>
        <w:t xml:space="preserve"> </w:t>
      </w:r>
      <w:r>
        <w:rPr>
          <w:sz w:val="24"/>
        </w:rPr>
        <w:t>communicate</w:t>
      </w:r>
      <w:r>
        <w:rPr>
          <w:spacing w:val="-2"/>
          <w:sz w:val="24"/>
        </w:rPr>
        <w:t xml:space="preserve"> </w:t>
      </w:r>
      <w:r>
        <w:rPr>
          <w:sz w:val="24"/>
        </w:rPr>
        <w:t>using new grammar and vocabulary.</w:t>
      </w:r>
    </w:p>
    <w:p w14:paraId="03091995" w14:textId="77777777" w:rsidR="00186B0D" w:rsidRDefault="00000000">
      <w:pPr>
        <w:pStyle w:val="ListParagraph"/>
        <w:numPr>
          <w:ilvl w:val="0"/>
          <w:numId w:val="30"/>
        </w:numPr>
        <w:tabs>
          <w:tab w:val="left" w:pos="480"/>
        </w:tabs>
        <w:spacing w:line="242" w:lineRule="auto"/>
        <w:ind w:right="990"/>
        <w:rPr>
          <w:sz w:val="24"/>
        </w:rPr>
      </w:pPr>
      <w:r>
        <w:rPr>
          <w:sz w:val="24"/>
        </w:rPr>
        <w:t>Designs</w:t>
      </w:r>
      <w:r>
        <w:rPr>
          <w:spacing w:val="-2"/>
          <w:sz w:val="24"/>
        </w:rPr>
        <w:t xml:space="preserve"> </w:t>
      </w:r>
      <w:r>
        <w:rPr>
          <w:sz w:val="24"/>
        </w:rPr>
        <w:t>activities</w:t>
      </w:r>
      <w:r>
        <w:rPr>
          <w:spacing w:val="-5"/>
          <w:sz w:val="24"/>
        </w:rPr>
        <w:t xml:space="preserve"> </w:t>
      </w:r>
      <w:r>
        <w:rPr>
          <w:sz w:val="24"/>
        </w:rPr>
        <w:t>in</w:t>
      </w:r>
      <w:r>
        <w:rPr>
          <w:spacing w:val="-5"/>
          <w:sz w:val="24"/>
        </w:rPr>
        <w:t xml:space="preserve"> </w:t>
      </w:r>
      <w:r>
        <w:rPr>
          <w:sz w:val="24"/>
        </w:rPr>
        <w:t>which</w:t>
      </w:r>
      <w:r>
        <w:rPr>
          <w:spacing w:val="-5"/>
          <w:sz w:val="24"/>
        </w:rPr>
        <w:t xml:space="preserve"> </w:t>
      </w:r>
      <w:r>
        <w:rPr>
          <w:sz w:val="24"/>
        </w:rPr>
        <w:t>students</w:t>
      </w:r>
      <w:r>
        <w:rPr>
          <w:spacing w:val="-2"/>
          <w:sz w:val="24"/>
        </w:rPr>
        <w:t xml:space="preserve"> </w:t>
      </w:r>
      <w:r>
        <w:rPr>
          <w:sz w:val="24"/>
        </w:rPr>
        <w:t>use</w:t>
      </w:r>
      <w:r>
        <w:rPr>
          <w:spacing w:val="-6"/>
          <w:sz w:val="24"/>
        </w:rPr>
        <w:t xml:space="preserve"> </w:t>
      </w:r>
      <w:r>
        <w:rPr>
          <w:sz w:val="24"/>
        </w:rPr>
        <w:t>writing</w:t>
      </w:r>
      <w:r>
        <w:rPr>
          <w:spacing w:val="-4"/>
          <w:sz w:val="24"/>
        </w:rPr>
        <w:t xml:space="preserve"> </w:t>
      </w:r>
      <w:r>
        <w:rPr>
          <w:sz w:val="24"/>
        </w:rPr>
        <w:t>for</w:t>
      </w:r>
      <w:r>
        <w:rPr>
          <w:spacing w:val="-6"/>
          <w:sz w:val="24"/>
        </w:rPr>
        <w:t xml:space="preserve"> </w:t>
      </w:r>
      <w:r>
        <w:rPr>
          <w:sz w:val="24"/>
        </w:rPr>
        <w:t>purposeful</w:t>
      </w:r>
      <w:r>
        <w:rPr>
          <w:spacing w:val="-2"/>
          <w:sz w:val="24"/>
        </w:rPr>
        <w:t xml:space="preserve"> </w:t>
      </w:r>
      <w:r>
        <w:rPr>
          <w:sz w:val="24"/>
        </w:rPr>
        <w:t xml:space="preserve">interpersonal </w:t>
      </w:r>
      <w:r>
        <w:rPr>
          <w:spacing w:val="-2"/>
          <w:sz w:val="24"/>
        </w:rPr>
        <w:t>communication.</w:t>
      </w:r>
    </w:p>
    <w:p w14:paraId="03091996" w14:textId="77777777" w:rsidR="00186B0D" w:rsidRDefault="00000000">
      <w:pPr>
        <w:pStyle w:val="ListParagraph"/>
        <w:numPr>
          <w:ilvl w:val="0"/>
          <w:numId w:val="30"/>
        </w:numPr>
        <w:tabs>
          <w:tab w:val="left" w:pos="480"/>
        </w:tabs>
        <w:ind w:right="288"/>
        <w:rPr>
          <w:sz w:val="24"/>
        </w:rPr>
      </w:pPr>
      <w:r>
        <w:rPr>
          <w:sz w:val="24"/>
        </w:rPr>
        <w:t>Provides</w:t>
      </w:r>
      <w:r>
        <w:rPr>
          <w:spacing w:val="-4"/>
          <w:sz w:val="24"/>
        </w:rPr>
        <w:t xml:space="preserve"> </w:t>
      </w:r>
      <w:r>
        <w:rPr>
          <w:sz w:val="24"/>
        </w:rPr>
        <w:t>opportunities for</w:t>
      </w:r>
      <w:r>
        <w:rPr>
          <w:spacing w:val="-6"/>
          <w:sz w:val="24"/>
        </w:rPr>
        <w:t xml:space="preserve"> </w:t>
      </w:r>
      <w:r>
        <w:rPr>
          <w:sz w:val="24"/>
        </w:rPr>
        <w:t>students</w:t>
      </w:r>
      <w:r>
        <w:rPr>
          <w:spacing w:val="-4"/>
          <w:sz w:val="24"/>
        </w:rPr>
        <w:t xml:space="preserve"> </w:t>
      </w:r>
      <w:r>
        <w:rPr>
          <w:sz w:val="24"/>
        </w:rPr>
        <w:t>to</w:t>
      </w:r>
      <w:r>
        <w:rPr>
          <w:spacing w:val="-4"/>
          <w:sz w:val="24"/>
        </w:rPr>
        <w:t xml:space="preserve"> </w:t>
      </w:r>
      <w:r>
        <w:rPr>
          <w:sz w:val="24"/>
        </w:rPr>
        <w:t>prepare</w:t>
      </w:r>
      <w:r>
        <w:rPr>
          <w:spacing w:val="-5"/>
          <w:sz w:val="24"/>
        </w:rPr>
        <w:t xml:space="preserve"> </w:t>
      </w:r>
      <w:r>
        <w:rPr>
          <w:sz w:val="24"/>
        </w:rPr>
        <w:t>and</w:t>
      </w:r>
      <w:r>
        <w:rPr>
          <w:spacing w:val="-4"/>
          <w:sz w:val="24"/>
        </w:rPr>
        <w:t xml:space="preserve"> </w:t>
      </w:r>
      <w:r>
        <w:rPr>
          <w:sz w:val="24"/>
        </w:rPr>
        <w:t>present</w:t>
      </w:r>
      <w:r>
        <w:rPr>
          <w:spacing w:val="-6"/>
          <w:sz w:val="24"/>
        </w:rPr>
        <w:t xml:space="preserve"> </w:t>
      </w:r>
      <w:r>
        <w:rPr>
          <w:sz w:val="24"/>
        </w:rPr>
        <w:t>written</w:t>
      </w:r>
      <w:r>
        <w:rPr>
          <w:spacing w:val="-4"/>
          <w:sz w:val="24"/>
        </w:rPr>
        <w:t xml:space="preserve"> </w:t>
      </w:r>
      <w:r>
        <w:rPr>
          <w:sz w:val="24"/>
        </w:rPr>
        <w:t>messages to</w:t>
      </w:r>
      <w:r>
        <w:rPr>
          <w:spacing w:val="-4"/>
          <w:sz w:val="24"/>
        </w:rPr>
        <w:t xml:space="preserve"> </w:t>
      </w:r>
      <w:r>
        <w:rPr>
          <w:sz w:val="24"/>
        </w:rPr>
        <w:t>an audience of readers.</w:t>
      </w:r>
    </w:p>
    <w:p w14:paraId="03091997" w14:textId="77777777" w:rsidR="00186B0D" w:rsidRDefault="00000000">
      <w:pPr>
        <w:pStyle w:val="ListParagraph"/>
        <w:numPr>
          <w:ilvl w:val="0"/>
          <w:numId w:val="30"/>
        </w:numPr>
        <w:tabs>
          <w:tab w:val="left" w:pos="480"/>
        </w:tabs>
        <w:spacing w:line="242" w:lineRule="auto"/>
        <w:ind w:right="246"/>
        <w:rPr>
          <w:sz w:val="24"/>
        </w:rPr>
      </w:pPr>
      <w:r>
        <w:rPr>
          <w:sz w:val="24"/>
        </w:rPr>
        <w:t>Guides</w:t>
      </w:r>
      <w:r>
        <w:rPr>
          <w:spacing w:val="-5"/>
          <w:sz w:val="24"/>
        </w:rPr>
        <w:t xml:space="preserve"> </w:t>
      </w:r>
      <w:r>
        <w:rPr>
          <w:sz w:val="24"/>
        </w:rPr>
        <w:t>students</w:t>
      </w:r>
      <w:r>
        <w:rPr>
          <w:spacing w:val="-1"/>
          <w:sz w:val="24"/>
        </w:rPr>
        <w:t xml:space="preserve"> </w:t>
      </w:r>
      <w:r>
        <w:rPr>
          <w:sz w:val="24"/>
        </w:rPr>
        <w:t>through</w:t>
      </w:r>
      <w:r>
        <w:rPr>
          <w:spacing w:val="-1"/>
          <w:sz w:val="24"/>
        </w:rPr>
        <w:t xml:space="preserve"> </w:t>
      </w:r>
      <w:r>
        <w:rPr>
          <w:sz w:val="24"/>
        </w:rPr>
        <w:t>the</w:t>
      </w:r>
      <w:r>
        <w:rPr>
          <w:spacing w:val="-2"/>
          <w:sz w:val="24"/>
        </w:rPr>
        <w:t xml:space="preserve"> </w:t>
      </w:r>
      <w:r>
        <w:rPr>
          <w:sz w:val="24"/>
        </w:rPr>
        <w:t>various</w:t>
      </w:r>
      <w:r>
        <w:rPr>
          <w:spacing w:val="-5"/>
          <w:sz w:val="24"/>
        </w:rPr>
        <w:t xml:space="preserve"> </w:t>
      </w:r>
      <w:r>
        <w:rPr>
          <w:sz w:val="24"/>
        </w:rPr>
        <w:t>iterative</w:t>
      </w:r>
      <w:r>
        <w:rPr>
          <w:spacing w:val="-2"/>
          <w:sz w:val="24"/>
        </w:rPr>
        <w:t xml:space="preserve"> </w:t>
      </w:r>
      <w:r>
        <w:rPr>
          <w:sz w:val="24"/>
        </w:rPr>
        <w:t>processes</w:t>
      </w:r>
      <w:r>
        <w:rPr>
          <w:spacing w:val="-5"/>
          <w:sz w:val="24"/>
        </w:rPr>
        <w:t xml:space="preserve"> </w:t>
      </w:r>
      <w:r>
        <w:rPr>
          <w:sz w:val="24"/>
        </w:rPr>
        <w:t>involved</w:t>
      </w:r>
      <w:r>
        <w:rPr>
          <w:spacing w:val="-5"/>
          <w:sz w:val="24"/>
        </w:rPr>
        <w:t xml:space="preserve"> </w:t>
      </w:r>
      <w:r>
        <w:rPr>
          <w:sz w:val="24"/>
        </w:rPr>
        <w:t>in</w:t>
      </w:r>
      <w:r>
        <w:rPr>
          <w:spacing w:val="-5"/>
          <w:sz w:val="24"/>
        </w:rPr>
        <w:t xml:space="preserve"> </w:t>
      </w:r>
      <w:r>
        <w:rPr>
          <w:sz w:val="24"/>
        </w:rPr>
        <w:t>creative</w:t>
      </w:r>
      <w:r>
        <w:rPr>
          <w:spacing w:val="-6"/>
          <w:sz w:val="24"/>
        </w:rPr>
        <w:t xml:space="preserve"> </w:t>
      </w:r>
      <w:r>
        <w:rPr>
          <w:sz w:val="24"/>
        </w:rPr>
        <w:t>writing such as prewriting, composing the draft</w:t>
      </w:r>
      <w:proofErr w:type="gramStart"/>
      <w:r>
        <w:rPr>
          <w:sz w:val="24"/>
        </w:rPr>
        <w:t>, revising</w:t>
      </w:r>
      <w:proofErr w:type="gramEnd"/>
      <w:r>
        <w:rPr>
          <w:sz w:val="24"/>
        </w:rPr>
        <w:t>.</w:t>
      </w:r>
    </w:p>
    <w:p w14:paraId="03091998" w14:textId="77777777" w:rsidR="00186B0D" w:rsidRDefault="00000000">
      <w:pPr>
        <w:pStyle w:val="ListParagraph"/>
        <w:numPr>
          <w:ilvl w:val="0"/>
          <w:numId w:val="30"/>
        </w:numPr>
        <w:tabs>
          <w:tab w:val="left" w:pos="480"/>
        </w:tabs>
        <w:ind w:right="751"/>
        <w:rPr>
          <w:sz w:val="24"/>
        </w:rPr>
      </w:pPr>
      <w:r>
        <w:rPr>
          <w:sz w:val="24"/>
        </w:rPr>
        <w:t>Provides</w:t>
      </w:r>
      <w:r>
        <w:rPr>
          <w:spacing w:val="-4"/>
          <w:sz w:val="24"/>
        </w:rPr>
        <w:t xml:space="preserve"> </w:t>
      </w:r>
      <w:r>
        <w:rPr>
          <w:sz w:val="24"/>
        </w:rPr>
        <w:t>opportunities for</w:t>
      </w:r>
      <w:r>
        <w:rPr>
          <w:spacing w:val="-6"/>
          <w:sz w:val="24"/>
        </w:rPr>
        <w:t xml:space="preserve"> </w:t>
      </w:r>
      <w:r>
        <w:rPr>
          <w:sz w:val="24"/>
        </w:rPr>
        <w:t>group</w:t>
      </w:r>
      <w:r>
        <w:rPr>
          <w:spacing w:val="-4"/>
          <w:sz w:val="24"/>
        </w:rPr>
        <w:t xml:space="preserve"> </w:t>
      </w:r>
      <w:r>
        <w:rPr>
          <w:sz w:val="24"/>
        </w:rPr>
        <w:t>brainstorming</w:t>
      </w:r>
      <w:r>
        <w:rPr>
          <w:spacing w:val="-3"/>
          <w:sz w:val="24"/>
        </w:rPr>
        <w:t xml:space="preserve"> </w:t>
      </w:r>
      <w:r>
        <w:rPr>
          <w:sz w:val="24"/>
        </w:rPr>
        <w:t>and</w:t>
      </w:r>
      <w:r>
        <w:rPr>
          <w:spacing w:val="-4"/>
          <w:sz w:val="24"/>
        </w:rPr>
        <w:t xml:space="preserve"> </w:t>
      </w:r>
      <w:r>
        <w:rPr>
          <w:sz w:val="24"/>
        </w:rPr>
        <w:t>peer</w:t>
      </w:r>
      <w:r>
        <w:rPr>
          <w:spacing w:val="-1"/>
          <w:sz w:val="24"/>
        </w:rPr>
        <w:t xml:space="preserve"> </w:t>
      </w:r>
      <w:r>
        <w:rPr>
          <w:sz w:val="24"/>
        </w:rPr>
        <w:t>editing</w:t>
      </w:r>
      <w:r>
        <w:rPr>
          <w:spacing w:val="-7"/>
          <w:sz w:val="24"/>
        </w:rPr>
        <w:t xml:space="preserve"> </w:t>
      </w:r>
      <w:r>
        <w:rPr>
          <w:sz w:val="24"/>
        </w:rPr>
        <w:t>in</w:t>
      </w:r>
      <w:r>
        <w:rPr>
          <w:spacing w:val="-4"/>
          <w:sz w:val="24"/>
        </w:rPr>
        <w:t xml:space="preserve"> </w:t>
      </w:r>
      <w:r>
        <w:rPr>
          <w:sz w:val="24"/>
        </w:rPr>
        <w:t>the</w:t>
      </w:r>
      <w:r>
        <w:rPr>
          <w:spacing w:val="-5"/>
          <w:sz w:val="24"/>
        </w:rPr>
        <w:t xml:space="preserve"> </w:t>
      </w:r>
      <w:r>
        <w:rPr>
          <w:sz w:val="24"/>
        </w:rPr>
        <w:t xml:space="preserve">writing </w:t>
      </w:r>
      <w:r>
        <w:rPr>
          <w:spacing w:val="-2"/>
          <w:sz w:val="24"/>
        </w:rPr>
        <w:t>process.</w:t>
      </w:r>
    </w:p>
    <w:p w14:paraId="03091999" w14:textId="77777777" w:rsidR="00186B0D" w:rsidRDefault="00000000">
      <w:pPr>
        <w:pStyle w:val="ListParagraph"/>
        <w:numPr>
          <w:ilvl w:val="0"/>
          <w:numId w:val="30"/>
        </w:numPr>
        <w:tabs>
          <w:tab w:val="left" w:pos="480"/>
        </w:tabs>
        <w:ind w:right="328"/>
        <w:rPr>
          <w:sz w:val="24"/>
        </w:rPr>
      </w:pPr>
      <w:r>
        <w:rPr>
          <w:sz w:val="24"/>
        </w:rPr>
        <w:t>Provides</w:t>
      </w:r>
      <w:r>
        <w:rPr>
          <w:spacing w:val="-1"/>
          <w:sz w:val="24"/>
        </w:rPr>
        <w:t xml:space="preserve"> </w:t>
      </w:r>
      <w:r>
        <w:rPr>
          <w:sz w:val="24"/>
        </w:rPr>
        <w:t>feedback</w:t>
      </w:r>
      <w:r>
        <w:rPr>
          <w:spacing w:val="-7"/>
          <w:sz w:val="24"/>
        </w:rPr>
        <w:t xml:space="preserve"> </w:t>
      </w:r>
      <w:r>
        <w:rPr>
          <w:sz w:val="24"/>
        </w:rPr>
        <w:t>on</w:t>
      </w:r>
      <w:r>
        <w:rPr>
          <w:spacing w:val="-5"/>
          <w:sz w:val="24"/>
        </w:rPr>
        <w:t xml:space="preserve"> </w:t>
      </w:r>
      <w:r>
        <w:rPr>
          <w:sz w:val="24"/>
        </w:rPr>
        <w:t>both</w:t>
      </w:r>
      <w:r>
        <w:rPr>
          <w:spacing w:val="-1"/>
          <w:sz w:val="24"/>
        </w:rPr>
        <w:t xml:space="preserve"> </w:t>
      </w:r>
      <w:r>
        <w:rPr>
          <w:sz w:val="24"/>
        </w:rPr>
        <w:t>linguistic</w:t>
      </w:r>
      <w:r>
        <w:rPr>
          <w:spacing w:val="-4"/>
          <w:sz w:val="24"/>
        </w:rPr>
        <w:t xml:space="preserve"> </w:t>
      </w:r>
      <w:r>
        <w:rPr>
          <w:sz w:val="24"/>
        </w:rPr>
        <w:t>accuracy</w:t>
      </w:r>
      <w:r>
        <w:rPr>
          <w:spacing w:val="-3"/>
          <w:sz w:val="24"/>
        </w:rPr>
        <w:t xml:space="preserve"> </w:t>
      </w:r>
      <w:r>
        <w:rPr>
          <w:sz w:val="24"/>
        </w:rPr>
        <w:t>and</w:t>
      </w:r>
      <w:r>
        <w:rPr>
          <w:spacing w:val="-5"/>
          <w:sz w:val="24"/>
        </w:rPr>
        <w:t xml:space="preserve"> </w:t>
      </w:r>
      <w:r>
        <w:rPr>
          <w:sz w:val="24"/>
        </w:rPr>
        <w:t>the</w:t>
      </w:r>
      <w:r>
        <w:rPr>
          <w:spacing w:val="-6"/>
          <w:sz w:val="24"/>
        </w:rPr>
        <w:t xml:space="preserve"> </w:t>
      </w:r>
      <w:r>
        <w:rPr>
          <w:sz w:val="24"/>
        </w:rPr>
        <w:t>content/ideas</w:t>
      </w:r>
      <w:r>
        <w:rPr>
          <w:spacing w:val="-5"/>
          <w:sz w:val="24"/>
        </w:rPr>
        <w:t xml:space="preserve"> </w:t>
      </w:r>
      <w:r>
        <w:rPr>
          <w:sz w:val="24"/>
        </w:rPr>
        <w:t>of</w:t>
      </w:r>
      <w:r>
        <w:rPr>
          <w:spacing w:val="-4"/>
          <w:sz w:val="24"/>
        </w:rPr>
        <w:t xml:space="preserve"> </w:t>
      </w:r>
      <w:r>
        <w:rPr>
          <w:sz w:val="24"/>
        </w:rPr>
        <w:t>the</w:t>
      </w:r>
      <w:r>
        <w:rPr>
          <w:spacing w:val="-2"/>
          <w:sz w:val="24"/>
        </w:rPr>
        <w:t xml:space="preserve"> </w:t>
      </w:r>
      <w:r>
        <w:rPr>
          <w:sz w:val="24"/>
        </w:rPr>
        <w:t xml:space="preserve">written </w:t>
      </w:r>
      <w:r>
        <w:rPr>
          <w:spacing w:val="-2"/>
          <w:sz w:val="24"/>
        </w:rPr>
        <w:t>product.</w:t>
      </w:r>
    </w:p>
    <w:p w14:paraId="0309199A" w14:textId="77777777" w:rsidR="00186B0D" w:rsidRDefault="00000000">
      <w:pPr>
        <w:pStyle w:val="ListParagraph"/>
        <w:numPr>
          <w:ilvl w:val="0"/>
          <w:numId w:val="30"/>
        </w:numPr>
        <w:tabs>
          <w:tab w:val="left" w:pos="478"/>
        </w:tabs>
        <w:spacing w:line="293" w:lineRule="exact"/>
        <w:ind w:left="478" w:hanging="359"/>
        <w:rPr>
          <w:sz w:val="24"/>
        </w:rPr>
      </w:pPr>
      <w:r>
        <w:rPr>
          <w:sz w:val="24"/>
        </w:rPr>
        <w:t>Uses</w:t>
      </w:r>
      <w:r>
        <w:rPr>
          <w:spacing w:val="-1"/>
          <w:sz w:val="24"/>
        </w:rPr>
        <w:t xml:space="preserve"> </w:t>
      </w:r>
      <w:r>
        <w:rPr>
          <w:sz w:val="24"/>
        </w:rPr>
        <w:t>a</w:t>
      </w:r>
      <w:r>
        <w:rPr>
          <w:spacing w:val="-4"/>
          <w:sz w:val="24"/>
        </w:rPr>
        <w:t xml:space="preserve"> </w:t>
      </w:r>
      <w:r>
        <w:rPr>
          <w:sz w:val="24"/>
        </w:rPr>
        <w:t>variety</w:t>
      </w:r>
      <w:r>
        <w:rPr>
          <w:spacing w:val="-4"/>
          <w:sz w:val="24"/>
        </w:rPr>
        <w:t xml:space="preserve"> </w:t>
      </w:r>
      <w:r>
        <w:rPr>
          <w:sz w:val="24"/>
        </w:rPr>
        <w:t>of</w:t>
      </w:r>
      <w:r>
        <w:rPr>
          <w:spacing w:val="-2"/>
          <w:sz w:val="24"/>
        </w:rPr>
        <w:t xml:space="preserve"> </w:t>
      </w:r>
      <w:r>
        <w:rPr>
          <w:sz w:val="24"/>
        </w:rPr>
        <w:t>correction</w:t>
      </w:r>
      <w:r>
        <w:rPr>
          <w:spacing w:val="-3"/>
          <w:sz w:val="24"/>
        </w:rPr>
        <w:t xml:space="preserve"> </w:t>
      </w:r>
      <w:r>
        <w:rPr>
          <w:sz w:val="24"/>
        </w:rPr>
        <w:t>strategies</w:t>
      </w:r>
      <w:r>
        <w:rPr>
          <w:spacing w:val="-2"/>
          <w:sz w:val="24"/>
        </w:rPr>
        <w:t xml:space="preserve"> </w:t>
      </w:r>
      <w:r>
        <w:rPr>
          <w:sz w:val="24"/>
        </w:rPr>
        <w:t>as</w:t>
      </w:r>
      <w:r>
        <w:rPr>
          <w:spacing w:val="-7"/>
          <w:sz w:val="24"/>
        </w:rPr>
        <w:t xml:space="preserve"> </w:t>
      </w:r>
      <w:r>
        <w:rPr>
          <w:sz w:val="24"/>
        </w:rPr>
        <w:t>appropriate to</w:t>
      </w:r>
      <w:r>
        <w:rPr>
          <w:spacing w:val="-2"/>
          <w:sz w:val="24"/>
        </w:rPr>
        <w:t xml:space="preserve"> </w:t>
      </w:r>
      <w:r>
        <w:rPr>
          <w:sz w:val="24"/>
        </w:rPr>
        <w:t>the</w:t>
      </w:r>
      <w:r>
        <w:rPr>
          <w:spacing w:val="-4"/>
          <w:sz w:val="24"/>
        </w:rPr>
        <w:t xml:space="preserve"> </w:t>
      </w:r>
      <w:r>
        <w:rPr>
          <w:sz w:val="24"/>
        </w:rPr>
        <w:t>writing</w:t>
      </w:r>
      <w:r>
        <w:rPr>
          <w:spacing w:val="-1"/>
          <w:sz w:val="24"/>
        </w:rPr>
        <w:t xml:space="preserve"> </w:t>
      </w:r>
      <w:r>
        <w:rPr>
          <w:spacing w:val="-2"/>
          <w:sz w:val="24"/>
        </w:rPr>
        <w:t>task.</w:t>
      </w:r>
    </w:p>
    <w:p w14:paraId="0309199B" w14:textId="77777777" w:rsidR="00186B0D" w:rsidRDefault="00000000">
      <w:pPr>
        <w:pStyle w:val="ListParagraph"/>
        <w:numPr>
          <w:ilvl w:val="0"/>
          <w:numId w:val="30"/>
        </w:numPr>
        <w:tabs>
          <w:tab w:val="left" w:pos="479"/>
        </w:tabs>
        <w:ind w:left="479" w:right="306"/>
        <w:rPr>
          <w:sz w:val="24"/>
        </w:rPr>
      </w:pPr>
      <w:r>
        <w:rPr>
          <w:sz w:val="24"/>
        </w:rPr>
        <w:t>Holds</w:t>
      </w:r>
      <w:r>
        <w:rPr>
          <w:spacing w:val="-4"/>
          <w:sz w:val="24"/>
        </w:rPr>
        <w:t xml:space="preserve"> </w:t>
      </w:r>
      <w:r>
        <w:rPr>
          <w:sz w:val="24"/>
        </w:rPr>
        <w:t>students</w:t>
      </w:r>
      <w:r>
        <w:rPr>
          <w:spacing w:val="-4"/>
          <w:sz w:val="24"/>
        </w:rPr>
        <w:t xml:space="preserve"> </w:t>
      </w:r>
      <w:r>
        <w:rPr>
          <w:sz w:val="24"/>
        </w:rPr>
        <w:t>responsible</w:t>
      </w:r>
      <w:r>
        <w:rPr>
          <w:spacing w:val="-5"/>
          <w:sz w:val="24"/>
        </w:rPr>
        <w:t xml:space="preserve"> </w:t>
      </w:r>
      <w:r>
        <w:rPr>
          <w:sz w:val="24"/>
        </w:rPr>
        <w:t>for</w:t>
      </w:r>
      <w:r>
        <w:rPr>
          <w:spacing w:val="-1"/>
          <w:sz w:val="24"/>
        </w:rPr>
        <w:t xml:space="preserve"> </w:t>
      </w:r>
      <w:r>
        <w:rPr>
          <w:sz w:val="24"/>
        </w:rPr>
        <w:t>their</w:t>
      </w:r>
      <w:r>
        <w:rPr>
          <w:spacing w:val="-6"/>
          <w:sz w:val="24"/>
        </w:rPr>
        <w:t xml:space="preserve"> </w:t>
      </w:r>
      <w:r>
        <w:rPr>
          <w:sz w:val="24"/>
        </w:rPr>
        <w:t>written errors</w:t>
      </w:r>
      <w:r>
        <w:rPr>
          <w:spacing w:val="-4"/>
          <w:sz w:val="24"/>
        </w:rPr>
        <w:t xml:space="preserve"> </w:t>
      </w:r>
      <w:r>
        <w:rPr>
          <w:sz w:val="24"/>
        </w:rPr>
        <w:t>by</w:t>
      </w:r>
      <w:r>
        <w:rPr>
          <w:spacing w:val="-6"/>
          <w:sz w:val="24"/>
        </w:rPr>
        <w:t xml:space="preserve"> </w:t>
      </w:r>
      <w:r>
        <w:rPr>
          <w:sz w:val="24"/>
        </w:rPr>
        <w:t>helping</w:t>
      </w:r>
      <w:r>
        <w:rPr>
          <w:spacing w:val="-3"/>
          <w:sz w:val="24"/>
        </w:rPr>
        <w:t xml:space="preserve"> </w:t>
      </w:r>
      <w:r>
        <w:rPr>
          <w:sz w:val="24"/>
        </w:rPr>
        <w:t>them</w:t>
      </w:r>
      <w:r>
        <w:rPr>
          <w:spacing w:val="-6"/>
          <w:sz w:val="24"/>
        </w:rPr>
        <w:t xml:space="preserve"> </w:t>
      </w:r>
      <w:r>
        <w:rPr>
          <w:sz w:val="24"/>
        </w:rPr>
        <w:t>to correct</w:t>
      </w:r>
      <w:r>
        <w:rPr>
          <w:spacing w:val="-2"/>
          <w:sz w:val="24"/>
        </w:rPr>
        <w:t xml:space="preserve"> </w:t>
      </w:r>
      <w:r>
        <w:rPr>
          <w:sz w:val="24"/>
        </w:rPr>
        <w:t>their own errors and make revisions.</w:t>
      </w:r>
    </w:p>
    <w:p w14:paraId="0309199C" w14:textId="77777777" w:rsidR="00186B0D" w:rsidRDefault="00186B0D">
      <w:pPr>
        <w:pStyle w:val="BodyText"/>
        <w:spacing w:before="282"/>
      </w:pPr>
    </w:p>
    <w:p w14:paraId="0309199D" w14:textId="77777777" w:rsidR="00186B0D" w:rsidRDefault="00000000">
      <w:pPr>
        <w:pStyle w:val="Heading5"/>
        <w:numPr>
          <w:ilvl w:val="1"/>
          <w:numId w:val="53"/>
        </w:numPr>
        <w:tabs>
          <w:tab w:val="left" w:pos="477"/>
          <w:tab w:val="left" w:pos="479"/>
        </w:tabs>
        <w:ind w:left="479" w:right="357" w:hanging="360"/>
      </w:pPr>
      <w:r>
        <w:t>Integrates culture into instruction by engaging students in exploring the relationships</w:t>
      </w:r>
      <w:r>
        <w:rPr>
          <w:spacing w:val="-5"/>
        </w:rPr>
        <w:t xml:space="preserve"> </w:t>
      </w:r>
      <w:r>
        <w:t>between</w:t>
      </w:r>
      <w:r>
        <w:rPr>
          <w:spacing w:val="-6"/>
        </w:rPr>
        <w:t xml:space="preserve"> </w:t>
      </w:r>
      <w:r>
        <w:t>and</w:t>
      </w:r>
      <w:r>
        <w:rPr>
          <w:spacing w:val="-6"/>
        </w:rPr>
        <w:t xml:space="preserve"> </w:t>
      </w:r>
      <w:r>
        <w:t>among</w:t>
      </w:r>
      <w:r>
        <w:rPr>
          <w:spacing w:val="-7"/>
        </w:rPr>
        <w:t xml:space="preserve"> </w:t>
      </w:r>
      <w:r>
        <w:t>cultural</w:t>
      </w:r>
      <w:r>
        <w:rPr>
          <w:spacing w:val="-4"/>
        </w:rPr>
        <w:t xml:space="preserve"> </w:t>
      </w:r>
      <w:r>
        <w:t>products,</w:t>
      </w:r>
      <w:r>
        <w:rPr>
          <w:spacing w:val="-3"/>
        </w:rPr>
        <w:t xml:space="preserve"> </w:t>
      </w:r>
      <w:r>
        <w:t>practices,</w:t>
      </w:r>
      <w:r>
        <w:rPr>
          <w:spacing w:val="-3"/>
        </w:rPr>
        <w:t xml:space="preserve"> </w:t>
      </w:r>
      <w:r>
        <w:t>and</w:t>
      </w:r>
      <w:r>
        <w:rPr>
          <w:spacing w:val="-6"/>
        </w:rPr>
        <w:t xml:space="preserve"> </w:t>
      </w:r>
      <w:r>
        <w:t>perspectives.</w:t>
      </w:r>
    </w:p>
    <w:p w14:paraId="0309199E" w14:textId="77777777" w:rsidR="00186B0D" w:rsidRDefault="00186B0D">
      <w:pPr>
        <w:pStyle w:val="BodyText"/>
        <w:rPr>
          <w:b/>
        </w:rPr>
      </w:pPr>
    </w:p>
    <w:p w14:paraId="0309199F" w14:textId="77777777" w:rsidR="00186B0D" w:rsidRDefault="00000000">
      <w:pPr>
        <w:pStyle w:val="ListParagraph"/>
        <w:numPr>
          <w:ilvl w:val="2"/>
          <w:numId w:val="53"/>
        </w:numPr>
        <w:tabs>
          <w:tab w:val="left" w:pos="479"/>
        </w:tabs>
        <w:spacing w:line="305" w:lineRule="exact"/>
        <w:ind w:left="479"/>
        <w:rPr>
          <w:sz w:val="24"/>
        </w:rPr>
      </w:pPr>
      <w:r>
        <w:rPr>
          <w:sz w:val="24"/>
        </w:rPr>
        <w:t>Recognizes</w:t>
      </w:r>
      <w:r>
        <w:rPr>
          <w:spacing w:val="-1"/>
          <w:sz w:val="24"/>
        </w:rPr>
        <w:t xml:space="preserve"> </w:t>
      </w:r>
      <w:r>
        <w:rPr>
          <w:sz w:val="24"/>
        </w:rPr>
        <w:t>the</w:t>
      </w:r>
      <w:r>
        <w:rPr>
          <w:spacing w:val="-5"/>
          <w:sz w:val="24"/>
        </w:rPr>
        <w:t xml:space="preserve"> </w:t>
      </w:r>
      <w:r>
        <w:rPr>
          <w:sz w:val="24"/>
        </w:rPr>
        <w:t>integral</w:t>
      </w:r>
      <w:r>
        <w:rPr>
          <w:spacing w:val="-5"/>
          <w:sz w:val="24"/>
        </w:rPr>
        <w:t xml:space="preserve"> </w:t>
      </w:r>
      <w:r>
        <w:rPr>
          <w:sz w:val="24"/>
        </w:rPr>
        <w:t>relationship</w:t>
      </w:r>
      <w:r>
        <w:rPr>
          <w:spacing w:val="-4"/>
          <w:sz w:val="24"/>
        </w:rPr>
        <w:t xml:space="preserve"> </w:t>
      </w:r>
      <w:r>
        <w:rPr>
          <w:sz w:val="24"/>
        </w:rPr>
        <w:t>between</w:t>
      </w:r>
      <w:r>
        <w:rPr>
          <w:spacing w:val="-1"/>
          <w:sz w:val="24"/>
        </w:rPr>
        <w:t xml:space="preserve"> </w:t>
      </w:r>
      <w:r>
        <w:rPr>
          <w:sz w:val="24"/>
        </w:rPr>
        <w:t>language</w:t>
      </w:r>
      <w:r>
        <w:rPr>
          <w:spacing w:val="-1"/>
          <w:sz w:val="24"/>
        </w:rPr>
        <w:t xml:space="preserve"> </w:t>
      </w:r>
      <w:r>
        <w:rPr>
          <w:sz w:val="24"/>
        </w:rPr>
        <w:t>and</w:t>
      </w:r>
      <w:r>
        <w:rPr>
          <w:spacing w:val="-4"/>
          <w:sz w:val="24"/>
        </w:rPr>
        <w:t xml:space="preserve"> </w:t>
      </w:r>
      <w:r>
        <w:rPr>
          <w:spacing w:val="-2"/>
          <w:sz w:val="24"/>
        </w:rPr>
        <w:t>culture.</w:t>
      </w:r>
    </w:p>
    <w:p w14:paraId="030919A0" w14:textId="77777777" w:rsidR="00186B0D" w:rsidRDefault="00000000">
      <w:pPr>
        <w:pStyle w:val="ListParagraph"/>
        <w:numPr>
          <w:ilvl w:val="2"/>
          <w:numId w:val="53"/>
        </w:numPr>
        <w:tabs>
          <w:tab w:val="left" w:pos="479"/>
        </w:tabs>
        <w:spacing w:line="242" w:lineRule="auto"/>
        <w:ind w:left="479" w:right="229"/>
        <w:rPr>
          <w:sz w:val="24"/>
        </w:rPr>
      </w:pPr>
      <w:r>
        <w:rPr>
          <w:sz w:val="24"/>
        </w:rPr>
        <w:t>Demonstrates</w:t>
      </w:r>
      <w:r>
        <w:rPr>
          <w:spacing w:val="-4"/>
          <w:sz w:val="24"/>
        </w:rPr>
        <w:t xml:space="preserve"> </w:t>
      </w:r>
      <w:r>
        <w:rPr>
          <w:sz w:val="24"/>
        </w:rPr>
        <w:t>a</w:t>
      </w:r>
      <w:r>
        <w:rPr>
          <w:spacing w:val="-5"/>
          <w:sz w:val="24"/>
        </w:rPr>
        <w:t xml:space="preserve"> </w:t>
      </w:r>
      <w:r>
        <w:rPr>
          <w:sz w:val="24"/>
        </w:rPr>
        <w:t>familiarity</w:t>
      </w:r>
      <w:r>
        <w:rPr>
          <w:spacing w:val="-2"/>
          <w:sz w:val="24"/>
        </w:rPr>
        <w:t xml:space="preserve"> </w:t>
      </w:r>
      <w:r>
        <w:rPr>
          <w:sz w:val="24"/>
        </w:rPr>
        <w:t>with</w:t>
      </w:r>
      <w:r>
        <w:rPr>
          <w:spacing w:val="-4"/>
          <w:sz w:val="24"/>
        </w:rPr>
        <w:t xml:space="preserve"> </w:t>
      </w:r>
      <w:r>
        <w:rPr>
          <w:sz w:val="24"/>
        </w:rPr>
        <w:t>one</w:t>
      </w:r>
      <w:r>
        <w:rPr>
          <w:spacing w:val="-5"/>
          <w:sz w:val="24"/>
        </w:rPr>
        <w:t xml:space="preserve"> </w:t>
      </w:r>
      <w:r>
        <w:rPr>
          <w:sz w:val="24"/>
        </w:rPr>
        <w:t>or</w:t>
      </w:r>
      <w:r>
        <w:rPr>
          <w:spacing w:val="-6"/>
          <w:sz w:val="24"/>
        </w:rPr>
        <w:t xml:space="preserve"> </w:t>
      </w:r>
      <w:r>
        <w:rPr>
          <w:sz w:val="24"/>
        </w:rPr>
        <w:t>more</w:t>
      </w:r>
      <w:r>
        <w:rPr>
          <w:spacing w:val="-2"/>
          <w:sz w:val="24"/>
        </w:rPr>
        <w:t xml:space="preserve"> </w:t>
      </w:r>
      <w:r>
        <w:rPr>
          <w:sz w:val="24"/>
        </w:rPr>
        <w:t>countries</w:t>
      </w:r>
      <w:r>
        <w:rPr>
          <w:spacing w:val="-1"/>
          <w:sz w:val="24"/>
        </w:rPr>
        <w:t xml:space="preserve"> </w:t>
      </w:r>
      <w:r>
        <w:rPr>
          <w:sz w:val="24"/>
        </w:rPr>
        <w:t>where</w:t>
      </w:r>
      <w:r>
        <w:rPr>
          <w:spacing w:val="-5"/>
          <w:sz w:val="24"/>
        </w:rPr>
        <w:t xml:space="preserve"> </w:t>
      </w:r>
      <w:r>
        <w:rPr>
          <w:sz w:val="24"/>
        </w:rPr>
        <w:t>the</w:t>
      </w:r>
      <w:r>
        <w:rPr>
          <w:spacing w:val="-5"/>
          <w:sz w:val="24"/>
        </w:rPr>
        <w:t xml:space="preserve"> </w:t>
      </w:r>
      <w:r>
        <w:rPr>
          <w:sz w:val="24"/>
        </w:rPr>
        <w:t>target</w:t>
      </w:r>
      <w:r>
        <w:rPr>
          <w:spacing w:val="-2"/>
          <w:sz w:val="24"/>
        </w:rPr>
        <w:t xml:space="preserve"> </w:t>
      </w:r>
      <w:r>
        <w:rPr>
          <w:sz w:val="24"/>
        </w:rPr>
        <w:t>language</w:t>
      </w:r>
      <w:r>
        <w:rPr>
          <w:spacing w:val="-2"/>
          <w:sz w:val="24"/>
        </w:rPr>
        <w:t xml:space="preserve"> </w:t>
      </w:r>
      <w:r>
        <w:rPr>
          <w:sz w:val="24"/>
        </w:rPr>
        <w:t xml:space="preserve">is </w:t>
      </w:r>
      <w:r>
        <w:rPr>
          <w:spacing w:val="-2"/>
          <w:sz w:val="24"/>
        </w:rPr>
        <w:t>spoken.</w:t>
      </w:r>
    </w:p>
    <w:p w14:paraId="030919A1" w14:textId="77777777" w:rsidR="00186B0D" w:rsidRDefault="00000000">
      <w:pPr>
        <w:pStyle w:val="ListParagraph"/>
        <w:numPr>
          <w:ilvl w:val="2"/>
          <w:numId w:val="53"/>
        </w:numPr>
        <w:tabs>
          <w:tab w:val="left" w:pos="479"/>
        </w:tabs>
        <w:ind w:left="479" w:right="852"/>
        <w:rPr>
          <w:sz w:val="24"/>
        </w:rPr>
      </w:pPr>
      <w:r>
        <w:rPr>
          <w:sz w:val="24"/>
        </w:rPr>
        <w:t>Understands</w:t>
      </w:r>
      <w:r>
        <w:rPr>
          <w:spacing w:val="-3"/>
          <w:sz w:val="24"/>
        </w:rPr>
        <w:t xml:space="preserve"> </w:t>
      </w:r>
      <w:r>
        <w:rPr>
          <w:sz w:val="24"/>
        </w:rPr>
        <w:t>the</w:t>
      </w:r>
      <w:r>
        <w:rPr>
          <w:spacing w:val="-4"/>
          <w:sz w:val="24"/>
        </w:rPr>
        <w:t xml:space="preserve"> </w:t>
      </w:r>
      <w:r>
        <w:rPr>
          <w:sz w:val="24"/>
        </w:rPr>
        <w:t>theoretical</w:t>
      </w:r>
      <w:r>
        <w:rPr>
          <w:spacing w:val="-4"/>
          <w:sz w:val="24"/>
        </w:rPr>
        <w:t xml:space="preserve"> </w:t>
      </w:r>
      <w:r>
        <w:rPr>
          <w:sz w:val="24"/>
        </w:rPr>
        <w:t>framework</w:t>
      </w:r>
      <w:r>
        <w:rPr>
          <w:spacing w:val="-5"/>
          <w:sz w:val="24"/>
        </w:rPr>
        <w:t xml:space="preserve"> </w:t>
      </w:r>
      <w:r>
        <w:rPr>
          <w:sz w:val="24"/>
        </w:rPr>
        <w:t>for</w:t>
      </w:r>
      <w:r>
        <w:rPr>
          <w:spacing w:val="-4"/>
          <w:sz w:val="24"/>
        </w:rPr>
        <w:t xml:space="preserve"> </w:t>
      </w:r>
      <w:r>
        <w:rPr>
          <w:sz w:val="24"/>
        </w:rPr>
        <w:t>analyzing</w:t>
      </w:r>
      <w:r>
        <w:rPr>
          <w:spacing w:val="-5"/>
          <w:sz w:val="24"/>
        </w:rPr>
        <w:t xml:space="preserve"> </w:t>
      </w:r>
      <w:r>
        <w:rPr>
          <w:sz w:val="24"/>
        </w:rPr>
        <w:t>and</w:t>
      </w:r>
      <w:r>
        <w:rPr>
          <w:spacing w:val="-6"/>
          <w:sz w:val="24"/>
        </w:rPr>
        <w:t xml:space="preserve"> </w:t>
      </w:r>
      <w:r>
        <w:rPr>
          <w:sz w:val="24"/>
        </w:rPr>
        <w:t>comparing</w:t>
      </w:r>
      <w:r>
        <w:rPr>
          <w:spacing w:val="-9"/>
          <w:sz w:val="24"/>
        </w:rPr>
        <w:t xml:space="preserve"> </w:t>
      </w:r>
      <w:r>
        <w:rPr>
          <w:sz w:val="24"/>
        </w:rPr>
        <w:t>cultures (products, practices, perspectives).</w:t>
      </w:r>
    </w:p>
    <w:p w14:paraId="030919A2" w14:textId="77777777" w:rsidR="00186B0D" w:rsidRDefault="00000000">
      <w:pPr>
        <w:pStyle w:val="ListParagraph"/>
        <w:numPr>
          <w:ilvl w:val="0"/>
          <w:numId w:val="29"/>
        </w:numPr>
        <w:tabs>
          <w:tab w:val="left" w:pos="479"/>
        </w:tabs>
        <w:spacing w:before="289"/>
        <w:ind w:left="479" w:right="634"/>
        <w:rPr>
          <w:sz w:val="24"/>
        </w:rPr>
      </w:pPr>
      <w:r>
        <w:rPr>
          <w:sz w:val="24"/>
        </w:rPr>
        <w:t>Is willing</w:t>
      </w:r>
      <w:r>
        <w:rPr>
          <w:spacing w:val="-7"/>
          <w:sz w:val="24"/>
        </w:rPr>
        <w:t xml:space="preserve"> </w:t>
      </w:r>
      <w:r>
        <w:rPr>
          <w:sz w:val="24"/>
        </w:rPr>
        <w:t>to investigate</w:t>
      </w:r>
      <w:r>
        <w:rPr>
          <w:spacing w:val="-1"/>
          <w:sz w:val="24"/>
        </w:rPr>
        <w:t xml:space="preserve"> </w:t>
      </w:r>
      <w:r>
        <w:rPr>
          <w:sz w:val="24"/>
        </w:rPr>
        <w:t>the</w:t>
      </w:r>
      <w:r>
        <w:rPr>
          <w:spacing w:val="-5"/>
          <w:sz w:val="24"/>
        </w:rPr>
        <w:t xml:space="preserve"> </w:t>
      </w:r>
      <w:r>
        <w:rPr>
          <w:sz w:val="24"/>
        </w:rPr>
        <w:t>dynamic</w:t>
      </w:r>
      <w:r>
        <w:rPr>
          <w:spacing w:val="-7"/>
          <w:sz w:val="24"/>
        </w:rPr>
        <w:t xml:space="preserve"> </w:t>
      </w:r>
      <w:r>
        <w:rPr>
          <w:sz w:val="24"/>
        </w:rPr>
        <w:t>dimensions of</w:t>
      </w:r>
      <w:r>
        <w:rPr>
          <w:spacing w:val="-7"/>
          <w:sz w:val="24"/>
        </w:rPr>
        <w:t xml:space="preserve"> </w:t>
      </w:r>
      <w:r>
        <w:rPr>
          <w:sz w:val="24"/>
        </w:rPr>
        <w:t>culture</w:t>
      </w:r>
      <w:r>
        <w:rPr>
          <w:spacing w:val="-5"/>
          <w:sz w:val="24"/>
        </w:rPr>
        <w:t xml:space="preserve"> </w:t>
      </w:r>
      <w:r>
        <w:rPr>
          <w:sz w:val="24"/>
        </w:rPr>
        <w:t>in terms</w:t>
      </w:r>
      <w:r>
        <w:rPr>
          <w:spacing w:val="-4"/>
          <w:sz w:val="24"/>
        </w:rPr>
        <w:t xml:space="preserve"> </w:t>
      </w:r>
      <w:r>
        <w:rPr>
          <w:sz w:val="24"/>
        </w:rPr>
        <w:t>of</w:t>
      </w:r>
      <w:r>
        <w:rPr>
          <w:spacing w:val="-3"/>
          <w:sz w:val="24"/>
        </w:rPr>
        <w:t xml:space="preserve"> </w:t>
      </w:r>
      <w:r>
        <w:rPr>
          <w:sz w:val="24"/>
        </w:rPr>
        <w:t>products, practices, and perspectives.</w:t>
      </w:r>
    </w:p>
    <w:p w14:paraId="030919A3" w14:textId="77777777" w:rsidR="00186B0D" w:rsidRDefault="00000000">
      <w:pPr>
        <w:pStyle w:val="ListParagraph"/>
        <w:numPr>
          <w:ilvl w:val="0"/>
          <w:numId w:val="29"/>
        </w:numPr>
        <w:tabs>
          <w:tab w:val="left" w:pos="478"/>
        </w:tabs>
        <w:spacing w:line="291" w:lineRule="exact"/>
        <w:ind w:left="478" w:hanging="359"/>
        <w:rPr>
          <w:sz w:val="24"/>
        </w:rPr>
      </w:pPr>
      <w:r>
        <w:rPr>
          <w:sz w:val="24"/>
        </w:rPr>
        <w:t>Recognizes</w:t>
      </w:r>
      <w:r>
        <w:rPr>
          <w:spacing w:val="-2"/>
          <w:sz w:val="24"/>
        </w:rPr>
        <w:t xml:space="preserve"> </w:t>
      </w:r>
      <w:r>
        <w:rPr>
          <w:sz w:val="24"/>
        </w:rPr>
        <w:t>cultural</w:t>
      </w:r>
      <w:r>
        <w:rPr>
          <w:spacing w:val="-5"/>
          <w:sz w:val="24"/>
        </w:rPr>
        <w:t xml:space="preserve"> </w:t>
      </w:r>
      <w:r>
        <w:rPr>
          <w:sz w:val="24"/>
        </w:rPr>
        <w:t>stereotypes</w:t>
      </w:r>
      <w:r>
        <w:rPr>
          <w:spacing w:val="-3"/>
          <w:sz w:val="24"/>
        </w:rPr>
        <w:t xml:space="preserve"> </w:t>
      </w:r>
      <w:r>
        <w:rPr>
          <w:sz w:val="24"/>
        </w:rPr>
        <w:t>and their</w:t>
      </w:r>
      <w:r>
        <w:rPr>
          <w:spacing w:val="-8"/>
          <w:sz w:val="24"/>
        </w:rPr>
        <w:t xml:space="preserve"> </w:t>
      </w:r>
      <w:r>
        <w:rPr>
          <w:sz w:val="24"/>
        </w:rPr>
        <w:t>effect</w:t>
      </w:r>
      <w:r>
        <w:rPr>
          <w:spacing w:val="-1"/>
          <w:sz w:val="24"/>
        </w:rPr>
        <w:t xml:space="preserve"> </w:t>
      </w:r>
      <w:r>
        <w:rPr>
          <w:sz w:val="24"/>
        </w:rPr>
        <w:t>on student</w:t>
      </w:r>
      <w:r>
        <w:rPr>
          <w:spacing w:val="-6"/>
          <w:sz w:val="24"/>
        </w:rPr>
        <w:t xml:space="preserve"> </w:t>
      </w:r>
      <w:r>
        <w:rPr>
          <w:sz w:val="24"/>
        </w:rPr>
        <w:t>perspectives</w:t>
      </w:r>
      <w:r>
        <w:rPr>
          <w:spacing w:val="-3"/>
          <w:sz w:val="24"/>
        </w:rPr>
        <w:t xml:space="preserve"> </w:t>
      </w:r>
      <w:r>
        <w:rPr>
          <w:sz w:val="24"/>
        </w:rPr>
        <w:t>of</w:t>
      </w:r>
      <w:r>
        <w:rPr>
          <w:spacing w:val="-2"/>
          <w:sz w:val="24"/>
        </w:rPr>
        <w:t xml:space="preserve"> culture.</w:t>
      </w:r>
    </w:p>
    <w:p w14:paraId="030919A4" w14:textId="77777777" w:rsidR="00186B0D" w:rsidRDefault="00186B0D">
      <w:pPr>
        <w:pStyle w:val="BodyText"/>
        <w:spacing w:before="2"/>
      </w:pPr>
    </w:p>
    <w:p w14:paraId="030919A5" w14:textId="77777777" w:rsidR="00186B0D" w:rsidRDefault="00000000">
      <w:pPr>
        <w:pStyle w:val="ListParagraph"/>
        <w:numPr>
          <w:ilvl w:val="0"/>
          <w:numId w:val="28"/>
        </w:numPr>
        <w:tabs>
          <w:tab w:val="left" w:pos="478"/>
        </w:tabs>
        <w:spacing w:line="293" w:lineRule="exact"/>
        <w:ind w:left="478" w:hanging="359"/>
        <w:rPr>
          <w:sz w:val="24"/>
        </w:rPr>
      </w:pPr>
      <w:r>
        <w:rPr>
          <w:sz w:val="24"/>
        </w:rPr>
        <w:t>Embeds</w:t>
      </w:r>
      <w:r>
        <w:rPr>
          <w:spacing w:val="-6"/>
          <w:sz w:val="24"/>
        </w:rPr>
        <w:t xml:space="preserve"> </w:t>
      </w:r>
      <w:r>
        <w:rPr>
          <w:sz w:val="24"/>
        </w:rPr>
        <w:t>culture</w:t>
      </w:r>
      <w:r>
        <w:rPr>
          <w:spacing w:val="-1"/>
          <w:sz w:val="24"/>
        </w:rPr>
        <w:t xml:space="preserve"> </w:t>
      </w:r>
      <w:r>
        <w:rPr>
          <w:sz w:val="24"/>
        </w:rPr>
        <w:t>into</w:t>
      </w:r>
      <w:r>
        <w:rPr>
          <w:spacing w:val="-4"/>
          <w:sz w:val="24"/>
        </w:rPr>
        <w:t xml:space="preserve"> </w:t>
      </w:r>
      <w:r>
        <w:rPr>
          <w:sz w:val="24"/>
        </w:rPr>
        <w:t>planning,</w:t>
      </w:r>
      <w:r>
        <w:rPr>
          <w:spacing w:val="-6"/>
          <w:sz w:val="24"/>
        </w:rPr>
        <w:t xml:space="preserve"> </w:t>
      </w:r>
      <w:r>
        <w:rPr>
          <w:sz w:val="24"/>
        </w:rPr>
        <w:t>instruction,</w:t>
      </w:r>
      <w:r>
        <w:rPr>
          <w:spacing w:val="-5"/>
          <w:sz w:val="24"/>
        </w:rPr>
        <w:t xml:space="preserve"> </w:t>
      </w:r>
      <w:r>
        <w:rPr>
          <w:sz w:val="24"/>
        </w:rPr>
        <w:t xml:space="preserve">and </w:t>
      </w:r>
      <w:r>
        <w:rPr>
          <w:spacing w:val="-2"/>
          <w:sz w:val="24"/>
        </w:rPr>
        <w:t>assessment.</w:t>
      </w:r>
    </w:p>
    <w:p w14:paraId="030919A6" w14:textId="77777777" w:rsidR="00186B0D" w:rsidRDefault="00000000">
      <w:pPr>
        <w:pStyle w:val="ListParagraph"/>
        <w:numPr>
          <w:ilvl w:val="0"/>
          <w:numId w:val="28"/>
        </w:numPr>
        <w:tabs>
          <w:tab w:val="left" w:pos="478"/>
        </w:tabs>
        <w:spacing w:line="292" w:lineRule="exact"/>
        <w:ind w:left="478" w:hanging="359"/>
        <w:rPr>
          <w:sz w:val="24"/>
        </w:rPr>
      </w:pPr>
      <w:r>
        <w:rPr>
          <w:sz w:val="24"/>
        </w:rPr>
        <w:t>Uses</w:t>
      </w:r>
      <w:r>
        <w:rPr>
          <w:spacing w:val="-1"/>
          <w:sz w:val="24"/>
        </w:rPr>
        <w:t xml:space="preserve"> </w:t>
      </w:r>
      <w:r>
        <w:rPr>
          <w:sz w:val="24"/>
        </w:rPr>
        <w:t>the 3-P</w:t>
      </w:r>
      <w:r>
        <w:rPr>
          <w:spacing w:val="-2"/>
          <w:sz w:val="24"/>
        </w:rPr>
        <w:t xml:space="preserve"> </w:t>
      </w:r>
      <w:r>
        <w:rPr>
          <w:sz w:val="24"/>
        </w:rPr>
        <w:t>framework</w:t>
      </w:r>
      <w:r>
        <w:rPr>
          <w:spacing w:val="-3"/>
          <w:sz w:val="24"/>
        </w:rPr>
        <w:t xml:space="preserve"> </w:t>
      </w:r>
      <w:r>
        <w:rPr>
          <w:sz w:val="24"/>
        </w:rPr>
        <w:t>for</w:t>
      </w:r>
      <w:r>
        <w:rPr>
          <w:spacing w:val="-5"/>
          <w:sz w:val="24"/>
        </w:rPr>
        <w:t xml:space="preserve"> </w:t>
      </w:r>
      <w:r>
        <w:rPr>
          <w:sz w:val="24"/>
        </w:rPr>
        <w:t>helping</w:t>
      </w:r>
      <w:r>
        <w:rPr>
          <w:spacing w:val="-7"/>
          <w:sz w:val="24"/>
        </w:rPr>
        <w:t xml:space="preserve"> </w:t>
      </w:r>
      <w:r>
        <w:rPr>
          <w:sz w:val="24"/>
        </w:rPr>
        <w:t>students to analyze</w:t>
      </w:r>
      <w:r>
        <w:rPr>
          <w:spacing w:val="-1"/>
          <w:sz w:val="24"/>
        </w:rPr>
        <w:t xml:space="preserve"> </w:t>
      </w:r>
      <w:r>
        <w:rPr>
          <w:sz w:val="24"/>
        </w:rPr>
        <w:t>and</w:t>
      </w:r>
      <w:r>
        <w:rPr>
          <w:spacing w:val="-3"/>
          <w:sz w:val="24"/>
        </w:rPr>
        <w:t xml:space="preserve"> </w:t>
      </w:r>
      <w:r>
        <w:rPr>
          <w:sz w:val="24"/>
        </w:rPr>
        <w:t xml:space="preserve">understand </w:t>
      </w:r>
      <w:r>
        <w:rPr>
          <w:spacing w:val="-2"/>
          <w:sz w:val="24"/>
        </w:rPr>
        <w:t>culture.</w:t>
      </w:r>
    </w:p>
    <w:p w14:paraId="030919A7" w14:textId="77777777" w:rsidR="00186B0D" w:rsidRDefault="00000000">
      <w:pPr>
        <w:pStyle w:val="ListParagraph"/>
        <w:numPr>
          <w:ilvl w:val="0"/>
          <w:numId w:val="28"/>
        </w:numPr>
        <w:tabs>
          <w:tab w:val="left" w:pos="479"/>
        </w:tabs>
        <w:ind w:left="479" w:right="596"/>
        <w:rPr>
          <w:sz w:val="24"/>
        </w:rPr>
      </w:pPr>
      <w:r>
        <w:rPr>
          <w:sz w:val="24"/>
        </w:rPr>
        <w:t>Teaches</w:t>
      </w:r>
      <w:r>
        <w:rPr>
          <w:spacing w:val="-3"/>
          <w:sz w:val="24"/>
        </w:rPr>
        <w:t xml:space="preserve"> </w:t>
      </w:r>
      <w:r>
        <w:rPr>
          <w:sz w:val="24"/>
        </w:rPr>
        <w:t>products,</w:t>
      </w:r>
      <w:r>
        <w:rPr>
          <w:spacing w:val="-5"/>
          <w:sz w:val="24"/>
        </w:rPr>
        <w:t xml:space="preserve"> </w:t>
      </w:r>
      <w:r>
        <w:rPr>
          <w:sz w:val="24"/>
        </w:rPr>
        <w:t>practices,</w:t>
      </w:r>
      <w:r>
        <w:rPr>
          <w:spacing w:val="-1"/>
          <w:sz w:val="24"/>
        </w:rPr>
        <w:t xml:space="preserve"> </w:t>
      </w:r>
      <w:r>
        <w:rPr>
          <w:sz w:val="24"/>
        </w:rPr>
        <w:t>and</w:t>
      </w:r>
      <w:r>
        <w:rPr>
          <w:spacing w:val="-3"/>
          <w:sz w:val="24"/>
        </w:rPr>
        <w:t xml:space="preserve"> </w:t>
      </w:r>
      <w:r>
        <w:rPr>
          <w:sz w:val="24"/>
        </w:rPr>
        <w:t>perspectives</w:t>
      </w:r>
      <w:r>
        <w:rPr>
          <w:spacing w:val="-3"/>
          <w:sz w:val="24"/>
        </w:rPr>
        <w:t xml:space="preserve"> </w:t>
      </w:r>
      <w:r>
        <w:rPr>
          <w:sz w:val="24"/>
        </w:rPr>
        <w:t>of</w:t>
      </w:r>
      <w:r>
        <w:rPr>
          <w:spacing w:val="-2"/>
          <w:sz w:val="24"/>
        </w:rPr>
        <w:t xml:space="preserve"> </w:t>
      </w:r>
      <w:r>
        <w:rPr>
          <w:sz w:val="24"/>
        </w:rPr>
        <w:t>at</w:t>
      </w:r>
      <w:r>
        <w:rPr>
          <w:spacing w:val="-5"/>
          <w:sz w:val="24"/>
        </w:rPr>
        <w:t xml:space="preserve"> </w:t>
      </w:r>
      <w:r>
        <w:rPr>
          <w:sz w:val="24"/>
        </w:rPr>
        <w:t>least</w:t>
      </w:r>
      <w:r>
        <w:rPr>
          <w:spacing w:val="-5"/>
          <w:sz w:val="24"/>
        </w:rPr>
        <w:t xml:space="preserve"> </w:t>
      </w:r>
      <w:r>
        <w:rPr>
          <w:sz w:val="24"/>
        </w:rPr>
        <w:t>one country</w:t>
      </w:r>
      <w:r>
        <w:rPr>
          <w:spacing w:val="-5"/>
          <w:sz w:val="24"/>
        </w:rPr>
        <w:t xml:space="preserve"> </w:t>
      </w:r>
      <w:r>
        <w:rPr>
          <w:sz w:val="24"/>
        </w:rPr>
        <w:t>where</w:t>
      </w:r>
      <w:r>
        <w:rPr>
          <w:spacing w:val="-4"/>
          <w:sz w:val="24"/>
        </w:rPr>
        <w:t xml:space="preserve"> </w:t>
      </w:r>
      <w:r>
        <w:rPr>
          <w:sz w:val="24"/>
        </w:rPr>
        <w:t>the target language is spoken.</w:t>
      </w:r>
    </w:p>
    <w:p w14:paraId="030919A8" w14:textId="77777777" w:rsidR="00186B0D" w:rsidRDefault="00186B0D">
      <w:pPr>
        <w:rPr>
          <w:sz w:val="24"/>
        </w:rPr>
        <w:sectPr w:rsidR="00186B0D">
          <w:pgSz w:w="12240" w:h="15840"/>
          <w:pgMar w:top="1700" w:right="1700" w:bottom="280" w:left="168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9A9" w14:textId="77777777" w:rsidR="00186B0D" w:rsidRDefault="00000000">
      <w:pPr>
        <w:pStyle w:val="ListParagraph"/>
        <w:numPr>
          <w:ilvl w:val="0"/>
          <w:numId w:val="28"/>
        </w:numPr>
        <w:tabs>
          <w:tab w:val="left" w:pos="479"/>
        </w:tabs>
        <w:spacing w:before="59" w:line="293" w:lineRule="exact"/>
        <w:ind w:left="479" w:hanging="359"/>
        <w:rPr>
          <w:sz w:val="24"/>
        </w:rPr>
      </w:pPr>
      <w:proofErr w:type="gramStart"/>
      <w:r>
        <w:rPr>
          <w:sz w:val="24"/>
        </w:rPr>
        <w:lastRenderedPageBreak/>
        <w:t>Uses</w:t>
      </w:r>
      <w:proofErr w:type="gramEnd"/>
      <w:r>
        <w:rPr>
          <w:spacing w:val="-2"/>
          <w:sz w:val="24"/>
        </w:rPr>
        <w:t xml:space="preserve"> </w:t>
      </w:r>
      <w:r>
        <w:rPr>
          <w:sz w:val="24"/>
        </w:rPr>
        <w:t>authentic</w:t>
      </w:r>
      <w:r>
        <w:rPr>
          <w:spacing w:val="-5"/>
          <w:sz w:val="24"/>
        </w:rPr>
        <w:t xml:space="preserve"> </w:t>
      </w:r>
      <w:r>
        <w:rPr>
          <w:sz w:val="24"/>
        </w:rPr>
        <w:t>materials</w:t>
      </w:r>
      <w:r>
        <w:rPr>
          <w:spacing w:val="-2"/>
          <w:sz w:val="24"/>
        </w:rPr>
        <w:t xml:space="preserve"> </w:t>
      </w:r>
      <w:r>
        <w:rPr>
          <w:sz w:val="24"/>
        </w:rPr>
        <w:t>in</w:t>
      </w:r>
      <w:r>
        <w:rPr>
          <w:spacing w:val="-2"/>
          <w:sz w:val="24"/>
        </w:rPr>
        <w:t xml:space="preserve"> </w:t>
      </w:r>
      <w:r>
        <w:rPr>
          <w:sz w:val="24"/>
        </w:rPr>
        <w:t>teaching</w:t>
      </w:r>
      <w:r>
        <w:rPr>
          <w:spacing w:val="-4"/>
          <w:sz w:val="24"/>
        </w:rPr>
        <w:t xml:space="preserve"> </w:t>
      </w:r>
      <w:r>
        <w:rPr>
          <w:spacing w:val="-2"/>
          <w:sz w:val="24"/>
        </w:rPr>
        <w:t>culture.</w:t>
      </w:r>
    </w:p>
    <w:p w14:paraId="030919AA" w14:textId="77777777" w:rsidR="00186B0D" w:rsidRDefault="00000000">
      <w:pPr>
        <w:pStyle w:val="ListParagraph"/>
        <w:numPr>
          <w:ilvl w:val="0"/>
          <w:numId w:val="28"/>
        </w:numPr>
        <w:tabs>
          <w:tab w:val="left" w:pos="479"/>
        </w:tabs>
        <w:spacing w:line="292" w:lineRule="exact"/>
        <w:ind w:left="479" w:hanging="359"/>
        <w:rPr>
          <w:sz w:val="24"/>
        </w:rPr>
      </w:pPr>
      <w:r>
        <w:rPr>
          <w:sz w:val="24"/>
        </w:rPr>
        <w:t>Identifies</w:t>
      </w:r>
      <w:r>
        <w:rPr>
          <w:spacing w:val="-4"/>
          <w:sz w:val="24"/>
        </w:rPr>
        <w:t xml:space="preserve"> </w:t>
      </w:r>
      <w:r>
        <w:rPr>
          <w:sz w:val="24"/>
        </w:rPr>
        <w:t>cultural</w:t>
      </w:r>
      <w:r>
        <w:rPr>
          <w:spacing w:val="-6"/>
          <w:sz w:val="24"/>
        </w:rPr>
        <w:t xml:space="preserve"> </w:t>
      </w:r>
      <w:r>
        <w:rPr>
          <w:sz w:val="24"/>
        </w:rPr>
        <w:t>concepts</w:t>
      </w:r>
      <w:r>
        <w:rPr>
          <w:spacing w:val="-5"/>
          <w:sz w:val="24"/>
        </w:rPr>
        <w:t xml:space="preserve"> </w:t>
      </w:r>
      <w:r>
        <w:rPr>
          <w:sz w:val="24"/>
        </w:rPr>
        <w:t>in</w:t>
      </w:r>
      <w:r>
        <w:rPr>
          <w:spacing w:val="-5"/>
          <w:sz w:val="24"/>
        </w:rPr>
        <w:t xml:space="preserve"> </w:t>
      </w:r>
      <w:r>
        <w:rPr>
          <w:sz w:val="24"/>
        </w:rPr>
        <w:t>literary</w:t>
      </w:r>
      <w:r>
        <w:rPr>
          <w:spacing w:val="-3"/>
          <w:sz w:val="24"/>
        </w:rPr>
        <w:t xml:space="preserve"> </w:t>
      </w:r>
      <w:r>
        <w:rPr>
          <w:sz w:val="24"/>
        </w:rPr>
        <w:t>texts</w:t>
      </w:r>
      <w:r>
        <w:rPr>
          <w:spacing w:val="-1"/>
          <w:sz w:val="24"/>
        </w:rPr>
        <w:t xml:space="preserve"> </w:t>
      </w:r>
      <w:r>
        <w:rPr>
          <w:sz w:val="24"/>
        </w:rPr>
        <w:t>and</w:t>
      </w:r>
      <w:r>
        <w:rPr>
          <w:spacing w:val="-5"/>
          <w:sz w:val="24"/>
        </w:rPr>
        <w:t xml:space="preserve"> </w:t>
      </w:r>
      <w:r>
        <w:rPr>
          <w:sz w:val="24"/>
        </w:rPr>
        <w:t>integrates</w:t>
      </w:r>
      <w:r>
        <w:rPr>
          <w:spacing w:val="-2"/>
          <w:sz w:val="24"/>
        </w:rPr>
        <w:t xml:space="preserve"> </w:t>
      </w:r>
      <w:r>
        <w:rPr>
          <w:sz w:val="24"/>
        </w:rPr>
        <w:t>culture</w:t>
      </w:r>
      <w:r>
        <w:rPr>
          <w:spacing w:val="-5"/>
          <w:sz w:val="24"/>
        </w:rPr>
        <w:t xml:space="preserve"> </w:t>
      </w:r>
      <w:r>
        <w:rPr>
          <w:sz w:val="24"/>
        </w:rPr>
        <w:t>and</w:t>
      </w:r>
      <w:r>
        <w:rPr>
          <w:spacing w:val="-5"/>
          <w:sz w:val="24"/>
        </w:rPr>
        <w:t xml:space="preserve"> </w:t>
      </w:r>
      <w:r>
        <w:rPr>
          <w:spacing w:val="-2"/>
          <w:sz w:val="24"/>
        </w:rPr>
        <w:t>literature.</w:t>
      </w:r>
    </w:p>
    <w:p w14:paraId="030919AB" w14:textId="77777777" w:rsidR="00186B0D" w:rsidRDefault="00000000">
      <w:pPr>
        <w:pStyle w:val="ListParagraph"/>
        <w:numPr>
          <w:ilvl w:val="0"/>
          <w:numId w:val="28"/>
        </w:numPr>
        <w:tabs>
          <w:tab w:val="left" w:pos="480"/>
        </w:tabs>
        <w:spacing w:line="242" w:lineRule="auto"/>
        <w:ind w:right="771"/>
        <w:rPr>
          <w:sz w:val="24"/>
        </w:rPr>
      </w:pPr>
      <w:proofErr w:type="gramStart"/>
      <w:r>
        <w:rPr>
          <w:sz w:val="24"/>
        </w:rPr>
        <w:t>Uses</w:t>
      </w:r>
      <w:proofErr w:type="gramEnd"/>
      <w:r>
        <w:rPr>
          <w:spacing w:val="-1"/>
          <w:sz w:val="24"/>
        </w:rPr>
        <w:t xml:space="preserve"> </w:t>
      </w:r>
      <w:r>
        <w:rPr>
          <w:sz w:val="24"/>
        </w:rPr>
        <w:t>the</w:t>
      </w:r>
      <w:r>
        <w:rPr>
          <w:spacing w:val="-2"/>
          <w:sz w:val="24"/>
        </w:rPr>
        <w:t xml:space="preserve"> </w:t>
      </w:r>
      <w:r>
        <w:rPr>
          <w:sz w:val="24"/>
        </w:rPr>
        <w:t>community</w:t>
      </w:r>
      <w:r>
        <w:rPr>
          <w:spacing w:val="-7"/>
          <w:sz w:val="24"/>
        </w:rPr>
        <w:t xml:space="preserve"> </w:t>
      </w:r>
      <w:r>
        <w:rPr>
          <w:sz w:val="24"/>
        </w:rPr>
        <w:t>and</w:t>
      </w:r>
      <w:r>
        <w:rPr>
          <w:spacing w:val="-1"/>
          <w:sz w:val="24"/>
        </w:rPr>
        <w:t xml:space="preserve"> </w:t>
      </w:r>
      <w:r>
        <w:rPr>
          <w:sz w:val="24"/>
        </w:rPr>
        <w:t>technology</w:t>
      </w:r>
      <w:r>
        <w:rPr>
          <w:spacing w:val="-3"/>
          <w:sz w:val="24"/>
        </w:rPr>
        <w:t xml:space="preserve"> </w:t>
      </w:r>
      <w:r>
        <w:rPr>
          <w:sz w:val="24"/>
        </w:rPr>
        <w:t>as</w:t>
      </w:r>
      <w:r>
        <w:rPr>
          <w:spacing w:val="-1"/>
          <w:sz w:val="24"/>
        </w:rPr>
        <w:t xml:space="preserve"> </w:t>
      </w:r>
      <w:r>
        <w:rPr>
          <w:sz w:val="24"/>
        </w:rPr>
        <w:t>resources</w:t>
      </w:r>
      <w:r>
        <w:rPr>
          <w:spacing w:val="-1"/>
          <w:sz w:val="24"/>
        </w:rPr>
        <w:t xml:space="preserve"> </w:t>
      </w:r>
      <w:r>
        <w:rPr>
          <w:sz w:val="24"/>
        </w:rPr>
        <w:t>for</w:t>
      </w:r>
      <w:r>
        <w:rPr>
          <w:spacing w:val="-7"/>
          <w:sz w:val="24"/>
        </w:rPr>
        <w:t xml:space="preserve"> </w:t>
      </w:r>
      <w:r>
        <w:rPr>
          <w:sz w:val="24"/>
        </w:rPr>
        <w:t>integrating</w:t>
      </w:r>
      <w:r>
        <w:rPr>
          <w:spacing w:val="-8"/>
          <w:sz w:val="24"/>
        </w:rPr>
        <w:t xml:space="preserve"> </w:t>
      </w:r>
      <w:r>
        <w:rPr>
          <w:sz w:val="24"/>
        </w:rPr>
        <w:t>and</w:t>
      </w:r>
      <w:r>
        <w:rPr>
          <w:spacing w:val="-1"/>
          <w:sz w:val="24"/>
        </w:rPr>
        <w:t xml:space="preserve"> </w:t>
      </w:r>
      <w:r>
        <w:rPr>
          <w:sz w:val="24"/>
        </w:rPr>
        <w:t xml:space="preserve">teaching </w:t>
      </w:r>
      <w:r>
        <w:rPr>
          <w:spacing w:val="-2"/>
          <w:sz w:val="24"/>
        </w:rPr>
        <w:t>culture.</w:t>
      </w:r>
    </w:p>
    <w:p w14:paraId="030919AC" w14:textId="77777777" w:rsidR="00186B0D" w:rsidRDefault="00000000">
      <w:pPr>
        <w:pStyle w:val="ListParagraph"/>
        <w:numPr>
          <w:ilvl w:val="0"/>
          <w:numId w:val="28"/>
        </w:numPr>
        <w:tabs>
          <w:tab w:val="left" w:pos="479"/>
        </w:tabs>
        <w:spacing w:line="289" w:lineRule="exact"/>
        <w:ind w:left="479" w:hanging="359"/>
        <w:rPr>
          <w:sz w:val="24"/>
        </w:rPr>
      </w:pPr>
      <w:r>
        <w:rPr>
          <w:sz w:val="24"/>
        </w:rPr>
        <w:t>Engages</w:t>
      </w:r>
      <w:r>
        <w:rPr>
          <w:spacing w:val="-6"/>
          <w:sz w:val="24"/>
        </w:rPr>
        <w:t xml:space="preserve"> </w:t>
      </w:r>
      <w:r>
        <w:rPr>
          <w:sz w:val="24"/>
        </w:rPr>
        <w:t>students in</w:t>
      </w:r>
      <w:r>
        <w:rPr>
          <w:spacing w:val="1"/>
          <w:sz w:val="24"/>
        </w:rPr>
        <w:t xml:space="preserve"> </w:t>
      </w:r>
      <w:r>
        <w:rPr>
          <w:sz w:val="24"/>
        </w:rPr>
        <w:t>making</w:t>
      </w:r>
      <w:r>
        <w:rPr>
          <w:spacing w:val="-3"/>
          <w:sz w:val="24"/>
        </w:rPr>
        <w:t xml:space="preserve"> </w:t>
      </w:r>
      <w:r>
        <w:rPr>
          <w:sz w:val="24"/>
        </w:rPr>
        <w:t>comparisons</w:t>
      </w:r>
      <w:r>
        <w:rPr>
          <w:spacing w:val="-3"/>
          <w:sz w:val="24"/>
        </w:rPr>
        <w:t xml:space="preserve"> </w:t>
      </w:r>
      <w:r>
        <w:rPr>
          <w:sz w:val="24"/>
        </w:rPr>
        <w:t>between</w:t>
      </w:r>
      <w:r>
        <w:rPr>
          <w:spacing w:val="-4"/>
          <w:sz w:val="24"/>
        </w:rPr>
        <w:t xml:space="preserve"> </w:t>
      </w:r>
      <w:r>
        <w:rPr>
          <w:sz w:val="24"/>
        </w:rPr>
        <w:t>the</w:t>
      </w:r>
      <w:r>
        <w:rPr>
          <w:spacing w:val="-4"/>
          <w:sz w:val="24"/>
        </w:rPr>
        <w:t xml:space="preserve"> </w:t>
      </w:r>
      <w:r>
        <w:rPr>
          <w:sz w:val="24"/>
        </w:rPr>
        <w:t>native</w:t>
      </w:r>
      <w:r>
        <w:rPr>
          <w:spacing w:val="-1"/>
          <w:sz w:val="24"/>
        </w:rPr>
        <w:t xml:space="preserve"> </w:t>
      </w:r>
      <w:r>
        <w:rPr>
          <w:sz w:val="24"/>
        </w:rPr>
        <w:t>and</w:t>
      </w:r>
      <w:r>
        <w:rPr>
          <w:spacing w:val="-3"/>
          <w:sz w:val="24"/>
        </w:rPr>
        <w:t xml:space="preserve"> </w:t>
      </w:r>
      <w:r>
        <w:rPr>
          <w:sz w:val="24"/>
        </w:rPr>
        <w:t>target</w:t>
      </w:r>
      <w:r>
        <w:rPr>
          <w:spacing w:val="-1"/>
          <w:sz w:val="24"/>
        </w:rPr>
        <w:t xml:space="preserve"> </w:t>
      </w:r>
      <w:r>
        <w:rPr>
          <w:spacing w:val="-2"/>
          <w:sz w:val="24"/>
        </w:rPr>
        <w:t>cultures.</w:t>
      </w:r>
    </w:p>
    <w:p w14:paraId="030919AD" w14:textId="77777777" w:rsidR="00186B0D" w:rsidRDefault="00000000">
      <w:pPr>
        <w:pStyle w:val="ListParagraph"/>
        <w:numPr>
          <w:ilvl w:val="0"/>
          <w:numId w:val="28"/>
        </w:numPr>
        <w:tabs>
          <w:tab w:val="left" w:pos="479"/>
        </w:tabs>
        <w:spacing w:line="292" w:lineRule="exact"/>
        <w:ind w:left="479" w:hanging="359"/>
        <w:rPr>
          <w:sz w:val="24"/>
        </w:rPr>
      </w:pPr>
      <w:r>
        <w:rPr>
          <w:sz w:val="24"/>
        </w:rPr>
        <w:t>Presents</w:t>
      </w:r>
      <w:r>
        <w:rPr>
          <w:spacing w:val="-3"/>
          <w:sz w:val="24"/>
        </w:rPr>
        <w:t xml:space="preserve"> </w:t>
      </w:r>
      <w:r>
        <w:rPr>
          <w:sz w:val="24"/>
        </w:rPr>
        <w:t>culture</w:t>
      </w:r>
      <w:r>
        <w:rPr>
          <w:spacing w:val="-5"/>
          <w:sz w:val="24"/>
        </w:rPr>
        <w:t xml:space="preserve"> </w:t>
      </w:r>
      <w:r>
        <w:rPr>
          <w:sz w:val="24"/>
        </w:rPr>
        <w:t>without</w:t>
      </w:r>
      <w:r>
        <w:rPr>
          <w:spacing w:val="-6"/>
          <w:sz w:val="24"/>
        </w:rPr>
        <w:t xml:space="preserve"> </w:t>
      </w:r>
      <w:r>
        <w:rPr>
          <w:sz w:val="24"/>
        </w:rPr>
        <w:t>promoting</w:t>
      </w:r>
      <w:r>
        <w:rPr>
          <w:spacing w:val="-6"/>
          <w:sz w:val="24"/>
        </w:rPr>
        <w:t xml:space="preserve"> </w:t>
      </w:r>
      <w:r>
        <w:rPr>
          <w:sz w:val="24"/>
        </w:rPr>
        <w:t>cultural</w:t>
      </w:r>
      <w:r>
        <w:rPr>
          <w:spacing w:val="-5"/>
          <w:sz w:val="24"/>
        </w:rPr>
        <w:t xml:space="preserve"> </w:t>
      </w:r>
      <w:r>
        <w:rPr>
          <w:sz w:val="24"/>
        </w:rPr>
        <w:t>stereotypes</w:t>
      </w:r>
      <w:r>
        <w:rPr>
          <w:spacing w:val="-4"/>
          <w:sz w:val="24"/>
        </w:rPr>
        <w:t xml:space="preserve"> </w:t>
      </w:r>
      <w:r>
        <w:rPr>
          <w:sz w:val="24"/>
        </w:rPr>
        <w:t>and</w:t>
      </w:r>
      <w:r>
        <w:rPr>
          <w:spacing w:val="-4"/>
          <w:sz w:val="24"/>
        </w:rPr>
        <w:t xml:space="preserve"> </w:t>
      </w:r>
      <w:r>
        <w:rPr>
          <w:spacing w:val="-2"/>
          <w:sz w:val="24"/>
        </w:rPr>
        <w:t>biases.</w:t>
      </w:r>
    </w:p>
    <w:p w14:paraId="030919AE" w14:textId="77777777" w:rsidR="00186B0D" w:rsidRDefault="00000000">
      <w:pPr>
        <w:pStyle w:val="ListParagraph"/>
        <w:numPr>
          <w:ilvl w:val="0"/>
          <w:numId w:val="28"/>
        </w:numPr>
        <w:tabs>
          <w:tab w:val="left" w:pos="480"/>
        </w:tabs>
        <w:spacing w:line="242" w:lineRule="auto"/>
        <w:ind w:right="311"/>
        <w:rPr>
          <w:sz w:val="24"/>
        </w:rPr>
      </w:pPr>
      <w:r>
        <w:rPr>
          <w:sz w:val="24"/>
        </w:rPr>
        <w:t>Uses a</w:t>
      </w:r>
      <w:r>
        <w:rPr>
          <w:spacing w:val="-4"/>
          <w:sz w:val="24"/>
        </w:rPr>
        <w:t xml:space="preserve"> </w:t>
      </w:r>
      <w:r>
        <w:rPr>
          <w:sz w:val="24"/>
        </w:rPr>
        <w:t>variety</w:t>
      </w:r>
      <w:r>
        <w:rPr>
          <w:spacing w:val="-5"/>
          <w:sz w:val="24"/>
        </w:rPr>
        <w:t xml:space="preserve"> </w:t>
      </w:r>
      <w:r>
        <w:rPr>
          <w:sz w:val="24"/>
        </w:rPr>
        <w:t>of</w:t>
      </w:r>
      <w:r>
        <w:rPr>
          <w:spacing w:val="-2"/>
          <w:sz w:val="24"/>
        </w:rPr>
        <w:t xml:space="preserve"> </w:t>
      </w:r>
      <w:r>
        <w:rPr>
          <w:sz w:val="24"/>
        </w:rPr>
        <w:t>techniques for</w:t>
      </w:r>
      <w:r>
        <w:rPr>
          <w:spacing w:val="-4"/>
          <w:sz w:val="24"/>
        </w:rPr>
        <w:t xml:space="preserve"> </w:t>
      </w:r>
      <w:r>
        <w:rPr>
          <w:sz w:val="24"/>
        </w:rPr>
        <w:t>teaching</w:t>
      </w:r>
      <w:r>
        <w:rPr>
          <w:spacing w:val="-6"/>
          <w:sz w:val="24"/>
        </w:rPr>
        <w:t xml:space="preserve"> </w:t>
      </w:r>
      <w:r>
        <w:rPr>
          <w:sz w:val="24"/>
        </w:rPr>
        <w:t>culture</w:t>
      </w:r>
      <w:r>
        <w:rPr>
          <w:spacing w:val="-4"/>
          <w:sz w:val="24"/>
        </w:rPr>
        <w:t xml:space="preserve"> </w:t>
      </w:r>
      <w:r>
        <w:rPr>
          <w:sz w:val="24"/>
        </w:rPr>
        <w:t>such</w:t>
      </w:r>
      <w:r>
        <w:rPr>
          <w:spacing w:val="-3"/>
          <w:sz w:val="24"/>
        </w:rPr>
        <w:t xml:space="preserve"> </w:t>
      </w:r>
      <w:r>
        <w:rPr>
          <w:sz w:val="24"/>
        </w:rPr>
        <w:t>as role</w:t>
      </w:r>
      <w:r>
        <w:rPr>
          <w:spacing w:val="-4"/>
          <w:sz w:val="24"/>
        </w:rPr>
        <w:t xml:space="preserve"> </w:t>
      </w:r>
      <w:r>
        <w:rPr>
          <w:sz w:val="24"/>
        </w:rPr>
        <w:t>play,</w:t>
      </w:r>
      <w:r>
        <w:rPr>
          <w:spacing w:val="-5"/>
          <w:sz w:val="24"/>
        </w:rPr>
        <w:t xml:space="preserve"> </w:t>
      </w:r>
      <w:r>
        <w:rPr>
          <w:sz w:val="24"/>
        </w:rPr>
        <w:t>discussions,</w:t>
      </w:r>
      <w:r>
        <w:rPr>
          <w:spacing w:val="-1"/>
          <w:sz w:val="24"/>
        </w:rPr>
        <w:t xml:space="preserve"> </w:t>
      </w:r>
      <w:r>
        <w:rPr>
          <w:sz w:val="24"/>
        </w:rPr>
        <w:t xml:space="preserve">and </w:t>
      </w:r>
      <w:r>
        <w:rPr>
          <w:spacing w:val="-2"/>
          <w:sz w:val="24"/>
        </w:rPr>
        <w:t>brainstorming.</w:t>
      </w:r>
    </w:p>
    <w:p w14:paraId="030919AF" w14:textId="77777777" w:rsidR="00186B0D" w:rsidRDefault="00186B0D">
      <w:pPr>
        <w:spacing w:line="242" w:lineRule="auto"/>
        <w:rPr>
          <w:sz w:val="24"/>
        </w:rPr>
        <w:sectPr w:rsidR="00186B0D">
          <w:pgSz w:w="12240" w:h="15840"/>
          <w:pgMar w:top="1380" w:right="1700" w:bottom="280" w:left="168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9B0" w14:textId="77777777" w:rsidR="00186B0D" w:rsidRDefault="00000000">
      <w:pPr>
        <w:pStyle w:val="Heading5"/>
        <w:numPr>
          <w:ilvl w:val="1"/>
          <w:numId w:val="53"/>
        </w:numPr>
        <w:tabs>
          <w:tab w:val="left" w:pos="478"/>
        </w:tabs>
        <w:spacing w:before="31"/>
        <w:ind w:left="478" w:hanging="358"/>
      </w:pPr>
      <w:r>
        <w:lastRenderedPageBreak/>
        <w:t>Assesses</w:t>
      </w:r>
      <w:r>
        <w:rPr>
          <w:spacing w:val="-5"/>
        </w:rPr>
        <w:t xml:space="preserve"> </w:t>
      </w:r>
      <w:r>
        <w:t>students’</w:t>
      </w:r>
      <w:r>
        <w:rPr>
          <w:spacing w:val="-1"/>
        </w:rPr>
        <w:t xml:space="preserve"> </w:t>
      </w:r>
      <w:r>
        <w:t>progress</w:t>
      </w:r>
      <w:r>
        <w:rPr>
          <w:spacing w:val="-3"/>
        </w:rPr>
        <w:t xml:space="preserve"> </w:t>
      </w:r>
      <w:r>
        <w:t>through</w:t>
      </w:r>
      <w:r>
        <w:rPr>
          <w:spacing w:val="-3"/>
        </w:rPr>
        <w:t xml:space="preserve"> </w:t>
      </w:r>
      <w:r>
        <w:t>contextualized</w:t>
      </w:r>
      <w:r>
        <w:rPr>
          <w:spacing w:val="-8"/>
        </w:rPr>
        <w:t xml:space="preserve"> </w:t>
      </w:r>
      <w:r>
        <w:t>assessment</w:t>
      </w:r>
      <w:r>
        <w:rPr>
          <w:spacing w:val="-1"/>
        </w:rPr>
        <w:t xml:space="preserve"> </w:t>
      </w:r>
      <w:r>
        <w:rPr>
          <w:spacing w:val="-2"/>
        </w:rPr>
        <w:t>practices.</w:t>
      </w:r>
    </w:p>
    <w:p w14:paraId="030919B1" w14:textId="77777777" w:rsidR="00186B0D" w:rsidRDefault="00186B0D">
      <w:pPr>
        <w:pStyle w:val="BodyText"/>
        <w:spacing w:before="1"/>
        <w:rPr>
          <w:b/>
        </w:rPr>
      </w:pPr>
    </w:p>
    <w:p w14:paraId="030919B2" w14:textId="77777777" w:rsidR="00186B0D" w:rsidRDefault="00000000">
      <w:pPr>
        <w:pStyle w:val="ListParagraph"/>
        <w:numPr>
          <w:ilvl w:val="2"/>
          <w:numId w:val="53"/>
        </w:numPr>
        <w:tabs>
          <w:tab w:val="left" w:pos="480"/>
        </w:tabs>
        <w:spacing w:before="1"/>
        <w:ind w:right="178"/>
        <w:rPr>
          <w:sz w:val="24"/>
        </w:rPr>
      </w:pPr>
      <w:r>
        <w:rPr>
          <w:sz w:val="24"/>
        </w:rPr>
        <w:t>Knows</w:t>
      </w:r>
      <w:r>
        <w:rPr>
          <w:spacing w:val="-4"/>
          <w:sz w:val="24"/>
        </w:rPr>
        <w:t xml:space="preserve"> </w:t>
      </w:r>
      <w:r>
        <w:rPr>
          <w:sz w:val="24"/>
        </w:rPr>
        <w:t>a</w:t>
      </w:r>
      <w:r>
        <w:rPr>
          <w:spacing w:val="-2"/>
          <w:sz w:val="24"/>
        </w:rPr>
        <w:t xml:space="preserve"> </w:t>
      </w:r>
      <w:r>
        <w:rPr>
          <w:sz w:val="24"/>
        </w:rPr>
        <w:t>variety</w:t>
      </w:r>
      <w:r>
        <w:rPr>
          <w:spacing w:val="-6"/>
          <w:sz w:val="24"/>
        </w:rPr>
        <w:t xml:space="preserve"> </w:t>
      </w:r>
      <w:r>
        <w:rPr>
          <w:sz w:val="24"/>
        </w:rPr>
        <w:t>of</w:t>
      </w:r>
      <w:r>
        <w:rPr>
          <w:spacing w:val="-4"/>
          <w:sz w:val="24"/>
        </w:rPr>
        <w:t xml:space="preserve"> </w:t>
      </w:r>
      <w:r>
        <w:rPr>
          <w:sz w:val="24"/>
        </w:rPr>
        <w:t>techniques</w:t>
      </w:r>
      <w:r>
        <w:rPr>
          <w:spacing w:val="-4"/>
          <w:sz w:val="24"/>
        </w:rPr>
        <w:t xml:space="preserve"> </w:t>
      </w:r>
      <w:r>
        <w:rPr>
          <w:sz w:val="24"/>
        </w:rPr>
        <w:t>for</w:t>
      </w:r>
      <w:r>
        <w:rPr>
          <w:spacing w:val="-2"/>
          <w:sz w:val="24"/>
        </w:rPr>
        <w:t xml:space="preserve"> </w:t>
      </w:r>
      <w:r>
        <w:rPr>
          <w:sz w:val="24"/>
        </w:rPr>
        <w:t>assessing</w:t>
      </w:r>
      <w:r>
        <w:rPr>
          <w:spacing w:val="-4"/>
          <w:sz w:val="24"/>
        </w:rPr>
        <w:t xml:space="preserve"> </w:t>
      </w:r>
      <w:r>
        <w:rPr>
          <w:sz w:val="24"/>
        </w:rPr>
        <w:t>student</w:t>
      </w:r>
      <w:r>
        <w:rPr>
          <w:spacing w:val="-3"/>
          <w:sz w:val="24"/>
        </w:rPr>
        <w:t xml:space="preserve"> </w:t>
      </w:r>
      <w:r>
        <w:rPr>
          <w:sz w:val="24"/>
        </w:rPr>
        <w:t>progress</w:t>
      </w:r>
      <w:r>
        <w:rPr>
          <w:spacing w:val="-1"/>
          <w:sz w:val="24"/>
        </w:rPr>
        <w:t xml:space="preserve"> </w:t>
      </w:r>
      <w:r>
        <w:rPr>
          <w:sz w:val="24"/>
        </w:rPr>
        <w:t>for</w:t>
      </w:r>
      <w:r>
        <w:rPr>
          <w:spacing w:val="-2"/>
          <w:sz w:val="24"/>
        </w:rPr>
        <w:t xml:space="preserve"> </w:t>
      </w:r>
      <w:r>
        <w:rPr>
          <w:sz w:val="24"/>
        </w:rPr>
        <w:t>both</w:t>
      </w:r>
      <w:r>
        <w:rPr>
          <w:spacing w:val="-4"/>
          <w:sz w:val="24"/>
        </w:rPr>
        <w:t xml:space="preserve"> </w:t>
      </w:r>
      <w:r>
        <w:rPr>
          <w:sz w:val="24"/>
        </w:rPr>
        <w:t>formative</w:t>
      </w:r>
      <w:r>
        <w:rPr>
          <w:spacing w:val="-5"/>
          <w:sz w:val="24"/>
        </w:rPr>
        <w:t xml:space="preserve"> </w:t>
      </w:r>
      <w:r>
        <w:rPr>
          <w:sz w:val="24"/>
        </w:rPr>
        <w:t>and summative purposes.</w:t>
      </w:r>
    </w:p>
    <w:p w14:paraId="030919B3" w14:textId="77777777" w:rsidR="00186B0D" w:rsidRDefault="00000000">
      <w:pPr>
        <w:pStyle w:val="ListParagraph"/>
        <w:numPr>
          <w:ilvl w:val="2"/>
          <w:numId w:val="53"/>
        </w:numPr>
        <w:tabs>
          <w:tab w:val="left" w:pos="480"/>
        </w:tabs>
        <w:spacing w:line="242" w:lineRule="auto"/>
        <w:ind w:right="315"/>
        <w:rPr>
          <w:sz w:val="24"/>
        </w:rPr>
      </w:pPr>
      <w:r>
        <w:rPr>
          <w:sz w:val="24"/>
        </w:rPr>
        <w:t>Knows</w:t>
      </w:r>
      <w:r>
        <w:rPr>
          <w:spacing w:val="-6"/>
          <w:sz w:val="24"/>
        </w:rPr>
        <w:t xml:space="preserve"> </w:t>
      </w:r>
      <w:r>
        <w:rPr>
          <w:sz w:val="24"/>
        </w:rPr>
        <w:t>multiple</w:t>
      </w:r>
      <w:r>
        <w:rPr>
          <w:spacing w:val="-3"/>
          <w:sz w:val="24"/>
        </w:rPr>
        <w:t xml:space="preserve"> </w:t>
      </w:r>
      <w:r>
        <w:rPr>
          <w:sz w:val="24"/>
        </w:rPr>
        <w:t>ways</w:t>
      </w:r>
      <w:r>
        <w:rPr>
          <w:spacing w:val="-2"/>
          <w:sz w:val="24"/>
        </w:rPr>
        <w:t xml:space="preserve"> </w:t>
      </w:r>
      <w:r>
        <w:rPr>
          <w:sz w:val="24"/>
        </w:rPr>
        <w:t>for</w:t>
      </w:r>
      <w:r>
        <w:rPr>
          <w:spacing w:val="-7"/>
          <w:sz w:val="24"/>
        </w:rPr>
        <w:t xml:space="preserve"> </w:t>
      </w:r>
      <w:r>
        <w:rPr>
          <w:sz w:val="24"/>
        </w:rPr>
        <w:t>measuring</w:t>
      </w:r>
      <w:r>
        <w:rPr>
          <w:spacing w:val="-8"/>
          <w:sz w:val="24"/>
        </w:rPr>
        <w:t xml:space="preserve"> </w:t>
      </w:r>
      <w:r>
        <w:rPr>
          <w:sz w:val="24"/>
        </w:rPr>
        <w:t>student</w:t>
      </w:r>
      <w:r>
        <w:rPr>
          <w:spacing w:val="-4"/>
          <w:sz w:val="24"/>
        </w:rPr>
        <w:t xml:space="preserve"> </w:t>
      </w:r>
      <w:r>
        <w:rPr>
          <w:sz w:val="24"/>
        </w:rPr>
        <w:t>progress</w:t>
      </w:r>
      <w:r>
        <w:rPr>
          <w:spacing w:val="-2"/>
          <w:sz w:val="24"/>
        </w:rPr>
        <w:t xml:space="preserve"> </w:t>
      </w:r>
      <w:r>
        <w:rPr>
          <w:sz w:val="24"/>
        </w:rPr>
        <w:t>in</w:t>
      </w:r>
      <w:r>
        <w:rPr>
          <w:spacing w:val="-6"/>
          <w:sz w:val="24"/>
        </w:rPr>
        <w:t xml:space="preserve"> </w:t>
      </w:r>
      <w:r>
        <w:rPr>
          <w:sz w:val="24"/>
        </w:rPr>
        <w:t>achieving</w:t>
      </w:r>
      <w:r>
        <w:rPr>
          <w:spacing w:val="-5"/>
          <w:sz w:val="24"/>
        </w:rPr>
        <w:t xml:space="preserve"> </w:t>
      </w:r>
      <w:r>
        <w:rPr>
          <w:sz w:val="24"/>
        </w:rPr>
        <w:t>foreign</w:t>
      </w:r>
      <w:r>
        <w:rPr>
          <w:spacing w:val="-2"/>
          <w:sz w:val="24"/>
        </w:rPr>
        <w:t xml:space="preserve"> </w:t>
      </w:r>
      <w:r>
        <w:rPr>
          <w:sz w:val="24"/>
        </w:rPr>
        <w:t xml:space="preserve">language </w:t>
      </w:r>
      <w:r>
        <w:rPr>
          <w:spacing w:val="-2"/>
          <w:sz w:val="24"/>
        </w:rPr>
        <w:t>standards.</w:t>
      </w:r>
    </w:p>
    <w:p w14:paraId="030919B4" w14:textId="77777777" w:rsidR="00186B0D" w:rsidRDefault="00000000">
      <w:pPr>
        <w:pStyle w:val="ListParagraph"/>
        <w:numPr>
          <w:ilvl w:val="2"/>
          <w:numId w:val="53"/>
        </w:numPr>
        <w:tabs>
          <w:tab w:val="left" w:pos="479"/>
        </w:tabs>
        <w:spacing w:line="301" w:lineRule="exact"/>
        <w:ind w:left="479" w:hanging="359"/>
        <w:rPr>
          <w:sz w:val="24"/>
        </w:rPr>
      </w:pPr>
      <w:r>
        <w:rPr>
          <w:sz w:val="24"/>
        </w:rPr>
        <w:t>Knows</w:t>
      </w:r>
      <w:r>
        <w:rPr>
          <w:spacing w:val="-6"/>
          <w:sz w:val="24"/>
        </w:rPr>
        <w:t xml:space="preserve"> </w:t>
      </w:r>
      <w:r>
        <w:rPr>
          <w:sz w:val="24"/>
        </w:rPr>
        <w:t>how</w:t>
      </w:r>
      <w:r>
        <w:rPr>
          <w:spacing w:val="-1"/>
          <w:sz w:val="24"/>
        </w:rPr>
        <w:t xml:space="preserve"> </w:t>
      </w:r>
      <w:r>
        <w:rPr>
          <w:sz w:val="24"/>
        </w:rPr>
        <w:t>to</w:t>
      </w:r>
      <w:r>
        <w:rPr>
          <w:spacing w:val="-4"/>
          <w:sz w:val="24"/>
        </w:rPr>
        <w:t xml:space="preserve"> </w:t>
      </w:r>
      <w:r>
        <w:rPr>
          <w:sz w:val="24"/>
        </w:rPr>
        <w:t>use</w:t>
      </w:r>
      <w:r>
        <w:rPr>
          <w:spacing w:val="-5"/>
          <w:sz w:val="24"/>
        </w:rPr>
        <w:t xml:space="preserve"> </w:t>
      </w:r>
      <w:r>
        <w:rPr>
          <w:sz w:val="24"/>
        </w:rPr>
        <w:t>assessment</w:t>
      </w:r>
      <w:r>
        <w:rPr>
          <w:spacing w:val="-1"/>
          <w:sz w:val="24"/>
        </w:rPr>
        <w:t xml:space="preserve"> </w:t>
      </w:r>
      <w:r>
        <w:rPr>
          <w:sz w:val="24"/>
        </w:rPr>
        <w:t>results to inform</w:t>
      </w:r>
      <w:r>
        <w:rPr>
          <w:spacing w:val="-2"/>
          <w:sz w:val="24"/>
        </w:rPr>
        <w:t xml:space="preserve"> </w:t>
      </w:r>
      <w:r>
        <w:rPr>
          <w:sz w:val="24"/>
        </w:rPr>
        <w:t>and</w:t>
      </w:r>
      <w:r>
        <w:rPr>
          <w:spacing w:val="-4"/>
          <w:sz w:val="24"/>
        </w:rPr>
        <w:t xml:space="preserve"> </w:t>
      </w:r>
      <w:r>
        <w:rPr>
          <w:sz w:val="24"/>
        </w:rPr>
        <w:t>improve</w:t>
      </w:r>
      <w:r>
        <w:rPr>
          <w:spacing w:val="-1"/>
          <w:sz w:val="24"/>
        </w:rPr>
        <w:t xml:space="preserve"> </w:t>
      </w:r>
      <w:r>
        <w:rPr>
          <w:sz w:val="24"/>
        </w:rPr>
        <w:t>classroom</w:t>
      </w:r>
      <w:r>
        <w:rPr>
          <w:spacing w:val="-1"/>
          <w:sz w:val="24"/>
        </w:rPr>
        <w:t xml:space="preserve"> </w:t>
      </w:r>
      <w:r>
        <w:rPr>
          <w:spacing w:val="-2"/>
          <w:sz w:val="24"/>
        </w:rPr>
        <w:t>instruction.</w:t>
      </w:r>
    </w:p>
    <w:p w14:paraId="030919B5" w14:textId="77777777" w:rsidR="00186B0D" w:rsidRDefault="00000000">
      <w:pPr>
        <w:pStyle w:val="ListParagraph"/>
        <w:numPr>
          <w:ilvl w:val="2"/>
          <w:numId w:val="53"/>
        </w:numPr>
        <w:tabs>
          <w:tab w:val="left" w:pos="479"/>
        </w:tabs>
        <w:ind w:left="479" w:hanging="359"/>
        <w:rPr>
          <w:sz w:val="24"/>
        </w:rPr>
      </w:pPr>
      <w:r>
        <w:rPr>
          <w:sz w:val="24"/>
        </w:rPr>
        <w:t>Knows</w:t>
      </w:r>
      <w:r>
        <w:rPr>
          <w:spacing w:val="-4"/>
          <w:sz w:val="24"/>
        </w:rPr>
        <w:t xml:space="preserve"> </w:t>
      </w:r>
      <w:r>
        <w:rPr>
          <w:sz w:val="24"/>
        </w:rPr>
        <w:t>how to</w:t>
      </w:r>
      <w:r>
        <w:rPr>
          <w:spacing w:val="-3"/>
          <w:sz w:val="24"/>
        </w:rPr>
        <w:t xml:space="preserve"> </w:t>
      </w:r>
      <w:r>
        <w:rPr>
          <w:sz w:val="24"/>
        </w:rPr>
        <w:t>design</w:t>
      </w:r>
      <w:r>
        <w:rPr>
          <w:spacing w:val="-3"/>
          <w:sz w:val="24"/>
        </w:rPr>
        <w:t xml:space="preserve"> </w:t>
      </w:r>
      <w:r>
        <w:rPr>
          <w:sz w:val="24"/>
        </w:rPr>
        <w:t>scoring</w:t>
      </w:r>
      <w:r>
        <w:rPr>
          <w:spacing w:val="-3"/>
          <w:sz w:val="24"/>
        </w:rPr>
        <w:t xml:space="preserve"> </w:t>
      </w:r>
      <w:r>
        <w:rPr>
          <w:sz w:val="24"/>
        </w:rPr>
        <w:t>rubrics</w:t>
      </w:r>
      <w:r>
        <w:rPr>
          <w:spacing w:val="1"/>
          <w:sz w:val="24"/>
        </w:rPr>
        <w:t xml:space="preserve"> </w:t>
      </w:r>
      <w:r>
        <w:rPr>
          <w:sz w:val="24"/>
        </w:rPr>
        <w:t>for</w:t>
      </w:r>
      <w:r>
        <w:rPr>
          <w:spacing w:val="-5"/>
          <w:sz w:val="24"/>
        </w:rPr>
        <w:t xml:space="preserve"> </w:t>
      </w:r>
      <w:r>
        <w:rPr>
          <w:sz w:val="24"/>
        </w:rPr>
        <w:t>assigning</w:t>
      </w:r>
      <w:r>
        <w:rPr>
          <w:spacing w:val="-6"/>
          <w:sz w:val="24"/>
        </w:rPr>
        <w:t xml:space="preserve"> </w:t>
      </w:r>
      <w:r>
        <w:rPr>
          <w:sz w:val="24"/>
        </w:rPr>
        <w:t>a</w:t>
      </w:r>
      <w:r>
        <w:rPr>
          <w:spacing w:val="-1"/>
          <w:sz w:val="24"/>
        </w:rPr>
        <w:t xml:space="preserve"> </w:t>
      </w:r>
      <w:r>
        <w:rPr>
          <w:sz w:val="24"/>
        </w:rPr>
        <w:t>rating</w:t>
      </w:r>
      <w:r>
        <w:rPr>
          <w:spacing w:val="-2"/>
          <w:sz w:val="24"/>
        </w:rPr>
        <w:t xml:space="preserve"> </w:t>
      </w:r>
      <w:r>
        <w:rPr>
          <w:sz w:val="24"/>
        </w:rPr>
        <w:t>to</w:t>
      </w:r>
      <w:r>
        <w:rPr>
          <w:spacing w:val="1"/>
          <w:sz w:val="24"/>
        </w:rPr>
        <w:t xml:space="preserve"> </w:t>
      </w:r>
      <w:r>
        <w:rPr>
          <w:sz w:val="24"/>
        </w:rPr>
        <w:t>assessment</w:t>
      </w:r>
      <w:r>
        <w:rPr>
          <w:spacing w:val="-5"/>
          <w:sz w:val="24"/>
        </w:rPr>
        <w:t xml:space="preserve"> </w:t>
      </w:r>
      <w:r>
        <w:rPr>
          <w:spacing w:val="-2"/>
          <w:sz w:val="24"/>
        </w:rPr>
        <w:t>tasks.</w:t>
      </w:r>
    </w:p>
    <w:p w14:paraId="030919B6" w14:textId="77777777" w:rsidR="00186B0D" w:rsidRDefault="00000000">
      <w:pPr>
        <w:pStyle w:val="ListParagraph"/>
        <w:numPr>
          <w:ilvl w:val="0"/>
          <w:numId w:val="27"/>
        </w:numPr>
        <w:tabs>
          <w:tab w:val="left" w:pos="480"/>
        </w:tabs>
        <w:spacing w:before="290"/>
        <w:ind w:right="1131"/>
        <w:rPr>
          <w:sz w:val="24"/>
        </w:rPr>
      </w:pPr>
      <w:r>
        <w:rPr>
          <w:sz w:val="24"/>
        </w:rPr>
        <w:t>Understands</w:t>
      </w:r>
      <w:r>
        <w:rPr>
          <w:spacing w:val="-3"/>
          <w:sz w:val="24"/>
        </w:rPr>
        <w:t xml:space="preserve"> </w:t>
      </w:r>
      <w:r>
        <w:rPr>
          <w:sz w:val="24"/>
        </w:rPr>
        <w:t>the</w:t>
      </w:r>
      <w:r>
        <w:rPr>
          <w:spacing w:val="-7"/>
          <w:sz w:val="24"/>
        </w:rPr>
        <w:t xml:space="preserve"> </w:t>
      </w:r>
      <w:r>
        <w:rPr>
          <w:sz w:val="24"/>
        </w:rPr>
        <w:t>need</w:t>
      </w:r>
      <w:r>
        <w:rPr>
          <w:spacing w:val="-3"/>
          <w:sz w:val="24"/>
        </w:rPr>
        <w:t xml:space="preserve"> </w:t>
      </w:r>
      <w:r>
        <w:rPr>
          <w:sz w:val="24"/>
        </w:rPr>
        <w:t>to</w:t>
      </w:r>
      <w:r>
        <w:rPr>
          <w:spacing w:val="-6"/>
          <w:sz w:val="24"/>
        </w:rPr>
        <w:t xml:space="preserve"> </w:t>
      </w:r>
      <w:r>
        <w:rPr>
          <w:sz w:val="24"/>
        </w:rPr>
        <w:t>devote</w:t>
      </w:r>
      <w:r>
        <w:rPr>
          <w:spacing w:val="-4"/>
          <w:sz w:val="24"/>
        </w:rPr>
        <w:t xml:space="preserve"> </w:t>
      </w:r>
      <w:r>
        <w:rPr>
          <w:sz w:val="24"/>
        </w:rPr>
        <w:t>time</w:t>
      </w:r>
      <w:r>
        <w:rPr>
          <w:spacing w:val="-7"/>
          <w:sz w:val="24"/>
        </w:rPr>
        <w:t xml:space="preserve"> </w:t>
      </w:r>
      <w:r>
        <w:rPr>
          <w:sz w:val="24"/>
        </w:rPr>
        <w:t>to</w:t>
      </w:r>
      <w:r>
        <w:rPr>
          <w:spacing w:val="-3"/>
          <w:sz w:val="24"/>
        </w:rPr>
        <w:t xml:space="preserve"> </w:t>
      </w:r>
      <w:r>
        <w:rPr>
          <w:sz w:val="24"/>
        </w:rPr>
        <w:t>conduct</w:t>
      </w:r>
      <w:r>
        <w:rPr>
          <w:spacing w:val="-5"/>
          <w:sz w:val="24"/>
        </w:rPr>
        <w:t xml:space="preserve"> </w:t>
      </w:r>
      <w:r>
        <w:rPr>
          <w:sz w:val="24"/>
        </w:rPr>
        <w:t>meaningful</w:t>
      </w:r>
      <w:r>
        <w:rPr>
          <w:spacing w:val="-4"/>
          <w:sz w:val="24"/>
        </w:rPr>
        <w:t xml:space="preserve"> </w:t>
      </w:r>
      <w:r>
        <w:rPr>
          <w:sz w:val="24"/>
        </w:rPr>
        <w:t>performance assessments (e.g., oral testing).</w:t>
      </w:r>
    </w:p>
    <w:p w14:paraId="030919B7" w14:textId="77777777" w:rsidR="00186B0D" w:rsidRDefault="00000000">
      <w:pPr>
        <w:pStyle w:val="ListParagraph"/>
        <w:numPr>
          <w:ilvl w:val="0"/>
          <w:numId w:val="27"/>
        </w:numPr>
        <w:tabs>
          <w:tab w:val="left" w:pos="480"/>
        </w:tabs>
        <w:spacing w:before="3"/>
        <w:ind w:right="537"/>
        <w:rPr>
          <w:sz w:val="24"/>
        </w:rPr>
      </w:pPr>
      <w:r>
        <w:rPr>
          <w:sz w:val="24"/>
        </w:rPr>
        <w:t>Recognizes the</w:t>
      </w:r>
      <w:r>
        <w:rPr>
          <w:spacing w:val="-1"/>
          <w:sz w:val="24"/>
        </w:rPr>
        <w:t xml:space="preserve"> </w:t>
      </w:r>
      <w:r>
        <w:rPr>
          <w:sz w:val="24"/>
        </w:rPr>
        <w:t>value</w:t>
      </w:r>
      <w:r>
        <w:rPr>
          <w:spacing w:val="-5"/>
          <w:sz w:val="24"/>
        </w:rPr>
        <w:t xml:space="preserve"> </w:t>
      </w:r>
      <w:r>
        <w:rPr>
          <w:sz w:val="24"/>
        </w:rPr>
        <w:t>of</w:t>
      </w:r>
      <w:r>
        <w:rPr>
          <w:spacing w:val="-7"/>
          <w:sz w:val="24"/>
        </w:rPr>
        <w:t xml:space="preserve"> </w:t>
      </w:r>
      <w:r>
        <w:rPr>
          <w:sz w:val="24"/>
        </w:rPr>
        <w:t>informing</w:t>
      </w:r>
      <w:r>
        <w:rPr>
          <w:spacing w:val="-7"/>
          <w:sz w:val="24"/>
        </w:rPr>
        <w:t xml:space="preserve"> </w:t>
      </w:r>
      <w:r>
        <w:rPr>
          <w:sz w:val="24"/>
        </w:rPr>
        <w:t>students of</w:t>
      </w:r>
      <w:r>
        <w:rPr>
          <w:spacing w:val="-7"/>
          <w:sz w:val="24"/>
        </w:rPr>
        <w:t xml:space="preserve"> </w:t>
      </w:r>
      <w:r>
        <w:rPr>
          <w:sz w:val="24"/>
        </w:rPr>
        <w:t>assessment</w:t>
      </w:r>
      <w:r>
        <w:rPr>
          <w:spacing w:val="-2"/>
          <w:sz w:val="24"/>
        </w:rPr>
        <w:t xml:space="preserve"> </w:t>
      </w:r>
      <w:r>
        <w:rPr>
          <w:sz w:val="24"/>
        </w:rPr>
        <w:t>expectations</w:t>
      </w:r>
      <w:r>
        <w:rPr>
          <w:spacing w:val="-4"/>
          <w:sz w:val="24"/>
        </w:rPr>
        <w:t xml:space="preserve"> </w:t>
      </w:r>
      <w:r>
        <w:rPr>
          <w:sz w:val="24"/>
        </w:rPr>
        <w:t>and</w:t>
      </w:r>
      <w:r>
        <w:rPr>
          <w:spacing w:val="-4"/>
          <w:sz w:val="24"/>
        </w:rPr>
        <w:t xml:space="preserve"> </w:t>
      </w:r>
      <w:r>
        <w:rPr>
          <w:sz w:val="24"/>
        </w:rPr>
        <w:t>how they will be graded.</w:t>
      </w:r>
    </w:p>
    <w:p w14:paraId="030919B8" w14:textId="77777777" w:rsidR="00186B0D" w:rsidRDefault="00000000">
      <w:pPr>
        <w:pStyle w:val="ListParagraph"/>
        <w:numPr>
          <w:ilvl w:val="0"/>
          <w:numId w:val="26"/>
        </w:numPr>
        <w:tabs>
          <w:tab w:val="left" w:pos="480"/>
        </w:tabs>
        <w:spacing w:before="290"/>
        <w:ind w:right="324"/>
        <w:rPr>
          <w:sz w:val="24"/>
        </w:rPr>
      </w:pPr>
      <w:r>
        <w:rPr>
          <w:sz w:val="24"/>
        </w:rPr>
        <w:t>Assesses student progress through holistic assessment (TPR, oral interviews, role plays,</w:t>
      </w:r>
      <w:r>
        <w:rPr>
          <w:spacing w:val="-6"/>
          <w:sz w:val="24"/>
        </w:rPr>
        <w:t xml:space="preserve"> </w:t>
      </w:r>
      <w:r>
        <w:rPr>
          <w:sz w:val="24"/>
        </w:rPr>
        <w:t>portfolios)</w:t>
      </w:r>
      <w:r>
        <w:rPr>
          <w:spacing w:val="-7"/>
          <w:sz w:val="24"/>
        </w:rPr>
        <w:t xml:space="preserve"> </w:t>
      </w:r>
      <w:r>
        <w:rPr>
          <w:sz w:val="24"/>
        </w:rPr>
        <w:t>in</w:t>
      </w:r>
      <w:r>
        <w:rPr>
          <w:spacing w:val="-4"/>
          <w:sz w:val="24"/>
        </w:rPr>
        <w:t xml:space="preserve"> </w:t>
      </w:r>
      <w:r>
        <w:rPr>
          <w:sz w:val="24"/>
        </w:rPr>
        <w:t>addition</w:t>
      </w:r>
      <w:r>
        <w:rPr>
          <w:spacing w:val="-1"/>
          <w:sz w:val="24"/>
        </w:rPr>
        <w:t xml:space="preserve"> </w:t>
      </w:r>
      <w:r>
        <w:rPr>
          <w:sz w:val="24"/>
        </w:rPr>
        <w:t>to</w:t>
      </w:r>
      <w:r>
        <w:rPr>
          <w:spacing w:val="-1"/>
          <w:sz w:val="24"/>
        </w:rPr>
        <w:t xml:space="preserve"> </w:t>
      </w:r>
      <w:r>
        <w:rPr>
          <w:sz w:val="24"/>
        </w:rPr>
        <w:t>traditional</w:t>
      </w:r>
      <w:r>
        <w:rPr>
          <w:spacing w:val="-5"/>
          <w:sz w:val="24"/>
        </w:rPr>
        <w:t xml:space="preserve"> </w:t>
      </w:r>
      <w:r>
        <w:rPr>
          <w:sz w:val="24"/>
        </w:rPr>
        <w:t>test</w:t>
      </w:r>
      <w:r>
        <w:rPr>
          <w:spacing w:val="-3"/>
          <w:sz w:val="24"/>
        </w:rPr>
        <w:t xml:space="preserve"> </w:t>
      </w:r>
      <w:r>
        <w:rPr>
          <w:sz w:val="24"/>
        </w:rPr>
        <w:t>formats</w:t>
      </w:r>
      <w:r>
        <w:rPr>
          <w:spacing w:val="-4"/>
          <w:sz w:val="24"/>
        </w:rPr>
        <w:t xml:space="preserve"> </w:t>
      </w:r>
      <w:r>
        <w:rPr>
          <w:sz w:val="24"/>
        </w:rPr>
        <w:t>such</w:t>
      </w:r>
      <w:r>
        <w:rPr>
          <w:spacing w:val="-1"/>
          <w:sz w:val="24"/>
        </w:rPr>
        <w:t xml:space="preserve"> </w:t>
      </w:r>
      <w:r>
        <w:rPr>
          <w:sz w:val="24"/>
        </w:rPr>
        <w:t>as</w:t>
      </w:r>
      <w:r>
        <w:rPr>
          <w:spacing w:val="-1"/>
          <w:sz w:val="24"/>
        </w:rPr>
        <w:t xml:space="preserve"> </w:t>
      </w:r>
      <w:r>
        <w:rPr>
          <w:sz w:val="24"/>
        </w:rPr>
        <w:t>fill-in-the-blank</w:t>
      </w:r>
      <w:r>
        <w:rPr>
          <w:spacing w:val="-7"/>
          <w:sz w:val="24"/>
        </w:rPr>
        <w:t xml:space="preserve"> </w:t>
      </w:r>
      <w:r>
        <w:rPr>
          <w:sz w:val="24"/>
        </w:rPr>
        <w:t>and multiple choice.</w:t>
      </w:r>
    </w:p>
    <w:p w14:paraId="030919B9" w14:textId="77777777" w:rsidR="00186B0D" w:rsidRDefault="00000000">
      <w:pPr>
        <w:pStyle w:val="ListParagraph"/>
        <w:numPr>
          <w:ilvl w:val="0"/>
          <w:numId w:val="26"/>
        </w:numPr>
        <w:tabs>
          <w:tab w:val="left" w:pos="480"/>
        </w:tabs>
        <w:spacing w:before="1"/>
        <w:ind w:right="488"/>
        <w:rPr>
          <w:sz w:val="24"/>
        </w:rPr>
      </w:pPr>
      <w:r>
        <w:rPr>
          <w:sz w:val="24"/>
        </w:rPr>
        <w:t>Incorporates</w:t>
      </w:r>
      <w:r>
        <w:rPr>
          <w:spacing w:val="-5"/>
          <w:sz w:val="24"/>
        </w:rPr>
        <w:t xml:space="preserve"> </w:t>
      </w:r>
      <w:r>
        <w:rPr>
          <w:sz w:val="24"/>
        </w:rPr>
        <w:t>both</w:t>
      </w:r>
      <w:r>
        <w:rPr>
          <w:spacing w:val="-5"/>
          <w:sz w:val="24"/>
        </w:rPr>
        <w:t xml:space="preserve"> </w:t>
      </w:r>
      <w:r>
        <w:rPr>
          <w:sz w:val="24"/>
        </w:rPr>
        <w:t>discrete-point</w:t>
      </w:r>
      <w:r>
        <w:rPr>
          <w:spacing w:val="-3"/>
          <w:sz w:val="24"/>
        </w:rPr>
        <w:t xml:space="preserve"> </w:t>
      </w:r>
      <w:r>
        <w:rPr>
          <w:sz w:val="24"/>
        </w:rPr>
        <w:t>items</w:t>
      </w:r>
      <w:r>
        <w:rPr>
          <w:spacing w:val="-5"/>
          <w:sz w:val="24"/>
        </w:rPr>
        <w:t xml:space="preserve"> </w:t>
      </w:r>
      <w:r>
        <w:rPr>
          <w:sz w:val="24"/>
        </w:rPr>
        <w:t>and</w:t>
      </w:r>
      <w:r>
        <w:rPr>
          <w:spacing w:val="-1"/>
          <w:sz w:val="24"/>
        </w:rPr>
        <w:t xml:space="preserve"> </w:t>
      </w:r>
      <w:r>
        <w:rPr>
          <w:sz w:val="24"/>
        </w:rPr>
        <w:t>global</w:t>
      </w:r>
      <w:r>
        <w:rPr>
          <w:spacing w:val="-6"/>
          <w:sz w:val="24"/>
        </w:rPr>
        <w:t xml:space="preserve"> </w:t>
      </w:r>
      <w:r>
        <w:rPr>
          <w:sz w:val="24"/>
        </w:rPr>
        <w:t>items</w:t>
      </w:r>
      <w:r>
        <w:rPr>
          <w:spacing w:val="-1"/>
          <w:sz w:val="24"/>
        </w:rPr>
        <w:t xml:space="preserve"> </w:t>
      </w:r>
      <w:r>
        <w:rPr>
          <w:sz w:val="24"/>
        </w:rPr>
        <w:t>appropriately</w:t>
      </w:r>
      <w:r>
        <w:rPr>
          <w:spacing w:val="-7"/>
          <w:sz w:val="24"/>
        </w:rPr>
        <w:t xml:space="preserve"> </w:t>
      </w:r>
      <w:r>
        <w:rPr>
          <w:sz w:val="24"/>
        </w:rPr>
        <w:t>on</w:t>
      </w:r>
      <w:r>
        <w:rPr>
          <w:spacing w:val="-5"/>
          <w:sz w:val="24"/>
        </w:rPr>
        <w:t xml:space="preserve"> </w:t>
      </w:r>
      <w:r>
        <w:rPr>
          <w:sz w:val="24"/>
        </w:rPr>
        <w:t xml:space="preserve">written </w:t>
      </w:r>
      <w:r>
        <w:rPr>
          <w:spacing w:val="-2"/>
          <w:sz w:val="24"/>
        </w:rPr>
        <w:t>tests.</w:t>
      </w:r>
    </w:p>
    <w:p w14:paraId="030919BA" w14:textId="77777777" w:rsidR="00186B0D" w:rsidRDefault="00000000">
      <w:pPr>
        <w:pStyle w:val="ListParagraph"/>
        <w:numPr>
          <w:ilvl w:val="0"/>
          <w:numId w:val="26"/>
        </w:numPr>
        <w:tabs>
          <w:tab w:val="left" w:pos="479"/>
        </w:tabs>
        <w:spacing w:before="2" w:line="293" w:lineRule="exact"/>
        <w:ind w:left="479" w:hanging="359"/>
        <w:rPr>
          <w:sz w:val="24"/>
        </w:rPr>
      </w:pPr>
      <w:r>
        <w:rPr>
          <w:sz w:val="24"/>
        </w:rPr>
        <w:t>Embeds</w:t>
      </w:r>
      <w:r>
        <w:rPr>
          <w:spacing w:val="-3"/>
          <w:sz w:val="24"/>
        </w:rPr>
        <w:t xml:space="preserve"> </w:t>
      </w:r>
      <w:r>
        <w:rPr>
          <w:sz w:val="24"/>
        </w:rPr>
        <w:t>all</w:t>
      </w:r>
      <w:r>
        <w:rPr>
          <w:spacing w:val="1"/>
          <w:sz w:val="24"/>
        </w:rPr>
        <w:t xml:space="preserve"> </w:t>
      </w:r>
      <w:r>
        <w:rPr>
          <w:spacing w:val="-2"/>
          <w:sz w:val="24"/>
        </w:rPr>
        <w:t>assessments.</w:t>
      </w:r>
    </w:p>
    <w:p w14:paraId="030919BB" w14:textId="77777777" w:rsidR="00186B0D" w:rsidRDefault="00000000">
      <w:pPr>
        <w:pStyle w:val="ListParagraph"/>
        <w:numPr>
          <w:ilvl w:val="0"/>
          <w:numId w:val="26"/>
        </w:numPr>
        <w:tabs>
          <w:tab w:val="left" w:pos="479"/>
        </w:tabs>
        <w:spacing w:line="292" w:lineRule="exact"/>
        <w:ind w:left="479" w:hanging="359"/>
        <w:rPr>
          <w:sz w:val="24"/>
        </w:rPr>
      </w:pPr>
      <w:r>
        <w:rPr>
          <w:sz w:val="24"/>
        </w:rPr>
        <w:t>Engages</w:t>
      </w:r>
      <w:r>
        <w:rPr>
          <w:spacing w:val="-5"/>
          <w:sz w:val="24"/>
        </w:rPr>
        <w:t xml:space="preserve"> </w:t>
      </w:r>
      <w:r>
        <w:rPr>
          <w:sz w:val="24"/>
        </w:rPr>
        <w:t>students</w:t>
      </w:r>
      <w:r>
        <w:rPr>
          <w:spacing w:val="-2"/>
          <w:sz w:val="24"/>
        </w:rPr>
        <w:t xml:space="preserve"> </w:t>
      </w:r>
      <w:r>
        <w:rPr>
          <w:sz w:val="24"/>
        </w:rPr>
        <w:t>in</w:t>
      </w:r>
      <w:r>
        <w:rPr>
          <w:spacing w:val="-4"/>
          <w:sz w:val="24"/>
        </w:rPr>
        <w:t xml:space="preserve"> </w:t>
      </w:r>
      <w:r>
        <w:rPr>
          <w:sz w:val="24"/>
        </w:rPr>
        <w:t>personalizing</w:t>
      </w:r>
      <w:r>
        <w:rPr>
          <w:spacing w:val="-4"/>
          <w:sz w:val="24"/>
        </w:rPr>
        <w:t xml:space="preserve"> </w:t>
      </w:r>
      <w:r>
        <w:rPr>
          <w:sz w:val="24"/>
        </w:rPr>
        <w:t>vocabulary/grammar</w:t>
      </w:r>
      <w:r>
        <w:rPr>
          <w:spacing w:val="-2"/>
          <w:sz w:val="24"/>
        </w:rPr>
        <w:t xml:space="preserve"> </w:t>
      </w:r>
      <w:r>
        <w:rPr>
          <w:sz w:val="24"/>
        </w:rPr>
        <w:t>on</w:t>
      </w:r>
      <w:r>
        <w:rPr>
          <w:spacing w:val="-2"/>
          <w:sz w:val="24"/>
        </w:rPr>
        <w:t xml:space="preserve"> </w:t>
      </w:r>
      <w:r>
        <w:rPr>
          <w:sz w:val="24"/>
        </w:rPr>
        <w:t>written</w:t>
      </w:r>
      <w:r>
        <w:rPr>
          <w:spacing w:val="-4"/>
          <w:sz w:val="24"/>
        </w:rPr>
        <w:t xml:space="preserve"> </w:t>
      </w:r>
      <w:r>
        <w:rPr>
          <w:spacing w:val="-2"/>
          <w:sz w:val="24"/>
        </w:rPr>
        <w:t>tests.</w:t>
      </w:r>
    </w:p>
    <w:p w14:paraId="030919BC" w14:textId="77777777" w:rsidR="00186B0D" w:rsidRDefault="00000000">
      <w:pPr>
        <w:pStyle w:val="ListParagraph"/>
        <w:numPr>
          <w:ilvl w:val="0"/>
          <w:numId w:val="26"/>
        </w:numPr>
        <w:tabs>
          <w:tab w:val="left" w:pos="479"/>
        </w:tabs>
        <w:spacing w:line="292" w:lineRule="exact"/>
        <w:ind w:left="479" w:hanging="359"/>
        <w:rPr>
          <w:sz w:val="24"/>
        </w:rPr>
      </w:pPr>
      <w:r>
        <w:rPr>
          <w:sz w:val="24"/>
        </w:rPr>
        <w:t>Integrates</w:t>
      </w:r>
      <w:r>
        <w:rPr>
          <w:spacing w:val="-6"/>
          <w:sz w:val="24"/>
        </w:rPr>
        <w:t xml:space="preserve"> </w:t>
      </w:r>
      <w:r>
        <w:rPr>
          <w:sz w:val="24"/>
        </w:rPr>
        <w:t>the three</w:t>
      </w:r>
      <w:r>
        <w:rPr>
          <w:spacing w:val="-4"/>
          <w:sz w:val="24"/>
        </w:rPr>
        <w:t xml:space="preserve"> </w:t>
      </w:r>
      <w:r>
        <w:rPr>
          <w:sz w:val="24"/>
        </w:rPr>
        <w:t>modes</w:t>
      </w:r>
      <w:r>
        <w:rPr>
          <w:spacing w:val="-4"/>
          <w:sz w:val="24"/>
        </w:rPr>
        <w:t xml:space="preserve"> </w:t>
      </w:r>
      <w:r>
        <w:rPr>
          <w:sz w:val="24"/>
        </w:rPr>
        <w:t>of</w:t>
      </w:r>
      <w:r>
        <w:rPr>
          <w:spacing w:val="-2"/>
          <w:sz w:val="24"/>
        </w:rPr>
        <w:t xml:space="preserve"> </w:t>
      </w:r>
      <w:r>
        <w:rPr>
          <w:sz w:val="24"/>
        </w:rPr>
        <w:t>communication</w:t>
      </w:r>
      <w:r>
        <w:rPr>
          <w:spacing w:val="-3"/>
          <w:sz w:val="24"/>
        </w:rPr>
        <w:t xml:space="preserve"> </w:t>
      </w:r>
      <w:r>
        <w:rPr>
          <w:sz w:val="24"/>
        </w:rPr>
        <w:t>into</w:t>
      </w:r>
      <w:r>
        <w:rPr>
          <w:spacing w:val="1"/>
          <w:sz w:val="24"/>
        </w:rPr>
        <w:t xml:space="preserve"> </w:t>
      </w:r>
      <w:r>
        <w:rPr>
          <w:spacing w:val="-2"/>
          <w:sz w:val="24"/>
        </w:rPr>
        <w:t>assessment.</w:t>
      </w:r>
    </w:p>
    <w:p w14:paraId="030919BD" w14:textId="77777777" w:rsidR="00186B0D" w:rsidRDefault="00000000">
      <w:pPr>
        <w:pStyle w:val="ListParagraph"/>
        <w:numPr>
          <w:ilvl w:val="0"/>
          <w:numId w:val="26"/>
        </w:numPr>
        <w:tabs>
          <w:tab w:val="left" w:pos="479"/>
        </w:tabs>
        <w:spacing w:line="293" w:lineRule="exact"/>
        <w:ind w:left="479" w:hanging="359"/>
        <w:rPr>
          <w:sz w:val="24"/>
        </w:rPr>
      </w:pPr>
      <w:r>
        <w:rPr>
          <w:sz w:val="24"/>
        </w:rPr>
        <w:t>Integrates</w:t>
      </w:r>
      <w:r>
        <w:rPr>
          <w:spacing w:val="-4"/>
          <w:sz w:val="24"/>
        </w:rPr>
        <w:t xml:space="preserve"> </w:t>
      </w:r>
      <w:r>
        <w:rPr>
          <w:sz w:val="24"/>
        </w:rPr>
        <w:t>culture</w:t>
      </w:r>
      <w:r>
        <w:rPr>
          <w:spacing w:val="-4"/>
          <w:sz w:val="24"/>
        </w:rPr>
        <w:t xml:space="preserve"> </w:t>
      </w:r>
      <w:r>
        <w:rPr>
          <w:sz w:val="24"/>
        </w:rPr>
        <w:t>into</w:t>
      </w:r>
      <w:r>
        <w:rPr>
          <w:spacing w:val="-3"/>
          <w:sz w:val="24"/>
        </w:rPr>
        <w:t xml:space="preserve"> </w:t>
      </w:r>
      <w:r>
        <w:rPr>
          <w:spacing w:val="-2"/>
          <w:sz w:val="24"/>
        </w:rPr>
        <w:t>assessment.</w:t>
      </w:r>
    </w:p>
    <w:p w14:paraId="030919BE" w14:textId="77777777" w:rsidR="00186B0D" w:rsidRDefault="00000000">
      <w:pPr>
        <w:pStyle w:val="ListParagraph"/>
        <w:numPr>
          <w:ilvl w:val="0"/>
          <w:numId w:val="26"/>
        </w:numPr>
        <w:tabs>
          <w:tab w:val="left" w:pos="479"/>
        </w:tabs>
        <w:spacing w:before="3" w:line="293" w:lineRule="exact"/>
        <w:ind w:left="479" w:hanging="359"/>
        <w:rPr>
          <w:sz w:val="24"/>
        </w:rPr>
      </w:pPr>
      <w:r>
        <w:rPr>
          <w:sz w:val="24"/>
        </w:rPr>
        <w:t>Conducts</w:t>
      </w:r>
      <w:r>
        <w:rPr>
          <w:spacing w:val="-1"/>
          <w:sz w:val="24"/>
        </w:rPr>
        <w:t xml:space="preserve"> </w:t>
      </w:r>
      <w:r>
        <w:rPr>
          <w:sz w:val="24"/>
        </w:rPr>
        <w:t>formative</w:t>
      </w:r>
      <w:r>
        <w:rPr>
          <w:spacing w:val="-5"/>
          <w:sz w:val="24"/>
        </w:rPr>
        <w:t xml:space="preserve"> </w:t>
      </w:r>
      <w:r>
        <w:rPr>
          <w:sz w:val="24"/>
        </w:rPr>
        <w:t>and</w:t>
      </w:r>
      <w:r>
        <w:rPr>
          <w:spacing w:val="-4"/>
          <w:sz w:val="24"/>
        </w:rPr>
        <w:t xml:space="preserve"> </w:t>
      </w:r>
      <w:r>
        <w:rPr>
          <w:sz w:val="24"/>
        </w:rPr>
        <w:t>summative</w:t>
      </w:r>
      <w:r>
        <w:rPr>
          <w:spacing w:val="-1"/>
          <w:sz w:val="24"/>
        </w:rPr>
        <w:t xml:space="preserve"> </w:t>
      </w:r>
      <w:r>
        <w:rPr>
          <w:spacing w:val="-2"/>
          <w:sz w:val="24"/>
        </w:rPr>
        <w:t>assessment.</w:t>
      </w:r>
    </w:p>
    <w:p w14:paraId="030919BF" w14:textId="77777777" w:rsidR="00186B0D" w:rsidRDefault="00000000">
      <w:pPr>
        <w:pStyle w:val="ListParagraph"/>
        <w:numPr>
          <w:ilvl w:val="0"/>
          <w:numId w:val="26"/>
        </w:numPr>
        <w:tabs>
          <w:tab w:val="left" w:pos="479"/>
        </w:tabs>
        <w:spacing w:line="292" w:lineRule="exact"/>
        <w:ind w:left="479" w:hanging="359"/>
        <w:rPr>
          <w:sz w:val="24"/>
        </w:rPr>
      </w:pPr>
      <w:r>
        <w:rPr>
          <w:sz w:val="24"/>
        </w:rPr>
        <w:t>Provides</w:t>
      </w:r>
      <w:r>
        <w:rPr>
          <w:spacing w:val="-5"/>
          <w:sz w:val="24"/>
        </w:rPr>
        <w:t xml:space="preserve"> </w:t>
      </w:r>
      <w:r>
        <w:rPr>
          <w:sz w:val="24"/>
        </w:rPr>
        <w:t>ongoing</w:t>
      </w:r>
      <w:r>
        <w:rPr>
          <w:spacing w:val="-1"/>
          <w:sz w:val="24"/>
        </w:rPr>
        <w:t xml:space="preserve"> </w:t>
      </w:r>
      <w:r>
        <w:rPr>
          <w:sz w:val="24"/>
        </w:rPr>
        <w:t>assessment</w:t>
      </w:r>
      <w:r>
        <w:rPr>
          <w:spacing w:val="-4"/>
          <w:sz w:val="24"/>
        </w:rPr>
        <w:t xml:space="preserve"> </w:t>
      </w:r>
      <w:r>
        <w:rPr>
          <w:sz w:val="24"/>
        </w:rPr>
        <w:t>of</w:t>
      </w:r>
      <w:r>
        <w:rPr>
          <w:spacing w:val="-5"/>
          <w:sz w:val="24"/>
        </w:rPr>
        <w:t xml:space="preserve"> </w:t>
      </w:r>
      <w:r>
        <w:rPr>
          <w:sz w:val="24"/>
        </w:rPr>
        <w:t>students’</w:t>
      </w:r>
      <w:r>
        <w:rPr>
          <w:spacing w:val="-5"/>
          <w:sz w:val="24"/>
        </w:rPr>
        <w:t xml:space="preserve"> </w:t>
      </w:r>
      <w:r>
        <w:rPr>
          <w:sz w:val="24"/>
        </w:rPr>
        <w:t>oral</w:t>
      </w:r>
      <w:r>
        <w:rPr>
          <w:spacing w:val="-3"/>
          <w:sz w:val="24"/>
        </w:rPr>
        <w:t xml:space="preserve"> </w:t>
      </w:r>
      <w:r>
        <w:rPr>
          <w:sz w:val="24"/>
        </w:rPr>
        <w:t>performance</w:t>
      </w:r>
      <w:r>
        <w:rPr>
          <w:spacing w:val="-3"/>
          <w:sz w:val="24"/>
        </w:rPr>
        <w:t xml:space="preserve"> </w:t>
      </w:r>
      <w:r>
        <w:rPr>
          <w:sz w:val="24"/>
        </w:rPr>
        <w:t>and</w:t>
      </w:r>
      <w:r>
        <w:rPr>
          <w:spacing w:val="-2"/>
          <w:sz w:val="24"/>
        </w:rPr>
        <w:t xml:space="preserve"> </w:t>
      </w:r>
      <w:r>
        <w:rPr>
          <w:sz w:val="24"/>
        </w:rPr>
        <w:t>offers</w:t>
      </w:r>
      <w:r>
        <w:rPr>
          <w:spacing w:val="2"/>
          <w:sz w:val="24"/>
        </w:rPr>
        <w:t xml:space="preserve"> </w:t>
      </w:r>
      <w:r>
        <w:rPr>
          <w:spacing w:val="-2"/>
          <w:sz w:val="24"/>
        </w:rPr>
        <w:t>feedback.</w:t>
      </w:r>
    </w:p>
    <w:p w14:paraId="030919C0" w14:textId="77777777" w:rsidR="00186B0D" w:rsidRDefault="00000000">
      <w:pPr>
        <w:pStyle w:val="ListParagraph"/>
        <w:numPr>
          <w:ilvl w:val="0"/>
          <w:numId w:val="26"/>
        </w:numPr>
        <w:tabs>
          <w:tab w:val="left" w:pos="479"/>
        </w:tabs>
        <w:spacing w:line="292" w:lineRule="exact"/>
        <w:ind w:left="479" w:hanging="359"/>
        <w:rPr>
          <w:sz w:val="24"/>
        </w:rPr>
      </w:pPr>
      <w:r>
        <w:rPr>
          <w:sz w:val="24"/>
        </w:rPr>
        <w:t>Conducts</w:t>
      </w:r>
      <w:r>
        <w:rPr>
          <w:spacing w:val="-5"/>
          <w:sz w:val="24"/>
        </w:rPr>
        <w:t xml:space="preserve"> </w:t>
      </w:r>
      <w:r>
        <w:rPr>
          <w:sz w:val="24"/>
        </w:rPr>
        <w:t>individual</w:t>
      </w:r>
      <w:r>
        <w:rPr>
          <w:spacing w:val="-4"/>
          <w:sz w:val="24"/>
        </w:rPr>
        <w:t xml:space="preserve"> </w:t>
      </w:r>
      <w:r>
        <w:rPr>
          <w:sz w:val="24"/>
        </w:rPr>
        <w:t>and/or</w:t>
      </w:r>
      <w:r>
        <w:rPr>
          <w:spacing w:val="-3"/>
          <w:sz w:val="24"/>
        </w:rPr>
        <w:t xml:space="preserve"> </w:t>
      </w:r>
      <w:r>
        <w:rPr>
          <w:sz w:val="24"/>
        </w:rPr>
        <w:t>pair testing</w:t>
      </w:r>
      <w:r>
        <w:rPr>
          <w:spacing w:val="-5"/>
          <w:sz w:val="24"/>
        </w:rPr>
        <w:t xml:space="preserve"> </w:t>
      </w:r>
      <w:r>
        <w:rPr>
          <w:sz w:val="24"/>
        </w:rPr>
        <w:t>of</w:t>
      </w:r>
      <w:r>
        <w:rPr>
          <w:spacing w:val="-6"/>
          <w:sz w:val="24"/>
        </w:rPr>
        <w:t xml:space="preserve"> </w:t>
      </w:r>
      <w:r>
        <w:rPr>
          <w:sz w:val="24"/>
        </w:rPr>
        <w:t>oral</w:t>
      </w:r>
      <w:r>
        <w:rPr>
          <w:spacing w:val="-3"/>
          <w:sz w:val="24"/>
        </w:rPr>
        <w:t xml:space="preserve"> </w:t>
      </w:r>
      <w:r>
        <w:rPr>
          <w:spacing w:val="-2"/>
          <w:sz w:val="24"/>
        </w:rPr>
        <w:t>communication.</w:t>
      </w:r>
    </w:p>
    <w:p w14:paraId="030919C1" w14:textId="77777777" w:rsidR="00186B0D" w:rsidRDefault="00000000">
      <w:pPr>
        <w:pStyle w:val="ListParagraph"/>
        <w:numPr>
          <w:ilvl w:val="0"/>
          <w:numId w:val="26"/>
        </w:numPr>
        <w:tabs>
          <w:tab w:val="left" w:pos="479"/>
        </w:tabs>
        <w:spacing w:line="293" w:lineRule="exact"/>
        <w:ind w:left="479" w:hanging="359"/>
        <w:rPr>
          <w:sz w:val="24"/>
        </w:rPr>
      </w:pPr>
      <w:r>
        <w:rPr>
          <w:sz w:val="24"/>
        </w:rPr>
        <w:t>Reports</w:t>
      </w:r>
      <w:r>
        <w:rPr>
          <w:spacing w:val="-5"/>
          <w:sz w:val="24"/>
        </w:rPr>
        <w:t xml:space="preserve"> </w:t>
      </w:r>
      <w:r>
        <w:rPr>
          <w:sz w:val="24"/>
        </w:rPr>
        <w:t>assessment</w:t>
      </w:r>
      <w:r>
        <w:rPr>
          <w:spacing w:val="-2"/>
          <w:sz w:val="24"/>
        </w:rPr>
        <w:t xml:space="preserve"> </w:t>
      </w:r>
      <w:r>
        <w:rPr>
          <w:sz w:val="24"/>
        </w:rPr>
        <w:t>results clearly</w:t>
      </w:r>
      <w:r>
        <w:rPr>
          <w:spacing w:val="-2"/>
          <w:sz w:val="24"/>
        </w:rPr>
        <w:t xml:space="preserve"> </w:t>
      </w:r>
      <w:r>
        <w:rPr>
          <w:sz w:val="24"/>
        </w:rPr>
        <w:t>and</w:t>
      </w:r>
      <w:r>
        <w:rPr>
          <w:spacing w:val="-4"/>
          <w:sz w:val="24"/>
        </w:rPr>
        <w:t xml:space="preserve"> </w:t>
      </w:r>
      <w:r>
        <w:rPr>
          <w:spacing w:val="-2"/>
          <w:sz w:val="24"/>
        </w:rPr>
        <w:t>accurately.</w:t>
      </w:r>
    </w:p>
    <w:p w14:paraId="030919C2" w14:textId="77777777" w:rsidR="00186B0D" w:rsidRDefault="00186B0D">
      <w:pPr>
        <w:pStyle w:val="BodyText"/>
        <w:spacing w:before="2"/>
      </w:pPr>
    </w:p>
    <w:p w14:paraId="030919C3" w14:textId="77777777" w:rsidR="00186B0D" w:rsidRDefault="00000000">
      <w:pPr>
        <w:pStyle w:val="Heading5"/>
        <w:numPr>
          <w:ilvl w:val="1"/>
          <w:numId w:val="53"/>
        </w:numPr>
        <w:tabs>
          <w:tab w:val="left" w:pos="478"/>
          <w:tab w:val="left" w:pos="480"/>
        </w:tabs>
        <w:ind w:left="480" w:right="1204" w:hanging="360"/>
      </w:pPr>
      <w:r>
        <w:t>Makes</w:t>
      </w:r>
      <w:r>
        <w:rPr>
          <w:spacing w:val="-5"/>
        </w:rPr>
        <w:t xml:space="preserve"> </w:t>
      </w:r>
      <w:r>
        <w:t>connections</w:t>
      </w:r>
      <w:r>
        <w:rPr>
          <w:spacing w:val="-5"/>
        </w:rPr>
        <w:t xml:space="preserve"> </w:t>
      </w:r>
      <w:r>
        <w:t>between</w:t>
      </w:r>
      <w:r>
        <w:rPr>
          <w:spacing w:val="-6"/>
        </w:rPr>
        <w:t xml:space="preserve"> </w:t>
      </w:r>
      <w:r>
        <w:t>other</w:t>
      </w:r>
      <w:r>
        <w:rPr>
          <w:spacing w:val="-6"/>
        </w:rPr>
        <w:t xml:space="preserve"> </w:t>
      </w:r>
      <w:r>
        <w:t>school</w:t>
      </w:r>
      <w:r>
        <w:rPr>
          <w:spacing w:val="-4"/>
        </w:rPr>
        <w:t xml:space="preserve"> </w:t>
      </w:r>
      <w:r>
        <w:t>subjects</w:t>
      </w:r>
      <w:r>
        <w:rPr>
          <w:spacing w:val="-5"/>
        </w:rPr>
        <w:t xml:space="preserve"> </w:t>
      </w:r>
      <w:r>
        <w:t>and</w:t>
      </w:r>
      <w:r>
        <w:rPr>
          <w:spacing w:val="-6"/>
        </w:rPr>
        <w:t xml:space="preserve"> </w:t>
      </w:r>
      <w:r>
        <w:t>foreign</w:t>
      </w:r>
      <w:r>
        <w:rPr>
          <w:spacing w:val="-6"/>
        </w:rPr>
        <w:t xml:space="preserve"> </w:t>
      </w:r>
      <w:r>
        <w:t xml:space="preserve">language </w:t>
      </w:r>
      <w:r>
        <w:rPr>
          <w:spacing w:val="-2"/>
        </w:rPr>
        <w:t>instruction.</w:t>
      </w:r>
    </w:p>
    <w:p w14:paraId="030919C4" w14:textId="77777777" w:rsidR="00186B0D" w:rsidRDefault="00186B0D">
      <w:pPr>
        <w:pStyle w:val="BodyText"/>
        <w:rPr>
          <w:b/>
        </w:rPr>
      </w:pPr>
    </w:p>
    <w:p w14:paraId="030919C5" w14:textId="77777777" w:rsidR="00186B0D" w:rsidRDefault="00000000">
      <w:pPr>
        <w:pStyle w:val="ListParagraph"/>
        <w:numPr>
          <w:ilvl w:val="2"/>
          <w:numId w:val="53"/>
        </w:numPr>
        <w:tabs>
          <w:tab w:val="left" w:pos="480"/>
        </w:tabs>
        <w:ind w:right="185"/>
        <w:rPr>
          <w:sz w:val="24"/>
        </w:rPr>
      </w:pPr>
      <w:r>
        <w:rPr>
          <w:sz w:val="24"/>
        </w:rPr>
        <w:t>Knows</w:t>
      </w:r>
      <w:r>
        <w:rPr>
          <w:spacing w:val="-4"/>
          <w:sz w:val="24"/>
        </w:rPr>
        <w:t xml:space="preserve"> </w:t>
      </w:r>
      <w:r>
        <w:rPr>
          <w:sz w:val="24"/>
        </w:rPr>
        <w:t>how</w:t>
      </w:r>
      <w:r>
        <w:rPr>
          <w:spacing w:val="-2"/>
          <w:sz w:val="24"/>
        </w:rPr>
        <w:t xml:space="preserve"> </w:t>
      </w:r>
      <w:r>
        <w:rPr>
          <w:sz w:val="24"/>
        </w:rPr>
        <w:t>to</w:t>
      </w:r>
      <w:r>
        <w:rPr>
          <w:spacing w:val="-4"/>
          <w:sz w:val="24"/>
        </w:rPr>
        <w:t xml:space="preserve"> </w:t>
      </w:r>
      <w:r>
        <w:rPr>
          <w:sz w:val="24"/>
        </w:rPr>
        <w:t>integrate</w:t>
      </w:r>
      <w:r>
        <w:rPr>
          <w:spacing w:val="-2"/>
          <w:sz w:val="24"/>
        </w:rPr>
        <w:t xml:space="preserve"> </w:t>
      </w:r>
      <w:r>
        <w:rPr>
          <w:sz w:val="24"/>
        </w:rPr>
        <w:t>and</w:t>
      </w:r>
      <w:r>
        <w:rPr>
          <w:spacing w:val="-4"/>
          <w:sz w:val="24"/>
        </w:rPr>
        <w:t xml:space="preserve"> </w:t>
      </w:r>
      <w:r>
        <w:rPr>
          <w:sz w:val="24"/>
        </w:rPr>
        <w:t>teach</w:t>
      </w:r>
      <w:r>
        <w:rPr>
          <w:spacing w:val="-4"/>
          <w:sz w:val="24"/>
        </w:rPr>
        <w:t xml:space="preserve"> </w:t>
      </w:r>
      <w:r>
        <w:rPr>
          <w:sz w:val="24"/>
        </w:rPr>
        <w:t>content</w:t>
      </w:r>
      <w:r>
        <w:rPr>
          <w:spacing w:val="-2"/>
          <w:sz w:val="24"/>
        </w:rPr>
        <w:t xml:space="preserve"> </w:t>
      </w:r>
      <w:r>
        <w:rPr>
          <w:sz w:val="24"/>
        </w:rPr>
        <w:t>from</w:t>
      </w:r>
      <w:r>
        <w:rPr>
          <w:spacing w:val="-2"/>
          <w:sz w:val="24"/>
        </w:rPr>
        <w:t xml:space="preserve"> </w:t>
      </w:r>
      <w:r>
        <w:rPr>
          <w:sz w:val="24"/>
        </w:rPr>
        <w:t>other</w:t>
      </w:r>
      <w:r>
        <w:rPr>
          <w:spacing w:val="-5"/>
          <w:sz w:val="24"/>
        </w:rPr>
        <w:t xml:space="preserve"> </w:t>
      </w:r>
      <w:r>
        <w:rPr>
          <w:sz w:val="24"/>
        </w:rPr>
        <w:t>subject</w:t>
      </w:r>
      <w:r>
        <w:rPr>
          <w:spacing w:val="-2"/>
          <w:sz w:val="24"/>
        </w:rPr>
        <w:t xml:space="preserve"> </w:t>
      </w:r>
      <w:r>
        <w:rPr>
          <w:sz w:val="24"/>
        </w:rPr>
        <w:t>areas</w:t>
      </w:r>
      <w:r>
        <w:rPr>
          <w:spacing w:val="-4"/>
          <w:sz w:val="24"/>
        </w:rPr>
        <w:t xml:space="preserve"> </w:t>
      </w:r>
      <w:r>
        <w:rPr>
          <w:sz w:val="24"/>
        </w:rPr>
        <w:t>into</w:t>
      </w:r>
      <w:r>
        <w:rPr>
          <w:spacing w:val="-4"/>
          <w:sz w:val="24"/>
        </w:rPr>
        <w:t xml:space="preserve"> </w:t>
      </w:r>
      <w:r>
        <w:rPr>
          <w:sz w:val="24"/>
        </w:rPr>
        <w:t>the</w:t>
      </w:r>
      <w:r>
        <w:rPr>
          <w:spacing w:val="-5"/>
          <w:sz w:val="24"/>
        </w:rPr>
        <w:t xml:space="preserve"> </w:t>
      </w:r>
      <w:r>
        <w:rPr>
          <w:sz w:val="24"/>
        </w:rPr>
        <w:t>foreign language curriculum.</w:t>
      </w:r>
    </w:p>
    <w:p w14:paraId="030919C6" w14:textId="77777777" w:rsidR="00186B0D" w:rsidRDefault="00000000">
      <w:pPr>
        <w:pStyle w:val="ListParagraph"/>
        <w:numPr>
          <w:ilvl w:val="2"/>
          <w:numId w:val="53"/>
        </w:numPr>
        <w:tabs>
          <w:tab w:val="left" w:pos="480"/>
        </w:tabs>
        <w:spacing w:line="242" w:lineRule="auto"/>
        <w:ind w:right="697"/>
        <w:rPr>
          <w:sz w:val="24"/>
        </w:rPr>
      </w:pPr>
      <w:r>
        <w:rPr>
          <w:sz w:val="24"/>
        </w:rPr>
        <w:t>Knows</w:t>
      </w:r>
      <w:r>
        <w:rPr>
          <w:spacing w:val="-4"/>
          <w:sz w:val="24"/>
        </w:rPr>
        <w:t xml:space="preserve"> </w:t>
      </w:r>
      <w:r>
        <w:rPr>
          <w:sz w:val="24"/>
        </w:rPr>
        <w:t>how</w:t>
      </w:r>
      <w:r>
        <w:rPr>
          <w:spacing w:val="-1"/>
          <w:sz w:val="24"/>
        </w:rPr>
        <w:t xml:space="preserve"> </w:t>
      </w:r>
      <w:r>
        <w:rPr>
          <w:sz w:val="24"/>
        </w:rPr>
        <w:t>to</w:t>
      </w:r>
      <w:r>
        <w:rPr>
          <w:spacing w:val="-4"/>
          <w:sz w:val="24"/>
        </w:rPr>
        <w:t xml:space="preserve"> </w:t>
      </w:r>
      <w:r>
        <w:rPr>
          <w:sz w:val="24"/>
        </w:rPr>
        <w:t>locate</w:t>
      </w:r>
      <w:r>
        <w:rPr>
          <w:spacing w:val="-5"/>
          <w:sz w:val="24"/>
        </w:rPr>
        <w:t xml:space="preserve"> </w:t>
      </w:r>
      <w:r>
        <w:rPr>
          <w:sz w:val="24"/>
        </w:rPr>
        <w:t>content-area</w:t>
      </w:r>
      <w:r>
        <w:rPr>
          <w:spacing w:val="-5"/>
          <w:sz w:val="24"/>
        </w:rPr>
        <w:t xml:space="preserve"> </w:t>
      </w:r>
      <w:r>
        <w:rPr>
          <w:sz w:val="24"/>
        </w:rPr>
        <w:t>sources that</w:t>
      </w:r>
      <w:r>
        <w:rPr>
          <w:spacing w:val="-2"/>
          <w:sz w:val="24"/>
        </w:rPr>
        <w:t xml:space="preserve"> </w:t>
      </w:r>
      <w:r>
        <w:rPr>
          <w:sz w:val="24"/>
        </w:rPr>
        <w:t>are</w:t>
      </w:r>
      <w:r>
        <w:rPr>
          <w:spacing w:val="-5"/>
          <w:sz w:val="24"/>
        </w:rPr>
        <w:t xml:space="preserve"> </w:t>
      </w:r>
      <w:r>
        <w:rPr>
          <w:sz w:val="24"/>
        </w:rPr>
        <w:t>appropriate</w:t>
      </w:r>
      <w:r>
        <w:rPr>
          <w:spacing w:val="-1"/>
          <w:sz w:val="24"/>
        </w:rPr>
        <w:t xml:space="preserve"> </w:t>
      </w:r>
      <w:r>
        <w:rPr>
          <w:sz w:val="24"/>
        </w:rPr>
        <w:t>for</w:t>
      </w:r>
      <w:r>
        <w:rPr>
          <w:spacing w:val="-5"/>
          <w:sz w:val="24"/>
        </w:rPr>
        <w:t xml:space="preserve"> </w:t>
      </w:r>
      <w:r>
        <w:rPr>
          <w:sz w:val="24"/>
        </w:rPr>
        <w:t>the</w:t>
      </w:r>
      <w:r>
        <w:rPr>
          <w:spacing w:val="-5"/>
          <w:sz w:val="24"/>
        </w:rPr>
        <w:t xml:space="preserve"> </w:t>
      </w:r>
      <w:r>
        <w:rPr>
          <w:sz w:val="24"/>
        </w:rPr>
        <w:t>level</w:t>
      </w:r>
      <w:r>
        <w:rPr>
          <w:spacing w:val="-5"/>
          <w:sz w:val="24"/>
        </w:rPr>
        <w:t xml:space="preserve"> </w:t>
      </w:r>
      <w:r>
        <w:rPr>
          <w:sz w:val="24"/>
        </w:rPr>
        <w:t>of instruction, age of students, and program goals.</w:t>
      </w:r>
    </w:p>
    <w:p w14:paraId="030919C7" w14:textId="77777777" w:rsidR="00186B0D" w:rsidRDefault="00000000">
      <w:pPr>
        <w:pStyle w:val="ListParagraph"/>
        <w:numPr>
          <w:ilvl w:val="0"/>
          <w:numId w:val="25"/>
        </w:numPr>
        <w:tabs>
          <w:tab w:val="left" w:pos="480"/>
        </w:tabs>
        <w:spacing w:before="286"/>
        <w:ind w:right="506"/>
        <w:rPr>
          <w:sz w:val="24"/>
        </w:rPr>
      </w:pPr>
      <w:r>
        <w:rPr>
          <w:sz w:val="24"/>
        </w:rPr>
        <w:t>Recognizes</w:t>
      </w:r>
      <w:r>
        <w:rPr>
          <w:spacing w:val="-3"/>
          <w:sz w:val="24"/>
        </w:rPr>
        <w:t xml:space="preserve"> </w:t>
      </w:r>
      <w:r>
        <w:rPr>
          <w:sz w:val="24"/>
        </w:rPr>
        <w:t>that</w:t>
      </w:r>
      <w:r>
        <w:rPr>
          <w:spacing w:val="-8"/>
          <w:sz w:val="24"/>
        </w:rPr>
        <w:t xml:space="preserve"> </w:t>
      </w:r>
      <w:r>
        <w:rPr>
          <w:sz w:val="24"/>
        </w:rPr>
        <w:t>subject-area</w:t>
      </w:r>
      <w:r>
        <w:rPr>
          <w:spacing w:val="-3"/>
          <w:sz w:val="24"/>
        </w:rPr>
        <w:t xml:space="preserve"> </w:t>
      </w:r>
      <w:r>
        <w:rPr>
          <w:sz w:val="24"/>
        </w:rPr>
        <w:t>content</w:t>
      </w:r>
      <w:r>
        <w:rPr>
          <w:spacing w:val="-4"/>
          <w:sz w:val="24"/>
        </w:rPr>
        <w:t xml:space="preserve"> </w:t>
      </w:r>
      <w:r>
        <w:rPr>
          <w:sz w:val="24"/>
        </w:rPr>
        <w:t>motivates</w:t>
      </w:r>
      <w:r>
        <w:rPr>
          <w:spacing w:val="-6"/>
          <w:sz w:val="24"/>
        </w:rPr>
        <w:t xml:space="preserve"> </w:t>
      </w:r>
      <w:r>
        <w:rPr>
          <w:sz w:val="24"/>
        </w:rPr>
        <w:t>learners</w:t>
      </w:r>
      <w:r>
        <w:rPr>
          <w:spacing w:val="-6"/>
          <w:sz w:val="24"/>
        </w:rPr>
        <w:t xml:space="preserve"> </w:t>
      </w:r>
      <w:r>
        <w:rPr>
          <w:sz w:val="24"/>
        </w:rPr>
        <w:t>and</w:t>
      </w:r>
      <w:r>
        <w:rPr>
          <w:spacing w:val="-3"/>
          <w:sz w:val="24"/>
        </w:rPr>
        <w:t xml:space="preserve"> </w:t>
      </w:r>
      <w:r>
        <w:rPr>
          <w:sz w:val="24"/>
        </w:rPr>
        <w:t>connects</w:t>
      </w:r>
      <w:r>
        <w:rPr>
          <w:spacing w:val="-3"/>
          <w:sz w:val="24"/>
        </w:rPr>
        <w:t xml:space="preserve"> </w:t>
      </w:r>
      <w:r>
        <w:rPr>
          <w:sz w:val="24"/>
        </w:rPr>
        <w:t>the</w:t>
      </w:r>
      <w:r>
        <w:rPr>
          <w:spacing w:val="-3"/>
          <w:sz w:val="24"/>
        </w:rPr>
        <w:t xml:space="preserve"> </w:t>
      </w:r>
      <w:r>
        <w:rPr>
          <w:sz w:val="24"/>
        </w:rPr>
        <w:t>target language with other subjects in the curriculum.</w:t>
      </w:r>
    </w:p>
    <w:p w14:paraId="030919C8" w14:textId="77777777" w:rsidR="00186B0D" w:rsidRDefault="00000000">
      <w:pPr>
        <w:pStyle w:val="ListParagraph"/>
        <w:numPr>
          <w:ilvl w:val="0"/>
          <w:numId w:val="25"/>
        </w:numPr>
        <w:tabs>
          <w:tab w:val="left" w:pos="480"/>
        </w:tabs>
        <w:spacing w:before="2"/>
        <w:ind w:right="489"/>
        <w:rPr>
          <w:sz w:val="24"/>
        </w:rPr>
      </w:pPr>
      <w:r>
        <w:rPr>
          <w:sz w:val="24"/>
        </w:rPr>
        <w:t>Is</w:t>
      </w:r>
      <w:r>
        <w:rPr>
          <w:spacing w:val="-1"/>
          <w:sz w:val="24"/>
        </w:rPr>
        <w:t xml:space="preserve"> </w:t>
      </w:r>
      <w:r>
        <w:rPr>
          <w:sz w:val="24"/>
        </w:rPr>
        <w:t>willing</w:t>
      </w:r>
      <w:r>
        <w:rPr>
          <w:spacing w:val="-7"/>
          <w:sz w:val="24"/>
        </w:rPr>
        <w:t xml:space="preserve"> </w:t>
      </w:r>
      <w:r>
        <w:rPr>
          <w:sz w:val="24"/>
        </w:rPr>
        <w:t>to</w:t>
      </w:r>
      <w:r>
        <w:rPr>
          <w:spacing w:val="-1"/>
          <w:sz w:val="24"/>
        </w:rPr>
        <w:t xml:space="preserve"> </w:t>
      </w:r>
      <w:r>
        <w:rPr>
          <w:sz w:val="24"/>
        </w:rPr>
        <w:t>work</w:t>
      </w:r>
      <w:r>
        <w:rPr>
          <w:spacing w:val="-4"/>
          <w:sz w:val="24"/>
        </w:rPr>
        <w:t xml:space="preserve"> </w:t>
      </w:r>
      <w:r>
        <w:rPr>
          <w:sz w:val="24"/>
        </w:rPr>
        <w:t>collaboratively</w:t>
      </w:r>
      <w:r>
        <w:rPr>
          <w:spacing w:val="-6"/>
          <w:sz w:val="24"/>
        </w:rPr>
        <w:t xml:space="preserve"> </w:t>
      </w:r>
      <w:r>
        <w:rPr>
          <w:sz w:val="24"/>
        </w:rPr>
        <w:t>with</w:t>
      </w:r>
      <w:r>
        <w:rPr>
          <w:spacing w:val="-5"/>
          <w:sz w:val="24"/>
        </w:rPr>
        <w:t xml:space="preserve"> </w:t>
      </w:r>
      <w:r>
        <w:rPr>
          <w:sz w:val="24"/>
        </w:rPr>
        <w:t>students</w:t>
      </w:r>
      <w:r>
        <w:rPr>
          <w:spacing w:val="-1"/>
          <w:sz w:val="24"/>
        </w:rPr>
        <w:t xml:space="preserve"> </w:t>
      </w:r>
      <w:r>
        <w:rPr>
          <w:sz w:val="24"/>
        </w:rPr>
        <w:t>to</w:t>
      </w:r>
      <w:r>
        <w:rPr>
          <w:spacing w:val="-5"/>
          <w:sz w:val="24"/>
        </w:rPr>
        <w:t xml:space="preserve"> </w:t>
      </w:r>
      <w:r>
        <w:rPr>
          <w:sz w:val="24"/>
        </w:rPr>
        <w:t>learn</w:t>
      </w:r>
      <w:r>
        <w:rPr>
          <w:spacing w:val="-5"/>
          <w:sz w:val="24"/>
        </w:rPr>
        <w:t xml:space="preserve"> </w:t>
      </w:r>
      <w:r>
        <w:rPr>
          <w:sz w:val="24"/>
        </w:rPr>
        <w:t>new</w:t>
      </w:r>
      <w:r>
        <w:rPr>
          <w:spacing w:val="-5"/>
          <w:sz w:val="24"/>
        </w:rPr>
        <w:t xml:space="preserve"> </w:t>
      </w:r>
      <w:r>
        <w:rPr>
          <w:sz w:val="24"/>
        </w:rPr>
        <w:t>subject-area</w:t>
      </w:r>
      <w:r>
        <w:rPr>
          <w:spacing w:val="-2"/>
          <w:sz w:val="24"/>
        </w:rPr>
        <w:t xml:space="preserve"> </w:t>
      </w:r>
      <w:r>
        <w:rPr>
          <w:sz w:val="24"/>
        </w:rPr>
        <w:t>content along with them.</w:t>
      </w:r>
    </w:p>
    <w:p w14:paraId="030919C9" w14:textId="77777777" w:rsidR="00186B0D" w:rsidRDefault="00186B0D">
      <w:pPr>
        <w:rPr>
          <w:sz w:val="24"/>
        </w:rPr>
        <w:sectPr w:rsidR="00186B0D">
          <w:pgSz w:w="12240" w:h="15840"/>
          <w:pgMar w:top="1700" w:right="1700" w:bottom="280" w:left="168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9CA" w14:textId="77777777" w:rsidR="00186B0D" w:rsidRDefault="00000000">
      <w:pPr>
        <w:pStyle w:val="ListParagraph"/>
        <w:numPr>
          <w:ilvl w:val="0"/>
          <w:numId w:val="24"/>
        </w:numPr>
        <w:tabs>
          <w:tab w:val="left" w:pos="480"/>
        </w:tabs>
        <w:spacing w:before="59"/>
        <w:ind w:right="369"/>
        <w:rPr>
          <w:sz w:val="24"/>
        </w:rPr>
      </w:pPr>
      <w:r>
        <w:rPr>
          <w:sz w:val="24"/>
        </w:rPr>
        <w:lastRenderedPageBreak/>
        <w:t>Identifies</w:t>
      </w:r>
      <w:r>
        <w:rPr>
          <w:spacing w:val="-1"/>
          <w:sz w:val="24"/>
        </w:rPr>
        <w:t xml:space="preserve"> </w:t>
      </w:r>
      <w:r>
        <w:rPr>
          <w:sz w:val="24"/>
        </w:rPr>
        <w:t>connections</w:t>
      </w:r>
      <w:r>
        <w:rPr>
          <w:spacing w:val="-5"/>
          <w:sz w:val="24"/>
        </w:rPr>
        <w:t xml:space="preserve"> </w:t>
      </w:r>
      <w:r>
        <w:rPr>
          <w:sz w:val="24"/>
        </w:rPr>
        <w:t>between</w:t>
      </w:r>
      <w:r>
        <w:rPr>
          <w:spacing w:val="-5"/>
          <w:sz w:val="24"/>
        </w:rPr>
        <w:t xml:space="preserve"> </w:t>
      </w:r>
      <w:r>
        <w:rPr>
          <w:sz w:val="24"/>
        </w:rPr>
        <w:t>the</w:t>
      </w:r>
      <w:r>
        <w:rPr>
          <w:spacing w:val="-6"/>
          <w:sz w:val="24"/>
        </w:rPr>
        <w:t xml:space="preserve"> </w:t>
      </w:r>
      <w:r>
        <w:rPr>
          <w:sz w:val="24"/>
        </w:rPr>
        <w:t>foreign</w:t>
      </w:r>
      <w:r>
        <w:rPr>
          <w:spacing w:val="-1"/>
          <w:sz w:val="24"/>
        </w:rPr>
        <w:t xml:space="preserve"> </w:t>
      </w:r>
      <w:r>
        <w:rPr>
          <w:sz w:val="24"/>
        </w:rPr>
        <w:t>language</w:t>
      </w:r>
      <w:r>
        <w:rPr>
          <w:spacing w:val="-6"/>
          <w:sz w:val="24"/>
        </w:rPr>
        <w:t xml:space="preserve"> </w:t>
      </w:r>
      <w:r>
        <w:rPr>
          <w:sz w:val="24"/>
        </w:rPr>
        <w:t>curriculum</w:t>
      </w:r>
      <w:r>
        <w:rPr>
          <w:spacing w:val="-7"/>
          <w:sz w:val="24"/>
        </w:rPr>
        <w:t xml:space="preserve"> </w:t>
      </w:r>
      <w:r>
        <w:rPr>
          <w:sz w:val="24"/>
        </w:rPr>
        <w:t>and</w:t>
      </w:r>
      <w:r>
        <w:rPr>
          <w:spacing w:val="-5"/>
          <w:sz w:val="24"/>
        </w:rPr>
        <w:t xml:space="preserve"> </w:t>
      </w:r>
      <w:r>
        <w:rPr>
          <w:sz w:val="24"/>
        </w:rPr>
        <w:t>other</w:t>
      </w:r>
      <w:r>
        <w:rPr>
          <w:spacing w:val="-6"/>
          <w:sz w:val="24"/>
        </w:rPr>
        <w:t xml:space="preserve"> </w:t>
      </w:r>
      <w:r>
        <w:rPr>
          <w:sz w:val="24"/>
        </w:rPr>
        <w:t xml:space="preserve">subject </w:t>
      </w:r>
      <w:r>
        <w:rPr>
          <w:spacing w:val="-2"/>
          <w:sz w:val="24"/>
        </w:rPr>
        <w:t>areas.</w:t>
      </w:r>
    </w:p>
    <w:p w14:paraId="030919CB" w14:textId="77777777" w:rsidR="00186B0D" w:rsidRDefault="00000000">
      <w:pPr>
        <w:pStyle w:val="ListParagraph"/>
        <w:numPr>
          <w:ilvl w:val="0"/>
          <w:numId w:val="24"/>
        </w:numPr>
        <w:tabs>
          <w:tab w:val="left" w:pos="480"/>
        </w:tabs>
        <w:spacing w:line="242" w:lineRule="auto"/>
        <w:ind w:right="317"/>
        <w:rPr>
          <w:sz w:val="24"/>
        </w:rPr>
      </w:pPr>
      <w:r>
        <w:rPr>
          <w:sz w:val="24"/>
        </w:rPr>
        <w:t>Guides</w:t>
      </w:r>
      <w:r>
        <w:rPr>
          <w:spacing w:val="-5"/>
          <w:sz w:val="24"/>
        </w:rPr>
        <w:t xml:space="preserve"> </w:t>
      </w:r>
      <w:r>
        <w:rPr>
          <w:sz w:val="24"/>
        </w:rPr>
        <w:t>students</w:t>
      </w:r>
      <w:r>
        <w:rPr>
          <w:spacing w:val="-1"/>
          <w:sz w:val="24"/>
        </w:rPr>
        <w:t xml:space="preserve"> </w:t>
      </w:r>
      <w:r>
        <w:rPr>
          <w:sz w:val="24"/>
        </w:rPr>
        <w:t>through</w:t>
      </w:r>
      <w:r>
        <w:rPr>
          <w:spacing w:val="-1"/>
          <w:sz w:val="24"/>
        </w:rPr>
        <w:t xml:space="preserve"> </w:t>
      </w:r>
      <w:r>
        <w:rPr>
          <w:sz w:val="24"/>
        </w:rPr>
        <w:t>comprehending</w:t>
      </w:r>
      <w:r>
        <w:rPr>
          <w:spacing w:val="-11"/>
          <w:sz w:val="24"/>
        </w:rPr>
        <w:t xml:space="preserve"> </w:t>
      </w:r>
      <w:r>
        <w:rPr>
          <w:sz w:val="24"/>
        </w:rPr>
        <w:t>and</w:t>
      </w:r>
      <w:r>
        <w:rPr>
          <w:spacing w:val="-5"/>
          <w:sz w:val="24"/>
        </w:rPr>
        <w:t xml:space="preserve"> </w:t>
      </w:r>
      <w:r>
        <w:rPr>
          <w:sz w:val="24"/>
        </w:rPr>
        <w:t>interpreting</w:t>
      </w:r>
      <w:r>
        <w:rPr>
          <w:spacing w:val="-4"/>
          <w:sz w:val="24"/>
        </w:rPr>
        <w:t xml:space="preserve"> </w:t>
      </w:r>
      <w:r>
        <w:rPr>
          <w:sz w:val="24"/>
        </w:rPr>
        <w:t>texts</w:t>
      </w:r>
      <w:r>
        <w:rPr>
          <w:spacing w:val="-5"/>
          <w:sz w:val="24"/>
        </w:rPr>
        <w:t xml:space="preserve"> </w:t>
      </w:r>
      <w:r>
        <w:rPr>
          <w:sz w:val="24"/>
        </w:rPr>
        <w:t>from</w:t>
      </w:r>
      <w:r>
        <w:rPr>
          <w:spacing w:val="-7"/>
          <w:sz w:val="24"/>
        </w:rPr>
        <w:t xml:space="preserve"> </w:t>
      </w:r>
      <w:r>
        <w:rPr>
          <w:sz w:val="24"/>
        </w:rPr>
        <w:t>other</w:t>
      </w:r>
      <w:r>
        <w:rPr>
          <w:spacing w:val="-2"/>
          <w:sz w:val="24"/>
        </w:rPr>
        <w:t xml:space="preserve"> </w:t>
      </w:r>
      <w:r>
        <w:rPr>
          <w:sz w:val="24"/>
        </w:rPr>
        <w:t>subject areas in the target language.</w:t>
      </w:r>
    </w:p>
    <w:p w14:paraId="030919CC" w14:textId="77777777" w:rsidR="00186B0D" w:rsidRDefault="00186B0D">
      <w:pPr>
        <w:pStyle w:val="BodyText"/>
        <w:spacing w:before="286"/>
      </w:pPr>
    </w:p>
    <w:p w14:paraId="030919CD" w14:textId="77777777" w:rsidR="00186B0D" w:rsidRDefault="00000000">
      <w:pPr>
        <w:pStyle w:val="Heading5"/>
        <w:numPr>
          <w:ilvl w:val="1"/>
          <w:numId w:val="53"/>
        </w:numPr>
        <w:tabs>
          <w:tab w:val="left" w:pos="478"/>
          <w:tab w:val="left" w:pos="480"/>
        </w:tabs>
        <w:spacing w:line="242" w:lineRule="auto"/>
        <w:ind w:left="480" w:right="254" w:hanging="360"/>
      </w:pPr>
      <w:r>
        <w:t>Provides</w:t>
      </w:r>
      <w:r>
        <w:rPr>
          <w:spacing w:val="-4"/>
        </w:rPr>
        <w:t xml:space="preserve"> </w:t>
      </w:r>
      <w:r>
        <w:t>opportunities</w:t>
      </w:r>
      <w:r>
        <w:rPr>
          <w:spacing w:val="-4"/>
        </w:rPr>
        <w:t xml:space="preserve"> </w:t>
      </w:r>
      <w:r>
        <w:t>for</w:t>
      </w:r>
      <w:r>
        <w:rPr>
          <w:spacing w:val="-5"/>
        </w:rPr>
        <w:t xml:space="preserve"> </w:t>
      </w:r>
      <w:r>
        <w:t>students</w:t>
      </w:r>
      <w:r>
        <w:rPr>
          <w:spacing w:val="-4"/>
        </w:rPr>
        <w:t xml:space="preserve"> </w:t>
      </w:r>
      <w:r>
        <w:t>to</w:t>
      </w:r>
      <w:r>
        <w:rPr>
          <w:spacing w:val="-5"/>
        </w:rPr>
        <w:t xml:space="preserve"> </w:t>
      </w:r>
      <w:r>
        <w:t>interact</w:t>
      </w:r>
      <w:r>
        <w:rPr>
          <w:spacing w:val="-3"/>
        </w:rPr>
        <w:t xml:space="preserve"> </w:t>
      </w:r>
      <w:r>
        <w:t>with</w:t>
      </w:r>
      <w:r>
        <w:rPr>
          <w:spacing w:val="-9"/>
        </w:rPr>
        <w:t xml:space="preserve"> </w:t>
      </w:r>
      <w:r>
        <w:t>target-language</w:t>
      </w:r>
      <w:r>
        <w:rPr>
          <w:spacing w:val="-5"/>
        </w:rPr>
        <w:t xml:space="preserve"> </w:t>
      </w:r>
      <w:r>
        <w:t>communities through a variety of means such as technology and authentic materials.</w:t>
      </w:r>
    </w:p>
    <w:p w14:paraId="030919CE" w14:textId="77777777" w:rsidR="00186B0D" w:rsidRDefault="00000000">
      <w:pPr>
        <w:pStyle w:val="ListParagraph"/>
        <w:numPr>
          <w:ilvl w:val="2"/>
          <w:numId w:val="53"/>
        </w:numPr>
        <w:tabs>
          <w:tab w:val="left" w:pos="480"/>
        </w:tabs>
        <w:spacing w:before="287" w:line="242" w:lineRule="auto"/>
        <w:ind w:right="1311"/>
        <w:rPr>
          <w:sz w:val="24"/>
        </w:rPr>
      </w:pPr>
      <w:r>
        <w:rPr>
          <w:sz w:val="24"/>
        </w:rPr>
        <w:t>Demonstrates</w:t>
      </w:r>
      <w:r>
        <w:rPr>
          <w:spacing w:val="-6"/>
          <w:sz w:val="24"/>
        </w:rPr>
        <w:t xml:space="preserve"> </w:t>
      </w:r>
      <w:r>
        <w:rPr>
          <w:sz w:val="24"/>
        </w:rPr>
        <w:t>an</w:t>
      </w:r>
      <w:r>
        <w:rPr>
          <w:spacing w:val="-6"/>
          <w:sz w:val="24"/>
        </w:rPr>
        <w:t xml:space="preserve"> </w:t>
      </w:r>
      <w:r>
        <w:rPr>
          <w:sz w:val="24"/>
        </w:rPr>
        <w:t>understanding</w:t>
      </w:r>
      <w:r>
        <w:rPr>
          <w:spacing w:val="-9"/>
          <w:sz w:val="24"/>
        </w:rPr>
        <w:t xml:space="preserve"> </w:t>
      </w:r>
      <w:r>
        <w:rPr>
          <w:sz w:val="24"/>
        </w:rPr>
        <w:t>of</w:t>
      </w:r>
      <w:r>
        <w:rPr>
          <w:spacing w:val="-5"/>
          <w:sz w:val="24"/>
        </w:rPr>
        <w:t xml:space="preserve"> </w:t>
      </w:r>
      <w:r>
        <w:rPr>
          <w:sz w:val="24"/>
        </w:rPr>
        <w:t>how</w:t>
      </w:r>
      <w:r>
        <w:rPr>
          <w:spacing w:val="-3"/>
          <w:sz w:val="24"/>
        </w:rPr>
        <w:t xml:space="preserve"> </w:t>
      </w:r>
      <w:r>
        <w:rPr>
          <w:sz w:val="24"/>
        </w:rPr>
        <w:t>to</w:t>
      </w:r>
      <w:r>
        <w:rPr>
          <w:spacing w:val="-2"/>
          <w:sz w:val="24"/>
        </w:rPr>
        <w:t xml:space="preserve"> </w:t>
      </w:r>
      <w:r>
        <w:rPr>
          <w:sz w:val="24"/>
        </w:rPr>
        <w:t>connect</w:t>
      </w:r>
      <w:r>
        <w:rPr>
          <w:spacing w:val="-4"/>
          <w:sz w:val="24"/>
        </w:rPr>
        <w:t xml:space="preserve"> </w:t>
      </w:r>
      <w:r>
        <w:rPr>
          <w:sz w:val="24"/>
        </w:rPr>
        <w:t>with</w:t>
      </w:r>
      <w:r>
        <w:rPr>
          <w:spacing w:val="-2"/>
          <w:sz w:val="24"/>
        </w:rPr>
        <w:t xml:space="preserve"> </w:t>
      </w:r>
      <w:r>
        <w:rPr>
          <w:sz w:val="24"/>
        </w:rPr>
        <w:t>target-language communities beyond the classroom.</w:t>
      </w:r>
    </w:p>
    <w:p w14:paraId="030919CF" w14:textId="77777777" w:rsidR="00186B0D" w:rsidRDefault="00000000">
      <w:pPr>
        <w:pStyle w:val="ListParagraph"/>
        <w:numPr>
          <w:ilvl w:val="2"/>
          <w:numId w:val="53"/>
        </w:numPr>
        <w:tabs>
          <w:tab w:val="left" w:pos="480"/>
        </w:tabs>
        <w:ind w:right="672"/>
        <w:rPr>
          <w:sz w:val="24"/>
        </w:rPr>
      </w:pPr>
      <w:r>
        <w:rPr>
          <w:sz w:val="24"/>
        </w:rPr>
        <w:t>Demonstrates</w:t>
      </w:r>
      <w:r>
        <w:rPr>
          <w:spacing w:val="-5"/>
          <w:sz w:val="24"/>
        </w:rPr>
        <w:t xml:space="preserve"> </w:t>
      </w:r>
      <w:r>
        <w:rPr>
          <w:sz w:val="24"/>
        </w:rPr>
        <w:t>an</w:t>
      </w:r>
      <w:r>
        <w:rPr>
          <w:spacing w:val="-5"/>
          <w:sz w:val="24"/>
        </w:rPr>
        <w:t xml:space="preserve"> </w:t>
      </w:r>
      <w:r>
        <w:rPr>
          <w:sz w:val="24"/>
        </w:rPr>
        <w:t>understanding</w:t>
      </w:r>
      <w:r>
        <w:rPr>
          <w:spacing w:val="-7"/>
          <w:sz w:val="24"/>
        </w:rPr>
        <w:t xml:space="preserve"> </w:t>
      </w:r>
      <w:r>
        <w:rPr>
          <w:sz w:val="24"/>
        </w:rPr>
        <w:t>of</w:t>
      </w:r>
      <w:r>
        <w:rPr>
          <w:spacing w:val="-4"/>
          <w:sz w:val="24"/>
        </w:rPr>
        <w:t xml:space="preserve"> </w:t>
      </w:r>
      <w:r>
        <w:rPr>
          <w:sz w:val="24"/>
        </w:rPr>
        <w:t>how</w:t>
      </w:r>
      <w:r>
        <w:rPr>
          <w:spacing w:val="-2"/>
          <w:sz w:val="24"/>
        </w:rPr>
        <w:t xml:space="preserve"> </w:t>
      </w:r>
      <w:r>
        <w:rPr>
          <w:sz w:val="24"/>
        </w:rPr>
        <w:t>to</w:t>
      </w:r>
      <w:r>
        <w:rPr>
          <w:spacing w:val="-1"/>
          <w:sz w:val="24"/>
        </w:rPr>
        <w:t xml:space="preserve"> </w:t>
      </w:r>
      <w:r>
        <w:rPr>
          <w:sz w:val="24"/>
        </w:rPr>
        <w:t>help</w:t>
      </w:r>
      <w:r>
        <w:rPr>
          <w:spacing w:val="-5"/>
          <w:sz w:val="24"/>
        </w:rPr>
        <w:t xml:space="preserve"> </w:t>
      </w:r>
      <w:r>
        <w:rPr>
          <w:sz w:val="24"/>
        </w:rPr>
        <w:t>heritage</w:t>
      </w:r>
      <w:r>
        <w:rPr>
          <w:spacing w:val="-2"/>
          <w:sz w:val="24"/>
        </w:rPr>
        <w:t xml:space="preserve"> </w:t>
      </w:r>
      <w:r>
        <w:rPr>
          <w:sz w:val="24"/>
        </w:rPr>
        <w:t>learners</w:t>
      </w:r>
      <w:r>
        <w:rPr>
          <w:spacing w:val="-5"/>
          <w:sz w:val="24"/>
        </w:rPr>
        <w:t xml:space="preserve"> </w:t>
      </w:r>
      <w:r>
        <w:rPr>
          <w:sz w:val="24"/>
        </w:rPr>
        <w:t>in</w:t>
      </w:r>
      <w:r>
        <w:rPr>
          <w:spacing w:val="-5"/>
          <w:sz w:val="24"/>
        </w:rPr>
        <w:t xml:space="preserve"> </w:t>
      </w:r>
      <w:r>
        <w:rPr>
          <w:sz w:val="24"/>
        </w:rPr>
        <w:t>the</w:t>
      </w:r>
      <w:r>
        <w:rPr>
          <w:spacing w:val="-2"/>
          <w:sz w:val="24"/>
        </w:rPr>
        <w:t xml:space="preserve"> </w:t>
      </w:r>
      <w:r>
        <w:rPr>
          <w:sz w:val="24"/>
        </w:rPr>
        <w:t>foreign language classroom.</w:t>
      </w:r>
    </w:p>
    <w:p w14:paraId="030919D0" w14:textId="77777777" w:rsidR="00186B0D" w:rsidRDefault="00000000">
      <w:pPr>
        <w:pStyle w:val="ListParagraph"/>
        <w:numPr>
          <w:ilvl w:val="0"/>
          <w:numId w:val="23"/>
        </w:numPr>
        <w:tabs>
          <w:tab w:val="left" w:pos="479"/>
        </w:tabs>
        <w:spacing w:before="290" w:line="293" w:lineRule="exact"/>
        <w:ind w:left="479" w:hanging="359"/>
        <w:rPr>
          <w:sz w:val="24"/>
        </w:rPr>
      </w:pPr>
      <w:r>
        <w:rPr>
          <w:sz w:val="24"/>
        </w:rPr>
        <w:t>Validates</w:t>
      </w:r>
      <w:r>
        <w:rPr>
          <w:spacing w:val="-3"/>
          <w:sz w:val="24"/>
        </w:rPr>
        <w:t xml:space="preserve"> </w:t>
      </w:r>
      <w:r>
        <w:rPr>
          <w:sz w:val="24"/>
        </w:rPr>
        <w:t>the</w:t>
      </w:r>
      <w:r>
        <w:rPr>
          <w:spacing w:val="-5"/>
          <w:sz w:val="24"/>
        </w:rPr>
        <w:t xml:space="preserve"> </w:t>
      </w:r>
      <w:r>
        <w:rPr>
          <w:sz w:val="24"/>
        </w:rPr>
        <w:t>heritage</w:t>
      </w:r>
      <w:r>
        <w:rPr>
          <w:spacing w:val="-5"/>
          <w:sz w:val="24"/>
        </w:rPr>
        <w:t xml:space="preserve"> </w:t>
      </w:r>
      <w:r>
        <w:rPr>
          <w:sz w:val="24"/>
        </w:rPr>
        <w:t>and</w:t>
      </w:r>
      <w:r>
        <w:rPr>
          <w:spacing w:val="-4"/>
          <w:sz w:val="24"/>
        </w:rPr>
        <w:t xml:space="preserve"> </w:t>
      </w:r>
      <w:r>
        <w:rPr>
          <w:sz w:val="24"/>
        </w:rPr>
        <w:t>linguistic</w:t>
      </w:r>
      <w:r>
        <w:rPr>
          <w:spacing w:val="-3"/>
          <w:sz w:val="24"/>
        </w:rPr>
        <w:t xml:space="preserve"> </w:t>
      </w:r>
      <w:r>
        <w:rPr>
          <w:sz w:val="24"/>
        </w:rPr>
        <w:t>backgrounds</w:t>
      </w:r>
      <w:r>
        <w:rPr>
          <w:spacing w:val="-4"/>
          <w:sz w:val="24"/>
        </w:rPr>
        <w:t xml:space="preserve"> </w:t>
      </w:r>
      <w:r>
        <w:rPr>
          <w:sz w:val="24"/>
        </w:rPr>
        <w:t>of</w:t>
      </w:r>
      <w:r>
        <w:rPr>
          <w:spacing w:val="-3"/>
          <w:sz w:val="24"/>
        </w:rPr>
        <w:t xml:space="preserve"> </w:t>
      </w:r>
      <w:r>
        <w:rPr>
          <w:sz w:val="24"/>
        </w:rPr>
        <w:t>all</w:t>
      </w:r>
      <w:r>
        <w:rPr>
          <w:spacing w:val="-5"/>
          <w:sz w:val="24"/>
        </w:rPr>
        <w:t xml:space="preserve"> </w:t>
      </w:r>
      <w:r>
        <w:rPr>
          <w:spacing w:val="-2"/>
          <w:sz w:val="24"/>
        </w:rPr>
        <w:t>students.</w:t>
      </w:r>
    </w:p>
    <w:p w14:paraId="030919D1" w14:textId="77777777" w:rsidR="00186B0D" w:rsidRDefault="00000000">
      <w:pPr>
        <w:pStyle w:val="ListParagraph"/>
        <w:numPr>
          <w:ilvl w:val="0"/>
          <w:numId w:val="23"/>
        </w:numPr>
        <w:tabs>
          <w:tab w:val="left" w:pos="479"/>
        </w:tabs>
        <w:spacing w:line="292" w:lineRule="exact"/>
        <w:ind w:left="479" w:hanging="359"/>
        <w:rPr>
          <w:sz w:val="24"/>
        </w:rPr>
      </w:pPr>
      <w:r>
        <w:rPr>
          <w:sz w:val="24"/>
        </w:rPr>
        <w:t>Values</w:t>
      </w:r>
      <w:r>
        <w:rPr>
          <w:spacing w:val="-4"/>
          <w:sz w:val="24"/>
        </w:rPr>
        <w:t xml:space="preserve"> </w:t>
      </w:r>
      <w:r>
        <w:rPr>
          <w:sz w:val="24"/>
        </w:rPr>
        <w:t>opportunities</w:t>
      </w:r>
      <w:r>
        <w:rPr>
          <w:spacing w:val="-1"/>
          <w:sz w:val="24"/>
        </w:rPr>
        <w:t xml:space="preserve"> </w:t>
      </w:r>
      <w:r>
        <w:rPr>
          <w:sz w:val="24"/>
        </w:rPr>
        <w:t>to</w:t>
      </w:r>
      <w:r>
        <w:rPr>
          <w:spacing w:val="-5"/>
          <w:sz w:val="24"/>
        </w:rPr>
        <w:t xml:space="preserve"> </w:t>
      </w:r>
      <w:r>
        <w:rPr>
          <w:sz w:val="24"/>
        </w:rPr>
        <w:t>interact</w:t>
      </w:r>
      <w:r>
        <w:rPr>
          <w:spacing w:val="-3"/>
          <w:sz w:val="24"/>
        </w:rPr>
        <w:t xml:space="preserve"> </w:t>
      </w:r>
      <w:r>
        <w:rPr>
          <w:sz w:val="24"/>
        </w:rPr>
        <w:t>with</w:t>
      </w:r>
      <w:r>
        <w:rPr>
          <w:spacing w:val="-2"/>
          <w:sz w:val="24"/>
        </w:rPr>
        <w:t xml:space="preserve"> </w:t>
      </w:r>
      <w:r>
        <w:rPr>
          <w:sz w:val="24"/>
        </w:rPr>
        <w:t>members</w:t>
      </w:r>
      <w:r>
        <w:rPr>
          <w:spacing w:val="-5"/>
          <w:sz w:val="24"/>
        </w:rPr>
        <w:t xml:space="preserve"> </w:t>
      </w:r>
      <w:r>
        <w:rPr>
          <w:sz w:val="24"/>
        </w:rPr>
        <w:t>of</w:t>
      </w:r>
      <w:r>
        <w:rPr>
          <w:spacing w:val="-4"/>
          <w:sz w:val="24"/>
        </w:rPr>
        <w:t xml:space="preserve"> </w:t>
      </w:r>
      <w:r>
        <w:rPr>
          <w:sz w:val="24"/>
        </w:rPr>
        <w:t>target-language</w:t>
      </w:r>
      <w:r>
        <w:rPr>
          <w:spacing w:val="-5"/>
          <w:sz w:val="24"/>
        </w:rPr>
        <w:t xml:space="preserve"> </w:t>
      </w:r>
      <w:r>
        <w:rPr>
          <w:spacing w:val="-2"/>
          <w:sz w:val="24"/>
        </w:rPr>
        <w:t>communities.</w:t>
      </w:r>
    </w:p>
    <w:p w14:paraId="030919D2" w14:textId="77777777" w:rsidR="00186B0D" w:rsidRDefault="00000000">
      <w:pPr>
        <w:pStyle w:val="ListParagraph"/>
        <w:numPr>
          <w:ilvl w:val="0"/>
          <w:numId w:val="23"/>
        </w:numPr>
        <w:tabs>
          <w:tab w:val="left" w:pos="480"/>
        </w:tabs>
        <w:spacing w:line="242" w:lineRule="auto"/>
        <w:ind w:right="1030"/>
        <w:rPr>
          <w:sz w:val="24"/>
        </w:rPr>
      </w:pPr>
      <w:r>
        <w:rPr>
          <w:sz w:val="24"/>
        </w:rPr>
        <w:t>Is</w:t>
      </w:r>
      <w:r>
        <w:rPr>
          <w:spacing w:val="-1"/>
          <w:sz w:val="24"/>
        </w:rPr>
        <w:t xml:space="preserve"> </w:t>
      </w:r>
      <w:r>
        <w:rPr>
          <w:sz w:val="24"/>
        </w:rPr>
        <w:t>willing</w:t>
      </w:r>
      <w:r>
        <w:rPr>
          <w:spacing w:val="-7"/>
          <w:sz w:val="24"/>
        </w:rPr>
        <w:t xml:space="preserve"> </w:t>
      </w:r>
      <w:r>
        <w:rPr>
          <w:sz w:val="24"/>
        </w:rPr>
        <w:t>to</w:t>
      </w:r>
      <w:r>
        <w:rPr>
          <w:spacing w:val="-1"/>
          <w:sz w:val="24"/>
        </w:rPr>
        <w:t xml:space="preserve"> </w:t>
      </w:r>
      <w:r>
        <w:rPr>
          <w:sz w:val="24"/>
        </w:rPr>
        <w:t>find</w:t>
      </w:r>
      <w:r>
        <w:rPr>
          <w:spacing w:val="-5"/>
          <w:sz w:val="24"/>
        </w:rPr>
        <w:t xml:space="preserve"> </w:t>
      </w:r>
      <w:r>
        <w:rPr>
          <w:sz w:val="24"/>
        </w:rPr>
        <w:t>language</w:t>
      </w:r>
      <w:r>
        <w:rPr>
          <w:spacing w:val="-2"/>
          <w:sz w:val="24"/>
        </w:rPr>
        <w:t xml:space="preserve"> </w:t>
      </w:r>
      <w:r>
        <w:rPr>
          <w:sz w:val="24"/>
        </w:rPr>
        <w:t>resources</w:t>
      </w:r>
      <w:r>
        <w:rPr>
          <w:spacing w:val="-5"/>
          <w:sz w:val="24"/>
        </w:rPr>
        <w:t xml:space="preserve"> </w:t>
      </w:r>
      <w:r>
        <w:rPr>
          <w:sz w:val="24"/>
        </w:rPr>
        <w:t>within</w:t>
      </w:r>
      <w:r>
        <w:rPr>
          <w:spacing w:val="-1"/>
          <w:sz w:val="24"/>
        </w:rPr>
        <w:t xml:space="preserve"> </w:t>
      </w:r>
      <w:r>
        <w:rPr>
          <w:sz w:val="24"/>
        </w:rPr>
        <w:t>the</w:t>
      </w:r>
      <w:r>
        <w:rPr>
          <w:spacing w:val="-6"/>
          <w:sz w:val="24"/>
        </w:rPr>
        <w:t xml:space="preserve"> </w:t>
      </w:r>
      <w:r>
        <w:rPr>
          <w:sz w:val="24"/>
        </w:rPr>
        <w:t>school,</w:t>
      </w:r>
      <w:r>
        <w:rPr>
          <w:spacing w:val="-7"/>
          <w:sz w:val="24"/>
        </w:rPr>
        <w:t xml:space="preserve"> </w:t>
      </w:r>
      <w:r>
        <w:rPr>
          <w:sz w:val="24"/>
        </w:rPr>
        <w:t>local,</w:t>
      </w:r>
      <w:r>
        <w:rPr>
          <w:spacing w:val="-3"/>
          <w:sz w:val="24"/>
        </w:rPr>
        <w:t xml:space="preserve"> </w:t>
      </w:r>
      <w:r>
        <w:rPr>
          <w:sz w:val="24"/>
        </w:rPr>
        <w:t>and</w:t>
      </w:r>
      <w:r>
        <w:rPr>
          <w:spacing w:val="-5"/>
          <w:sz w:val="24"/>
        </w:rPr>
        <w:t xml:space="preserve"> </w:t>
      </w:r>
      <w:r>
        <w:rPr>
          <w:sz w:val="24"/>
        </w:rPr>
        <w:t xml:space="preserve">worldwide </w:t>
      </w:r>
      <w:r>
        <w:rPr>
          <w:spacing w:val="-2"/>
          <w:sz w:val="24"/>
        </w:rPr>
        <w:t>community.</w:t>
      </w:r>
    </w:p>
    <w:p w14:paraId="030919D3" w14:textId="77777777" w:rsidR="00186B0D" w:rsidRDefault="00000000">
      <w:pPr>
        <w:pStyle w:val="ListParagraph"/>
        <w:numPr>
          <w:ilvl w:val="0"/>
          <w:numId w:val="22"/>
        </w:numPr>
        <w:tabs>
          <w:tab w:val="left" w:pos="479"/>
        </w:tabs>
        <w:spacing w:before="288" w:line="293" w:lineRule="exact"/>
        <w:ind w:left="479" w:hanging="359"/>
        <w:rPr>
          <w:sz w:val="24"/>
        </w:rPr>
      </w:pPr>
      <w:r>
        <w:rPr>
          <w:sz w:val="24"/>
        </w:rPr>
        <w:t>Integrates</w:t>
      </w:r>
      <w:r>
        <w:rPr>
          <w:spacing w:val="-8"/>
          <w:sz w:val="24"/>
        </w:rPr>
        <w:t xml:space="preserve"> </w:t>
      </w:r>
      <w:r>
        <w:rPr>
          <w:sz w:val="24"/>
        </w:rPr>
        <w:t>resources</w:t>
      </w:r>
      <w:r>
        <w:rPr>
          <w:spacing w:val="-1"/>
          <w:sz w:val="24"/>
        </w:rPr>
        <w:t xml:space="preserve"> </w:t>
      </w:r>
      <w:r>
        <w:rPr>
          <w:sz w:val="24"/>
        </w:rPr>
        <w:t>from</w:t>
      </w:r>
      <w:r>
        <w:rPr>
          <w:spacing w:val="-7"/>
          <w:sz w:val="24"/>
        </w:rPr>
        <w:t xml:space="preserve"> </w:t>
      </w:r>
      <w:r>
        <w:rPr>
          <w:sz w:val="24"/>
        </w:rPr>
        <w:t>target-language</w:t>
      </w:r>
      <w:r>
        <w:rPr>
          <w:spacing w:val="-3"/>
          <w:sz w:val="24"/>
        </w:rPr>
        <w:t xml:space="preserve"> </w:t>
      </w:r>
      <w:r>
        <w:rPr>
          <w:sz w:val="24"/>
        </w:rPr>
        <w:t>communities</w:t>
      </w:r>
      <w:r>
        <w:rPr>
          <w:spacing w:val="-1"/>
          <w:sz w:val="24"/>
        </w:rPr>
        <w:t xml:space="preserve"> </w:t>
      </w:r>
      <w:r>
        <w:rPr>
          <w:sz w:val="24"/>
        </w:rPr>
        <w:t>into</w:t>
      </w:r>
      <w:r>
        <w:rPr>
          <w:spacing w:val="-5"/>
          <w:sz w:val="24"/>
        </w:rPr>
        <w:t xml:space="preserve"> </w:t>
      </w:r>
      <w:r>
        <w:rPr>
          <w:spacing w:val="-2"/>
          <w:sz w:val="24"/>
        </w:rPr>
        <w:t>instruction.</w:t>
      </w:r>
    </w:p>
    <w:p w14:paraId="030919D4" w14:textId="77777777" w:rsidR="00186B0D" w:rsidRDefault="00000000">
      <w:pPr>
        <w:pStyle w:val="ListParagraph"/>
        <w:numPr>
          <w:ilvl w:val="0"/>
          <w:numId w:val="22"/>
        </w:numPr>
        <w:tabs>
          <w:tab w:val="left" w:pos="480"/>
        </w:tabs>
        <w:ind w:right="576"/>
        <w:rPr>
          <w:sz w:val="24"/>
        </w:rPr>
      </w:pPr>
      <w:r>
        <w:rPr>
          <w:sz w:val="24"/>
        </w:rPr>
        <w:t>Provides</w:t>
      </w:r>
      <w:r>
        <w:rPr>
          <w:spacing w:val="-4"/>
          <w:sz w:val="24"/>
        </w:rPr>
        <w:t xml:space="preserve"> </w:t>
      </w:r>
      <w:r>
        <w:rPr>
          <w:sz w:val="24"/>
        </w:rPr>
        <w:t>opportunities</w:t>
      </w:r>
      <w:r>
        <w:rPr>
          <w:spacing w:val="-1"/>
          <w:sz w:val="24"/>
        </w:rPr>
        <w:t xml:space="preserve"> </w:t>
      </w:r>
      <w:r>
        <w:rPr>
          <w:sz w:val="24"/>
        </w:rPr>
        <w:t>for</w:t>
      </w:r>
      <w:r>
        <w:rPr>
          <w:spacing w:val="-6"/>
          <w:sz w:val="24"/>
        </w:rPr>
        <w:t xml:space="preserve"> </w:t>
      </w:r>
      <w:r>
        <w:rPr>
          <w:sz w:val="24"/>
        </w:rPr>
        <w:t>students</w:t>
      </w:r>
      <w:r>
        <w:rPr>
          <w:spacing w:val="-4"/>
          <w:sz w:val="24"/>
        </w:rPr>
        <w:t xml:space="preserve"> </w:t>
      </w:r>
      <w:r>
        <w:rPr>
          <w:sz w:val="24"/>
        </w:rPr>
        <w:t>to</w:t>
      </w:r>
      <w:r>
        <w:rPr>
          <w:spacing w:val="-4"/>
          <w:sz w:val="24"/>
        </w:rPr>
        <w:t xml:space="preserve"> </w:t>
      </w:r>
      <w:r>
        <w:rPr>
          <w:sz w:val="24"/>
        </w:rPr>
        <w:t>use</w:t>
      </w:r>
      <w:r>
        <w:rPr>
          <w:spacing w:val="-2"/>
          <w:sz w:val="24"/>
        </w:rPr>
        <w:t xml:space="preserve"> </w:t>
      </w:r>
      <w:r>
        <w:rPr>
          <w:sz w:val="24"/>
        </w:rPr>
        <w:t>the</w:t>
      </w:r>
      <w:r>
        <w:rPr>
          <w:spacing w:val="-5"/>
          <w:sz w:val="24"/>
        </w:rPr>
        <w:t xml:space="preserve"> </w:t>
      </w:r>
      <w:r>
        <w:rPr>
          <w:sz w:val="24"/>
        </w:rPr>
        <w:t>target</w:t>
      </w:r>
      <w:r>
        <w:rPr>
          <w:spacing w:val="-2"/>
          <w:sz w:val="24"/>
        </w:rPr>
        <w:t xml:space="preserve"> </w:t>
      </w:r>
      <w:r>
        <w:rPr>
          <w:sz w:val="24"/>
        </w:rPr>
        <w:t>language</w:t>
      </w:r>
      <w:r>
        <w:rPr>
          <w:spacing w:val="-5"/>
          <w:sz w:val="24"/>
        </w:rPr>
        <w:t xml:space="preserve"> </w:t>
      </w:r>
      <w:r>
        <w:rPr>
          <w:sz w:val="24"/>
        </w:rPr>
        <w:t>with</w:t>
      </w:r>
      <w:r>
        <w:rPr>
          <w:spacing w:val="-1"/>
          <w:sz w:val="24"/>
        </w:rPr>
        <w:t xml:space="preserve"> </w:t>
      </w:r>
      <w:r>
        <w:rPr>
          <w:sz w:val="24"/>
        </w:rPr>
        <w:t>members</w:t>
      </w:r>
      <w:r>
        <w:rPr>
          <w:spacing w:val="-1"/>
          <w:sz w:val="24"/>
        </w:rPr>
        <w:t xml:space="preserve"> </w:t>
      </w:r>
      <w:r>
        <w:rPr>
          <w:sz w:val="24"/>
        </w:rPr>
        <w:t>of target-language communities.</w:t>
      </w:r>
    </w:p>
    <w:p w14:paraId="030919D5" w14:textId="77777777" w:rsidR="00186B0D" w:rsidRDefault="00186B0D">
      <w:pPr>
        <w:pStyle w:val="BodyText"/>
        <w:spacing w:before="292"/>
      </w:pPr>
    </w:p>
    <w:p w14:paraId="030919D6" w14:textId="77777777" w:rsidR="00186B0D" w:rsidRDefault="00000000">
      <w:pPr>
        <w:pStyle w:val="Heading5"/>
        <w:numPr>
          <w:ilvl w:val="1"/>
          <w:numId w:val="53"/>
        </w:numPr>
        <w:tabs>
          <w:tab w:val="left" w:pos="478"/>
          <w:tab w:val="left" w:pos="480"/>
        </w:tabs>
        <w:spacing w:before="1"/>
        <w:ind w:left="480" w:right="556" w:hanging="360"/>
      </w:pPr>
      <w:r>
        <w:t>Participates</w:t>
      </w:r>
      <w:r>
        <w:rPr>
          <w:spacing w:val="-3"/>
        </w:rPr>
        <w:t xml:space="preserve"> </w:t>
      </w:r>
      <w:r>
        <w:t>effectively</w:t>
      </w:r>
      <w:r>
        <w:rPr>
          <w:spacing w:val="-5"/>
        </w:rPr>
        <w:t xml:space="preserve"> </w:t>
      </w:r>
      <w:r>
        <w:t>as</w:t>
      </w:r>
      <w:r>
        <w:rPr>
          <w:spacing w:val="-3"/>
        </w:rPr>
        <w:t xml:space="preserve"> </w:t>
      </w:r>
      <w:r>
        <w:t>a</w:t>
      </w:r>
      <w:r>
        <w:rPr>
          <w:spacing w:val="-5"/>
        </w:rPr>
        <w:t xml:space="preserve"> </w:t>
      </w:r>
      <w:r>
        <w:t>professional</w:t>
      </w:r>
      <w:r>
        <w:rPr>
          <w:spacing w:val="-6"/>
        </w:rPr>
        <w:t xml:space="preserve"> </w:t>
      </w:r>
      <w:r>
        <w:t>in</w:t>
      </w:r>
      <w:r>
        <w:rPr>
          <w:spacing w:val="-4"/>
        </w:rPr>
        <w:t xml:space="preserve"> </w:t>
      </w:r>
      <w:r>
        <w:t>school</w:t>
      </w:r>
      <w:r>
        <w:rPr>
          <w:spacing w:val="-2"/>
        </w:rPr>
        <w:t xml:space="preserve"> </w:t>
      </w:r>
      <w:r>
        <w:t>and</w:t>
      </w:r>
      <w:r>
        <w:rPr>
          <w:spacing w:val="-4"/>
        </w:rPr>
        <w:t xml:space="preserve"> </w:t>
      </w:r>
      <w:r>
        <w:t>community</w:t>
      </w:r>
      <w:r>
        <w:rPr>
          <w:spacing w:val="-4"/>
        </w:rPr>
        <w:t xml:space="preserve"> </w:t>
      </w:r>
      <w:r>
        <w:t>settings</w:t>
      </w:r>
      <w:r>
        <w:rPr>
          <w:spacing w:val="-6"/>
        </w:rPr>
        <w:t xml:space="preserve"> </w:t>
      </w:r>
      <w:r>
        <w:t>and within the larger foreign language profession.</w:t>
      </w:r>
    </w:p>
    <w:p w14:paraId="030919D7" w14:textId="77777777" w:rsidR="00186B0D" w:rsidRDefault="00186B0D">
      <w:pPr>
        <w:pStyle w:val="BodyText"/>
        <w:rPr>
          <w:b/>
        </w:rPr>
      </w:pPr>
    </w:p>
    <w:p w14:paraId="030919D8" w14:textId="77777777" w:rsidR="00186B0D" w:rsidRDefault="00000000">
      <w:pPr>
        <w:pStyle w:val="ListParagraph"/>
        <w:numPr>
          <w:ilvl w:val="2"/>
          <w:numId w:val="53"/>
        </w:numPr>
        <w:tabs>
          <w:tab w:val="left" w:pos="480"/>
        </w:tabs>
        <w:ind w:right="432"/>
        <w:rPr>
          <w:sz w:val="24"/>
        </w:rPr>
      </w:pPr>
      <w:r>
        <w:rPr>
          <w:sz w:val="24"/>
        </w:rPr>
        <w:t>Demonstrates</w:t>
      </w:r>
      <w:r>
        <w:rPr>
          <w:spacing w:val="-5"/>
          <w:sz w:val="24"/>
        </w:rPr>
        <w:t xml:space="preserve"> </w:t>
      </w:r>
      <w:r>
        <w:rPr>
          <w:sz w:val="24"/>
        </w:rPr>
        <w:t>familiarity</w:t>
      </w:r>
      <w:r>
        <w:rPr>
          <w:spacing w:val="-7"/>
          <w:sz w:val="24"/>
        </w:rPr>
        <w:t xml:space="preserve"> </w:t>
      </w:r>
      <w:r>
        <w:rPr>
          <w:sz w:val="24"/>
        </w:rPr>
        <w:t>with</w:t>
      </w:r>
      <w:r>
        <w:rPr>
          <w:spacing w:val="-5"/>
          <w:sz w:val="24"/>
        </w:rPr>
        <w:t xml:space="preserve"> </w:t>
      </w:r>
      <w:r>
        <w:rPr>
          <w:sz w:val="24"/>
        </w:rPr>
        <w:t>professional</w:t>
      </w:r>
      <w:r>
        <w:rPr>
          <w:spacing w:val="-3"/>
          <w:sz w:val="24"/>
        </w:rPr>
        <w:t xml:space="preserve"> </w:t>
      </w:r>
      <w:r>
        <w:rPr>
          <w:sz w:val="24"/>
        </w:rPr>
        <w:t>literature</w:t>
      </w:r>
      <w:r>
        <w:rPr>
          <w:spacing w:val="-6"/>
          <w:sz w:val="24"/>
        </w:rPr>
        <w:t xml:space="preserve"> </w:t>
      </w:r>
      <w:r>
        <w:rPr>
          <w:sz w:val="24"/>
        </w:rPr>
        <w:t>and</w:t>
      </w:r>
      <w:r>
        <w:rPr>
          <w:spacing w:val="-2"/>
          <w:sz w:val="24"/>
        </w:rPr>
        <w:t xml:space="preserve"> </w:t>
      </w:r>
      <w:r>
        <w:rPr>
          <w:sz w:val="24"/>
        </w:rPr>
        <w:t>key</w:t>
      </w:r>
      <w:r>
        <w:rPr>
          <w:spacing w:val="-7"/>
          <w:sz w:val="24"/>
        </w:rPr>
        <w:t xml:space="preserve"> </w:t>
      </w:r>
      <w:r>
        <w:rPr>
          <w:sz w:val="24"/>
        </w:rPr>
        <w:t>professional</w:t>
      </w:r>
      <w:r>
        <w:rPr>
          <w:spacing w:val="-3"/>
          <w:sz w:val="24"/>
        </w:rPr>
        <w:t xml:space="preserve"> </w:t>
      </w:r>
      <w:r>
        <w:rPr>
          <w:sz w:val="24"/>
        </w:rPr>
        <w:t>foreign language organizations at the national, state, regional, and local levels.</w:t>
      </w:r>
    </w:p>
    <w:p w14:paraId="030919D9" w14:textId="77777777" w:rsidR="00186B0D" w:rsidRDefault="00000000">
      <w:pPr>
        <w:pStyle w:val="ListParagraph"/>
        <w:numPr>
          <w:ilvl w:val="2"/>
          <w:numId w:val="53"/>
        </w:numPr>
        <w:tabs>
          <w:tab w:val="left" w:pos="480"/>
        </w:tabs>
        <w:spacing w:before="1"/>
        <w:rPr>
          <w:sz w:val="24"/>
        </w:rPr>
      </w:pPr>
      <w:r>
        <w:rPr>
          <w:sz w:val="24"/>
        </w:rPr>
        <w:t>Knows</w:t>
      </w:r>
      <w:r>
        <w:rPr>
          <w:spacing w:val="-8"/>
          <w:sz w:val="24"/>
        </w:rPr>
        <w:t xml:space="preserve"> </w:t>
      </w:r>
      <w:r>
        <w:rPr>
          <w:sz w:val="24"/>
        </w:rPr>
        <w:t>the</w:t>
      </w:r>
      <w:r>
        <w:rPr>
          <w:spacing w:val="-5"/>
          <w:sz w:val="24"/>
        </w:rPr>
        <w:t xml:space="preserve"> </w:t>
      </w:r>
      <w:r>
        <w:rPr>
          <w:sz w:val="24"/>
        </w:rPr>
        <w:t>federal</w:t>
      </w:r>
      <w:r>
        <w:rPr>
          <w:spacing w:val="-3"/>
          <w:sz w:val="24"/>
        </w:rPr>
        <w:t xml:space="preserve"> </w:t>
      </w:r>
      <w:r>
        <w:rPr>
          <w:sz w:val="24"/>
        </w:rPr>
        <w:t>laws</w:t>
      </w:r>
      <w:r>
        <w:rPr>
          <w:spacing w:val="-5"/>
          <w:sz w:val="24"/>
        </w:rPr>
        <w:t xml:space="preserve"> </w:t>
      </w:r>
      <w:r>
        <w:rPr>
          <w:sz w:val="24"/>
        </w:rPr>
        <w:t>and</w:t>
      </w:r>
      <w:r>
        <w:rPr>
          <w:spacing w:val="-1"/>
          <w:sz w:val="24"/>
        </w:rPr>
        <w:t xml:space="preserve"> </w:t>
      </w:r>
      <w:r>
        <w:rPr>
          <w:sz w:val="24"/>
        </w:rPr>
        <w:t>regulations</w:t>
      </w:r>
      <w:r>
        <w:rPr>
          <w:spacing w:val="-1"/>
          <w:sz w:val="24"/>
        </w:rPr>
        <w:t xml:space="preserve"> </w:t>
      </w:r>
      <w:r>
        <w:rPr>
          <w:sz w:val="24"/>
        </w:rPr>
        <w:t>that</w:t>
      </w:r>
      <w:r>
        <w:rPr>
          <w:spacing w:val="-4"/>
          <w:sz w:val="24"/>
        </w:rPr>
        <w:t xml:space="preserve"> </w:t>
      </w:r>
      <w:r>
        <w:rPr>
          <w:sz w:val="24"/>
        </w:rPr>
        <w:t>govern</w:t>
      </w:r>
      <w:r>
        <w:rPr>
          <w:spacing w:val="-5"/>
          <w:sz w:val="24"/>
        </w:rPr>
        <w:t xml:space="preserve"> </w:t>
      </w:r>
      <w:r>
        <w:rPr>
          <w:sz w:val="24"/>
        </w:rPr>
        <w:t>educational</w:t>
      </w:r>
      <w:r>
        <w:rPr>
          <w:spacing w:val="-5"/>
          <w:sz w:val="24"/>
        </w:rPr>
        <w:t xml:space="preserve"> </w:t>
      </w:r>
      <w:r>
        <w:rPr>
          <w:spacing w:val="-2"/>
          <w:sz w:val="24"/>
        </w:rPr>
        <w:t>practices.</w:t>
      </w:r>
    </w:p>
    <w:p w14:paraId="030919DA" w14:textId="77777777" w:rsidR="00186B0D" w:rsidRDefault="00000000">
      <w:pPr>
        <w:pStyle w:val="ListParagraph"/>
        <w:numPr>
          <w:ilvl w:val="0"/>
          <w:numId w:val="21"/>
        </w:numPr>
        <w:tabs>
          <w:tab w:val="left" w:pos="480"/>
        </w:tabs>
        <w:spacing w:before="291" w:line="242" w:lineRule="auto"/>
        <w:ind w:right="506"/>
        <w:rPr>
          <w:sz w:val="24"/>
        </w:rPr>
      </w:pPr>
      <w:r>
        <w:rPr>
          <w:sz w:val="24"/>
        </w:rPr>
        <w:t>Recognizes</w:t>
      </w:r>
      <w:r>
        <w:rPr>
          <w:spacing w:val="-1"/>
          <w:sz w:val="24"/>
        </w:rPr>
        <w:t xml:space="preserve"> </w:t>
      </w:r>
      <w:r>
        <w:rPr>
          <w:sz w:val="24"/>
        </w:rPr>
        <w:t>the</w:t>
      </w:r>
      <w:r>
        <w:rPr>
          <w:spacing w:val="-6"/>
          <w:sz w:val="24"/>
        </w:rPr>
        <w:t xml:space="preserve"> </w:t>
      </w:r>
      <w:r>
        <w:rPr>
          <w:sz w:val="24"/>
        </w:rPr>
        <w:t>importance</w:t>
      </w:r>
      <w:r>
        <w:rPr>
          <w:spacing w:val="-6"/>
          <w:sz w:val="24"/>
        </w:rPr>
        <w:t xml:space="preserve"> </w:t>
      </w:r>
      <w:r>
        <w:rPr>
          <w:sz w:val="24"/>
        </w:rPr>
        <w:t>of</w:t>
      </w:r>
      <w:r>
        <w:rPr>
          <w:spacing w:val="-4"/>
          <w:sz w:val="24"/>
        </w:rPr>
        <w:t xml:space="preserve"> </w:t>
      </w:r>
      <w:r>
        <w:rPr>
          <w:sz w:val="24"/>
        </w:rPr>
        <w:t>life-long</w:t>
      </w:r>
      <w:r>
        <w:rPr>
          <w:spacing w:val="-7"/>
          <w:sz w:val="24"/>
        </w:rPr>
        <w:t xml:space="preserve"> </w:t>
      </w:r>
      <w:r>
        <w:rPr>
          <w:sz w:val="24"/>
        </w:rPr>
        <w:t>professional</w:t>
      </w:r>
      <w:r>
        <w:rPr>
          <w:spacing w:val="-2"/>
          <w:sz w:val="24"/>
        </w:rPr>
        <w:t xml:space="preserve"> </w:t>
      </w:r>
      <w:r>
        <w:rPr>
          <w:sz w:val="24"/>
        </w:rPr>
        <w:t>growth</w:t>
      </w:r>
      <w:r>
        <w:rPr>
          <w:spacing w:val="-5"/>
          <w:sz w:val="24"/>
        </w:rPr>
        <w:t xml:space="preserve"> </w:t>
      </w:r>
      <w:r>
        <w:rPr>
          <w:sz w:val="24"/>
        </w:rPr>
        <w:t>as</w:t>
      </w:r>
      <w:r>
        <w:rPr>
          <w:spacing w:val="-5"/>
          <w:sz w:val="24"/>
        </w:rPr>
        <w:t xml:space="preserve"> </w:t>
      </w:r>
      <w:r>
        <w:rPr>
          <w:sz w:val="24"/>
        </w:rPr>
        <w:t>a</w:t>
      </w:r>
      <w:r>
        <w:rPr>
          <w:spacing w:val="-2"/>
          <w:sz w:val="24"/>
        </w:rPr>
        <w:t xml:space="preserve"> </w:t>
      </w:r>
      <w:r>
        <w:rPr>
          <w:sz w:val="24"/>
        </w:rPr>
        <w:t>foreign</w:t>
      </w:r>
      <w:r>
        <w:rPr>
          <w:spacing w:val="-5"/>
          <w:sz w:val="24"/>
        </w:rPr>
        <w:t xml:space="preserve"> </w:t>
      </w:r>
      <w:r>
        <w:rPr>
          <w:sz w:val="24"/>
        </w:rPr>
        <w:t xml:space="preserve">language </w:t>
      </w:r>
      <w:r>
        <w:rPr>
          <w:spacing w:val="-2"/>
          <w:sz w:val="24"/>
        </w:rPr>
        <w:t>educator.</w:t>
      </w:r>
    </w:p>
    <w:p w14:paraId="030919DB" w14:textId="77777777" w:rsidR="00186B0D" w:rsidRDefault="00000000">
      <w:pPr>
        <w:pStyle w:val="ListParagraph"/>
        <w:numPr>
          <w:ilvl w:val="0"/>
          <w:numId w:val="21"/>
        </w:numPr>
        <w:tabs>
          <w:tab w:val="left" w:pos="480"/>
        </w:tabs>
        <w:ind w:right="910"/>
        <w:rPr>
          <w:sz w:val="24"/>
        </w:rPr>
      </w:pPr>
      <w:r>
        <w:rPr>
          <w:sz w:val="24"/>
        </w:rPr>
        <w:t>Believes in the</w:t>
      </w:r>
      <w:r>
        <w:rPr>
          <w:spacing w:val="-1"/>
          <w:sz w:val="24"/>
        </w:rPr>
        <w:t xml:space="preserve"> </w:t>
      </w:r>
      <w:r>
        <w:rPr>
          <w:sz w:val="24"/>
        </w:rPr>
        <w:t>value</w:t>
      </w:r>
      <w:r>
        <w:rPr>
          <w:spacing w:val="-5"/>
          <w:sz w:val="24"/>
        </w:rPr>
        <w:t xml:space="preserve"> </w:t>
      </w:r>
      <w:r>
        <w:rPr>
          <w:sz w:val="24"/>
        </w:rPr>
        <w:t>of</w:t>
      </w:r>
      <w:r>
        <w:rPr>
          <w:spacing w:val="-3"/>
          <w:sz w:val="24"/>
        </w:rPr>
        <w:t xml:space="preserve"> </w:t>
      </w:r>
      <w:r>
        <w:rPr>
          <w:sz w:val="24"/>
        </w:rPr>
        <w:t>foreign</w:t>
      </w:r>
      <w:r>
        <w:rPr>
          <w:spacing w:val="-4"/>
          <w:sz w:val="24"/>
        </w:rPr>
        <w:t xml:space="preserve"> </w:t>
      </w:r>
      <w:r>
        <w:rPr>
          <w:sz w:val="24"/>
        </w:rPr>
        <w:t>language</w:t>
      </w:r>
      <w:r>
        <w:rPr>
          <w:spacing w:val="-1"/>
          <w:sz w:val="24"/>
        </w:rPr>
        <w:t xml:space="preserve"> </w:t>
      </w:r>
      <w:r>
        <w:rPr>
          <w:sz w:val="24"/>
        </w:rPr>
        <w:t>learning</w:t>
      </w:r>
      <w:r>
        <w:rPr>
          <w:spacing w:val="-3"/>
          <w:sz w:val="24"/>
        </w:rPr>
        <w:t xml:space="preserve"> </w:t>
      </w:r>
      <w:r>
        <w:rPr>
          <w:sz w:val="24"/>
        </w:rPr>
        <w:t>to</w:t>
      </w:r>
      <w:r>
        <w:rPr>
          <w:spacing w:val="-4"/>
          <w:sz w:val="24"/>
        </w:rPr>
        <w:t xml:space="preserve"> </w:t>
      </w:r>
      <w:r>
        <w:rPr>
          <w:sz w:val="24"/>
        </w:rPr>
        <w:t>the</w:t>
      </w:r>
      <w:r>
        <w:rPr>
          <w:spacing w:val="-5"/>
          <w:sz w:val="24"/>
        </w:rPr>
        <w:t xml:space="preserve"> </w:t>
      </w:r>
      <w:r>
        <w:rPr>
          <w:sz w:val="24"/>
        </w:rPr>
        <w:t>overall</w:t>
      </w:r>
      <w:r>
        <w:rPr>
          <w:spacing w:val="-5"/>
          <w:sz w:val="24"/>
        </w:rPr>
        <w:t xml:space="preserve"> </w:t>
      </w:r>
      <w:r>
        <w:rPr>
          <w:sz w:val="24"/>
        </w:rPr>
        <w:t>success of</w:t>
      </w:r>
      <w:r>
        <w:rPr>
          <w:spacing w:val="-7"/>
          <w:sz w:val="24"/>
        </w:rPr>
        <w:t xml:space="preserve"> </w:t>
      </w:r>
      <w:r>
        <w:rPr>
          <w:sz w:val="24"/>
        </w:rPr>
        <w:t xml:space="preserve">all </w:t>
      </w:r>
      <w:r>
        <w:rPr>
          <w:spacing w:val="-2"/>
          <w:sz w:val="24"/>
        </w:rPr>
        <w:t>students.</w:t>
      </w:r>
    </w:p>
    <w:p w14:paraId="030919DC" w14:textId="77777777" w:rsidR="00186B0D" w:rsidRDefault="00000000">
      <w:pPr>
        <w:pStyle w:val="ListParagraph"/>
        <w:numPr>
          <w:ilvl w:val="0"/>
          <w:numId w:val="20"/>
        </w:numPr>
        <w:tabs>
          <w:tab w:val="left" w:pos="479"/>
        </w:tabs>
        <w:spacing w:before="287"/>
        <w:ind w:left="479" w:hanging="359"/>
        <w:rPr>
          <w:sz w:val="24"/>
        </w:rPr>
      </w:pPr>
      <w:r>
        <w:rPr>
          <w:sz w:val="24"/>
        </w:rPr>
        <w:t>Is</w:t>
      </w:r>
      <w:r>
        <w:rPr>
          <w:spacing w:val="-1"/>
          <w:sz w:val="24"/>
        </w:rPr>
        <w:t xml:space="preserve"> </w:t>
      </w:r>
      <w:r>
        <w:rPr>
          <w:sz w:val="24"/>
        </w:rPr>
        <w:t>a</w:t>
      </w:r>
      <w:r>
        <w:rPr>
          <w:spacing w:val="-4"/>
          <w:sz w:val="24"/>
        </w:rPr>
        <w:t xml:space="preserve"> </w:t>
      </w:r>
      <w:r>
        <w:rPr>
          <w:sz w:val="24"/>
        </w:rPr>
        <w:t>member of</w:t>
      </w:r>
      <w:r>
        <w:rPr>
          <w:spacing w:val="-5"/>
          <w:sz w:val="24"/>
        </w:rPr>
        <w:t xml:space="preserve"> </w:t>
      </w:r>
      <w:r>
        <w:rPr>
          <w:sz w:val="24"/>
        </w:rPr>
        <w:t>and</w:t>
      </w:r>
      <w:r>
        <w:rPr>
          <w:spacing w:val="-3"/>
          <w:sz w:val="24"/>
        </w:rPr>
        <w:t xml:space="preserve"> </w:t>
      </w:r>
      <w:r>
        <w:rPr>
          <w:sz w:val="24"/>
        </w:rPr>
        <w:t>participates</w:t>
      </w:r>
      <w:r>
        <w:rPr>
          <w:spacing w:val="-2"/>
          <w:sz w:val="24"/>
        </w:rPr>
        <w:t xml:space="preserve"> </w:t>
      </w:r>
      <w:r>
        <w:rPr>
          <w:sz w:val="24"/>
        </w:rPr>
        <w:t>in</w:t>
      </w:r>
      <w:r>
        <w:rPr>
          <w:spacing w:val="-3"/>
          <w:sz w:val="24"/>
        </w:rPr>
        <w:t xml:space="preserve"> </w:t>
      </w:r>
      <w:r>
        <w:rPr>
          <w:sz w:val="24"/>
        </w:rPr>
        <w:t>at</w:t>
      </w:r>
      <w:r>
        <w:rPr>
          <w:spacing w:val="-5"/>
          <w:sz w:val="24"/>
        </w:rPr>
        <w:t xml:space="preserve"> </w:t>
      </w:r>
      <w:r>
        <w:rPr>
          <w:sz w:val="24"/>
        </w:rPr>
        <w:t>least one</w:t>
      </w:r>
      <w:r>
        <w:rPr>
          <w:spacing w:val="-4"/>
          <w:sz w:val="24"/>
        </w:rPr>
        <w:t xml:space="preserve"> </w:t>
      </w:r>
      <w:r>
        <w:rPr>
          <w:sz w:val="24"/>
        </w:rPr>
        <w:t>professional</w:t>
      </w:r>
      <w:r>
        <w:rPr>
          <w:spacing w:val="-3"/>
          <w:sz w:val="24"/>
        </w:rPr>
        <w:t xml:space="preserve"> </w:t>
      </w:r>
      <w:r>
        <w:rPr>
          <w:spacing w:val="-2"/>
          <w:sz w:val="24"/>
        </w:rPr>
        <w:t>organization.</w:t>
      </w:r>
    </w:p>
    <w:p w14:paraId="030919DD" w14:textId="77777777" w:rsidR="00186B0D" w:rsidRDefault="00000000">
      <w:pPr>
        <w:pStyle w:val="ListParagraph"/>
        <w:numPr>
          <w:ilvl w:val="0"/>
          <w:numId w:val="20"/>
        </w:numPr>
        <w:tabs>
          <w:tab w:val="left" w:pos="479"/>
        </w:tabs>
        <w:spacing w:before="3" w:line="293" w:lineRule="exact"/>
        <w:ind w:left="479" w:hanging="359"/>
        <w:rPr>
          <w:sz w:val="24"/>
        </w:rPr>
      </w:pPr>
      <w:r>
        <w:rPr>
          <w:sz w:val="24"/>
        </w:rPr>
        <w:t>Engages</w:t>
      </w:r>
      <w:r>
        <w:rPr>
          <w:spacing w:val="-2"/>
          <w:sz w:val="24"/>
        </w:rPr>
        <w:t xml:space="preserve"> </w:t>
      </w:r>
      <w:r>
        <w:rPr>
          <w:sz w:val="24"/>
        </w:rPr>
        <w:t>in</w:t>
      </w:r>
      <w:r>
        <w:rPr>
          <w:spacing w:val="-1"/>
          <w:sz w:val="24"/>
        </w:rPr>
        <w:t xml:space="preserve"> </w:t>
      </w:r>
      <w:r>
        <w:rPr>
          <w:sz w:val="24"/>
        </w:rPr>
        <w:t>reflection</w:t>
      </w:r>
      <w:r>
        <w:rPr>
          <w:spacing w:val="-5"/>
          <w:sz w:val="24"/>
        </w:rPr>
        <w:t xml:space="preserve"> </w:t>
      </w:r>
      <w:r>
        <w:rPr>
          <w:sz w:val="24"/>
        </w:rPr>
        <w:t>to</w:t>
      </w:r>
      <w:r>
        <w:rPr>
          <w:spacing w:val="-1"/>
          <w:sz w:val="24"/>
        </w:rPr>
        <w:t xml:space="preserve"> </w:t>
      </w:r>
      <w:r>
        <w:rPr>
          <w:sz w:val="24"/>
        </w:rPr>
        <w:t>improve</w:t>
      </w:r>
      <w:r>
        <w:rPr>
          <w:spacing w:val="-2"/>
          <w:sz w:val="24"/>
        </w:rPr>
        <w:t xml:space="preserve"> </w:t>
      </w:r>
      <w:r>
        <w:rPr>
          <w:sz w:val="24"/>
        </w:rPr>
        <w:t>teaching</w:t>
      </w:r>
      <w:r>
        <w:rPr>
          <w:spacing w:val="-8"/>
          <w:sz w:val="24"/>
        </w:rPr>
        <w:t xml:space="preserve"> </w:t>
      </w:r>
      <w:r>
        <w:rPr>
          <w:sz w:val="24"/>
        </w:rPr>
        <w:t>and</w:t>
      </w:r>
      <w:r>
        <w:rPr>
          <w:spacing w:val="-1"/>
          <w:sz w:val="24"/>
        </w:rPr>
        <w:t xml:space="preserve"> </w:t>
      </w:r>
      <w:r>
        <w:rPr>
          <w:spacing w:val="-2"/>
          <w:sz w:val="24"/>
        </w:rPr>
        <w:t>learning.</w:t>
      </w:r>
    </w:p>
    <w:p w14:paraId="030919DE" w14:textId="77777777" w:rsidR="00186B0D" w:rsidRDefault="00000000">
      <w:pPr>
        <w:pStyle w:val="ListParagraph"/>
        <w:numPr>
          <w:ilvl w:val="0"/>
          <w:numId w:val="20"/>
        </w:numPr>
        <w:tabs>
          <w:tab w:val="left" w:pos="479"/>
        </w:tabs>
        <w:spacing w:line="292" w:lineRule="exact"/>
        <w:ind w:left="479" w:hanging="359"/>
        <w:rPr>
          <w:sz w:val="24"/>
        </w:rPr>
      </w:pPr>
      <w:r>
        <w:rPr>
          <w:sz w:val="24"/>
        </w:rPr>
        <w:t>Makes</w:t>
      </w:r>
      <w:r>
        <w:rPr>
          <w:spacing w:val="1"/>
          <w:sz w:val="24"/>
        </w:rPr>
        <w:t xml:space="preserve"> </w:t>
      </w:r>
      <w:r>
        <w:rPr>
          <w:sz w:val="24"/>
        </w:rPr>
        <w:t>changes</w:t>
      </w:r>
      <w:r>
        <w:rPr>
          <w:spacing w:val="-3"/>
          <w:sz w:val="24"/>
        </w:rPr>
        <w:t xml:space="preserve"> </w:t>
      </w:r>
      <w:r>
        <w:rPr>
          <w:sz w:val="24"/>
        </w:rPr>
        <w:t>to</w:t>
      </w:r>
      <w:r>
        <w:rPr>
          <w:spacing w:val="2"/>
          <w:sz w:val="24"/>
        </w:rPr>
        <w:t xml:space="preserve"> </w:t>
      </w:r>
      <w:r>
        <w:rPr>
          <w:sz w:val="24"/>
        </w:rPr>
        <w:t>teaching</w:t>
      </w:r>
      <w:r>
        <w:rPr>
          <w:spacing w:val="-6"/>
          <w:sz w:val="24"/>
        </w:rPr>
        <w:t xml:space="preserve"> </w:t>
      </w:r>
      <w:proofErr w:type="gramStart"/>
      <w:r>
        <w:rPr>
          <w:sz w:val="24"/>
        </w:rPr>
        <w:t>as</w:t>
      </w:r>
      <w:r>
        <w:rPr>
          <w:spacing w:val="-2"/>
          <w:sz w:val="24"/>
        </w:rPr>
        <w:t xml:space="preserve"> </w:t>
      </w:r>
      <w:r>
        <w:rPr>
          <w:sz w:val="24"/>
        </w:rPr>
        <w:t>a</w:t>
      </w:r>
      <w:r>
        <w:rPr>
          <w:spacing w:val="-4"/>
          <w:sz w:val="24"/>
        </w:rPr>
        <w:t xml:space="preserve"> </w:t>
      </w:r>
      <w:r>
        <w:rPr>
          <w:sz w:val="24"/>
        </w:rPr>
        <w:t>result</w:t>
      </w:r>
      <w:r>
        <w:rPr>
          <w:spacing w:val="-4"/>
          <w:sz w:val="24"/>
        </w:rPr>
        <w:t xml:space="preserve"> </w:t>
      </w:r>
      <w:r>
        <w:rPr>
          <w:sz w:val="24"/>
        </w:rPr>
        <w:t>of</w:t>
      </w:r>
      <w:proofErr w:type="gramEnd"/>
      <w:r>
        <w:rPr>
          <w:spacing w:val="-1"/>
          <w:sz w:val="24"/>
        </w:rPr>
        <w:t xml:space="preserve"> </w:t>
      </w:r>
      <w:r>
        <w:rPr>
          <w:spacing w:val="-2"/>
          <w:sz w:val="24"/>
        </w:rPr>
        <w:t>reflection.</w:t>
      </w:r>
    </w:p>
    <w:p w14:paraId="030919DF" w14:textId="77777777" w:rsidR="00186B0D" w:rsidRDefault="00000000">
      <w:pPr>
        <w:pStyle w:val="ListParagraph"/>
        <w:numPr>
          <w:ilvl w:val="0"/>
          <w:numId w:val="20"/>
        </w:numPr>
        <w:tabs>
          <w:tab w:val="left" w:pos="480"/>
        </w:tabs>
        <w:ind w:right="201"/>
        <w:rPr>
          <w:sz w:val="24"/>
        </w:rPr>
      </w:pPr>
      <w:r>
        <w:rPr>
          <w:sz w:val="24"/>
        </w:rPr>
        <w:t>Communicates</w:t>
      </w:r>
      <w:r>
        <w:rPr>
          <w:spacing w:val="-5"/>
          <w:sz w:val="24"/>
        </w:rPr>
        <w:t xml:space="preserve"> </w:t>
      </w:r>
      <w:r>
        <w:rPr>
          <w:sz w:val="24"/>
        </w:rPr>
        <w:t>effectively</w:t>
      </w:r>
      <w:r>
        <w:rPr>
          <w:spacing w:val="-3"/>
          <w:sz w:val="24"/>
        </w:rPr>
        <w:t xml:space="preserve"> </w:t>
      </w:r>
      <w:r>
        <w:rPr>
          <w:sz w:val="24"/>
        </w:rPr>
        <w:t>with</w:t>
      </w:r>
      <w:r>
        <w:rPr>
          <w:spacing w:val="-5"/>
          <w:sz w:val="24"/>
        </w:rPr>
        <w:t xml:space="preserve"> </w:t>
      </w:r>
      <w:r>
        <w:rPr>
          <w:sz w:val="24"/>
        </w:rPr>
        <w:t>parents,</w:t>
      </w:r>
      <w:r>
        <w:rPr>
          <w:spacing w:val="-3"/>
          <w:sz w:val="24"/>
        </w:rPr>
        <w:t xml:space="preserve"> </w:t>
      </w:r>
      <w:r>
        <w:rPr>
          <w:sz w:val="24"/>
        </w:rPr>
        <w:t>colleagues,</w:t>
      </w:r>
      <w:r>
        <w:rPr>
          <w:spacing w:val="-7"/>
          <w:sz w:val="24"/>
        </w:rPr>
        <w:t xml:space="preserve"> </w:t>
      </w:r>
      <w:r>
        <w:rPr>
          <w:sz w:val="24"/>
        </w:rPr>
        <w:t>agencies,</w:t>
      </w:r>
      <w:r>
        <w:rPr>
          <w:spacing w:val="-7"/>
          <w:sz w:val="24"/>
        </w:rPr>
        <w:t xml:space="preserve"> </w:t>
      </w:r>
      <w:r>
        <w:rPr>
          <w:sz w:val="24"/>
        </w:rPr>
        <w:t>and</w:t>
      </w:r>
      <w:r>
        <w:rPr>
          <w:spacing w:val="-5"/>
          <w:sz w:val="24"/>
        </w:rPr>
        <w:t xml:space="preserve"> </w:t>
      </w:r>
      <w:r>
        <w:rPr>
          <w:sz w:val="24"/>
        </w:rPr>
        <w:t>the</w:t>
      </w:r>
      <w:r>
        <w:rPr>
          <w:spacing w:val="-6"/>
          <w:sz w:val="24"/>
        </w:rPr>
        <w:t xml:space="preserve"> </w:t>
      </w:r>
      <w:r>
        <w:rPr>
          <w:sz w:val="24"/>
        </w:rPr>
        <w:t>community</w:t>
      </w:r>
      <w:r>
        <w:rPr>
          <w:spacing w:val="-7"/>
          <w:sz w:val="24"/>
        </w:rPr>
        <w:t xml:space="preserve"> </w:t>
      </w:r>
      <w:r>
        <w:rPr>
          <w:sz w:val="24"/>
        </w:rPr>
        <w:t xml:space="preserve">at </w:t>
      </w:r>
      <w:r>
        <w:rPr>
          <w:spacing w:val="-2"/>
          <w:sz w:val="24"/>
        </w:rPr>
        <w:t>large.</w:t>
      </w:r>
    </w:p>
    <w:p w14:paraId="030919E0" w14:textId="77777777" w:rsidR="00186B0D" w:rsidRDefault="00186B0D">
      <w:pPr>
        <w:rPr>
          <w:sz w:val="24"/>
        </w:rPr>
        <w:sectPr w:rsidR="00186B0D">
          <w:pgSz w:w="12240" w:h="15840"/>
          <w:pgMar w:top="1380" w:right="1700" w:bottom="280" w:left="168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9E1" w14:textId="77777777" w:rsidR="00186B0D" w:rsidRDefault="00000000">
      <w:pPr>
        <w:pStyle w:val="Heading1"/>
        <w:spacing w:before="63" w:line="388" w:lineRule="exact"/>
        <w:ind w:left="8" w:right="103"/>
      </w:pPr>
      <w:bookmarkStart w:id="61" w:name="APPENDIX_D:_RUBRICS:_LESSON_PLAN_DESIGN,"/>
      <w:bookmarkStart w:id="62" w:name="_bookmark27"/>
      <w:bookmarkEnd w:id="61"/>
      <w:bookmarkEnd w:id="62"/>
      <w:r>
        <w:lastRenderedPageBreak/>
        <w:t>APPENDIX</w:t>
      </w:r>
      <w:r>
        <w:rPr>
          <w:spacing w:val="-7"/>
        </w:rPr>
        <w:t xml:space="preserve"> </w:t>
      </w:r>
      <w:r>
        <w:t>D:</w:t>
      </w:r>
      <w:r>
        <w:rPr>
          <w:spacing w:val="-4"/>
        </w:rPr>
        <w:t xml:space="preserve"> </w:t>
      </w:r>
      <w:r>
        <w:t>RUBRICS:</w:t>
      </w:r>
      <w:r>
        <w:rPr>
          <w:spacing w:val="-4"/>
        </w:rPr>
        <w:t xml:space="preserve"> </w:t>
      </w:r>
      <w:r>
        <w:t>LESSON</w:t>
      </w:r>
      <w:r>
        <w:rPr>
          <w:spacing w:val="-3"/>
        </w:rPr>
        <w:t xml:space="preserve"> </w:t>
      </w:r>
      <w:r>
        <w:t>PLAN</w:t>
      </w:r>
      <w:r>
        <w:rPr>
          <w:spacing w:val="-3"/>
        </w:rPr>
        <w:t xml:space="preserve"> </w:t>
      </w:r>
      <w:r>
        <w:t>DESIGN,</w:t>
      </w:r>
      <w:r>
        <w:rPr>
          <w:spacing w:val="-2"/>
        </w:rPr>
        <w:t xml:space="preserve"> </w:t>
      </w:r>
      <w:r>
        <w:t>TEACHING,</w:t>
      </w:r>
      <w:r>
        <w:rPr>
          <w:spacing w:val="-2"/>
        </w:rPr>
        <w:t xml:space="preserve"> </w:t>
      </w:r>
      <w:r>
        <w:t>SELF-</w:t>
      </w:r>
      <w:r>
        <w:rPr>
          <w:spacing w:val="-2"/>
        </w:rPr>
        <w:t>REFLECTION</w:t>
      </w:r>
    </w:p>
    <w:p w14:paraId="030919E2" w14:textId="77777777" w:rsidR="00186B0D" w:rsidRDefault="00000000">
      <w:pPr>
        <w:spacing w:line="340" w:lineRule="exact"/>
        <w:ind w:left="5" w:right="103"/>
        <w:jc w:val="center"/>
        <w:rPr>
          <w:b/>
          <w:sz w:val="28"/>
        </w:rPr>
      </w:pPr>
      <w:r>
        <w:rPr>
          <w:b/>
          <w:sz w:val="28"/>
        </w:rPr>
        <w:t>Indiana</w:t>
      </w:r>
      <w:r>
        <w:rPr>
          <w:b/>
          <w:spacing w:val="-6"/>
          <w:sz w:val="28"/>
        </w:rPr>
        <w:t xml:space="preserve"> </w:t>
      </w:r>
      <w:r>
        <w:rPr>
          <w:b/>
          <w:sz w:val="28"/>
        </w:rPr>
        <w:t>University</w:t>
      </w:r>
      <w:r>
        <w:rPr>
          <w:b/>
          <w:spacing w:val="-2"/>
          <w:sz w:val="28"/>
        </w:rPr>
        <w:t xml:space="preserve"> </w:t>
      </w:r>
      <w:r>
        <w:rPr>
          <w:b/>
          <w:sz w:val="28"/>
        </w:rPr>
        <w:t>of</w:t>
      </w:r>
      <w:r>
        <w:rPr>
          <w:b/>
          <w:spacing w:val="-2"/>
          <w:sz w:val="28"/>
        </w:rPr>
        <w:t xml:space="preserve"> </w:t>
      </w:r>
      <w:r>
        <w:rPr>
          <w:b/>
          <w:sz w:val="28"/>
        </w:rPr>
        <w:t>Pennsylvania,</w:t>
      </w:r>
      <w:r>
        <w:rPr>
          <w:b/>
          <w:spacing w:val="-6"/>
          <w:sz w:val="28"/>
        </w:rPr>
        <w:t xml:space="preserve"> </w:t>
      </w:r>
      <w:r>
        <w:rPr>
          <w:b/>
          <w:sz w:val="28"/>
        </w:rPr>
        <w:t>Dept. of</w:t>
      </w:r>
      <w:r>
        <w:rPr>
          <w:b/>
          <w:spacing w:val="-1"/>
          <w:sz w:val="28"/>
        </w:rPr>
        <w:t xml:space="preserve"> </w:t>
      </w:r>
      <w:r>
        <w:rPr>
          <w:b/>
          <w:spacing w:val="-2"/>
          <w:sz w:val="28"/>
        </w:rPr>
        <w:t>Spanish</w:t>
      </w:r>
    </w:p>
    <w:p w14:paraId="030919E3" w14:textId="77777777" w:rsidR="00186B0D" w:rsidRDefault="00000000">
      <w:pPr>
        <w:spacing w:after="3"/>
        <w:ind w:left="4248" w:right="4347" w:hanging="4"/>
        <w:jc w:val="center"/>
        <w:rPr>
          <w:b/>
          <w:sz w:val="24"/>
        </w:rPr>
      </w:pPr>
      <w:bookmarkStart w:id="63" w:name="For_Use_in_Methods_Classes_&amp;_Field_Exper"/>
      <w:bookmarkStart w:id="64" w:name="PLANNING_FOR_INSTRUCTION:_LESSON_DEVELOP"/>
      <w:bookmarkStart w:id="65" w:name="_bookmark28"/>
      <w:bookmarkEnd w:id="63"/>
      <w:bookmarkEnd w:id="64"/>
      <w:bookmarkEnd w:id="65"/>
      <w:r>
        <w:rPr>
          <w:b/>
          <w:sz w:val="24"/>
        </w:rPr>
        <w:t>For Use in Methods Classes &amp; Field Experiences PLANNING</w:t>
      </w:r>
      <w:r>
        <w:rPr>
          <w:b/>
          <w:spacing w:val="-10"/>
          <w:sz w:val="24"/>
        </w:rPr>
        <w:t xml:space="preserve"> </w:t>
      </w:r>
      <w:r>
        <w:rPr>
          <w:b/>
          <w:sz w:val="24"/>
        </w:rPr>
        <w:t>FOR</w:t>
      </w:r>
      <w:r>
        <w:rPr>
          <w:b/>
          <w:spacing w:val="-12"/>
          <w:sz w:val="24"/>
        </w:rPr>
        <w:t xml:space="preserve"> </w:t>
      </w:r>
      <w:r>
        <w:rPr>
          <w:b/>
          <w:sz w:val="24"/>
        </w:rPr>
        <w:t>INSTRUCTION:</w:t>
      </w:r>
      <w:r>
        <w:rPr>
          <w:b/>
          <w:spacing w:val="-8"/>
          <w:sz w:val="24"/>
        </w:rPr>
        <w:t xml:space="preserve"> </w:t>
      </w:r>
      <w:r>
        <w:rPr>
          <w:b/>
          <w:sz w:val="24"/>
        </w:rPr>
        <w:t>LESSON</w:t>
      </w:r>
      <w:r>
        <w:rPr>
          <w:b/>
          <w:spacing w:val="-8"/>
          <w:sz w:val="24"/>
        </w:rPr>
        <w:t xml:space="preserve"> </w:t>
      </w:r>
      <w:r>
        <w:rPr>
          <w:b/>
          <w:sz w:val="24"/>
        </w:rPr>
        <w:t>DEVELOPMENT</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2700"/>
        <w:gridCol w:w="2520"/>
        <w:gridCol w:w="2520"/>
        <w:gridCol w:w="3060"/>
      </w:tblGrid>
      <w:tr w:rsidR="00186B0D" w14:paraId="030919EA" w14:textId="77777777">
        <w:trPr>
          <w:trHeight w:val="878"/>
        </w:trPr>
        <w:tc>
          <w:tcPr>
            <w:tcW w:w="2268" w:type="dxa"/>
          </w:tcPr>
          <w:p w14:paraId="030919E4" w14:textId="77777777" w:rsidR="00186B0D" w:rsidRDefault="00186B0D">
            <w:pPr>
              <w:pStyle w:val="TableParagraph"/>
              <w:ind w:left="0"/>
              <w:rPr>
                <w:rFonts w:ascii="Times New Roman"/>
                <w:sz w:val="20"/>
              </w:rPr>
            </w:pPr>
          </w:p>
        </w:tc>
        <w:tc>
          <w:tcPr>
            <w:tcW w:w="2700" w:type="dxa"/>
          </w:tcPr>
          <w:p w14:paraId="030919E5" w14:textId="77777777" w:rsidR="00186B0D" w:rsidRDefault="00000000">
            <w:pPr>
              <w:pStyle w:val="TableParagraph"/>
              <w:tabs>
                <w:tab w:val="left" w:pos="1434"/>
              </w:tabs>
              <w:spacing w:line="291" w:lineRule="exact"/>
              <w:ind w:left="318"/>
              <w:rPr>
                <w:b/>
                <w:sz w:val="24"/>
              </w:rPr>
            </w:pPr>
            <w:r>
              <w:rPr>
                <w:b/>
                <w:spacing w:val="-2"/>
                <w:sz w:val="24"/>
              </w:rPr>
              <w:t>TARGET</w:t>
            </w:r>
            <w:r>
              <w:rPr>
                <w:b/>
                <w:sz w:val="24"/>
              </w:rPr>
              <w:tab/>
            </w:r>
            <w:r>
              <w:rPr>
                <w:b/>
                <w:spacing w:val="-2"/>
                <w:sz w:val="24"/>
              </w:rPr>
              <w:t>(Exceeds)</w:t>
            </w:r>
          </w:p>
          <w:p w14:paraId="030919E6" w14:textId="77777777" w:rsidR="00186B0D" w:rsidRDefault="00000000">
            <w:pPr>
              <w:pStyle w:val="TableParagraph"/>
              <w:spacing w:line="292" w:lineRule="exact"/>
              <w:ind w:left="716" w:right="1110"/>
              <w:jc w:val="center"/>
              <w:rPr>
                <w:b/>
                <w:sz w:val="24"/>
              </w:rPr>
            </w:pPr>
            <w:r>
              <w:rPr>
                <w:b/>
                <w:spacing w:val="-10"/>
                <w:sz w:val="24"/>
              </w:rPr>
              <w:t>4</w:t>
            </w:r>
          </w:p>
        </w:tc>
        <w:tc>
          <w:tcPr>
            <w:tcW w:w="5040" w:type="dxa"/>
            <w:gridSpan w:val="2"/>
          </w:tcPr>
          <w:p w14:paraId="030919E7" w14:textId="77777777" w:rsidR="00186B0D" w:rsidRDefault="00000000">
            <w:pPr>
              <w:pStyle w:val="TableParagraph"/>
              <w:spacing w:line="291" w:lineRule="exact"/>
              <w:ind w:left="805" w:right="802"/>
              <w:jc w:val="center"/>
              <w:rPr>
                <w:b/>
                <w:sz w:val="24"/>
              </w:rPr>
            </w:pPr>
            <w:r>
              <w:rPr>
                <w:b/>
                <w:spacing w:val="-2"/>
                <w:sz w:val="24"/>
              </w:rPr>
              <w:t>ACCEPTABLE</w:t>
            </w:r>
          </w:p>
          <w:p w14:paraId="030919E8" w14:textId="77777777" w:rsidR="00186B0D" w:rsidRDefault="00000000">
            <w:pPr>
              <w:pStyle w:val="TableParagraph"/>
              <w:tabs>
                <w:tab w:val="left" w:pos="847"/>
                <w:tab w:val="left" w:pos="3137"/>
                <w:tab w:val="left" w:pos="3889"/>
              </w:tabs>
              <w:spacing w:line="292" w:lineRule="exact"/>
              <w:ind w:left="0" w:right="802"/>
              <w:jc w:val="center"/>
              <w:rPr>
                <w:b/>
                <w:sz w:val="24"/>
              </w:rPr>
            </w:pPr>
            <w:r>
              <w:rPr>
                <w:b/>
                <w:spacing w:val="-4"/>
                <w:sz w:val="24"/>
              </w:rPr>
              <w:t>HIGH</w:t>
            </w:r>
            <w:r>
              <w:rPr>
                <w:b/>
                <w:sz w:val="24"/>
              </w:rPr>
              <w:tab/>
            </w:r>
            <w:r>
              <w:rPr>
                <w:b/>
                <w:spacing w:val="-10"/>
                <w:sz w:val="24"/>
              </w:rPr>
              <w:t>3</w:t>
            </w:r>
            <w:r>
              <w:rPr>
                <w:b/>
                <w:sz w:val="24"/>
              </w:rPr>
              <w:tab/>
            </w:r>
            <w:r>
              <w:rPr>
                <w:b/>
                <w:spacing w:val="-5"/>
                <w:sz w:val="24"/>
              </w:rPr>
              <w:t>LOW</w:t>
            </w:r>
            <w:r>
              <w:rPr>
                <w:b/>
                <w:sz w:val="24"/>
              </w:rPr>
              <w:tab/>
            </w:r>
            <w:r>
              <w:rPr>
                <w:b/>
                <w:spacing w:val="-10"/>
                <w:sz w:val="24"/>
              </w:rPr>
              <w:t>2</w:t>
            </w:r>
          </w:p>
        </w:tc>
        <w:tc>
          <w:tcPr>
            <w:tcW w:w="3060" w:type="dxa"/>
          </w:tcPr>
          <w:p w14:paraId="030919E9" w14:textId="77777777" w:rsidR="00186B0D" w:rsidRDefault="00000000">
            <w:pPr>
              <w:pStyle w:val="TableParagraph"/>
              <w:ind w:left="1467" w:right="666" w:hanging="728"/>
              <w:rPr>
                <w:b/>
                <w:sz w:val="24"/>
              </w:rPr>
            </w:pPr>
            <w:r>
              <w:rPr>
                <w:b/>
                <w:spacing w:val="-2"/>
                <w:sz w:val="24"/>
              </w:rPr>
              <w:t xml:space="preserve">UNACCEPTABLE </w:t>
            </w:r>
            <w:r>
              <w:rPr>
                <w:b/>
                <w:spacing w:val="-10"/>
                <w:sz w:val="24"/>
              </w:rPr>
              <w:t>1</w:t>
            </w:r>
          </w:p>
        </w:tc>
      </w:tr>
      <w:tr w:rsidR="00186B0D" w14:paraId="030919F1" w14:textId="77777777">
        <w:trPr>
          <w:trHeight w:val="1953"/>
        </w:trPr>
        <w:tc>
          <w:tcPr>
            <w:tcW w:w="2268" w:type="dxa"/>
          </w:tcPr>
          <w:p w14:paraId="030919EB" w14:textId="77777777" w:rsidR="00186B0D" w:rsidRDefault="00000000">
            <w:pPr>
              <w:pStyle w:val="TableParagraph"/>
              <w:spacing w:line="242" w:lineRule="auto"/>
              <w:ind w:right="94"/>
              <w:rPr>
                <w:b/>
                <w:sz w:val="24"/>
              </w:rPr>
            </w:pPr>
            <w:r>
              <w:rPr>
                <w:b/>
                <w:sz w:val="24"/>
              </w:rPr>
              <w:t>Lesson</w:t>
            </w:r>
            <w:r>
              <w:rPr>
                <w:b/>
                <w:spacing w:val="-14"/>
                <w:sz w:val="24"/>
              </w:rPr>
              <w:t xml:space="preserve"> </w:t>
            </w:r>
            <w:r>
              <w:rPr>
                <w:b/>
                <w:sz w:val="24"/>
              </w:rPr>
              <w:t>Plan</w:t>
            </w:r>
            <w:r>
              <w:rPr>
                <w:b/>
                <w:spacing w:val="-14"/>
                <w:sz w:val="24"/>
              </w:rPr>
              <w:t xml:space="preserve"> </w:t>
            </w:r>
            <w:r>
              <w:rPr>
                <w:b/>
                <w:sz w:val="24"/>
              </w:rPr>
              <w:t>Format &amp; Submission</w:t>
            </w:r>
          </w:p>
        </w:tc>
        <w:tc>
          <w:tcPr>
            <w:tcW w:w="2700" w:type="dxa"/>
          </w:tcPr>
          <w:p w14:paraId="030919EC" w14:textId="77777777" w:rsidR="00186B0D" w:rsidRDefault="00000000">
            <w:pPr>
              <w:pStyle w:val="TableParagraph"/>
              <w:ind w:left="106" w:right="124"/>
              <w:rPr>
                <w:sz w:val="20"/>
              </w:rPr>
            </w:pPr>
            <w:r>
              <w:rPr>
                <w:sz w:val="20"/>
              </w:rPr>
              <w:t>Lesson plans follow required format and address more</w:t>
            </w:r>
            <w:r>
              <w:rPr>
                <w:spacing w:val="40"/>
                <w:sz w:val="20"/>
              </w:rPr>
              <w:t xml:space="preserve"> </w:t>
            </w:r>
            <w:r>
              <w:rPr>
                <w:sz w:val="20"/>
              </w:rPr>
              <w:t>than 2 goal areas effectively. All lesson objectives are functional. AND lesson plans are</w:t>
            </w:r>
            <w:r>
              <w:rPr>
                <w:spacing w:val="-9"/>
                <w:sz w:val="20"/>
              </w:rPr>
              <w:t xml:space="preserve"> </w:t>
            </w:r>
            <w:r>
              <w:rPr>
                <w:sz w:val="20"/>
              </w:rPr>
              <w:t>always</w:t>
            </w:r>
            <w:r>
              <w:rPr>
                <w:spacing w:val="-8"/>
                <w:sz w:val="20"/>
              </w:rPr>
              <w:t xml:space="preserve"> </w:t>
            </w:r>
            <w:r>
              <w:rPr>
                <w:sz w:val="20"/>
              </w:rPr>
              <w:t>submitted</w:t>
            </w:r>
            <w:r>
              <w:rPr>
                <w:spacing w:val="-10"/>
                <w:sz w:val="20"/>
              </w:rPr>
              <w:t xml:space="preserve"> </w:t>
            </w:r>
            <w:r>
              <w:rPr>
                <w:sz w:val="20"/>
              </w:rPr>
              <w:t>on</w:t>
            </w:r>
            <w:r>
              <w:rPr>
                <w:spacing w:val="-10"/>
                <w:sz w:val="20"/>
              </w:rPr>
              <w:t xml:space="preserve"> </w:t>
            </w:r>
            <w:r>
              <w:rPr>
                <w:sz w:val="20"/>
              </w:rPr>
              <w:t>time.</w:t>
            </w:r>
          </w:p>
        </w:tc>
        <w:tc>
          <w:tcPr>
            <w:tcW w:w="2520" w:type="dxa"/>
          </w:tcPr>
          <w:p w14:paraId="030919ED" w14:textId="77777777" w:rsidR="00186B0D" w:rsidRDefault="00000000">
            <w:pPr>
              <w:pStyle w:val="TableParagraph"/>
              <w:ind w:right="162"/>
              <w:rPr>
                <w:sz w:val="20"/>
              </w:rPr>
            </w:pPr>
            <w:r>
              <w:rPr>
                <w:sz w:val="20"/>
              </w:rPr>
              <w:t>Lesson plans follow required format and address 2 goal areas effectively. All lesson objectives are functional. AND lesson plans are always</w:t>
            </w:r>
            <w:r>
              <w:rPr>
                <w:spacing w:val="-12"/>
                <w:sz w:val="20"/>
              </w:rPr>
              <w:t xml:space="preserve"> </w:t>
            </w:r>
            <w:r>
              <w:rPr>
                <w:sz w:val="20"/>
              </w:rPr>
              <w:t>submitted</w:t>
            </w:r>
            <w:r>
              <w:rPr>
                <w:spacing w:val="-11"/>
                <w:sz w:val="20"/>
              </w:rPr>
              <w:t xml:space="preserve"> </w:t>
            </w:r>
            <w:r>
              <w:rPr>
                <w:sz w:val="20"/>
              </w:rPr>
              <w:t>on</w:t>
            </w:r>
            <w:r>
              <w:rPr>
                <w:spacing w:val="-11"/>
                <w:sz w:val="20"/>
              </w:rPr>
              <w:t xml:space="preserve"> </w:t>
            </w:r>
            <w:r>
              <w:rPr>
                <w:sz w:val="20"/>
              </w:rPr>
              <w:t>time.</w:t>
            </w:r>
          </w:p>
        </w:tc>
        <w:tc>
          <w:tcPr>
            <w:tcW w:w="2520" w:type="dxa"/>
          </w:tcPr>
          <w:p w14:paraId="030919EE" w14:textId="77777777" w:rsidR="00186B0D" w:rsidRDefault="00000000">
            <w:pPr>
              <w:pStyle w:val="TableParagraph"/>
              <w:ind w:right="162"/>
              <w:rPr>
                <w:sz w:val="20"/>
              </w:rPr>
            </w:pPr>
            <w:r>
              <w:rPr>
                <w:sz w:val="20"/>
              </w:rPr>
              <w:t xml:space="preserve">Lesson plans follow required format and address 2 goal areas </w:t>
            </w:r>
            <w:proofErr w:type="gramStart"/>
            <w:r>
              <w:rPr>
                <w:sz w:val="20"/>
              </w:rPr>
              <w:t>effectively.*</w:t>
            </w:r>
            <w:proofErr w:type="gramEnd"/>
            <w:r>
              <w:rPr>
                <w:sz w:val="20"/>
              </w:rPr>
              <w:t xml:space="preserve"> Majority of lesson objectives are functional.</w:t>
            </w:r>
            <w:r>
              <w:rPr>
                <w:spacing w:val="-12"/>
                <w:sz w:val="20"/>
              </w:rPr>
              <w:t xml:space="preserve"> </w:t>
            </w:r>
            <w:r>
              <w:rPr>
                <w:sz w:val="20"/>
              </w:rPr>
              <w:t>AND/OR</w:t>
            </w:r>
            <w:r>
              <w:rPr>
                <w:spacing w:val="-11"/>
                <w:sz w:val="20"/>
              </w:rPr>
              <w:t xml:space="preserve"> </w:t>
            </w:r>
            <w:r>
              <w:rPr>
                <w:sz w:val="20"/>
              </w:rPr>
              <w:t>lesson plans are late on multiple</w:t>
            </w:r>
          </w:p>
          <w:p w14:paraId="030919EF" w14:textId="77777777" w:rsidR="00186B0D" w:rsidRDefault="00000000">
            <w:pPr>
              <w:pStyle w:val="TableParagraph"/>
              <w:spacing w:before="3" w:line="221" w:lineRule="exact"/>
              <w:rPr>
                <w:sz w:val="20"/>
              </w:rPr>
            </w:pPr>
            <w:r>
              <w:rPr>
                <w:spacing w:val="-2"/>
                <w:sz w:val="20"/>
              </w:rPr>
              <w:t>occasions.</w:t>
            </w:r>
          </w:p>
        </w:tc>
        <w:tc>
          <w:tcPr>
            <w:tcW w:w="3060" w:type="dxa"/>
          </w:tcPr>
          <w:p w14:paraId="030919F0" w14:textId="77777777" w:rsidR="00186B0D" w:rsidRDefault="00000000">
            <w:pPr>
              <w:pStyle w:val="TableParagraph"/>
              <w:ind w:right="107"/>
              <w:rPr>
                <w:sz w:val="20"/>
              </w:rPr>
            </w:pPr>
            <w:r>
              <w:rPr>
                <w:sz w:val="20"/>
              </w:rPr>
              <w:t>Lesson plans do not follow required format and/or may address fewer than 2 goal areas effectively.</w:t>
            </w:r>
            <w:r>
              <w:rPr>
                <w:spacing w:val="-12"/>
                <w:sz w:val="20"/>
              </w:rPr>
              <w:t xml:space="preserve"> </w:t>
            </w:r>
            <w:r>
              <w:rPr>
                <w:sz w:val="20"/>
              </w:rPr>
              <w:t>Some</w:t>
            </w:r>
            <w:r>
              <w:rPr>
                <w:spacing w:val="-11"/>
                <w:sz w:val="20"/>
              </w:rPr>
              <w:t xml:space="preserve"> </w:t>
            </w:r>
            <w:r>
              <w:rPr>
                <w:sz w:val="20"/>
              </w:rPr>
              <w:t>lesson</w:t>
            </w:r>
            <w:r>
              <w:rPr>
                <w:spacing w:val="-11"/>
                <w:sz w:val="20"/>
              </w:rPr>
              <w:t xml:space="preserve"> </w:t>
            </w:r>
            <w:r>
              <w:rPr>
                <w:sz w:val="20"/>
              </w:rPr>
              <w:t>objectives may not be functional. AND/OR lesson plans are consistently submitted</w:t>
            </w:r>
            <w:r>
              <w:rPr>
                <w:spacing w:val="-1"/>
                <w:sz w:val="20"/>
              </w:rPr>
              <w:t xml:space="preserve"> </w:t>
            </w:r>
            <w:r>
              <w:rPr>
                <w:sz w:val="20"/>
              </w:rPr>
              <w:t>late.</w:t>
            </w:r>
          </w:p>
        </w:tc>
      </w:tr>
      <w:tr w:rsidR="00186B0D" w14:paraId="030919F9" w14:textId="77777777">
        <w:trPr>
          <w:trHeight w:val="1706"/>
        </w:trPr>
        <w:tc>
          <w:tcPr>
            <w:tcW w:w="2268" w:type="dxa"/>
          </w:tcPr>
          <w:p w14:paraId="030919F2" w14:textId="77777777" w:rsidR="00186B0D" w:rsidRDefault="00000000">
            <w:pPr>
              <w:pStyle w:val="TableParagraph"/>
              <w:spacing w:line="291" w:lineRule="exact"/>
              <w:rPr>
                <w:b/>
                <w:sz w:val="24"/>
              </w:rPr>
            </w:pPr>
            <w:r>
              <w:rPr>
                <w:b/>
                <w:sz w:val="24"/>
              </w:rPr>
              <w:t>Content</w:t>
            </w:r>
            <w:r>
              <w:rPr>
                <w:b/>
                <w:spacing w:val="-1"/>
                <w:sz w:val="24"/>
              </w:rPr>
              <w:t xml:space="preserve"> </w:t>
            </w:r>
            <w:r>
              <w:rPr>
                <w:b/>
                <w:sz w:val="24"/>
              </w:rPr>
              <w:t>of</w:t>
            </w:r>
            <w:r>
              <w:rPr>
                <w:b/>
                <w:spacing w:val="-1"/>
                <w:sz w:val="24"/>
              </w:rPr>
              <w:t xml:space="preserve"> </w:t>
            </w:r>
            <w:r>
              <w:rPr>
                <w:b/>
                <w:spacing w:val="-2"/>
                <w:sz w:val="24"/>
              </w:rPr>
              <w:t>Plans</w:t>
            </w:r>
          </w:p>
        </w:tc>
        <w:tc>
          <w:tcPr>
            <w:tcW w:w="2700" w:type="dxa"/>
          </w:tcPr>
          <w:p w14:paraId="030919F3" w14:textId="77777777" w:rsidR="00186B0D" w:rsidRDefault="00000000">
            <w:pPr>
              <w:pStyle w:val="TableParagraph"/>
              <w:ind w:left="106"/>
              <w:rPr>
                <w:sz w:val="20"/>
              </w:rPr>
            </w:pPr>
            <w:r>
              <w:rPr>
                <w:sz w:val="20"/>
              </w:rPr>
              <w:t>Higher-level thinking skills are integrated.</w:t>
            </w:r>
            <w:r>
              <w:rPr>
                <w:spacing w:val="-12"/>
                <w:sz w:val="20"/>
              </w:rPr>
              <w:t xml:space="preserve"> </w:t>
            </w:r>
            <w:r>
              <w:rPr>
                <w:sz w:val="20"/>
              </w:rPr>
              <w:t>All</w:t>
            </w:r>
            <w:r>
              <w:rPr>
                <w:spacing w:val="-10"/>
                <w:sz w:val="20"/>
              </w:rPr>
              <w:t xml:space="preserve"> </w:t>
            </w:r>
            <w:r>
              <w:rPr>
                <w:sz w:val="20"/>
              </w:rPr>
              <w:t>lesson</w:t>
            </w:r>
            <w:r>
              <w:rPr>
                <w:spacing w:val="-12"/>
                <w:sz w:val="20"/>
              </w:rPr>
              <w:t xml:space="preserve"> </w:t>
            </w:r>
            <w:r>
              <w:rPr>
                <w:sz w:val="20"/>
              </w:rPr>
              <w:t xml:space="preserve">activities address objectives, promote language acquisition, and address individual learner </w:t>
            </w:r>
            <w:r>
              <w:rPr>
                <w:spacing w:val="-2"/>
                <w:sz w:val="20"/>
              </w:rPr>
              <w:t>progress.</w:t>
            </w:r>
          </w:p>
        </w:tc>
        <w:tc>
          <w:tcPr>
            <w:tcW w:w="2520" w:type="dxa"/>
          </w:tcPr>
          <w:p w14:paraId="030919F4" w14:textId="77777777" w:rsidR="00186B0D" w:rsidRDefault="00000000">
            <w:pPr>
              <w:pStyle w:val="TableParagraph"/>
              <w:ind w:right="162"/>
              <w:rPr>
                <w:sz w:val="20"/>
              </w:rPr>
            </w:pPr>
            <w:r>
              <w:rPr>
                <w:sz w:val="20"/>
              </w:rPr>
              <w:t>Some</w:t>
            </w:r>
            <w:r>
              <w:rPr>
                <w:spacing w:val="-12"/>
                <w:sz w:val="20"/>
              </w:rPr>
              <w:t xml:space="preserve"> </w:t>
            </w:r>
            <w:r>
              <w:rPr>
                <w:sz w:val="20"/>
              </w:rPr>
              <w:t>attention</w:t>
            </w:r>
            <w:r>
              <w:rPr>
                <w:spacing w:val="-11"/>
                <w:sz w:val="20"/>
              </w:rPr>
              <w:t xml:space="preserve"> </w:t>
            </w:r>
            <w:r>
              <w:rPr>
                <w:sz w:val="20"/>
              </w:rPr>
              <w:t>to</w:t>
            </w:r>
            <w:r>
              <w:rPr>
                <w:spacing w:val="-11"/>
                <w:sz w:val="20"/>
              </w:rPr>
              <w:t xml:space="preserve"> </w:t>
            </w:r>
            <w:r>
              <w:rPr>
                <w:sz w:val="20"/>
              </w:rPr>
              <w:t>higher- level thinking skills. All lesson activities address objectives, are learner- centered, and promote language acquisition.</w:t>
            </w:r>
          </w:p>
        </w:tc>
        <w:tc>
          <w:tcPr>
            <w:tcW w:w="2520" w:type="dxa"/>
          </w:tcPr>
          <w:p w14:paraId="030919F5" w14:textId="77777777" w:rsidR="00186B0D" w:rsidRDefault="00000000">
            <w:pPr>
              <w:pStyle w:val="TableParagraph"/>
              <w:ind w:right="162"/>
              <w:rPr>
                <w:sz w:val="20"/>
              </w:rPr>
            </w:pPr>
            <w:r>
              <w:rPr>
                <w:sz w:val="20"/>
              </w:rPr>
              <w:t>May</w:t>
            </w:r>
            <w:r>
              <w:rPr>
                <w:spacing w:val="-12"/>
                <w:sz w:val="20"/>
              </w:rPr>
              <w:t xml:space="preserve"> </w:t>
            </w:r>
            <w:r>
              <w:rPr>
                <w:sz w:val="20"/>
              </w:rPr>
              <w:t>not</w:t>
            </w:r>
            <w:r>
              <w:rPr>
                <w:spacing w:val="-11"/>
                <w:sz w:val="20"/>
              </w:rPr>
              <w:t xml:space="preserve"> </w:t>
            </w:r>
            <w:r>
              <w:rPr>
                <w:sz w:val="20"/>
              </w:rPr>
              <w:t>address</w:t>
            </w:r>
            <w:r>
              <w:rPr>
                <w:spacing w:val="-11"/>
                <w:sz w:val="20"/>
              </w:rPr>
              <w:t xml:space="preserve"> </w:t>
            </w:r>
            <w:r>
              <w:rPr>
                <w:sz w:val="20"/>
              </w:rPr>
              <w:t>higher- level thinking skills.</w:t>
            </w:r>
          </w:p>
          <w:p w14:paraId="030919F6" w14:textId="77777777" w:rsidR="00186B0D" w:rsidRDefault="00000000">
            <w:pPr>
              <w:pStyle w:val="TableParagraph"/>
              <w:ind w:right="162"/>
              <w:rPr>
                <w:sz w:val="20"/>
              </w:rPr>
            </w:pPr>
            <w:r>
              <w:rPr>
                <w:sz w:val="20"/>
              </w:rPr>
              <w:t>Majority</w:t>
            </w:r>
            <w:r>
              <w:rPr>
                <w:spacing w:val="-12"/>
                <w:sz w:val="20"/>
              </w:rPr>
              <w:t xml:space="preserve"> </w:t>
            </w:r>
            <w:r>
              <w:rPr>
                <w:sz w:val="20"/>
              </w:rPr>
              <w:t>of</w:t>
            </w:r>
            <w:r>
              <w:rPr>
                <w:spacing w:val="-11"/>
                <w:sz w:val="20"/>
              </w:rPr>
              <w:t xml:space="preserve"> </w:t>
            </w:r>
            <w:r>
              <w:rPr>
                <w:sz w:val="20"/>
              </w:rPr>
              <w:t>lesson</w:t>
            </w:r>
            <w:r>
              <w:rPr>
                <w:spacing w:val="-11"/>
                <w:sz w:val="20"/>
              </w:rPr>
              <w:t xml:space="preserve"> </w:t>
            </w:r>
            <w:r>
              <w:rPr>
                <w:sz w:val="20"/>
              </w:rPr>
              <w:t>activities address objectives, and/or are learner-centered, and/or promote language</w:t>
            </w:r>
          </w:p>
          <w:p w14:paraId="030919F7" w14:textId="77777777" w:rsidR="00186B0D" w:rsidRDefault="00000000">
            <w:pPr>
              <w:pStyle w:val="TableParagraph"/>
              <w:spacing w:line="221" w:lineRule="exact"/>
              <w:rPr>
                <w:sz w:val="20"/>
              </w:rPr>
            </w:pPr>
            <w:r>
              <w:rPr>
                <w:spacing w:val="-2"/>
                <w:sz w:val="20"/>
              </w:rPr>
              <w:t>acquisition.</w:t>
            </w:r>
          </w:p>
        </w:tc>
        <w:tc>
          <w:tcPr>
            <w:tcW w:w="3060" w:type="dxa"/>
          </w:tcPr>
          <w:p w14:paraId="030919F8" w14:textId="77777777" w:rsidR="00186B0D" w:rsidRDefault="00000000">
            <w:pPr>
              <w:pStyle w:val="TableParagraph"/>
              <w:ind w:right="107"/>
              <w:rPr>
                <w:sz w:val="20"/>
              </w:rPr>
            </w:pPr>
            <w:r>
              <w:rPr>
                <w:sz w:val="20"/>
              </w:rPr>
              <w:t xml:space="preserve">Higher-level thinking skills </w:t>
            </w:r>
            <w:proofErr w:type="gramStart"/>
            <w:r>
              <w:rPr>
                <w:sz w:val="20"/>
              </w:rPr>
              <w:t>not</w:t>
            </w:r>
            <w:proofErr w:type="gramEnd"/>
            <w:r>
              <w:rPr>
                <w:sz w:val="20"/>
              </w:rPr>
              <w:t xml:space="preserve"> addressed.</w:t>
            </w:r>
            <w:r>
              <w:rPr>
                <w:spacing w:val="-4"/>
                <w:sz w:val="20"/>
              </w:rPr>
              <w:t xml:space="preserve"> </w:t>
            </w:r>
            <w:r>
              <w:rPr>
                <w:sz w:val="20"/>
              </w:rPr>
              <w:t>Some</w:t>
            </w:r>
            <w:r>
              <w:rPr>
                <w:spacing w:val="-5"/>
                <w:sz w:val="20"/>
              </w:rPr>
              <w:t xml:space="preserve"> </w:t>
            </w:r>
            <w:r>
              <w:rPr>
                <w:sz w:val="20"/>
              </w:rPr>
              <w:t>lesson</w:t>
            </w:r>
            <w:r>
              <w:rPr>
                <w:spacing w:val="-7"/>
                <w:sz w:val="20"/>
              </w:rPr>
              <w:t xml:space="preserve"> </w:t>
            </w:r>
            <w:r>
              <w:rPr>
                <w:sz w:val="20"/>
              </w:rPr>
              <w:t>activities may</w:t>
            </w:r>
            <w:r>
              <w:rPr>
                <w:spacing w:val="-9"/>
                <w:sz w:val="20"/>
              </w:rPr>
              <w:t xml:space="preserve"> </w:t>
            </w:r>
            <w:r>
              <w:rPr>
                <w:sz w:val="20"/>
              </w:rPr>
              <w:t>not</w:t>
            </w:r>
            <w:r>
              <w:rPr>
                <w:spacing w:val="-10"/>
                <w:sz w:val="20"/>
              </w:rPr>
              <w:t xml:space="preserve"> </w:t>
            </w:r>
            <w:r>
              <w:rPr>
                <w:sz w:val="20"/>
              </w:rPr>
              <w:t>address</w:t>
            </w:r>
            <w:r>
              <w:rPr>
                <w:spacing w:val="-9"/>
                <w:sz w:val="20"/>
              </w:rPr>
              <w:t xml:space="preserve"> </w:t>
            </w:r>
            <w:r>
              <w:rPr>
                <w:sz w:val="20"/>
              </w:rPr>
              <w:t>objectives.</w:t>
            </w:r>
            <w:r>
              <w:rPr>
                <w:spacing w:val="-9"/>
                <w:sz w:val="20"/>
              </w:rPr>
              <w:t xml:space="preserve"> </w:t>
            </w:r>
            <w:r>
              <w:rPr>
                <w:sz w:val="20"/>
              </w:rPr>
              <w:t>Most lesson activities are teacher</w:t>
            </w:r>
            <w:proofErr w:type="gramStart"/>
            <w:r>
              <w:rPr>
                <w:sz w:val="20"/>
              </w:rPr>
              <w:t>- centered</w:t>
            </w:r>
            <w:proofErr w:type="gramEnd"/>
            <w:r>
              <w:rPr>
                <w:sz w:val="20"/>
              </w:rPr>
              <w:t xml:space="preserve"> and/or not effective in promoting language acquisition.</w:t>
            </w:r>
          </w:p>
        </w:tc>
      </w:tr>
      <w:tr w:rsidR="00186B0D" w14:paraId="030919FF" w14:textId="77777777">
        <w:trPr>
          <w:trHeight w:val="290"/>
        </w:trPr>
        <w:tc>
          <w:tcPr>
            <w:tcW w:w="2268" w:type="dxa"/>
            <w:tcBorders>
              <w:bottom w:val="nil"/>
            </w:tcBorders>
          </w:tcPr>
          <w:p w14:paraId="030919FA" w14:textId="77777777" w:rsidR="00186B0D" w:rsidRDefault="00000000">
            <w:pPr>
              <w:pStyle w:val="TableParagraph"/>
              <w:spacing w:before="2" w:line="268" w:lineRule="exact"/>
              <w:rPr>
                <w:b/>
                <w:sz w:val="24"/>
              </w:rPr>
            </w:pPr>
            <w:r>
              <w:rPr>
                <w:b/>
                <w:spacing w:val="-2"/>
                <w:sz w:val="24"/>
              </w:rPr>
              <w:t>Lessons:</w:t>
            </w:r>
          </w:p>
        </w:tc>
        <w:tc>
          <w:tcPr>
            <w:tcW w:w="2700" w:type="dxa"/>
            <w:tcBorders>
              <w:bottom w:val="nil"/>
            </w:tcBorders>
          </w:tcPr>
          <w:p w14:paraId="030919FB" w14:textId="77777777" w:rsidR="00186B0D" w:rsidRDefault="00000000">
            <w:pPr>
              <w:pStyle w:val="TableParagraph"/>
              <w:spacing w:before="4"/>
              <w:ind w:left="106"/>
              <w:rPr>
                <w:sz w:val="20"/>
              </w:rPr>
            </w:pPr>
            <w:r>
              <w:rPr>
                <w:sz w:val="20"/>
              </w:rPr>
              <w:t>Lessons</w:t>
            </w:r>
            <w:r>
              <w:rPr>
                <w:spacing w:val="-1"/>
                <w:sz w:val="20"/>
              </w:rPr>
              <w:t xml:space="preserve"> </w:t>
            </w:r>
            <w:r>
              <w:rPr>
                <w:sz w:val="20"/>
              </w:rPr>
              <w:t>are</w:t>
            </w:r>
            <w:r>
              <w:rPr>
                <w:spacing w:val="-2"/>
                <w:sz w:val="20"/>
              </w:rPr>
              <w:t xml:space="preserve"> </w:t>
            </w:r>
            <w:r>
              <w:rPr>
                <w:sz w:val="20"/>
              </w:rPr>
              <w:t>highly</w:t>
            </w:r>
            <w:r>
              <w:rPr>
                <w:spacing w:val="-1"/>
                <w:sz w:val="20"/>
              </w:rPr>
              <w:t xml:space="preserve"> </w:t>
            </w:r>
            <w:r>
              <w:rPr>
                <w:spacing w:val="-2"/>
                <w:sz w:val="20"/>
              </w:rPr>
              <w:t>motivating</w:t>
            </w:r>
          </w:p>
        </w:tc>
        <w:tc>
          <w:tcPr>
            <w:tcW w:w="2520" w:type="dxa"/>
            <w:tcBorders>
              <w:bottom w:val="nil"/>
            </w:tcBorders>
          </w:tcPr>
          <w:p w14:paraId="030919FC" w14:textId="77777777" w:rsidR="00186B0D" w:rsidRDefault="00000000">
            <w:pPr>
              <w:pStyle w:val="TableParagraph"/>
              <w:spacing w:before="4"/>
              <w:rPr>
                <w:sz w:val="20"/>
              </w:rPr>
            </w:pPr>
            <w:r>
              <w:rPr>
                <w:sz w:val="20"/>
              </w:rPr>
              <w:t>Majority</w:t>
            </w:r>
            <w:r>
              <w:rPr>
                <w:spacing w:val="-1"/>
                <w:sz w:val="20"/>
              </w:rPr>
              <w:t xml:space="preserve"> </w:t>
            </w:r>
            <w:r>
              <w:rPr>
                <w:sz w:val="20"/>
              </w:rPr>
              <w:t>of</w:t>
            </w:r>
            <w:r>
              <w:rPr>
                <w:spacing w:val="-4"/>
                <w:sz w:val="20"/>
              </w:rPr>
              <w:t xml:space="preserve"> </w:t>
            </w:r>
            <w:r>
              <w:rPr>
                <w:sz w:val="20"/>
              </w:rPr>
              <w:t xml:space="preserve">lessons </w:t>
            </w:r>
            <w:r>
              <w:rPr>
                <w:spacing w:val="-5"/>
                <w:sz w:val="20"/>
              </w:rPr>
              <w:t>are</w:t>
            </w:r>
          </w:p>
        </w:tc>
        <w:tc>
          <w:tcPr>
            <w:tcW w:w="2520" w:type="dxa"/>
            <w:tcBorders>
              <w:bottom w:val="nil"/>
            </w:tcBorders>
          </w:tcPr>
          <w:p w14:paraId="030919FD" w14:textId="77777777" w:rsidR="00186B0D" w:rsidRDefault="00000000">
            <w:pPr>
              <w:pStyle w:val="TableParagraph"/>
              <w:spacing w:before="4"/>
              <w:rPr>
                <w:sz w:val="20"/>
              </w:rPr>
            </w:pPr>
            <w:r>
              <w:rPr>
                <w:sz w:val="20"/>
              </w:rPr>
              <w:t>Lessons</w:t>
            </w:r>
            <w:r>
              <w:rPr>
                <w:spacing w:val="-1"/>
                <w:sz w:val="20"/>
              </w:rPr>
              <w:t xml:space="preserve"> </w:t>
            </w:r>
            <w:r>
              <w:rPr>
                <w:sz w:val="20"/>
              </w:rPr>
              <w:t>have</w:t>
            </w:r>
            <w:r>
              <w:rPr>
                <w:spacing w:val="-2"/>
                <w:sz w:val="20"/>
              </w:rPr>
              <w:t xml:space="preserve"> </w:t>
            </w:r>
            <w:r>
              <w:rPr>
                <w:sz w:val="20"/>
              </w:rPr>
              <w:t>a</w:t>
            </w:r>
            <w:r>
              <w:rPr>
                <w:spacing w:val="-2"/>
                <w:sz w:val="20"/>
              </w:rPr>
              <w:t xml:space="preserve"> </w:t>
            </w:r>
            <w:r>
              <w:rPr>
                <w:spacing w:val="-5"/>
                <w:sz w:val="20"/>
              </w:rPr>
              <w:t>few</w:t>
            </w:r>
          </w:p>
        </w:tc>
        <w:tc>
          <w:tcPr>
            <w:tcW w:w="3060" w:type="dxa"/>
            <w:tcBorders>
              <w:bottom w:val="nil"/>
            </w:tcBorders>
          </w:tcPr>
          <w:p w14:paraId="030919FE" w14:textId="77777777" w:rsidR="00186B0D" w:rsidRDefault="00000000">
            <w:pPr>
              <w:pStyle w:val="TableParagraph"/>
              <w:spacing w:before="4"/>
              <w:rPr>
                <w:sz w:val="20"/>
              </w:rPr>
            </w:pPr>
            <w:r>
              <w:rPr>
                <w:sz w:val="20"/>
              </w:rPr>
              <w:t>Lessons</w:t>
            </w:r>
            <w:r>
              <w:rPr>
                <w:spacing w:val="-5"/>
                <w:sz w:val="20"/>
              </w:rPr>
              <w:t xml:space="preserve"> </w:t>
            </w:r>
            <w:r>
              <w:rPr>
                <w:sz w:val="20"/>
              </w:rPr>
              <w:t>lack</w:t>
            </w:r>
            <w:r>
              <w:rPr>
                <w:spacing w:val="-2"/>
                <w:sz w:val="20"/>
              </w:rPr>
              <w:t xml:space="preserve"> </w:t>
            </w:r>
            <w:r>
              <w:rPr>
                <w:sz w:val="20"/>
              </w:rPr>
              <w:t>activities</w:t>
            </w:r>
            <w:r>
              <w:rPr>
                <w:spacing w:val="-2"/>
                <w:sz w:val="20"/>
              </w:rPr>
              <w:t xml:space="preserve"> </w:t>
            </w:r>
            <w:r>
              <w:rPr>
                <w:spacing w:val="-4"/>
                <w:sz w:val="20"/>
              </w:rPr>
              <w:t>that</w:t>
            </w:r>
          </w:p>
        </w:tc>
      </w:tr>
      <w:tr w:rsidR="00186B0D" w14:paraId="03091A09" w14:textId="77777777">
        <w:trPr>
          <w:trHeight w:val="708"/>
        </w:trPr>
        <w:tc>
          <w:tcPr>
            <w:tcW w:w="2268" w:type="dxa"/>
            <w:tcBorders>
              <w:top w:val="nil"/>
              <w:bottom w:val="nil"/>
            </w:tcBorders>
          </w:tcPr>
          <w:p w14:paraId="03091A00" w14:textId="77777777" w:rsidR="00186B0D" w:rsidRDefault="00000000">
            <w:pPr>
              <w:pStyle w:val="TableParagraph"/>
              <w:spacing w:before="4"/>
              <w:ind w:right="94"/>
              <w:rPr>
                <w:b/>
                <w:sz w:val="24"/>
              </w:rPr>
            </w:pPr>
            <w:r>
              <w:rPr>
                <w:b/>
                <w:spacing w:val="-2"/>
                <w:sz w:val="24"/>
              </w:rPr>
              <w:t>Motivating? Engaging?</w:t>
            </w:r>
          </w:p>
        </w:tc>
        <w:tc>
          <w:tcPr>
            <w:tcW w:w="2700" w:type="dxa"/>
            <w:tcBorders>
              <w:top w:val="nil"/>
              <w:bottom w:val="nil"/>
            </w:tcBorders>
          </w:tcPr>
          <w:p w14:paraId="03091A01" w14:textId="77777777" w:rsidR="00186B0D" w:rsidRDefault="00000000">
            <w:pPr>
              <w:pStyle w:val="TableParagraph"/>
              <w:spacing w:line="203" w:lineRule="exact"/>
              <w:ind w:left="106"/>
              <w:rPr>
                <w:sz w:val="20"/>
              </w:rPr>
            </w:pPr>
            <w:r>
              <w:rPr>
                <w:sz w:val="20"/>
              </w:rPr>
              <w:t>and</w:t>
            </w:r>
            <w:r>
              <w:rPr>
                <w:spacing w:val="-6"/>
                <w:sz w:val="20"/>
              </w:rPr>
              <w:t xml:space="preserve"> </w:t>
            </w:r>
            <w:r>
              <w:rPr>
                <w:sz w:val="20"/>
              </w:rPr>
              <w:t>engaging—even</w:t>
            </w:r>
            <w:r>
              <w:rPr>
                <w:spacing w:val="-4"/>
                <w:sz w:val="20"/>
              </w:rPr>
              <w:t xml:space="preserve"> </w:t>
            </w:r>
            <w:r>
              <w:rPr>
                <w:sz w:val="20"/>
              </w:rPr>
              <w:t>fun!</w:t>
            </w:r>
            <w:r>
              <w:rPr>
                <w:spacing w:val="-4"/>
                <w:sz w:val="20"/>
              </w:rPr>
              <w:t xml:space="preserve"> Both</w:t>
            </w:r>
          </w:p>
          <w:p w14:paraId="03091A02" w14:textId="77777777" w:rsidR="00186B0D" w:rsidRDefault="00000000">
            <w:pPr>
              <w:pStyle w:val="TableParagraph"/>
              <w:spacing w:line="240" w:lineRule="atLeast"/>
              <w:ind w:left="106" w:right="225"/>
              <w:rPr>
                <w:sz w:val="20"/>
              </w:rPr>
            </w:pPr>
            <w:r>
              <w:rPr>
                <w:sz w:val="20"/>
              </w:rPr>
              <w:t>lesson</w:t>
            </w:r>
            <w:r>
              <w:rPr>
                <w:spacing w:val="-12"/>
                <w:sz w:val="20"/>
              </w:rPr>
              <w:t xml:space="preserve"> </w:t>
            </w:r>
            <w:r>
              <w:rPr>
                <w:sz w:val="20"/>
              </w:rPr>
              <w:t>openings</w:t>
            </w:r>
            <w:r>
              <w:rPr>
                <w:spacing w:val="-11"/>
                <w:sz w:val="20"/>
              </w:rPr>
              <w:t xml:space="preserve"> </w:t>
            </w:r>
            <w:r>
              <w:rPr>
                <w:sz w:val="20"/>
              </w:rPr>
              <w:t>and</w:t>
            </w:r>
            <w:r>
              <w:rPr>
                <w:spacing w:val="-11"/>
                <w:sz w:val="20"/>
              </w:rPr>
              <w:t xml:space="preserve"> </w:t>
            </w:r>
            <w:r>
              <w:rPr>
                <w:sz w:val="20"/>
              </w:rPr>
              <w:t>closures are attention-grabbing.</w:t>
            </w:r>
          </w:p>
        </w:tc>
        <w:tc>
          <w:tcPr>
            <w:tcW w:w="2520" w:type="dxa"/>
            <w:tcBorders>
              <w:top w:val="nil"/>
              <w:bottom w:val="nil"/>
            </w:tcBorders>
          </w:tcPr>
          <w:p w14:paraId="03091A03" w14:textId="77777777" w:rsidR="00186B0D" w:rsidRDefault="00000000">
            <w:pPr>
              <w:pStyle w:val="TableParagraph"/>
              <w:spacing w:line="203" w:lineRule="exact"/>
              <w:rPr>
                <w:sz w:val="20"/>
              </w:rPr>
            </w:pPr>
            <w:r>
              <w:rPr>
                <w:sz w:val="20"/>
              </w:rPr>
              <w:t>motivating</w:t>
            </w:r>
            <w:r>
              <w:rPr>
                <w:spacing w:val="-2"/>
                <w:sz w:val="20"/>
              </w:rPr>
              <w:t xml:space="preserve"> </w:t>
            </w:r>
            <w:r>
              <w:rPr>
                <w:sz w:val="20"/>
              </w:rPr>
              <w:t>and</w:t>
            </w:r>
            <w:r>
              <w:rPr>
                <w:spacing w:val="-3"/>
                <w:sz w:val="20"/>
              </w:rPr>
              <w:t xml:space="preserve"> </w:t>
            </w:r>
            <w:r>
              <w:rPr>
                <w:spacing w:val="-2"/>
                <w:sz w:val="20"/>
              </w:rPr>
              <w:t>engaging.</w:t>
            </w:r>
          </w:p>
          <w:p w14:paraId="03091A04" w14:textId="77777777" w:rsidR="00186B0D" w:rsidRDefault="00000000">
            <w:pPr>
              <w:pStyle w:val="TableParagraph"/>
              <w:spacing w:line="240" w:lineRule="atLeast"/>
              <w:ind w:right="162"/>
              <w:rPr>
                <w:sz w:val="20"/>
              </w:rPr>
            </w:pPr>
            <w:r>
              <w:rPr>
                <w:sz w:val="20"/>
              </w:rPr>
              <w:t>Both the lesson openings and</w:t>
            </w:r>
            <w:r>
              <w:rPr>
                <w:spacing w:val="-12"/>
                <w:sz w:val="20"/>
              </w:rPr>
              <w:t xml:space="preserve"> </w:t>
            </w:r>
            <w:r>
              <w:rPr>
                <w:sz w:val="20"/>
              </w:rPr>
              <w:t>closures</w:t>
            </w:r>
            <w:r>
              <w:rPr>
                <w:spacing w:val="-11"/>
                <w:sz w:val="20"/>
              </w:rPr>
              <w:t xml:space="preserve"> </w:t>
            </w:r>
            <w:r>
              <w:rPr>
                <w:sz w:val="20"/>
              </w:rPr>
              <w:t>are</w:t>
            </w:r>
            <w:r>
              <w:rPr>
                <w:spacing w:val="-11"/>
                <w:sz w:val="20"/>
              </w:rPr>
              <w:t xml:space="preserve"> </w:t>
            </w:r>
            <w:r>
              <w:rPr>
                <w:sz w:val="20"/>
              </w:rPr>
              <w:t>adequate.</w:t>
            </w:r>
          </w:p>
        </w:tc>
        <w:tc>
          <w:tcPr>
            <w:tcW w:w="2520" w:type="dxa"/>
            <w:tcBorders>
              <w:top w:val="nil"/>
              <w:bottom w:val="nil"/>
            </w:tcBorders>
          </w:tcPr>
          <w:p w14:paraId="03091A05" w14:textId="77777777" w:rsidR="00186B0D" w:rsidRDefault="00000000">
            <w:pPr>
              <w:pStyle w:val="TableParagraph"/>
              <w:spacing w:line="203" w:lineRule="exact"/>
              <w:rPr>
                <w:sz w:val="20"/>
              </w:rPr>
            </w:pPr>
            <w:r>
              <w:rPr>
                <w:sz w:val="20"/>
              </w:rPr>
              <w:t>activities</w:t>
            </w:r>
            <w:r>
              <w:rPr>
                <w:spacing w:val="-3"/>
                <w:sz w:val="20"/>
              </w:rPr>
              <w:t xml:space="preserve"> </w:t>
            </w:r>
            <w:r>
              <w:rPr>
                <w:sz w:val="20"/>
              </w:rPr>
              <w:t>that</w:t>
            </w:r>
            <w:r>
              <w:rPr>
                <w:spacing w:val="-2"/>
                <w:sz w:val="20"/>
              </w:rPr>
              <w:t xml:space="preserve"> </w:t>
            </w:r>
            <w:r>
              <w:rPr>
                <w:spacing w:val="-5"/>
                <w:sz w:val="20"/>
              </w:rPr>
              <w:t>are</w:t>
            </w:r>
          </w:p>
          <w:p w14:paraId="03091A06" w14:textId="77777777" w:rsidR="00186B0D" w:rsidRDefault="00000000">
            <w:pPr>
              <w:pStyle w:val="TableParagraph"/>
              <w:spacing w:line="240" w:lineRule="atLeast"/>
              <w:rPr>
                <w:sz w:val="20"/>
              </w:rPr>
            </w:pPr>
            <w:r>
              <w:rPr>
                <w:sz w:val="20"/>
              </w:rPr>
              <w:t>motivating and engaging. Either</w:t>
            </w:r>
            <w:r>
              <w:rPr>
                <w:spacing w:val="-12"/>
                <w:sz w:val="20"/>
              </w:rPr>
              <w:t xml:space="preserve"> </w:t>
            </w:r>
            <w:r>
              <w:rPr>
                <w:sz w:val="20"/>
              </w:rPr>
              <w:t>the</w:t>
            </w:r>
            <w:r>
              <w:rPr>
                <w:spacing w:val="-9"/>
                <w:sz w:val="20"/>
              </w:rPr>
              <w:t xml:space="preserve"> </w:t>
            </w:r>
            <w:r>
              <w:rPr>
                <w:sz w:val="20"/>
              </w:rPr>
              <w:t>lesson</w:t>
            </w:r>
            <w:r>
              <w:rPr>
                <w:spacing w:val="-12"/>
                <w:sz w:val="20"/>
              </w:rPr>
              <w:t xml:space="preserve"> </w:t>
            </w:r>
            <w:r>
              <w:rPr>
                <w:sz w:val="20"/>
              </w:rPr>
              <w:t>opening</w:t>
            </w:r>
            <w:r>
              <w:rPr>
                <w:spacing w:val="-8"/>
                <w:sz w:val="20"/>
              </w:rPr>
              <w:t xml:space="preserve"> </w:t>
            </w:r>
            <w:r>
              <w:rPr>
                <w:sz w:val="20"/>
              </w:rPr>
              <w:t>or</w:t>
            </w:r>
          </w:p>
        </w:tc>
        <w:tc>
          <w:tcPr>
            <w:tcW w:w="3060" w:type="dxa"/>
            <w:tcBorders>
              <w:top w:val="nil"/>
              <w:bottom w:val="nil"/>
            </w:tcBorders>
          </w:tcPr>
          <w:p w14:paraId="03091A07" w14:textId="77777777" w:rsidR="00186B0D" w:rsidRDefault="00000000">
            <w:pPr>
              <w:pStyle w:val="TableParagraph"/>
              <w:spacing w:line="203" w:lineRule="exact"/>
              <w:rPr>
                <w:sz w:val="20"/>
              </w:rPr>
            </w:pPr>
            <w:r>
              <w:rPr>
                <w:sz w:val="20"/>
              </w:rPr>
              <w:t>motivate</w:t>
            </w:r>
            <w:r>
              <w:rPr>
                <w:spacing w:val="-2"/>
                <w:sz w:val="20"/>
              </w:rPr>
              <w:t xml:space="preserve"> </w:t>
            </w:r>
            <w:r>
              <w:rPr>
                <w:sz w:val="20"/>
              </w:rPr>
              <w:t>students</w:t>
            </w:r>
            <w:r>
              <w:rPr>
                <w:spacing w:val="-2"/>
                <w:sz w:val="20"/>
              </w:rPr>
              <w:t xml:space="preserve"> </w:t>
            </w:r>
            <w:r>
              <w:rPr>
                <w:sz w:val="20"/>
              </w:rPr>
              <w:t>and</w:t>
            </w:r>
            <w:r>
              <w:rPr>
                <w:spacing w:val="-3"/>
                <w:sz w:val="20"/>
              </w:rPr>
              <w:t xml:space="preserve"> </w:t>
            </w:r>
            <w:r>
              <w:rPr>
                <w:spacing w:val="-2"/>
                <w:sz w:val="20"/>
              </w:rPr>
              <w:t>engage</w:t>
            </w:r>
          </w:p>
          <w:p w14:paraId="03091A08" w14:textId="77777777" w:rsidR="00186B0D" w:rsidRDefault="00000000">
            <w:pPr>
              <w:pStyle w:val="TableParagraph"/>
              <w:spacing w:line="240" w:lineRule="atLeast"/>
              <w:ind w:right="107"/>
              <w:rPr>
                <w:sz w:val="20"/>
              </w:rPr>
            </w:pPr>
            <w:r>
              <w:rPr>
                <w:sz w:val="20"/>
              </w:rPr>
              <w:t>them</w:t>
            </w:r>
            <w:r>
              <w:rPr>
                <w:spacing w:val="-7"/>
                <w:sz w:val="20"/>
              </w:rPr>
              <w:t xml:space="preserve"> </w:t>
            </w:r>
            <w:r>
              <w:rPr>
                <w:sz w:val="20"/>
              </w:rPr>
              <w:t>in</w:t>
            </w:r>
            <w:r>
              <w:rPr>
                <w:spacing w:val="-9"/>
                <w:sz w:val="20"/>
              </w:rPr>
              <w:t xml:space="preserve"> </w:t>
            </w:r>
            <w:r>
              <w:rPr>
                <w:sz w:val="20"/>
              </w:rPr>
              <w:t>learning.</w:t>
            </w:r>
            <w:r>
              <w:rPr>
                <w:spacing w:val="-6"/>
                <w:sz w:val="20"/>
              </w:rPr>
              <w:t xml:space="preserve"> </w:t>
            </w:r>
            <w:r>
              <w:rPr>
                <w:sz w:val="20"/>
              </w:rPr>
              <w:t>Both</w:t>
            </w:r>
            <w:r>
              <w:rPr>
                <w:spacing w:val="-9"/>
                <w:sz w:val="20"/>
              </w:rPr>
              <w:t xml:space="preserve"> </w:t>
            </w:r>
            <w:r>
              <w:rPr>
                <w:sz w:val="20"/>
              </w:rPr>
              <w:t>the</w:t>
            </w:r>
            <w:r>
              <w:rPr>
                <w:spacing w:val="-7"/>
                <w:sz w:val="20"/>
              </w:rPr>
              <w:t xml:space="preserve"> </w:t>
            </w:r>
            <w:r>
              <w:rPr>
                <w:sz w:val="20"/>
              </w:rPr>
              <w:t>lesson opening and closure on lessons</w:t>
            </w:r>
          </w:p>
        </w:tc>
      </w:tr>
      <w:tr w:rsidR="00186B0D" w14:paraId="03091A0F" w14:textId="77777777">
        <w:trPr>
          <w:trHeight w:val="244"/>
        </w:trPr>
        <w:tc>
          <w:tcPr>
            <w:tcW w:w="2268" w:type="dxa"/>
            <w:tcBorders>
              <w:top w:val="nil"/>
              <w:bottom w:val="nil"/>
            </w:tcBorders>
          </w:tcPr>
          <w:p w14:paraId="03091A0A" w14:textId="77777777" w:rsidR="00186B0D" w:rsidRDefault="00186B0D">
            <w:pPr>
              <w:pStyle w:val="TableParagraph"/>
              <w:ind w:left="0"/>
              <w:rPr>
                <w:rFonts w:ascii="Times New Roman"/>
                <w:sz w:val="16"/>
              </w:rPr>
            </w:pPr>
          </w:p>
        </w:tc>
        <w:tc>
          <w:tcPr>
            <w:tcW w:w="2700" w:type="dxa"/>
            <w:tcBorders>
              <w:top w:val="nil"/>
              <w:bottom w:val="nil"/>
            </w:tcBorders>
          </w:tcPr>
          <w:p w14:paraId="03091A0B" w14:textId="77777777" w:rsidR="00186B0D" w:rsidRDefault="00186B0D">
            <w:pPr>
              <w:pStyle w:val="TableParagraph"/>
              <w:ind w:left="0"/>
              <w:rPr>
                <w:rFonts w:ascii="Times New Roman"/>
                <w:sz w:val="16"/>
              </w:rPr>
            </w:pPr>
          </w:p>
        </w:tc>
        <w:tc>
          <w:tcPr>
            <w:tcW w:w="2520" w:type="dxa"/>
            <w:tcBorders>
              <w:top w:val="nil"/>
              <w:bottom w:val="nil"/>
            </w:tcBorders>
          </w:tcPr>
          <w:p w14:paraId="03091A0C" w14:textId="77777777" w:rsidR="00186B0D" w:rsidRDefault="00186B0D">
            <w:pPr>
              <w:pStyle w:val="TableParagraph"/>
              <w:ind w:left="0"/>
              <w:rPr>
                <w:rFonts w:ascii="Times New Roman"/>
                <w:sz w:val="16"/>
              </w:rPr>
            </w:pPr>
          </w:p>
        </w:tc>
        <w:tc>
          <w:tcPr>
            <w:tcW w:w="2520" w:type="dxa"/>
            <w:tcBorders>
              <w:top w:val="nil"/>
              <w:bottom w:val="nil"/>
            </w:tcBorders>
          </w:tcPr>
          <w:p w14:paraId="03091A0D" w14:textId="77777777" w:rsidR="00186B0D" w:rsidRDefault="00000000">
            <w:pPr>
              <w:pStyle w:val="TableParagraph"/>
              <w:spacing w:line="224" w:lineRule="exact"/>
              <w:rPr>
                <w:sz w:val="20"/>
              </w:rPr>
            </w:pPr>
            <w:r>
              <w:rPr>
                <w:sz w:val="20"/>
              </w:rPr>
              <w:t>closure</w:t>
            </w:r>
            <w:r>
              <w:rPr>
                <w:spacing w:val="-2"/>
                <w:sz w:val="20"/>
              </w:rPr>
              <w:t xml:space="preserve"> </w:t>
            </w:r>
            <w:r>
              <w:rPr>
                <w:sz w:val="20"/>
              </w:rPr>
              <w:t>on</w:t>
            </w:r>
            <w:r>
              <w:rPr>
                <w:spacing w:val="-3"/>
                <w:sz w:val="20"/>
              </w:rPr>
              <w:t xml:space="preserve"> </w:t>
            </w:r>
            <w:r>
              <w:rPr>
                <w:sz w:val="20"/>
              </w:rPr>
              <w:t>each</w:t>
            </w:r>
            <w:r>
              <w:rPr>
                <w:spacing w:val="-3"/>
                <w:sz w:val="20"/>
              </w:rPr>
              <w:t xml:space="preserve"> </w:t>
            </w:r>
            <w:r>
              <w:rPr>
                <w:sz w:val="20"/>
              </w:rPr>
              <w:t>lesson</w:t>
            </w:r>
            <w:r>
              <w:rPr>
                <w:spacing w:val="-3"/>
                <w:sz w:val="20"/>
              </w:rPr>
              <w:t xml:space="preserve"> </w:t>
            </w:r>
            <w:r>
              <w:rPr>
                <w:spacing w:val="-5"/>
                <w:sz w:val="20"/>
              </w:rPr>
              <w:t>is</w:t>
            </w:r>
          </w:p>
        </w:tc>
        <w:tc>
          <w:tcPr>
            <w:tcW w:w="3060" w:type="dxa"/>
            <w:tcBorders>
              <w:top w:val="nil"/>
              <w:bottom w:val="nil"/>
            </w:tcBorders>
          </w:tcPr>
          <w:p w14:paraId="03091A0E" w14:textId="77777777" w:rsidR="00186B0D" w:rsidRDefault="00000000">
            <w:pPr>
              <w:pStyle w:val="TableParagraph"/>
              <w:spacing w:line="224" w:lineRule="exact"/>
              <w:rPr>
                <w:sz w:val="20"/>
              </w:rPr>
            </w:pPr>
            <w:r>
              <w:rPr>
                <w:sz w:val="20"/>
              </w:rPr>
              <w:t>are</w:t>
            </w:r>
            <w:r>
              <w:rPr>
                <w:spacing w:val="-3"/>
                <w:sz w:val="20"/>
              </w:rPr>
              <w:t xml:space="preserve"> </w:t>
            </w:r>
            <w:r>
              <w:rPr>
                <w:sz w:val="20"/>
              </w:rPr>
              <w:t>dull;</w:t>
            </w:r>
            <w:r>
              <w:rPr>
                <w:spacing w:val="-4"/>
                <w:sz w:val="20"/>
              </w:rPr>
              <w:t xml:space="preserve"> </w:t>
            </w:r>
            <w:r>
              <w:rPr>
                <w:sz w:val="20"/>
              </w:rPr>
              <w:t>one</w:t>
            </w:r>
            <w:r>
              <w:rPr>
                <w:spacing w:val="1"/>
                <w:sz w:val="20"/>
              </w:rPr>
              <w:t xml:space="preserve"> </w:t>
            </w:r>
            <w:r>
              <w:rPr>
                <w:sz w:val="20"/>
              </w:rPr>
              <w:t>part</w:t>
            </w:r>
            <w:r>
              <w:rPr>
                <w:spacing w:val="-2"/>
                <w:sz w:val="20"/>
              </w:rPr>
              <w:t xml:space="preserve"> </w:t>
            </w:r>
            <w:r>
              <w:rPr>
                <w:sz w:val="20"/>
              </w:rPr>
              <w:t>may</w:t>
            </w:r>
            <w:r>
              <w:rPr>
                <w:spacing w:val="-2"/>
                <w:sz w:val="20"/>
              </w:rPr>
              <w:t xml:space="preserve"> </w:t>
            </w:r>
            <w:r>
              <w:rPr>
                <w:sz w:val="20"/>
              </w:rPr>
              <w:t>be</w:t>
            </w:r>
            <w:r>
              <w:rPr>
                <w:spacing w:val="2"/>
                <w:sz w:val="20"/>
              </w:rPr>
              <w:t xml:space="preserve"> </w:t>
            </w:r>
            <w:r>
              <w:rPr>
                <w:spacing w:val="-4"/>
                <w:sz w:val="20"/>
              </w:rPr>
              <w:t>more</w:t>
            </w:r>
          </w:p>
        </w:tc>
      </w:tr>
      <w:tr w:rsidR="00186B0D" w14:paraId="03091A15" w14:textId="77777777">
        <w:trPr>
          <w:trHeight w:val="222"/>
        </w:trPr>
        <w:tc>
          <w:tcPr>
            <w:tcW w:w="2268" w:type="dxa"/>
            <w:tcBorders>
              <w:top w:val="nil"/>
            </w:tcBorders>
          </w:tcPr>
          <w:p w14:paraId="03091A10" w14:textId="77777777" w:rsidR="00186B0D" w:rsidRDefault="00186B0D">
            <w:pPr>
              <w:pStyle w:val="TableParagraph"/>
              <w:ind w:left="0"/>
              <w:rPr>
                <w:rFonts w:ascii="Times New Roman"/>
                <w:sz w:val="14"/>
              </w:rPr>
            </w:pPr>
          </w:p>
        </w:tc>
        <w:tc>
          <w:tcPr>
            <w:tcW w:w="2700" w:type="dxa"/>
            <w:tcBorders>
              <w:top w:val="nil"/>
            </w:tcBorders>
          </w:tcPr>
          <w:p w14:paraId="03091A11" w14:textId="77777777" w:rsidR="00186B0D" w:rsidRDefault="00186B0D">
            <w:pPr>
              <w:pStyle w:val="TableParagraph"/>
              <w:ind w:left="0"/>
              <w:rPr>
                <w:rFonts w:ascii="Times New Roman"/>
                <w:sz w:val="14"/>
              </w:rPr>
            </w:pPr>
          </w:p>
        </w:tc>
        <w:tc>
          <w:tcPr>
            <w:tcW w:w="2520" w:type="dxa"/>
            <w:tcBorders>
              <w:top w:val="nil"/>
            </w:tcBorders>
          </w:tcPr>
          <w:p w14:paraId="03091A12" w14:textId="77777777" w:rsidR="00186B0D" w:rsidRDefault="00186B0D">
            <w:pPr>
              <w:pStyle w:val="TableParagraph"/>
              <w:ind w:left="0"/>
              <w:rPr>
                <w:rFonts w:ascii="Times New Roman"/>
                <w:sz w:val="14"/>
              </w:rPr>
            </w:pPr>
          </w:p>
        </w:tc>
        <w:tc>
          <w:tcPr>
            <w:tcW w:w="2520" w:type="dxa"/>
            <w:tcBorders>
              <w:top w:val="nil"/>
            </w:tcBorders>
          </w:tcPr>
          <w:p w14:paraId="03091A13" w14:textId="77777777" w:rsidR="00186B0D" w:rsidRDefault="00000000">
            <w:pPr>
              <w:pStyle w:val="TableParagraph"/>
              <w:spacing w:line="203" w:lineRule="exact"/>
              <w:rPr>
                <w:sz w:val="20"/>
              </w:rPr>
            </w:pPr>
            <w:r>
              <w:rPr>
                <w:sz w:val="20"/>
              </w:rPr>
              <w:t>adequate,</w:t>
            </w:r>
            <w:r>
              <w:rPr>
                <w:spacing w:val="-3"/>
                <w:sz w:val="20"/>
              </w:rPr>
              <w:t xml:space="preserve"> </w:t>
            </w:r>
            <w:r>
              <w:rPr>
                <w:sz w:val="20"/>
              </w:rPr>
              <w:t>but</w:t>
            </w:r>
            <w:r>
              <w:rPr>
                <w:spacing w:val="-4"/>
                <w:sz w:val="20"/>
              </w:rPr>
              <w:t xml:space="preserve"> </w:t>
            </w:r>
            <w:r>
              <w:rPr>
                <w:sz w:val="20"/>
              </w:rPr>
              <w:t>not</w:t>
            </w:r>
            <w:r>
              <w:rPr>
                <w:spacing w:val="1"/>
                <w:sz w:val="20"/>
              </w:rPr>
              <w:t xml:space="preserve"> </w:t>
            </w:r>
            <w:r>
              <w:rPr>
                <w:spacing w:val="-2"/>
                <w:sz w:val="20"/>
              </w:rPr>
              <w:t>both.</w:t>
            </w:r>
          </w:p>
        </w:tc>
        <w:tc>
          <w:tcPr>
            <w:tcW w:w="3060" w:type="dxa"/>
            <w:tcBorders>
              <w:top w:val="nil"/>
            </w:tcBorders>
          </w:tcPr>
          <w:p w14:paraId="03091A14" w14:textId="77777777" w:rsidR="00186B0D" w:rsidRDefault="00000000">
            <w:pPr>
              <w:pStyle w:val="TableParagraph"/>
              <w:spacing w:line="203" w:lineRule="exact"/>
              <w:rPr>
                <w:sz w:val="20"/>
              </w:rPr>
            </w:pPr>
            <w:r>
              <w:rPr>
                <w:sz w:val="20"/>
              </w:rPr>
              <w:t>adequate</w:t>
            </w:r>
            <w:r>
              <w:rPr>
                <w:spacing w:val="-2"/>
                <w:sz w:val="20"/>
              </w:rPr>
              <w:t xml:space="preserve"> </w:t>
            </w:r>
            <w:r>
              <w:rPr>
                <w:sz w:val="20"/>
              </w:rPr>
              <w:t>than</w:t>
            </w:r>
            <w:r>
              <w:rPr>
                <w:spacing w:val="-4"/>
                <w:sz w:val="20"/>
              </w:rPr>
              <w:t xml:space="preserve"> </w:t>
            </w:r>
            <w:r>
              <w:rPr>
                <w:sz w:val="20"/>
              </w:rPr>
              <w:t>the</w:t>
            </w:r>
            <w:r>
              <w:rPr>
                <w:spacing w:val="3"/>
                <w:sz w:val="20"/>
              </w:rPr>
              <w:t xml:space="preserve"> </w:t>
            </w:r>
            <w:r>
              <w:rPr>
                <w:spacing w:val="-2"/>
                <w:sz w:val="20"/>
              </w:rPr>
              <w:t>other.</w:t>
            </w:r>
          </w:p>
        </w:tc>
      </w:tr>
      <w:tr w:rsidR="00186B0D" w14:paraId="03091A1B" w14:textId="77777777">
        <w:trPr>
          <w:trHeight w:val="1218"/>
        </w:trPr>
        <w:tc>
          <w:tcPr>
            <w:tcW w:w="2268" w:type="dxa"/>
          </w:tcPr>
          <w:p w14:paraId="03091A16" w14:textId="77777777" w:rsidR="00186B0D" w:rsidRDefault="00000000">
            <w:pPr>
              <w:pStyle w:val="TableParagraph"/>
              <w:spacing w:before="2"/>
              <w:rPr>
                <w:b/>
                <w:sz w:val="24"/>
              </w:rPr>
            </w:pPr>
            <w:r>
              <w:rPr>
                <w:b/>
                <w:sz w:val="24"/>
              </w:rPr>
              <w:t xml:space="preserve">Material </w:t>
            </w:r>
            <w:r>
              <w:rPr>
                <w:b/>
                <w:spacing w:val="-2"/>
                <w:sz w:val="24"/>
              </w:rPr>
              <w:t>Design</w:t>
            </w:r>
          </w:p>
        </w:tc>
        <w:tc>
          <w:tcPr>
            <w:tcW w:w="2700" w:type="dxa"/>
          </w:tcPr>
          <w:p w14:paraId="03091A17" w14:textId="77777777" w:rsidR="00186B0D" w:rsidRDefault="00000000">
            <w:pPr>
              <w:pStyle w:val="TableParagraph"/>
              <w:spacing w:before="4"/>
              <w:ind w:left="106" w:right="225"/>
              <w:rPr>
                <w:sz w:val="20"/>
              </w:rPr>
            </w:pPr>
            <w:proofErr w:type="gramStart"/>
            <w:r>
              <w:rPr>
                <w:sz w:val="20"/>
              </w:rPr>
              <w:t>The</w:t>
            </w:r>
            <w:r>
              <w:rPr>
                <w:spacing w:val="-10"/>
                <w:sz w:val="20"/>
              </w:rPr>
              <w:t xml:space="preserve"> </w:t>
            </w:r>
            <w:r>
              <w:rPr>
                <w:sz w:val="20"/>
              </w:rPr>
              <w:t>majority</w:t>
            </w:r>
            <w:r>
              <w:rPr>
                <w:spacing w:val="-9"/>
                <w:sz w:val="20"/>
              </w:rPr>
              <w:t xml:space="preserve"> </w:t>
            </w:r>
            <w:r>
              <w:rPr>
                <w:sz w:val="20"/>
              </w:rPr>
              <w:t>of</w:t>
            </w:r>
            <w:proofErr w:type="gramEnd"/>
            <w:r>
              <w:rPr>
                <w:spacing w:val="-9"/>
                <w:sz w:val="20"/>
              </w:rPr>
              <w:t xml:space="preserve"> </w:t>
            </w:r>
            <w:r>
              <w:rPr>
                <w:sz w:val="20"/>
              </w:rPr>
              <w:t>materials</w:t>
            </w:r>
            <w:r>
              <w:rPr>
                <w:spacing w:val="-9"/>
                <w:sz w:val="20"/>
              </w:rPr>
              <w:t xml:space="preserve"> </w:t>
            </w:r>
            <w:r>
              <w:rPr>
                <w:sz w:val="20"/>
              </w:rPr>
              <w:t xml:space="preserve">are </w:t>
            </w:r>
            <w:r>
              <w:rPr>
                <w:spacing w:val="-2"/>
                <w:sz w:val="20"/>
              </w:rPr>
              <w:t>self-created.</w:t>
            </w:r>
          </w:p>
        </w:tc>
        <w:tc>
          <w:tcPr>
            <w:tcW w:w="2520" w:type="dxa"/>
          </w:tcPr>
          <w:p w14:paraId="03091A18" w14:textId="77777777" w:rsidR="00186B0D" w:rsidRDefault="00000000">
            <w:pPr>
              <w:pStyle w:val="TableParagraph"/>
              <w:spacing w:before="4"/>
              <w:rPr>
                <w:sz w:val="20"/>
              </w:rPr>
            </w:pPr>
            <w:r>
              <w:rPr>
                <w:sz w:val="20"/>
              </w:rPr>
              <w:t>Creativity</w:t>
            </w:r>
            <w:r>
              <w:rPr>
                <w:spacing w:val="-12"/>
                <w:sz w:val="20"/>
              </w:rPr>
              <w:t xml:space="preserve"> </w:t>
            </w:r>
            <w:r>
              <w:rPr>
                <w:sz w:val="20"/>
              </w:rPr>
              <w:t>in</w:t>
            </w:r>
            <w:r>
              <w:rPr>
                <w:spacing w:val="-11"/>
                <w:sz w:val="20"/>
              </w:rPr>
              <w:t xml:space="preserve"> </w:t>
            </w:r>
            <w:r>
              <w:rPr>
                <w:sz w:val="20"/>
              </w:rPr>
              <w:t>material</w:t>
            </w:r>
            <w:r>
              <w:rPr>
                <w:spacing w:val="-10"/>
                <w:sz w:val="20"/>
              </w:rPr>
              <w:t xml:space="preserve"> </w:t>
            </w:r>
            <w:r>
              <w:rPr>
                <w:sz w:val="20"/>
              </w:rPr>
              <w:t xml:space="preserve">design </w:t>
            </w:r>
            <w:r>
              <w:rPr>
                <w:spacing w:val="-2"/>
                <w:sz w:val="20"/>
              </w:rPr>
              <w:t>evident.</w:t>
            </w:r>
          </w:p>
        </w:tc>
        <w:tc>
          <w:tcPr>
            <w:tcW w:w="2520" w:type="dxa"/>
          </w:tcPr>
          <w:p w14:paraId="03091A19" w14:textId="77777777" w:rsidR="00186B0D" w:rsidRDefault="00000000">
            <w:pPr>
              <w:pStyle w:val="TableParagraph"/>
              <w:spacing w:before="4"/>
              <w:ind w:right="162"/>
              <w:rPr>
                <w:sz w:val="20"/>
              </w:rPr>
            </w:pPr>
            <w:r>
              <w:rPr>
                <w:sz w:val="20"/>
              </w:rPr>
              <w:t>Minimal</w:t>
            </w:r>
            <w:r>
              <w:rPr>
                <w:spacing w:val="-12"/>
                <w:sz w:val="20"/>
              </w:rPr>
              <w:t xml:space="preserve"> </w:t>
            </w:r>
            <w:r>
              <w:rPr>
                <w:sz w:val="20"/>
              </w:rPr>
              <w:t>creativity</w:t>
            </w:r>
            <w:r>
              <w:rPr>
                <w:spacing w:val="-11"/>
                <w:sz w:val="20"/>
              </w:rPr>
              <w:t xml:space="preserve"> </w:t>
            </w:r>
            <w:r>
              <w:rPr>
                <w:sz w:val="20"/>
              </w:rPr>
              <w:t>in material design.</w:t>
            </w:r>
          </w:p>
        </w:tc>
        <w:tc>
          <w:tcPr>
            <w:tcW w:w="3060" w:type="dxa"/>
          </w:tcPr>
          <w:p w14:paraId="03091A1A" w14:textId="77777777" w:rsidR="00186B0D" w:rsidRDefault="00000000">
            <w:pPr>
              <w:pStyle w:val="TableParagraph"/>
              <w:spacing w:line="240" w:lineRule="atLeast"/>
              <w:ind w:right="150"/>
              <w:rPr>
                <w:sz w:val="20"/>
              </w:rPr>
            </w:pPr>
            <w:r>
              <w:rPr>
                <w:sz w:val="20"/>
              </w:rPr>
              <w:t>Instructional materials consist mainly of textbook and/or other commercially</w:t>
            </w:r>
            <w:r>
              <w:rPr>
                <w:spacing w:val="-12"/>
                <w:sz w:val="20"/>
              </w:rPr>
              <w:t xml:space="preserve"> </w:t>
            </w:r>
            <w:r>
              <w:rPr>
                <w:sz w:val="20"/>
              </w:rPr>
              <w:t>prepared</w:t>
            </w:r>
            <w:r>
              <w:rPr>
                <w:spacing w:val="-11"/>
                <w:sz w:val="20"/>
              </w:rPr>
              <w:t xml:space="preserve"> </w:t>
            </w:r>
            <w:r>
              <w:rPr>
                <w:sz w:val="20"/>
              </w:rPr>
              <w:t>materials and/or may be inadequate to meet needs.</w:t>
            </w:r>
          </w:p>
        </w:tc>
      </w:tr>
    </w:tbl>
    <w:p w14:paraId="03091A1C" w14:textId="77777777" w:rsidR="00186B0D" w:rsidRDefault="00000000">
      <w:pPr>
        <w:tabs>
          <w:tab w:val="left" w:pos="5851"/>
          <w:tab w:val="left" w:pos="8895"/>
        </w:tabs>
        <w:spacing w:before="4"/>
        <w:ind w:left="120" w:right="4801"/>
        <w:rPr>
          <w:b/>
          <w:sz w:val="24"/>
        </w:rPr>
      </w:pPr>
      <w:r>
        <w:rPr>
          <w:b/>
          <w:sz w:val="24"/>
        </w:rPr>
        <w:t>*Students</w:t>
      </w:r>
      <w:r>
        <w:rPr>
          <w:b/>
          <w:spacing w:val="-2"/>
          <w:sz w:val="24"/>
        </w:rPr>
        <w:t xml:space="preserve"> </w:t>
      </w:r>
      <w:r>
        <w:rPr>
          <w:b/>
          <w:sz w:val="24"/>
        </w:rPr>
        <w:t>in</w:t>
      </w:r>
      <w:r>
        <w:rPr>
          <w:b/>
          <w:spacing w:val="-3"/>
          <w:sz w:val="24"/>
        </w:rPr>
        <w:t xml:space="preserve"> </w:t>
      </w:r>
      <w:r>
        <w:rPr>
          <w:b/>
          <w:sz w:val="24"/>
        </w:rPr>
        <w:t>EDUC</w:t>
      </w:r>
      <w:r>
        <w:rPr>
          <w:b/>
          <w:spacing w:val="-1"/>
          <w:sz w:val="24"/>
        </w:rPr>
        <w:t xml:space="preserve"> </w:t>
      </w:r>
      <w:r>
        <w:rPr>
          <w:b/>
          <w:sz w:val="24"/>
        </w:rPr>
        <w:t>242</w:t>
      </w:r>
      <w:r>
        <w:rPr>
          <w:b/>
          <w:spacing w:val="-3"/>
          <w:sz w:val="24"/>
        </w:rPr>
        <w:t xml:space="preserve"> </w:t>
      </w:r>
      <w:r>
        <w:rPr>
          <w:b/>
          <w:sz w:val="24"/>
        </w:rPr>
        <w:t>may</w:t>
      </w:r>
      <w:r>
        <w:rPr>
          <w:b/>
          <w:spacing w:val="-4"/>
          <w:sz w:val="24"/>
        </w:rPr>
        <w:t xml:space="preserve"> </w:t>
      </w:r>
      <w:r>
        <w:rPr>
          <w:b/>
          <w:sz w:val="24"/>
        </w:rPr>
        <w:t>address</w:t>
      </w:r>
      <w:r>
        <w:rPr>
          <w:b/>
          <w:spacing w:val="-2"/>
          <w:sz w:val="24"/>
        </w:rPr>
        <w:t xml:space="preserve"> </w:t>
      </w:r>
      <w:r>
        <w:rPr>
          <w:b/>
          <w:sz w:val="24"/>
        </w:rPr>
        <w:t>1</w:t>
      </w:r>
      <w:r>
        <w:rPr>
          <w:b/>
          <w:spacing w:val="-3"/>
          <w:sz w:val="24"/>
        </w:rPr>
        <w:t xml:space="preserve"> </w:t>
      </w:r>
      <w:r>
        <w:rPr>
          <w:b/>
          <w:sz w:val="24"/>
        </w:rPr>
        <w:t>goal</w:t>
      </w:r>
      <w:r>
        <w:rPr>
          <w:b/>
          <w:spacing w:val="-1"/>
          <w:sz w:val="24"/>
        </w:rPr>
        <w:t xml:space="preserve"> </w:t>
      </w:r>
      <w:r>
        <w:rPr>
          <w:b/>
          <w:sz w:val="24"/>
        </w:rPr>
        <w:t>area</w:t>
      </w:r>
      <w:r>
        <w:rPr>
          <w:b/>
          <w:spacing w:val="-4"/>
          <w:sz w:val="24"/>
        </w:rPr>
        <w:t xml:space="preserve"> </w:t>
      </w:r>
      <w:r>
        <w:rPr>
          <w:b/>
          <w:sz w:val="24"/>
        </w:rPr>
        <w:t>in</w:t>
      </w:r>
      <w:r>
        <w:rPr>
          <w:b/>
          <w:spacing w:val="-7"/>
          <w:sz w:val="24"/>
        </w:rPr>
        <w:t xml:space="preserve"> </w:t>
      </w:r>
      <w:r>
        <w:rPr>
          <w:b/>
          <w:sz w:val="24"/>
        </w:rPr>
        <w:t>lesson</w:t>
      </w:r>
      <w:r>
        <w:rPr>
          <w:b/>
          <w:spacing w:val="-3"/>
          <w:sz w:val="24"/>
        </w:rPr>
        <w:t xml:space="preserve"> </w:t>
      </w:r>
      <w:r>
        <w:rPr>
          <w:b/>
          <w:sz w:val="24"/>
        </w:rPr>
        <w:t>plans</w:t>
      </w:r>
      <w:r>
        <w:rPr>
          <w:b/>
          <w:spacing w:val="-5"/>
          <w:sz w:val="24"/>
        </w:rPr>
        <w:t xml:space="preserve"> </w:t>
      </w:r>
      <w:r>
        <w:rPr>
          <w:b/>
          <w:sz w:val="24"/>
        </w:rPr>
        <w:t>at</w:t>
      </w:r>
      <w:r>
        <w:rPr>
          <w:b/>
          <w:spacing w:val="-1"/>
          <w:sz w:val="24"/>
        </w:rPr>
        <w:t xml:space="preserve"> </w:t>
      </w:r>
      <w:r>
        <w:rPr>
          <w:b/>
          <w:sz w:val="24"/>
        </w:rPr>
        <w:t>the</w:t>
      </w:r>
      <w:r>
        <w:rPr>
          <w:b/>
          <w:spacing w:val="-3"/>
          <w:sz w:val="24"/>
        </w:rPr>
        <w:t xml:space="preserve"> </w:t>
      </w:r>
      <w:r>
        <w:rPr>
          <w:b/>
          <w:sz w:val="24"/>
        </w:rPr>
        <w:t>Acceptable</w:t>
      </w:r>
      <w:r>
        <w:rPr>
          <w:b/>
          <w:spacing w:val="-7"/>
          <w:sz w:val="24"/>
        </w:rPr>
        <w:t xml:space="preserve"> </w:t>
      </w:r>
      <w:r>
        <w:rPr>
          <w:b/>
          <w:sz w:val="24"/>
        </w:rPr>
        <w:t>Low</w:t>
      </w:r>
      <w:r>
        <w:rPr>
          <w:b/>
          <w:spacing w:val="-1"/>
          <w:sz w:val="24"/>
        </w:rPr>
        <w:t xml:space="preserve"> </w:t>
      </w:r>
      <w:r>
        <w:rPr>
          <w:b/>
          <w:sz w:val="24"/>
        </w:rPr>
        <w:t xml:space="preserve">level. Rubric </w:t>
      </w:r>
      <w:proofErr w:type="gramStart"/>
      <w:r>
        <w:rPr>
          <w:b/>
          <w:sz w:val="24"/>
        </w:rPr>
        <w:t>formula:</w:t>
      </w:r>
      <w:r>
        <w:rPr>
          <w:b/>
          <w:spacing w:val="40"/>
          <w:sz w:val="24"/>
        </w:rPr>
        <w:t xml:space="preserve"> </w:t>
      </w:r>
      <w:r>
        <w:rPr>
          <w:b/>
          <w:sz w:val="24"/>
        </w:rPr>
        <w:t>(</w:t>
      </w:r>
      <w:proofErr w:type="gramEnd"/>
      <w:r>
        <w:rPr>
          <w:b/>
          <w:sz w:val="24"/>
        </w:rPr>
        <w:t xml:space="preserve">(Total points x 52)/16) + 48 </w:t>
      </w:r>
      <w:proofErr w:type="gramStart"/>
      <w:r>
        <w:rPr>
          <w:b/>
          <w:sz w:val="24"/>
        </w:rPr>
        <w:t xml:space="preserve">= </w:t>
      </w:r>
      <w:r>
        <w:rPr>
          <w:b/>
          <w:sz w:val="24"/>
          <w:u w:val="thick"/>
        </w:rPr>
        <w:tab/>
      </w:r>
      <w:r>
        <w:rPr>
          <w:b/>
          <w:sz w:val="24"/>
        </w:rPr>
        <w:t>%</w:t>
      </w:r>
      <w:proofErr w:type="gramEnd"/>
      <w:r>
        <w:rPr>
          <w:b/>
          <w:spacing w:val="40"/>
          <w:sz w:val="24"/>
        </w:rPr>
        <w:t xml:space="preserve"> </w:t>
      </w:r>
      <w:r>
        <w:rPr>
          <w:b/>
          <w:sz w:val="24"/>
        </w:rPr>
        <w:t xml:space="preserve">Grade: </w:t>
      </w:r>
      <w:r>
        <w:rPr>
          <w:b/>
          <w:sz w:val="24"/>
          <w:u w:val="thick"/>
        </w:rPr>
        <w:tab/>
      </w:r>
    </w:p>
    <w:p w14:paraId="03091A1D" w14:textId="77777777" w:rsidR="00186B0D" w:rsidRDefault="00186B0D">
      <w:pPr>
        <w:rPr>
          <w:sz w:val="24"/>
        </w:rPr>
        <w:sectPr w:rsidR="00186B0D">
          <w:pgSz w:w="15840" w:h="12240" w:orient="landscape"/>
          <w:pgMar w:top="1380" w:right="860" w:bottom="280" w:left="96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A1E" w14:textId="77777777" w:rsidR="00186B0D" w:rsidRDefault="00186B0D">
      <w:pPr>
        <w:pStyle w:val="BodyText"/>
        <w:rPr>
          <w:b/>
        </w:rPr>
      </w:pPr>
    </w:p>
    <w:p w14:paraId="03091A1F" w14:textId="77777777" w:rsidR="00186B0D" w:rsidRDefault="00186B0D">
      <w:pPr>
        <w:pStyle w:val="BodyText"/>
        <w:spacing w:before="57"/>
        <w:rPr>
          <w:b/>
        </w:rPr>
      </w:pPr>
    </w:p>
    <w:p w14:paraId="03091A20" w14:textId="77777777" w:rsidR="00186B0D" w:rsidRDefault="00000000">
      <w:pPr>
        <w:pStyle w:val="Heading4"/>
        <w:ind w:left="12" w:right="103"/>
      </w:pPr>
      <w:bookmarkStart w:id="66" w:name="TEACHING_PERFORMANCE"/>
      <w:bookmarkStart w:id="67" w:name="_bookmark29"/>
      <w:bookmarkEnd w:id="66"/>
      <w:bookmarkEnd w:id="67"/>
      <w:r>
        <w:t>TEACHING</w:t>
      </w:r>
      <w:r>
        <w:rPr>
          <w:spacing w:val="-1"/>
        </w:rPr>
        <w:t xml:space="preserve"> </w:t>
      </w:r>
      <w:r>
        <w:rPr>
          <w:spacing w:val="-2"/>
        </w:rPr>
        <w:t>PERFORMANCE</w:t>
      </w:r>
    </w:p>
    <w:p w14:paraId="03091A21" w14:textId="77777777" w:rsidR="00186B0D" w:rsidRDefault="00186B0D">
      <w:pPr>
        <w:pStyle w:val="BodyText"/>
        <w:spacing w:before="51" w:after="1"/>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2700"/>
        <w:gridCol w:w="2880"/>
        <w:gridCol w:w="3060"/>
        <w:gridCol w:w="2880"/>
      </w:tblGrid>
      <w:tr w:rsidR="00186B0D" w14:paraId="03091A2A" w14:textId="77777777">
        <w:trPr>
          <w:trHeight w:val="2197"/>
        </w:trPr>
        <w:tc>
          <w:tcPr>
            <w:tcW w:w="2268" w:type="dxa"/>
          </w:tcPr>
          <w:p w14:paraId="03091A22" w14:textId="77777777" w:rsidR="00186B0D" w:rsidRDefault="00000000">
            <w:pPr>
              <w:pStyle w:val="TableParagraph"/>
              <w:spacing w:line="242" w:lineRule="auto"/>
              <w:ind w:right="604"/>
              <w:rPr>
                <w:b/>
                <w:sz w:val="24"/>
              </w:rPr>
            </w:pPr>
            <w:r>
              <w:rPr>
                <w:b/>
                <w:sz w:val="24"/>
              </w:rPr>
              <w:t>Presentation</w:t>
            </w:r>
            <w:r>
              <w:rPr>
                <w:b/>
                <w:spacing w:val="-14"/>
                <w:sz w:val="24"/>
              </w:rPr>
              <w:t xml:space="preserve"> </w:t>
            </w:r>
            <w:r>
              <w:rPr>
                <w:b/>
                <w:sz w:val="24"/>
              </w:rPr>
              <w:t xml:space="preserve">of </w:t>
            </w:r>
            <w:r>
              <w:rPr>
                <w:b/>
                <w:spacing w:val="-2"/>
                <w:sz w:val="24"/>
              </w:rPr>
              <w:t>Lessons</w:t>
            </w:r>
          </w:p>
        </w:tc>
        <w:tc>
          <w:tcPr>
            <w:tcW w:w="2700" w:type="dxa"/>
          </w:tcPr>
          <w:p w14:paraId="03091A23" w14:textId="77777777" w:rsidR="00186B0D" w:rsidRDefault="00000000">
            <w:pPr>
              <w:pStyle w:val="TableParagraph"/>
              <w:spacing w:line="242" w:lineRule="auto"/>
              <w:ind w:left="106"/>
              <w:rPr>
                <w:sz w:val="20"/>
              </w:rPr>
            </w:pPr>
            <w:r>
              <w:rPr>
                <w:sz w:val="20"/>
              </w:rPr>
              <w:t>Lessons are presented in a lively,</w:t>
            </w:r>
            <w:r>
              <w:rPr>
                <w:spacing w:val="-12"/>
                <w:sz w:val="20"/>
              </w:rPr>
              <w:t xml:space="preserve"> </w:t>
            </w:r>
            <w:r>
              <w:rPr>
                <w:sz w:val="20"/>
              </w:rPr>
              <w:t>creative,</w:t>
            </w:r>
            <w:r>
              <w:rPr>
                <w:spacing w:val="-11"/>
                <w:sz w:val="20"/>
              </w:rPr>
              <w:t xml:space="preserve"> </w:t>
            </w:r>
            <w:r>
              <w:rPr>
                <w:sz w:val="20"/>
              </w:rPr>
              <w:t>and</w:t>
            </w:r>
            <w:r>
              <w:rPr>
                <w:spacing w:val="-11"/>
                <w:sz w:val="20"/>
              </w:rPr>
              <w:t xml:space="preserve"> </w:t>
            </w:r>
            <w:r>
              <w:rPr>
                <w:sz w:val="20"/>
              </w:rPr>
              <w:t>hands-on manner. Quick class pace.</w:t>
            </w:r>
          </w:p>
          <w:p w14:paraId="03091A24" w14:textId="77777777" w:rsidR="00186B0D" w:rsidRDefault="00000000">
            <w:pPr>
              <w:pStyle w:val="TableParagraph"/>
              <w:ind w:left="106" w:right="119"/>
              <w:rPr>
                <w:sz w:val="20"/>
              </w:rPr>
            </w:pPr>
            <w:r>
              <w:rPr>
                <w:sz w:val="20"/>
              </w:rPr>
              <w:t>Teaching reflects current SLA principles.</w:t>
            </w:r>
            <w:r>
              <w:rPr>
                <w:spacing w:val="-10"/>
                <w:sz w:val="20"/>
              </w:rPr>
              <w:t xml:space="preserve"> </w:t>
            </w:r>
            <w:r>
              <w:rPr>
                <w:sz w:val="20"/>
              </w:rPr>
              <w:t>All</w:t>
            </w:r>
            <w:r>
              <w:rPr>
                <w:spacing w:val="-10"/>
                <w:sz w:val="20"/>
              </w:rPr>
              <w:t xml:space="preserve"> </w:t>
            </w:r>
            <w:r>
              <w:rPr>
                <w:sz w:val="20"/>
              </w:rPr>
              <w:t>applicable</w:t>
            </w:r>
            <w:r>
              <w:rPr>
                <w:spacing w:val="-11"/>
                <w:sz w:val="20"/>
              </w:rPr>
              <w:t xml:space="preserve"> </w:t>
            </w:r>
            <w:r>
              <w:rPr>
                <w:sz w:val="20"/>
              </w:rPr>
              <w:t>parts of</w:t>
            </w:r>
            <w:r>
              <w:rPr>
                <w:spacing w:val="-12"/>
                <w:sz w:val="20"/>
              </w:rPr>
              <w:t xml:space="preserve"> </w:t>
            </w:r>
            <w:r>
              <w:rPr>
                <w:sz w:val="20"/>
              </w:rPr>
              <w:t>lesson</w:t>
            </w:r>
            <w:r>
              <w:rPr>
                <w:spacing w:val="-11"/>
                <w:sz w:val="20"/>
              </w:rPr>
              <w:t xml:space="preserve"> </w:t>
            </w:r>
            <w:r>
              <w:rPr>
                <w:sz w:val="20"/>
              </w:rPr>
              <w:t>plans</w:t>
            </w:r>
            <w:r>
              <w:rPr>
                <w:spacing w:val="-9"/>
                <w:sz w:val="20"/>
              </w:rPr>
              <w:t xml:space="preserve"> </w:t>
            </w:r>
            <w:r>
              <w:rPr>
                <w:sz w:val="20"/>
              </w:rPr>
              <w:t>are</w:t>
            </w:r>
            <w:r>
              <w:rPr>
                <w:spacing w:val="-10"/>
                <w:sz w:val="20"/>
              </w:rPr>
              <w:t xml:space="preserve"> </w:t>
            </w:r>
            <w:r>
              <w:rPr>
                <w:sz w:val="20"/>
              </w:rPr>
              <w:t xml:space="preserve">presented. Evidence of accomplishing all </w:t>
            </w:r>
            <w:r>
              <w:rPr>
                <w:spacing w:val="-2"/>
                <w:sz w:val="20"/>
              </w:rPr>
              <w:t>objectives.</w:t>
            </w:r>
          </w:p>
        </w:tc>
        <w:tc>
          <w:tcPr>
            <w:tcW w:w="2880" w:type="dxa"/>
          </w:tcPr>
          <w:p w14:paraId="03091A25" w14:textId="77777777" w:rsidR="00186B0D" w:rsidRDefault="00000000">
            <w:pPr>
              <w:pStyle w:val="TableParagraph"/>
              <w:ind w:right="103"/>
              <w:rPr>
                <w:sz w:val="20"/>
              </w:rPr>
            </w:pPr>
            <w:r>
              <w:rPr>
                <w:sz w:val="20"/>
              </w:rPr>
              <w:t>Lessons are presented in a creative, hands-on manner. Effective class pace. Majority of teaching reflects current SLA principles.</w:t>
            </w:r>
            <w:r>
              <w:rPr>
                <w:spacing w:val="-9"/>
                <w:sz w:val="20"/>
              </w:rPr>
              <w:t xml:space="preserve"> </w:t>
            </w:r>
            <w:r>
              <w:rPr>
                <w:sz w:val="20"/>
              </w:rPr>
              <w:t>All</w:t>
            </w:r>
            <w:r>
              <w:rPr>
                <w:spacing w:val="-9"/>
                <w:sz w:val="20"/>
              </w:rPr>
              <w:t xml:space="preserve"> </w:t>
            </w:r>
            <w:r>
              <w:rPr>
                <w:sz w:val="20"/>
              </w:rPr>
              <w:t>applicable</w:t>
            </w:r>
            <w:r>
              <w:rPr>
                <w:spacing w:val="-10"/>
                <w:sz w:val="20"/>
              </w:rPr>
              <w:t xml:space="preserve"> </w:t>
            </w:r>
            <w:r>
              <w:rPr>
                <w:sz w:val="20"/>
              </w:rPr>
              <w:t>parts</w:t>
            </w:r>
            <w:r>
              <w:rPr>
                <w:spacing w:val="-9"/>
                <w:sz w:val="20"/>
              </w:rPr>
              <w:t xml:space="preserve"> </w:t>
            </w:r>
            <w:r>
              <w:rPr>
                <w:sz w:val="20"/>
              </w:rPr>
              <w:t>of lesson plans are presented.</w:t>
            </w:r>
          </w:p>
          <w:p w14:paraId="03091A26" w14:textId="77777777" w:rsidR="00186B0D" w:rsidRDefault="00000000">
            <w:pPr>
              <w:pStyle w:val="TableParagraph"/>
              <w:spacing w:before="3"/>
              <w:ind w:right="103"/>
              <w:rPr>
                <w:sz w:val="20"/>
              </w:rPr>
            </w:pPr>
            <w:r>
              <w:rPr>
                <w:sz w:val="20"/>
              </w:rPr>
              <w:t>Evidence</w:t>
            </w:r>
            <w:r>
              <w:rPr>
                <w:spacing w:val="-12"/>
                <w:sz w:val="20"/>
              </w:rPr>
              <w:t xml:space="preserve"> </w:t>
            </w:r>
            <w:proofErr w:type="gramStart"/>
            <w:r>
              <w:rPr>
                <w:sz w:val="20"/>
              </w:rPr>
              <w:t>of</w:t>
            </w:r>
            <w:proofErr w:type="gramEnd"/>
            <w:r>
              <w:rPr>
                <w:spacing w:val="-11"/>
                <w:sz w:val="20"/>
              </w:rPr>
              <w:t xml:space="preserve"> </w:t>
            </w:r>
            <w:r>
              <w:rPr>
                <w:sz w:val="20"/>
              </w:rPr>
              <w:t>accomplishing</w:t>
            </w:r>
            <w:r>
              <w:rPr>
                <w:spacing w:val="-11"/>
                <w:sz w:val="20"/>
              </w:rPr>
              <w:t xml:space="preserve"> </w:t>
            </w:r>
            <w:proofErr w:type="gramStart"/>
            <w:r>
              <w:rPr>
                <w:sz w:val="20"/>
              </w:rPr>
              <w:t>the majority of</w:t>
            </w:r>
            <w:proofErr w:type="gramEnd"/>
            <w:r>
              <w:rPr>
                <w:sz w:val="20"/>
              </w:rPr>
              <w:t xml:space="preserve"> objectives.</w:t>
            </w:r>
          </w:p>
        </w:tc>
        <w:tc>
          <w:tcPr>
            <w:tcW w:w="3060" w:type="dxa"/>
          </w:tcPr>
          <w:p w14:paraId="03091A27" w14:textId="77777777" w:rsidR="00186B0D" w:rsidRDefault="00000000">
            <w:pPr>
              <w:pStyle w:val="TableParagraph"/>
              <w:ind w:right="107"/>
              <w:rPr>
                <w:sz w:val="20"/>
              </w:rPr>
            </w:pPr>
            <w:r>
              <w:rPr>
                <w:sz w:val="20"/>
              </w:rPr>
              <w:t xml:space="preserve">Lessons are presented in a </w:t>
            </w:r>
            <w:proofErr w:type="gramStart"/>
            <w:r>
              <w:rPr>
                <w:sz w:val="20"/>
              </w:rPr>
              <w:t>hands- on</w:t>
            </w:r>
            <w:proofErr w:type="gramEnd"/>
            <w:r>
              <w:rPr>
                <w:sz w:val="20"/>
              </w:rPr>
              <w:t xml:space="preserve"> manner but certain elements may lack creativity. Class pace </w:t>
            </w:r>
            <w:proofErr w:type="gramStart"/>
            <w:r>
              <w:rPr>
                <w:sz w:val="20"/>
              </w:rPr>
              <w:t>effective</w:t>
            </w:r>
            <w:proofErr w:type="gramEnd"/>
            <w:r>
              <w:rPr>
                <w:sz w:val="20"/>
              </w:rPr>
              <w:t xml:space="preserve"> but may drag at times. A part</w:t>
            </w:r>
            <w:r>
              <w:rPr>
                <w:spacing w:val="-8"/>
                <w:sz w:val="20"/>
              </w:rPr>
              <w:t xml:space="preserve"> </w:t>
            </w:r>
            <w:r>
              <w:rPr>
                <w:sz w:val="20"/>
              </w:rPr>
              <w:t>of</w:t>
            </w:r>
            <w:r>
              <w:rPr>
                <w:spacing w:val="-7"/>
                <w:sz w:val="20"/>
              </w:rPr>
              <w:t xml:space="preserve"> </w:t>
            </w:r>
            <w:r>
              <w:rPr>
                <w:sz w:val="20"/>
              </w:rPr>
              <w:t>each</w:t>
            </w:r>
            <w:r>
              <w:rPr>
                <w:spacing w:val="-10"/>
                <w:sz w:val="20"/>
              </w:rPr>
              <w:t xml:space="preserve"> </w:t>
            </w:r>
            <w:r>
              <w:rPr>
                <w:sz w:val="20"/>
              </w:rPr>
              <w:t>lesson</w:t>
            </w:r>
            <w:r>
              <w:rPr>
                <w:spacing w:val="-10"/>
                <w:sz w:val="20"/>
              </w:rPr>
              <w:t xml:space="preserve"> </w:t>
            </w:r>
            <w:r>
              <w:rPr>
                <w:sz w:val="20"/>
              </w:rPr>
              <w:t>reflects</w:t>
            </w:r>
            <w:r>
              <w:rPr>
                <w:spacing w:val="-8"/>
                <w:sz w:val="20"/>
              </w:rPr>
              <w:t xml:space="preserve"> </w:t>
            </w:r>
            <w:r>
              <w:rPr>
                <w:sz w:val="20"/>
              </w:rPr>
              <w:t>current SLA principles. May not present one applicable part of lessons.</w:t>
            </w:r>
          </w:p>
          <w:p w14:paraId="03091A28" w14:textId="77777777" w:rsidR="00186B0D" w:rsidRDefault="00000000">
            <w:pPr>
              <w:pStyle w:val="TableParagraph"/>
              <w:spacing w:line="240" w:lineRule="atLeast"/>
              <w:ind w:right="107"/>
              <w:rPr>
                <w:sz w:val="20"/>
              </w:rPr>
            </w:pPr>
            <w:r>
              <w:rPr>
                <w:sz w:val="20"/>
              </w:rPr>
              <w:t>Evidence</w:t>
            </w:r>
            <w:r>
              <w:rPr>
                <w:spacing w:val="-12"/>
                <w:sz w:val="20"/>
              </w:rPr>
              <w:t xml:space="preserve"> </w:t>
            </w:r>
            <w:proofErr w:type="gramStart"/>
            <w:r>
              <w:rPr>
                <w:sz w:val="20"/>
              </w:rPr>
              <w:t>of</w:t>
            </w:r>
            <w:proofErr w:type="gramEnd"/>
            <w:r>
              <w:rPr>
                <w:spacing w:val="-11"/>
                <w:sz w:val="20"/>
              </w:rPr>
              <w:t xml:space="preserve"> </w:t>
            </w:r>
            <w:r>
              <w:rPr>
                <w:sz w:val="20"/>
              </w:rPr>
              <w:t>accomplishing</w:t>
            </w:r>
            <w:r>
              <w:rPr>
                <w:spacing w:val="-11"/>
                <w:sz w:val="20"/>
              </w:rPr>
              <w:t xml:space="preserve"> </w:t>
            </w:r>
            <w:proofErr w:type="gramStart"/>
            <w:r>
              <w:rPr>
                <w:sz w:val="20"/>
              </w:rPr>
              <w:t>the majority of</w:t>
            </w:r>
            <w:proofErr w:type="gramEnd"/>
            <w:r>
              <w:rPr>
                <w:sz w:val="20"/>
              </w:rPr>
              <w:t xml:space="preserve"> objectives.</w:t>
            </w:r>
          </w:p>
        </w:tc>
        <w:tc>
          <w:tcPr>
            <w:tcW w:w="2880" w:type="dxa"/>
          </w:tcPr>
          <w:p w14:paraId="03091A29" w14:textId="77777777" w:rsidR="00186B0D" w:rsidRDefault="00000000">
            <w:pPr>
              <w:pStyle w:val="TableParagraph"/>
              <w:ind w:right="161"/>
              <w:rPr>
                <w:sz w:val="20"/>
              </w:rPr>
            </w:pPr>
            <w:r>
              <w:rPr>
                <w:sz w:val="20"/>
              </w:rPr>
              <w:t>Lessons are mostly teacher- centered.</w:t>
            </w:r>
            <w:r>
              <w:rPr>
                <w:spacing w:val="-9"/>
                <w:sz w:val="20"/>
              </w:rPr>
              <w:t xml:space="preserve"> </w:t>
            </w:r>
            <w:r>
              <w:rPr>
                <w:sz w:val="20"/>
              </w:rPr>
              <w:t>Class</w:t>
            </w:r>
            <w:r>
              <w:rPr>
                <w:spacing w:val="-9"/>
                <w:sz w:val="20"/>
              </w:rPr>
              <w:t xml:space="preserve"> </w:t>
            </w:r>
            <w:r>
              <w:rPr>
                <w:sz w:val="20"/>
              </w:rPr>
              <w:t>pace</w:t>
            </w:r>
            <w:r>
              <w:rPr>
                <w:spacing w:val="-10"/>
                <w:sz w:val="20"/>
              </w:rPr>
              <w:t xml:space="preserve"> </w:t>
            </w:r>
            <w:r>
              <w:rPr>
                <w:sz w:val="20"/>
              </w:rPr>
              <w:t>slow.</w:t>
            </w:r>
            <w:r>
              <w:rPr>
                <w:spacing w:val="-9"/>
                <w:sz w:val="20"/>
              </w:rPr>
              <w:t xml:space="preserve"> </w:t>
            </w:r>
            <w:r>
              <w:rPr>
                <w:sz w:val="20"/>
              </w:rPr>
              <w:t>Little evidence of SLA principles in teaching. May not present all applicable</w:t>
            </w:r>
            <w:r>
              <w:rPr>
                <w:spacing w:val="-4"/>
                <w:sz w:val="20"/>
              </w:rPr>
              <w:t xml:space="preserve"> </w:t>
            </w:r>
            <w:r>
              <w:rPr>
                <w:sz w:val="20"/>
              </w:rPr>
              <w:t>parts</w:t>
            </w:r>
            <w:r>
              <w:rPr>
                <w:spacing w:val="-3"/>
                <w:sz w:val="20"/>
              </w:rPr>
              <w:t xml:space="preserve"> </w:t>
            </w:r>
            <w:r>
              <w:rPr>
                <w:sz w:val="20"/>
              </w:rPr>
              <w:t>of</w:t>
            </w:r>
            <w:r>
              <w:rPr>
                <w:spacing w:val="-6"/>
                <w:sz w:val="20"/>
              </w:rPr>
              <w:t xml:space="preserve"> </w:t>
            </w:r>
            <w:r>
              <w:rPr>
                <w:sz w:val="20"/>
              </w:rPr>
              <w:t>lesson.</w:t>
            </w:r>
            <w:r>
              <w:rPr>
                <w:spacing w:val="-3"/>
                <w:sz w:val="20"/>
              </w:rPr>
              <w:t xml:space="preserve"> </w:t>
            </w:r>
            <w:r>
              <w:rPr>
                <w:sz w:val="20"/>
              </w:rPr>
              <w:t>Little evidence of accomplishing lesson</w:t>
            </w:r>
            <w:r>
              <w:rPr>
                <w:spacing w:val="-1"/>
                <w:sz w:val="20"/>
              </w:rPr>
              <w:t xml:space="preserve"> </w:t>
            </w:r>
            <w:r>
              <w:rPr>
                <w:sz w:val="20"/>
              </w:rPr>
              <w:t>objectives.</w:t>
            </w:r>
          </w:p>
        </w:tc>
      </w:tr>
      <w:tr w:rsidR="00186B0D" w14:paraId="03091A30" w14:textId="77777777">
        <w:trPr>
          <w:trHeight w:val="730"/>
        </w:trPr>
        <w:tc>
          <w:tcPr>
            <w:tcW w:w="2268" w:type="dxa"/>
          </w:tcPr>
          <w:p w14:paraId="03091A2B" w14:textId="77777777" w:rsidR="00186B0D" w:rsidRDefault="00000000">
            <w:pPr>
              <w:pStyle w:val="TableParagraph"/>
              <w:spacing w:line="242" w:lineRule="auto"/>
              <w:ind w:right="629"/>
              <w:rPr>
                <w:b/>
                <w:sz w:val="24"/>
              </w:rPr>
            </w:pPr>
            <w:r>
              <w:rPr>
                <w:b/>
                <w:sz w:val="24"/>
              </w:rPr>
              <w:t>Involvement</w:t>
            </w:r>
            <w:r>
              <w:rPr>
                <w:b/>
                <w:spacing w:val="-14"/>
                <w:sz w:val="24"/>
              </w:rPr>
              <w:t xml:space="preserve"> </w:t>
            </w:r>
            <w:r>
              <w:rPr>
                <w:b/>
                <w:sz w:val="24"/>
              </w:rPr>
              <w:t xml:space="preserve">of </w:t>
            </w:r>
            <w:r>
              <w:rPr>
                <w:b/>
                <w:spacing w:val="-2"/>
                <w:sz w:val="24"/>
              </w:rPr>
              <w:t>Students</w:t>
            </w:r>
          </w:p>
        </w:tc>
        <w:tc>
          <w:tcPr>
            <w:tcW w:w="2700" w:type="dxa"/>
          </w:tcPr>
          <w:p w14:paraId="03091A2C" w14:textId="77777777" w:rsidR="00186B0D" w:rsidRDefault="00000000">
            <w:pPr>
              <w:pStyle w:val="TableParagraph"/>
              <w:spacing w:line="240" w:lineRule="atLeast"/>
              <w:ind w:left="106"/>
              <w:rPr>
                <w:sz w:val="20"/>
              </w:rPr>
            </w:pPr>
            <w:r>
              <w:rPr>
                <w:sz w:val="20"/>
              </w:rPr>
              <w:t>Students</w:t>
            </w:r>
            <w:r>
              <w:rPr>
                <w:spacing w:val="-12"/>
                <w:sz w:val="20"/>
              </w:rPr>
              <w:t xml:space="preserve"> </w:t>
            </w:r>
            <w:r>
              <w:rPr>
                <w:sz w:val="20"/>
              </w:rPr>
              <w:t>are</w:t>
            </w:r>
            <w:r>
              <w:rPr>
                <w:spacing w:val="-11"/>
                <w:sz w:val="20"/>
              </w:rPr>
              <w:t xml:space="preserve"> </w:t>
            </w:r>
            <w:r>
              <w:rPr>
                <w:sz w:val="20"/>
              </w:rPr>
              <w:t>actively</w:t>
            </w:r>
            <w:r>
              <w:rPr>
                <w:spacing w:val="-11"/>
                <w:sz w:val="20"/>
              </w:rPr>
              <w:t xml:space="preserve"> </w:t>
            </w:r>
            <w:r>
              <w:rPr>
                <w:sz w:val="20"/>
              </w:rPr>
              <w:t>involved throughout lessons in a meaningful manner.</w:t>
            </w:r>
          </w:p>
        </w:tc>
        <w:tc>
          <w:tcPr>
            <w:tcW w:w="2880" w:type="dxa"/>
          </w:tcPr>
          <w:p w14:paraId="03091A2D" w14:textId="77777777" w:rsidR="00186B0D" w:rsidRDefault="00000000">
            <w:pPr>
              <w:pStyle w:val="TableParagraph"/>
              <w:ind w:right="103"/>
              <w:rPr>
                <w:sz w:val="20"/>
              </w:rPr>
            </w:pPr>
            <w:r>
              <w:rPr>
                <w:sz w:val="20"/>
              </w:rPr>
              <w:t>Students</w:t>
            </w:r>
            <w:r>
              <w:rPr>
                <w:spacing w:val="-8"/>
                <w:sz w:val="20"/>
              </w:rPr>
              <w:t xml:space="preserve"> </w:t>
            </w:r>
            <w:r>
              <w:rPr>
                <w:sz w:val="20"/>
              </w:rPr>
              <w:t>are</w:t>
            </w:r>
            <w:r>
              <w:rPr>
                <w:spacing w:val="-9"/>
                <w:sz w:val="20"/>
              </w:rPr>
              <w:t xml:space="preserve"> </w:t>
            </w:r>
            <w:r>
              <w:rPr>
                <w:sz w:val="20"/>
              </w:rPr>
              <w:t>involved</w:t>
            </w:r>
            <w:r>
              <w:rPr>
                <w:spacing w:val="-11"/>
                <w:sz w:val="20"/>
              </w:rPr>
              <w:t xml:space="preserve"> </w:t>
            </w:r>
            <w:r>
              <w:rPr>
                <w:sz w:val="20"/>
              </w:rPr>
              <w:t>in</w:t>
            </w:r>
            <w:r>
              <w:rPr>
                <w:spacing w:val="-11"/>
                <w:sz w:val="20"/>
              </w:rPr>
              <w:t xml:space="preserve"> </w:t>
            </w:r>
            <w:r>
              <w:rPr>
                <w:sz w:val="20"/>
              </w:rPr>
              <w:t>lessons in a meaningful manner.</w:t>
            </w:r>
          </w:p>
        </w:tc>
        <w:tc>
          <w:tcPr>
            <w:tcW w:w="3060" w:type="dxa"/>
          </w:tcPr>
          <w:p w14:paraId="03091A2E" w14:textId="77777777" w:rsidR="00186B0D" w:rsidRDefault="00000000">
            <w:pPr>
              <w:pStyle w:val="TableParagraph"/>
              <w:spacing w:line="240" w:lineRule="atLeast"/>
              <w:ind w:right="107"/>
              <w:rPr>
                <w:sz w:val="20"/>
              </w:rPr>
            </w:pPr>
            <w:r>
              <w:rPr>
                <w:sz w:val="20"/>
              </w:rPr>
              <w:t>Students</w:t>
            </w:r>
            <w:r>
              <w:rPr>
                <w:spacing w:val="-6"/>
                <w:sz w:val="20"/>
              </w:rPr>
              <w:t xml:space="preserve"> </w:t>
            </w:r>
            <w:r>
              <w:rPr>
                <w:sz w:val="20"/>
              </w:rPr>
              <w:t>are</w:t>
            </w:r>
            <w:r>
              <w:rPr>
                <w:spacing w:val="-7"/>
                <w:sz w:val="20"/>
              </w:rPr>
              <w:t xml:space="preserve"> </w:t>
            </w:r>
            <w:r>
              <w:rPr>
                <w:sz w:val="20"/>
              </w:rPr>
              <w:t>involved</w:t>
            </w:r>
            <w:r>
              <w:rPr>
                <w:spacing w:val="-9"/>
                <w:sz w:val="20"/>
              </w:rPr>
              <w:t xml:space="preserve"> </w:t>
            </w:r>
            <w:r>
              <w:rPr>
                <w:sz w:val="20"/>
              </w:rPr>
              <w:t>in</w:t>
            </w:r>
            <w:r>
              <w:rPr>
                <w:spacing w:val="-9"/>
                <w:sz w:val="20"/>
              </w:rPr>
              <w:t xml:space="preserve"> </w:t>
            </w:r>
            <w:r>
              <w:rPr>
                <w:sz w:val="20"/>
              </w:rPr>
              <w:t>lessons</w:t>
            </w:r>
            <w:r>
              <w:rPr>
                <w:spacing w:val="-6"/>
                <w:sz w:val="20"/>
              </w:rPr>
              <w:t xml:space="preserve"> </w:t>
            </w:r>
            <w:r>
              <w:rPr>
                <w:sz w:val="20"/>
              </w:rPr>
              <w:t>in some way, but meaning may not be apparent in all activities.</w:t>
            </w:r>
          </w:p>
        </w:tc>
        <w:tc>
          <w:tcPr>
            <w:tcW w:w="2880" w:type="dxa"/>
          </w:tcPr>
          <w:p w14:paraId="03091A2F" w14:textId="77777777" w:rsidR="00186B0D" w:rsidRDefault="00000000">
            <w:pPr>
              <w:pStyle w:val="TableParagraph"/>
              <w:ind w:right="103"/>
              <w:rPr>
                <w:sz w:val="20"/>
              </w:rPr>
            </w:pPr>
            <w:r>
              <w:rPr>
                <w:sz w:val="20"/>
              </w:rPr>
              <w:t>Little</w:t>
            </w:r>
            <w:r>
              <w:rPr>
                <w:spacing w:val="-12"/>
                <w:sz w:val="20"/>
              </w:rPr>
              <w:t xml:space="preserve"> </w:t>
            </w:r>
            <w:r>
              <w:rPr>
                <w:sz w:val="20"/>
              </w:rPr>
              <w:t>active</w:t>
            </w:r>
            <w:r>
              <w:rPr>
                <w:spacing w:val="-11"/>
                <w:sz w:val="20"/>
              </w:rPr>
              <w:t xml:space="preserve"> </w:t>
            </w:r>
            <w:r>
              <w:rPr>
                <w:sz w:val="20"/>
              </w:rPr>
              <w:t>involvement</w:t>
            </w:r>
            <w:r>
              <w:rPr>
                <w:spacing w:val="-11"/>
                <w:sz w:val="20"/>
              </w:rPr>
              <w:t xml:space="preserve"> </w:t>
            </w:r>
            <w:r>
              <w:rPr>
                <w:sz w:val="20"/>
              </w:rPr>
              <w:t xml:space="preserve">of </w:t>
            </w:r>
            <w:r>
              <w:rPr>
                <w:spacing w:val="-2"/>
                <w:sz w:val="20"/>
              </w:rPr>
              <w:t>students.</w:t>
            </w:r>
          </w:p>
        </w:tc>
      </w:tr>
      <w:tr w:rsidR="00186B0D" w14:paraId="03091A36" w14:textId="77777777">
        <w:trPr>
          <w:trHeight w:val="1708"/>
        </w:trPr>
        <w:tc>
          <w:tcPr>
            <w:tcW w:w="2268" w:type="dxa"/>
          </w:tcPr>
          <w:p w14:paraId="03091A31" w14:textId="77777777" w:rsidR="00186B0D" w:rsidRDefault="00000000">
            <w:pPr>
              <w:pStyle w:val="TableParagraph"/>
              <w:rPr>
                <w:b/>
                <w:sz w:val="24"/>
              </w:rPr>
            </w:pPr>
            <w:r>
              <w:rPr>
                <w:b/>
                <w:sz w:val="24"/>
              </w:rPr>
              <w:t>Teacher</w:t>
            </w:r>
            <w:r>
              <w:rPr>
                <w:b/>
                <w:spacing w:val="-2"/>
                <w:sz w:val="24"/>
              </w:rPr>
              <w:t xml:space="preserve"> Presence</w:t>
            </w:r>
          </w:p>
        </w:tc>
        <w:tc>
          <w:tcPr>
            <w:tcW w:w="2700" w:type="dxa"/>
          </w:tcPr>
          <w:p w14:paraId="03091A32" w14:textId="77777777" w:rsidR="00186B0D" w:rsidRDefault="00000000">
            <w:pPr>
              <w:pStyle w:val="TableParagraph"/>
              <w:spacing w:before="2"/>
              <w:ind w:left="106" w:right="119"/>
              <w:rPr>
                <w:sz w:val="20"/>
              </w:rPr>
            </w:pPr>
            <w:r>
              <w:rPr>
                <w:sz w:val="20"/>
              </w:rPr>
              <w:t>Appearance professional. Highly effective teacher presence:</w:t>
            </w:r>
            <w:r>
              <w:rPr>
                <w:spacing w:val="-1"/>
                <w:sz w:val="20"/>
              </w:rPr>
              <w:t xml:space="preserve"> </w:t>
            </w:r>
            <w:r>
              <w:rPr>
                <w:sz w:val="20"/>
              </w:rPr>
              <w:t>enthusiastic, energetic,</w:t>
            </w:r>
            <w:r>
              <w:rPr>
                <w:spacing w:val="-12"/>
                <w:sz w:val="20"/>
              </w:rPr>
              <w:t xml:space="preserve"> </w:t>
            </w:r>
            <w:r>
              <w:rPr>
                <w:sz w:val="20"/>
              </w:rPr>
              <w:t>organized,</w:t>
            </w:r>
            <w:r>
              <w:rPr>
                <w:spacing w:val="-11"/>
                <w:sz w:val="20"/>
              </w:rPr>
              <w:t xml:space="preserve"> </w:t>
            </w:r>
            <w:r>
              <w:rPr>
                <w:sz w:val="20"/>
              </w:rPr>
              <w:t xml:space="preserve">provides supportive classroom </w:t>
            </w:r>
            <w:r>
              <w:rPr>
                <w:spacing w:val="-2"/>
                <w:sz w:val="20"/>
              </w:rPr>
              <w:t>ambiance.</w:t>
            </w:r>
          </w:p>
        </w:tc>
        <w:tc>
          <w:tcPr>
            <w:tcW w:w="2880" w:type="dxa"/>
          </w:tcPr>
          <w:p w14:paraId="03091A33" w14:textId="77777777" w:rsidR="00186B0D" w:rsidRDefault="00000000">
            <w:pPr>
              <w:pStyle w:val="TableParagraph"/>
              <w:spacing w:before="2"/>
              <w:ind w:right="161"/>
              <w:rPr>
                <w:sz w:val="20"/>
              </w:rPr>
            </w:pPr>
            <w:r>
              <w:rPr>
                <w:sz w:val="20"/>
              </w:rPr>
              <w:t>Dress</w:t>
            </w:r>
            <w:r>
              <w:rPr>
                <w:spacing w:val="-9"/>
                <w:sz w:val="20"/>
              </w:rPr>
              <w:t xml:space="preserve"> </w:t>
            </w:r>
            <w:r>
              <w:rPr>
                <w:sz w:val="20"/>
              </w:rPr>
              <w:t>and</w:t>
            </w:r>
            <w:r>
              <w:rPr>
                <w:spacing w:val="-11"/>
                <w:sz w:val="20"/>
              </w:rPr>
              <w:t xml:space="preserve"> </w:t>
            </w:r>
            <w:r>
              <w:rPr>
                <w:sz w:val="20"/>
              </w:rPr>
              <w:t>hair</w:t>
            </w:r>
            <w:r>
              <w:rPr>
                <w:spacing w:val="-11"/>
                <w:sz w:val="20"/>
              </w:rPr>
              <w:t xml:space="preserve"> </w:t>
            </w:r>
            <w:r>
              <w:rPr>
                <w:sz w:val="20"/>
              </w:rPr>
              <w:t>are</w:t>
            </w:r>
            <w:r>
              <w:rPr>
                <w:spacing w:val="-10"/>
                <w:sz w:val="20"/>
              </w:rPr>
              <w:t xml:space="preserve"> </w:t>
            </w:r>
            <w:r>
              <w:rPr>
                <w:sz w:val="20"/>
              </w:rPr>
              <w:t xml:space="preserve">appropriate. Effective teacher presence: enthusiastic, organized, provides supportive classroom </w:t>
            </w:r>
            <w:r>
              <w:rPr>
                <w:spacing w:val="-2"/>
                <w:sz w:val="20"/>
              </w:rPr>
              <w:t>ambiance.</w:t>
            </w:r>
          </w:p>
        </w:tc>
        <w:tc>
          <w:tcPr>
            <w:tcW w:w="3060" w:type="dxa"/>
          </w:tcPr>
          <w:p w14:paraId="03091A34" w14:textId="77777777" w:rsidR="00186B0D" w:rsidRDefault="00000000">
            <w:pPr>
              <w:pStyle w:val="TableParagraph"/>
              <w:spacing w:before="2"/>
              <w:ind w:right="107"/>
              <w:rPr>
                <w:sz w:val="20"/>
              </w:rPr>
            </w:pPr>
            <w:r>
              <w:rPr>
                <w:sz w:val="20"/>
              </w:rPr>
              <w:t xml:space="preserve">Some </w:t>
            </w:r>
            <w:proofErr w:type="gramStart"/>
            <w:r>
              <w:rPr>
                <w:sz w:val="20"/>
              </w:rPr>
              <w:t>aspect</w:t>
            </w:r>
            <w:proofErr w:type="gramEnd"/>
            <w:r>
              <w:rPr>
                <w:sz w:val="20"/>
              </w:rPr>
              <w:t xml:space="preserve"> of physical appearance</w:t>
            </w:r>
            <w:r>
              <w:rPr>
                <w:spacing w:val="-10"/>
                <w:sz w:val="20"/>
              </w:rPr>
              <w:t xml:space="preserve"> </w:t>
            </w:r>
            <w:r>
              <w:rPr>
                <w:sz w:val="20"/>
              </w:rPr>
              <w:t>may</w:t>
            </w:r>
            <w:r>
              <w:rPr>
                <w:spacing w:val="-10"/>
                <w:sz w:val="20"/>
              </w:rPr>
              <w:t xml:space="preserve"> </w:t>
            </w:r>
            <w:r>
              <w:rPr>
                <w:sz w:val="20"/>
              </w:rPr>
              <w:t>be</w:t>
            </w:r>
            <w:r>
              <w:rPr>
                <w:spacing w:val="-7"/>
                <w:sz w:val="20"/>
              </w:rPr>
              <w:t xml:space="preserve"> </w:t>
            </w:r>
            <w:r>
              <w:rPr>
                <w:sz w:val="20"/>
              </w:rPr>
              <w:t>lacking</w:t>
            </w:r>
            <w:r>
              <w:rPr>
                <w:spacing w:val="-10"/>
                <w:sz w:val="20"/>
              </w:rPr>
              <w:t xml:space="preserve"> </w:t>
            </w:r>
            <w:r>
              <w:rPr>
                <w:sz w:val="20"/>
              </w:rPr>
              <w:t xml:space="preserve">(e.g., dress or hair). </w:t>
            </w:r>
            <w:proofErr w:type="gramStart"/>
            <w:r>
              <w:rPr>
                <w:sz w:val="20"/>
              </w:rPr>
              <w:t>Shows</w:t>
            </w:r>
            <w:proofErr w:type="gramEnd"/>
            <w:r>
              <w:rPr>
                <w:sz w:val="20"/>
              </w:rPr>
              <w:t xml:space="preserve"> some enthusiasm but organization and/or supportive classroom ambiance may be lacking.</w:t>
            </w:r>
          </w:p>
        </w:tc>
        <w:tc>
          <w:tcPr>
            <w:tcW w:w="2880" w:type="dxa"/>
          </w:tcPr>
          <w:p w14:paraId="03091A35" w14:textId="77777777" w:rsidR="00186B0D" w:rsidRDefault="00000000">
            <w:pPr>
              <w:pStyle w:val="TableParagraph"/>
              <w:spacing w:line="240" w:lineRule="atLeast"/>
              <w:ind w:right="105"/>
              <w:rPr>
                <w:sz w:val="20"/>
              </w:rPr>
            </w:pPr>
            <w:r>
              <w:rPr>
                <w:sz w:val="20"/>
              </w:rPr>
              <w:t>Several aspects of physical appearance</w:t>
            </w:r>
            <w:r>
              <w:rPr>
                <w:spacing w:val="-10"/>
                <w:sz w:val="20"/>
              </w:rPr>
              <w:t xml:space="preserve"> </w:t>
            </w:r>
            <w:r>
              <w:rPr>
                <w:sz w:val="20"/>
              </w:rPr>
              <w:t>may</w:t>
            </w:r>
            <w:r>
              <w:rPr>
                <w:spacing w:val="-10"/>
                <w:sz w:val="20"/>
              </w:rPr>
              <w:t xml:space="preserve"> </w:t>
            </w:r>
            <w:r>
              <w:rPr>
                <w:sz w:val="20"/>
              </w:rPr>
              <w:t>be</w:t>
            </w:r>
            <w:r>
              <w:rPr>
                <w:spacing w:val="-7"/>
                <w:sz w:val="20"/>
              </w:rPr>
              <w:t xml:space="preserve"> </w:t>
            </w:r>
            <w:r>
              <w:rPr>
                <w:sz w:val="20"/>
              </w:rPr>
              <w:t>lacking</w:t>
            </w:r>
            <w:r>
              <w:rPr>
                <w:spacing w:val="-10"/>
                <w:sz w:val="20"/>
              </w:rPr>
              <w:t xml:space="preserve"> </w:t>
            </w:r>
            <w:r>
              <w:rPr>
                <w:sz w:val="20"/>
              </w:rPr>
              <w:t>(e.g., dress or hair). Ineffective</w:t>
            </w:r>
            <w:r>
              <w:rPr>
                <w:spacing w:val="40"/>
                <w:sz w:val="20"/>
              </w:rPr>
              <w:t xml:space="preserve"> </w:t>
            </w:r>
            <w:r>
              <w:rPr>
                <w:sz w:val="20"/>
              </w:rPr>
              <w:t xml:space="preserve">teacher presence: lacks energy, enthusiasm, and organization; classroom ambiance not </w:t>
            </w:r>
            <w:r>
              <w:rPr>
                <w:spacing w:val="-2"/>
                <w:sz w:val="20"/>
              </w:rPr>
              <w:t>supportive.</w:t>
            </w:r>
          </w:p>
        </w:tc>
      </w:tr>
      <w:tr w:rsidR="00186B0D" w14:paraId="03091A3C" w14:textId="77777777">
        <w:trPr>
          <w:trHeight w:val="2685"/>
        </w:trPr>
        <w:tc>
          <w:tcPr>
            <w:tcW w:w="2268" w:type="dxa"/>
          </w:tcPr>
          <w:p w14:paraId="03091A37" w14:textId="77777777" w:rsidR="00186B0D" w:rsidRDefault="00000000">
            <w:pPr>
              <w:pStyle w:val="TableParagraph"/>
              <w:spacing w:before="1"/>
              <w:rPr>
                <w:b/>
                <w:sz w:val="24"/>
              </w:rPr>
            </w:pPr>
            <w:r>
              <w:rPr>
                <w:b/>
                <w:sz w:val="24"/>
              </w:rPr>
              <w:t>Use</w:t>
            </w:r>
            <w:r>
              <w:rPr>
                <w:b/>
                <w:spacing w:val="-2"/>
                <w:sz w:val="24"/>
              </w:rPr>
              <w:t xml:space="preserve"> </w:t>
            </w:r>
            <w:r>
              <w:rPr>
                <w:b/>
                <w:sz w:val="24"/>
              </w:rPr>
              <w:t xml:space="preserve">of </w:t>
            </w:r>
            <w:r>
              <w:rPr>
                <w:b/>
                <w:spacing w:val="-2"/>
                <w:sz w:val="24"/>
              </w:rPr>
              <w:t>Spanish</w:t>
            </w:r>
          </w:p>
        </w:tc>
        <w:tc>
          <w:tcPr>
            <w:tcW w:w="2700" w:type="dxa"/>
          </w:tcPr>
          <w:p w14:paraId="03091A38" w14:textId="77777777" w:rsidR="00186B0D" w:rsidRDefault="00000000">
            <w:pPr>
              <w:pStyle w:val="TableParagraph"/>
              <w:spacing w:line="240" w:lineRule="atLeast"/>
              <w:ind w:left="106" w:right="134"/>
              <w:rPr>
                <w:sz w:val="20"/>
              </w:rPr>
            </w:pPr>
            <w:r>
              <w:rPr>
                <w:sz w:val="20"/>
              </w:rPr>
              <w:t>Uses Spanish effectively and to the maximum degree possible. Input is totally comprehensible</w:t>
            </w:r>
            <w:r>
              <w:rPr>
                <w:spacing w:val="-10"/>
                <w:sz w:val="20"/>
              </w:rPr>
              <w:t xml:space="preserve"> </w:t>
            </w:r>
            <w:r>
              <w:rPr>
                <w:sz w:val="20"/>
              </w:rPr>
              <w:t>and</w:t>
            </w:r>
            <w:r>
              <w:rPr>
                <w:spacing w:val="-11"/>
                <w:sz w:val="20"/>
              </w:rPr>
              <w:t xml:space="preserve"> </w:t>
            </w:r>
            <w:r>
              <w:rPr>
                <w:sz w:val="20"/>
              </w:rPr>
              <w:t>no</w:t>
            </w:r>
            <w:r>
              <w:rPr>
                <w:spacing w:val="-11"/>
                <w:sz w:val="20"/>
              </w:rPr>
              <w:t xml:space="preserve"> </w:t>
            </w:r>
            <w:r>
              <w:rPr>
                <w:sz w:val="20"/>
              </w:rPr>
              <w:t xml:space="preserve">major patterns of errors are apparent. </w:t>
            </w:r>
            <w:proofErr w:type="gramStart"/>
            <w:r>
              <w:rPr>
                <w:sz w:val="20"/>
              </w:rPr>
              <w:t>Uses</w:t>
            </w:r>
            <w:proofErr w:type="gramEnd"/>
            <w:r>
              <w:rPr>
                <w:sz w:val="20"/>
              </w:rPr>
              <w:t xml:space="preserve"> variety of strategies to facilitate comprehension and elicit speaking.</w:t>
            </w:r>
            <w:r>
              <w:rPr>
                <w:spacing w:val="-12"/>
                <w:sz w:val="20"/>
              </w:rPr>
              <w:t xml:space="preserve"> </w:t>
            </w:r>
            <w:r>
              <w:rPr>
                <w:sz w:val="20"/>
              </w:rPr>
              <w:t>Written</w:t>
            </w:r>
            <w:r>
              <w:rPr>
                <w:spacing w:val="-11"/>
                <w:sz w:val="20"/>
              </w:rPr>
              <w:t xml:space="preserve"> </w:t>
            </w:r>
            <w:r>
              <w:rPr>
                <w:sz w:val="20"/>
              </w:rPr>
              <w:t>materials</w:t>
            </w:r>
            <w:r>
              <w:rPr>
                <w:spacing w:val="-10"/>
                <w:sz w:val="20"/>
              </w:rPr>
              <w:t xml:space="preserve"> </w:t>
            </w:r>
            <w:r>
              <w:rPr>
                <w:sz w:val="20"/>
              </w:rPr>
              <w:t xml:space="preserve">in Spanish are virtually error- </w:t>
            </w:r>
            <w:r>
              <w:rPr>
                <w:spacing w:val="-2"/>
                <w:sz w:val="20"/>
              </w:rPr>
              <w:t>free.</w:t>
            </w:r>
          </w:p>
        </w:tc>
        <w:tc>
          <w:tcPr>
            <w:tcW w:w="2880" w:type="dxa"/>
          </w:tcPr>
          <w:p w14:paraId="03091A39" w14:textId="77777777" w:rsidR="00186B0D" w:rsidRDefault="00000000">
            <w:pPr>
              <w:pStyle w:val="TableParagraph"/>
              <w:spacing w:line="240" w:lineRule="atLeast"/>
              <w:ind w:right="103"/>
              <w:rPr>
                <w:sz w:val="20"/>
              </w:rPr>
            </w:pPr>
            <w:r>
              <w:rPr>
                <w:sz w:val="20"/>
              </w:rPr>
              <w:t>Uses Spanish effectively and to the maximum degree possible. Most</w:t>
            </w:r>
            <w:r>
              <w:rPr>
                <w:spacing w:val="-9"/>
                <w:sz w:val="20"/>
              </w:rPr>
              <w:t xml:space="preserve"> </w:t>
            </w:r>
            <w:r>
              <w:rPr>
                <w:sz w:val="20"/>
              </w:rPr>
              <w:t>of</w:t>
            </w:r>
            <w:r>
              <w:rPr>
                <w:spacing w:val="-11"/>
                <w:sz w:val="20"/>
              </w:rPr>
              <w:t xml:space="preserve"> </w:t>
            </w:r>
            <w:r>
              <w:rPr>
                <w:sz w:val="20"/>
              </w:rPr>
              <w:t>input</w:t>
            </w:r>
            <w:r>
              <w:rPr>
                <w:spacing w:val="-9"/>
                <w:sz w:val="20"/>
              </w:rPr>
              <w:t xml:space="preserve"> </w:t>
            </w:r>
            <w:r>
              <w:rPr>
                <w:sz w:val="20"/>
              </w:rPr>
              <w:t>is</w:t>
            </w:r>
            <w:r>
              <w:rPr>
                <w:spacing w:val="-8"/>
                <w:sz w:val="20"/>
              </w:rPr>
              <w:t xml:space="preserve"> </w:t>
            </w:r>
            <w:r>
              <w:rPr>
                <w:sz w:val="20"/>
              </w:rPr>
              <w:t xml:space="preserve">comprehensible and no major patterns of errors are apparent. Uses several strategies to facilitate comprehension and elicit speaking. No major patterns of errors in written materials in Spanish; may have a few minor </w:t>
            </w:r>
            <w:r>
              <w:rPr>
                <w:spacing w:val="-2"/>
                <w:sz w:val="20"/>
              </w:rPr>
              <w:t>errors.</w:t>
            </w:r>
          </w:p>
        </w:tc>
        <w:tc>
          <w:tcPr>
            <w:tcW w:w="3060" w:type="dxa"/>
          </w:tcPr>
          <w:p w14:paraId="03091A3A" w14:textId="77777777" w:rsidR="00186B0D" w:rsidRDefault="00000000">
            <w:pPr>
              <w:pStyle w:val="TableParagraph"/>
              <w:spacing w:line="240" w:lineRule="atLeast"/>
              <w:ind w:right="150"/>
              <w:rPr>
                <w:sz w:val="20"/>
              </w:rPr>
            </w:pPr>
            <w:r>
              <w:rPr>
                <w:sz w:val="20"/>
              </w:rPr>
              <w:t>Spanish</w:t>
            </w:r>
            <w:r>
              <w:rPr>
                <w:spacing w:val="-8"/>
                <w:sz w:val="20"/>
              </w:rPr>
              <w:t xml:space="preserve"> </w:t>
            </w:r>
            <w:r>
              <w:rPr>
                <w:sz w:val="20"/>
              </w:rPr>
              <w:t>is</w:t>
            </w:r>
            <w:r>
              <w:rPr>
                <w:spacing w:val="-5"/>
                <w:sz w:val="20"/>
              </w:rPr>
              <w:t xml:space="preserve"> </w:t>
            </w:r>
            <w:r>
              <w:rPr>
                <w:sz w:val="20"/>
              </w:rPr>
              <w:t>used</w:t>
            </w:r>
            <w:r>
              <w:rPr>
                <w:spacing w:val="-8"/>
                <w:sz w:val="20"/>
              </w:rPr>
              <w:t xml:space="preserve"> </w:t>
            </w:r>
            <w:r>
              <w:rPr>
                <w:sz w:val="20"/>
              </w:rPr>
              <w:t>at</w:t>
            </w:r>
            <w:r>
              <w:rPr>
                <w:spacing w:val="-6"/>
                <w:sz w:val="20"/>
              </w:rPr>
              <w:t xml:space="preserve"> </w:t>
            </w:r>
            <w:r>
              <w:rPr>
                <w:sz w:val="20"/>
              </w:rPr>
              <w:t>times</w:t>
            </w:r>
            <w:r>
              <w:rPr>
                <w:spacing w:val="-5"/>
                <w:sz w:val="20"/>
              </w:rPr>
              <w:t xml:space="preserve"> </w:t>
            </w:r>
            <w:r>
              <w:rPr>
                <w:sz w:val="20"/>
              </w:rPr>
              <w:t>but</w:t>
            </w:r>
            <w:r>
              <w:rPr>
                <w:spacing w:val="-6"/>
                <w:sz w:val="20"/>
              </w:rPr>
              <w:t xml:space="preserve"> </w:t>
            </w:r>
            <w:r>
              <w:rPr>
                <w:sz w:val="20"/>
              </w:rPr>
              <w:t>not</w:t>
            </w:r>
            <w:r>
              <w:rPr>
                <w:spacing w:val="-6"/>
                <w:sz w:val="20"/>
              </w:rPr>
              <w:t xml:space="preserve"> </w:t>
            </w:r>
            <w:r>
              <w:rPr>
                <w:sz w:val="20"/>
              </w:rPr>
              <w:t>to the maximum degree possible. At least half of input is comprehensible, but there are a few</w:t>
            </w:r>
            <w:r>
              <w:rPr>
                <w:spacing w:val="-2"/>
                <w:sz w:val="20"/>
              </w:rPr>
              <w:t xml:space="preserve"> </w:t>
            </w:r>
            <w:r>
              <w:rPr>
                <w:sz w:val="20"/>
              </w:rPr>
              <w:t>major</w:t>
            </w:r>
            <w:r>
              <w:rPr>
                <w:spacing w:val="-4"/>
                <w:sz w:val="20"/>
              </w:rPr>
              <w:t xml:space="preserve"> </w:t>
            </w:r>
            <w:r>
              <w:rPr>
                <w:sz w:val="20"/>
              </w:rPr>
              <w:t>patterns of</w:t>
            </w:r>
            <w:r>
              <w:rPr>
                <w:spacing w:val="-4"/>
                <w:sz w:val="20"/>
              </w:rPr>
              <w:t xml:space="preserve"> </w:t>
            </w:r>
            <w:r>
              <w:rPr>
                <w:sz w:val="20"/>
              </w:rPr>
              <w:t>errors.</w:t>
            </w:r>
            <w:r>
              <w:rPr>
                <w:spacing w:val="-1"/>
                <w:sz w:val="20"/>
              </w:rPr>
              <w:t xml:space="preserve"> </w:t>
            </w:r>
            <w:r>
              <w:rPr>
                <w:sz w:val="20"/>
              </w:rPr>
              <w:t xml:space="preserve">May use a few strategies to facilitate comprehension and elicit speaking. No major patterns of errors in written materials in Spanish; may have a few minor </w:t>
            </w:r>
            <w:r>
              <w:rPr>
                <w:spacing w:val="-2"/>
                <w:sz w:val="20"/>
              </w:rPr>
              <w:t>errors.</w:t>
            </w:r>
          </w:p>
        </w:tc>
        <w:tc>
          <w:tcPr>
            <w:tcW w:w="2880" w:type="dxa"/>
          </w:tcPr>
          <w:p w14:paraId="03091A3B" w14:textId="77777777" w:rsidR="00186B0D" w:rsidRDefault="00000000">
            <w:pPr>
              <w:pStyle w:val="TableParagraph"/>
              <w:spacing w:before="3"/>
              <w:ind w:right="103"/>
              <w:rPr>
                <w:sz w:val="20"/>
              </w:rPr>
            </w:pPr>
            <w:r>
              <w:rPr>
                <w:sz w:val="20"/>
              </w:rPr>
              <w:t>Insufficient use of Spanish and/or Spanish is highly inaccurate. Input may not be comprehensible. Little use of strategies to facilitate comprehension and elicit speaking. Written materials in Spanish</w:t>
            </w:r>
            <w:r>
              <w:rPr>
                <w:spacing w:val="-12"/>
                <w:sz w:val="20"/>
              </w:rPr>
              <w:t xml:space="preserve"> </w:t>
            </w:r>
            <w:r>
              <w:rPr>
                <w:sz w:val="20"/>
              </w:rPr>
              <w:t>may</w:t>
            </w:r>
            <w:r>
              <w:rPr>
                <w:spacing w:val="-9"/>
                <w:sz w:val="20"/>
              </w:rPr>
              <w:t xml:space="preserve"> </w:t>
            </w:r>
            <w:r>
              <w:rPr>
                <w:sz w:val="20"/>
              </w:rPr>
              <w:t>have</w:t>
            </w:r>
            <w:r>
              <w:rPr>
                <w:spacing w:val="-10"/>
                <w:sz w:val="20"/>
              </w:rPr>
              <w:t xml:space="preserve"> </w:t>
            </w:r>
            <w:r>
              <w:rPr>
                <w:sz w:val="20"/>
              </w:rPr>
              <w:t>major</w:t>
            </w:r>
            <w:r>
              <w:rPr>
                <w:spacing w:val="-12"/>
                <w:sz w:val="20"/>
              </w:rPr>
              <w:t xml:space="preserve"> </w:t>
            </w:r>
            <w:r>
              <w:rPr>
                <w:sz w:val="20"/>
              </w:rPr>
              <w:t>errors.</w:t>
            </w:r>
          </w:p>
        </w:tc>
      </w:tr>
    </w:tbl>
    <w:p w14:paraId="03091A3D" w14:textId="77777777" w:rsidR="00186B0D" w:rsidRDefault="00186B0D">
      <w:pPr>
        <w:pStyle w:val="BodyText"/>
        <w:spacing w:before="1"/>
        <w:rPr>
          <w:b/>
        </w:rPr>
      </w:pPr>
    </w:p>
    <w:p w14:paraId="03091A3E" w14:textId="77777777" w:rsidR="00186B0D" w:rsidRDefault="00000000">
      <w:pPr>
        <w:tabs>
          <w:tab w:val="left" w:pos="6211"/>
          <w:tab w:val="left" w:pos="9255"/>
        </w:tabs>
        <w:ind w:left="480"/>
        <w:rPr>
          <w:b/>
          <w:sz w:val="24"/>
        </w:rPr>
      </w:pPr>
      <w:r>
        <w:rPr>
          <w:b/>
          <w:sz w:val="24"/>
        </w:rPr>
        <w:t xml:space="preserve">Rubric </w:t>
      </w:r>
      <w:proofErr w:type="gramStart"/>
      <w:r>
        <w:rPr>
          <w:b/>
          <w:sz w:val="24"/>
        </w:rPr>
        <w:t>formula:</w:t>
      </w:r>
      <w:r>
        <w:rPr>
          <w:b/>
          <w:spacing w:val="54"/>
          <w:sz w:val="24"/>
        </w:rPr>
        <w:t xml:space="preserve"> </w:t>
      </w:r>
      <w:r>
        <w:rPr>
          <w:b/>
          <w:sz w:val="24"/>
        </w:rPr>
        <w:t>(</w:t>
      </w:r>
      <w:proofErr w:type="gramEnd"/>
      <w:r>
        <w:rPr>
          <w:b/>
          <w:sz w:val="24"/>
        </w:rPr>
        <w:t>(Total points</w:t>
      </w:r>
      <w:r>
        <w:rPr>
          <w:b/>
          <w:spacing w:val="-4"/>
          <w:sz w:val="24"/>
        </w:rPr>
        <w:t xml:space="preserve"> </w:t>
      </w:r>
      <w:r>
        <w:rPr>
          <w:b/>
          <w:sz w:val="24"/>
        </w:rPr>
        <w:t>x</w:t>
      </w:r>
      <w:r>
        <w:rPr>
          <w:b/>
          <w:spacing w:val="-2"/>
          <w:sz w:val="24"/>
        </w:rPr>
        <w:t xml:space="preserve"> </w:t>
      </w:r>
      <w:r>
        <w:rPr>
          <w:b/>
          <w:sz w:val="24"/>
        </w:rPr>
        <w:t>52)/16) + 48</w:t>
      </w:r>
      <w:r>
        <w:rPr>
          <w:b/>
          <w:spacing w:val="-1"/>
          <w:sz w:val="24"/>
        </w:rPr>
        <w:t xml:space="preserve"> </w:t>
      </w:r>
      <w:proofErr w:type="gramStart"/>
      <w:r>
        <w:rPr>
          <w:b/>
          <w:sz w:val="24"/>
        </w:rPr>
        <w:t xml:space="preserve">= </w:t>
      </w:r>
      <w:r>
        <w:rPr>
          <w:b/>
          <w:sz w:val="24"/>
          <w:u w:val="thick"/>
        </w:rPr>
        <w:tab/>
      </w:r>
      <w:r>
        <w:rPr>
          <w:b/>
          <w:sz w:val="24"/>
        </w:rPr>
        <w:t>%</w:t>
      </w:r>
      <w:proofErr w:type="gramEnd"/>
      <w:r>
        <w:rPr>
          <w:b/>
          <w:spacing w:val="65"/>
          <w:sz w:val="24"/>
        </w:rPr>
        <w:t xml:space="preserve"> </w:t>
      </w:r>
      <w:r>
        <w:rPr>
          <w:b/>
          <w:sz w:val="24"/>
        </w:rPr>
        <w:t xml:space="preserve">Grade: </w:t>
      </w:r>
      <w:r>
        <w:rPr>
          <w:b/>
          <w:sz w:val="24"/>
          <w:u w:val="thick"/>
        </w:rPr>
        <w:tab/>
      </w:r>
    </w:p>
    <w:p w14:paraId="03091A3F" w14:textId="77777777" w:rsidR="00186B0D" w:rsidRDefault="00186B0D">
      <w:pPr>
        <w:rPr>
          <w:sz w:val="24"/>
        </w:rPr>
        <w:sectPr w:rsidR="00186B0D">
          <w:pgSz w:w="15840" w:h="12240" w:orient="landscape"/>
          <w:pgMar w:top="1380" w:right="860" w:bottom="280" w:left="96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A40" w14:textId="77777777" w:rsidR="00186B0D" w:rsidRDefault="00000000">
      <w:pPr>
        <w:pStyle w:val="Heading4"/>
        <w:spacing w:before="59"/>
        <w:ind w:left="4" w:right="103"/>
      </w:pPr>
      <w:bookmarkStart w:id="68" w:name="REFLECTION_ON_TEACHING:_SELF-REFLECTION"/>
      <w:bookmarkStart w:id="69" w:name="_bookmark30"/>
      <w:bookmarkEnd w:id="68"/>
      <w:bookmarkEnd w:id="69"/>
      <w:r>
        <w:lastRenderedPageBreak/>
        <w:t>REFLECTION</w:t>
      </w:r>
      <w:r>
        <w:rPr>
          <w:spacing w:val="-8"/>
        </w:rPr>
        <w:t xml:space="preserve"> </w:t>
      </w:r>
      <w:r>
        <w:t>ON</w:t>
      </w:r>
      <w:r>
        <w:rPr>
          <w:spacing w:val="-3"/>
        </w:rPr>
        <w:t xml:space="preserve"> </w:t>
      </w:r>
      <w:r>
        <w:t>TEACHING:</w:t>
      </w:r>
      <w:r>
        <w:rPr>
          <w:spacing w:val="-3"/>
        </w:rPr>
        <w:t xml:space="preserve"> </w:t>
      </w:r>
      <w:r>
        <w:t>SELF-</w:t>
      </w:r>
      <w:r>
        <w:rPr>
          <w:spacing w:val="-2"/>
        </w:rPr>
        <w:t>REFLECTION</w:t>
      </w:r>
    </w:p>
    <w:p w14:paraId="03091A41" w14:textId="77777777" w:rsidR="00186B0D" w:rsidRDefault="00186B0D">
      <w:pPr>
        <w:pStyle w:val="BodyText"/>
        <w:spacing w:before="47" w:after="1"/>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2700"/>
        <w:gridCol w:w="2520"/>
        <w:gridCol w:w="2520"/>
        <w:gridCol w:w="3060"/>
      </w:tblGrid>
      <w:tr w:rsidR="00186B0D" w14:paraId="03091A4A" w14:textId="77777777">
        <w:trPr>
          <w:trHeight w:val="4397"/>
        </w:trPr>
        <w:tc>
          <w:tcPr>
            <w:tcW w:w="2268" w:type="dxa"/>
          </w:tcPr>
          <w:p w14:paraId="03091A42" w14:textId="77777777" w:rsidR="00186B0D" w:rsidRDefault="00000000">
            <w:pPr>
              <w:pStyle w:val="TableParagraph"/>
              <w:spacing w:before="2"/>
              <w:ind w:right="94"/>
              <w:rPr>
                <w:b/>
                <w:sz w:val="24"/>
              </w:rPr>
            </w:pPr>
            <w:r>
              <w:rPr>
                <w:b/>
                <w:sz w:val="24"/>
              </w:rPr>
              <w:t>Format</w:t>
            </w:r>
            <w:r>
              <w:rPr>
                <w:b/>
                <w:spacing w:val="-14"/>
                <w:sz w:val="24"/>
              </w:rPr>
              <w:t xml:space="preserve"> </w:t>
            </w:r>
            <w:r>
              <w:rPr>
                <w:b/>
                <w:sz w:val="24"/>
              </w:rPr>
              <w:t>of</w:t>
            </w:r>
            <w:r>
              <w:rPr>
                <w:b/>
                <w:spacing w:val="-14"/>
                <w:sz w:val="24"/>
              </w:rPr>
              <w:t xml:space="preserve"> </w:t>
            </w:r>
            <w:r>
              <w:rPr>
                <w:b/>
                <w:sz w:val="24"/>
              </w:rPr>
              <w:t xml:space="preserve">Self- Reflections &amp; </w:t>
            </w:r>
            <w:r>
              <w:rPr>
                <w:b/>
                <w:spacing w:val="-2"/>
                <w:sz w:val="24"/>
              </w:rPr>
              <w:t>Submission</w:t>
            </w:r>
          </w:p>
        </w:tc>
        <w:tc>
          <w:tcPr>
            <w:tcW w:w="2700" w:type="dxa"/>
          </w:tcPr>
          <w:p w14:paraId="03091A43" w14:textId="77777777" w:rsidR="00186B0D" w:rsidRDefault="00000000">
            <w:pPr>
              <w:pStyle w:val="TableParagraph"/>
              <w:spacing w:before="4"/>
              <w:ind w:left="106" w:right="119"/>
              <w:rPr>
                <w:sz w:val="20"/>
              </w:rPr>
            </w:pPr>
            <w:r>
              <w:rPr>
                <w:sz w:val="20"/>
              </w:rPr>
              <w:t>Lesson plan self-reflections present</w:t>
            </w:r>
            <w:r>
              <w:rPr>
                <w:spacing w:val="-9"/>
                <w:sz w:val="20"/>
              </w:rPr>
              <w:t xml:space="preserve"> </w:t>
            </w:r>
            <w:r>
              <w:rPr>
                <w:sz w:val="20"/>
              </w:rPr>
              <w:t>a</w:t>
            </w:r>
            <w:r>
              <w:rPr>
                <w:spacing w:val="-10"/>
                <w:sz w:val="20"/>
              </w:rPr>
              <w:t xml:space="preserve"> </w:t>
            </w:r>
            <w:r>
              <w:rPr>
                <w:sz w:val="20"/>
              </w:rPr>
              <w:t>thorough</w:t>
            </w:r>
            <w:r>
              <w:rPr>
                <w:spacing w:val="-10"/>
                <w:sz w:val="20"/>
              </w:rPr>
              <w:t xml:space="preserve"> </w:t>
            </w:r>
            <w:r>
              <w:rPr>
                <w:sz w:val="20"/>
              </w:rPr>
              <w:t>analysis</w:t>
            </w:r>
            <w:r>
              <w:rPr>
                <w:spacing w:val="-8"/>
                <w:sz w:val="20"/>
              </w:rPr>
              <w:t xml:space="preserve"> </w:t>
            </w:r>
            <w:r>
              <w:rPr>
                <w:sz w:val="20"/>
              </w:rPr>
              <w:t xml:space="preserve">of lessons and link SLA theories to practice. AND self- reflections, Candidate Reflection Paper, and Final Self-/Peer-Assessment are submitted on time. AND Candidate Reflection Paper provides detailed reflection and treatment of Danielson's </w:t>
            </w:r>
            <w:r>
              <w:rPr>
                <w:spacing w:val="-2"/>
                <w:sz w:val="20"/>
              </w:rPr>
              <w:t>Framework.</w:t>
            </w:r>
          </w:p>
        </w:tc>
        <w:tc>
          <w:tcPr>
            <w:tcW w:w="2520" w:type="dxa"/>
          </w:tcPr>
          <w:p w14:paraId="03091A44" w14:textId="77777777" w:rsidR="00186B0D" w:rsidRDefault="00000000">
            <w:pPr>
              <w:pStyle w:val="TableParagraph"/>
              <w:spacing w:before="4"/>
              <w:ind w:right="83"/>
              <w:rPr>
                <w:sz w:val="20"/>
              </w:rPr>
            </w:pPr>
            <w:r>
              <w:rPr>
                <w:sz w:val="20"/>
              </w:rPr>
              <w:t>Lesson plan self-reflections are reflective and address the</w:t>
            </w:r>
            <w:r>
              <w:rPr>
                <w:spacing w:val="-9"/>
                <w:sz w:val="20"/>
              </w:rPr>
              <w:t xml:space="preserve"> </w:t>
            </w:r>
            <w:r>
              <w:rPr>
                <w:sz w:val="20"/>
              </w:rPr>
              <w:t>key</w:t>
            </w:r>
            <w:r>
              <w:rPr>
                <w:spacing w:val="-8"/>
                <w:sz w:val="20"/>
              </w:rPr>
              <w:t xml:space="preserve"> </w:t>
            </w:r>
            <w:r>
              <w:rPr>
                <w:sz w:val="20"/>
              </w:rPr>
              <w:t>points.</w:t>
            </w:r>
            <w:r>
              <w:rPr>
                <w:spacing w:val="-8"/>
                <w:sz w:val="20"/>
              </w:rPr>
              <w:t xml:space="preserve"> </w:t>
            </w:r>
            <w:r>
              <w:rPr>
                <w:sz w:val="20"/>
              </w:rPr>
              <w:t>They</w:t>
            </w:r>
            <w:r>
              <w:rPr>
                <w:spacing w:val="-8"/>
                <w:sz w:val="20"/>
              </w:rPr>
              <w:t xml:space="preserve"> </w:t>
            </w:r>
            <w:r>
              <w:rPr>
                <w:sz w:val="20"/>
              </w:rPr>
              <w:t>analyze positive and negative aspects of lessons. AND</w:t>
            </w:r>
          </w:p>
          <w:p w14:paraId="03091A45" w14:textId="77777777" w:rsidR="00186B0D" w:rsidRDefault="00000000">
            <w:pPr>
              <w:pStyle w:val="TableParagraph"/>
              <w:ind w:right="179"/>
              <w:rPr>
                <w:sz w:val="20"/>
              </w:rPr>
            </w:pPr>
            <w:r>
              <w:rPr>
                <w:sz w:val="20"/>
              </w:rPr>
              <w:t>self-reflections Candidate Reflection Paper, and Final Self-/Peer-Assessment are submitted on time. AND Candidate</w:t>
            </w:r>
            <w:r>
              <w:rPr>
                <w:spacing w:val="-12"/>
                <w:sz w:val="20"/>
              </w:rPr>
              <w:t xml:space="preserve"> </w:t>
            </w:r>
            <w:r>
              <w:rPr>
                <w:sz w:val="20"/>
              </w:rPr>
              <w:t>Reflection</w:t>
            </w:r>
            <w:r>
              <w:rPr>
                <w:spacing w:val="-11"/>
                <w:sz w:val="20"/>
              </w:rPr>
              <w:t xml:space="preserve"> </w:t>
            </w:r>
            <w:r>
              <w:rPr>
                <w:sz w:val="20"/>
              </w:rPr>
              <w:t>Paper provides an effective reflection</w:t>
            </w:r>
            <w:r>
              <w:rPr>
                <w:spacing w:val="-12"/>
                <w:sz w:val="20"/>
              </w:rPr>
              <w:t xml:space="preserve"> </w:t>
            </w:r>
            <w:r>
              <w:rPr>
                <w:sz w:val="20"/>
              </w:rPr>
              <w:t>and</w:t>
            </w:r>
            <w:r>
              <w:rPr>
                <w:spacing w:val="-11"/>
                <w:sz w:val="20"/>
              </w:rPr>
              <w:t xml:space="preserve"> </w:t>
            </w:r>
            <w:r>
              <w:rPr>
                <w:sz w:val="20"/>
              </w:rPr>
              <w:t>treatment</w:t>
            </w:r>
            <w:r>
              <w:rPr>
                <w:spacing w:val="-11"/>
                <w:sz w:val="20"/>
              </w:rPr>
              <w:t xml:space="preserve"> </w:t>
            </w:r>
            <w:r>
              <w:rPr>
                <w:sz w:val="20"/>
              </w:rPr>
              <w:t>of Danielson's Framework.</w:t>
            </w:r>
          </w:p>
        </w:tc>
        <w:tc>
          <w:tcPr>
            <w:tcW w:w="2520" w:type="dxa"/>
          </w:tcPr>
          <w:p w14:paraId="03091A46" w14:textId="77777777" w:rsidR="00186B0D" w:rsidRDefault="00000000">
            <w:pPr>
              <w:pStyle w:val="TableParagraph"/>
              <w:spacing w:before="4"/>
              <w:ind w:left="106" w:right="129"/>
              <w:rPr>
                <w:sz w:val="20"/>
              </w:rPr>
            </w:pPr>
            <w:r>
              <w:rPr>
                <w:sz w:val="20"/>
              </w:rPr>
              <w:t>Self-reflections are reflective</w:t>
            </w:r>
            <w:r>
              <w:rPr>
                <w:spacing w:val="-7"/>
                <w:sz w:val="20"/>
              </w:rPr>
              <w:t xml:space="preserve"> </w:t>
            </w:r>
            <w:r>
              <w:rPr>
                <w:sz w:val="20"/>
              </w:rPr>
              <w:t>but</w:t>
            </w:r>
            <w:r>
              <w:rPr>
                <w:spacing w:val="-7"/>
                <w:sz w:val="20"/>
              </w:rPr>
              <w:t xml:space="preserve"> </w:t>
            </w:r>
            <w:r>
              <w:rPr>
                <w:sz w:val="20"/>
              </w:rPr>
              <w:t>lack</w:t>
            </w:r>
            <w:r>
              <w:rPr>
                <w:spacing w:val="-7"/>
                <w:sz w:val="20"/>
              </w:rPr>
              <w:t xml:space="preserve"> </w:t>
            </w:r>
            <w:r>
              <w:rPr>
                <w:sz w:val="20"/>
              </w:rPr>
              <w:t>sufficient details and may miss a few key points.</w:t>
            </w:r>
            <w:r>
              <w:rPr>
                <w:spacing w:val="40"/>
                <w:sz w:val="20"/>
              </w:rPr>
              <w:t xml:space="preserve"> </w:t>
            </w:r>
            <w:r>
              <w:rPr>
                <w:sz w:val="20"/>
              </w:rPr>
              <w:t xml:space="preserve">They analyze positive and negative aspects of </w:t>
            </w:r>
            <w:proofErr w:type="gramStart"/>
            <w:r>
              <w:rPr>
                <w:sz w:val="20"/>
              </w:rPr>
              <w:t>lesson</w:t>
            </w:r>
            <w:proofErr w:type="gramEnd"/>
            <w:r>
              <w:rPr>
                <w:sz w:val="20"/>
              </w:rPr>
              <w:t>. AND/OR some self-reflections, Candidate</w:t>
            </w:r>
            <w:r>
              <w:rPr>
                <w:spacing w:val="-12"/>
                <w:sz w:val="20"/>
              </w:rPr>
              <w:t xml:space="preserve"> </w:t>
            </w:r>
            <w:r>
              <w:rPr>
                <w:sz w:val="20"/>
              </w:rPr>
              <w:t>Reflection</w:t>
            </w:r>
            <w:r>
              <w:rPr>
                <w:spacing w:val="-11"/>
                <w:sz w:val="20"/>
              </w:rPr>
              <w:t xml:space="preserve"> </w:t>
            </w:r>
            <w:r>
              <w:rPr>
                <w:sz w:val="20"/>
              </w:rPr>
              <w:t>Paper, or Final Self-/Peer- Assessment are submitted up to 24 hours late.</w:t>
            </w:r>
          </w:p>
          <w:p w14:paraId="03091A47" w14:textId="77777777" w:rsidR="00186B0D" w:rsidRDefault="00000000">
            <w:pPr>
              <w:pStyle w:val="TableParagraph"/>
              <w:ind w:left="106" w:right="162"/>
              <w:rPr>
                <w:sz w:val="20"/>
              </w:rPr>
            </w:pPr>
            <w:r>
              <w:rPr>
                <w:sz w:val="20"/>
              </w:rPr>
              <w:t>AND/OR Candidate Reflection Paper lacks sufficient details and connection</w:t>
            </w:r>
            <w:r>
              <w:rPr>
                <w:spacing w:val="-12"/>
                <w:sz w:val="20"/>
              </w:rPr>
              <w:t xml:space="preserve"> </w:t>
            </w:r>
            <w:r>
              <w:rPr>
                <w:sz w:val="20"/>
              </w:rPr>
              <w:t>to</w:t>
            </w:r>
            <w:r>
              <w:rPr>
                <w:spacing w:val="-11"/>
                <w:sz w:val="20"/>
              </w:rPr>
              <w:t xml:space="preserve"> </w:t>
            </w:r>
            <w:r>
              <w:rPr>
                <w:sz w:val="20"/>
              </w:rPr>
              <w:t xml:space="preserve">Danielson's </w:t>
            </w:r>
            <w:r>
              <w:rPr>
                <w:spacing w:val="-2"/>
                <w:sz w:val="20"/>
              </w:rPr>
              <w:t>Framework.</w:t>
            </w:r>
          </w:p>
        </w:tc>
        <w:tc>
          <w:tcPr>
            <w:tcW w:w="3060" w:type="dxa"/>
          </w:tcPr>
          <w:p w14:paraId="03091A48" w14:textId="77777777" w:rsidR="00186B0D" w:rsidRDefault="00000000">
            <w:pPr>
              <w:pStyle w:val="TableParagraph"/>
              <w:spacing w:before="4"/>
              <w:ind w:left="106" w:right="101"/>
              <w:rPr>
                <w:sz w:val="20"/>
              </w:rPr>
            </w:pPr>
            <w:r>
              <w:rPr>
                <w:sz w:val="20"/>
              </w:rPr>
              <w:t>Lesson plan self-reflections lack depth and detail and miss the</w:t>
            </w:r>
            <w:r>
              <w:rPr>
                <w:spacing w:val="40"/>
                <w:sz w:val="20"/>
              </w:rPr>
              <w:t xml:space="preserve"> </w:t>
            </w:r>
            <w:r>
              <w:rPr>
                <w:sz w:val="20"/>
              </w:rPr>
              <w:t>main points.</w:t>
            </w:r>
            <w:r>
              <w:rPr>
                <w:spacing w:val="40"/>
                <w:sz w:val="20"/>
              </w:rPr>
              <w:t xml:space="preserve"> </w:t>
            </w:r>
            <w:r>
              <w:rPr>
                <w:sz w:val="20"/>
              </w:rPr>
              <w:t>They are superficial and</w:t>
            </w:r>
            <w:r>
              <w:rPr>
                <w:spacing w:val="-7"/>
                <w:sz w:val="20"/>
              </w:rPr>
              <w:t xml:space="preserve"> </w:t>
            </w:r>
            <w:r>
              <w:rPr>
                <w:sz w:val="20"/>
              </w:rPr>
              <w:t>may</w:t>
            </w:r>
            <w:r>
              <w:rPr>
                <w:spacing w:val="-4"/>
                <w:sz w:val="20"/>
              </w:rPr>
              <w:t xml:space="preserve"> </w:t>
            </w:r>
            <w:r>
              <w:rPr>
                <w:sz w:val="20"/>
              </w:rPr>
              <w:t>attribute</w:t>
            </w:r>
            <w:r>
              <w:rPr>
                <w:spacing w:val="-5"/>
                <w:sz w:val="20"/>
              </w:rPr>
              <w:t xml:space="preserve"> </w:t>
            </w:r>
            <w:r>
              <w:rPr>
                <w:sz w:val="20"/>
              </w:rPr>
              <w:t>lesson</w:t>
            </w:r>
            <w:r>
              <w:rPr>
                <w:spacing w:val="-7"/>
                <w:sz w:val="20"/>
              </w:rPr>
              <w:t xml:space="preserve"> </w:t>
            </w:r>
            <w:r>
              <w:rPr>
                <w:sz w:val="20"/>
              </w:rPr>
              <w:t>results</w:t>
            </w:r>
            <w:r>
              <w:rPr>
                <w:spacing w:val="-4"/>
                <w:sz w:val="20"/>
              </w:rPr>
              <w:t xml:space="preserve"> </w:t>
            </w:r>
            <w:r>
              <w:rPr>
                <w:sz w:val="20"/>
              </w:rPr>
              <w:t>to factors such as those perceived to be caused by students and/or teaching circumstances. AND/OR self-reflections are consistently submitted</w:t>
            </w:r>
            <w:r>
              <w:rPr>
                <w:spacing w:val="-12"/>
                <w:sz w:val="20"/>
              </w:rPr>
              <w:t xml:space="preserve"> </w:t>
            </w:r>
            <w:r>
              <w:rPr>
                <w:sz w:val="20"/>
              </w:rPr>
              <w:t>late.</w:t>
            </w:r>
            <w:r>
              <w:rPr>
                <w:spacing w:val="-11"/>
                <w:sz w:val="20"/>
              </w:rPr>
              <w:t xml:space="preserve"> </w:t>
            </w:r>
            <w:r>
              <w:rPr>
                <w:sz w:val="20"/>
              </w:rPr>
              <w:t>AND/OR</w:t>
            </w:r>
            <w:r>
              <w:rPr>
                <w:spacing w:val="-11"/>
                <w:sz w:val="20"/>
              </w:rPr>
              <w:t xml:space="preserve"> </w:t>
            </w:r>
            <w:r>
              <w:rPr>
                <w:sz w:val="20"/>
              </w:rPr>
              <w:t>Candidate Reflection Paper is too superficial and lacks connection to Danielson's</w:t>
            </w:r>
            <w:r>
              <w:rPr>
                <w:spacing w:val="-9"/>
                <w:sz w:val="20"/>
              </w:rPr>
              <w:t xml:space="preserve"> </w:t>
            </w:r>
            <w:r>
              <w:rPr>
                <w:sz w:val="20"/>
              </w:rPr>
              <w:t>Framework.</w:t>
            </w:r>
            <w:r>
              <w:rPr>
                <w:spacing w:val="-9"/>
                <w:sz w:val="20"/>
              </w:rPr>
              <w:t xml:space="preserve"> </w:t>
            </w:r>
            <w:r>
              <w:rPr>
                <w:sz w:val="20"/>
              </w:rPr>
              <w:t>Candidate Reflection Paper and/or Final Self-</w:t>
            </w:r>
          </w:p>
          <w:p w14:paraId="03091A49" w14:textId="77777777" w:rsidR="00186B0D" w:rsidRDefault="00000000">
            <w:pPr>
              <w:pStyle w:val="TableParagraph"/>
              <w:ind w:left="106" w:right="107"/>
              <w:rPr>
                <w:sz w:val="20"/>
              </w:rPr>
            </w:pPr>
            <w:r>
              <w:rPr>
                <w:sz w:val="20"/>
              </w:rPr>
              <w:t>/Peer-Assessment</w:t>
            </w:r>
            <w:r>
              <w:rPr>
                <w:spacing w:val="-12"/>
                <w:sz w:val="20"/>
              </w:rPr>
              <w:t xml:space="preserve"> </w:t>
            </w:r>
            <w:r>
              <w:rPr>
                <w:sz w:val="20"/>
              </w:rPr>
              <w:t>may</w:t>
            </w:r>
            <w:r>
              <w:rPr>
                <w:spacing w:val="-11"/>
                <w:sz w:val="20"/>
              </w:rPr>
              <w:t xml:space="preserve"> </w:t>
            </w:r>
            <w:r>
              <w:rPr>
                <w:sz w:val="20"/>
              </w:rPr>
              <w:t>not</w:t>
            </w:r>
            <w:r>
              <w:rPr>
                <w:spacing w:val="-11"/>
                <w:sz w:val="20"/>
              </w:rPr>
              <w:t xml:space="preserve"> </w:t>
            </w:r>
            <w:r>
              <w:rPr>
                <w:sz w:val="20"/>
              </w:rPr>
              <w:t>be submitted on time.</w:t>
            </w:r>
          </w:p>
        </w:tc>
      </w:tr>
      <w:tr w:rsidR="00186B0D" w14:paraId="03091A50" w14:textId="77777777">
        <w:trPr>
          <w:trHeight w:val="1218"/>
        </w:trPr>
        <w:tc>
          <w:tcPr>
            <w:tcW w:w="2268" w:type="dxa"/>
          </w:tcPr>
          <w:p w14:paraId="03091A4B" w14:textId="77777777" w:rsidR="00186B0D" w:rsidRDefault="00000000">
            <w:pPr>
              <w:pStyle w:val="TableParagraph"/>
              <w:ind w:right="788"/>
              <w:rPr>
                <w:b/>
                <w:sz w:val="24"/>
              </w:rPr>
            </w:pPr>
            <w:r>
              <w:rPr>
                <w:b/>
                <w:sz w:val="24"/>
              </w:rPr>
              <w:t xml:space="preserve">Ideas for </w:t>
            </w:r>
            <w:r>
              <w:rPr>
                <w:b/>
                <w:spacing w:val="-2"/>
                <w:sz w:val="24"/>
              </w:rPr>
              <w:t>Improvement</w:t>
            </w:r>
          </w:p>
        </w:tc>
        <w:tc>
          <w:tcPr>
            <w:tcW w:w="2700" w:type="dxa"/>
          </w:tcPr>
          <w:p w14:paraId="03091A4C" w14:textId="77777777" w:rsidR="00186B0D" w:rsidRDefault="00000000">
            <w:pPr>
              <w:pStyle w:val="TableParagraph"/>
              <w:spacing w:line="240" w:lineRule="atLeast"/>
              <w:ind w:left="106" w:right="160"/>
              <w:rPr>
                <w:sz w:val="20"/>
              </w:rPr>
            </w:pPr>
            <w:r>
              <w:rPr>
                <w:sz w:val="20"/>
              </w:rPr>
              <w:t>Offers specific, detailed suggestions</w:t>
            </w:r>
            <w:r>
              <w:rPr>
                <w:spacing w:val="-12"/>
                <w:sz w:val="20"/>
              </w:rPr>
              <w:t xml:space="preserve"> </w:t>
            </w:r>
            <w:r>
              <w:rPr>
                <w:sz w:val="20"/>
              </w:rPr>
              <w:t>for</w:t>
            </w:r>
            <w:r>
              <w:rPr>
                <w:spacing w:val="-11"/>
                <w:sz w:val="20"/>
              </w:rPr>
              <w:t xml:space="preserve"> </w:t>
            </w:r>
            <w:r>
              <w:rPr>
                <w:sz w:val="20"/>
              </w:rPr>
              <w:t>improvement and explains appropriate steps to be taken to bring about improvement.</w:t>
            </w:r>
          </w:p>
        </w:tc>
        <w:tc>
          <w:tcPr>
            <w:tcW w:w="2520" w:type="dxa"/>
          </w:tcPr>
          <w:p w14:paraId="03091A4D" w14:textId="77777777" w:rsidR="00186B0D" w:rsidRDefault="00000000">
            <w:pPr>
              <w:pStyle w:val="TableParagraph"/>
              <w:spacing w:line="240" w:lineRule="atLeast"/>
              <w:ind w:right="162"/>
              <w:rPr>
                <w:sz w:val="20"/>
              </w:rPr>
            </w:pPr>
            <w:r>
              <w:rPr>
                <w:sz w:val="20"/>
              </w:rPr>
              <w:t>Offers</w:t>
            </w:r>
            <w:r>
              <w:rPr>
                <w:spacing w:val="-12"/>
                <w:sz w:val="20"/>
              </w:rPr>
              <w:t xml:space="preserve"> </w:t>
            </w:r>
            <w:r>
              <w:rPr>
                <w:sz w:val="20"/>
              </w:rPr>
              <w:t>multiple</w:t>
            </w:r>
            <w:r>
              <w:rPr>
                <w:spacing w:val="-11"/>
                <w:sz w:val="20"/>
              </w:rPr>
              <w:t xml:space="preserve"> </w:t>
            </w:r>
            <w:r>
              <w:rPr>
                <w:sz w:val="20"/>
              </w:rPr>
              <w:t xml:space="preserve">suggestions for improvement and explains appropriate steps to be taken to bring about </w:t>
            </w:r>
            <w:r>
              <w:rPr>
                <w:spacing w:val="-2"/>
                <w:sz w:val="20"/>
              </w:rPr>
              <w:t>improvement.</w:t>
            </w:r>
          </w:p>
        </w:tc>
        <w:tc>
          <w:tcPr>
            <w:tcW w:w="2520" w:type="dxa"/>
          </w:tcPr>
          <w:p w14:paraId="03091A4E" w14:textId="77777777" w:rsidR="00186B0D" w:rsidRDefault="00000000">
            <w:pPr>
              <w:pStyle w:val="TableParagraph"/>
              <w:ind w:right="162"/>
              <w:rPr>
                <w:sz w:val="20"/>
              </w:rPr>
            </w:pPr>
            <w:r>
              <w:rPr>
                <w:sz w:val="20"/>
              </w:rPr>
              <w:t>Offers</w:t>
            </w:r>
            <w:r>
              <w:rPr>
                <w:spacing w:val="-12"/>
                <w:sz w:val="20"/>
              </w:rPr>
              <w:t xml:space="preserve"> </w:t>
            </w:r>
            <w:r>
              <w:rPr>
                <w:sz w:val="20"/>
              </w:rPr>
              <w:t>multiple</w:t>
            </w:r>
            <w:r>
              <w:rPr>
                <w:spacing w:val="-11"/>
                <w:sz w:val="20"/>
              </w:rPr>
              <w:t xml:space="preserve"> </w:t>
            </w:r>
            <w:r>
              <w:rPr>
                <w:sz w:val="20"/>
              </w:rPr>
              <w:t>suggestions for</w:t>
            </w:r>
            <w:r>
              <w:rPr>
                <w:spacing w:val="-1"/>
                <w:sz w:val="20"/>
              </w:rPr>
              <w:t xml:space="preserve"> </w:t>
            </w:r>
            <w:r>
              <w:rPr>
                <w:sz w:val="20"/>
              </w:rPr>
              <w:t>improvement.</w:t>
            </w:r>
          </w:p>
        </w:tc>
        <w:tc>
          <w:tcPr>
            <w:tcW w:w="3060" w:type="dxa"/>
          </w:tcPr>
          <w:p w14:paraId="03091A4F" w14:textId="77777777" w:rsidR="00186B0D" w:rsidRDefault="00000000">
            <w:pPr>
              <w:pStyle w:val="TableParagraph"/>
              <w:ind w:right="666"/>
              <w:rPr>
                <w:sz w:val="20"/>
              </w:rPr>
            </w:pPr>
            <w:r>
              <w:rPr>
                <w:sz w:val="20"/>
              </w:rPr>
              <w:t>Offers</w:t>
            </w:r>
            <w:r>
              <w:rPr>
                <w:spacing w:val="-9"/>
                <w:sz w:val="20"/>
              </w:rPr>
              <w:t xml:space="preserve"> </w:t>
            </w:r>
            <w:r>
              <w:rPr>
                <w:sz w:val="20"/>
              </w:rPr>
              <w:t>a</w:t>
            </w:r>
            <w:r>
              <w:rPr>
                <w:spacing w:val="-11"/>
                <w:sz w:val="20"/>
              </w:rPr>
              <w:t xml:space="preserve"> </w:t>
            </w:r>
            <w:r>
              <w:rPr>
                <w:sz w:val="20"/>
              </w:rPr>
              <w:t>few</w:t>
            </w:r>
            <w:r>
              <w:rPr>
                <w:spacing w:val="-10"/>
                <w:sz w:val="20"/>
              </w:rPr>
              <w:t xml:space="preserve"> </w:t>
            </w:r>
            <w:r>
              <w:rPr>
                <w:sz w:val="20"/>
              </w:rPr>
              <w:t>suggestions</w:t>
            </w:r>
            <w:r>
              <w:rPr>
                <w:spacing w:val="-9"/>
                <w:sz w:val="20"/>
              </w:rPr>
              <w:t xml:space="preserve"> </w:t>
            </w:r>
            <w:r>
              <w:rPr>
                <w:sz w:val="20"/>
              </w:rPr>
              <w:t xml:space="preserve">for </w:t>
            </w:r>
            <w:r>
              <w:rPr>
                <w:spacing w:val="-2"/>
                <w:sz w:val="20"/>
              </w:rPr>
              <w:t>improvement.</w:t>
            </w:r>
          </w:p>
        </w:tc>
      </w:tr>
    </w:tbl>
    <w:p w14:paraId="03091A51" w14:textId="77777777" w:rsidR="00186B0D" w:rsidRDefault="00186B0D">
      <w:pPr>
        <w:pStyle w:val="BodyText"/>
        <w:spacing w:before="1"/>
        <w:rPr>
          <w:b/>
        </w:rPr>
      </w:pPr>
    </w:p>
    <w:p w14:paraId="03091A52" w14:textId="77777777" w:rsidR="00186B0D" w:rsidRDefault="00000000">
      <w:pPr>
        <w:pStyle w:val="Heading5"/>
        <w:tabs>
          <w:tab w:val="left" w:pos="6091"/>
          <w:tab w:val="left" w:pos="9131"/>
        </w:tabs>
        <w:ind w:left="480"/>
      </w:pPr>
      <w:r>
        <w:t>Rubric formula:</w:t>
      </w:r>
      <w:r>
        <w:rPr>
          <w:spacing w:val="54"/>
        </w:rPr>
        <w:t xml:space="preserve"> </w:t>
      </w:r>
      <w:r>
        <w:t>((Total points</w:t>
      </w:r>
      <w:r>
        <w:rPr>
          <w:spacing w:val="-4"/>
        </w:rPr>
        <w:t xml:space="preserve"> </w:t>
      </w:r>
      <w:r>
        <w:t>x</w:t>
      </w:r>
      <w:r>
        <w:rPr>
          <w:spacing w:val="-2"/>
        </w:rPr>
        <w:t xml:space="preserve"> </w:t>
      </w:r>
      <w:r>
        <w:t>52)/8) +</w:t>
      </w:r>
      <w:r>
        <w:rPr>
          <w:spacing w:val="-3"/>
        </w:rPr>
        <w:t xml:space="preserve"> </w:t>
      </w:r>
      <w:r>
        <w:t>48</w:t>
      </w:r>
      <w:r>
        <w:rPr>
          <w:spacing w:val="-1"/>
        </w:rPr>
        <w:t xml:space="preserve"> </w:t>
      </w:r>
      <w:proofErr w:type="gramStart"/>
      <w:r>
        <w:t xml:space="preserve">= </w:t>
      </w:r>
      <w:r>
        <w:rPr>
          <w:u w:val="thick"/>
        </w:rPr>
        <w:tab/>
      </w:r>
      <w:r>
        <w:t>%</w:t>
      </w:r>
      <w:proofErr w:type="gramEnd"/>
      <w:r>
        <w:rPr>
          <w:spacing w:val="63"/>
        </w:rPr>
        <w:t xml:space="preserve"> </w:t>
      </w:r>
      <w:r>
        <w:t xml:space="preserve">Grade: </w:t>
      </w:r>
      <w:r>
        <w:rPr>
          <w:u w:val="thick"/>
        </w:rPr>
        <w:tab/>
      </w:r>
    </w:p>
    <w:p w14:paraId="03091A53" w14:textId="77777777" w:rsidR="00186B0D" w:rsidRDefault="00186B0D">
      <w:pPr>
        <w:pStyle w:val="BodyText"/>
        <w:rPr>
          <w:b/>
        </w:rPr>
      </w:pPr>
    </w:p>
    <w:p w14:paraId="03091A54" w14:textId="77777777" w:rsidR="00186B0D" w:rsidRDefault="00186B0D">
      <w:pPr>
        <w:pStyle w:val="BodyText"/>
        <w:spacing w:before="1"/>
        <w:rPr>
          <w:b/>
        </w:rPr>
      </w:pPr>
    </w:p>
    <w:p w14:paraId="03091A55" w14:textId="77777777" w:rsidR="00186B0D" w:rsidRDefault="00000000">
      <w:pPr>
        <w:pStyle w:val="BodyText"/>
        <w:ind w:left="120"/>
      </w:pPr>
      <w:r>
        <w:t xml:space="preserve">Revised: </w:t>
      </w:r>
      <w:r>
        <w:rPr>
          <w:spacing w:val="-2"/>
        </w:rPr>
        <w:t>6/20/2017</w:t>
      </w:r>
    </w:p>
    <w:p w14:paraId="03091A56" w14:textId="77777777" w:rsidR="00186B0D" w:rsidRDefault="00186B0D">
      <w:pPr>
        <w:sectPr w:rsidR="00186B0D">
          <w:pgSz w:w="15840" w:h="12240" w:orient="landscape"/>
          <w:pgMar w:top="1380" w:right="860" w:bottom="280" w:left="96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A57" w14:textId="77777777" w:rsidR="00186B0D" w:rsidRDefault="00000000">
      <w:pPr>
        <w:pStyle w:val="Heading1"/>
        <w:spacing w:before="63"/>
        <w:ind w:right="103"/>
      </w:pPr>
      <w:bookmarkStart w:id="70" w:name="APPENDIX_E:_EDUC_342_–_PRE-STUDENT_TEACH"/>
      <w:bookmarkStart w:id="71" w:name="_bookmark31"/>
      <w:bookmarkEnd w:id="70"/>
      <w:bookmarkEnd w:id="71"/>
      <w:r>
        <w:lastRenderedPageBreak/>
        <w:t>APPENDIX</w:t>
      </w:r>
      <w:r>
        <w:rPr>
          <w:spacing w:val="-6"/>
        </w:rPr>
        <w:t xml:space="preserve"> </w:t>
      </w:r>
      <w:r>
        <w:t>E:</w:t>
      </w:r>
      <w:r>
        <w:rPr>
          <w:spacing w:val="-3"/>
        </w:rPr>
        <w:t xml:space="preserve"> </w:t>
      </w:r>
      <w:r>
        <w:t>EDUC</w:t>
      </w:r>
      <w:r>
        <w:rPr>
          <w:spacing w:val="-1"/>
        </w:rPr>
        <w:t xml:space="preserve"> </w:t>
      </w:r>
      <w:r>
        <w:t>342</w:t>
      </w:r>
      <w:r>
        <w:rPr>
          <w:spacing w:val="-1"/>
        </w:rPr>
        <w:t xml:space="preserve"> </w:t>
      </w:r>
      <w:r>
        <w:t>–</w:t>
      </w:r>
      <w:r>
        <w:rPr>
          <w:spacing w:val="-3"/>
        </w:rPr>
        <w:t xml:space="preserve"> </w:t>
      </w:r>
      <w:r>
        <w:t>PRE-STUDENT</w:t>
      </w:r>
      <w:r>
        <w:rPr>
          <w:spacing w:val="-1"/>
        </w:rPr>
        <w:t xml:space="preserve"> </w:t>
      </w:r>
      <w:r>
        <w:t>TEACHING</w:t>
      </w:r>
      <w:r>
        <w:rPr>
          <w:spacing w:val="-4"/>
        </w:rPr>
        <w:t xml:space="preserve"> </w:t>
      </w:r>
      <w:r>
        <w:t>II</w:t>
      </w:r>
      <w:r>
        <w:rPr>
          <w:spacing w:val="-4"/>
        </w:rPr>
        <w:t xml:space="preserve"> </w:t>
      </w:r>
      <w:r>
        <w:t>CLINICAL</w:t>
      </w:r>
      <w:r>
        <w:rPr>
          <w:spacing w:val="-2"/>
        </w:rPr>
        <w:t xml:space="preserve"> EXPERIENCE</w:t>
      </w:r>
    </w:p>
    <w:p w14:paraId="03091A58" w14:textId="77777777" w:rsidR="00186B0D" w:rsidRDefault="00186B0D">
      <w:pPr>
        <w:pStyle w:val="BodyText"/>
        <w:spacing w:before="94"/>
        <w:rPr>
          <w:b/>
          <w:sz w:val="20"/>
        </w:rPr>
      </w:pPr>
    </w:p>
    <w:tbl>
      <w:tblPr>
        <w:tblW w:w="0" w:type="auto"/>
        <w:tblInd w:w="2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12"/>
        <w:gridCol w:w="2700"/>
        <w:gridCol w:w="2788"/>
        <w:gridCol w:w="2792"/>
        <w:gridCol w:w="2968"/>
      </w:tblGrid>
      <w:tr w:rsidR="00186B0D" w14:paraId="03091A5E" w14:textId="77777777">
        <w:trPr>
          <w:trHeight w:val="880"/>
        </w:trPr>
        <w:tc>
          <w:tcPr>
            <w:tcW w:w="1412" w:type="dxa"/>
          </w:tcPr>
          <w:p w14:paraId="03091A59" w14:textId="77777777" w:rsidR="00186B0D" w:rsidRDefault="00186B0D">
            <w:pPr>
              <w:pStyle w:val="TableParagraph"/>
              <w:ind w:left="0"/>
              <w:rPr>
                <w:rFonts w:ascii="Times New Roman"/>
                <w:sz w:val="20"/>
              </w:rPr>
            </w:pPr>
          </w:p>
        </w:tc>
        <w:tc>
          <w:tcPr>
            <w:tcW w:w="2700" w:type="dxa"/>
            <w:shd w:val="clear" w:color="auto" w:fill="D9D9D9"/>
          </w:tcPr>
          <w:p w14:paraId="03091A5A" w14:textId="77777777" w:rsidR="00186B0D" w:rsidRDefault="00000000">
            <w:pPr>
              <w:pStyle w:val="TableParagraph"/>
              <w:spacing w:before="78"/>
              <w:ind w:left="1293" w:right="655" w:hanging="564"/>
              <w:rPr>
                <w:b/>
              </w:rPr>
            </w:pPr>
            <w:r>
              <w:rPr>
                <w:b/>
                <w:spacing w:val="-2"/>
              </w:rPr>
              <w:t xml:space="preserve">Distinguished </w:t>
            </w:r>
            <w:r>
              <w:rPr>
                <w:b/>
                <w:spacing w:val="-10"/>
              </w:rPr>
              <w:t>4</w:t>
            </w:r>
          </w:p>
        </w:tc>
        <w:tc>
          <w:tcPr>
            <w:tcW w:w="2788" w:type="dxa"/>
          </w:tcPr>
          <w:p w14:paraId="03091A5B" w14:textId="77777777" w:rsidR="00186B0D" w:rsidRDefault="00000000">
            <w:pPr>
              <w:pStyle w:val="TableParagraph"/>
              <w:spacing w:before="78"/>
              <w:ind w:left="1342" w:right="864" w:hanging="388"/>
              <w:rPr>
                <w:b/>
              </w:rPr>
            </w:pPr>
            <w:r>
              <w:rPr>
                <w:b/>
                <w:spacing w:val="-2"/>
              </w:rPr>
              <w:t xml:space="preserve">Proficient </w:t>
            </w:r>
            <w:r>
              <w:rPr>
                <w:b/>
                <w:spacing w:val="-10"/>
              </w:rPr>
              <w:t>3</w:t>
            </w:r>
          </w:p>
        </w:tc>
        <w:tc>
          <w:tcPr>
            <w:tcW w:w="2792" w:type="dxa"/>
          </w:tcPr>
          <w:p w14:paraId="03091A5C" w14:textId="77777777" w:rsidR="00186B0D" w:rsidRDefault="00000000">
            <w:pPr>
              <w:pStyle w:val="TableParagraph"/>
              <w:spacing w:before="78"/>
              <w:ind w:left="1142" w:right="1112"/>
              <w:jc w:val="center"/>
              <w:rPr>
                <w:b/>
              </w:rPr>
            </w:pPr>
            <w:r>
              <w:rPr>
                <w:b/>
                <w:spacing w:val="-2"/>
              </w:rPr>
              <w:t xml:space="preserve">Basic </w:t>
            </w:r>
            <w:r>
              <w:rPr>
                <w:b/>
                <w:spacing w:val="-10"/>
              </w:rPr>
              <w:t>2</w:t>
            </w:r>
          </w:p>
        </w:tc>
        <w:tc>
          <w:tcPr>
            <w:tcW w:w="2968" w:type="dxa"/>
          </w:tcPr>
          <w:p w14:paraId="03091A5D" w14:textId="77777777" w:rsidR="00186B0D" w:rsidRDefault="00000000">
            <w:pPr>
              <w:pStyle w:val="TableParagraph"/>
              <w:spacing w:before="78"/>
              <w:ind w:left="1430" w:right="745" w:hanging="604"/>
              <w:rPr>
                <w:b/>
              </w:rPr>
            </w:pPr>
            <w:r>
              <w:rPr>
                <w:b/>
                <w:spacing w:val="-2"/>
              </w:rPr>
              <w:t xml:space="preserve">Unsatisfactory </w:t>
            </w:r>
            <w:r>
              <w:rPr>
                <w:b/>
                <w:spacing w:val="-10"/>
              </w:rPr>
              <w:t>1</w:t>
            </w:r>
          </w:p>
        </w:tc>
      </w:tr>
      <w:tr w:rsidR="00186B0D" w14:paraId="03091A64" w14:textId="77777777">
        <w:trPr>
          <w:trHeight w:val="343"/>
        </w:trPr>
        <w:tc>
          <w:tcPr>
            <w:tcW w:w="1412" w:type="dxa"/>
            <w:tcBorders>
              <w:bottom w:val="nil"/>
            </w:tcBorders>
          </w:tcPr>
          <w:p w14:paraId="03091A5F" w14:textId="77777777" w:rsidR="00186B0D" w:rsidRDefault="00000000">
            <w:pPr>
              <w:pStyle w:val="TableParagraph"/>
              <w:spacing w:before="81" w:line="242" w:lineRule="exact"/>
              <w:ind w:left="82"/>
              <w:rPr>
                <w:sz w:val="20"/>
              </w:rPr>
            </w:pPr>
            <w:r>
              <w:rPr>
                <w:spacing w:val="-2"/>
                <w:sz w:val="20"/>
              </w:rPr>
              <w:t>Learner</w:t>
            </w:r>
          </w:p>
        </w:tc>
        <w:tc>
          <w:tcPr>
            <w:tcW w:w="2700" w:type="dxa"/>
            <w:tcBorders>
              <w:bottom w:val="nil"/>
            </w:tcBorders>
            <w:shd w:val="clear" w:color="auto" w:fill="D9D9D9"/>
          </w:tcPr>
          <w:p w14:paraId="03091A60" w14:textId="77777777" w:rsidR="00186B0D" w:rsidRDefault="00000000">
            <w:pPr>
              <w:pStyle w:val="TableParagraph"/>
              <w:spacing w:before="81" w:line="242" w:lineRule="exact"/>
              <w:ind w:left="81"/>
              <w:rPr>
                <w:sz w:val="20"/>
              </w:rPr>
            </w:pPr>
            <w:r>
              <w:rPr>
                <w:sz w:val="20"/>
              </w:rPr>
              <w:t>Systematically</w:t>
            </w:r>
            <w:r>
              <w:rPr>
                <w:spacing w:val="-2"/>
                <w:sz w:val="20"/>
              </w:rPr>
              <w:t xml:space="preserve"> </w:t>
            </w:r>
            <w:r>
              <w:rPr>
                <w:sz w:val="20"/>
              </w:rPr>
              <w:t>and</w:t>
            </w:r>
            <w:r>
              <w:rPr>
                <w:spacing w:val="-3"/>
                <w:sz w:val="20"/>
              </w:rPr>
              <w:t xml:space="preserve"> </w:t>
            </w:r>
            <w:r>
              <w:rPr>
                <w:spacing w:val="-2"/>
                <w:sz w:val="20"/>
              </w:rPr>
              <w:t>consistently</w:t>
            </w:r>
          </w:p>
        </w:tc>
        <w:tc>
          <w:tcPr>
            <w:tcW w:w="2788" w:type="dxa"/>
            <w:tcBorders>
              <w:bottom w:val="nil"/>
            </w:tcBorders>
          </w:tcPr>
          <w:p w14:paraId="03091A61" w14:textId="77777777" w:rsidR="00186B0D" w:rsidRDefault="00000000">
            <w:pPr>
              <w:pStyle w:val="TableParagraph"/>
              <w:spacing w:before="81" w:line="242" w:lineRule="exact"/>
              <w:ind w:left="82"/>
              <w:rPr>
                <w:sz w:val="20"/>
              </w:rPr>
            </w:pPr>
            <w:r>
              <w:rPr>
                <w:sz w:val="20"/>
              </w:rPr>
              <w:t xml:space="preserve">Consistently </w:t>
            </w:r>
            <w:r>
              <w:rPr>
                <w:spacing w:val="-2"/>
                <w:sz w:val="20"/>
              </w:rPr>
              <w:t>provides</w:t>
            </w:r>
          </w:p>
        </w:tc>
        <w:tc>
          <w:tcPr>
            <w:tcW w:w="2792" w:type="dxa"/>
            <w:tcBorders>
              <w:bottom w:val="nil"/>
            </w:tcBorders>
          </w:tcPr>
          <w:p w14:paraId="03091A62" w14:textId="77777777" w:rsidR="00186B0D" w:rsidRDefault="00000000">
            <w:pPr>
              <w:pStyle w:val="TableParagraph"/>
              <w:spacing w:before="81" w:line="242" w:lineRule="exact"/>
              <w:ind w:left="82"/>
              <w:rPr>
                <w:sz w:val="20"/>
              </w:rPr>
            </w:pPr>
            <w:r>
              <w:rPr>
                <w:sz w:val="20"/>
              </w:rPr>
              <w:t>Provides</w:t>
            </w:r>
            <w:r>
              <w:rPr>
                <w:spacing w:val="-6"/>
                <w:sz w:val="20"/>
              </w:rPr>
              <w:t xml:space="preserve"> </w:t>
            </w:r>
            <w:r>
              <w:rPr>
                <w:sz w:val="20"/>
              </w:rPr>
              <w:t>learning</w:t>
            </w:r>
            <w:r>
              <w:rPr>
                <w:spacing w:val="-2"/>
                <w:sz w:val="20"/>
              </w:rPr>
              <w:t xml:space="preserve"> experiences</w:t>
            </w:r>
          </w:p>
        </w:tc>
        <w:tc>
          <w:tcPr>
            <w:tcW w:w="2968" w:type="dxa"/>
            <w:tcBorders>
              <w:bottom w:val="nil"/>
            </w:tcBorders>
          </w:tcPr>
          <w:p w14:paraId="03091A63" w14:textId="77777777" w:rsidR="00186B0D" w:rsidRDefault="00000000">
            <w:pPr>
              <w:pStyle w:val="TableParagraph"/>
              <w:spacing w:before="81" w:line="242" w:lineRule="exact"/>
              <w:ind w:left="82"/>
              <w:rPr>
                <w:sz w:val="20"/>
              </w:rPr>
            </w:pPr>
            <w:r>
              <w:rPr>
                <w:sz w:val="20"/>
              </w:rPr>
              <w:t>Provides</w:t>
            </w:r>
            <w:r>
              <w:rPr>
                <w:spacing w:val="-6"/>
                <w:sz w:val="20"/>
              </w:rPr>
              <w:t xml:space="preserve"> </w:t>
            </w:r>
            <w:r>
              <w:rPr>
                <w:sz w:val="20"/>
              </w:rPr>
              <w:t>learning</w:t>
            </w:r>
            <w:r>
              <w:rPr>
                <w:spacing w:val="-2"/>
                <w:sz w:val="20"/>
              </w:rPr>
              <w:t xml:space="preserve"> experiences</w:t>
            </w:r>
          </w:p>
        </w:tc>
      </w:tr>
      <w:tr w:rsidR="00186B0D" w14:paraId="03091A6A" w14:textId="77777777">
        <w:trPr>
          <w:trHeight w:val="244"/>
        </w:trPr>
        <w:tc>
          <w:tcPr>
            <w:tcW w:w="1412" w:type="dxa"/>
            <w:tcBorders>
              <w:top w:val="nil"/>
              <w:bottom w:val="nil"/>
            </w:tcBorders>
          </w:tcPr>
          <w:p w14:paraId="03091A65" w14:textId="77777777" w:rsidR="00186B0D" w:rsidRDefault="00000000">
            <w:pPr>
              <w:pStyle w:val="TableParagraph"/>
              <w:spacing w:line="224" w:lineRule="exact"/>
              <w:ind w:left="82"/>
              <w:rPr>
                <w:sz w:val="20"/>
              </w:rPr>
            </w:pPr>
            <w:r>
              <w:rPr>
                <w:spacing w:val="-2"/>
                <w:sz w:val="20"/>
              </w:rPr>
              <w:t>Development</w:t>
            </w:r>
          </w:p>
        </w:tc>
        <w:tc>
          <w:tcPr>
            <w:tcW w:w="2700" w:type="dxa"/>
            <w:tcBorders>
              <w:top w:val="nil"/>
              <w:bottom w:val="nil"/>
            </w:tcBorders>
            <w:shd w:val="clear" w:color="auto" w:fill="D9D9D9"/>
          </w:tcPr>
          <w:p w14:paraId="03091A66" w14:textId="77777777" w:rsidR="00186B0D" w:rsidRDefault="00000000">
            <w:pPr>
              <w:pStyle w:val="TableParagraph"/>
              <w:spacing w:line="224" w:lineRule="exact"/>
              <w:ind w:left="81"/>
              <w:rPr>
                <w:sz w:val="20"/>
              </w:rPr>
            </w:pPr>
            <w:r>
              <w:rPr>
                <w:sz w:val="20"/>
              </w:rPr>
              <w:t>provides</w:t>
            </w:r>
            <w:r>
              <w:rPr>
                <w:spacing w:val="-4"/>
                <w:sz w:val="20"/>
              </w:rPr>
              <w:t xml:space="preserve"> </w:t>
            </w:r>
            <w:r>
              <w:rPr>
                <w:sz w:val="20"/>
              </w:rPr>
              <w:t>challenging</w:t>
            </w:r>
            <w:r>
              <w:rPr>
                <w:spacing w:val="-3"/>
                <w:sz w:val="20"/>
              </w:rPr>
              <w:t xml:space="preserve"> </w:t>
            </w:r>
            <w:r>
              <w:rPr>
                <w:spacing w:val="-2"/>
                <w:sz w:val="20"/>
              </w:rPr>
              <w:t>learning</w:t>
            </w:r>
          </w:p>
        </w:tc>
        <w:tc>
          <w:tcPr>
            <w:tcW w:w="2788" w:type="dxa"/>
            <w:tcBorders>
              <w:top w:val="nil"/>
              <w:bottom w:val="nil"/>
            </w:tcBorders>
          </w:tcPr>
          <w:p w14:paraId="03091A67" w14:textId="77777777" w:rsidR="00186B0D" w:rsidRDefault="00000000">
            <w:pPr>
              <w:pStyle w:val="TableParagraph"/>
              <w:spacing w:line="224" w:lineRule="exact"/>
              <w:ind w:left="82"/>
              <w:rPr>
                <w:sz w:val="20"/>
              </w:rPr>
            </w:pPr>
            <w:r>
              <w:rPr>
                <w:spacing w:val="-2"/>
                <w:sz w:val="20"/>
              </w:rPr>
              <w:t>challenging</w:t>
            </w:r>
          </w:p>
        </w:tc>
        <w:tc>
          <w:tcPr>
            <w:tcW w:w="2792" w:type="dxa"/>
            <w:tcBorders>
              <w:top w:val="nil"/>
              <w:bottom w:val="nil"/>
            </w:tcBorders>
          </w:tcPr>
          <w:p w14:paraId="03091A68" w14:textId="77777777" w:rsidR="00186B0D" w:rsidRDefault="00000000">
            <w:pPr>
              <w:pStyle w:val="TableParagraph"/>
              <w:spacing w:line="224" w:lineRule="exact"/>
              <w:ind w:left="82"/>
              <w:rPr>
                <w:sz w:val="20"/>
              </w:rPr>
            </w:pPr>
            <w:r>
              <w:rPr>
                <w:sz w:val="20"/>
              </w:rPr>
              <w:t>that</w:t>
            </w:r>
            <w:r>
              <w:rPr>
                <w:spacing w:val="-3"/>
                <w:sz w:val="20"/>
              </w:rPr>
              <w:t xml:space="preserve"> </w:t>
            </w:r>
            <w:r>
              <w:rPr>
                <w:sz w:val="20"/>
              </w:rPr>
              <w:t>are</w:t>
            </w:r>
            <w:r>
              <w:rPr>
                <w:spacing w:val="-2"/>
                <w:sz w:val="20"/>
              </w:rPr>
              <w:t xml:space="preserve"> </w:t>
            </w:r>
            <w:r>
              <w:rPr>
                <w:sz w:val="20"/>
              </w:rPr>
              <w:t>appropriate</w:t>
            </w:r>
            <w:r>
              <w:rPr>
                <w:spacing w:val="-3"/>
                <w:sz w:val="20"/>
              </w:rPr>
              <w:t xml:space="preserve"> </w:t>
            </w:r>
            <w:r>
              <w:rPr>
                <w:sz w:val="20"/>
              </w:rPr>
              <w:t>to</w:t>
            </w:r>
            <w:r>
              <w:rPr>
                <w:spacing w:val="-3"/>
                <w:sz w:val="20"/>
              </w:rPr>
              <w:t xml:space="preserve"> </w:t>
            </w:r>
            <w:r>
              <w:rPr>
                <w:spacing w:val="-5"/>
                <w:sz w:val="20"/>
              </w:rPr>
              <w:t>the</w:t>
            </w:r>
          </w:p>
        </w:tc>
        <w:tc>
          <w:tcPr>
            <w:tcW w:w="2968" w:type="dxa"/>
            <w:tcBorders>
              <w:top w:val="nil"/>
              <w:bottom w:val="nil"/>
            </w:tcBorders>
          </w:tcPr>
          <w:p w14:paraId="03091A69" w14:textId="77777777" w:rsidR="00186B0D" w:rsidRDefault="00000000">
            <w:pPr>
              <w:pStyle w:val="TableParagraph"/>
              <w:spacing w:line="224" w:lineRule="exact"/>
              <w:ind w:left="82"/>
              <w:rPr>
                <w:sz w:val="20"/>
              </w:rPr>
            </w:pPr>
            <w:r>
              <w:rPr>
                <w:sz w:val="20"/>
              </w:rPr>
              <w:t>that</w:t>
            </w:r>
            <w:r>
              <w:rPr>
                <w:spacing w:val="-5"/>
                <w:sz w:val="20"/>
              </w:rPr>
              <w:t xml:space="preserve"> </w:t>
            </w:r>
            <w:r>
              <w:rPr>
                <w:sz w:val="20"/>
              </w:rPr>
              <w:t>are</w:t>
            </w:r>
            <w:r>
              <w:rPr>
                <w:spacing w:val="-2"/>
                <w:sz w:val="20"/>
              </w:rPr>
              <w:t xml:space="preserve"> </w:t>
            </w:r>
            <w:r>
              <w:rPr>
                <w:sz w:val="20"/>
              </w:rPr>
              <w:t>not</w:t>
            </w:r>
            <w:r>
              <w:rPr>
                <w:spacing w:val="-3"/>
                <w:sz w:val="20"/>
              </w:rPr>
              <w:t xml:space="preserve"> </w:t>
            </w:r>
            <w:r>
              <w:rPr>
                <w:sz w:val="20"/>
              </w:rPr>
              <w:t>challenging</w:t>
            </w:r>
            <w:r>
              <w:rPr>
                <w:spacing w:val="-1"/>
                <w:sz w:val="20"/>
              </w:rPr>
              <w:t xml:space="preserve"> </w:t>
            </w:r>
            <w:r>
              <w:rPr>
                <w:sz w:val="20"/>
              </w:rPr>
              <w:t>and/</w:t>
            </w:r>
            <w:r>
              <w:rPr>
                <w:spacing w:val="-4"/>
                <w:sz w:val="20"/>
              </w:rPr>
              <w:t xml:space="preserve"> </w:t>
            </w:r>
            <w:r>
              <w:rPr>
                <w:spacing w:val="-5"/>
                <w:sz w:val="20"/>
              </w:rPr>
              <w:t>or</w:t>
            </w:r>
          </w:p>
        </w:tc>
      </w:tr>
      <w:tr w:rsidR="00186B0D" w14:paraId="03091A70" w14:textId="77777777">
        <w:trPr>
          <w:trHeight w:val="243"/>
        </w:trPr>
        <w:tc>
          <w:tcPr>
            <w:tcW w:w="1412" w:type="dxa"/>
            <w:tcBorders>
              <w:top w:val="nil"/>
              <w:bottom w:val="nil"/>
            </w:tcBorders>
          </w:tcPr>
          <w:p w14:paraId="03091A6B" w14:textId="77777777" w:rsidR="00186B0D" w:rsidRDefault="00000000">
            <w:pPr>
              <w:pStyle w:val="TableParagraph"/>
              <w:spacing w:line="224" w:lineRule="exact"/>
              <w:ind w:left="82"/>
              <w:rPr>
                <w:sz w:val="20"/>
              </w:rPr>
            </w:pPr>
            <w:proofErr w:type="spellStart"/>
            <w:r>
              <w:rPr>
                <w:sz w:val="20"/>
              </w:rPr>
              <w:t>InTASC</w:t>
            </w:r>
            <w:proofErr w:type="spellEnd"/>
            <w:r>
              <w:rPr>
                <w:spacing w:val="-3"/>
                <w:sz w:val="20"/>
              </w:rPr>
              <w:t xml:space="preserve"> </w:t>
            </w:r>
            <w:r>
              <w:rPr>
                <w:spacing w:val="-10"/>
                <w:sz w:val="20"/>
              </w:rPr>
              <w:t>1</w:t>
            </w:r>
          </w:p>
        </w:tc>
        <w:tc>
          <w:tcPr>
            <w:tcW w:w="2700" w:type="dxa"/>
            <w:tcBorders>
              <w:top w:val="nil"/>
              <w:bottom w:val="nil"/>
            </w:tcBorders>
            <w:shd w:val="clear" w:color="auto" w:fill="D9D9D9"/>
          </w:tcPr>
          <w:p w14:paraId="03091A6C" w14:textId="77777777" w:rsidR="00186B0D" w:rsidRDefault="00000000">
            <w:pPr>
              <w:pStyle w:val="TableParagraph"/>
              <w:spacing w:line="224" w:lineRule="exact"/>
              <w:ind w:left="81"/>
              <w:rPr>
                <w:sz w:val="20"/>
              </w:rPr>
            </w:pPr>
            <w:r>
              <w:rPr>
                <w:sz w:val="20"/>
              </w:rPr>
              <w:t>experiences</w:t>
            </w:r>
            <w:r>
              <w:rPr>
                <w:spacing w:val="-10"/>
                <w:sz w:val="20"/>
              </w:rPr>
              <w:t xml:space="preserve"> </w:t>
            </w:r>
            <w:r>
              <w:rPr>
                <w:sz w:val="20"/>
              </w:rPr>
              <w:t>that</w:t>
            </w:r>
            <w:r>
              <w:rPr>
                <w:spacing w:val="-3"/>
                <w:sz w:val="20"/>
              </w:rPr>
              <w:t xml:space="preserve"> </w:t>
            </w:r>
            <w:r>
              <w:rPr>
                <w:spacing w:val="-5"/>
                <w:sz w:val="20"/>
              </w:rPr>
              <w:t>are</w:t>
            </w:r>
          </w:p>
        </w:tc>
        <w:tc>
          <w:tcPr>
            <w:tcW w:w="2788" w:type="dxa"/>
            <w:tcBorders>
              <w:top w:val="nil"/>
              <w:bottom w:val="nil"/>
            </w:tcBorders>
          </w:tcPr>
          <w:p w14:paraId="03091A6D" w14:textId="77777777" w:rsidR="00186B0D" w:rsidRDefault="00000000">
            <w:pPr>
              <w:pStyle w:val="TableParagraph"/>
              <w:spacing w:line="224" w:lineRule="exact"/>
              <w:ind w:left="82"/>
              <w:rPr>
                <w:sz w:val="20"/>
              </w:rPr>
            </w:pPr>
            <w:proofErr w:type="gramStart"/>
            <w:r>
              <w:rPr>
                <w:sz w:val="20"/>
              </w:rPr>
              <w:t>learning</w:t>
            </w:r>
            <w:r>
              <w:rPr>
                <w:spacing w:val="-2"/>
                <w:sz w:val="20"/>
              </w:rPr>
              <w:t xml:space="preserve"> </w:t>
            </w:r>
            <w:r>
              <w:rPr>
                <w:sz w:val="20"/>
              </w:rPr>
              <w:t>experiences</w:t>
            </w:r>
            <w:proofErr w:type="gramEnd"/>
            <w:r>
              <w:rPr>
                <w:spacing w:val="-10"/>
                <w:sz w:val="20"/>
              </w:rPr>
              <w:t xml:space="preserve"> </w:t>
            </w:r>
            <w:r>
              <w:rPr>
                <w:sz w:val="20"/>
              </w:rPr>
              <w:t>that</w:t>
            </w:r>
            <w:r>
              <w:rPr>
                <w:spacing w:val="-2"/>
                <w:sz w:val="20"/>
              </w:rPr>
              <w:t xml:space="preserve"> </w:t>
            </w:r>
            <w:r>
              <w:rPr>
                <w:spacing w:val="-5"/>
                <w:sz w:val="20"/>
              </w:rPr>
              <w:t>are</w:t>
            </w:r>
          </w:p>
        </w:tc>
        <w:tc>
          <w:tcPr>
            <w:tcW w:w="2792" w:type="dxa"/>
            <w:tcBorders>
              <w:top w:val="nil"/>
              <w:bottom w:val="nil"/>
            </w:tcBorders>
          </w:tcPr>
          <w:p w14:paraId="03091A6E" w14:textId="77777777" w:rsidR="00186B0D" w:rsidRDefault="00000000">
            <w:pPr>
              <w:pStyle w:val="TableParagraph"/>
              <w:spacing w:line="224" w:lineRule="exact"/>
              <w:ind w:left="81"/>
              <w:rPr>
                <w:sz w:val="20"/>
              </w:rPr>
            </w:pPr>
            <w:r>
              <w:rPr>
                <w:sz w:val="20"/>
              </w:rPr>
              <w:t>cognitive,</w:t>
            </w:r>
            <w:r>
              <w:rPr>
                <w:spacing w:val="-12"/>
                <w:sz w:val="20"/>
              </w:rPr>
              <w:t xml:space="preserve"> </w:t>
            </w:r>
            <w:r>
              <w:rPr>
                <w:sz w:val="20"/>
              </w:rPr>
              <w:t>linguistic,</w:t>
            </w:r>
            <w:r>
              <w:rPr>
                <w:spacing w:val="-4"/>
                <w:sz w:val="20"/>
              </w:rPr>
              <w:t xml:space="preserve"> </w:t>
            </w:r>
            <w:r>
              <w:rPr>
                <w:spacing w:val="-2"/>
                <w:sz w:val="20"/>
              </w:rPr>
              <w:t>social,</w:t>
            </w:r>
          </w:p>
        </w:tc>
        <w:tc>
          <w:tcPr>
            <w:tcW w:w="2968" w:type="dxa"/>
            <w:tcBorders>
              <w:top w:val="nil"/>
              <w:bottom w:val="nil"/>
            </w:tcBorders>
          </w:tcPr>
          <w:p w14:paraId="03091A6F" w14:textId="77777777" w:rsidR="00186B0D" w:rsidRDefault="00000000">
            <w:pPr>
              <w:pStyle w:val="TableParagraph"/>
              <w:spacing w:line="224" w:lineRule="exact"/>
              <w:ind w:left="82"/>
              <w:rPr>
                <w:sz w:val="20"/>
              </w:rPr>
            </w:pPr>
            <w:r>
              <w:rPr>
                <w:sz w:val="20"/>
              </w:rPr>
              <w:t>not</w:t>
            </w:r>
            <w:r>
              <w:rPr>
                <w:spacing w:val="-3"/>
                <w:sz w:val="20"/>
              </w:rPr>
              <w:t xml:space="preserve"> </w:t>
            </w:r>
            <w:r>
              <w:rPr>
                <w:sz w:val="20"/>
              </w:rPr>
              <w:t>appropriate</w:t>
            </w:r>
            <w:r>
              <w:rPr>
                <w:spacing w:val="-2"/>
                <w:sz w:val="20"/>
              </w:rPr>
              <w:t xml:space="preserve"> </w:t>
            </w:r>
            <w:r>
              <w:rPr>
                <w:sz w:val="20"/>
              </w:rPr>
              <w:t>to</w:t>
            </w:r>
            <w:r>
              <w:rPr>
                <w:spacing w:val="-4"/>
                <w:sz w:val="20"/>
              </w:rPr>
              <w:t xml:space="preserve"> </w:t>
            </w:r>
            <w:r>
              <w:rPr>
                <w:sz w:val="20"/>
              </w:rPr>
              <w:t>the</w:t>
            </w:r>
            <w:r>
              <w:rPr>
                <w:spacing w:val="-2"/>
                <w:sz w:val="20"/>
              </w:rPr>
              <w:t xml:space="preserve"> cognitive,</w:t>
            </w:r>
          </w:p>
        </w:tc>
      </w:tr>
      <w:tr w:rsidR="00186B0D" w14:paraId="03091A76" w14:textId="77777777">
        <w:trPr>
          <w:trHeight w:val="243"/>
        </w:trPr>
        <w:tc>
          <w:tcPr>
            <w:tcW w:w="1412" w:type="dxa"/>
            <w:tcBorders>
              <w:top w:val="nil"/>
              <w:bottom w:val="nil"/>
            </w:tcBorders>
          </w:tcPr>
          <w:p w14:paraId="03091A71" w14:textId="77777777" w:rsidR="00186B0D" w:rsidRDefault="00000000">
            <w:pPr>
              <w:pStyle w:val="TableParagraph"/>
              <w:spacing w:line="224" w:lineRule="exact"/>
              <w:ind w:left="82"/>
              <w:rPr>
                <w:sz w:val="20"/>
              </w:rPr>
            </w:pPr>
            <w:r>
              <w:rPr>
                <w:sz w:val="20"/>
              </w:rPr>
              <w:t>Danielson</w:t>
            </w:r>
            <w:r>
              <w:rPr>
                <w:spacing w:val="-6"/>
                <w:sz w:val="20"/>
              </w:rPr>
              <w:t xml:space="preserve"> </w:t>
            </w:r>
            <w:r>
              <w:rPr>
                <w:spacing w:val="-5"/>
                <w:sz w:val="20"/>
              </w:rPr>
              <w:t>1b,</w:t>
            </w:r>
          </w:p>
        </w:tc>
        <w:tc>
          <w:tcPr>
            <w:tcW w:w="2700" w:type="dxa"/>
            <w:tcBorders>
              <w:top w:val="nil"/>
              <w:bottom w:val="nil"/>
            </w:tcBorders>
            <w:shd w:val="clear" w:color="auto" w:fill="D9D9D9"/>
          </w:tcPr>
          <w:p w14:paraId="03091A72" w14:textId="77777777" w:rsidR="00186B0D" w:rsidRDefault="00000000">
            <w:pPr>
              <w:pStyle w:val="TableParagraph"/>
              <w:spacing w:line="224" w:lineRule="exact"/>
              <w:ind w:left="81"/>
              <w:rPr>
                <w:sz w:val="20"/>
              </w:rPr>
            </w:pPr>
            <w:r>
              <w:rPr>
                <w:sz w:val="20"/>
              </w:rPr>
              <w:t>appropriate</w:t>
            </w:r>
            <w:r>
              <w:rPr>
                <w:spacing w:val="-3"/>
                <w:sz w:val="20"/>
              </w:rPr>
              <w:t xml:space="preserve"> </w:t>
            </w:r>
            <w:r>
              <w:rPr>
                <w:sz w:val="20"/>
              </w:rPr>
              <w:t>to</w:t>
            </w:r>
            <w:r>
              <w:rPr>
                <w:spacing w:val="-4"/>
                <w:sz w:val="20"/>
              </w:rPr>
              <w:t xml:space="preserve"> </w:t>
            </w:r>
            <w:r>
              <w:rPr>
                <w:sz w:val="20"/>
              </w:rPr>
              <w:t>the</w:t>
            </w:r>
            <w:r>
              <w:rPr>
                <w:spacing w:val="-1"/>
                <w:sz w:val="20"/>
              </w:rPr>
              <w:t xml:space="preserve"> </w:t>
            </w:r>
            <w:r>
              <w:rPr>
                <w:spacing w:val="-2"/>
                <w:sz w:val="20"/>
              </w:rPr>
              <w:t>cognitive,</w:t>
            </w:r>
          </w:p>
        </w:tc>
        <w:tc>
          <w:tcPr>
            <w:tcW w:w="2788" w:type="dxa"/>
            <w:tcBorders>
              <w:top w:val="nil"/>
              <w:bottom w:val="nil"/>
            </w:tcBorders>
          </w:tcPr>
          <w:p w14:paraId="03091A73" w14:textId="77777777" w:rsidR="00186B0D" w:rsidRDefault="00000000">
            <w:pPr>
              <w:pStyle w:val="TableParagraph"/>
              <w:spacing w:line="224" w:lineRule="exact"/>
              <w:ind w:left="82"/>
              <w:rPr>
                <w:sz w:val="20"/>
              </w:rPr>
            </w:pPr>
            <w:r>
              <w:rPr>
                <w:sz w:val="20"/>
              </w:rPr>
              <w:t>appropriate</w:t>
            </w:r>
            <w:r>
              <w:rPr>
                <w:spacing w:val="-3"/>
                <w:sz w:val="20"/>
              </w:rPr>
              <w:t xml:space="preserve"> </w:t>
            </w:r>
            <w:r>
              <w:rPr>
                <w:sz w:val="20"/>
              </w:rPr>
              <w:t>to</w:t>
            </w:r>
            <w:r>
              <w:rPr>
                <w:spacing w:val="-4"/>
                <w:sz w:val="20"/>
              </w:rPr>
              <w:t xml:space="preserve"> </w:t>
            </w:r>
            <w:r>
              <w:rPr>
                <w:sz w:val="20"/>
              </w:rPr>
              <w:t>the</w:t>
            </w:r>
            <w:r>
              <w:rPr>
                <w:spacing w:val="-1"/>
                <w:sz w:val="20"/>
              </w:rPr>
              <w:t xml:space="preserve"> </w:t>
            </w:r>
            <w:r>
              <w:rPr>
                <w:spacing w:val="-2"/>
                <w:sz w:val="20"/>
              </w:rPr>
              <w:t>cognitive,</w:t>
            </w:r>
          </w:p>
        </w:tc>
        <w:tc>
          <w:tcPr>
            <w:tcW w:w="2792" w:type="dxa"/>
            <w:tcBorders>
              <w:top w:val="nil"/>
              <w:bottom w:val="nil"/>
            </w:tcBorders>
          </w:tcPr>
          <w:p w14:paraId="03091A74" w14:textId="77777777" w:rsidR="00186B0D" w:rsidRDefault="00000000">
            <w:pPr>
              <w:pStyle w:val="TableParagraph"/>
              <w:spacing w:line="224" w:lineRule="exact"/>
              <w:ind w:left="82"/>
              <w:rPr>
                <w:sz w:val="20"/>
              </w:rPr>
            </w:pPr>
            <w:r>
              <w:rPr>
                <w:sz w:val="20"/>
              </w:rPr>
              <w:t>emotional,</w:t>
            </w:r>
            <w:r>
              <w:rPr>
                <w:spacing w:val="-2"/>
                <w:sz w:val="20"/>
              </w:rPr>
              <w:t xml:space="preserve"> </w:t>
            </w:r>
            <w:r>
              <w:rPr>
                <w:sz w:val="20"/>
              </w:rPr>
              <w:t>and</w:t>
            </w:r>
            <w:r>
              <w:rPr>
                <w:spacing w:val="-4"/>
                <w:sz w:val="20"/>
              </w:rPr>
              <w:t xml:space="preserve"> </w:t>
            </w:r>
            <w:r>
              <w:rPr>
                <w:spacing w:val="-2"/>
                <w:sz w:val="20"/>
              </w:rPr>
              <w:t>physical</w:t>
            </w:r>
          </w:p>
        </w:tc>
        <w:tc>
          <w:tcPr>
            <w:tcW w:w="2968" w:type="dxa"/>
            <w:tcBorders>
              <w:top w:val="nil"/>
              <w:bottom w:val="nil"/>
            </w:tcBorders>
          </w:tcPr>
          <w:p w14:paraId="03091A75" w14:textId="77777777" w:rsidR="00186B0D" w:rsidRDefault="00000000">
            <w:pPr>
              <w:pStyle w:val="TableParagraph"/>
              <w:spacing w:line="224" w:lineRule="exact"/>
              <w:ind w:left="82"/>
              <w:rPr>
                <w:sz w:val="20"/>
              </w:rPr>
            </w:pPr>
            <w:r>
              <w:rPr>
                <w:sz w:val="20"/>
              </w:rPr>
              <w:t>linguistic,</w:t>
            </w:r>
            <w:r>
              <w:rPr>
                <w:spacing w:val="-2"/>
                <w:sz w:val="20"/>
              </w:rPr>
              <w:t xml:space="preserve"> </w:t>
            </w:r>
            <w:r>
              <w:rPr>
                <w:sz w:val="20"/>
              </w:rPr>
              <w:t>social,</w:t>
            </w:r>
            <w:r>
              <w:rPr>
                <w:spacing w:val="36"/>
                <w:sz w:val="20"/>
              </w:rPr>
              <w:t xml:space="preserve"> </w:t>
            </w:r>
            <w:r>
              <w:rPr>
                <w:sz w:val="20"/>
              </w:rPr>
              <w:t>emotional</w:t>
            </w:r>
            <w:r>
              <w:rPr>
                <w:spacing w:val="-1"/>
                <w:sz w:val="20"/>
              </w:rPr>
              <w:t xml:space="preserve"> </w:t>
            </w:r>
            <w:r>
              <w:rPr>
                <w:spacing w:val="-5"/>
                <w:sz w:val="20"/>
              </w:rPr>
              <w:t>and</w:t>
            </w:r>
          </w:p>
        </w:tc>
      </w:tr>
      <w:tr w:rsidR="00186B0D" w14:paraId="03091A7C" w14:textId="77777777">
        <w:trPr>
          <w:trHeight w:val="243"/>
        </w:trPr>
        <w:tc>
          <w:tcPr>
            <w:tcW w:w="1412" w:type="dxa"/>
            <w:tcBorders>
              <w:top w:val="nil"/>
              <w:bottom w:val="nil"/>
            </w:tcBorders>
          </w:tcPr>
          <w:p w14:paraId="03091A77" w14:textId="77777777" w:rsidR="00186B0D" w:rsidRDefault="00000000">
            <w:pPr>
              <w:pStyle w:val="TableParagraph"/>
              <w:spacing w:line="224" w:lineRule="exact"/>
              <w:ind w:left="81"/>
              <w:rPr>
                <w:sz w:val="20"/>
              </w:rPr>
            </w:pPr>
            <w:r>
              <w:rPr>
                <w:sz w:val="20"/>
              </w:rPr>
              <w:t>1c,</w:t>
            </w:r>
            <w:r>
              <w:rPr>
                <w:spacing w:val="-3"/>
                <w:sz w:val="20"/>
              </w:rPr>
              <w:t xml:space="preserve"> </w:t>
            </w:r>
            <w:r>
              <w:rPr>
                <w:sz w:val="20"/>
              </w:rPr>
              <w:t>1e,</w:t>
            </w:r>
            <w:r>
              <w:rPr>
                <w:spacing w:val="-2"/>
                <w:sz w:val="20"/>
              </w:rPr>
              <w:t xml:space="preserve"> </w:t>
            </w:r>
            <w:r>
              <w:rPr>
                <w:spacing w:val="-5"/>
                <w:sz w:val="20"/>
              </w:rPr>
              <w:t>3c</w:t>
            </w:r>
          </w:p>
        </w:tc>
        <w:tc>
          <w:tcPr>
            <w:tcW w:w="2700" w:type="dxa"/>
            <w:tcBorders>
              <w:top w:val="nil"/>
              <w:bottom w:val="nil"/>
            </w:tcBorders>
            <w:shd w:val="clear" w:color="auto" w:fill="D9D9D9"/>
          </w:tcPr>
          <w:p w14:paraId="03091A78" w14:textId="77777777" w:rsidR="00186B0D" w:rsidRDefault="00000000">
            <w:pPr>
              <w:pStyle w:val="TableParagraph"/>
              <w:spacing w:line="224" w:lineRule="exact"/>
              <w:ind w:left="81"/>
              <w:rPr>
                <w:sz w:val="20"/>
              </w:rPr>
            </w:pPr>
            <w:r>
              <w:rPr>
                <w:sz w:val="20"/>
              </w:rPr>
              <w:t>linguistic,</w:t>
            </w:r>
            <w:r>
              <w:rPr>
                <w:spacing w:val="-2"/>
                <w:sz w:val="20"/>
              </w:rPr>
              <w:t xml:space="preserve"> </w:t>
            </w:r>
            <w:r>
              <w:rPr>
                <w:sz w:val="20"/>
              </w:rPr>
              <w:t>social,</w:t>
            </w:r>
            <w:r>
              <w:rPr>
                <w:spacing w:val="-2"/>
                <w:sz w:val="20"/>
              </w:rPr>
              <w:t xml:space="preserve"> emotional,</w:t>
            </w:r>
          </w:p>
        </w:tc>
        <w:tc>
          <w:tcPr>
            <w:tcW w:w="2788" w:type="dxa"/>
            <w:tcBorders>
              <w:top w:val="nil"/>
              <w:bottom w:val="nil"/>
            </w:tcBorders>
          </w:tcPr>
          <w:p w14:paraId="03091A79" w14:textId="77777777" w:rsidR="00186B0D" w:rsidRDefault="00000000">
            <w:pPr>
              <w:pStyle w:val="TableParagraph"/>
              <w:spacing w:line="224" w:lineRule="exact"/>
              <w:ind w:left="82"/>
              <w:rPr>
                <w:sz w:val="20"/>
              </w:rPr>
            </w:pPr>
            <w:r>
              <w:rPr>
                <w:sz w:val="20"/>
              </w:rPr>
              <w:t>linguistic,</w:t>
            </w:r>
            <w:r>
              <w:rPr>
                <w:spacing w:val="-3"/>
                <w:sz w:val="20"/>
              </w:rPr>
              <w:t xml:space="preserve"> </w:t>
            </w:r>
            <w:r>
              <w:rPr>
                <w:sz w:val="20"/>
              </w:rPr>
              <w:t>social,</w:t>
            </w:r>
            <w:r>
              <w:rPr>
                <w:spacing w:val="-3"/>
                <w:sz w:val="20"/>
              </w:rPr>
              <w:t xml:space="preserve"> </w:t>
            </w:r>
            <w:r>
              <w:rPr>
                <w:sz w:val="20"/>
              </w:rPr>
              <w:t>emotional,</w:t>
            </w:r>
            <w:r>
              <w:rPr>
                <w:spacing w:val="-3"/>
                <w:sz w:val="20"/>
              </w:rPr>
              <w:t xml:space="preserve"> </w:t>
            </w:r>
            <w:r>
              <w:rPr>
                <w:spacing w:val="-5"/>
                <w:sz w:val="20"/>
              </w:rPr>
              <w:t>and</w:t>
            </w:r>
          </w:p>
        </w:tc>
        <w:tc>
          <w:tcPr>
            <w:tcW w:w="2792" w:type="dxa"/>
            <w:tcBorders>
              <w:top w:val="nil"/>
              <w:bottom w:val="nil"/>
            </w:tcBorders>
          </w:tcPr>
          <w:p w14:paraId="03091A7A" w14:textId="77777777" w:rsidR="00186B0D" w:rsidRDefault="00000000">
            <w:pPr>
              <w:pStyle w:val="TableParagraph"/>
              <w:spacing w:line="224" w:lineRule="exact"/>
              <w:ind w:left="82"/>
              <w:rPr>
                <w:sz w:val="20"/>
              </w:rPr>
            </w:pPr>
            <w:r>
              <w:rPr>
                <w:sz w:val="20"/>
              </w:rPr>
              <w:t>developmental</w:t>
            </w:r>
            <w:r>
              <w:rPr>
                <w:spacing w:val="-4"/>
                <w:sz w:val="20"/>
              </w:rPr>
              <w:t xml:space="preserve"> </w:t>
            </w:r>
            <w:r>
              <w:rPr>
                <w:sz w:val="20"/>
              </w:rPr>
              <w:t>level</w:t>
            </w:r>
            <w:r>
              <w:rPr>
                <w:spacing w:val="-5"/>
                <w:sz w:val="20"/>
              </w:rPr>
              <w:t xml:space="preserve"> </w:t>
            </w:r>
            <w:r>
              <w:rPr>
                <w:sz w:val="20"/>
              </w:rPr>
              <w:t>of</w:t>
            </w:r>
            <w:r>
              <w:rPr>
                <w:spacing w:val="-4"/>
                <w:sz w:val="20"/>
              </w:rPr>
              <w:t xml:space="preserve"> </w:t>
            </w:r>
            <w:r>
              <w:rPr>
                <w:spacing w:val="-5"/>
                <w:sz w:val="20"/>
              </w:rPr>
              <w:t>the</w:t>
            </w:r>
          </w:p>
        </w:tc>
        <w:tc>
          <w:tcPr>
            <w:tcW w:w="2968" w:type="dxa"/>
            <w:tcBorders>
              <w:top w:val="nil"/>
              <w:bottom w:val="nil"/>
            </w:tcBorders>
          </w:tcPr>
          <w:p w14:paraId="03091A7B" w14:textId="77777777" w:rsidR="00186B0D" w:rsidRDefault="00000000">
            <w:pPr>
              <w:pStyle w:val="TableParagraph"/>
              <w:spacing w:line="224" w:lineRule="exact"/>
              <w:ind w:left="82"/>
              <w:rPr>
                <w:sz w:val="20"/>
              </w:rPr>
            </w:pPr>
            <w:r>
              <w:rPr>
                <w:sz w:val="20"/>
              </w:rPr>
              <w:t>physical</w:t>
            </w:r>
            <w:r>
              <w:rPr>
                <w:spacing w:val="-4"/>
                <w:sz w:val="20"/>
              </w:rPr>
              <w:t xml:space="preserve"> </w:t>
            </w:r>
            <w:r>
              <w:rPr>
                <w:sz w:val="20"/>
              </w:rPr>
              <w:t>developmental</w:t>
            </w:r>
            <w:r>
              <w:rPr>
                <w:spacing w:val="-2"/>
                <w:sz w:val="20"/>
              </w:rPr>
              <w:t xml:space="preserve"> </w:t>
            </w:r>
            <w:r>
              <w:rPr>
                <w:sz w:val="20"/>
              </w:rPr>
              <w:t>level</w:t>
            </w:r>
            <w:r>
              <w:rPr>
                <w:spacing w:val="-5"/>
                <w:sz w:val="20"/>
              </w:rPr>
              <w:t xml:space="preserve"> of</w:t>
            </w:r>
          </w:p>
        </w:tc>
      </w:tr>
      <w:tr w:rsidR="00186B0D" w14:paraId="03091A82" w14:textId="77777777">
        <w:trPr>
          <w:trHeight w:val="243"/>
        </w:trPr>
        <w:tc>
          <w:tcPr>
            <w:tcW w:w="1412" w:type="dxa"/>
            <w:tcBorders>
              <w:top w:val="nil"/>
              <w:bottom w:val="nil"/>
            </w:tcBorders>
          </w:tcPr>
          <w:p w14:paraId="03091A7D" w14:textId="77777777" w:rsidR="00186B0D" w:rsidRDefault="00000000">
            <w:pPr>
              <w:pStyle w:val="TableParagraph"/>
              <w:spacing w:line="224" w:lineRule="exact"/>
              <w:ind w:left="82"/>
              <w:rPr>
                <w:sz w:val="20"/>
              </w:rPr>
            </w:pPr>
            <w:r>
              <w:rPr>
                <w:sz w:val="20"/>
              </w:rPr>
              <w:t>CAEP</w:t>
            </w:r>
            <w:r>
              <w:rPr>
                <w:spacing w:val="-2"/>
                <w:sz w:val="20"/>
              </w:rPr>
              <w:t xml:space="preserve"> </w:t>
            </w:r>
            <w:r>
              <w:rPr>
                <w:spacing w:val="-5"/>
                <w:sz w:val="20"/>
              </w:rPr>
              <w:t>1.1</w:t>
            </w:r>
          </w:p>
        </w:tc>
        <w:tc>
          <w:tcPr>
            <w:tcW w:w="2700" w:type="dxa"/>
            <w:tcBorders>
              <w:top w:val="nil"/>
              <w:bottom w:val="nil"/>
            </w:tcBorders>
            <w:shd w:val="clear" w:color="auto" w:fill="D9D9D9"/>
          </w:tcPr>
          <w:p w14:paraId="03091A7E" w14:textId="77777777" w:rsidR="00186B0D" w:rsidRDefault="00000000">
            <w:pPr>
              <w:pStyle w:val="TableParagraph"/>
              <w:spacing w:line="224" w:lineRule="exact"/>
              <w:ind w:left="81"/>
              <w:rPr>
                <w:sz w:val="20"/>
              </w:rPr>
            </w:pPr>
            <w:r>
              <w:rPr>
                <w:sz w:val="20"/>
              </w:rPr>
              <w:t>and</w:t>
            </w:r>
            <w:r>
              <w:rPr>
                <w:spacing w:val="-4"/>
                <w:sz w:val="20"/>
              </w:rPr>
              <w:t xml:space="preserve"> </w:t>
            </w:r>
            <w:r>
              <w:rPr>
                <w:sz w:val="20"/>
              </w:rPr>
              <w:t xml:space="preserve">physical </w:t>
            </w:r>
            <w:r>
              <w:rPr>
                <w:spacing w:val="-2"/>
                <w:sz w:val="20"/>
              </w:rPr>
              <w:t>developmental</w:t>
            </w:r>
          </w:p>
        </w:tc>
        <w:tc>
          <w:tcPr>
            <w:tcW w:w="2788" w:type="dxa"/>
            <w:tcBorders>
              <w:top w:val="nil"/>
              <w:bottom w:val="nil"/>
            </w:tcBorders>
          </w:tcPr>
          <w:p w14:paraId="03091A7F" w14:textId="77777777" w:rsidR="00186B0D" w:rsidRDefault="00000000">
            <w:pPr>
              <w:pStyle w:val="TableParagraph"/>
              <w:spacing w:line="224" w:lineRule="exact"/>
              <w:ind w:left="81"/>
              <w:rPr>
                <w:sz w:val="20"/>
              </w:rPr>
            </w:pPr>
            <w:r>
              <w:rPr>
                <w:sz w:val="20"/>
              </w:rPr>
              <w:t>physical</w:t>
            </w:r>
            <w:r>
              <w:rPr>
                <w:spacing w:val="-4"/>
                <w:sz w:val="20"/>
              </w:rPr>
              <w:t xml:space="preserve"> </w:t>
            </w:r>
            <w:r>
              <w:rPr>
                <w:sz w:val="20"/>
              </w:rPr>
              <w:t>developmental</w:t>
            </w:r>
            <w:r>
              <w:rPr>
                <w:spacing w:val="-2"/>
                <w:sz w:val="20"/>
              </w:rPr>
              <w:t xml:space="preserve"> </w:t>
            </w:r>
            <w:r>
              <w:rPr>
                <w:sz w:val="20"/>
              </w:rPr>
              <w:t>level</w:t>
            </w:r>
            <w:r>
              <w:rPr>
                <w:spacing w:val="-5"/>
                <w:sz w:val="20"/>
              </w:rPr>
              <w:t xml:space="preserve"> of</w:t>
            </w:r>
          </w:p>
        </w:tc>
        <w:tc>
          <w:tcPr>
            <w:tcW w:w="2792" w:type="dxa"/>
            <w:tcBorders>
              <w:top w:val="nil"/>
              <w:bottom w:val="nil"/>
            </w:tcBorders>
          </w:tcPr>
          <w:p w14:paraId="03091A80" w14:textId="77777777" w:rsidR="00186B0D" w:rsidRDefault="00000000">
            <w:pPr>
              <w:pStyle w:val="TableParagraph"/>
              <w:spacing w:line="224" w:lineRule="exact"/>
              <w:ind w:left="81"/>
              <w:rPr>
                <w:sz w:val="20"/>
              </w:rPr>
            </w:pPr>
            <w:r>
              <w:rPr>
                <w:spacing w:val="-2"/>
                <w:sz w:val="20"/>
              </w:rPr>
              <w:t>learner.</w:t>
            </w:r>
          </w:p>
        </w:tc>
        <w:tc>
          <w:tcPr>
            <w:tcW w:w="2968" w:type="dxa"/>
            <w:tcBorders>
              <w:top w:val="nil"/>
              <w:bottom w:val="nil"/>
            </w:tcBorders>
          </w:tcPr>
          <w:p w14:paraId="03091A81" w14:textId="77777777" w:rsidR="00186B0D" w:rsidRDefault="00000000">
            <w:pPr>
              <w:pStyle w:val="TableParagraph"/>
              <w:spacing w:line="224" w:lineRule="exact"/>
              <w:ind w:left="82"/>
              <w:rPr>
                <w:sz w:val="20"/>
              </w:rPr>
            </w:pPr>
            <w:r>
              <w:rPr>
                <w:sz w:val="20"/>
              </w:rPr>
              <w:t>the</w:t>
            </w:r>
            <w:r>
              <w:rPr>
                <w:spacing w:val="-3"/>
                <w:sz w:val="20"/>
              </w:rPr>
              <w:t xml:space="preserve"> </w:t>
            </w:r>
            <w:r>
              <w:rPr>
                <w:spacing w:val="-2"/>
                <w:sz w:val="20"/>
              </w:rPr>
              <w:t>learner.</w:t>
            </w:r>
          </w:p>
        </w:tc>
      </w:tr>
      <w:tr w:rsidR="00186B0D" w14:paraId="03091A88" w14:textId="77777777">
        <w:trPr>
          <w:trHeight w:val="576"/>
        </w:trPr>
        <w:tc>
          <w:tcPr>
            <w:tcW w:w="1412" w:type="dxa"/>
            <w:tcBorders>
              <w:top w:val="nil"/>
            </w:tcBorders>
          </w:tcPr>
          <w:p w14:paraId="03091A83" w14:textId="77777777" w:rsidR="00186B0D" w:rsidRDefault="00186B0D">
            <w:pPr>
              <w:pStyle w:val="TableParagraph"/>
              <w:ind w:left="0"/>
              <w:rPr>
                <w:rFonts w:ascii="Times New Roman"/>
                <w:sz w:val="20"/>
              </w:rPr>
            </w:pPr>
          </w:p>
        </w:tc>
        <w:tc>
          <w:tcPr>
            <w:tcW w:w="2700" w:type="dxa"/>
            <w:tcBorders>
              <w:top w:val="nil"/>
            </w:tcBorders>
            <w:shd w:val="clear" w:color="auto" w:fill="D9D9D9"/>
          </w:tcPr>
          <w:p w14:paraId="03091A84" w14:textId="77777777" w:rsidR="00186B0D" w:rsidRDefault="00000000">
            <w:pPr>
              <w:pStyle w:val="TableParagraph"/>
              <w:spacing w:line="226" w:lineRule="exact"/>
              <w:ind w:left="81"/>
              <w:rPr>
                <w:sz w:val="20"/>
              </w:rPr>
            </w:pPr>
            <w:r>
              <w:rPr>
                <w:sz w:val="20"/>
              </w:rPr>
              <w:t>level</w:t>
            </w:r>
            <w:r>
              <w:rPr>
                <w:spacing w:val="-4"/>
                <w:sz w:val="20"/>
              </w:rPr>
              <w:t xml:space="preserve"> </w:t>
            </w:r>
            <w:r>
              <w:rPr>
                <w:sz w:val="20"/>
              </w:rPr>
              <w:t>of</w:t>
            </w:r>
            <w:r>
              <w:rPr>
                <w:spacing w:val="-4"/>
                <w:sz w:val="20"/>
              </w:rPr>
              <w:t xml:space="preserve"> </w:t>
            </w:r>
            <w:r>
              <w:rPr>
                <w:sz w:val="20"/>
              </w:rPr>
              <w:t>the</w:t>
            </w:r>
            <w:r>
              <w:rPr>
                <w:spacing w:val="-2"/>
                <w:sz w:val="20"/>
              </w:rPr>
              <w:t xml:space="preserve"> learner.</w:t>
            </w:r>
          </w:p>
        </w:tc>
        <w:tc>
          <w:tcPr>
            <w:tcW w:w="2788" w:type="dxa"/>
            <w:tcBorders>
              <w:top w:val="nil"/>
            </w:tcBorders>
          </w:tcPr>
          <w:p w14:paraId="03091A85" w14:textId="77777777" w:rsidR="00186B0D" w:rsidRDefault="00000000">
            <w:pPr>
              <w:pStyle w:val="TableParagraph"/>
              <w:spacing w:line="226" w:lineRule="exact"/>
              <w:ind w:left="81"/>
              <w:rPr>
                <w:sz w:val="20"/>
              </w:rPr>
            </w:pPr>
            <w:r>
              <w:rPr>
                <w:sz w:val="20"/>
              </w:rPr>
              <w:t>the</w:t>
            </w:r>
            <w:r>
              <w:rPr>
                <w:spacing w:val="-3"/>
                <w:sz w:val="20"/>
              </w:rPr>
              <w:t xml:space="preserve"> </w:t>
            </w:r>
            <w:r>
              <w:rPr>
                <w:spacing w:val="-2"/>
                <w:sz w:val="20"/>
              </w:rPr>
              <w:t>learner.</w:t>
            </w:r>
          </w:p>
        </w:tc>
        <w:tc>
          <w:tcPr>
            <w:tcW w:w="2792" w:type="dxa"/>
            <w:tcBorders>
              <w:top w:val="nil"/>
            </w:tcBorders>
          </w:tcPr>
          <w:p w14:paraId="03091A86" w14:textId="77777777" w:rsidR="00186B0D" w:rsidRDefault="00186B0D">
            <w:pPr>
              <w:pStyle w:val="TableParagraph"/>
              <w:ind w:left="0"/>
              <w:rPr>
                <w:rFonts w:ascii="Times New Roman"/>
                <w:sz w:val="20"/>
              </w:rPr>
            </w:pPr>
          </w:p>
        </w:tc>
        <w:tc>
          <w:tcPr>
            <w:tcW w:w="2968" w:type="dxa"/>
            <w:tcBorders>
              <w:top w:val="nil"/>
            </w:tcBorders>
          </w:tcPr>
          <w:p w14:paraId="03091A87" w14:textId="77777777" w:rsidR="00186B0D" w:rsidRDefault="00186B0D">
            <w:pPr>
              <w:pStyle w:val="TableParagraph"/>
              <w:ind w:left="0"/>
              <w:rPr>
                <w:rFonts w:ascii="Times New Roman"/>
                <w:sz w:val="20"/>
              </w:rPr>
            </w:pPr>
          </w:p>
        </w:tc>
      </w:tr>
      <w:tr w:rsidR="00186B0D" w14:paraId="03091A8E" w14:textId="77777777">
        <w:trPr>
          <w:trHeight w:val="343"/>
        </w:trPr>
        <w:tc>
          <w:tcPr>
            <w:tcW w:w="1412" w:type="dxa"/>
            <w:tcBorders>
              <w:bottom w:val="nil"/>
            </w:tcBorders>
          </w:tcPr>
          <w:p w14:paraId="03091A89" w14:textId="77777777" w:rsidR="00186B0D" w:rsidRDefault="00000000">
            <w:pPr>
              <w:pStyle w:val="TableParagraph"/>
              <w:spacing w:before="81" w:line="242" w:lineRule="exact"/>
              <w:ind w:left="82"/>
              <w:rPr>
                <w:sz w:val="20"/>
              </w:rPr>
            </w:pPr>
            <w:r>
              <w:rPr>
                <w:spacing w:val="-2"/>
                <w:sz w:val="20"/>
              </w:rPr>
              <w:t>Learning</w:t>
            </w:r>
          </w:p>
        </w:tc>
        <w:tc>
          <w:tcPr>
            <w:tcW w:w="2700" w:type="dxa"/>
            <w:tcBorders>
              <w:bottom w:val="nil"/>
            </w:tcBorders>
            <w:shd w:val="clear" w:color="auto" w:fill="D9D9D9"/>
          </w:tcPr>
          <w:p w14:paraId="03091A8A" w14:textId="77777777" w:rsidR="00186B0D" w:rsidRDefault="00000000">
            <w:pPr>
              <w:pStyle w:val="TableParagraph"/>
              <w:spacing w:before="81" w:line="242" w:lineRule="exact"/>
              <w:ind w:left="81"/>
              <w:rPr>
                <w:sz w:val="20"/>
              </w:rPr>
            </w:pPr>
            <w:r>
              <w:rPr>
                <w:sz w:val="20"/>
              </w:rPr>
              <w:t>Creates</w:t>
            </w:r>
            <w:r>
              <w:rPr>
                <w:spacing w:val="-4"/>
                <w:sz w:val="20"/>
              </w:rPr>
              <w:t xml:space="preserve"> </w:t>
            </w:r>
            <w:r>
              <w:rPr>
                <w:sz w:val="20"/>
              </w:rPr>
              <w:t>a</w:t>
            </w:r>
            <w:r>
              <w:rPr>
                <w:spacing w:val="-2"/>
                <w:sz w:val="20"/>
              </w:rPr>
              <w:t xml:space="preserve"> learning</w:t>
            </w:r>
          </w:p>
        </w:tc>
        <w:tc>
          <w:tcPr>
            <w:tcW w:w="2788" w:type="dxa"/>
            <w:tcBorders>
              <w:bottom w:val="nil"/>
            </w:tcBorders>
          </w:tcPr>
          <w:p w14:paraId="03091A8B" w14:textId="77777777" w:rsidR="00186B0D" w:rsidRDefault="00000000">
            <w:pPr>
              <w:pStyle w:val="TableParagraph"/>
              <w:spacing w:before="81" w:line="242" w:lineRule="exact"/>
              <w:ind w:left="82"/>
              <w:rPr>
                <w:sz w:val="20"/>
              </w:rPr>
            </w:pPr>
            <w:proofErr w:type="gramStart"/>
            <w:r>
              <w:rPr>
                <w:sz w:val="20"/>
              </w:rPr>
              <w:t>Creates</w:t>
            </w:r>
            <w:proofErr w:type="gramEnd"/>
            <w:r>
              <w:rPr>
                <w:spacing w:val="-5"/>
                <w:sz w:val="20"/>
              </w:rPr>
              <w:t xml:space="preserve"> </w:t>
            </w:r>
            <w:r>
              <w:rPr>
                <w:sz w:val="20"/>
              </w:rPr>
              <w:t>a</w:t>
            </w:r>
            <w:r>
              <w:rPr>
                <w:spacing w:val="-2"/>
                <w:sz w:val="20"/>
              </w:rPr>
              <w:t xml:space="preserve"> </w:t>
            </w:r>
            <w:r>
              <w:rPr>
                <w:sz w:val="20"/>
              </w:rPr>
              <w:t xml:space="preserve">learning </w:t>
            </w:r>
            <w:r>
              <w:rPr>
                <w:spacing w:val="-2"/>
                <w:sz w:val="20"/>
              </w:rPr>
              <w:t>environment</w:t>
            </w:r>
          </w:p>
        </w:tc>
        <w:tc>
          <w:tcPr>
            <w:tcW w:w="2792" w:type="dxa"/>
            <w:tcBorders>
              <w:bottom w:val="nil"/>
            </w:tcBorders>
          </w:tcPr>
          <w:p w14:paraId="03091A8C" w14:textId="77777777" w:rsidR="00186B0D" w:rsidRDefault="00000000">
            <w:pPr>
              <w:pStyle w:val="TableParagraph"/>
              <w:spacing w:before="81" w:line="242" w:lineRule="exact"/>
              <w:ind w:left="82"/>
              <w:rPr>
                <w:sz w:val="20"/>
              </w:rPr>
            </w:pPr>
            <w:proofErr w:type="gramStart"/>
            <w:r>
              <w:rPr>
                <w:sz w:val="20"/>
              </w:rPr>
              <w:t>Creates</w:t>
            </w:r>
            <w:proofErr w:type="gramEnd"/>
            <w:r>
              <w:rPr>
                <w:spacing w:val="-5"/>
                <w:sz w:val="20"/>
              </w:rPr>
              <w:t xml:space="preserve"> </w:t>
            </w:r>
            <w:r>
              <w:rPr>
                <w:sz w:val="20"/>
              </w:rPr>
              <w:t>a</w:t>
            </w:r>
            <w:r>
              <w:rPr>
                <w:spacing w:val="-2"/>
                <w:sz w:val="20"/>
              </w:rPr>
              <w:t xml:space="preserve"> </w:t>
            </w:r>
            <w:r>
              <w:rPr>
                <w:sz w:val="20"/>
              </w:rPr>
              <w:t xml:space="preserve">learning </w:t>
            </w:r>
            <w:r>
              <w:rPr>
                <w:spacing w:val="-2"/>
                <w:sz w:val="20"/>
              </w:rPr>
              <w:t>environment</w:t>
            </w:r>
          </w:p>
        </w:tc>
        <w:tc>
          <w:tcPr>
            <w:tcW w:w="2968" w:type="dxa"/>
            <w:tcBorders>
              <w:bottom w:val="nil"/>
            </w:tcBorders>
          </w:tcPr>
          <w:p w14:paraId="03091A8D" w14:textId="77777777" w:rsidR="00186B0D" w:rsidRDefault="00000000">
            <w:pPr>
              <w:pStyle w:val="TableParagraph"/>
              <w:spacing w:before="81" w:line="242" w:lineRule="exact"/>
              <w:ind w:left="82"/>
              <w:rPr>
                <w:sz w:val="20"/>
              </w:rPr>
            </w:pPr>
            <w:proofErr w:type="gramStart"/>
            <w:r>
              <w:rPr>
                <w:sz w:val="20"/>
              </w:rPr>
              <w:t>Creates</w:t>
            </w:r>
            <w:proofErr w:type="gramEnd"/>
            <w:r>
              <w:rPr>
                <w:spacing w:val="-5"/>
                <w:sz w:val="20"/>
              </w:rPr>
              <w:t xml:space="preserve"> </w:t>
            </w:r>
            <w:r>
              <w:rPr>
                <w:sz w:val="20"/>
              </w:rPr>
              <w:t>a</w:t>
            </w:r>
            <w:r>
              <w:rPr>
                <w:spacing w:val="-2"/>
                <w:sz w:val="20"/>
              </w:rPr>
              <w:t xml:space="preserve"> </w:t>
            </w:r>
            <w:r>
              <w:rPr>
                <w:sz w:val="20"/>
              </w:rPr>
              <w:t xml:space="preserve">learning </w:t>
            </w:r>
            <w:r>
              <w:rPr>
                <w:spacing w:val="-2"/>
                <w:sz w:val="20"/>
              </w:rPr>
              <w:t>environment</w:t>
            </w:r>
          </w:p>
        </w:tc>
      </w:tr>
      <w:tr w:rsidR="00186B0D" w14:paraId="03091A94" w14:textId="77777777">
        <w:trPr>
          <w:trHeight w:val="244"/>
        </w:trPr>
        <w:tc>
          <w:tcPr>
            <w:tcW w:w="1412" w:type="dxa"/>
            <w:tcBorders>
              <w:top w:val="nil"/>
              <w:bottom w:val="nil"/>
            </w:tcBorders>
          </w:tcPr>
          <w:p w14:paraId="03091A8F" w14:textId="77777777" w:rsidR="00186B0D" w:rsidRDefault="00000000">
            <w:pPr>
              <w:pStyle w:val="TableParagraph"/>
              <w:spacing w:line="224" w:lineRule="exact"/>
              <w:ind w:left="82"/>
              <w:rPr>
                <w:sz w:val="20"/>
              </w:rPr>
            </w:pPr>
            <w:r>
              <w:rPr>
                <w:spacing w:val="-2"/>
                <w:sz w:val="20"/>
              </w:rPr>
              <w:t>Differences</w:t>
            </w:r>
          </w:p>
        </w:tc>
        <w:tc>
          <w:tcPr>
            <w:tcW w:w="2700" w:type="dxa"/>
            <w:tcBorders>
              <w:top w:val="nil"/>
              <w:bottom w:val="nil"/>
            </w:tcBorders>
            <w:shd w:val="clear" w:color="auto" w:fill="D9D9D9"/>
          </w:tcPr>
          <w:p w14:paraId="03091A90" w14:textId="77777777" w:rsidR="00186B0D" w:rsidRDefault="00000000">
            <w:pPr>
              <w:pStyle w:val="TableParagraph"/>
              <w:spacing w:line="224" w:lineRule="exact"/>
              <w:ind w:left="81"/>
              <w:rPr>
                <w:sz w:val="20"/>
              </w:rPr>
            </w:pPr>
            <w:r>
              <w:rPr>
                <w:spacing w:val="-2"/>
                <w:sz w:val="20"/>
              </w:rPr>
              <w:t>environment</w:t>
            </w:r>
          </w:p>
        </w:tc>
        <w:tc>
          <w:tcPr>
            <w:tcW w:w="2788" w:type="dxa"/>
            <w:tcBorders>
              <w:top w:val="nil"/>
              <w:bottom w:val="nil"/>
            </w:tcBorders>
          </w:tcPr>
          <w:p w14:paraId="03091A91" w14:textId="77777777" w:rsidR="00186B0D" w:rsidRDefault="00000000">
            <w:pPr>
              <w:pStyle w:val="TableParagraph"/>
              <w:spacing w:line="224" w:lineRule="exact"/>
              <w:ind w:left="82"/>
              <w:rPr>
                <w:sz w:val="20"/>
              </w:rPr>
            </w:pPr>
            <w:r>
              <w:rPr>
                <w:sz w:val="20"/>
              </w:rPr>
              <w:t>that</w:t>
            </w:r>
            <w:r>
              <w:rPr>
                <w:spacing w:val="-2"/>
                <w:sz w:val="20"/>
              </w:rPr>
              <w:t xml:space="preserve"> </w:t>
            </w:r>
            <w:r>
              <w:rPr>
                <w:sz w:val="20"/>
              </w:rPr>
              <w:t>acknowledges</w:t>
            </w:r>
            <w:r>
              <w:rPr>
                <w:spacing w:val="-12"/>
                <w:sz w:val="20"/>
              </w:rPr>
              <w:t xml:space="preserve"> </w:t>
            </w:r>
            <w:r>
              <w:rPr>
                <w:sz w:val="20"/>
              </w:rPr>
              <w:t>the</w:t>
            </w:r>
            <w:r>
              <w:rPr>
                <w:spacing w:val="-1"/>
                <w:sz w:val="20"/>
              </w:rPr>
              <w:t xml:space="preserve"> </w:t>
            </w:r>
            <w:r>
              <w:rPr>
                <w:spacing w:val="-2"/>
                <w:sz w:val="20"/>
              </w:rPr>
              <w:t>diverse</w:t>
            </w:r>
          </w:p>
        </w:tc>
        <w:tc>
          <w:tcPr>
            <w:tcW w:w="2792" w:type="dxa"/>
            <w:tcBorders>
              <w:top w:val="nil"/>
              <w:bottom w:val="nil"/>
            </w:tcBorders>
          </w:tcPr>
          <w:p w14:paraId="03091A92" w14:textId="77777777" w:rsidR="00186B0D" w:rsidRDefault="00000000">
            <w:pPr>
              <w:pStyle w:val="TableParagraph"/>
              <w:spacing w:line="224" w:lineRule="exact"/>
              <w:ind w:left="82"/>
              <w:rPr>
                <w:sz w:val="20"/>
              </w:rPr>
            </w:pPr>
            <w:r>
              <w:rPr>
                <w:sz w:val="20"/>
              </w:rPr>
              <w:t>that</w:t>
            </w:r>
            <w:r>
              <w:rPr>
                <w:spacing w:val="-2"/>
                <w:sz w:val="20"/>
              </w:rPr>
              <w:t xml:space="preserve"> </w:t>
            </w:r>
            <w:r>
              <w:rPr>
                <w:sz w:val="20"/>
              </w:rPr>
              <w:t>acknowledges</w:t>
            </w:r>
            <w:r>
              <w:rPr>
                <w:spacing w:val="-12"/>
                <w:sz w:val="20"/>
              </w:rPr>
              <w:t xml:space="preserve"> </w:t>
            </w:r>
            <w:r>
              <w:rPr>
                <w:sz w:val="20"/>
              </w:rPr>
              <w:t>the</w:t>
            </w:r>
            <w:r>
              <w:rPr>
                <w:spacing w:val="-1"/>
                <w:sz w:val="20"/>
              </w:rPr>
              <w:t xml:space="preserve"> </w:t>
            </w:r>
            <w:r>
              <w:rPr>
                <w:spacing w:val="-2"/>
                <w:sz w:val="20"/>
              </w:rPr>
              <w:t>diverse</w:t>
            </w:r>
          </w:p>
        </w:tc>
        <w:tc>
          <w:tcPr>
            <w:tcW w:w="2968" w:type="dxa"/>
            <w:tcBorders>
              <w:top w:val="nil"/>
              <w:bottom w:val="nil"/>
            </w:tcBorders>
          </w:tcPr>
          <w:p w14:paraId="03091A93" w14:textId="77777777" w:rsidR="00186B0D" w:rsidRDefault="00000000">
            <w:pPr>
              <w:pStyle w:val="TableParagraph"/>
              <w:spacing w:line="224" w:lineRule="exact"/>
              <w:ind w:left="82"/>
              <w:rPr>
                <w:sz w:val="20"/>
              </w:rPr>
            </w:pPr>
            <w:r>
              <w:rPr>
                <w:sz w:val="20"/>
              </w:rPr>
              <w:t>that</w:t>
            </w:r>
            <w:r>
              <w:rPr>
                <w:spacing w:val="-5"/>
                <w:sz w:val="20"/>
              </w:rPr>
              <w:t xml:space="preserve"> </w:t>
            </w:r>
            <w:r>
              <w:rPr>
                <w:sz w:val="20"/>
              </w:rPr>
              <w:t>does</w:t>
            </w:r>
            <w:r>
              <w:rPr>
                <w:spacing w:val="-2"/>
                <w:sz w:val="20"/>
              </w:rPr>
              <w:t xml:space="preserve"> </w:t>
            </w:r>
            <w:r>
              <w:rPr>
                <w:sz w:val="20"/>
              </w:rPr>
              <w:t>not</w:t>
            </w:r>
            <w:r>
              <w:rPr>
                <w:spacing w:val="-3"/>
                <w:sz w:val="20"/>
              </w:rPr>
              <w:t xml:space="preserve"> </w:t>
            </w:r>
            <w:r>
              <w:rPr>
                <w:sz w:val="20"/>
              </w:rPr>
              <w:t>acknowledge</w:t>
            </w:r>
            <w:r>
              <w:rPr>
                <w:spacing w:val="-13"/>
                <w:sz w:val="20"/>
              </w:rPr>
              <w:t xml:space="preserve"> </w:t>
            </w:r>
            <w:r>
              <w:rPr>
                <w:spacing w:val="-5"/>
                <w:sz w:val="20"/>
              </w:rPr>
              <w:t>the</w:t>
            </w:r>
          </w:p>
        </w:tc>
      </w:tr>
      <w:tr w:rsidR="00186B0D" w14:paraId="03091A9A" w14:textId="77777777">
        <w:trPr>
          <w:trHeight w:val="243"/>
        </w:trPr>
        <w:tc>
          <w:tcPr>
            <w:tcW w:w="1412" w:type="dxa"/>
            <w:tcBorders>
              <w:top w:val="nil"/>
              <w:bottom w:val="nil"/>
            </w:tcBorders>
          </w:tcPr>
          <w:p w14:paraId="03091A95" w14:textId="77777777" w:rsidR="00186B0D" w:rsidRDefault="00000000">
            <w:pPr>
              <w:pStyle w:val="TableParagraph"/>
              <w:spacing w:line="224" w:lineRule="exact"/>
              <w:ind w:left="82"/>
              <w:rPr>
                <w:sz w:val="20"/>
              </w:rPr>
            </w:pPr>
            <w:proofErr w:type="spellStart"/>
            <w:r>
              <w:rPr>
                <w:sz w:val="20"/>
              </w:rPr>
              <w:t>InTASC</w:t>
            </w:r>
            <w:proofErr w:type="spellEnd"/>
            <w:r>
              <w:rPr>
                <w:spacing w:val="-3"/>
                <w:sz w:val="20"/>
              </w:rPr>
              <w:t xml:space="preserve"> </w:t>
            </w:r>
            <w:r>
              <w:rPr>
                <w:spacing w:val="-10"/>
                <w:sz w:val="20"/>
              </w:rPr>
              <w:t>2</w:t>
            </w:r>
          </w:p>
        </w:tc>
        <w:tc>
          <w:tcPr>
            <w:tcW w:w="2700" w:type="dxa"/>
            <w:tcBorders>
              <w:top w:val="nil"/>
              <w:bottom w:val="nil"/>
            </w:tcBorders>
            <w:shd w:val="clear" w:color="auto" w:fill="D9D9D9"/>
          </w:tcPr>
          <w:p w14:paraId="03091A96" w14:textId="77777777" w:rsidR="00186B0D" w:rsidRDefault="00000000">
            <w:pPr>
              <w:pStyle w:val="TableParagraph"/>
              <w:spacing w:line="224" w:lineRule="exact"/>
              <w:ind w:left="81"/>
              <w:rPr>
                <w:sz w:val="20"/>
              </w:rPr>
            </w:pPr>
            <w:r>
              <w:rPr>
                <w:sz w:val="20"/>
              </w:rPr>
              <w:t>that</w:t>
            </w:r>
            <w:r>
              <w:rPr>
                <w:spacing w:val="-3"/>
                <w:sz w:val="20"/>
              </w:rPr>
              <w:t xml:space="preserve"> </w:t>
            </w:r>
            <w:r>
              <w:rPr>
                <w:sz w:val="20"/>
              </w:rPr>
              <w:t>embraces</w:t>
            </w:r>
            <w:r>
              <w:rPr>
                <w:spacing w:val="-10"/>
                <w:sz w:val="20"/>
              </w:rPr>
              <w:t xml:space="preserve"> </w:t>
            </w:r>
            <w:r>
              <w:rPr>
                <w:sz w:val="20"/>
              </w:rPr>
              <w:t>the</w:t>
            </w:r>
            <w:r>
              <w:rPr>
                <w:spacing w:val="-2"/>
                <w:sz w:val="20"/>
              </w:rPr>
              <w:t xml:space="preserve"> diverse</w:t>
            </w:r>
          </w:p>
        </w:tc>
        <w:tc>
          <w:tcPr>
            <w:tcW w:w="2788" w:type="dxa"/>
            <w:tcBorders>
              <w:top w:val="nil"/>
              <w:bottom w:val="nil"/>
            </w:tcBorders>
          </w:tcPr>
          <w:p w14:paraId="03091A97" w14:textId="77777777" w:rsidR="00186B0D" w:rsidRDefault="00000000">
            <w:pPr>
              <w:pStyle w:val="TableParagraph"/>
              <w:spacing w:line="224" w:lineRule="exact"/>
              <w:ind w:left="82"/>
              <w:rPr>
                <w:sz w:val="20"/>
              </w:rPr>
            </w:pPr>
            <w:r>
              <w:rPr>
                <w:sz w:val="20"/>
              </w:rPr>
              <w:t>cultural</w:t>
            </w:r>
            <w:r>
              <w:rPr>
                <w:spacing w:val="-3"/>
                <w:sz w:val="20"/>
              </w:rPr>
              <w:t xml:space="preserve"> </w:t>
            </w:r>
            <w:r>
              <w:rPr>
                <w:sz w:val="20"/>
              </w:rPr>
              <w:t>and</w:t>
            </w:r>
            <w:r>
              <w:rPr>
                <w:spacing w:val="-5"/>
                <w:sz w:val="20"/>
              </w:rPr>
              <w:t xml:space="preserve"> </w:t>
            </w:r>
            <w:r>
              <w:rPr>
                <w:spacing w:val="-2"/>
                <w:sz w:val="20"/>
              </w:rPr>
              <w:t>intellectual</w:t>
            </w:r>
          </w:p>
        </w:tc>
        <w:tc>
          <w:tcPr>
            <w:tcW w:w="2792" w:type="dxa"/>
            <w:tcBorders>
              <w:top w:val="nil"/>
              <w:bottom w:val="nil"/>
            </w:tcBorders>
          </w:tcPr>
          <w:p w14:paraId="03091A98" w14:textId="77777777" w:rsidR="00186B0D" w:rsidRDefault="00000000">
            <w:pPr>
              <w:pStyle w:val="TableParagraph"/>
              <w:spacing w:line="224" w:lineRule="exact"/>
              <w:ind w:left="82"/>
              <w:rPr>
                <w:sz w:val="20"/>
              </w:rPr>
            </w:pPr>
            <w:r>
              <w:rPr>
                <w:sz w:val="20"/>
              </w:rPr>
              <w:t>cultural</w:t>
            </w:r>
            <w:r>
              <w:rPr>
                <w:spacing w:val="-3"/>
                <w:sz w:val="20"/>
              </w:rPr>
              <w:t xml:space="preserve"> </w:t>
            </w:r>
            <w:r>
              <w:rPr>
                <w:sz w:val="20"/>
              </w:rPr>
              <w:t>and</w:t>
            </w:r>
            <w:r>
              <w:rPr>
                <w:spacing w:val="-5"/>
                <w:sz w:val="20"/>
              </w:rPr>
              <w:t xml:space="preserve"> </w:t>
            </w:r>
            <w:r>
              <w:rPr>
                <w:spacing w:val="-2"/>
                <w:sz w:val="20"/>
              </w:rPr>
              <w:t>intellectual</w:t>
            </w:r>
          </w:p>
        </w:tc>
        <w:tc>
          <w:tcPr>
            <w:tcW w:w="2968" w:type="dxa"/>
            <w:tcBorders>
              <w:top w:val="nil"/>
              <w:bottom w:val="nil"/>
            </w:tcBorders>
          </w:tcPr>
          <w:p w14:paraId="03091A99" w14:textId="77777777" w:rsidR="00186B0D" w:rsidRDefault="00000000">
            <w:pPr>
              <w:pStyle w:val="TableParagraph"/>
              <w:spacing w:line="224" w:lineRule="exact"/>
              <w:ind w:left="82"/>
              <w:rPr>
                <w:sz w:val="20"/>
              </w:rPr>
            </w:pPr>
            <w:r>
              <w:rPr>
                <w:sz w:val="20"/>
              </w:rPr>
              <w:t>diverse</w:t>
            </w:r>
            <w:r>
              <w:rPr>
                <w:spacing w:val="-7"/>
                <w:sz w:val="20"/>
              </w:rPr>
              <w:t xml:space="preserve"> </w:t>
            </w:r>
            <w:r>
              <w:rPr>
                <w:sz w:val="20"/>
              </w:rPr>
              <w:t>cultural</w:t>
            </w:r>
            <w:r>
              <w:rPr>
                <w:spacing w:val="-2"/>
                <w:sz w:val="20"/>
              </w:rPr>
              <w:t xml:space="preserve"> </w:t>
            </w:r>
            <w:r>
              <w:rPr>
                <w:sz w:val="20"/>
              </w:rPr>
              <w:t>and</w:t>
            </w:r>
            <w:r>
              <w:rPr>
                <w:spacing w:val="-4"/>
                <w:sz w:val="20"/>
              </w:rPr>
              <w:t xml:space="preserve"> </w:t>
            </w:r>
            <w:r>
              <w:rPr>
                <w:spacing w:val="-2"/>
                <w:sz w:val="20"/>
              </w:rPr>
              <w:t>intellectual</w:t>
            </w:r>
          </w:p>
        </w:tc>
      </w:tr>
      <w:tr w:rsidR="00186B0D" w14:paraId="03091AA0" w14:textId="77777777">
        <w:trPr>
          <w:trHeight w:val="243"/>
        </w:trPr>
        <w:tc>
          <w:tcPr>
            <w:tcW w:w="1412" w:type="dxa"/>
            <w:tcBorders>
              <w:top w:val="nil"/>
              <w:bottom w:val="nil"/>
            </w:tcBorders>
          </w:tcPr>
          <w:p w14:paraId="03091A9B" w14:textId="77777777" w:rsidR="00186B0D" w:rsidRDefault="00000000">
            <w:pPr>
              <w:pStyle w:val="TableParagraph"/>
              <w:spacing w:line="224" w:lineRule="exact"/>
              <w:ind w:left="82"/>
              <w:rPr>
                <w:sz w:val="20"/>
              </w:rPr>
            </w:pPr>
            <w:r>
              <w:rPr>
                <w:sz w:val="20"/>
              </w:rPr>
              <w:t>Danielson</w:t>
            </w:r>
            <w:r>
              <w:rPr>
                <w:spacing w:val="-6"/>
                <w:sz w:val="20"/>
              </w:rPr>
              <w:t xml:space="preserve"> </w:t>
            </w:r>
            <w:r>
              <w:rPr>
                <w:spacing w:val="-5"/>
                <w:sz w:val="20"/>
              </w:rPr>
              <w:t>1b</w:t>
            </w:r>
          </w:p>
        </w:tc>
        <w:tc>
          <w:tcPr>
            <w:tcW w:w="2700" w:type="dxa"/>
            <w:tcBorders>
              <w:top w:val="nil"/>
              <w:bottom w:val="nil"/>
            </w:tcBorders>
            <w:shd w:val="clear" w:color="auto" w:fill="D9D9D9"/>
          </w:tcPr>
          <w:p w14:paraId="03091A9C" w14:textId="77777777" w:rsidR="00186B0D" w:rsidRDefault="00000000">
            <w:pPr>
              <w:pStyle w:val="TableParagraph"/>
              <w:spacing w:line="224" w:lineRule="exact"/>
              <w:ind w:left="81"/>
              <w:rPr>
                <w:sz w:val="20"/>
              </w:rPr>
            </w:pPr>
            <w:r>
              <w:rPr>
                <w:sz w:val="20"/>
              </w:rPr>
              <w:t>cultural</w:t>
            </w:r>
            <w:r>
              <w:rPr>
                <w:spacing w:val="-3"/>
                <w:sz w:val="20"/>
              </w:rPr>
              <w:t xml:space="preserve"> </w:t>
            </w:r>
            <w:r>
              <w:rPr>
                <w:sz w:val="20"/>
              </w:rPr>
              <w:t>and</w:t>
            </w:r>
            <w:r>
              <w:rPr>
                <w:spacing w:val="-5"/>
                <w:sz w:val="20"/>
              </w:rPr>
              <w:t xml:space="preserve"> </w:t>
            </w:r>
            <w:r>
              <w:rPr>
                <w:spacing w:val="-2"/>
                <w:sz w:val="20"/>
              </w:rPr>
              <w:t>intellectual</w:t>
            </w:r>
          </w:p>
        </w:tc>
        <w:tc>
          <w:tcPr>
            <w:tcW w:w="2788" w:type="dxa"/>
            <w:tcBorders>
              <w:top w:val="nil"/>
              <w:bottom w:val="nil"/>
            </w:tcBorders>
          </w:tcPr>
          <w:p w14:paraId="03091A9D" w14:textId="77777777" w:rsidR="00186B0D" w:rsidRDefault="00000000">
            <w:pPr>
              <w:pStyle w:val="TableParagraph"/>
              <w:spacing w:line="224" w:lineRule="exact"/>
              <w:ind w:left="82"/>
              <w:rPr>
                <w:sz w:val="20"/>
              </w:rPr>
            </w:pPr>
            <w:r>
              <w:rPr>
                <w:sz w:val="20"/>
              </w:rPr>
              <w:t>backgrounds</w:t>
            </w:r>
            <w:r>
              <w:rPr>
                <w:spacing w:val="-3"/>
                <w:sz w:val="20"/>
              </w:rPr>
              <w:t xml:space="preserve"> </w:t>
            </w:r>
            <w:r>
              <w:rPr>
                <w:sz w:val="20"/>
              </w:rPr>
              <w:t>of</w:t>
            </w:r>
            <w:r>
              <w:rPr>
                <w:spacing w:val="-4"/>
                <w:sz w:val="20"/>
              </w:rPr>
              <w:t xml:space="preserve"> </w:t>
            </w:r>
            <w:r>
              <w:rPr>
                <w:sz w:val="20"/>
              </w:rPr>
              <w:t>all</w:t>
            </w:r>
            <w:r>
              <w:rPr>
                <w:spacing w:val="-2"/>
                <w:sz w:val="20"/>
              </w:rPr>
              <w:t xml:space="preserve"> learners.</w:t>
            </w:r>
          </w:p>
        </w:tc>
        <w:tc>
          <w:tcPr>
            <w:tcW w:w="2792" w:type="dxa"/>
            <w:tcBorders>
              <w:top w:val="nil"/>
              <w:bottom w:val="nil"/>
            </w:tcBorders>
          </w:tcPr>
          <w:p w14:paraId="03091A9E" w14:textId="77777777" w:rsidR="00186B0D" w:rsidRDefault="00000000">
            <w:pPr>
              <w:pStyle w:val="TableParagraph"/>
              <w:spacing w:line="224" w:lineRule="exact"/>
              <w:ind w:left="82"/>
              <w:rPr>
                <w:sz w:val="20"/>
              </w:rPr>
            </w:pPr>
            <w:r>
              <w:rPr>
                <w:sz w:val="20"/>
              </w:rPr>
              <w:t>backgrounds</w:t>
            </w:r>
            <w:r>
              <w:rPr>
                <w:spacing w:val="-3"/>
                <w:sz w:val="20"/>
              </w:rPr>
              <w:t xml:space="preserve"> </w:t>
            </w:r>
            <w:r>
              <w:rPr>
                <w:sz w:val="20"/>
              </w:rPr>
              <w:t>of</w:t>
            </w:r>
            <w:r>
              <w:rPr>
                <w:spacing w:val="-4"/>
                <w:sz w:val="20"/>
              </w:rPr>
              <w:t xml:space="preserve"> </w:t>
            </w:r>
            <w:r>
              <w:rPr>
                <w:sz w:val="20"/>
              </w:rPr>
              <w:t>all</w:t>
            </w:r>
            <w:r>
              <w:rPr>
                <w:spacing w:val="-2"/>
                <w:sz w:val="20"/>
              </w:rPr>
              <w:t xml:space="preserve"> learners.</w:t>
            </w:r>
          </w:p>
        </w:tc>
        <w:tc>
          <w:tcPr>
            <w:tcW w:w="2968" w:type="dxa"/>
            <w:tcBorders>
              <w:top w:val="nil"/>
              <w:bottom w:val="nil"/>
            </w:tcBorders>
          </w:tcPr>
          <w:p w14:paraId="03091A9F" w14:textId="77777777" w:rsidR="00186B0D" w:rsidRDefault="00000000">
            <w:pPr>
              <w:pStyle w:val="TableParagraph"/>
              <w:spacing w:line="224" w:lineRule="exact"/>
              <w:ind w:left="82"/>
              <w:rPr>
                <w:sz w:val="20"/>
              </w:rPr>
            </w:pPr>
            <w:r>
              <w:rPr>
                <w:sz w:val="20"/>
              </w:rPr>
              <w:t>needs</w:t>
            </w:r>
            <w:r>
              <w:rPr>
                <w:spacing w:val="-6"/>
                <w:sz w:val="20"/>
              </w:rPr>
              <w:t xml:space="preserve"> </w:t>
            </w:r>
            <w:r>
              <w:rPr>
                <w:sz w:val="20"/>
              </w:rPr>
              <w:t>of</w:t>
            </w:r>
            <w:r>
              <w:rPr>
                <w:spacing w:val="-5"/>
                <w:sz w:val="20"/>
              </w:rPr>
              <w:t xml:space="preserve"> </w:t>
            </w:r>
            <w:r>
              <w:rPr>
                <w:sz w:val="20"/>
              </w:rPr>
              <w:t>learners.</w:t>
            </w:r>
            <w:r>
              <w:rPr>
                <w:spacing w:val="-7"/>
                <w:sz w:val="20"/>
              </w:rPr>
              <w:t xml:space="preserve"> </w:t>
            </w:r>
            <w:r>
              <w:rPr>
                <w:sz w:val="20"/>
              </w:rPr>
              <w:t>And/or</w:t>
            </w:r>
            <w:r>
              <w:rPr>
                <w:spacing w:val="-2"/>
                <w:sz w:val="20"/>
              </w:rPr>
              <w:t xml:space="preserve"> </w:t>
            </w:r>
            <w:r>
              <w:rPr>
                <w:spacing w:val="-4"/>
                <w:sz w:val="20"/>
              </w:rPr>
              <w:t>does</w:t>
            </w:r>
          </w:p>
        </w:tc>
      </w:tr>
      <w:tr w:rsidR="00186B0D" w14:paraId="03091AA6" w14:textId="77777777">
        <w:trPr>
          <w:trHeight w:val="243"/>
        </w:trPr>
        <w:tc>
          <w:tcPr>
            <w:tcW w:w="1412" w:type="dxa"/>
            <w:tcBorders>
              <w:top w:val="nil"/>
              <w:bottom w:val="nil"/>
            </w:tcBorders>
          </w:tcPr>
          <w:p w14:paraId="03091AA1" w14:textId="77777777" w:rsidR="00186B0D" w:rsidRDefault="00000000">
            <w:pPr>
              <w:pStyle w:val="TableParagraph"/>
              <w:spacing w:line="224" w:lineRule="exact"/>
              <w:ind w:left="82"/>
              <w:rPr>
                <w:sz w:val="20"/>
              </w:rPr>
            </w:pPr>
            <w:r>
              <w:rPr>
                <w:sz w:val="20"/>
              </w:rPr>
              <w:t>CAEP</w:t>
            </w:r>
            <w:r>
              <w:rPr>
                <w:spacing w:val="-2"/>
                <w:sz w:val="20"/>
              </w:rPr>
              <w:t xml:space="preserve"> </w:t>
            </w:r>
            <w:r>
              <w:rPr>
                <w:spacing w:val="-5"/>
                <w:sz w:val="20"/>
              </w:rPr>
              <w:t>1.1</w:t>
            </w:r>
          </w:p>
        </w:tc>
        <w:tc>
          <w:tcPr>
            <w:tcW w:w="2700" w:type="dxa"/>
            <w:tcBorders>
              <w:top w:val="nil"/>
              <w:bottom w:val="nil"/>
            </w:tcBorders>
            <w:shd w:val="clear" w:color="auto" w:fill="D9D9D9"/>
          </w:tcPr>
          <w:p w14:paraId="03091AA2" w14:textId="77777777" w:rsidR="00186B0D" w:rsidRDefault="00000000">
            <w:pPr>
              <w:pStyle w:val="TableParagraph"/>
              <w:spacing w:line="224" w:lineRule="exact"/>
              <w:ind w:left="81"/>
              <w:rPr>
                <w:sz w:val="20"/>
              </w:rPr>
            </w:pPr>
            <w:r>
              <w:rPr>
                <w:sz w:val="20"/>
              </w:rPr>
              <w:t>backgrounds</w:t>
            </w:r>
            <w:r>
              <w:rPr>
                <w:spacing w:val="-3"/>
                <w:sz w:val="20"/>
              </w:rPr>
              <w:t xml:space="preserve"> </w:t>
            </w:r>
            <w:r>
              <w:rPr>
                <w:sz w:val="20"/>
              </w:rPr>
              <w:t>of</w:t>
            </w:r>
            <w:r>
              <w:rPr>
                <w:spacing w:val="-4"/>
                <w:sz w:val="20"/>
              </w:rPr>
              <w:t xml:space="preserve"> </w:t>
            </w:r>
            <w:r>
              <w:rPr>
                <w:sz w:val="20"/>
              </w:rPr>
              <w:t>all</w:t>
            </w:r>
            <w:r>
              <w:rPr>
                <w:spacing w:val="-2"/>
                <w:sz w:val="20"/>
              </w:rPr>
              <w:t xml:space="preserve"> learners.</w:t>
            </w:r>
          </w:p>
        </w:tc>
        <w:tc>
          <w:tcPr>
            <w:tcW w:w="2788" w:type="dxa"/>
            <w:tcBorders>
              <w:top w:val="nil"/>
              <w:bottom w:val="nil"/>
            </w:tcBorders>
          </w:tcPr>
          <w:p w14:paraId="03091AA3" w14:textId="77777777" w:rsidR="00186B0D" w:rsidRDefault="00000000">
            <w:pPr>
              <w:pStyle w:val="TableParagraph"/>
              <w:spacing w:line="224" w:lineRule="exact"/>
              <w:ind w:left="82"/>
              <w:rPr>
                <w:sz w:val="20"/>
              </w:rPr>
            </w:pPr>
            <w:r>
              <w:rPr>
                <w:sz w:val="20"/>
              </w:rPr>
              <w:t>Differentiates</w:t>
            </w:r>
            <w:r>
              <w:rPr>
                <w:spacing w:val="-4"/>
                <w:sz w:val="20"/>
              </w:rPr>
              <w:t xml:space="preserve"> </w:t>
            </w:r>
            <w:r>
              <w:rPr>
                <w:sz w:val="20"/>
              </w:rPr>
              <w:t>instruction</w:t>
            </w:r>
            <w:r>
              <w:rPr>
                <w:spacing w:val="-3"/>
                <w:sz w:val="20"/>
              </w:rPr>
              <w:t xml:space="preserve"> </w:t>
            </w:r>
            <w:r>
              <w:rPr>
                <w:spacing w:val="-5"/>
                <w:sz w:val="20"/>
              </w:rPr>
              <w:t>to</w:t>
            </w:r>
          </w:p>
        </w:tc>
        <w:tc>
          <w:tcPr>
            <w:tcW w:w="2792" w:type="dxa"/>
            <w:tcBorders>
              <w:top w:val="nil"/>
              <w:bottom w:val="nil"/>
            </w:tcBorders>
          </w:tcPr>
          <w:p w14:paraId="03091AA4" w14:textId="77777777" w:rsidR="00186B0D" w:rsidRDefault="00000000">
            <w:pPr>
              <w:pStyle w:val="TableParagraph"/>
              <w:spacing w:line="224" w:lineRule="exact"/>
              <w:ind w:left="81"/>
              <w:rPr>
                <w:sz w:val="20"/>
              </w:rPr>
            </w:pPr>
            <w:proofErr w:type="gramStart"/>
            <w:r>
              <w:rPr>
                <w:sz w:val="20"/>
              </w:rPr>
              <w:t>Adapts</w:t>
            </w:r>
            <w:proofErr w:type="gramEnd"/>
            <w:r>
              <w:rPr>
                <w:spacing w:val="-4"/>
                <w:sz w:val="20"/>
              </w:rPr>
              <w:t xml:space="preserve"> </w:t>
            </w:r>
            <w:r>
              <w:rPr>
                <w:sz w:val="20"/>
              </w:rPr>
              <w:t>instruction</w:t>
            </w:r>
            <w:r>
              <w:rPr>
                <w:spacing w:val="-3"/>
                <w:sz w:val="20"/>
              </w:rPr>
              <w:t xml:space="preserve"> </w:t>
            </w:r>
            <w:r>
              <w:rPr>
                <w:spacing w:val="-5"/>
                <w:sz w:val="20"/>
              </w:rPr>
              <w:t>to</w:t>
            </w:r>
          </w:p>
        </w:tc>
        <w:tc>
          <w:tcPr>
            <w:tcW w:w="2968" w:type="dxa"/>
            <w:tcBorders>
              <w:top w:val="nil"/>
              <w:bottom w:val="nil"/>
            </w:tcBorders>
          </w:tcPr>
          <w:p w14:paraId="03091AA5" w14:textId="77777777" w:rsidR="00186B0D" w:rsidRDefault="00000000">
            <w:pPr>
              <w:pStyle w:val="TableParagraph"/>
              <w:spacing w:line="224" w:lineRule="exact"/>
              <w:ind w:left="82"/>
              <w:rPr>
                <w:sz w:val="20"/>
              </w:rPr>
            </w:pPr>
            <w:r>
              <w:rPr>
                <w:sz w:val="20"/>
              </w:rPr>
              <w:t>not</w:t>
            </w:r>
            <w:r>
              <w:rPr>
                <w:spacing w:val="-6"/>
                <w:sz w:val="20"/>
              </w:rPr>
              <w:t xml:space="preserve"> </w:t>
            </w:r>
            <w:r>
              <w:rPr>
                <w:sz w:val="20"/>
              </w:rPr>
              <w:t>adapt</w:t>
            </w:r>
            <w:r>
              <w:rPr>
                <w:spacing w:val="-3"/>
                <w:sz w:val="20"/>
              </w:rPr>
              <w:t xml:space="preserve"> </w:t>
            </w:r>
            <w:r>
              <w:rPr>
                <w:sz w:val="20"/>
              </w:rPr>
              <w:t>instruction</w:t>
            </w:r>
            <w:r>
              <w:rPr>
                <w:spacing w:val="-5"/>
                <w:sz w:val="20"/>
              </w:rPr>
              <w:t xml:space="preserve"> to</w:t>
            </w:r>
          </w:p>
        </w:tc>
      </w:tr>
      <w:tr w:rsidR="00186B0D" w14:paraId="03091AAC" w14:textId="77777777">
        <w:trPr>
          <w:trHeight w:val="243"/>
        </w:trPr>
        <w:tc>
          <w:tcPr>
            <w:tcW w:w="1412" w:type="dxa"/>
            <w:tcBorders>
              <w:top w:val="nil"/>
              <w:bottom w:val="nil"/>
            </w:tcBorders>
          </w:tcPr>
          <w:p w14:paraId="03091AA7" w14:textId="77777777" w:rsidR="00186B0D" w:rsidRDefault="00186B0D">
            <w:pPr>
              <w:pStyle w:val="TableParagraph"/>
              <w:ind w:left="0"/>
              <w:rPr>
                <w:rFonts w:ascii="Times New Roman"/>
                <w:sz w:val="16"/>
              </w:rPr>
            </w:pPr>
          </w:p>
        </w:tc>
        <w:tc>
          <w:tcPr>
            <w:tcW w:w="2700" w:type="dxa"/>
            <w:tcBorders>
              <w:top w:val="nil"/>
              <w:bottom w:val="nil"/>
            </w:tcBorders>
            <w:shd w:val="clear" w:color="auto" w:fill="D9D9D9"/>
          </w:tcPr>
          <w:p w14:paraId="03091AA8" w14:textId="77777777" w:rsidR="00186B0D" w:rsidRDefault="00000000">
            <w:pPr>
              <w:pStyle w:val="TableParagraph"/>
              <w:spacing w:line="224" w:lineRule="exact"/>
              <w:ind w:left="81"/>
              <w:rPr>
                <w:sz w:val="20"/>
              </w:rPr>
            </w:pPr>
            <w:r>
              <w:rPr>
                <w:spacing w:val="-2"/>
                <w:sz w:val="20"/>
              </w:rPr>
              <w:t>Differentiates</w:t>
            </w:r>
          </w:p>
        </w:tc>
        <w:tc>
          <w:tcPr>
            <w:tcW w:w="2788" w:type="dxa"/>
            <w:tcBorders>
              <w:top w:val="nil"/>
              <w:bottom w:val="nil"/>
            </w:tcBorders>
          </w:tcPr>
          <w:p w14:paraId="03091AA9" w14:textId="77777777" w:rsidR="00186B0D" w:rsidRDefault="00000000">
            <w:pPr>
              <w:pStyle w:val="TableParagraph"/>
              <w:spacing w:line="224" w:lineRule="exact"/>
              <w:ind w:left="82"/>
              <w:rPr>
                <w:sz w:val="20"/>
              </w:rPr>
            </w:pPr>
            <w:r>
              <w:rPr>
                <w:sz w:val="20"/>
              </w:rPr>
              <w:t>accommodate</w:t>
            </w:r>
            <w:r>
              <w:rPr>
                <w:spacing w:val="-12"/>
                <w:sz w:val="20"/>
              </w:rPr>
              <w:t xml:space="preserve"> </w:t>
            </w:r>
            <w:r>
              <w:rPr>
                <w:sz w:val="20"/>
              </w:rPr>
              <w:t>the</w:t>
            </w:r>
            <w:r>
              <w:rPr>
                <w:spacing w:val="-5"/>
                <w:sz w:val="20"/>
              </w:rPr>
              <w:t xml:space="preserve"> </w:t>
            </w:r>
            <w:r>
              <w:rPr>
                <w:sz w:val="20"/>
              </w:rPr>
              <w:t>needs</w:t>
            </w:r>
            <w:r>
              <w:rPr>
                <w:spacing w:val="-3"/>
                <w:sz w:val="20"/>
              </w:rPr>
              <w:t xml:space="preserve"> </w:t>
            </w:r>
            <w:r>
              <w:rPr>
                <w:spacing w:val="-5"/>
                <w:sz w:val="20"/>
              </w:rPr>
              <w:t>of</w:t>
            </w:r>
          </w:p>
        </w:tc>
        <w:tc>
          <w:tcPr>
            <w:tcW w:w="2792" w:type="dxa"/>
            <w:tcBorders>
              <w:top w:val="nil"/>
              <w:bottom w:val="nil"/>
            </w:tcBorders>
          </w:tcPr>
          <w:p w14:paraId="03091AAA" w14:textId="77777777" w:rsidR="00186B0D" w:rsidRDefault="00000000">
            <w:pPr>
              <w:pStyle w:val="TableParagraph"/>
              <w:spacing w:line="224" w:lineRule="exact"/>
              <w:ind w:left="81"/>
              <w:rPr>
                <w:sz w:val="20"/>
              </w:rPr>
            </w:pPr>
            <w:r>
              <w:rPr>
                <w:sz w:val="20"/>
              </w:rPr>
              <w:t>accommodate</w:t>
            </w:r>
            <w:r>
              <w:rPr>
                <w:spacing w:val="-12"/>
                <w:sz w:val="20"/>
              </w:rPr>
              <w:t xml:space="preserve"> </w:t>
            </w:r>
            <w:r>
              <w:rPr>
                <w:sz w:val="20"/>
              </w:rPr>
              <w:t>the</w:t>
            </w:r>
            <w:r>
              <w:rPr>
                <w:spacing w:val="-5"/>
                <w:sz w:val="20"/>
              </w:rPr>
              <w:t xml:space="preserve"> </w:t>
            </w:r>
            <w:r>
              <w:rPr>
                <w:sz w:val="20"/>
              </w:rPr>
              <w:t>needs</w:t>
            </w:r>
            <w:r>
              <w:rPr>
                <w:spacing w:val="-3"/>
                <w:sz w:val="20"/>
              </w:rPr>
              <w:t xml:space="preserve"> </w:t>
            </w:r>
            <w:r>
              <w:rPr>
                <w:spacing w:val="-5"/>
                <w:sz w:val="20"/>
              </w:rPr>
              <w:t>of</w:t>
            </w:r>
          </w:p>
        </w:tc>
        <w:tc>
          <w:tcPr>
            <w:tcW w:w="2968" w:type="dxa"/>
            <w:tcBorders>
              <w:top w:val="nil"/>
              <w:bottom w:val="nil"/>
            </w:tcBorders>
          </w:tcPr>
          <w:p w14:paraId="03091AAB" w14:textId="77777777" w:rsidR="00186B0D" w:rsidRDefault="00000000">
            <w:pPr>
              <w:pStyle w:val="TableParagraph"/>
              <w:spacing w:line="224" w:lineRule="exact"/>
              <w:ind w:left="82"/>
              <w:rPr>
                <w:sz w:val="20"/>
              </w:rPr>
            </w:pPr>
            <w:r>
              <w:rPr>
                <w:sz w:val="20"/>
              </w:rPr>
              <w:t>accommodate</w:t>
            </w:r>
            <w:r>
              <w:rPr>
                <w:spacing w:val="-12"/>
                <w:sz w:val="20"/>
              </w:rPr>
              <w:t xml:space="preserve"> </w:t>
            </w:r>
            <w:r>
              <w:rPr>
                <w:sz w:val="20"/>
              </w:rPr>
              <w:t>the</w:t>
            </w:r>
            <w:r>
              <w:rPr>
                <w:spacing w:val="-5"/>
                <w:sz w:val="20"/>
              </w:rPr>
              <w:t xml:space="preserve"> </w:t>
            </w:r>
            <w:r>
              <w:rPr>
                <w:sz w:val="20"/>
              </w:rPr>
              <w:t>needs</w:t>
            </w:r>
            <w:r>
              <w:rPr>
                <w:spacing w:val="-3"/>
                <w:sz w:val="20"/>
              </w:rPr>
              <w:t xml:space="preserve"> </w:t>
            </w:r>
            <w:r>
              <w:rPr>
                <w:spacing w:val="-5"/>
                <w:sz w:val="20"/>
              </w:rPr>
              <w:t>of</w:t>
            </w:r>
          </w:p>
        </w:tc>
      </w:tr>
      <w:tr w:rsidR="00186B0D" w14:paraId="03091AB2" w14:textId="77777777">
        <w:trPr>
          <w:trHeight w:val="243"/>
        </w:trPr>
        <w:tc>
          <w:tcPr>
            <w:tcW w:w="1412" w:type="dxa"/>
            <w:tcBorders>
              <w:top w:val="nil"/>
              <w:bottom w:val="nil"/>
            </w:tcBorders>
          </w:tcPr>
          <w:p w14:paraId="03091AAD" w14:textId="77777777" w:rsidR="00186B0D" w:rsidRDefault="00186B0D">
            <w:pPr>
              <w:pStyle w:val="TableParagraph"/>
              <w:ind w:left="0"/>
              <w:rPr>
                <w:rFonts w:ascii="Times New Roman"/>
                <w:sz w:val="16"/>
              </w:rPr>
            </w:pPr>
          </w:p>
        </w:tc>
        <w:tc>
          <w:tcPr>
            <w:tcW w:w="2700" w:type="dxa"/>
            <w:tcBorders>
              <w:top w:val="nil"/>
              <w:bottom w:val="nil"/>
            </w:tcBorders>
            <w:shd w:val="clear" w:color="auto" w:fill="D9D9D9"/>
          </w:tcPr>
          <w:p w14:paraId="03091AAE" w14:textId="77777777" w:rsidR="00186B0D" w:rsidRDefault="00000000">
            <w:pPr>
              <w:pStyle w:val="TableParagraph"/>
              <w:spacing w:line="224" w:lineRule="exact"/>
              <w:ind w:left="81"/>
              <w:rPr>
                <w:sz w:val="20"/>
              </w:rPr>
            </w:pPr>
            <w:r>
              <w:rPr>
                <w:sz w:val="20"/>
              </w:rPr>
              <w:t>instruction</w:t>
            </w:r>
            <w:r>
              <w:rPr>
                <w:spacing w:val="-4"/>
                <w:sz w:val="20"/>
              </w:rPr>
              <w:t xml:space="preserve"> </w:t>
            </w:r>
            <w:r>
              <w:rPr>
                <w:sz w:val="20"/>
              </w:rPr>
              <w:t>to</w:t>
            </w:r>
            <w:r>
              <w:rPr>
                <w:spacing w:val="-3"/>
                <w:sz w:val="20"/>
              </w:rPr>
              <w:t xml:space="preserve"> </w:t>
            </w:r>
            <w:r>
              <w:rPr>
                <w:spacing w:val="-2"/>
                <w:sz w:val="20"/>
              </w:rPr>
              <w:t>accommodate</w:t>
            </w:r>
          </w:p>
        </w:tc>
        <w:tc>
          <w:tcPr>
            <w:tcW w:w="2788" w:type="dxa"/>
            <w:tcBorders>
              <w:top w:val="nil"/>
              <w:bottom w:val="nil"/>
            </w:tcBorders>
          </w:tcPr>
          <w:p w14:paraId="03091AAF" w14:textId="77777777" w:rsidR="00186B0D" w:rsidRDefault="00000000">
            <w:pPr>
              <w:pStyle w:val="TableParagraph"/>
              <w:spacing w:line="224" w:lineRule="exact"/>
              <w:ind w:left="82"/>
              <w:rPr>
                <w:sz w:val="20"/>
              </w:rPr>
            </w:pPr>
            <w:r>
              <w:rPr>
                <w:sz w:val="20"/>
              </w:rPr>
              <w:t>identified</w:t>
            </w:r>
            <w:r>
              <w:rPr>
                <w:spacing w:val="-4"/>
                <w:sz w:val="20"/>
              </w:rPr>
              <w:t xml:space="preserve"> </w:t>
            </w:r>
            <w:r>
              <w:rPr>
                <w:sz w:val="20"/>
              </w:rPr>
              <w:t>learners</w:t>
            </w:r>
            <w:r>
              <w:rPr>
                <w:spacing w:val="-5"/>
                <w:sz w:val="20"/>
              </w:rPr>
              <w:t xml:space="preserve"> </w:t>
            </w:r>
            <w:r>
              <w:rPr>
                <w:sz w:val="20"/>
              </w:rPr>
              <w:t>with</w:t>
            </w:r>
            <w:r>
              <w:rPr>
                <w:spacing w:val="-3"/>
                <w:sz w:val="20"/>
              </w:rPr>
              <w:t xml:space="preserve"> </w:t>
            </w:r>
            <w:r>
              <w:rPr>
                <w:spacing w:val="-2"/>
                <w:sz w:val="20"/>
              </w:rPr>
              <w:t>special</w:t>
            </w:r>
          </w:p>
        </w:tc>
        <w:tc>
          <w:tcPr>
            <w:tcW w:w="2792" w:type="dxa"/>
            <w:tcBorders>
              <w:top w:val="nil"/>
              <w:bottom w:val="nil"/>
            </w:tcBorders>
          </w:tcPr>
          <w:p w14:paraId="03091AB0" w14:textId="77777777" w:rsidR="00186B0D" w:rsidRDefault="00000000">
            <w:pPr>
              <w:pStyle w:val="TableParagraph"/>
              <w:spacing w:line="224" w:lineRule="exact"/>
              <w:ind w:left="81"/>
              <w:rPr>
                <w:sz w:val="20"/>
              </w:rPr>
            </w:pPr>
            <w:r>
              <w:rPr>
                <w:sz w:val="20"/>
              </w:rPr>
              <w:t>identified</w:t>
            </w:r>
            <w:r>
              <w:rPr>
                <w:spacing w:val="-4"/>
                <w:sz w:val="20"/>
              </w:rPr>
              <w:t xml:space="preserve"> </w:t>
            </w:r>
            <w:r>
              <w:rPr>
                <w:sz w:val="20"/>
              </w:rPr>
              <w:t>learners</w:t>
            </w:r>
            <w:r>
              <w:rPr>
                <w:spacing w:val="-5"/>
                <w:sz w:val="20"/>
              </w:rPr>
              <w:t xml:space="preserve"> </w:t>
            </w:r>
            <w:r>
              <w:rPr>
                <w:sz w:val="20"/>
              </w:rPr>
              <w:t>with</w:t>
            </w:r>
            <w:r>
              <w:rPr>
                <w:spacing w:val="-3"/>
                <w:sz w:val="20"/>
              </w:rPr>
              <w:t xml:space="preserve"> </w:t>
            </w:r>
            <w:r>
              <w:rPr>
                <w:spacing w:val="-2"/>
                <w:sz w:val="20"/>
              </w:rPr>
              <w:t>special</w:t>
            </w:r>
          </w:p>
        </w:tc>
        <w:tc>
          <w:tcPr>
            <w:tcW w:w="2968" w:type="dxa"/>
            <w:tcBorders>
              <w:top w:val="nil"/>
              <w:bottom w:val="nil"/>
            </w:tcBorders>
          </w:tcPr>
          <w:p w14:paraId="03091AB1" w14:textId="77777777" w:rsidR="00186B0D" w:rsidRDefault="00000000">
            <w:pPr>
              <w:pStyle w:val="TableParagraph"/>
              <w:spacing w:line="224" w:lineRule="exact"/>
              <w:ind w:left="82"/>
              <w:rPr>
                <w:sz w:val="20"/>
              </w:rPr>
            </w:pPr>
            <w:r>
              <w:rPr>
                <w:sz w:val="20"/>
              </w:rPr>
              <w:t>identified</w:t>
            </w:r>
            <w:r>
              <w:rPr>
                <w:spacing w:val="-4"/>
                <w:sz w:val="20"/>
              </w:rPr>
              <w:t xml:space="preserve"> </w:t>
            </w:r>
            <w:r>
              <w:rPr>
                <w:sz w:val="20"/>
              </w:rPr>
              <w:t>learners</w:t>
            </w:r>
            <w:r>
              <w:rPr>
                <w:spacing w:val="-5"/>
                <w:sz w:val="20"/>
              </w:rPr>
              <w:t xml:space="preserve"> </w:t>
            </w:r>
            <w:r>
              <w:rPr>
                <w:sz w:val="20"/>
              </w:rPr>
              <w:t>with</w:t>
            </w:r>
            <w:r>
              <w:rPr>
                <w:spacing w:val="-3"/>
                <w:sz w:val="20"/>
              </w:rPr>
              <w:t xml:space="preserve"> </w:t>
            </w:r>
            <w:r>
              <w:rPr>
                <w:spacing w:val="-2"/>
                <w:sz w:val="20"/>
              </w:rPr>
              <w:t>special</w:t>
            </w:r>
          </w:p>
        </w:tc>
      </w:tr>
      <w:tr w:rsidR="00186B0D" w14:paraId="03091AB8" w14:textId="77777777">
        <w:trPr>
          <w:trHeight w:val="512"/>
        </w:trPr>
        <w:tc>
          <w:tcPr>
            <w:tcW w:w="1412" w:type="dxa"/>
            <w:tcBorders>
              <w:top w:val="nil"/>
            </w:tcBorders>
          </w:tcPr>
          <w:p w14:paraId="03091AB3" w14:textId="77777777" w:rsidR="00186B0D" w:rsidRDefault="00186B0D">
            <w:pPr>
              <w:pStyle w:val="TableParagraph"/>
              <w:ind w:left="0"/>
              <w:rPr>
                <w:rFonts w:ascii="Times New Roman"/>
                <w:sz w:val="20"/>
              </w:rPr>
            </w:pPr>
          </w:p>
        </w:tc>
        <w:tc>
          <w:tcPr>
            <w:tcW w:w="2700" w:type="dxa"/>
            <w:tcBorders>
              <w:top w:val="nil"/>
            </w:tcBorders>
            <w:shd w:val="clear" w:color="auto" w:fill="D9D9D9"/>
          </w:tcPr>
          <w:p w14:paraId="03091AB4" w14:textId="77777777" w:rsidR="00186B0D" w:rsidRDefault="00000000">
            <w:pPr>
              <w:pStyle w:val="TableParagraph"/>
              <w:spacing w:line="226" w:lineRule="exact"/>
              <w:ind w:left="81"/>
              <w:rPr>
                <w:sz w:val="20"/>
              </w:rPr>
            </w:pPr>
            <w:r>
              <w:rPr>
                <w:sz w:val="20"/>
              </w:rPr>
              <w:t>the</w:t>
            </w:r>
            <w:r>
              <w:rPr>
                <w:spacing w:val="-2"/>
                <w:sz w:val="20"/>
              </w:rPr>
              <w:t xml:space="preserve"> </w:t>
            </w:r>
            <w:r>
              <w:rPr>
                <w:sz w:val="20"/>
              </w:rPr>
              <w:t>needs</w:t>
            </w:r>
            <w:r>
              <w:rPr>
                <w:spacing w:val="-1"/>
                <w:sz w:val="20"/>
              </w:rPr>
              <w:t xml:space="preserve"> </w:t>
            </w:r>
            <w:r>
              <w:rPr>
                <w:sz w:val="20"/>
              </w:rPr>
              <w:t>of</w:t>
            </w:r>
            <w:r>
              <w:rPr>
                <w:spacing w:val="-4"/>
                <w:sz w:val="20"/>
              </w:rPr>
              <w:t xml:space="preserve"> </w:t>
            </w:r>
            <w:r>
              <w:rPr>
                <w:sz w:val="20"/>
              </w:rPr>
              <w:t xml:space="preserve">all </w:t>
            </w:r>
            <w:r>
              <w:rPr>
                <w:spacing w:val="-2"/>
                <w:sz w:val="20"/>
              </w:rPr>
              <w:t>learners.</w:t>
            </w:r>
          </w:p>
        </w:tc>
        <w:tc>
          <w:tcPr>
            <w:tcW w:w="2788" w:type="dxa"/>
            <w:tcBorders>
              <w:top w:val="nil"/>
            </w:tcBorders>
          </w:tcPr>
          <w:p w14:paraId="03091AB5" w14:textId="77777777" w:rsidR="00186B0D" w:rsidRDefault="00000000">
            <w:pPr>
              <w:pStyle w:val="TableParagraph"/>
              <w:spacing w:line="226" w:lineRule="exact"/>
              <w:ind w:left="82"/>
              <w:rPr>
                <w:sz w:val="20"/>
              </w:rPr>
            </w:pPr>
            <w:r>
              <w:rPr>
                <w:spacing w:val="-2"/>
                <w:sz w:val="20"/>
              </w:rPr>
              <w:t>needs.</w:t>
            </w:r>
          </w:p>
        </w:tc>
        <w:tc>
          <w:tcPr>
            <w:tcW w:w="2792" w:type="dxa"/>
            <w:tcBorders>
              <w:top w:val="nil"/>
            </w:tcBorders>
          </w:tcPr>
          <w:p w14:paraId="03091AB6" w14:textId="77777777" w:rsidR="00186B0D" w:rsidRDefault="00000000">
            <w:pPr>
              <w:pStyle w:val="TableParagraph"/>
              <w:spacing w:line="226" w:lineRule="exact"/>
              <w:ind w:left="81"/>
              <w:rPr>
                <w:sz w:val="20"/>
              </w:rPr>
            </w:pPr>
            <w:r>
              <w:rPr>
                <w:spacing w:val="-2"/>
                <w:sz w:val="20"/>
              </w:rPr>
              <w:t>needs.</w:t>
            </w:r>
          </w:p>
        </w:tc>
        <w:tc>
          <w:tcPr>
            <w:tcW w:w="2968" w:type="dxa"/>
            <w:tcBorders>
              <w:top w:val="nil"/>
            </w:tcBorders>
          </w:tcPr>
          <w:p w14:paraId="03091AB7" w14:textId="77777777" w:rsidR="00186B0D" w:rsidRDefault="00000000">
            <w:pPr>
              <w:pStyle w:val="TableParagraph"/>
              <w:spacing w:line="226" w:lineRule="exact"/>
              <w:ind w:left="82"/>
              <w:rPr>
                <w:sz w:val="20"/>
              </w:rPr>
            </w:pPr>
            <w:r>
              <w:rPr>
                <w:spacing w:val="-2"/>
                <w:sz w:val="20"/>
              </w:rPr>
              <w:t>needs.</w:t>
            </w:r>
          </w:p>
        </w:tc>
      </w:tr>
      <w:tr w:rsidR="00186B0D" w14:paraId="03091ABE" w14:textId="77777777">
        <w:trPr>
          <w:trHeight w:val="344"/>
        </w:trPr>
        <w:tc>
          <w:tcPr>
            <w:tcW w:w="1412" w:type="dxa"/>
            <w:tcBorders>
              <w:bottom w:val="nil"/>
            </w:tcBorders>
          </w:tcPr>
          <w:p w14:paraId="03091AB9" w14:textId="77777777" w:rsidR="00186B0D" w:rsidRDefault="00000000">
            <w:pPr>
              <w:pStyle w:val="TableParagraph"/>
              <w:spacing w:before="81" w:line="242" w:lineRule="exact"/>
              <w:ind w:left="82"/>
              <w:rPr>
                <w:sz w:val="20"/>
              </w:rPr>
            </w:pPr>
            <w:r>
              <w:rPr>
                <w:spacing w:val="-2"/>
                <w:sz w:val="20"/>
              </w:rPr>
              <w:t>Learning</w:t>
            </w:r>
          </w:p>
        </w:tc>
        <w:tc>
          <w:tcPr>
            <w:tcW w:w="2700" w:type="dxa"/>
            <w:tcBorders>
              <w:bottom w:val="nil"/>
            </w:tcBorders>
            <w:shd w:val="clear" w:color="auto" w:fill="D9D9D9"/>
          </w:tcPr>
          <w:p w14:paraId="03091ABA" w14:textId="77777777" w:rsidR="00186B0D" w:rsidRDefault="00000000">
            <w:pPr>
              <w:pStyle w:val="TableParagraph"/>
              <w:spacing w:before="81" w:line="242" w:lineRule="exact"/>
              <w:ind w:left="81"/>
              <w:rPr>
                <w:sz w:val="20"/>
              </w:rPr>
            </w:pPr>
            <w:proofErr w:type="gramStart"/>
            <w:r>
              <w:rPr>
                <w:sz w:val="20"/>
              </w:rPr>
              <w:t>Seeks</w:t>
            </w:r>
            <w:proofErr w:type="gramEnd"/>
            <w:r>
              <w:rPr>
                <w:spacing w:val="-8"/>
                <w:sz w:val="20"/>
              </w:rPr>
              <w:t xml:space="preserve"> </w:t>
            </w:r>
            <w:r>
              <w:rPr>
                <w:sz w:val="20"/>
              </w:rPr>
              <w:t>opportunities</w:t>
            </w:r>
            <w:r>
              <w:rPr>
                <w:spacing w:val="-1"/>
                <w:sz w:val="20"/>
              </w:rPr>
              <w:t xml:space="preserve"> </w:t>
            </w:r>
            <w:r>
              <w:rPr>
                <w:spacing w:val="-5"/>
                <w:sz w:val="20"/>
              </w:rPr>
              <w:t>to</w:t>
            </w:r>
          </w:p>
        </w:tc>
        <w:tc>
          <w:tcPr>
            <w:tcW w:w="2788" w:type="dxa"/>
            <w:tcBorders>
              <w:bottom w:val="nil"/>
            </w:tcBorders>
          </w:tcPr>
          <w:p w14:paraId="03091ABB" w14:textId="77777777" w:rsidR="00186B0D" w:rsidRDefault="00000000">
            <w:pPr>
              <w:pStyle w:val="TableParagraph"/>
              <w:spacing w:before="81" w:line="242" w:lineRule="exact"/>
              <w:ind w:left="82"/>
              <w:rPr>
                <w:sz w:val="20"/>
              </w:rPr>
            </w:pPr>
            <w:r>
              <w:rPr>
                <w:sz w:val="20"/>
              </w:rPr>
              <w:t>Voluntarily</w:t>
            </w:r>
            <w:r>
              <w:rPr>
                <w:spacing w:val="-5"/>
                <w:sz w:val="20"/>
              </w:rPr>
              <w:t xml:space="preserve"> </w:t>
            </w:r>
            <w:r>
              <w:rPr>
                <w:sz w:val="20"/>
              </w:rPr>
              <w:t>collaborates</w:t>
            </w:r>
            <w:r>
              <w:rPr>
                <w:spacing w:val="-3"/>
                <w:sz w:val="20"/>
              </w:rPr>
              <w:t xml:space="preserve"> </w:t>
            </w:r>
            <w:r>
              <w:rPr>
                <w:spacing w:val="-4"/>
                <w:sz w:val="20"/>
              </w:rPr>
              <w:t>with</w:t>
            </w:r>
          </w:p>
        </w:tc>
        <w:tc>
          <w:tcPr>
            <w:tcW w:w="2792" w:type="dxa"/>
            <w:tcBorders>
              <w:bottom w:val="nil"/>
            </w:tcBorders>
          </w:tcPr>
          <w:p w14:paraId="03091ABC" w14:textId="77777777" w:rsidR="00186B0D" w:rsidRDefault="00000000">
            <w:pPr>
              <w:pStyle w:val="TableParagraph"/>
              <w:spacing w:before="81" w:line="242" w:lineRule="exact"/>
              <w:ind w:left="82"/>
              <w:rPr>
                <w:sz w:val="20"/>
              </w:rPr>
            </w:pPr>
            <w:r>
              <w:rPr>
                <w:sz w:val="20"/>
              </w:rPr>
              <w:t>Collaborates,</w:t>
            </w:r>
            <w:r>
              <w:rPr>
                <w:spacing w:val="-1"/>
                <w:sz w:val="20"/>
              </w:rPr>
              <w:t xml:space="preserve"> </w:t>
            </w:r>
            <w:r>
              <w:rPr>
                <w:sz w:val="20"/>
              </w:rPr>
              <w:t>when</w:t>
            </w:r>
            <w:r>
              <w:rPr>
                <w:spacing w:val="-3"/>
                <w:sz w:val="20"/>
              </w:rPr>
              <w:t xml:space="preserve"> </w:t>
            </w:r>
            <w:r>
              <w:rPr>
                <w:spacing w:val="-2"/>
                <w:sz w:val="20"/>
              </w:rPr>
              <w:t>required,</w:t>
            </w:r>
          </w:p>
        </w:tc>
        <w:tc>
          <w:tcPr>
            <w:tcW w:w="2968" w:type="dxa"/>
            <w:tcBorders>
              <w:bottom w:val="nil"/>
            </w:tcBorders>
          </w:tcPr>
          <w:p w14:paraId="03091ABD" w14:textId="77777777" w:rsidR="00186B0D" w:rsidRDefault="00000000">
            <w:pPr>
              <w:pStyle w:val="TableParagraph"/>
              <w:spacing w:before="81" w:line="242" w:lineRule="exact"/>
              <w:ind w:left="82"/>
              <w:rPr>
                <w:sz w:val="20"/>
              </w:rPr>
            </w:pPr>
            <w:r>
              <w:rPr>
                <w:sz w:val="20"/>
              </w:rPr>
              <w:t>Misses</w:t>
            </w:r>
            <w:r>
              <w:rPr>
                <w:spacing w:val="-4"/>
                <w:sz w:val="20"/>
              </w:rPr>
              <w:t xml:space="preserve"> </w:t>
            </w:r>
            <w:r>
              <w:rPr>
                <w:sz w:val="20"/>
              </w:rPr>
              <w:t>and/or</w:t>
            </w:r>
            <w:r>
              <w:rPr>
                <w:spacing w:val="-6"/>
                <w:sz w:val="20"/>
              </w:rPr>
              <w:t xml:space="preserve"> </w:t>
            </w:r>
            <w:r>
              <w:rPr>
                <w:spacing w:val="-2"/>
                <w:sz w:val="20"/>
              </w:rPr>
              <w:t>avoids</w:t>
            </w:r>
          </w:p>
        </w:tc>
      </w:tr>
      <w:tr w:rsidR="00186B0D" w14:paraId="03091AC4" w14:textId="77777777">
        <w:trPr>
          <w:trHeight w:val="243"/>
        </w:trPr>
        <w:tc>
          <w:tcPr>
            <w:tcW w:w="1412" w:type="dxa"/>
            <w:tcBorders>
              <w:top w:val="nil"/>
              <w:bottom w:val="nil"/>
            </w:tcBorders>
          </w:tcPr>
          <w:p w14:paraId="03091ABF" w14:textId="77777777" w:rsidR="00186B0D" w:rsidRDefault="00000000">
            <w:pPr>
              <w:pStyle w:val="TableParagraph"/>
              <w:spacing w:line="224" w:lineRule="exact"/>
              <w:ind w:left="82"/>
              <w:rPr>
                <w:sz w:val="20"/>
              </w:rPr>
            </w:pPr>
            <w:r>
              <w:rPr>
                <w:spacing w:val="-2"/>
                <w:sz w:val="20"/>
              </w:rPr>
              <w:t>Environment</w:t>
            </w:r>
          </w:p>
        </w:tc>
        <w:tc>
          <w:tcPr>
            <w:tcW w:w="2700" w:type="dxa"/>
            <w:tcBorders>
              <w:top w:val="nil"/>
              <w:bottom w:val="nil"/>
            </w:tcBorders>
            <w:shd w:val="clear" w:color="auto" w:fill="D9D9D9"/>
          </w:tcPr>
          <w:p w14:paraId="03091AC0" w14:textId="77777777" w:rsidR="00186B0D" w:rsidRDefault="00000000">
            <w:pPr>
              <w:pStyle w:val="TableParagraph"/>
              <w:spacing w:line="224" w:lineRule="exact"/>
              <w:ind w:left="81"/>
              <w:rPr>
                <w:sz w:val="20"/>
              </w:rPr>
            </w:pPr>
            <w:r>
              <w:rPr>
                <w:sz w:val="20"/>
              </w:rPr>
              <w:t>collaborate</w:t>
            </w:r>
            <w:r>
              <w:rPr>
                <w:spacing w:val="-6"/>
                <w:sz w:val="20"/>
              </w:rPr>
              <w:t xml:space="preserve"> </w:t>
            </w:r>
            <w:r>
              <w:rPr>
                <w:sz w:val="20"/>
              </w:rPr>
              <w:t>with</w:t>
            </w:r>
            <w:r>
              <w:rPr>
                <w:spacing w:val="-5"/>
                <w:sz w:val="20"/>
              </w:rPr>
              <w:t xml:space="preserve"> </w:t>
            </w:r>
            <w:r>
              <w:rPr>
                <w:sz w:val="20"/>
              </w:rPr>
              <w:t>learners</w:t>
            </w:r>
            <w:r>
              <w:rPr>
                <w:spacing w:val="-5"/>
                <w:sz w:val="20"/>
              </w:rPr>
              <w:t xml:space="preserve"> and</w:t>
            </w:r>
          </w:p>
        </w:tc>
        <w:tc>
          <w:tcPr>
            <w:tcW w:w="2788" w:type="dxa"/>
            <w:tcBorders>
              <w:top w:val="nil"/>
              <w:bottom w:val="nil"/>
            </w:tcBorders>
          </w:tcPr>
          <w:p w14:paraId="03091AC1" w14:textId="77777777" w:rsidR="00186B0D" w:rsidRDefault="00000000">
            <w:pPr>
              <w:pStyle w:val="TableParagraph"/>
              <w:spacing w:line="224" w:lineRule="exact"/>
              <w:ind w:left="82"/>
              <w:rPr>
                <w:sz w:val="20"/>
              </w:rPr>
            </w:pPr>
            <w:proofErr w:type="gramStart"/>
            <w:r>
              <w:rPr>
                <w:sz w:val="20"/>
              </w:rPr>
              <w:t>learners</w:t>
            </w:r>
            <w:proofErr w:type="gramEnd"/>
            <w:r>
              <w:rPr>
                <w:spacing w:val="-7"/>
                <w:sz w:val="20"/>
              </w:rPr>
              <w:t xml:space="preserve"> </w:t>
            </w:r>
            <w:r>
              <w:rPr>
                <w:sz w:val="20"/>
              </w:rPr>
              <w:t>and</w:t>
            </w:r>
            <w:r>
              <w:rPr>
                <w:spacing w:val="-7"/>
                <w:sz w:val="20"/>
              </w:rPr>
              <w:t xml:space="preserve"> </w:t>
            </w:r>
            <w:r>
              <w:rPr>
                <w:sz w:val="20"/>
              </w:rPr>
              <w:t>other</w:t>
            </w:r>
            <w:r>
              <w:rPr>
                <w:spacing w:val="-6"/>
                <w:sz w:val="20"/>
              </w:rPr>
              <w:t xml:space="preserve"> </w:t>
            </w:r>
            <w:r>
              <w:rPr>
                <w:spacing w:val="-2"/>
                <w:sz w:val="20"/>
              </w:rPr>
              <w:t>professionals</w:t>
            </w:r>
          </w:p>
        </w:tc>
        <w:tc>
          <w:tcPr>
            <w:tcW w:w="2792" w:type="dxa"/>
            <w:tcBorders>
              <w:top w:val="nil"/>
              <w:bottom w:val="nil"/>
            </w:tcBorders>
          </w:tcPr>
          <w:p w14:paraId="03091AC2" w14:textId="77777777" w:rsidR="00186B0D" w:rsidRDefault="00000000">
            <w:pPr>
              <w:pStyle w:val="TableParagraph"/>
              <w:spacing w:line="224" w:lineRule="exact"/>
              <w:ind w:left="82"/>
              <w:rPr>
                <w:sz w:val="20"/>
              </w:rPr>
            </w:pPr>
            <w:r>
              <w:rPr>
                <w:sz w:val="20"/>
              </w:rPr>
              <w:t>with</w:t>
            </w:r>
            <w:r>
              <w:rPr>
                <w:spacing w:val="-7"/>
                <w:sz w:val="20"/>
              </w:rPr>
              <w:t xml:space="preserve"> </w:t>
            </w:r>
            <w:r>
              <w:rPr>
                <w:sz w:val="20"/>
              </w:rPr>
              <w:t>learners</w:t>
            </w:r>
            <w:r>
              <w:rPr>
                <w:spacing w:val="-5"/>
                <w:sz w:val="20"/>
              </w:rPr>
              <w:t xml:space="preserve"> </w:t>
            </w:r>
            <w:r>
              <w:rPr>
                <w:sz w:val="20"/>
              </w:rPr>
              <w:t>and</w:t>
            </w:r>
            <w:r>
              <w:rPr>
                <w:spacing w:val="-4"/>
                <w:sz w:val="20"/>
              </w:rPr>
              <w:t xml:space="preserve"> other</w:t>
            </w:r>
          </w:p>
        </w:tc>
        <w:tc>
          <w:tcPr>
            <w:tcW w:w="2968" w:type="dxa"/>
            <w:tcBorders>
              <w:top w:val="nil"/>
              <w:bottom w:val="nil"/>
            </w:tcBorders>
          </w:tcPr>
          <w:p w14:paraId="03091AC3" w14:textId="77777777" w:rsidR="00186B0D" w:rsidRDefault="00000000">
            <w:pPr>
              <w:pStyle w:val="TableParagraph"/>
              <w:spacing w:line="224" w:lineRule="exact"/>
              <w:ind w:left="82"/>
              <w:rPr>
                <w:sz w:val="20"/>
              </w:rPr>
            </w:pPr>
            <w:r>
              <w:rPr>
                <w:sz w:val="20"/>
              </w:rPr>
              <w:t>opportunities</w:t>
            </w:r>
            <w:r>
              <w:rPr>
                <w:spacing w:val="-3"/>
                <w:sz w:val="20"/>
              </w:rPr>
              <w:t xml:space="preserve"> </w:t>
            </w:r>
            <w:r>
              <w:rPr>
                <w:sz w:val="20"/>
              </w:rPr>
              <w:t>to</w:t>
            </w:r>
            <w:r>
              <w:rPr>
                <w:spacing w:val="-6"/>
                <w:sz w:val="20"/>
              </w:rPr>
              <w:t xml:space="preserve"> </w:t>
            </w:r>
            <w:r>
              <w:rPr>
                <w:sz w:val="20"/>
              </w:rPr>
              <w:t>collaborate</w:t>
            </w:r>
            <w:r>
              <w:rPr>
                <w:spacing w:val="-3"/>
                <w:sz w:val="20"/>
              </w:rPr>
              <w:t xml:space="preserve"> </w:t>
            </w:r>
            <w:r>
              <w:rPr>
                <w:spacing w:val="-4"/>
                <w:sz w:val="20"/>
              </w:rPr>
              <w:t>with</w:t>
            </w:r>
          </w:p>
        </w:tc>
      </w:tr>
      <w:tr w:rsidR="00186B0D" w14:paraId="03091ACA" w14:textId="77777777">
        <w:trPr>
          <w:trHeight w:val="243"/>
        </w:trPr>
        <w:tc>
          <w:tcPr>
            <w:tcW w:w="1412" w:type="dxa"/>
            <w:tcBorders>
              <w:top w:val="nil"/>
              <w:bottom w:val="nil"/>
            </w:tcBorders>
          </w:tcPr>
          <w:p w14:paraId="03091AC5" w14:textId="77777777" w:rsidR="00186B0D" w:rsidRDefault="00000000">
            <w:pPr>
              <w:pStyle w:val="TableParagraph"/>
              <w:spacing w:line="224" w:lineRule="exact"/>
              <w:ind w:left="82"/>
              <w:rPr>
                <w:sz w:val="20"/>
              </w:rPr>
            </w:pPr>
            <w:proofErr w:type="spellStart"/>
            <w:r>
              <w:rPr>
                <w:sz w:val="20"/>
              </w:rPr>
              <w:t>InTASC</w:t>
            </w:r>
            <w:proofErr w:type="spellEnd"/>
            <w:r>
              <w:rPr>
                <w:spacing w:val="-3"/>
                <w:sz w:val="20"/>
              </w:rPr>
              <w:t xml:space="preserve"> </w:t>
            </w:r>
            <w:r>
              <w:rPr>
                <w:spacing w:val="-10"/>
                <w:sz w:val="20"/>
              </w:rPr>
              <w:t>3</w:t>
            </w:r>
          </w:p>
        </w:tc>
        <w:tc>
          <w:tcPr>
            <w:tcW w:w="2700" w:type="dxa"/>
            <w:tcBorders>
              <w:top w:val="nil"/>
              <w:bottom w:val="nil"/>
            </w:tcBorders>
            <w:shd w:val="clear" w:color="auto" w:fill="D9D9D9"/>
          </w:tcPr>
          <w:p w14:paraId="03091AC6" w14:textId="77777777" w:rsidR="00186B0D" w:rsidRDefault="00000000">
            <w:pPr>
              <w:pStyle w:val="TableParagraph"/>
              <w:spacing w:line="224" w:lineRule="exact"/>
              <w:ind w:left="81"/>
              <w:rPr>
                <w:sz w:val="20"/>
              </w:rPr>
            </w:pPr>
            <w:r>
              <w:rPr>
                <w:sz w:val="20"/>
              </w:rPr>
              <w:t>other</w:t>
            </w:r>
            <w:r>
              <w:rPr>
                <w:spacing w:val="-8"/>
                <w:sz w:val="20"/>
              </w:rPr>
              <w:t xml:space="preserve"> </w:t>
            </w:r>
            <w:r>
              <w:rPr>
                <w:sz w:val="20"/>
              </w:rPr>
              <w:t>professionals</w:t>
            </w:r>
            <w:r>
              <w:rPr>
                <w:spacing w:val="-2"/>
                <w:sz w:val="20"/>
              </w:rPr>
              <w:t xml:space="preserve"> </w:t>
            </w:r>
            <w:r>
              <w:rPr>
                <w:sz w:val="20"/>
              </w:rPr>
              <w:t>to</w:t>
            </w:r>
            <w:r>
              <w:rPr>
                <w:spacing w:val="-5"/>
                <w:sz w:val="20"/>
              </w:rPr>
              <w:t xml:space="preserve"> </w:t>
            </w:r>
            <w:r>
              <w:rPr>
                <w:sz w:val="20"/>
              </w:rPr>
              <w:t>create</w:t>
            </w:r>
            <w:r>
              <w:rPr>
                <w:spacing w:val="-6"/>
                <w:sz w:val="20"/>
              </w:rPr>
              <w:t xml:space="preserve"> </w:t>
            </w:r>
            <w:r>
              <w:rPr>
                <w:spacing w:val="-10"/>
                <w:sz w:val="20"/>
              </w:rPr>
              <w:t>a</w:t>
            </w:r>
          </w:p>
        </w:tc>
        <w:tc>
          <w:tcPr>
            <w:tcW w:w="2788" w:type="dxa"/>
            <w:tcBorders>
              <w:top w:val="nil"/>
              <w:bottom w:val="nil"/>
            </w:tcBorders>
          </w:tcPr>
          <w:p w14:paraId="03091AC7" w14:textId="77777777" w:rsidR="00186B0D" w:rsidRDefault="00000000">
            <w:pPr>
              <w:pStyle w:val="TableParagraph"/>
              <w:spacing w:line="224" w:lineRule="exact"/>
              <w:ind w:left="81"/>
              <w:rPr>
                <w:sz w:val="20"/>
              </w:rPr>
            </w:pPr>
            <w:r>
              <w:rPr>
                <w:sz w:val="20"/>
              </w:rPr>
              <w:t>to</w:t>
            </w:r>
            <w:r>
              <w:rPr>
                <w:spacing w:val="-3"/>
                <w:sz w:val="20"/>
              </w:rPr>
              <w:t xml:space="preserve"> </w:t>
            </w:r>
            <w:r>
              <w:rPr>
                <w:sz w:val="20"/>
              </w:rPr>
              <w:t>create</w:t>
            </w:r>
            <w:r>
              <w:rPr>
                <w:spacing w:val="-5"/>
                <w:sz w:val="20"/>
              </w:rPr>
              <w:t xml:space="preserve"> </w:t>
            </w:r>
            <w:r>
              <w:rPr>
                <w:sz w:val="20"/>
              </w:rPr>
              <w:t>a</w:t>
            </w:r>
            <w:r>
              <w:rPr>
                <w:spacing w:val="-2"/>
                <w:sz w:val="20"/>
              </w:rPr>
              <w:t xml:space="preserve"> </w:t>
            </w:r>
            <w:r>
              <w:rPr>
                <w:sz w:val="20"/>
              </w:rPr>
              <w:t xml:space="preserve">positive </w:t>
            </w:r>
            <w:r>
              <w:rPr>
                <w:spacing w:val="-2"/>
                <w:sz w:val="20"/>
              </w:rPr>
              <w:t>learning</w:t>
            </w:r>
          </w:p>
        </w:tc>
        <w:tc>
          <w:tcPr>
            <w:tcW w:w="2792" w:type="dxa"/>
            <w:tcBorders>
              <w:top w:val="nil"/>
              <w:bottom w:val="nil"/>
            </w:tcBorders>
          </w:tcPr>
          <w:p w14:paraId="03091AC8" w14:textId="77777777" w:rsidR="00186B0D" w:rsidRDefault="00000000">
            <w:pPr>
              <w:pStyle w:val="TableParagraph"/>
              <w:spacing w:line="224" w:lineRule="exact"/>
              <w:ind w:left="81"/>
              <w:rPr>
                <w:sz w:val="20"/>
              </w:rPr>
            </w:pPr>
            <w:r>
              <w:rPr>
                <w:spacing w:val="-2"/>
                <w:sz w:val="20"/>
              </w:rPr>
              <w:t>professionals</w:t>
            </w:r>
          </w:p>
        </w:tc>
        <w:tc>
          <w:tcPr>
            <w:tcW w:w="2968" w:type="dxa"/>
            <w:tcBorders>
              <w:top w:val="nil"/>
              <w:bottom w:val="nil"/>
            </w:tcBorders>
          </w:tcPr>
          <w:p w14:paraId="03091AC9" w14:textId="77777777" w:rsidR="00186B0D" w:rsidRDefault="00000000">
            <w:pPr>
              <w:pStyle w:val="TableParagraph"/>
              <w:spacing w:line="224" w:lineRule="exact"/>
              <w:ind w:left="82"/>
              <w:rPr>
                <w:sz w:val="20"/>
              </w:rPr>
            </w:pPr>
            <w:r>
              <w:rPr>
                <w:sz w:val="20"/>
              </w:rPr>
              <w:t>others</w:t>
            </w:r>
            <w:r>
              <w:rPr>
                <w:spacing w:val="-1"/>
                <w:sz w:val="20"/>
              </w:rPr>
              <w:t xml:space="preserve"> </w:t>
            </w:r>
            <w:r>
              <w:rPr>
                <w:sz w:val="20"/>
              </w:rPr>
              <w:t>to</w:t>
            </w:r>
            <w:r>
              <w:rPr>
                <w:spacing w:val="-4"/>
                <w:sz w:val="20"/>
              </w:rPr>
              <w:t xml:space="preserve"> </w:t>
            </w:r>
            <w:r>
              <w:rPr>
                <w:sz w:val="20"/>
              </w:rPr>
              <w:t>create</w:t>
            </w:r>
            <w:r>
              <w:rPr>
                <w:spacing w:val="-6"/>
                <w:sz w:val="20"/>
              </w:rPr>
              <w:t xml:space="preserve"> </w:t>
            </w:r>
            <w:r>
              <w:rPr>
                <w:sz w:val="20"/>
              </w:rPr>
              <w:t>a</w:t>
            </w:r>
            <w:r>
              <w:rPr>
                <w:spacing w:val="-2"/>
                <w:sz w:val="20"/>
              </w:rPr>
              <w:t xml:space="preserve"> positive</w:t>
            </w:r>
          </w:p>
        </w:tc>
      </w:tr>
      <w:tr w:rsidR="00186B0D" w14:paraId="03091AD0" w14:textId="77777777">
        <w:trPr>
          <w:trHeight w:val="243"/>
        </w:trPr>
        <w:tc>
          <w:tcPr>
            <w:tcW w:w="1412" w:type="dxa"/>
            <w:tcBorders>
              <w:top w:val="nil"/>
              <w:bottom w:val="nil"/>
            </w:tcBorders>
          </w:tcPr>
          <w:p w14:paraId="03091ACB" w14:textId="77777777" w:rsidR="00186B0D" w:rsidRDefault="00000000">
            <w:pPr>
              <w:pStyle w:val="TableParagraph"/>
              <w:spacing w:line="224" w:lineRule="exact"/>
              <w:ind w:left="82"/>
              <w:rPr>
                <w:sz w:val="20"/>
              </w:rPr>
            </w:pPr>
            <w:r>
              <w:rPr>
                <w:sz w:val="20"/>
              </w:rPr>
              <w:t>Danielson</w:t>
            </w:r>
            <w:r>
              <w:rPr>
                <w:spacing w:val="-6"/>
                <w:sz w:val="20"/>
              </w:rPr>
              <w:t xml:space="preserve"> </w:t>
            </w:r>
            <w:r>
              <w:rPr>
                <w:spacing w:val="-5"/>
                <w:sz w:val="20"/>
              </w:rPr>
              <w:t>2a,</w:t>
            </w:r>
          </w:p>
        </w:tc>
        <w:tc>
          <w:tcPr>
            <w:tcW w:w="2700" w:type="dxa"/>
            <w:tcBorders>
              <w:top w:val="nil"/>
              <w:bottom w:val="nil"/>
            </w:tcBorders>
            <w:shd w:val="clear" w:color="auto" w:fill="D9D9D9"/>
          </w:tcPr>
          <w:p w14:paraId="03091ACC" w14:textId="77777777" w:rsidR="00186B0D" w:rsidRDefault="00000000">
            <w:pPr>
              <w:pStyle w:val="TableParagraph"/>
              <w:spacing w:line="224" w:lineRule="exact"/>
              <w:ind w:left="81"/>
              <w:rPr>
                <w:sz w:val="20"/>
              </w:rPr>
            </w:pPr>
            <w:r>
              <w:rPr>
                <w:sz w:val="20"/>
              </w:rPr>
              <w:t>positive</w:t>
            </w:r>
            <w:r>
              <w:rPr>
                <w:spacing w:val="-2"/>
                <w:sz w:val="20"/>
              </w:rPr>
              <w:t xml:space="preserve"> </w:t>
            </w:r>
            <w:r>
              <w:rPr>
                <w:sz w:val="20"/>
              </w:rPr>
              <w:t>learning</w:t>
            </w:r>
            <w:r>
              <w:rPr>
                <w:spacing w:val="-1"/>
                <w:sz w:val="20"/>
              </w:rPr>
              <w:t xml:space="preserve"> </w:t>
            </w:r>
            <w:r>
              <w:rPr>
                <w:spacing w:val="-2"/>
                <w:sz w:val="20"/>
              </w:rPr>
              <w:t>climate.</w:t>
            </w:r>
          </w:p>
        </w:tc>
        <w:tc>
          <w:tcPr>
            <w:tcW w:w="2788" w:type="dxa"/>
            <w:tcBorders>
              <w:top w:val="nil"/>
              <w:bottom w:val="nil"/>
            </w:tcBorders>
          </w:tcPr>
          <w:p w14:paraId="03091ACD" w14:textId="77777777" w:rsidR="00186B0D" w:rsidRDefault="00000000">
            <w:pPr>
              <w:pStyle w:val="TableParagraph"/>
              <w:spacing w:line="224" w:lineRule="exact"/>
              <w:ind w:left="81"/>
              <w:rPr>
                <w:sz w:val="20"/>
              </w:rPr>
            </w:pPr>
            <w:r>
              <w:rPr>
                <w:sz w:val="20"/>
              </w:rPr>
              <w:t>climate.</w:t>
            </w:r>
            <w:r>
              <w:rPr>
                <w:spacing w:val="-2"/>
                <w:sz w:val="20"/>
              </w:rPr>
              <w:t xml:space="preserve"> </w:t>
            </w:r>
            <w:r>
              <w:rPr>
                <w:sz w:val="20"/>
              </w:rPr>
              <w:t>Designs</w:t>
            </w:r>
            <w:r>
              <w:rPr>
                <w:spacing w:val="-4"/>
                <w:sz w:val="20"/>
              </w:rPr>
              <w:t xml:space="preserve"> </w:t>
            </w:r>
            <w:r>
              <w:rPr>
                <w:spacing w:val="-2"/>
                <w:sz w:val="20"/>
              </w:rPr>
              <w:t>learning</w:t>
            </w:r>
          </w:p>
        </w:tc>
        <w:tc>
          <w:tcPr>
            <w:tcW w:w="2792" w:type="dxa"/>
            <w:tcBorders>
              <w:top w:val="nil"/>
              <w:bottom w:val="nil"/>
            </w:tcBorders>
          </w:tcPr>
          <w:p w14:paraId="03091ACE" w14:textId="77777777" w:rsidR="00186B0D" w:rsidRDefault="00000000">
            <w:pPr>
              <w:pStyle w:val="TableParagraph"/>
              <w:spacing w:line="224" w:lineRule="exact"/>
              <w:ind w:left="82"/>
              <w:rPr>
                <w:sz w:val="20"/>
              </w:rPr>
            </w:pPr>
            <w:r>
              <w:rPr>
                <w:sz w:val="20"/>
              </w:rPr>
              <w:t>to</w:t>
            </w:r>
            <w:r>
              <w:rPr>
                <w:spacing w:val="-3"/>
                <w:sz w:val="20"/>
              </w:rPr>
              <w:t xml:space="preserve"> </w:t>
            </w:r>
            <w:r>
              <w:rPr>
                <w:sz w:val="20"/>
              </w:rPr>
              <w:t>create</w:t>
            </w:r>
            <w:r>
              <w:rPr>
                <w:spacing w:val="-5"/>
                <w:sz w:val="20"/>
              </w:rPr>
              <w:t xml:space="preserve"> </w:t>
            </w:r>
            <w:r>
              <w:rPr>
                <w:sz w:val="20"/>
              </w:rPr>
              <w:t>a</w:t>
            </w:r>
            <w:r>
              <w:rPr>
                <w:spacing w:val="-2"/>
                <w:sz w:val="20"/>
              </w:rPr>
              <w:t xml:space="preserve"> </w:t>
            </w:r>
            <w:r>
              <w:rPr>
                <w:sz w:val="20"/>
              </w:rPr>
              <w:t xml:space="preserve">positive </w:t>
            </w:r>
            <w:r>
              <w:rPr>
                <w:spacing w:val="-2"/>
                <w:sz w:val="20"/>
              </w:rPr>
              <w:t>learning</w:t>
            </w:r>
          </w:p>
        </w:tc>
        <w:tc>
          <w:tcPr>
            <w:tcW w:w="2968" w:type="dxa"/>
            <w:tcBorders>
              <w:top w:val="nil"/>
              <w:bottom w:val="nil"/>
            </w:tcBorders>
          </w:tcPr>
          <w:p w14:paraId="03091ACF" w14:textId="77777777" w:rsidR="00186B0D" w:rsidRDefault="00000000">
            <w:pPr>
              <w:pStyle w:val="TableParagraph"/>
              <w:spacing w:line="224" w:lineRule="exact"/>
              <w:ind w:left="82"/>
              <w:rPr>
                <w:sz w:val="20"/>
              </w:rPr>
            </w:pPr>
            <w:proofErr w:type="gramStart"/>
            <w:r>
              <w:rPr>
                <w:sz w:val="20"/>
              </w:rPr>
              <w:t>learning</w:t>
            </w:r>
            <w:proofErr w:type="gramEnd"/>
            <w:r>
              <w:rPr>
                <w:spacing w:val="-4"/>
                <w:sz w:val="20"/>
              </w:rPr>
              <w:t xml:space="preserve"> </w:t>
            </w:r>
            <w:r>
              <w:rPr>
                <w:sz w:val="20"/>
              </w:rPr>
              <w:t>climate.</w:t>
            </w:r>
            <w:r>
              <w:rPr>
                <w:spacing w:val="-3"/>
                <w:sz w:val="20"/>
              </w:rPr>
              <w:t xml:space="preserve"> </w:t>
            </w:r>
            <w:r>
              <w:rPr>
                <w:sz w:val="20"/>
              </w:rPr>
              <w:t>And/or</w:t>
            </w:r>
            <w:r>
              <w:rPr>
                <w:spacing w:val="-5"/>
                <w:sz w:val="20"/>
              </w:rPr>
              <w:t xml:space="preserve"> </w:t>
            </w:r>
            <w:r>
              <w:rPr>
                <w:spacing w:val="-2"/>
                <w:sz w:val="20"/>
              </w:rPr>
              <w:t>designs</w:t>
            </w:r>
          </w:p>
        </w:tc>
      </w:tr>
      <w:tr w:rsidR="00186B0D" w14:paraId="03091AD6" w14:textId="77777777">
        <w:trPr>
          <w:trHeight w:val="243"/>
        </w:trPr>
        <w:tc>
          <w:tcPr>
            <w:tcW w:w="1412" w:type="dxa"/>
            <w:tcBorders>
              <w:top w:val="nil"/>
              <w:bottom w:val="nil"/>
            </w:tcBorders>
          </w:tcPr>
          <w:p w14:paraId="03091AD1" w14:textId="77777777" w:rsidR="00186B0D" w:rsidRDefault="00000000">
            <w:pPr>
              <w:pStyle w:val="TableParagraph"/>
              <w:spacing w:line="224" w:lineRule="exact"/>
              <w:ind w:left="81"/>
              <w:rPr>
                <w:sz w:val="20"/>
              </w:rPr>
            </w:pPr>
            <w:r>
              <w:rPr>
                <w:spacing w:val="-5"/>
                <w:sz w:val="20"/>
              </w:rPr>
              <w:t>3c</w:t>
            </w:r>
          </w:p>
        </w:tc>
        <w:tc>
          <w:tcPr>
            <w:tcW w:w="2700" w:type="dxa"/>
            <w:tcBorders>
              <w:top w:val="nil"/>
              <w:bottom w:val="nil"/>
            </w:tcBorders>
            <w:shd w:val="clear" w:color="auto" w:fill="D9D9D9"/>
          </w:tcPr>
          <w:p w14:paraId="03091AD2" w14:textId="77777777" w:rsidR="00186B0D" w:rsidRDefault="00000000">
            <w:pPr>
              <w:pStyle w:val="TableParagraph"/>
              <w:spacing w:line="224" w:lineRule="exact"/>
              <w:ind w:left="81"/>
              <w:rPr>
                <w:sz w:val="20"/>
              </w:rPr>
            </w:pPr>
            <w:r>
              <w:rPr>
                <w:sz w:val="20"/>
              </w:rPr>
              <w:t>Designs</w:t>
            </w:r>
            <w:r>
              <w:rPr>
                <w:spacing w:val="-2"/>
                <w:sz w:val="20"/>
              </w:rPr>
              <w:t xml:space="preserve"> </w:t>
            </w:r>
            <w:r>
              <w:rPr>
                <w:sz w:val="20"/>
              </w:rPr>
              <w:t>learning</w:t>
            </w:r>
            <w:r>
              <w:rPr>
                <w:spacing w:val="-1"/>
                <w:sz w:val="20"/>
              </w:rPr>
              <w:t xml:space="preserve"> </w:t>
            </w:r>
            <w:r>
              <w:rPr>
                <w:spacing w:val="-2"/>
                <w:sz w:val="20"/>
              </w:rPr>
              <w:t>experiences</w:t>
            </w:r>
          </w:p>
        </w:tc>
        <w:tc>
          <w:tcPr>
            <w:tcW w:w="2788" w:type="dxa"/>
            <w:tcBorders>
              <w:top w:val="nil"/>
              <w:bottom w:val="nil"/>
            </w:tcBorders>
          </w:tcPr>
          <w:p w14:paraId="03091AD3" w14:textId="77777777" w:rsidR="00186B0D" w:rsidRDefault="00000000">
            <w:pPr>
              <w:pStyle w:val="TableParagraph"/>
              <w:spacing w:line="224" w:lineRule="exact"/>
              <w:ind w:left="81"/>
              <w:rPr>
                <w:sz w:val="20"/>
              </w:rPr>
            </w:pPr>
            <w:r>
              <w:rPr>
                <w:sz w:val="20"/>
              </w:rPr>
              <w:t>experiences</w:t>
            </w:r>
            <w:r>
              <w:rPr>
                <w:spacing w:val="-10"/>
                <w:sz w:val="20"/>
              </w:rPr>
              <w:t xml:space="preserve"> </w:t>
            </w:r>
            <w:r>
              <w:rPr>
                <w:sz w:val="20"/>
              </w:rPr>
              <w:t>that</w:t>
            </w:r>
            <w:r>
              <w:rPr>
                <w:spacing w:val="-2"/>
                <w:sz w:val="20"/>
              </w:rPr>
              <w:t xml:space="preserve"> </w:t>
            </w:r>
            <w:r>
              <w:rPr>
                <w:sz w:val="20"/>
              </w:rPr>
              <w:t>are</w:t>
            </w:r>
            <w:r>
              <w:rPr>
                <w:spacing w:val="-3"/>
                <w:sz w:val="20"/>
              </w:rPr>
              <w:t xml:space="preserve"> </w:t>
            </w:r>
            <w:r>
              <w:rPr>
                <w:sz w:val="20"/>
              </w:rPr>
              <w:t>based</w:t>
            </w:r>
            <w:r>
              <w:rPr>
                <w:spacing w:val="-4"/>
                <w:sz w:val="20"/>
              </w:rPr>
              <w:t xml:space="preserve"> </w:t>
            </w:r>
            <w:r>
              <w:rPr>
                <w:spacing w:val="-5"/>
                <w:sz w:val="20"/>
              </w:rPr>
              <w:t>on</w:t>
            </w:r>
          </w:p>
        </w:tc>
        <w:tc>
          <w:tcPr>
            <w:tcW w:w="2792" w:type="dxa"/>
            <w:tcBorders>
              <w:top w:val="nil"/>
              <w:bottom w:val="nil"/>
            </w:tcBorders>
          </w:tcPr>
          <w:p w14:paraId="03091AD4" w14:textId="77777777" w:rsidR="00186B0D" w:rsidRDefault="00000000">
            <w:pPr>
              <w:pStyle w:val="TableParagraph"/>
              <w:spacing w:line="224" w:lineRule="exact"/>
              <w:ind w:left="82"/>
              <w:rPr>
                <w:sz w:val="20"/>
              </w:rPr>
            </w:pPr>
            <w:r>
              <w:rPr>
                <w:sz w:val="20"/>
              </w:rPr>
              <w:t>climate.</w:t>
            </w:r>
            <w:r>
              <w:rPr>
                <w:spacing w:val="-2"/>
                <w:sz w:val="20"/>
              </w:rPr>
              <w:t xml:space="preserve"> </w:t>
            </w:r>
            <w:r>
              <w:rPr>
                <w:sz w:val="20"/>
              </w:rPr>
              <w:t>Designs</w:t>
            </w:r>
            <w:r>
              <w:rPr>
                <w:spacing w:val="-4"/>
                <w:sz w:val="20"/>
              </w:rPr>
              <w:t xml:space="preserve"> </w:t>
            </w:r>
            <w:r>
              <w:rPr>
                <w:spacing w:val="-2"/>
                <w:sz w:val="20"/>
              </w:rPr>
              <w:t>learning</w:t>
            </w:r>
          </w:p>
        </w:tc>
        <w:tc>
          <w:tcPr>
            <w:tcW w:w="2968" w:type="dxa"/>
            <w:tcBorders>
              <w:top w:val="nil"/>
              <w:bottom w:val="nil"/>
            </w:tcBorders>
          </w:tcPr>
          <w:p w14:paraId="03091AD5" w14:textId="77777777" w:rsidR="00186B0D" w:rsidRDefault="00000000">
            <w:pPr>
              <w:pStyle w:val="TableParagraph"/>
              <w:spacing w:line="224" w:lineRule="exact"/>
              <w:ind w:left="82"/>
              <w:rPr>
                <w:sz w:val="20"/>
              </w:rPr>
            </w:pPr>
            <w:proofErr w:type="gramStart"/>
            <w:r>
              <w:rPr>
                <w:sz w:val="20"/>
              </w:rPr>
              <w:t>learning</w:t>
            </w:r>
            <w:r>
              <w:rPr>
                <w:spacing w:val="-2"/>
                <w:sz w:val="20"/>
              </w:rPr>
              <w:t xml:space="preserve"> </w:t>
            </w:r>
            <w:r>
              <w:rPr>
                <w:sz w:val="20"/>
              </w:rPr>
              <w:t>experiences</w:t>
            </w:r>
            <w:proofErr w:type="gramEnd"/>
            <w:r>
              <w:rPr>
                <w:spacing w:val="-10"/>
                <w:sz w:val="20"/>
              </w:rPr>
              <w:t xml:space="preserve"> </w:t>
            </w:r>
            <w:r>
              <w:rPr>
                <w:sz w:val="20"/>
              </w:rPr>
              <w:t>that</w:t>
            </w:r>
            <w:r>
              <w:rPr>
                <w:spacing w:val="-3"/>
                <w:sz w:val="20"/>
              </w:rPr>
              <w:t xml:space="preserve"> </w:t>
            </w:r>
            <w:r>
              <w:rPr>
                <w:sz w:val="20"/>
              </w:rPr>
              <w:t>do</w:t>
            </w:r>
            <w:r>
              <w:rPr>
                <w:spacing w:val="-4"/>
                <w:sz w:val="20"/>
              </w:rPr>
              <w:t xml:space="preserve"> </w:t>
            </w:r>
            <w:r>
              <w:rPr>
                <w:spacing w:val="-5"/>
                <w:sz w:val="20"/>
              </w:rPr>
              <w:t>not</w:t>
            </w:r>
          </w:p>
        </w:tc>
      </w:tr>
      <w:tr w:rsidR="00186B0D" w14:paraId="03091ADC" w14:textId="77777777">
        <w:trPr>
          <w:trHeight w:val="243"/>
        </w:trPr>
        <w:tc>
          <w:tcPr>
            <w:tcW w:w="1412" w:type="dxa"/>
            <w:tcBorders>
              <w:top w:val="nil"/>
              <w:bottom w:val="nil"/>
            </w:tcBorders>
          </w:tcPr>
          <w:p w14:paraId="03091AD7" w14:textId="77777777" w:rsidR="00186B0D" w:rsidRDefault="00000000">
            <w:pPr>
              <w:pStyle w:val="TableParagraph"/>
              <w:spacing w:line="224" w:lineRule="exact"/>
              <w:ind w:left="81"/>
              <w:rPr>
                <w:sz w:val="20"/>
              </w:rPr>
            </w:pPr>
            <w:r>
              <w:rPr>
                <w:sz w:val="20"/>
              </w:rPr>
              <w:t>CAEP</w:t>
            </w:r>
            <w:r>
              <w:rPr>
                <w:spacing w:val="-2"/>
                <w:sz w:val="20"/>
              </w:rPr>
              <w:t xml:space="preserve"> </w:t>
            </w:r>
            <w:r>
              <w:rPr>
                <w:spacing w:val="-5"/>
                <w:sz w:val="20"/>
              </w:rPr>
              <w:t>1.1</w:t>
            </w:r>
          </w:p>
        </w:tc>
        <w:tc>
          <w:tcPr>
            <w:tcW w:w="2700" w:type="dxa"/>
            <w:tcBorders>
              <w:top w:val="nil"/>
              <w:bottom w:val="nil"/>
            </w:tcBorders>
            <w:shd w:val="clear" w:color="auto" w:fill="D9D9D9"/>
          </w:tcPr>
          <w:p w14:paraId="03091AD8" w14:textId="77777777" w:rsidR="00186B0D" w:rsidRDefault="00000000">
            <w:pPr>
              <w:pStyle w:val="TableParagraph"/>
              <w:spacing w:line="224" w:lineRule="exact"/>
              <w:ind w:left="81"/>
              <w:rPr>
                <w:sz w:val="20"/>
              </w:rPr>
            </w:pPr>
            <w:r>
              <w:rPr>
                <w:sz w:val="20"/>
              </w:rPr>
              <w:t>that</w:t>
            </w:r>
            <w:r>
              <w:rPr>
                <w:spacing w:val="-3"/>
                <w:sz w:val="20"/>
              </w:rPr>
              <w:t xml:space="preserve"> </w:t>
            </w:r>
            <w:r>
              <w:rPr>
                <w:sz w:val="20"/>
              </w:rPr>
              <w:t>are</w:t>
            </w:r>
            <w:r>
              <w:rPr>
                <w:spacing w:val="-2"/>
                <w:sz w:val="20"/>
              </w:rPr>
              <w:t xml:space="preserve"> </w:t>
            </w:r>
            <w:r>
              <w:rPr>
                <w:sz w:val="20"/>
              </w:rPr>
              <w:t>based</w:t>
            </w:r>
            <w:r>
              <w:rPr>
                <w:spacing w:val="-4"/>
                <w:sz w:val="20"/>
              </w:rPr>
              <w:t xml:space="preserve"> </w:t>
            </w:r>
            <w:r>
              <w:rPr>
                <w:sz w:val="20"/>
              </w:rPr>
              <w:t>on</w:t>
            </w:r>
            <w:r>
              <w:rPr>
                <w:spacing w:val="-3"/>
                <w:sz w:val="20"/>
              </w:rPr>
              <w:t xml:space="preserve"> </w:t>
            </w:r>
            <w:r>
              <w:rPr>
                <w:spacing w:val="-2"/>
                <w:sz w:val="20"/>
              </w:rPr>
              <w:t>social</w:t>
            </w:r>
          </w:p>
        </w:tc>
        <w:tc>
          <w:tcPr>
            <w:tcW w:w="2788" w:type="dxa"/>
            <w:tcBorders>
              <w:top w:val="nil"/>
              <w:bottom w:val="nil"/>
            </w:tcBorders>
          </w:tcPr>
          <w:p w14:paraId="03091AD9" w14:textId="77777777" w:rsidR="00186B0D" w:rsidRDefault="00000000">
            <w:pPr>
              <w:pStyle w:val="TableParagraph"/>
              <w:spacing w:line="224" w:lineRule="exact"/>
              <w:ind w:left="81"/>
              <w:rPr>
                <w:sz w:val="20"/>
              </w:rPr>
            </w:pPr>
            <w:r>
              <w:rPr>
                <w:sz w:val="20"/>
              </w:rPr>
              <w:t>social</w:t>
            </w:r>
            <w:r>
              <w:rPr>
                <w:spacing w:val="-3"/>
                <w:sz w:val="20"/>
              </w:rPr>
              <w:t xml:space="preserve"> </w:t>
            </w:r>
            <w:r>
              <w:rPr>
                <w:sz w:val="20"/>
              </w:rPr>
              <w:t>interaction</w:t>
            </w:r>
            <w:r>
              <w:rPr>
                <w:spacing w:val="-5"/>
                <w:sz w:val="20"/>
              </w:rPr>
              <w:t xml:space="preserve"> </w:t>
            </w:r>
            <w:r>
              <w:rPr>
                <w:sz w:val="20"/>
              </w:rPr>
              <w:t>and</w:t>
            </w:r>
            <w:r>
              <w:rPr>
                <w:spacing w:val="-5"/>
                <w:sz w:val="20"/>
              </w:rPr>
              <w:t xml:space="preserve"> </w:t>
            </w:r>
            <w:r>
              <w:rPr>
                <w:spacing w:val="-2"/>
                <w:sz w:val="20"/>
              </w:rPr>
              <w:t>active</w:t>
            </w:r>
          </w:p>
        </w:tc>
        <w:tc>
          <w:tcPr>
            <w:tcW w:w="2792" w:type="dxa"/>
            <w:tcBorders>
              <w:top w:val="nil"/>
              <w:bottom w:val="nil"/>
            </w:tcBorders>
          </w:tcPr>
          <w:p w14:paraId="03091ADA" w14:textId="77777777" w:rsidR="00186B0D" w:rsidRDefault="00000000">
            <w:pPr>
              <w:pStyle w:val="TableParagraph"/>
              <w:spacing w:line="224" w:lineRule="exact"/>
              <w:ind w:left="82"/>
              <w:rPr>
                <w:sz w:val="20"/>
              </w:rPr>
            </w:pPr>
            <w:r>
              <w:rPr>
                <w:sz w:val="20"/>
              </w:rPr>
              <w:t>experiences</w:t>
            </w:r>
            <w:r>
              <w:rPr>
                <w:spacing w:val="-10"/>
                <w:sz w:val="20"/>
              </w:rPr>
              <w:t xml:space="preserve"> </w:t>
            </w:r>
            <w:r>
              <w:rPr>
                <w:sz w:val="20"/>
              </w:rPr>
              <w:t>that</w:t>
            </w:r>
            <w:r>
              <w:rPr>
                <w:spacing w:val="-3"/>
                <w:sz w:val="20"/>
              </w:rPr>
              <w:t xml:space="preserve"> </w:t>
            </w:r>
            <w:r>
              <w:rPr>
                <w:spacing w:val="-2"/>
                <w:sz w:val="20"/>
              </w:rPr>
              <w:t>include</w:t>
            </w:r>
          </w:p>
        </w:tc>
        <w:tc>
          <w:tcPr>
            <w:tcW w:w="2968" w:type="dxa"/>
            <w:tcBorders>
              <w:top w:val="nil"/>
              <w:bottom w:val="nil"/>
            </w:tcBorders>
          </w:tcPr>
          <w:p w14:paraId="03091ADB" w14:textId="77777777" w:rsidR="00186B0D" w:rsidRDefault="00000000">
            <w:pPr>
              <w:pStyle w:val="TableParagraph"/>
              <w:spacing w:line="224" w:lineRule="exact"/>
              <w:ind w:left="82"/>
              <w:rPr>
                <w:sz w:val="20"/>
              </w:rPr>
            </w:pPr>
            <w:r>
              <w:rPr>
                <w:sz w:val="20"/>
              </w:rPr>
              <w:t>include</w:t>
            </w:r>
            <w:r>
              <w:rPr>
                <w:spacing w:val="-5"/>
                <w:sz w:val="20"/>
              </w:rPr>
              <w:t xml:space="preserve"> </w:t>
            </w:r>
            <w:r>
              <w:rPr>
                <w:sz w:val="20"/>
              </w:rPr>
              <w:t>opportunities</w:t>
            </w:r>
            <w:r>
              <w:rPr>
                <w:spacing w:val="-3"/>
                <w:sz w:val="20"/>
              </w:rPr>
              <w:t xml:space="preserve"> </w:t>
            </w:r>
            <w:r>
              <w:rPr>
                <w:sz w:val="20"/>
              </w:rPr>
              <w:t>for</w:t>
            </w:r>
            <w:r>
              <w:rPr>
                <w:spacing w:val="-6"/>
                <w:sz w:val="20"/>
              </w:rPr>
              <w:t xml:space="preserve"> </w:t>
            </w:r>
            <w:r>
              <w:rPr>
                <w:spacing w:val="-2"/>
                <w:sz w:val="20"/>
              </w:rPr>
              <w:t>social</w:t>
            </w:r>
          </w:p>
        </w:tc>
      </w:tr>
      <w:tr w:rsidR="00186B0D" w14:paraId="03091AE2" w14:textId="77777777">
        <w:trPr>
          <w:trHeight w:val="244"/>
        </w:trPr>
        <w:tc>
          <w:tcPr>
            <w:tcW w:w="1412" w:type="dxa"/>
            <w:tcBorders>
              <w:top w:val="nil"/>
              <w:bottom w:val="nil"/>
            </w:tcBorders>
          </w:tcPr>
          <w:p w14:paraId="03091ADD" w14:textId="77777777" w:rsidR="00186B0D" w:rsidRDefault="00186B0D">
            <w:pPr>
              <w:pStyle w:val="TableParagraph"/>
              <w:ind w:left="0"/>
              <w:rPr>
                <w:rFonts w:ascii="Times New Roman"/>
                <w:sz w:val="16"/>
              </w:rPr>
            </w:pPr>
          </w:p>
        </w:tc>
        <w:tc>
          <w:tcPr>
            <w:tcW w:w="2700" w:type="dxa"/>
            <w:tcBorders>
              <w:top w:val="nil"/>
              <w:bottom w:val="nil"/>
            </w:tcBorders>
            <w:shd w:val="clear" w:color="auto" w:fill="D9D9D9"/>
          </w:tcPr>
          <w:p w14:paraId="03091ADE" w14:textId="77777777" w:rsidR="00186B0D" w:rsidRDefault="00000000">
            <w:pPr>
              <w:pStyle w:val="TableParagraph"/>
              <w:spacing w:line="224" w:lineRule="exact"/>
              <w:ind w:left="81"/>
              <w:rPr>
                <w:sz w:val="20"/>
              </w:rPr>
            </w:pPr>
            <w:r>
              <w:rPr>
                <w:sz w:val="20"/>
              </w:rPr>
              <w:t>interaction</w:t>
            </w:r>
            <w:r>
              <w:rPr>
                <w:spacing w:val="-5"/>
                <w:sz w:val="20"/>
              </w:rPr>
              <w:t xml:space="preserve"> </w:t>
            </w:r>
            <w:r>
              <w:rPr>
                <w:sz w:val="20"/>
              </w:rPr>
              <w:t>and</w:t>
            </w:r>
            <w:r>
              <w:rPr>
                <w:spacing w:val="-5"/>
                <w:sz w:val="20"/>
              </w:rPr>
              <w:t xml:space="preserve"> </w:t>
            </w:r>
            <w:r>
              <w:rPr>
                <w:spacing w:val="-2"/>
                <w:sz w:val="20"/>
              </w:rPr>
              <w:t>active</w:t>
            </w:r>
          </w:p>
        </w:tc>
        <w:tc>
          <w:tcPr>
            <w:tcW w:w="2788" w:type="dxa"/>
            <w:tcBorders>
              <w:top w:val="nil"/>
              <w:bottom w:val="nil"/>
            </w:tcBorders>
          </w:tcPr>
          <w:p w14:paraId="03091ADF" w14:textId="77777777" w:rsidR="00186B0D" w:rsidRDefault="00000000">
            <w:pPr>
              <w:pStyle w:val="TableParagraph"/>
              <w:spacing w:line="224" w:lineRule="exact"/>
              <w:ind w:left="81"/>
              <w:rPr>
                <w:sz w:val="20"/>
              </w:rPr>
            </w:pPr>
            <w:r>
              <w:rPr>
                <w:sz w:val="20"/>
              </w:rPr>
              <w:t>engagement</w:t>
            </w:r>
            <w:r>
              <w:rPr>
                <w:spacing w:val="-12"/>
                <w:sz w:val="20"/>
              </w:rPr>
              <w:t xml:space="preserve"> </w:t>
            </w:r>
            <w:r>
              <w:rPr>
                <w:sz w:val="20"/>
              </w:rPr>
              <w:t>and</w:t>
            </w:r>
            <w:r>
              <w:rPr>
                <w:spacing w:val="-4"/>
                <w:sz w:val="20"/>
              </w:rPr>
              <w:t xml:space="preserve"> </w:t>
            </w:r>
            <w:r>
              <w:rPr>
                <w:sz w:val="20"/>
              </w:rPr>
              <w:t>that</w:t>
            </w:r>
            <w:r>
              <w:rPr>
                <w:spacing w:val="-2"/>
                <w:sz w:val="20"/>
              </w:rPr>
              <w:t xml:space="preserve"> foster</w:t>
            </w:r>
          </w:p>
        </w:tc>
        <w:tc>
          <w:tcPr>
            <w:tcW w:w="2792" w:type="dxa"/>
            <w:tcBorders>
              <w:top w:val="nil"/>
              <w:bottom w:val="nil"/>
            </w:tcBorders>
          </w:tcPr>
          <w:p w14:paraId="03091AE0" w14:textId="77777777" w:rsidR="00186B0D" w:rsidRDefault="00000000">
            <w:pPr>
              <w:pStyle w:val="TableParagraph"/>
              <w:spacing w:line="224" w:lineRule="exact"/>
              <w:ind w:left="82"/>
              <w:rPr>
                <w:sz w:val="20"/>
              </w:rPr>
            </w:pPr>
            <w:r>
              <w:rPr>
                <w:sz w:val="20"/>
              </w:rPr>
              <w:t>opportunities</w:t>
            </w:r>
            <w:r>
              <w:rPr>
                <w:spacing w:val="-5"/>
                <w:sz w:val="20"/>
              </w:rPr>
              <w:t xml:space="preserve"> </w:t>
            </w:r>
            <w:r>
              <w:rPr>
                <w:sz w:val="20"/>
              </w:rPr>
              <w:t>for</w:t>
            </w:r>
            <w:r>
              <w:rPr>
                <w:spacing w:val="-7"/>
                <w:sz w:val="20"/>
              </w:rPr>
              <w:t xml:space="preserve"> </w:t>
            </w:r>
            <w:r>
              <w:rPr>
                <w:spacing w:val="-2"/>
                <w:sz w:val="20"/>
              </w:rPr>
              <w:t>social</w:t>
            </w:r>
          </w:p>
        </w:tc>
        <w:tc>
          <w:tcPr>
            <w:tcW w:w="2968" w:type="dxa"/>
            <w:tcBorders>
              <w:top w:val="nil"/>
              <w:bottom w:val="nil"/>
            </w:tcBorders>
          </w:tcPr>
          <w:p w14:paraId="03091AE1" w14:textId="77777777" w:rsidR="00186B0D" w:rsidRDefault="00000000">
            <w:pPr>
              <w:pStyle w:val="TableParagraph"/>
              <w:spacing w:line="224" w:lineRule="exact"/>
              <w:ind w:left="82"/>
              <w:rPr>
                <w:sz w:val="20"/>
              </w:rPr>
            </w:pPr>
            <w:r>
              <w:rPr>
                <w:sz w:val="20"/>
              </w:rPr>
              <w:t>interaction</w:t>
            </w:r>
            <w:r>
              <w:rPr>
                <w:spacing w:val="-5"/>
                <w:sz w:val="20"/>
              </w:rPr>
              <w:t xml:space="preserve"> </w:t>
            </w:r>
            <w:r>
              <w:rPr>
                <w:sz w:val="20"/>
              </w:rPr>
              <w:t>and</w:t>
            </w:r>
            <w:r>
              <w:rPr>
                <w:spacing w:val="-5"/>
                <w:sz w:val="20"/>
              </w:rPr>
              <w:t xml:space="preserve"> </w:t>
            </w:r>
            <w:r>
              <w:rPr>
                <w:spacing w:val="-2"/>
                <w:sz w:val="20"/>
              </w:rPr>
              <w:t>active</w:t>
            </w:r>
          </w:p>
        </w:tc>
      </w:tr>
      <w:tr w:rsidR="00186B0D" w14:paraId="03091AE8" w14:textId="77777777">
        <w:trPr>
          <w:trHeight w:val="244"/>
        </w:trPr>
        <w:tc>
          <w:tcPr>
            <w:tcW w:w="1412" w:type="dxa"/>
            <w:tcBorders>
              <w:top w:val="nil"/>
              <w:bottom w:val="nil"/>
            </w:tcBorders>
          </w:tcPr>
          <w:p w14:paraId="03091AE3" w14:textId="77777777" w:rsidR="00186B0D" w:rsidRDefault="00186B0D">
            <w:pPr>
              <w:pStyle w:val="TableParagraph"/>
              <w:ind w:left="0"/>
              <w:rPr>
                <w:rFonts w:ascii="Times New Roman"/>
                <w:sz w:val="16"/>
              </w:rPr>
            </w:pPr>
          </w:p>
        </w:tc>
        <w:tc>
          <w:tcPr>
            <w:tcW w:w="2700" w:type="dxa"/>
            <w:tcBorders>
              <w:top w:val="nil"/>
              <w:bottom w:val="nil"/>
            </w:tcBorders>
            <w:shd w:val="clear" w:color="auto" w:fill="D9D9D9"/>
          </w:tcPr>
          <w:p w14:paraId="03091AE4" w14:textId="77777777" w:rsidR="00186B0D" w:rsidRDefault="00000000">
            <w:pPr>
              <w:pStyle w:val="TableParagraph"/>
              <w:spacing w:line="224" w:lineRule="exact"/>
              <w:ind w:left="81"/>
              <w:rPr>
                <w:sz w:val="20"/>
              </w:rPr>
            </w:pPr>
            <w:r>
              <w:rPr>
                <w:sz w:val="20"/>
              </w:rPr>
              <w:t>engagement</w:t>
            </w:r>
            <w:r>
              <w:rPr>
                <w:spacing w:val="-12"/>
                <w:sz w:val="20"/>
              </w:rPr>
              <w:t xml:space="preserve"> </w:t>
            </w:r>
            <w:r>
              <w:rPr>
                <w:sz w:val="20"/>
              </w:rPr>
              <w:t>and</w:t>
            </w:r>
            <w:r>
              <w:rPr>
                <w:spacing w:val="-4"/>
                <w:sz w:val="20"/>
              </w:rPr>
              <w:t xml:space="preserve"> </w:t>
            </w:r>
            <w:r>
              <w:rPr>
                <w:sz w:val="20"/>
              </w:rPr>
              <w:t>that</w:t>
            </w:r>
            <w:r>
              <w:rPr>
                <w:spacing w:val="-2"/>
                <w:sz w:val="20"/>
              </w:rPr>
              <w:t xml:space="preserve"> foster</w:t>
            </w:r>
          </w:p>
        </w:tc>
        <w:tc>
          <w:tcPr>
            <w:tcW w:w="2788" w:type="dxa"/>
            <w:tcBorders>
              <w:top w:val="nil"/>
              <w:bottom w:val="nil"/>
            </w:tcBorders>
          </w:tcPr>
          <w:p w14:paraId="03091AE5" w14:textId="77777777" w:rsidR="00186B0D" w:rsidRDefault="00000000">
            <w:pPr>
              <w:pStyle w:val="TableParagraph"/>
              <w:spacing w:line="224" w:lineRule="exact"/>
              <w:ind w:left="81"/>
              <w:rPr>
                <w:sz w:val="20"/>
              </w:rPr>
            </w:pPr>
            <w:r>
              <w:rPr>
                <w:sz w:val="20"/>
              </w:rPr>
              <w:t>self-</w:t>
            </w:r>
            <w:r>
              <w:rPr>
                <w:spacing w:val="-2"/>
                <w:sz w:val="20"/>
              </w:rPr>
              <w:t xml:space="preserve"> motivation.</w:t>
            </w:r>
          </w:p>
        </w:tc>
        <w:tc>
          <w:tcPr>
            <w:tcW w:w="2792" w:type="dxa"/>
            <w:tcBorders>
              <w:top w:val="nil"/>
              <w:bottom w:val="nil"/>
            </w:tcBorders>
          </w:tcPr>
          <w:p w14:paraId="03091AE6" w14:textId="77777777" w:rsidR="00186B0D" w:rsidRDefault="00000000">
            <w:pPr>
              <w:pStyle w:val="TableParagraph"/>
              <w:spacing w:line="224" w:lineRule="exact"/>
              <w:ind w:left="82"/>
              <w:rPr>
                <w:sz w:val="20"/>
              </w:rPr>
            </w:pPr>
            <w:r>
              <w:rPr>
                <w:sz w:val="20"/>
              </w:rPr>
              <w:t>interaction</w:t>
            </w:r>
            <w:r>
              <w:rPr>
                <w:spacing w:val="-5"/>
                <w:sz w:val="20"/>
              </w:rPr>
              <w:t xml:space="preserve"> </w:t>
            </w:r>
            <w:r>
              <w:rPr>
                <w:sz w:val="20"/>
              </w:rPr>
              <w:t>and</w:t>
            </w:r>
            <w:r>
              <w:rPr>
                <w:spacing w:val="-5"/>
                <w:sz w:val="20"/>
              </w:rPr>
              <w:t xml:space="preserve"> </w:t>
            </w:r>
            <w:r>
              <w:rPr>
                <w:spacing w:val="-2"/>
                <w:sz w:val="20"/>
              </w:rPr>
              <w:t>active</w:t>
            </w:r>
          </w:p>
        </w:tc>
        <w:tc>
          <w:tcPr>
            <w:tcW w:w="2968" w:type="dxa"/>
            <w:tcBorders>
              <w:top w:val="nil"/>
              <w:bottom w:val="nil"/>
            </w:tcBorders>
          </w:tcPr>
          <w:p w14:paraId="03091AE7" w14:textId="77777777" w:rsidR="00186B0D" w:rsidRDefault="00000000">
            <w:pPr>
              <w:pStyle w:val="TableParagraph"/>
              <w:spacing w:line="224" w:lineRule="exact"/>
              <w:ind w:left="82"/>
              <w:rPr>
                <w:sz w:val="20"/>
              </w:rPr>
            </w:pPr>
            <w:r>
              <w:rPr>
                <w:sz w:val="20"/>
              </w:rPr>
              <w:t>engagement</w:t>
            </w:r>
            <w:r>
              <w:rPr>
                <w:spacing w:val="-12"/>
                <w:sz w:val="20"/>
              </w:rPr>
              <w:t xml:space="preserve"> </w:t>
            </w:r>
            <w:r>
              <w:rPr>
                <w:sz w:val="20"/>
              </w:rPr>
              <w:t>or</w:t>
            </w:r>
            <w:r>
              <w:rPr>
                <w:spacing w:val="-7"/>
                <w:sz w:val="20"/>
              </w:rPr>
              <w:t xml:space="preserve"> </w:t>
            </w:r>
            <w:r>
              <w:rPr>
                <w:sz w:val="20"/>
              </w:rPr>
              <w:t>foster</w:t>
            </w:r>
            <w:r>
              <w:rPr>
                <w:spacing w:val="-8"/>
                <w:sz w:val="20"/>
              </w:rPr>
              <w:t xml:space="preserve"> </w:t>
            </w:r>
            <w:r>
              <w:rPr>
                <w:spacing w:val="-4"/>
                <w:sz w:val="20"/>
              </w:rPr>
              <w:t>self-</w:t>
            </w:r>
          </w:p>
        </w:tc>
      </w:tr>
      <w:tr w:rsidR="00186B0D" w14:paraId="03091AEE" w14:textId="77777777">
        <w:trPr>
          <w:trHeight w:val="243"/>
        </w:trPr>
        <w:tc>
          <w:tcPr>
            <w:tcW w:w="1412" w:type="dxa"/>
            <w:tcBorders>
              <w:top w:val="nil"/>
              <w:bottom w:val="nil"/>
            </w:tcBorders>
          </w:tcPr>
          <w:p w14:paraId="03091AE9" w14:textId="77777777" w:rsidR="00186B0D" w:rsidRDefault="00186B0D">
            <w:pPr>
              <w:pStyle w:val="TableParagraph"/>
              <w:ind w:left="0"/>
              <w:rPr>
                <w:rFonts w:ascii="Times New Roman"/>
                <w:sz w:val="16"/>
              </w:rPr>
            </w:pPr>
          </w:p>
        </w:tc>
        <w:tc>
          <w:tcPr>
            <w:tcW w:w="2700" w:type="dxa"/>
            <w:tcBorders>
              <w:top w:val="nil"/>
              <w:bottom w:val="nil"/>
            </w:tcBorders>
            <w:shd w:val="clear" w:color="auto" w:fill="D9D9D9"/>
          </w:tcPr>
          <w:p w14:paraId="03091AEA" w14:textId="77777777" w:rsidR="00186B0D" w:rsidRDefault="00000000">
            <w:pPr>
              <w:pStyle w:val="TableParagraph"/>
              <w:spacing w:line="224" w:lineRule="exact"/>
              <w:ind w:left="81"/>
              <w:rPr>
                <w:sz w:val="20"/>
              </w:rPr>
            </w:pPr>
            <w:r>
              <w:rPr>
                <w:sz w:val="20"/>
              </w:rPr>
              <w:t>self-</w:t>
            </w:r>
            <w:r>
              <w:rPr>
                <w:spacing w:val="-2"/>
                <w:sz w:val="20"/>
              </w:rPr>
              <w:t xml:space="preserve"> motivation.</w:t>
            </w:r>
          </w:p>
        </w:tc>
        <w:tc>
          <w:tcPr>
            <w:tcW w:w="2788" w:type="dxa"/>
            <w:tcBorders>
              <w:top w:val="nil"/>
              <w:bottom w:val="nil"/>
            </w:tcBorders>
          </w:tcPr>
          <w:p w14:paraId="03091AEB" w14:textId="77777777" w:rsidR="00186B0D" w:rsidRDefault="00186B0D">
            <w:pPr>
              <w:pStyle w:val="TableParagraph"/>
              <w:ind w:left="0"/>
              <w:rPr>
                <w:rFonts w:ascii="Times New Roman"/>
                <w:sz w:val="16"/>
              </w:rPr>
            </w:pPr>
          </w:p>
        </w:tc>
        <w:tc>
          <w:tcPr>
            <w:tcW w:w="2792" w:type="dxa"/>
            <w:tcBorders>
              <w:top w:val="nil"/>
              <w:bottom w:val="nil"/>
            </w:tcBorders>
          </w:tcPr>
          <w:p w14:paraId="03091AEC" w14:textId="77777777" w:rsidR="00186B0D" w:rsidRDefault="00000000">
            <w:pPr>
              <w:pStyle w:val="TableParagraph"/>
              <w:spacing w:line="224" w:lineRule="exact"/>
              <w:ind w:left="82"/>
              <w:rPr>
                <w:sz w:val="20"/>
              </w:rPr>
            </w:pPr>
            <w:r>
              <w:rPr>
                <w:sz w:val="20"/>
              </w:rPr>
              <w:t>engagement</w:t>
            </w:r>
            <w:r>
              <w:rPr>
                <w:spacing w:val="-12"/>
                <w:sz w:val="20"/>
              </w:rPr>
              <w:t xml:space="preserve"> </w:t>
            </w:r>
            <w:r>
              <w:rPr>
                <w:sz w:val="20"/>
              </w:rPr>
              <w:t>and</w:t>
            </w:r>
            <w:r>
              <w:rPr>
                <w:spacing w:val="-4"/>
                <w:sz w:val="20"/>
              </w:rPr>
              <w:t xml:space="preserve"> </w:t>
            </w:r>
            <w:r>
              <w:rPr>
                <w:sz w:val="20"/>
              </w:rPr>
              <w:t>that</w:t>
            </w:r>
            <w:r>
              <w:rPr>
                <w:spacing w:val="-2"/>
                <w:sz w:val="20"/>
              </w:rPr>
              <w:t xml:space="preserve"> foster</w:t>
            </w:r>
          </w:p>
        </w:tc>
        <w:tc>
          <w:tcPr>
            <w:tcW w:w="2968" w:type="dxa"/>
            <w:tcBorders>
              <w:top w:val="nil"/>
              <w:bottom w:val="nil"/>
            </w:tcBorders>
          </w:tcPr>
          <w:p w14:paraId="03091AED" w14:textId="77777777" w:rsidR="00186B0D" w:rsidRDefault="00000000">
            <w:pPr>
              <w:pStyle w:val="TableParagraph"/>
              <w:spacing w:line="224" w:lineRule="exact"/>
              <w:ind w:left="81"/>
              <w:rPr>
                <w:sz w:val="20"/>
              </w:rPr>
            </w:pPr>
            <w:r>
              <w:rPr>
                <w:spacing w:val="-2"/>
                <w:sz w:val="20"/>
              </w:rPr>
              <w:t>motivation.</w:t>
            </w:r>
          </w:p>
        </w:tc>
      </w:tr>
      <w:tr w:rsidR="00186B0D" w14:paraId="03091AF4" w14:textId="77777777">
        <w:trPr>
          <w:trHeight w:val="384"/>
        </w:trPr>
        <w:tc>
          <w:tcPr>
            <w:tcW w:w="1412" w:type="dxa"/>
            <w:tcBorders>
              <w:top w:val="nil"/>
            </w:tcBorders>
          </w:tcPr>
          <w:p w14:paraId="03091AEF" w14:textId="77777777" w:rsidR="00186B0D" w:rsidRDefault="00186B0D">
            <w:pPr>
              <w:pStyle w:val="TableParagraph"/>
              <w:ind w:left="0"/>
              <w:rPr>
                <w:rFonts w:ascii="Times New Roman"/>
                <w:sz w:val="20"/>
              </w:rPr>
            </w:pPr>
          </w:p>
        </w:tc>
        <w:tc>
          <w:tcPr>
            <w:tcW w:w="2700" w:type="dxa"/>
            <w:tcBorders>
              <w:top w:val="nil"/>
            </w:tcBorders>
            <w:shd w:val="clear" w:color="auto" w:fill="D9D9D9"/>
          </w:tcPr>
          <w:p w14:paraId="03091AF0" w14:textId="77777777" w:rsidR="00186B0D" w:rsidRDefault="00186B0D">
            <w:pPr>
              <w:pStyle w:val="TableParagraph"/>
              <w:ind w:left="0"/>
              <w:rPr>
                <w:rFonts w:ascii="Times New Roman"/>
                <w:sz w:val="20"/>
              </w:rPr>
            </w:pPr>
          </w:p>
        </w:tc>
        <w:tc>
          <w:tcPr>
            <w:tcW w:w="2788" w:type="dxa"/>
            <w:tcBorders>
              <w:top w:val="nil"/>
            </w:tcBorders>
          </w:tcPr>
          <w:p w14:paraId="03091AF1" w14:textId="77777777" w:rsidR="00186B0D" w:rsidRDefault="00186B0D">
            <w:pPr>
              <w:pStyle w:val="TableParagraph"/>
              <w:ind w:left="0"/>
              <w:rPr>
                <w:rFonts w:ascii="Times New Roman"/>
                <w:sz w:val="20"/>
              </w:rPr>
            </w:pPr>
          </w:p>
        </w:tc>
        <w:tc>
          <w:tcPr>
            <w:tcW w:w="2792" w:type="dxa"/>
            <w:tcBorders>
              <w:top w:val="nil"/>
            </w:tcBorders>
          </w:tcPr>
          <w:p w14:paraId="03091AF2" w14:textId="77777777" w:rsidR="00186B0D" w:rsidRDefault="00000000">
            <w:pPr>
              <w:pStyle w:val="TableParagraph"/>
              <w:spacing w:line="226" w:lineRule="exact"/>
              <w:ind w:left="82"/>
              <w:rPr>
                <w:sz w:val="20"/>
              </w:rPr>
            </w:pPr>
            <w:r>
              <w:rPr>
                <w:sz w:val="20"/>
              </w:rPr>
              <w:t>self-</w:t>
            </w:r>
            <w:r>
              <w:rPr>
                <w:spacing w:val="-2"/>
                <w:sz w:val="20"/>
              </w:rPr>
              <w:t xml:space="preserve"> motivation.</w:t>
            </w:r>
          </w:p>
        </w:tc>
        <w:tc>
          <w:tcPr>
            <w:tcW w:w="2968" w:type="dxa"/>
            <w:tcBorders>
              <w:top w:val="nil"/>
            </w:tcBorders>
          </w:tcPr>
          <w:p w14:paraId="03091AF3" w14:textId="77777777" w:rsidR="00186B0D" w:rsidRDefault="00186B0D">
            <w:pPr>
              <w:pStyle w:val="TableParagraph"/>
              <w:ind w:left="0"/>
              <w:rPr>
                <w:rFonts w:ascii="Times New Roman"/>
                <w:sz w:val="20"/>
              </w:rPr>
            </w:pPr>
          </w:p>
        </w:tc>
      </w:tr>
    </w:tbl>
    <w:p w14:paraId="03091AF5" w14:textId="77777777" w:rsidR="00186B0D" w:rsidRDefault="00186B0D">
      <w:pPr>
        <w:rPr>
          <w:rFonts w:ascii="Times New Roman"/>
          <w:sz w:val="20"/>
        </w:rPr>
        <w:sectPr w:rsidR="00186B0D">
          <w:pgSz w:w="15840" w:h="12240" w:orient="landscape"/>
          <w:pgMar w:top="1380" w:right="860" w:bottom="280" w:left="96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AF6" w14:textId="77777777" w:rsidR="00186B0D" w:rsidRDefault="00186B0D">
      <w:pPr>
        <w:pStyle w:val="BodyText"/>
        <w:spacing w:before="11"/>
        <w:rPr>
          <w:b/>
          <w:sz w:val="4"/>
        </w:rPr>
      </w:pPr>
    </w:p>
    <w:tbl>
      <w:tblPr>
        <w:tblW w:w="0" w:type="auto"/>
        <w:tblInd w:w="2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12"/>
        <w:gridCol w:w="2700"/>
        <w:gridCol w:w="2788"/>
        <w:gridCol w:w="2792"/>
        <w:gridCol w:w="2968"/>
      </w:tblGrid>
      <w:tr w:rsidR="00186B0D" w14:paraId="03091AFE" w14:textId="77777777">
        <w:trPr>
          <w:trHeight w:val="2132"/>
        </w:trPr>
        <w:tc>
          <w:tcPr>
            <w:tcW w:w="1412" w:type="dxa"/>
          </w:tcPr>
          <w:p w14:paraId="03091AF7" w14:textId="77777777" w:rsidR="00186B0D" w:rsidRDefault="00000000">
            <w:pPr>
              <w:pStyle w:val="TableParagraph"/>
              <w:spacing w:before="81"/>
              <w:ind w:left="82"/>
              <w:rPr>
                <w:sz w:val="20"/>
              </w:rPr>
            </w:pPr>
            <w:r>
              <w:rPr>
                <w:spacing w:val="-2"/>
                <w:sz w:val="20"/>
              </w:rPr>
              <w:t xml:space="preserve">Content Knowledge </w:t>
            </w:r>
            <w:proofErr w:type="spellStart"/>
            <w:r>
              <w:rPr>
                <w:sz w:val="20"/>
              </w:rPr>
              <w:t>InTASC</w:t>
            </w:r>
            <w:proofErr w:type="spellEnd"/>
            <w:r>
              <w:rPr>
                <w:sz w:val="20"/>
              </w:rPr>
              <w:t xml:space="preserve"> 4</w:t>
            </w:r>
          </w:p>
          <w:p w14:paraId="03091AF8" w14:textId="77777777" w:rsidR="00186B0D" w:rsidRDefault="00000000">
            <w:pPr>
              <w:pStyle w:val="TableParagraph"/>
              <w:ind w:left="81" w:right="206"/>
              <w:rPr>
                <w:sz w:val="20"/>
              </w:rPr>
            </w:pPr>
            <w:r>
              <w:rPr>
                <w:sz w:val="20"/>
              </w:rPr>
              <w:t>Danielson</w:t>
            </w:r>
            <w:r>
              <w:rPr>
                <w:spacing w:val="-12"/>
                <w:sz w:val="20"/>
              </w:rPr>
              <w:t xml:space="preserve"> </w:t>
            </w:r>
            <w:r>
              <w:rPr>
                <w:sz w:val="20"/>
              </w:rPr>
              <w:t>1a, 1e, 3c</w:t>
            </w:r>
          </w:p>
          <w:p w14:paraId="03091AF9" w14:textId="77777777" w:rsidR="00186B0D" w:rsidRDefault="00000000">
            <w:pPr>
              <w:pStyle w:val="TableParagraph"/>
              <w:spacing w:line="244" w:lineRule="exact"/>
              <w:ind w:left="82"/>
              <w:rPr>
                <w:sz w:val="20"/>
              </w:rPr>
            </w:pPr>
            <w:r>
              <w:rPr>
                <w:sz w:val="20"/>
              </w:rPr>
              <w:t>CAEP</w:t>
            </w:r>
            <w:r>
              <w:rPr>
                <w:spacing w:val="-2"/>
                <w:sz w:val="20"/>
              </w:rPr>
              <w:t xml:space="preserve"> </w:t>
            </w:r>
            <w:r>
              <w:rPr>
                <w:spacing w:val="-5"/>
                <w:sz w:val="20"/>
              </w:rPr>
              <w:t>1.1</w:t>
            </w:r>
          </w:p>
        </w:tc>
        <w:tc>
          <w:tcPr>
            <w:tcW w:w="2700" w:type="dxa"/>
            <w:shd w:val="clear" w:color="auto" w:fill="D9D9D9"/>
          </w:tcPr>
          <w:p w14:paraId="03091AFA" w14:textId="77777777" w:rsidR="00186B0D" w:rsidRDefault="00000000">
            <w:pPr>
              <w:pStyle w:val="TableParagraph"/>
              <w:spacing w:before="81"/>
              <w:ind w:left="81" w:right="102"/>
              <w:rPr>
                <w:sz w:val="20"/>
              </w:rPr>
            </w:pPr>
            <w:r>
              <w:rPr>
                <w:sz w:val="20"/>
              </w:rPr>
              <w:t>Shows</w:t>
            </w:r>
            <w:r>
              <w:rPr>
                <w:spacing w:val="-12"/>
                <w:sz w:val="20"/>
              </w:rPr>
              <w:t xml:space="preserve"> </w:t>
            </w:r>
            <w:r>
              <w:rPr>
                <w:sz w:val="20"/>
              </w:rPr>
              <w:t>command</w:t>
            </w:r>
            <w:r>
              <w:rPr>
                <w:spacing w:val="-11"/>
                <w:sz w:val="20"/>
              </w:rPr>
              <w:t xml:space="preserve"> </w:t>
            </w:r>
            <w:r>
              <w:rPr>
                <w:sz w:val="20"/>
              </w:rPr>
              <w:t>of</w:t>
            </w:r>
            <w:r>
              <w:rPr>
                <w:spacing w:val="-11"/>
                <w:sz w:val="20"/>
              </w:rPr>
              <w:t xml:space="preserve"> </w:t>
            </w:r>
            <w:r>
              <w:rPr>
                <w:sz w:val="20"/>
              </w:rPr>
              <w:t>facts/skills and demonstrates conceptual understanding. Creates learning</w:t>
            </w:r>
            <w:r>
              <w:rPr>
                <w:spacing w:val="-2"/>
                <w:sz w:val="20"/>
              </w:rPr>
              <w:t xml:space="preserve"> </w:t>
            </w:r>
            <w:r>
              <w:rPr>
                <w:sz w:val="20"/>
              </w:rPr>
              <w:t>experiences</w:t>
            </w:r>
            <w:r>
              <w:rPr>
                <w:spacing w:val="-2"/>
                <w:sz w:val="20"/>
              </w:rPr>
              <w:t xml:space="preserve"> </w:t>
            </w:r>
            <w:r>
              <w:rPr>
                <w:sz w:val="20"/>
              </w:rPr>
              <w:t>based</w:t>
            </w:r>
            <w:r>
              <w:rPr>
                <w:spacing w:val="-5"/>
                <w:sz w:val="20"/>
              </w:rPr>
              <w:t xml:space="preserve"> </w:t>
            </w:r>
            <w:r>
              <w:rPr>
                <w:sz w:val="20"/>
              </w:rPr>
              <w:t xml:space="preserve">on big ideas related to </w:t>
            </w:r>
            <w:proofErr w:type="gramStart"/>
            <w:r>
              <w:rPr>
                <w:sz w:val="20"/>
              </w:rPr>
              <w:t>the discipline</w:t>
            </w:r>
            <w:proofErr w:type="gramEnd"/>
            <w:r>
              <w:rPr>
                <w:sz w:val="20"/>
              </w:rPr>
              <w:t>. Designs relevant and engaging activities that foster meaningful learning.</w:t>
            </w:r>
          </w:p>
        </w:tc>
        <w:tc>
          <w:tcPr>
            <w:tcW w:w="2788" w:type="dxa"/>
          </w:tcPr>
          <w:p w14:paraId="03091AFB" w14:textId="77777777" w:rsidR="00186B0D" w:rsidRDefault="00000000">
            <w:pPr>
              <w:pStyle w:val="TableParagraph"/>
              <w:spacing w:before="81"/>
              <w:ind w:left="82"/>
              <w:rPr>
                <w:sz w:val="20"/>
              </w:rPr>
            </w:pPr>
            <w:r>
              <w:rPr>
                <w:sz w:val="20"/>
              </w:rPr>
              <w:t>Shows accurate knowledge of basic facts/skills and demonstrates conceptual understanding.</w:t>
            </w:r>
            <w:r>
              <w:rPr>
                <w:spacing w:val="-12"/>
                <w:sz w:val="20"/>
              </w:rPr>
              <w:t xml:space="preserve"> </w:t>
            </w:r>
            <w:r>
              <w:rPr>
                <w:sz w:val="20"/>
              </w:rPr>
              <w:t>Designs</w:t>
            </w:r>
            <w:r>
              <w:rPr>
                <w:spacing w:val="-11"/>
                <w:sz w:val="20"/>
              </w:rPr>
              <w:t xml:space="preserve"> </w:t>
            </w:r>
            <w:r>
              <w:rPr>
                <w:sz w:val="20"/>
              </w:rPr>
              <w:t>relevant activities</w:t>
            </w:r>
            <w:r>
              <w:rPr>
                <w:spacing w:val="-1"/>
                <w:sz w:val="20"/>
              </w:rPr>
              <w:t xml:space="preserve"> </w:t>
            </w:r>
            <w:r>
              <w:rPr>
                <w:sz w:val="20"/>
              </w:rPr>
              <w:t>that</w:t>
            </w:r>
            <w:r>
              <w:rPr>
                <w:spacing w:val="-2"/>
                <w:sz w:val="20"/>
              </w:rPr>
              <w:t xml:space="preserve"> </w:t>
            </w:r>
            <w:r>
              <w:rPr>
                <w:sz w:val="20"/>
              </w:rPr>
              <w:t>foster</w:t>
            </w:r>
            <w:r>
              <w:rPr>
                <w:spacing w:val="-4"/>
                <w:sz w:val="20"/>
              </w:rPr>
              <w:t xml:space="preserve"> </w:t>
            </w:r>
            <w:r>
              <w:rPr>
                <w:sz w:val="20"/>
              </w:rPr>
              <w:t xml:space="preserve">meaningful </w:t>
            </w:r>
            <w:r>
              <w:rPr>
                <w:spacing w:val="-2"/>
                <w:sz w:val="20"/>
              </w:rPr>
              <w:t>learning.</w:t>
            </w:r>
          </w:p>
        </w:tc>
        <w:tc>
          <w:tcPr>
            <w:tcW w:w="2792" w:type="dxa"/>
          </w:tcPr>
          <w:p w14:paraId="03091AFC" w14:textId="77777777" w:rsidR="00186B0D" w:rsidRDefault="00000000">
            <w:pPr>
              <w:pStyle w:val="TableParagraph"/>
              <w:spacing w:before="81"/>
              <w:ind w:left="81"/>
              <w:rPr>
                <w:sz w:val="20"/>
              </w:rPr>
            </w:pPr>
            <w:r>
              <w:rPr>
                <w:sz w:val="20"/>
              </w:rPr>
              <w:t>Shows accurate knowledge of basic</w:t>
            </w:r>
            <w:r>
              <w:rPr>
                <w:spacing w:val="-12"/>
                <w:sz w:val="20"/>
              </w:rPr>
              <w:t xml:space="preserve"> </w:t>
            </w:r>
            <w:r>
              <w:rPr>
                <w:sz w:val="20"/>
              </w:rPr>
              <w:t>facts/skills,</w:t>
            </w:r>
            <w:r>
              <w:rPr>
                <w:spacing w:val="-11"/>
                <w:sz w:val="20"/>
              </w:rPr>
              <w:t xml:space="preserve"> </w:t>
            </w:r>
            <w:r>
              <w:rPr>
                <w:sz w:val="20"/>
              </w:rPr>
              <w:t>but</w:t>
            </w:r>
            <w:r>
              <w:rPr>
                <w:spacing w:val="-11"/>
                <w:sz w:val="20"/>
              </w:rPr>
              <w:t xml:space="preserve"> </w:t>
            </w:r>
            <w:r>
              <w:rPr>
                <w:sz w:val="20"/>
              </w:rPr>
              <w:t>conceptual understanding may be lacking. Designs relevant activities that foster</w:t>
            </w:r>
            <w:r>
              <w:rPr>
                <w:spacing w:val="-1"/>
                <w:sz w:val="20"/>
              </w:rPr>
              <w:t xml:space="preserve"> </w:t>
            </w:r>
            <w:r>
              <w:rPr>
                <w:sz w:val="20"/>
              </w:rPr>
              <w:t>learning.</w:t>
            </w:r>
          </w:p>
        </w:tc>
        <w:tc>
          <w:tcPr>
            <w:tcW w:w="2968" w:type="dxa"/>
          </w:tcPr>
          <w:p w14:paraId="03091AFD" w14:textId="77777777" w:rsidR="00186B0D" w:rsidRDefault="00000000">
            <w:pPr>
              <w:pStyle w:val="TableParagraph"/>
              <w:spacing w:before="81"/>
              <w:ind w:left="81"/>
              <w:rPr>
                <w:sz w:val="20"/>
              </w:rPr>
            </w:pPr>
            <w:r>
              <w:rPr>
                <w:sz w:val="20"/>
              </w:rPr>
              <w:t>Shows errors in basic facts/skills, and/or does not demonstrate conceptual</w:t>
            </w:r>
            <w:r>
              <w:rPr>
                <w:spacing w:val="-12"/>
                <w:sz w:val="20"/>
              </w:rPr>
              <w:t xml:space="preserve"> </w:t>
            </w:r>
            <w:r>
              <w:rPr>
                <w:sz w:val="20"/>
              </w:rPr>
              <w:t>understanding.</w:t>
            </w:r>
            <w:r>
              <w:rPr>
                <w:spacing w:val="-11"/>
                <w:sz w:val="20"/>
              </w:rPr>
              <w:t xml:space="preserve"> </w:t>
            </w:r>
            <w:r>
              <w:rPr>
                <w:sz w:val="20"/>
              </w:rPr>
              <w:t>And/or does not design consistently relevant activities that engage students in learning.</w:t>
            </w:r>
          </w:p>
        </w:tc>
      </w:tr>
      <w:tr w:rsidR="00186B0D" w14:paraId="03091B09" w14:textId="77777777">
        <w:trPr>
          <w:trHeight w:val="2420"/>
        </w:trPr>
        <w:tc>
          <w:tcPr>
            <w:tcW w:w="1412" w:type="dxa"/>
          </w:tcPr>
          <w:p w14:paraId="03091AFF" w14:textId="77777777" w:rsidR="00186B0D" w:rsidRDefault="00000000">
            <w:pPr>
              <w:pStyle w:val="TableParagraph"/>
              <w:spacing w:before="81"/>
              <w:ind w:left="82" w:right="168"/>
              <w:rPr>
                <w:sz w:val="20"/>
              </w:rPr>
            </w:pPr>
            <w:r>
              <w:rPr>
                <w:sz w:val="20"/>
              </w:rPr>
              <w:t>Application</w:t>
            </w:r>
            <w:r>
              <w:rPr>
                <w:spacing w:val="-12"/>
                <w:sz w:val="20"/>
              </w:rPr>
              <w:t xml:space="preserve"> </w:t>
            </w:r>
            <w:proofErr w:type="gramStart"/>
            <w:r>
              <w:rPr>
                <w:sz w:val="20"/>
              </w:rPr>
              <w:t>of</w:t>
            </w:r>
            <w:proofErr w:type="gramEnd"/>
            <w:r>
              <w:rPr>
                <w:sz w:val="20"/>
              </w:rPr>
              <w:t xml:space="preserve"> </w:t>
            </w:r>
            <w:r>
              <w:rPr>
                <w:spacing w:val="-2"/>
                <w:sz w:val="20"/>
              </w:rPr>
              <w:t xml:space="preserve">Content </w:t>
            </w:r>
            <w:proofErr w:type="spellStart"/>
            <w:r>
              <w:rPr>
                <w:sz w:val="20"/>
              </w:rPr>
              <w:t>InTASC</w:t>
            </w:r>
            <w:proofErr w:type="spellEnd"/>
            <w:r>
              <w:rPr>
                <w:sz w:val="20"/>
              </w:rPr>
              <w:t xml:space="preserve"> 5</w:t>
            </w:r>
          </w:p>
          <w:p w14:paraId="03091B00" w14:textId="77777777" w:rsidR="00186B0D" w:rsidRDefault="00000000">
            <w:pPr>
              <w:pStyle w:val="TableParagraph"/>
              <w:ind w:left="81" w:right="206"/>
              <w:rPr>
                <w:sz w:val="20"/>
              </w:rPr>
            </w:pPr>
            <w:r>
              <w:rPr>
                <w:sz w:val="20"/>
              </w:rPr>
              <w:t>Danielson</w:t>
            </w:r>
            <w:r>
              <w:rPr>
                <w:spacing w:val="-12"/>
                <w:sz w:val="20"/>
              </w:rPr>
              <w:t xml:space="preserve"> </w:t>
            </w:r>
            <w:r>
              <w:rPr>
                <w:sz w:val="20"/>
              </w:rPr>
              <w:t>3a, 3c, 3f</w:t>
            </w:r>
          </w:p>
          <w:p w14:paraId="03091B01" w14:textId="77777777" w:rsidR="00186B0D" w:rsidRDefault="00000000">
            <w:pPr>
              <w:pStyle w:val="TableParagraph"/>
              <w:spacing w:line="244" w:lineRule="exact"/>
              <w:ind w:left="82"/>
              <w:rPr>
                <w:sz w:val="20"/>
              </w:rPr>
            </w:pPr>
            <w:r>
              <w:rPr>
                <w:sz w:val="20"/>
              </w:rPr>
              <w:t>CAEP</w:t>
            </w:r>
            <w:r>
              <w:rPr>
                <w:spacing w:val="-3"/>
                <w:sz w:val="20"/>
              </w:rPr>
              <w:t xml:space="preserve"> </w:t>
            </w:r>
            <w:r>
              <w:rPr>
                <w:sz w:val="20"/>
              </w:rPr>
              <w:t>1.1,</w:t>
            </w:r>
            <w:r>
              <w:rPr>
                <w:spacing w:val="-2"/>
                <w:sz w:val="20"/>
              </w:rPr>
              <w:t xml:space="preserve"> </w:t>
            </w:r>
            <w:r>
              <w:rPr>
                <w:spacing w:val="-5"/>
                <w:sz w:val="20"/>
              </w:rPr>
              <w:t>1.4</w:t>
            </w:r>
          </w:p>
        </w:tc>
        <w:tc>
          <w:tcPr>
            <w:tcW w:w="2700" w:type="dxa"/>
            <w:shd w:val="clear" w:color="auto" w:fill="D9D9D9"/>
          </w:tcPr>
          <w:p w14:paraId="03091B02" w14:textId="77777777" w:rsidR="00186B0D" w:rsidRDefault="00000000">
            <w:pPr>
              <w:pStyle w:val="TableParagraph"/>
              <w:spacing w:before="81"/>
              <w:ind w:left="81"/>
              <w:rPr>
                <w:sz w:val="20"/>
              </w:rPr>
            </w:pPr>
            <w:r>
              <w:rPr>
                <w:sz w:val="20"/>
              </w:rPr>
              <w:t>Systematically designs and delivers multiple learning experiences that help</w:t>
            </w:r>
            <w:r>
              <w:rPr>
                <w:spacing w:val="-1"/>
                <w:sz w:val="20"/>
              </w:rPr>
              <w:t xml:space="preserve"> </w:t>
            </w:r>
            <w:r>
              <w:rPr>
                <w:sz w:val="20"/>
              </w:rPr>
              <w:t>learners see</w:t>
            </w:r>
            <w:r>
              <w:rPr>
                <w:spacing w:val="-12"/>
                <w:sz w:val="20"/>
              </w:rPr>
              <w:t xml:space="preserve"> </w:t>
            </w:r>
            <w:r>
              <w:rPr>
                <w:sz w:val="20"/>
              </w:rPr>
              <w:t>connections</w:t>
            </w:r>
            <w:r>
              <w:rPr>
                <w:spacing w:val="-11"/>
                <w:sz w:val="20"/>
              </w:rPr>
              <w:t xml:space="preserve"> </w:t>
            </w:r>
            <w:r>
              <w:rPr>
                <w:sz w:val="20"/>
              </w:rPr>
              <w:t>across</w:t>
            </w:r>
            <w:r>
              <w:rPr>
                <w:spacing w:val="-11"/>
                <w:sz w:val="20"/>
              </w:rPr>
              <w:t xml:space="preserve"> </w:t>
            </w:r>
            <w:r>
              <w:rPr>
                <w:sz w:val="20"/>
              </w:rPr>
              <w:t xml:space="preserve">lessons and units and, where </w:t>
            </w:r>
            <w:r>
              <w:rPr>
                <w:spacing w:val="-2"/>
                <w:sz w:val="20"/>
              </w:rPr>
              <w:t>appropriate,</w:t>
            </w:r>
          </w:p>
          <w:p w14:paraId="03091B03" w14:textId="77777777" w:rsidR="00186B0D" w:rsidRDefault="00000000">
            <w:pPr>
              <w:pStyle w:val="TableParagraph"/>
              <w:ind w:left="81" w:right="141"/>
              <w:rPr>
                <w:sz w:val="20"/>
              </w:rPr>
            </w:pPr>
            <w:r>
              <w:rPr>
                <w:sz w:val="20"/>
              </w:rPr>
              <w:t>from</w:t>
            </w:r>
            <w:r>
              <w:rPr>
                <w:spacing w:val="-12"/>
                <w:sz w:val="20"/>
              </w:rPr>
              <w:t xml:space="preserve"> </w:t>
            </w:r>
            <w:r>
              <w:rPr>
                <w:sz w:val="20"/>
              </w:rPr>
              <w:t>multiple</w:t>
            </w:r>
            <w:r>
              <w:rPr>
                <w:spacing w:val="-11"/>
                <w:sz w:val="20"/>
              </w:rPr>
              <w:t xml:space="preserve"> </w:t>
            </w:r>
            <w:r>
              <w:rPr>
                <w:sz w:val="20"/>
              </w:rPr>
              <w:t>perspectives,</w:t>
            </w:r>
            <w:r>
              <w:rPr>
                <w:spacing w:val="-10"/>
                <w:sz w:val="20"/>
              </w:rPr>
              <w:t xml:space="preserve"> </w:t>
            </w:r>
            <w:r>
              <w:rPr>
                <w:sz w:val="20"/>
              </w:rPr>
              <w:t>to facilitate the development of higher-level thinking</w:t>
            </w:r>
            <w:r>
              <w:rPr>
                <w:spacing w:val="40"/>
                <w:sz w:val="20"/>
              </w:rPr>
              <w:t xml:space="preserve"> </w:t>
            </w:r>
            <w:r>
              <w:rPr>
                <w:sz w:val="20"/>
              </w:rPr>
              <w:t>skills</w:t>
            </w:r>
          </w:p>
        </w:tc>
        <w:tc>
          <w:tcPr>
            <w:tcW w:w="2788" w:type="dxa"/>
          </w:tcPr>
          <w:p w14:paraId="03091B04" w14:textId="77777777" w:rsidR="00186B0D" w:rsidRDefault="00000000">
            <w:pPr>
              <w:pStyle w:val="TableParagraph"/>
              <w:spacing w:before="81"/>
              <w:ind w:left="82" w:right="112"/>
              <w:rPr>
                <w:sz w:val="20"/>
              </w:rPr>
            </w:pPr>
            <w:r>
              <w:rPr>
                <w:sz w:val="20"/>
              </w:rPr>
              <w:t>Creates</w:t>
            </w:r>
            <w:r>
              <w:rPr>
                <w:spacing w:val="-12"/>
                <w:sz w:val="20"/>
              </w:rPr>
              <w:t xml:space="preserve"> </w:t>
            </w:r>
            <w:r>
              <w:rPr>
                <w:sz w:val="20"/>
              </w:rPr>
              <w:t>learning</w:t>
            </w:r>
            <w:r>
              <w:rPr>
                <w:spacing w:val="-11"/>
                <w:sz w:val="20"/>
              </w:rPr>
              <w:t xml:space="preserve"> </w:t>
            </w:r>
            <w:r>
              <w:rPr>
                <w:sz w:val="20"/>
              </w:rPr>
              <w:t xml:space="preserve">experiences </w:t>
            </w:r>
            <w:r>
              <w:rPr>
                <w:spacing w:val="-4"/>
                <w:sz w:val="20"/>
              </w:rPr>
              <w:t>that</w:t>
            </w:r>
          </w:p>
          <w:p w14:paraId="03091B05" w14:textId="77777777" w:rsidR="00186B0D" w:rsidRDefault="00000000">
            <w:pPr>
              <w:pStyle w:val="TableParagraph"/>
              <w:ind w:left="81"/>
              <w:rPr>
                <w:sz w:val="20"/>
              </w:rPr>
            </w:pPr>
            <w:r>
              <w:rPr>
                <w:sz w:val="20"/>
              </w:rPr>
              <w:t>address higher-level thinking skills (create, evaluate) in learners. Frequently makes connections</w:t>
            </w:r>
            <w:r>
              <w:rPr>
                <w:spacing w:val="-12"/>
                <w:sz w:val="20"/>
              </w:rPr>
              <w:t xml:space="preserve"> </w:t>
            </w:r>
            <w:r>
              <w:rPr>
                <w:sz w:val="20"/>
              </w:rPr>
              <w:t>between</w:t>
            </w:r>
            <w:r>
              <w:rPr>
                <w:spacing w:val="-11"/>
                <w:sz w:val="20"/>
              </w:rPr>
              <w:t xml:space="preserve"> </w:t>
            </w:r>
            <w:r>
              <w:rPr>
                <w:sz w:val="20"/>
              </w:rPr>
              <w:t xml:space="preserve">concepts, lessons and units. Introduces other perspectives where </w:t>
            </w:r>
            <w:r>
              <w:rPr>
                <w:spacing w:val="-2"/>
                <w:sz w:val="20"/>
              </w:rPr>
              <w:t>appropriate.</w:t>
            </w:r>
          </w:p>
        </w:tc>
        <w:tc>
          <w:tcPr>
            <w:tcW w:w="2792" w:type="dxa"/>
          </w:tcPr>
          <w:p w14:paraId="03091B06" w14:textId="77777777" w:rsidR="00186B0D" w:rsidRDefault="00000000">
            <w:pPr>
              <w:pStyle w:val="TableParagraph"/>
              <w:spacing w:before="81"/>
              <w:ind w:left="82" w:right="72"/>
              <w:rPr>
                <w:sz w:val="20"/>
              </w:rPr>
            </w:pPr>
            <w:r>
              <w:rPr>
                <w:sz w:val="20"/>
              </w:rPr>
              <w:t>Creates</w:t>
            </w:r>
            <w:r>
              <w:rPr>
                <w:spacing w:val="-12"/>
                <w:sz w:val="20"/>
              </w:rPr>
              <w:t xml:space="preserve"> </w:t>
            </w:r>
            <w:r>
              <w:rPr>
                <w:sz w:val="20"/>
              </w:rPr>
              <w:t>learning</w:t>
            </w:r>
            <w:r>
              <w:rPr>
                <w:spacing w:val="-11"/>
                <w:sz w:val="20"/>
              </w:rPr>
              <w:t xml:space="preserve"> </w:t>
            </w:r>
            <w:r>
              <w:rPr>
                <w:sz w:val="20"/>
              </w:rPr>
              <w:t xml:space="preserve">experiences </w:t>
            </w:r>
            <w:r>
              <w:rPr>
                <w:spacing w:val="-4"/>
                <w:sz w:val="20"/>
              </w:rPr>
              <w:t>that</w:t>
            </w:r>
          </w:p>
          <w:p w14:paraId="03091B07" w14:textId="77777777" w:rsidR="00186B0D" w:rsidRDefault="00000000">
            <w:pPr>
              <w:pStyle w:val="TableParagraph"/>
              <w:ind w:left="81" w:right="72"/>
              <w:rPr>
                <w:sz w:val="20"/>
              </w:rPr>
            </w:pPr>
            <w:r>
              <w:rPr>
                <w:sz w:val="20"/>
              </w:rPr>
              <w:t xml:space="preserve">address higher-level thinking skills (create, evaluate) in learners. </w:t>
            </w:r>
            <w:proofErr w:type="gramStart"/>
            <w:r>
              <w:rPr>
                <w:sz w:val="20"/>
              </w:rPr>
              <w:t>Occasionally</w:t>
            </w:r>
            <w:proofErr w:type="gramEnd"/>
            <w:r>
              <w:rPr>
                <w:sz w:val="20"/>
              </w:rPr>
              <w:t xml:space="preserve"> makes connections</w:t>
            </w:r>
            <w:r>
              <w:rPr>
                <w:spacing w:val="-12"/>
                <w:sz w:val="20"/>
              </w:rPr>
              <w:t xml:space="preserve"> </w:t>
            </w:r>
            <w:r>
              <w:rPr>
                <w:sz w:val="20"/>
              </w:rPr>
              <w:t>between</w:t>
            </w:r>
            <w:r>
              <w:rPr>
                <w:spacing w:val="-11"/>
                <w:sz w:val="20"/>
              </w:rPr>
              <w:t xml:space="preserve"> </w:t>
            </w:r>
            <w:r>
              <w:rPr>
                <w:sz w:val="20"/>
              </w:rPr>
              <w:t>concepts, lessons and units. Rarely presents other perspectives.</w:t>
            </w:r>
          </w:p>
        </w:tc>
        <w:tc>
          <w:tcPr>
            <w:tcW w:w="2968" w:type="dxa"/>
          </w:tcPr>
          <w:p w14:paraId="03091B08" w14:textId="77777777" w:rsidR="00186B0D" w:rsidRDefault="00000000">
            <w:pPr>
              <w:pStyle w:val="TableParagraph"/>
              <w:spacing w:before="81"/>
              <w:ind w:left="82" w:right="140"/>
              <w:rPr>
                <w:sz w:val="20"/>
              </w:rPr>
            </w:pPr>
            <w:r>
              <w:rPr>
                <w:sz w:val="20"/>
              </w:rPr>
              <w:t>Creates</w:t>
            </w:r>
            <w:r>
              <w:rPr>
                <w:spacing w:val="-12"/>
                <w:sz w:val="20"/>
              </w:rPr>
              <w:t xml:space="preserve"> </w:t>
            </w:r>
            <w:r>
              <w:rPr>
                <w:sz w:val="20"/>
              </w:rPr>
              <w:t>learning</w:t>
            </w:r>
            <w:r>
              <w:rPr>
                <w:spacing w:val="-11"/>
                <w:sz w:val="20"/>
              </w:rPr>
              <w:t xml:space="preserve"> </w:t>
            </w:r>
            <w:r>
              <w:rPr>
                <w:sz w:val="20"/>
              </w:rPr>
              <w:t>experiences</w:t>
            </w:r>
            <w:r>
              <w:rPr>
                <w:spacing w:val="-11"/>
                <w:sz w:val="20"/>
              </w:rPr>
              <w:t xml:space="preserve"> </w:t>
            </w:r>
            <w:r>
              <w:rPr>
                <w:sz w:val="20"/>
              </w:rPr>
              <w:t>that focus on the development of lower-level thinking skills (remember, understand) in learners; focus is on individual lessons rather than connections between lessons and units.</w:t>
            </w:r>
          </w:p>
        </w:tc>
      </w:tr>
      <w:tr w:rsidR="00186B0D" w14:paraId="03091B12" w14:textId="77777777">
        <w:trPr>
          <w:trHeight w:val="3847"/>
        </w:trPr>
        <w:tc>
          <w:tcPr>
            <w:tcW w:w="1412" w:type="dxa"/>
          </w:tcPr>
          <w:p w14:paraId="03091B0A" w14:textId="77777777" w:rsidR="00186B0D" w:rsidRDefault="00000000">
            <w:pPr>
              <w:pStyle w:val="TableParagraph"/>
              <w:spacing w:before="81"/>
              <w:ind w:left="82"/>
              <w:rPr>
                <w:sz w:val="20"/>
              </w:rPr>
            </w:pPr>
            <w:r>
              <w:rPr>
                <w:spacing w:val="-2"/>
                <w:sz w:val="20"/>
              </w:rPr>
              <w:t xml:space="preserve">Assessment </w:t>
            </w:r>
            <w:proofErr w:type="spellStart"/>
            <w:r>
              <w:rPr>
                <w:sz w:val="20"/>
              </w:rPr>
              <w:t>InTASC</w:t>
            </w:r>
            <w:proofErr w:type="spellEnd"/>
            <w:r>
              <w:rPr>
                <w:sz w:val="20"/>
              </w:rPr>
              <w:t xml:space="preserve"> 6</w:t>
            </w:r>
          </w:p>
          <w:p w14:paraId="03091B0B" w14:textId="77777777" w:rsidR="00186B0D" w:rsidRDefault="00000000">
            <w:pPr>
              <w:pStyle w:val="TableParagraph"/>
              <w:ind w:left="82" w:right="206"/>
              <w:rPr>
                <w:sz w:val="20"/>
              </w:rPr>
            </w:pPr>
            <w:r>
              <w:rPr>
                <w:spacing w:val="-2"/>
                <w:sz w:val="20"/>
              </w:rPr>
              <w:t>Danielson</w:t>
            </w:r>
            <w:r>
              <w:rPr>
                <w:spacing w:val="-10"/>
                <w:sz w:val="20"/>
              </w:rPr>
              <w:t xml:space="preserve"> </w:t>
            </w:r>
            <w:r>
              <w:rPr>
                <w:spacing w:val="-2"/>
                <w:sz w:val="20"/>
              </w:rPr>
              <w:t xml:space="preserve">1f, </w:t>
            </w:r>
            <w:r>
              <w:rPr>
                <w:spacing w:val="-6"/>
                <w:sz w:val="20"/>
              </w:rPr>
              <w:t>3d</w:t>
            </w:r>
          </w:p>
          <w:p w14:paraId="03091B0C" w14:textId="77777777" w:rsidR="00186B0D" w:rsidRDefault="00000000">
            <w:pPr>
              <w:pStyle w:val="TableParagraph"/>
              <w:spacing w:line="244" w:lineRule="exact"/>
              <w:ind w:left="82"/>
              <w:rPr>
                <w:sz w:val="20"/>
              </w:rPr>
            </w:pPr>
            <w:r>
              <w:rPr>
                <w:sz w:val="20"/>
              </w:rPr>
              <w:t>CAEP</w:t>
            </w:r>
            <w:r>
              <w:rPr>
                <w:spacing w:val="-3"/>
                <w:sz w:val="20"/>
              </w:rPr>
              <w:t xml:space="preserve"> </w:t>
            </w:r>
            <w:r>
              <w:rPr>
                <w:sz w:val="20"/>
              </w:rPr>
              <w:t>1.1,</w:t>
            </w:r>
            <w:r>
              <w:rPr>
                <w:spacing w:val="-2"/>
                <w:sz w:val="20"/>
              </w:rPr>
              <w:t xml:space="preserve"> </w:t>
            </w:r>
            <w:proofErr w:type="gramStart"/>
            <w:r>
              <w:rPr>
                <w:spacing w:val="-2"/>
                <w:sz w:val="20"/>
              </w:rPr>
              <w:t>1.2,,</w:t>
            </w:r>
            <w:proofErr w:type="gramEnd"/>
          </w:p>
          <w:p w14:paraId="03091B0D" w14:textId="77777777" w:rsidR="00186B0D" w:rsidRDefault="00000000">
            <w:pPr>
              <w:pStyle w:val="TableParagraph"/>
              <w:ind w:left="82"/>
              <w:rPr>
                <w:sz w:val="20"/>
              </w:rPr>
            </w:pPr>
            <w:r>
              <w:rPr>
                <w:spacing w:val="-5"/>
                <w:sz w:val="20"/>
              </w:rPr>
              <w:t>1.3</w:t>
            </w:r>
          </w:p>
        </w:tc>
        <w:tc>
          <w:tcPr>
            <w:tcW w:w="2700" w:type="dxa"/>
            <w:shd w:val="clear" w:color="auto" w:fill="D9D9D9"/>
          </w:tcPr>
          <w:p w14:paraId="03091B0E" w14:textId="77777777" w:rsidR="00186B0D" w:rsidRDefault="00000000">
            <w:pPr>
              <w:pStyle w:val="TableParagraph"/>
              <w:spacing w:before="81"/>
              <w:ind w:left="81" w:right="68"/>
              <w:rPr>
                <w:sz w:val="20"/>
              </w:rPr>
            </w:pPr>
            <w:r>
              <w:rPr>
                <w:sz w:val="20"/>
              </w:rPr>
              <w:t>Systematically designs and</w:t>
            </w:r>
            <w:r>
              <w:rPr>
                <w:spacing w:val="40"/>
                <w:sz w:val="20"/>
              </w:rPr>
              <w:t xml:space="preserve"> </w:t>
            </w:r>
            <w:r>
              <w:rPr>
                <w:sz w:val="20"/>
              </w:rPr>
              <w:t>uses</w:t>
            </w:r>
            <w:r>
              <w:rPr>
                <w:spacing w:val="-11"/>
                <w:sz w:val="20"/>
              </w:rPr>
              <w:t xml:space="preserve"> </w:t>
            </w:r>
            <w:r>
              <w:rPr>
                <w:sz w:val="20"/>
              </w:rPr>
              <w:t>multiple</w:t>
            </w:r>
            <w:r>
              <w:rPr>
                <w:spacing w:val="-12"/>
                <w:sz w:val="20"/>
              </w:rPr>
              <w:t xml:space="preserve"> </w:t>
            </w:r>
            <w:r>
              <w:rPr>
                <w:sz w:val="20"/>
              </w:rPr>
              <w:t>assessments</w:t>
            </w:r>
            <w:r>
              <w:rPr>
                <w:spacing w:val="-10"/>
                <w:sz w:val="20"/>
              </w:rPr>
              <w:t xml:space="preserve"> </w:t>
            </w:r>
            <w:r>
              <w:rPr>
                <w:sz w:val="20"/>
              </w:rPr>
              <w:t>that are aligned with learning objectives. Uses both</w:t>
            </w:r>
            <w:r>
              <w:rPr>
                <w:spacing w:val="40"/>
                <w:sz w:val="20"/>
              </w:rPr>
              <w:t xml:space="preserve"> </w:t>
            </w:r>
            <w:r>
              <w:rPr>
                <w:sz w:val="20"/>
              </w:rPr>
              <w:t>formative and summative measures as well as authentic and</w:t>
            </w:r>
            <w:r>
              <w:rPr>
                <w:spacing w:val="-1"/>
                <w:sz w:val="20"/>
              </w:rPr>
              <w:t xml:space="preserve"> </w:t>
            </w:r>
            <w:r>
              <w:rPr>
                <w:sz w:val="20"/>
              </w:rPr>
              <w:t>performance-based assessments. Uses assessment results to help both the teacher and the learner measure learner progress and to guide their decision-making in areas such as remediation, re-teaching, or changes in study habits.</w:t>
            </w:r>
          </w:p>
        </w:tc>
        <w:tc>
          <w:tcPr>
            <w:tcW w:w="2788" w:type="dxa"/>
          </w:tcPr>
          <w:p w14:paraId="03091B0F" w14:textId="77777777" w:rsidR="00186B0D" w:rsidRDefault="00000000">
            <w:pPr>
              <w:pStyle w:val="TableParagraph"/>
              <w:spacing w:before="81"/>
              <w:ind w:left="81" w:right="112"/>
              <w:rPr>
                <w:sz w:val="20"/>
              </w:rPr>
            </w:pPr>
            <w:r>
              <w:rPr>
                <w:sz w:val="20"/>
              </w:rPr>
              <w:t>Designs and uses assessments that are aligned with learning objectives.</w:t>
            </w:r>
            <w:r>
              <w:rPr>
                <w:spacing w:val="-12"/>
                <w:sz w:val="20"/>
              </w:rPr>
              <w:t xml:space="preserve"> </w:t>
            </w:r>
            <w:r>
              <w:rPr>
                <w:sz w:val="20"/>
              </w:rPr>
              <w:t>Uses</w:t>
            </w:r>
            <w:r>
              <w:rPr>
                <w:spacing w:val="-11"/>
                <w:sz w:val="20"/>
              </w:rPr>
              <w:t xml:space="preserve"> </w:t>
            </w:r>
            <w:r>
              <w:rPr>
                <w:sz w:val="20"/>
              </w:rPr>
              <w:t>both</w:t>
            </w:r>
            <w:r>
              <w:rPr>
                <w:spacing w:val="-11"/>
                <w:sz w:val="20"/>
              </w:rPr>
              <w:t xml:space="preserve"> </w:t>
            </w:r>
            <w:r>
              <w:rPr>
                <w:sz w:val="20"/>
              </w:rPr>
              <w:t>formative and summative measures as well as authentic and/or performance</w:t>
            </w:r>
            <w:proofErr w:type="gramStart"/>
            <w:r>
              <w:rPr>
                <w:sz w:val="20"/>
              </w:rPr>
              <w:t>- based</w:t>
            </w:r>
            <w:proofErr w:type="gramEnd"/>
            <w:r>
              <w:rPr>
                <w:sz w:val="20"/>
              </w:rPr>
              <w:t xml:space="preserve"> assessments. Uses assessment results</w:t>
            </w:r>
            <w:r>
              <w:rPr>
                <w:spacing w:val="-6"/>
                <w:sz w:val="20"/>
              </w:rPr>
              <w:t xml:space="preserve"> </w:t>
            </w:r>
            <w:r>
              <w:rPr>
                <w:sz w:val="20"/>
              </w:rPr>
              <w:t>to</w:t>
            </w:r>
            <w:r>
              <w:rPr>
                <w:spacing w:val="-9"/>
                <w:sz w:val="20"/>
              </w:rPr>
              <w:t xml:space="preserve"> </w:t>
            </w:r>
            <w:r>
              <w:rPr>
                <w:sz w:val="20"/>
              </w:rPr>
              <w:t>help</w:t>
            </w:r>
            <w:r>
              <w:rPr>
                <w:spacing w:val="-9"/>
                <w:sz w:val="20"/>
              </w:rPr>
              <w:t xml:space="preserve"> </w:t>
            </w:r>
            <w:r>
              <w:rPr>
                <w:sz w:val="20"/>
              </w:rPr>
              <w:t>both</w:t>
            </w:r>
            <w:r>
              <w:rPr>
                <w:spacing w:val="-9"/>
                <w:sz w:val="20"/>
              </w:rPr>
              <w:t xml:space="preserve"> </w:t>
            </w:r>
            <w:r>
              <w:rPr>
                <w:sz w:val="20"/>
              </w:rPr>
              <w:t>the</w:t>
            </w:r>
            <w:r>
              <w:rPr>
                <w:spacing w:val="-7"/>
                <w:sz w:val="20"/>
              </w:rPr>
              <w:t xml:space="preserve"> </w:t>
            </w:r>
            <w:r>
              <w:rPr>
                <w:sz w:val="20"/>
              </w:rPr>
              <w:t xml:space="preserve">teacher and the learner measure learner progress. </w:t>
            </w:r>
            <w:proofErr w:type="gramStart"/>
            <w:r>
              <w:rPr>
                <w:sz w:val="20"/>
              </w:rPr>
              <w:t>Makes an effort</w:t>
            </w:r>
            <w:proofErr w:type="gramEnd"/>
            <w:r>
              <w:rPr>
                <w:sz w:val="20"/>
              </w:rPr>
              <w:t xml:space="preserve"> to use results to inform further action.</w:t>
            </w:r>
          </w:p>
        </w:tc>
        <w:tc>
          <w:tcPr>
            <w:tcW w:w="2792" w:type="dxa"/>
          </w:tcPr>
          <w:p w14:paraId="03091B10" w14:textId="77777777" w:rsidR="00186B0D" w:rsidRDefault="00000000">
            <w:pPr>
              <w:pStyle w:val="TableParagraph"/>
              <w:spacing w:before="81"/>
              <w:ind w:left="81" w:right="117"/>
              <w:rPr>
                <w:sz w:val="20"/>
              </w:rPr>
            </w:pPr>
            <w:r>
              <w:rPr>
                <w:sz w:val="20"/>
              </w:rPr>
              <w:t xml:space="preserve">Uses assessments that are not always aligned with learning objectives Uses both formative and summative measures and </w:t>
            </w:r>
            <w:r>
              <w:rPr>
                <w:spacing w:val="-2"/>
                <w:sz w:val="20"/>
              </w:rPr>
              <w:t xml:space="preserve">performance-based </w:t>
            </w:r>
            <w:r>
              <w:rPr>
                <w:sz w:val="20"/>
              </w:rPr>
              <w:t>assessments. Uses assessment results</w:t>
            </w:r>
            <w:r>
              <w:rPr>
                <w:spacing w:val="-7"/>
                <w:sz w:val="20"/>
              </w:rPr>
              <w:t xml:space="preserve"> </w:t>
            </w:r>
            <w:r>
              <w:rPr>
                <w:sz w:val="20"/>
              </w:rPr>
              <w:t>to</w:t>
            </w:r>
            <w:r>
              <w:rPr>
                <w:spacing w:val="-9"/>
                <w:sz w:val="20"/>
              </w:rPr>
              <w:t xml:space="preserve"> </w:t>
            </w:r>
            <w:r>
              <w:rPr>
                <w:sz w:val="20"/>
              </w:rPr>
              <w:t>help</w:t>
            </w:r>
            <w:r>
              <w:rPr>
                <w:spacing w:val="-9"/>
                <w:sz w:val="20"/>
              </w:rPr>
              <w:t xml:space="preserve"> </w:t>
            </w:r>
            <w:r>
              <w:rPr>
                <w:sz w:val="20"/>
              </w:rPr>
              <w:t>both</w:t>
            </w:r>
            <w:r>
              <w:rPr>
                <w:spacing w:val="-9"/>
                <w:sz w:val="20"/>
              </w:rPr>
              <w:t xml:space="preserve"> </w:t>
            </w:r>
            <w:r>
              <w:rPr>
                <w:sz w:val="20"/>
              </w:rPr>
              <w:t>the</w:t>
            </w:r>
            <w:r>
              <w:rPr>
                <w:spacing w:val="-7"/>
                <w:sz w:val="20"/>
              </w:rPr>
              <w:t xml:space="preserve"> </w:t>
            </w:r>
            <w:r>
              <w:rPr>
                <w:sz w:val="20"/>
              </w:rPr>
              <w:t>teacher and the learner measure learner progress. Makes a minimal effort to use results to inform further action.</w:t>
            </w:r>
          </w:p>
        </w:tc>
        <w:tc>
          <w:tcPr>
            <w:tcW w:w="2968" w:type="dxa"/>
          </w:tcPr>
          <w:p w14:paraId="03091B11" w14:textId="77777777" w:rsidR="00186B0D" w:rsidRDefault="00000000">
            <w:pPr>
              <w:pStyle w:val="TableParagraph"/>
              <w:spacing w:before="81"/>
              <w:ind w:left="82" w:right="54"/>
              <w:rPr>
                <w:sz w:val="20"/>
              </w:rPr>
            </w:pPr>
            <w:r>
              <w:rPr>
                <w:sz w:val="20"/>
              </w:rPr>
              <w:t>Uses</w:t>
            </w:r>
            <w:r>
              <w:rPr>
                <w:spacing w:val="-8"/>
                <w:sz w:val="20"/>
              </w:rPr>
              <w:t xml:space="preserve"> </w:t>
            </w:r>
            <w:r>
              <w:rPr>
                <w:sz w:val="20"/>
              </w:rPr>
              <w:t>assessments</w:t>
            </w:r>
            <w:r>
              <w:rPr>
                <w:spacing w:val="-8"/>
                <w:sz w:val="20"/>
              </w:rPr>
              <w:t xml:space="preserve"> </w:t>
            </w:r>
            <w:r>
              <w:rPr>
                <w:sz w:val="20"/>
              </w:rPr>
              <w:t>that</w:t>
            </w:r>
            <w:r>
              <w:rPr>
                <w:spacing w:val="-9"/>
                <w:sz w:val="20"/>
              </w:rPr>
              <w:t xml:space="preserve"> </w:t>
            </w:r>
            <w:r>
              <w:rPr>
                <w:sz w:val="20"/>
              </w:rPr>
              <w:t>may</w:t>
            </w:r>
            <w:r>
              <w:rPr>
                <w:spacing w:val="-8"/>
                <w:sz w:val="20"/>
              </w:rPr>
              <w:t xml:space="preserve"> </w:t>
            </w:r>
            <w:r>
              <w:rPr>
                <w:sz w:val="20"/>
              </w:rPr>
              <w:t>not</w:t>
            </w:r>
            <w:r>
              <w:rPr>
                <w:spacing w:val="-9"/>
                <w:sz w:val="20"/>
              </w:rPr>
              <w:t xml:space="preserve"> </w:t>
            </w:r>
            <w:r>
              <w:rPr>
                <w:sz w:val="20"/>
              </w:rPr>
              <w:t>be aligned with learning objectives. And/or</w:t>
            </w:r>
            <w:r>
              <w:rPr>
                <w:spacing w:val="-7"/>
                <w:sz w:val="20"/>
              </w:rPr>
              <w:t xml:space="preserve"> </w:t>
            </w:r>
            <w:r>
              <w:rPr>
                <w:sz w:val="20"/>
              </w:rPr>
              <w:t>may</w:t>
            </w:r>
            <w:r>
              <w:rPr>
                <w:spacing w:val="-4"/>
                <w:sz w:val="20"/>
              </w:rPr>
              <w:t xml:space="preserve"> </w:t>
            </w:r>
            <w:r>
              <w:rPr>
                <w:sz w:val="20"/>
              </w:rPr>
              <w:t>not</w:t>
            </w:r>
            <w:r>
              <w:rPr>
                <w:spacing w:val="-5"/>
                <w:sz w:val="20"/>
              </w:rPr>
              <w:t xml:space="preserve"> </w:t>
            </w:r>
            <w:r>
              <w:rPr>
                <w:sz w:val="20"/>
              </w:rPr>
              <w:t>include</w:t>
            </w:r>
            <w:r>
              <w:rPr>
                <w:spacing w:val="-2"/>
                <w:sz w:val="20"/>
              </w:rPr>
              <w:t xml:space="preserve"> </w:t>
            </w:r>
            <w:r>
              <w:rPr>
                <w:sz w:val="20"/>
              </w:rPr>
              <w:t>formative and</w:t>
            </w:r>
            <w:r>
              <w:rPr>
                <w:spacing w:val="-4"/>
                <w:sz w:val="20"/>
              </w:rPr>
              <w:t xml:space="preserve"> </w:t>
            </w:r>
            <w:r>
              <w:rPr>
                <w:sz w:val="20"/>
              </w:rPr>
              <w:t>summative</w:t>
            </w:r>
            <w:r>
              <w:rPr>
                <w:spacing w:val="-2"/>
                <w:sz w:val="20"/>
              </w:rPr>
              <w:t xml:space="preserve"> </w:t>
            </w:r>
            <w:r>
              <w:rPr>
                <w:sz w:val="20"/>
              </w:rPr>
              <w:t>measures.</w:t>
            </w:r>
            <w:r>
              <w:rPr>
                <w:spacing w:val="-1"/>
                <w:sz w:val="20"/>
              </w:rPr>
              <w:t xml:space="preserve"> </w:t>
            </w:r>
            <w:r>
              <w:rPr>
                <w:sz w:val="20"/>
              </w:rPr>
              <w:t>And/or may not include either authentic or</w:t>
            </w:r>
            <w:r>
              <w:rPr>
                <w:spacing w:val="-3"/>
                <w:sz w:val="20"/>
              </w:rPr>
              <w:t xml:space="preserve"> </w:t>
            </w:r>
            <w:r>
              <w:rPr>
                <w:sz w:val="20"/>
              </w:rPr>
              <w:t xml:space="preserve">performance-based assessments. Does not use the results from these measures to shape future pedagogical </w:t>
            </w:r>
            <w:r>
              <w:rPr>
                <w:spacing w:val="-2"/>
                <w:sz w:val="20"/>
              </w:rPr>
              <w:t>decisions.</w:t>
            </w:r>
          </w:p>
        </w:tc>
      </w:tr>
    </w:tbl>
    <w:p w14:paraId="03091B13" w14:textId="77777777" w:rsidR="00186B0D" w:rsidRDefault="00186B0D">
      <w:pPr>
        <w:rPr>
          <w:sz w:val="20"/>
        </w:rPr>
        <w:sectPr w:rsidR="00186B0D">
          <w:pgSz w:w="15840" w:h="12240" w:orient="landscape"/>
          <w:pgMar w:top="1380" w:right="860" w:bottom="280" w:left="96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B14" w14:textId="77777777" w:rsidR="00186B0D" w:rsidRDefault="00186B0D">
      <w:pPr>
        <w:pStyle w:val="BodyText"/>
        <w:spacing w:before="11"/>
        <w:rPr>
          <w:b/>
          <w:sz w:val="4"/>
        </w:rPr>
      </w:pPr>
    </w:p>
    <w:tbl>
      <w:tblPr>
        <w:tblW w:w="0" w:type="auto"/>
        <w:tblInd w:w="2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12"/>
        <w:gridCol w:w="2700"/>
        <w:gridCol w:w="2788"/>
        <w:gridCol w:w="2792"/>
        <w:gridCol w:w="2968"/>
      </w:tblGrid>
      <w:tr w:rsidR="00186B0D" w14:paraId="03091B1D" w14:textId="77777777">
        <w:trPr>
          <w:trHeight w:val="2860"/>
        </w:trPr>
        <w:tc>
          <w:tcPr>
            <w:tcW w:w="1412" w:type="dxa"/>
          </w:tcPr>
          <w:p w14:paraId="03091B15" w14:textId="77777777" w:rsidR="00186B0D" w:rsidRDefault="00000000">
            <w:pPr>
              <w:pStyle w:val="TableParagraph"/>
              <w:spacing w:before="81"/>
              <w:ind w:left="82" w:right="320"/>
              <w:rPr>
                <w:sz w:val="20"/>
              </w:rPr>
            </w:pPr>
            <w:r>
              <w:rPr>
                <w:sz w:val="20"/>
              </w:rPr>
              <w:t>Planning</w:t>
            </w:r>
            <w:r>
              <w:rPr>
                <w:spacing w:val="-12"/>
                <w:sz w:val="20"/>
              </w:rPr>
              <w:t xml:space="preserve"> </w:t>
            </w:r>
            <w:r>
              <w:rPr>
                <w:sz w:val="20"/>
              </w:rPr>
              <w:t xml:space="preserve">for </w:t>
            </w:r>
            <w:r>
              <w:rPr>
                <w:spacing w:val="-2"/>
                <w:sz w:val="20"/>
              </w:rPr>
              <w:t xml:space="preserve">Instruction </w:t>
            </w:r>
            <w:proofErr w:type="spellStart"/>
            <w:r>
              <w:rPr>
                <w:sz w:val="20"/>
              </w:rPr>
              <w:t>InTASC</w:t>
            </w:r>
            <w:proofErr w:type="spellEnd"/>
            <w:r>
              <w:rPr>
                <w:sz w:val="20"/>
              </w:rPr>
              <w:t xml:space="preserve"> 7</w:t>
            </w:r>
          </w:p>
          <w:p w14:paraId="03091B16" w14:textId="77777777" w:rsidR="00186B0D" w:rsidRDefault="00000000">
            <w:pPr>
              <w:pStyle w:val="TableParagraph"/>
              <w:ind w:left="81" w:right="197"/>
              <w:rPr>
                <w:sz w:val="20"/>
              </w:rPr>
            </w:pPr>
            <w:r>
              <w:rPr>
                <w:sz w:val="20"/>
              </w:rPr>
              <w:t>Danielson</w:t>
            </w:r>
            <w:r>
              <w:rPr>
                <w:spacing w:val="-12"/>
                <w:sz w:val="20"/>
              </w:rPr>
              <w:t xml:space="preserve"> </w:t>
            </w:r>
            <w:r>
              <w:rPr>
                <w:sz w:val="20"/>
              </w:rPr>
              <w:t xml:space="preserve">1b, </w:t>
            </w:r>
            <w:r>
              <w:rPr>
                <w:spacing w:val="-6"/>
                <w:sz w:val="20"/>
              </w:rPr>
              <w:t>1e</w:t>
            </w:r>
          </w:p>
          <w:p w14:paraId="03091B17" w14:textId="77777777" w:rsidR="00186B0D" w:rsidRDefault="00000000">
            <w:pPr>
              <w:pStyle w:val="TableParagraph"/>
              <w:spacing w:line="244" w:lineRule="exact"/>
              <w:ind w:left="82"/>
              <w:rPr>
                <w:sz w:val="20"/>
              </w:rPr>
            </w:pPr>
            <w:r>
              <w:rPr>
                <w:sz w:val="20"/>
              </w:rPr>
              <w:t>CAEP</w:t>
            </w:r>
            <w:r>
              <w:rPr>
                <w:spacing w:val="-3"/>
                <w:sz w:val="20"/>
              </w:rPr>
              <w:t xml:space="preserve"> </w:t>
            </w:r>
            <w:r>
              <w:rPr>
                <w:sz w:val="20"/>
              </w:rPr>
              <w:t>1.1,</w:t>
            </w:r>
            <w:r>
              <w:rPr>
                <w:spacing w:val="-2"/>
                <w:sz w:val="20"/>
              </w:rPr>
              <w:t xml:space="preserve"> </w:t>
            </w:r>
            <w:r>
              <w:rPr>
                <w:spacing w:val="-5"/>
                <w:sz w:val="20"/>
              </w:rPr>
              <w:t>1.3</w:t>
            </w:r>
          </w:p>
        </w:tc>
        <w:tc>
          <w:tcPr>
            <w:tcW w:w="2700" w:type="dxa"/>
            <w:shd w:val="clear" w:color="auto" w:fill="D9D9D9"/>
          </w:tcPr>
          <w:p w14:paraId="03091B18" w14:textId="77777777" w:rsidR="00186B0D" w:rsidRDefault="00000000">
            <w:pPr>
              <w:pStyle w:val="TableParagraph"/>
              <w:spacing w:before="81"/>
              <w:ind w:left="81" w:right="1026"/>
              <w:rPr>
                <w:sz w:val="20"/>
              </w:rPr>
            </w:pPr>
            <w:r>
              <w:rPr>
                <w:sz w:val="20"/>
              </w:rPr>
              <w:t>Systematically</w:t>
            </w:r>
            <w:r>
              <w:rPr>
                <w:spacing w:val="-12"/>
                <w:sz w:val="20"/>
              </w:rPr>
              <w:t xml:space="preserve"> </w:t>
            </w:r>
            <w:r>
              <w:rPr>
                <w:sz w:val="20"/>
              </w:rPr>
              <w:t xml:space="preserve">uses </w:t>
            </w:r>
            <w:r>
              <w:rPr>
                <w:spacing w:val="-2"/>
                <w:sz w:val="20"/>
              </w:rPr>
              <w:t>information</w:t>
            </w:r>
          </w:p>
          <w:p w14:paraId="03091B19" w14:textId="77777777" w:rsidR="00186B0D" w:rsidRDefault="00000000">
            <w:pPr>
              <w:pStyle w:val="TableParagraph"/>
              <w:ind w:left="81" w:right="102"/>
              <w:rPr>
                <w:sz w:val="20"/>
              </w:rPr>
            </w:pPr>
            <w:r>
              <w:rPr>
                <w:sz w:val="20"/>
              </w:rPr>
              <w:t>regarding students' learning needs, diverse ways of learning, curricular goals and standards, and cross</w:t>
            </w:r>
            <w:proofErr w:type="gramStart"/>
            <w:r>
              <w:rPr>
                <w:sz w:val="20"/>
              </w:rPr>
              <w:t>- disciplinary</w:t>
            </w:r>
            <w:proofErr w:type="gramEnd"/>
            <w:r>
              <w:rPr>
                <w:sz w:val="20"/>
              </w:rPr>
              <w:t xml:space="preserve"> skills as the basis for</w:t>
            </w:r>
            <w:r>
              <w:rPr>
                <w:spacing w:val="-8"/>
                <w:sz w:val="20"/>
              </w:rPr>
              <w:t xml:space="preserve"> </w:t>
            </w:r>
            <w:r>
              <w:rPr>
                <w:sz w:val="20"/>
              </w:rPr>
              <w:t>planning</w:t>
            </w:r>
            <w:r>
              <w:rPr>
                <w:spacing w:val="-8"/>
                <w:sz w:val="20"/>
              </w:rPr>
              <w:t xml:space="preserve"> </w:t>
            </w:r>
            <w:r>
              <w:rPr>
                <w:sz w:val="20"/>
              </w:rPr>
              <w:t>instruction</w:t>
            </w:r>
            <w:r>
              <w:rPr>
                <w:spacing w:val="-10"/>
                <w:sz w:val="20"/>
              </w:rPr>
              <w:t xml:space="preserve"> </w:t>
            </w:r>
            <w:r>
              <w:rPr>
                <w:sz w:val="20"/>
              </w:rPr>
              <w:t>that</w:t>
            </w:r>
            <w:r>
              <w:rPr>
                <w:spacing w:val="-9"/>
                <w:sz w:val="20"/>
              </w:rPr>
              <w:t xml:space="preserve"> </w:t>
            </w:r>
            <w:r>
              <w:rPr>
                <w:sz w:val="20"/>
              </w:rPr>
              <w:t xml:space="preserve">is meaningful and relevant to </w:t>
            </w:r>
            <w:r>
              <w:rPr>
                <w:spacing w:val="-2"/>
                <w:sz w:val="20"/>
              </w:rPr>
              <w:t>learners.</w:t>
            </w:r>
          </w:p>
        </w:tc>
        <w:tc>
          <w:tcPr>
            <w:tcW w:w="2788" w:type="dxa"/>
          </w:tcPr>
          <w:p w14:paraId="03091B1A" w14:textId="77777777" w:rsidR="00186B0D" w:rsidRDefault="00000000">
            <w:pPr>
              <w:pStyle w:val="TableParagraph"/>
              <w:spacing w:before="81"/>
              <w:ind w:left="81" w:right="112"/>
              <w:rPr>
                <w:sz w:val="20"/>
              </w:rPr>
            </w:pPr>
            <w:r>
              <w:rPr>
                <w:sz w:val="20"/>
              </w:rPr>
              <w:t>Plans instruction that is meaningful and relevant to learners and that considers students' learning needs, diverse ways of learning, curricular</w:t>
            </w:r>
            <w:r>
              <w:rPr>
                <w:spacing w:val="-12"/>
                <w:sz w:val="20"/>
              </w:rPr>
              <w:t xml:space="preserve"> </w:t>
            </w:r>
            <w:r>
              <w:rPr>
                <w:sz w:val="20"/>
              </w:rPr>
              <w:t>goals</w:t>
            </w:r>
            <w:r>
              <w:rPr>
                <w:spacing w:val="-11"/>
                <w:sz w:val="20"/>
              </w:rPr>
              <w:t xml:space="preserve"> </w:t>
            </w:r>
            <w:r>
              <w:rPr>
                <w:sz w:val="20"/>
              </w:rPr>
              <w:t>and</w:t>
            </w:r>
            <w:r>
              <w:rPr>
                <w:spacing w:val="-11"/>
                <w:sz w:val="20"/>
              </w:rPr>
              <w:t xml:space="preserve"> </w:t>
            </w:r>
            <w:r>
              <w:rPr>
                <w:sz w:val="20"/>
              </w:rPr>
              <w:t>standards, and cross</w:t>
            </w:r>
            <w:proofErr w:type="gramStart"/>
            <w:r>
              <w:rPr>
                <w:sz w:val="20"/>
              </w:rPr>
              <w:t>- disciplinary</w:t>
            </w:r>
            <w:proofErr w:type="gramEnd"/>
            <w:r>
              <w:rPr>
                <w:sz w:val="20"/>
              </w:rPr>
              <w:t xml:space="preserve"> skills.</w:t>
            </w:r>
          </w:p>
        </w:tc>
        <w:tc>
          <w:tcPr>
            <w:tcW w:w="2792" w:type="dxa"/>
          </w:tcPr>
          <w:p w14:paraId="03091B1B" w14:textId="77777777" w:rsidR="00186B0D" w:rsidRDefault="00000000">
            <w:pPr>
              <w:pStyle w:val="TableParagraph"/>
              <w:spacing w:before="81"/>
              <w:ind w:left="81"/>
              <w:rPr>
                <w:sz w:val="20"/>
              </w:rPr>
            </w:pPr>
            <w:r>
              <w:rPr>
                <w:sz w:val="20"/>
              </w:rPr>
              <w:t>Plans instruction that is meaningful and relevant to learners. Gives some consideration</w:t>
            </w:r>
            <w:r>
              <w:rPr>
                <w:spacing w:val="-11"/>
                <w:sz w:val="20"/>
              </w:rPr>
              <w:t xml:space="preserve"> </w:t>
            </w:r>
            <w:r>
              <w:rPr>
                <w:sz w:val="20"/>
              </w:rPr>
              <w:t>to</w:t>
            </w:r>
            <w:r>
              <w:rPr>
                <w:spacing w:val="-11"/>
                <w:sz w:val="20"/>
              </w:rPr>
              <w:t xml:space="preserve"> </w:t>
            </w:r>
            <w:r>
              <w:rPr>
                <w:sz w:val="20"/>
              </w:rPr>
              <w:t>factors</w:t>
            </w:r>
            <w:r>
              <w:rPr>
                <w:spacing w:val="-9"/>
                <w:sz w:val="20"/>
              </w:rPr>
              <w:t xml:space="preserve"> </w:t>
            </w:r>
            <w:r>
              <w:rPr>
                <w:sz w:val="20"/>
              </w:rPr>
              <w:t>such</w:t>
            </w:r>
            <w:r>
              <w:rPr>
                <w:spacing w:val="-11"/>
                <w:sz w:val="20"/>
              </w:rPr>
              <w:t xml:space="preserve"> </w:t>
            </w:r>
            <w:r>
              <w:rPr>
                <w:sz w:val="20"/>
              </w:rPr>
              <w:t>as students' learning needs, curricular goals and standards, and cross-disciplinary skills.</w:t>
            </w:r>
          </w:p>
        </w:tc>
        <w:tc>
          <w:tcPr>
            <w:tcW w:w="2968" w:type="dxa"/>
          </w:tcPr>
          <w:p w14:paraId="03091B1C" w14:textId="77777777" w:rsidR="00186B0D" w:rsidRDefault="00000000">
            <w:pPr>
              <w:pStyle w:val="TableParagraph"/>
              <w:spacing w:before="81"/>
              <w:ind w:left="82" w:right="100"/>
              <w:rPr>
                <w:sz w:val="20"/>
              </w:rPr>
            </w:pPr>
            <w:r>
              <w:rPr>
                <w:sz w:val="20"/>
              </w:rPr>
              <w:t>Does not consistently plan instruction</w:t>
            </w:r>
            <w:r>
              <w:rPr>
                <w:spacing w:val="-7"/>
                <w:sz w:val="20"/>
              </w:rPr>
              <w:t xml:space="preserve"> </w:t>
            </w:r>
            <w:r>
              <w:rPr>
                <w:sz w:val="20"/>
              </w:rPr>
              <w:t>that</w:t>
            </w:r>
            <w:r>
              <w:rPr>
                <w:spacing w:val="-5"/>
                <w:sz w:val="20"/>
              </w:rPr>
              <w:t xml:space="preserve"> </w:t>
            </w:r>
            <w:r>
              <w:rPr>
                <w:sz w:val="20"/>
              </w:rPr>
              <w:t>is</w:t>
            </w:r>
            <w:r>
              <w:rPr>
                <w:spacing w:val="-4"/>
                <w:sz w:val="20"/>
              </w:rPr>
              <w:t xml:space="preserve"> </w:t>
            </w:r>
            <w:r>
              <w:rPr>
                <w:sz w:val="20"/>
              </w:rPr>
              <w:t>meaningful</w:t>
            </w:r>
            <w:r>
              <w:rPr>
                <w:spacing w:val="-4"/>
                <w:sz w:val="20"/>
              </w:rPr>
              <w:t xml:space="preserve"> </w:t>
            </w:r>
            <w:r>
              <w:rPr>
                <w:sz w:val="20"/>
              </w:rPr>
              <w:t>and relevant to learners. And/or does not</w:t>
            </w:r>
            <w:r>
              <w:rPr>
                <w:spacing w:val="-8"/>
                <w:sz w:val="20"/>
              </w:rPr>
              <w:t xml:space="preserve"> </w:t>
            </w:r>
            <w:proofErr w:type="gramStart"/>
            <w:r>
              <w:rPr>
                <w:sz w:val="20"/>
              </w:rPr>
              <w:t>take</w:t>
            </w:r>
            <w:r>
              <w:rPr>
                <w:spacing w:val="-8"/>
                <w:sz w:val="20"/>
              </w:rPr>
              <w:t xml:space="preserve"> </w:t>
            </w:r>
            <w:r>
              <w:rPr>
                <w:sz w:val="20"/>
              </w:rPr>
              <w:t>into</w:t>
            </w:r>
            <w:r>
              <w:rPr>
                <w:spacing w:val="-10"/>
                <w:sz w:val="20"/>
              </w:rPr>
              <w:t xml:space="preserve"> </w:t>
            </w:r>
            <w:r>
              <w:rPr>
                <w:sz w:val="20"/>
              </w:rPr>
              <w:t>account</w:t>
            </w:r>
            <w:proofErr w:type="gramEnd"/>
            <w:r>
              <w:rPr>
                <w:spacing w:val="-8"/>
                <w:sz w:val="20"/>
              </w:rPr>
              <w:t xml:space="preserve"> </w:t>
            </w:r>
            <w:r>
              <w:rPr>
                <w:sz w:val="20"/>
              </w:rPr>
              <w:t>factors</w:t>
            </w:r>
            <w:r>
              <w:rPr>
                <w:spacing w:val="-7"/>
                <w:sz w:val="20"/>
              </w:rPr>
              <w:t xml:space="preserve"> </w:t>
            </w:r>
            <w:r>
              <w:rPr>
                <w:sz w:val="20"/>
              </w:rPr>
              <w:t>such as students' learning needs, diverse ways of learning, curricular goals and standards, and cross-disciplinary skills in planning instruction</w:t>
            </w:r>
          </w:p>
        </w:tc>
      </w:tr>
      <w:tr w:rsidR="00186B0D" w14:paraId="03091B2A" w14:textId="77777777">
        <w:trPr>
          <w:trHeight w:val="4572"/>
        </w:trPr>
        <w:tc>
          <w:tcPr>
            <w:tcW w:w="1412" w:type="dxa"/>
          </w:tcPr>
          <w:p w14:paraId="03091B1E" w14:textId="77777777" w:rsidR="00186B0D" w:rsidRDefault="00000000">
            <w:pPr>
              <w:pStyle w:val="TableParagraph"/>
              <w:spacing w:before="81"/>
              <w:ind w:left="82"/>
              <w:rPr>
                <w:sz w:val="20"/>
              </w:rPr>
            </w:pPr>
            <w:r>
              <w:rPr>
                <w:spacing w:val="-2"/>
                <w:sz w:val="20"/>
              </w:rPr>
              <w:t xml:space="preserve">Instructional Strategies </w:t>
            </w:r>
            <w:proofErr w:type="spellStart"/>
            <w:r>
              <w:rPr>
                <w:sz w:val="20"/>
              </w:rPr>
              <w:t>InTASC</w:t>
            </w:r>
            <w:proofErr w:type="spellEnd"/>
            <w:r>
              <w:rPr>
                <w:sz w:val="20"/>
              </w:rPr>
              <w:t xml:space="preserve"> 8</w:t>
            </w:r>
          </w:p>
          <w:p w14:paraId="03091B1F" w14:textId="77777777" w:rsidR="00186B0D" w:rsidRDefault="00000000">
            <w:pPr>
              <w:pStyle w:val="TableParagraph"/>
              <w:ind w:left="81" w:right="197"/>
              <w:rPr>
                <w:sz w:val="20"/>
              </w:rPr>
            </w:pPr>
            <w:r>
              <w:rPr>
                <w:sz w:val="20"/>
              </w:rPr>
              <w:t>Danielson</w:t>
            </w:r>
            <w:r>
              <w:rPr>
                <w:spacing w:val="-12"/>
                <w:sz w:val="20"/>
              </w:rPr>
              <w:t xml:space="preserve"> </w:t>
            </w:r>
            <w:r>
              <w:rPr>
                <w:sz w:val="20"/>
              </w:rPr>
              <w:t xml:space="preserve">3b, </w:t>
            </w:r>
            <w:r>
              <w:rPr>
                <w:spacing w:val="-6"/>
                <w:sz w:val="20"/>
              </w:rPr>
              <w:t>3c</w:t>
            </w:r>
          </w:p>
          <w:p w14:paraId="03091B20" w14:textId="77777777" w:rsidR="00186B0D" w:rsidRDefault="00000000">
            <w:pPr>
              <w:pStyle w:val="TableParagraph"/>
              <w:spacing w:line="244" w:lineRule="exact"/>
              <w:ind w:left="82"/>
              <w:rPr>
                <w:sz w:val="20"/>
              </w:rPr>
            </w:pPr>
            <w:r>
              <w:rPr>
                <w:sz w:val="20"/>
              </w:rPr>
              <w:t>CAEP</w:t>
            </w:r>
            <w:r>
              <w:rPr>
                <w:spacing w:val="-3"/>
                <w:sz w:val="20"/>
              </w:rPr>
              <w:t xml:space="preserve"> </w:t>
            </w:r>
            <w:r>
              <w:rPr>
                <w:sz w:val="20"/>
              </w:rPr>
              <w:t>1.1,</w:t>
            </w:r>
            <w:r>
              <w:rPr>
                <w:spacing w:val="-2"/>
                <w:sz w:val="20"/>
              </w:rPr>
              <w:t xml:space="preserve"> </w:t>
            </w:r>
            <w:r>
              <w:rPr>
                <w:spacing w:val="-4"/>
                <w:sz w:val="20"/>
              </w:rPr>
              <w:t>1.2,</w:t>
            </w:r>
          </w:p>
          <w:p w14:paraId="03091B21" w14:textId="77777777" w:rsidR="00186B0D" w:rsidRDefault="00000000">
            <w:pPr>
              <w:pStyle w:val="TableParagraph"/>
              <w:ind w:left="82"/>
              <w:rPr>
                <w:sz w:val="20"/>
              </w:rPr>
            </w:pPr>
            <w:r>
              <w:rPr>
                <w:sz w:val="20"/>
              </w:rPr>
              <w:t>1.3,</w:t>
            </w:r>
            <w:r>
              <w:rPr>
                <w:spacing w:val="-3"/>
                <w:sz w:val="20"/>
              </w:rPr>
              <w:t xml:space="preserve"> </w:t>
            </w:r>
            <w:r>
              <w:rPr>
                <w:sz w:val="20"/>
              </w:rPr>
              <w:t>1.4,</w:t>
            </w:r>
            <w:r>
              <w:rPr>
                <w:spacing w:val="-3"/>
                <w:sz w:val="20"/>
              </w:rPr>
              <w:t xml:space="preserve"> </w:t>
            </w:r>
            <w:r>
              <w:rPr>
                <w:spacing w:val="-5"/>
                <w:sz w:val="20"/>
              </w:rPr>
              <w:t>1.5</w:t>
            </w:r>
          </w:p>
          <w:p w14:paraId="03091B22" w14:textId="77777777" w:rsidR="00186B0D" w:rsidRDefault="00000000">
            <w:pPr>
              <w:pStyle w:val="TableParagraph"/>
              <w:ind w:left="82" w:right="168"/>
              <w:rPr>
                <w:sz w:val="20"/>
              </w:rPr>
            </w:pPr>
            <w:r>
              <w:rPr>
                <w:spacing w:val="-2"/>
                <w:sz w:val="20"/>
              </w:rPr>
              <w:t>ISTE</w:t>
            </w:r>
            <w:r>
              <w:rPr>
                <w:spacing w:val="-10"/>
                <w:sz w:val="20"/>
              </w:rPr>
              <w:t xml:space="preserve"> </w:t>
            </w:r>
            <w:r>
              <w:rPr>
                <w:spacing w:val="-2"/>
                <w:sz w:val="20"/>
              </w:rPr>
              <w:t xml:space="preserve">Teachers </w:t>
            </w:r>
            <w:r>
              <w:rPr>
                <w:sz w:val="20"/>
              </w:rPr>
              <w:t>1a, 2a, 2c</w:t>
            </w:r>
          </w:p>
        </w:tc>
        <w:tc>
          <w:tcPr>
            <w:tcW w:w="2700" w:type="dxa"/>
            <w:shd w:val="clear" w:color="auto" w:fill="D9D9D9"/>
          </w:tcPr>
          <w:p w14:paraId="03091B23" w14:textId="77777777" w:rsidR="00186B0D" w:rsidRDefault="00000000">
            <w:pPr>
              <w:pStyle w:val="TableParagraph"/>
              <w:spacing w:before="81"/>
              <w:ind w:left="81" w:right="655"/>
              <w:rPr>
                <w:sz w:val="20"/>
              </w:rPr>
            </w:pPr>
            <w:r>
              <w:rPr>
                <w:sz w:val="20"/>
              </w:rPr>
              <w:t>Uses</w:t>
            </w:r>
            <w:r>
              <w:rPr>
                <w:spacing w:val="-12"/>
                <w:sz w:val="20"/>
              </w:rPr>
              <w:t xml:space="preserve"> </w:t>
            </w:r>
            <w:r>
              <w:rPr>
                <w:sz w:val="20"/>
              </w:rPr>
              <w:t>an</w:t>
            </w:r>
            <w:r>
              <w:rPr>
                <w:spacing w:val="-11"/>
                <w:sz w:val="20"/>
              </w:rPr>
              <w:t xml:space="preserve"> </w:t>
            </w:r>
            <w:r>
              <w:rPr>
                <w:sz w:val="20"/>
              </w:rPr>
              <w:t>approach</w:t>
            </w:r>
            <w:r>
              <w:rPr>
                <w:spacing w:val="-11"/>
                <w:sz w:val="20"/>
              </w:rPr>
              <w:t xml:space="preserve"> </w:t>
            </w:r>
            <w:r>
              <w:rPr>
                <w:sz w:val="20"/>
              </w:rPr>
              <w:t>to instruction</w:t>
            </w:r>
            <w:r>
              <w:rPr>
                <w:spacing w:val="-1"/>
                <w:sz w:val="20"/>
              </w:rPr>
              <w:t xml:space="preserve"> </w:t>
            </w:r>
            <w:r>
              <w:rPr>
                <w:sz w:val="20"/>
              </w:rPr>
              <w:t>in</w:t>
            </w:r>
          </w:p>
          <w:p w14:paraId="03091B24" w14:textId="77777777" w:rsidR="00186B0D" w:rsidRDefault="00000000">
            <w:pPr>
              <w:pStyle w:val="TableParagraph"/>
              <w:ind w:left="81" w:right="63"/>
              <w:rPr>
                <w:sz w:val="20"/>
              </w:rPr>
            </w:pPr>
            <w:r>
              <w:rPr>
                <w:sz w:val="20"/>
              </w:rPr>
              <w:t>which deep understanding of content, meaningful application of knowledge and skills, and higher-order</w:t>
            </w:r>
            <w:r>
              <w:rPr>
                <w:spacing w:val="40"/>
                <w:sz w:val="20"/>
              </w:rPr>
              <w:t xml:space="preserve"> </w:t>
            </w:r>
            <w:r>
              <w:rPr>
                <w:sz w:val="20"/>
              </w:rPr>
              <w:t>thinking and</w:t>
            </w:r>
            <w:r>
              <w:rPr>
                <w:spacing w:val="-3"/>
                <w:sz w:val="20"/>
              </w:rPr>
              <w:t xml:space="preserve"> </w:t>
            </w:r>
            <w:r>
              <w:rPr>
                <w:sz w:val="20"/>
              </w:rPr>
              <w:t xml:space="preserve">questioning </w:t>
            </w:r>
            <w:proofErr w:type="gramStart"/>
            <w:r>
              <w:rPr>
                <w:sz w:val="20"/>
              </w:rPr>
              <w:t>is</w:t>
            </w:r>
            <w:proofErr w:type="gramEnd"/>
            <w:r>
              <w:rPr>
                <w:sz w:val="20"/>
              </w:rPr>
              <w:t xml:space="preserve"> the focus.</w:t>
            </w:r>
            <w:r>
              <w:rPr>
                <w:spacing w:val="-7"/>
                <w:sz w:val="20"/>
              </w:rPr>
              <w:t xml:space="preserve"> </w:t>
            </w:r>
            <w:r>
              <w:rPr>
                <w:sz w:val="20"/>
              </w:rPr>
              <w:t>Varies</w:t>
            </w:r>
            <w:r>
              <w:rPr>
                <w:spacing w:val="-7"/>
                <w:sz w:val="20"/>
              </w:rPr>
              <w:t xml:space="preserve"> </w:t>
            </w:r>
            <w:r>
              <w:rPr>
                <w:sz w:val="20"/>
              </w:rPr>
              <w:t>his/her</w:t>
            </w:r>
            <w:r>
              <w:rPr>
                <w:spacing w:val="-10"/>
                <w:sz w:val="20"/>
              </w:rPr>
              <w:t xml:space="preserve"> </w:t>
            </w:r>
            <w:r>
              <w:rPr>
                <w:sz w:val="20"/>
              </w:rPr>
              <w:t>role</w:t>
            </w:r>
            <w:r>
              <w:rPr>
                <w:spacing w:val="-8"/>
                <w:sz w:val="20"/>
              </w:rPr>
              <w:t xml:space="preserve"> </w:t>
            </w:r>
            <w:r>
              <w:rPr>
                <w:sz w:val="20"/>
              </w:rPr>
              <w:t>in</w:t>
            </w:r>
            <w:r>
              <w:rPr>
                <w:spacing w:val="-10"/>
                <w:sz w:val="20"/>
              </w:rPr>
              <w:t xml:space="preserve"> </w:t>
            </w:r>
            <w:r>
              <w:rPr>
                <w:sz w:val="20"/>
              </w:rPr>
              <w:t>the instructional process (e.g., instructor, facilitator, coach, audience) according to the purposes of</w:t>
            </w:r>
          </w:p>
          <w:p w14:paraId="03091B25" w14:textId="77777777" w:rsidR="00186B0D" w:rsidRDefault="00000000">
            <w:pPr>
              <w:pStyle w:val="TableParagraph"/>
              <w:ind w:left="81" w:right="102"/>
              <w:rPr>
                <w:sz w:val="20"/>
              </w:rPr>
            </w:pPr>
            <w:r>
              <w:rPr>
                <w:sz w:val="20"/>
              </w:rPr>
              <w:t>instruction and needs of learners. Locates and integrates</w:t>
            </w:r>
            <w:r>
              <w:rPr>
                <w:spacing w:val="-12"/>
                <w:sz w:val="20"/>
              </w:rPr>
              <w:t xml:space="preserve"> </w:t>
            </w:r>
            <w:r>
              <w:rPr>
                <w:sz w:val="20"/>
              </w:rPr>
              <w:t>outside</w:t>
            </w:r>
            <w:r>
              <w:rPr>
                <w:spacing w:val="-11"/>
                <w:sz w:val="20"/>
              </w:rPr>
              <w:t xml:space="preserve"> </w:t>
            </w:r>
            <w:r>
              <w:rPr>
                <w:sz w:val="20"/>
              </w:rPr>
              <w:t>resources and new or emerging technologies that foster meaningful learning.</w:t>
            </w:r>
          </w:p>
        </w:tc>
        <w:tc>
          <w:tcPr>
            <w:tcW w:w="2788" w:type="dxa"/>
          </w:tcPr>
          <w:p w14:paraId="03091B26" w14:textId="77777777" w:rsidR="00186B0D" w:rsidRDefault="00000000">
            <w:pPr>
              <w:pStyle w:val="TableParagraph"/>
              <w:spacing w:before="81"/>
              <w:ind w:left="81" w:right="109"/>
              <w:rPr>
                <w:sz w:val="20"/>
              </w:rPr>
            </w:pPr>
            <w:r>
              <w:rPr>
                <w:sz w:val="20"/>
              </w:rPr>
              <w:t>Uses instructional strategies to enable learners to develop a deep</w:t>
            </w:r>
            <w:r>
              <w:rPr>
                <w:spacing w:val="-12"/>
                <w:sz w:val="20"/>
              </w:rPr>
              <w:t xml:space="preserve"> </w:t>
            </w:r>
            <w:r>
              <w:rPr>
                <w:sz w:val="20"/>
              </w:rPr>
              <w:t>understanding</w:t>
            </w:r>
            <w:r>
              <w:rPr>
                <w:spacing w:val="-11"/>
                <w:sz w:val="20"/>
              </w:rPr>
              <w:t xml:space="preserve"> </w:t>
            </w:r>
            <w:r>
              <w:rPr>
                <w:sz w:val="20"/>
              </w:rPr>
              <w:t>of</w:t>
            </w:r>
            <w:r>
              <w:rPr>
                <w:spacing w:val="-11"/>
                <w:sz w:val="20"/>
              </w:rPr>
              <w:t xml:space="preserve"> </w:t>
            </w:r>
            <w:r>
              <w:rPr>
                <w:sz w:val="20"/>
              </w:rPr>
              <w:t>content, apply knowledge and skills in meaningful ways, and develop higher-order thinking and questioning skills. Plays more than one role in the instructional process (e.g., that of facilitator, coach, audience) to address the purposes of instruction and needs of learners.</w:t>
            </w:r>
            <w:r>
              <w:rPr>
                <w:spacing w:val="-1"/>
                <w:sz w:val="20"/>
              </w:rPr>
              <w:t xml:space="preserve"> </w:t>
            </w:r>
            <w:r>
              <w:rPr>
                <w:sz w:val="20"/>
              </w:rPr>
              <w:t>Integrates</w:t>
            </w:r>
            <w:r>
              <w:rPr>
                <w:spacing w:val="-1"/>
                <w:sz w:val="20"/>
              </w:rPr>
              <w:t xml:space="preserve"> </w:t>
            </w:r>
            <w:r>
              <w:rPr>
                <w:sz w:val="20"/>
              </w:rPr>
              <w:t>a</w:t>
            </w:r>
            <w:r>
              <w:rPr>
                <w:spacing w:val="-3"/>
                <w:sz w:val="20"/>
              </w:rPr>
              <w:t xml:space="preserve"> </w:t>
            </w:r>
            <w:r>
              <w:rPr>
                <w:sz w:val="20"/>
              </w:rPr>
              <w:t>variety</w:t>
            </w:r>
            <w:r>
              <w:rPr>
                <w:spacing w:val="-1"/>
                <w:sz w:val="20"/>
              </w:rPr>
              <w:t xml:space="preserve"> </w:t>
            </w:r>
            <w:r>
              <w:rPr>
                <w:sz w:val="20"/>
              </w:rPr>
              <w:t xml:space="preserve">of </w:t>
            </w:r>
            <w:proofErr w:type="gramStart"/>
            <w:r>
              <w:rPr>
                <w:sz w:val="20"/>
              </w:rPr>
              <w:t>readily-available</w:t>
            </w:r>
            <w:proofErr w:type="gramEnd"/>
            <w:r>
              <w:rPr>
                <w:sz w:val="20"/>
              </w:rPr>
              <w:t xml:space="preserve"> resources and technologies that foster meaningful learning.</w:t>
            </w:r>
          </w:p>
        </w:tc>
        <w:tc>
          <w:tcPr>
            <w:tcW w:w="2792" w:type="dxa"/>
          </w:tcPr>
          <w:p w14:paraId="03091B27" w14:textId="77777777" w:rsidR="00186B0D" w:rsidRDefault="00000000">
            <w:pPr>
              <w:pStyle w:val="TableParagraph"/>
              <w:spacing w:before="81"/>
              <w:ind w:left="81" w:right="72"/>
              <w:rPr>
                <w:sz w:val="20"/>
              </w:rPr>
            </w:pPr>
            <w:r>
              <w:rPr>
                <w:sz w:val="20"/>
              </w:rPr>
              <w:t>Uses instructional strategies to enable learners to develop an understanding of content and apply</w:t>
            </w:r>
            <w:r>
              <w:rPr>
                <w:spacing w:val="-8"/>
                <w:sz w:val="20"/>
              </w:rPr>
              <w:t xml:space="preserve"> </w:t>
            </w:r>
            <w:r>
              <w:rPr>
                <w:sz w:val="20"/>
              </w:rPr>
              <w:t>knowledge</w:t>
            </w:r>
            <w:r>
              <w:rPr>
                <w:spacing w:val="-9"/>
                <w:sz w:val="20"/>
              </w:rPr>
              <w:t xml:space="preserve"> </w:t>
            </w:r>
            <w:r>
              <w:rPr>
                <w:sz w:val="20"/>
              </w:rPr>
              <w:t>and</w:t>
            </w:r>
            <w:r>
              <w:rPr>
                <w:spacing w:val="-11"/>
                <w:sz w:val="20"/>
              </w:rPr>
              <w:t xml:space="preserve"> </w:t>
            </w:r>
            <w:r>
              <w:rPr>
                <w:sz w:val="20"/>
              </w:rPr>
              <w:t>skills,</w:t>
            </w:r>
            <w:r>
              <w:rPr>
                <w:spacing w:val="-8"/>
                <w:sz w:val="20"/>
              </w:rPr>
              <w:t xml:space="preserve"> </w:t>
            </w:r>
            <w:r>
              <w:rPr>
                <w:sz w:val="20"/>
              </w:rPr>
              <w:t xml:space="preserve">with minimal opportunities to develop higher-order thinking and questioning skills. - Primarily plays one role in the instructional process. And/or uses a variety of readily available resources and technologies that may not always foster meaningful </w:t>
            </w:r>
            <w:r>
              <w:rPr>
                <w:spacing w:val="-2"/>
                <w:sz w:val="20"/>
              </w:rPr>
              <w:t>learning.</w:t>
            </w:r>
          </w:p>
        </w:tc>
        <w:tc>
          <w:tcPr>
            <w:tcW w:w="2968" w:type="dxa"/>
          </w:tcPr>
          <w:p w14:paraId="03091B28" w14:textId="77777777" w:rsidR="00186B0D" w:rsidRDefault="00000000">
            <w:pPr>
              <w:pStyle w:val="TableParagraph"/>
              <w:spacing w:before="81"/>
              <w:ind w:left="82" w:right="140"/>
              <w:rPr>
                <w:sz w:val="20"/>
              </w:rPr>
            </w:pPr>
            <w:r>
              <w:rPr>
                <w:sz w:val="20"/>
              </w:rPr>
              <w:t>Uses</w:t>
            </w:r>
            <w:r>
              <w:rPr>
                <w:spacing w:val="-11"/>
                <w:sz w:val="20"/>
              </w:rPr>
              <w:t xml:space="preserve"> </w:t>
            </w:r>
            <w:r>
              <w:rPr>
                <w:sz w:val="20"/>
              </w:rPr>
              <w:t>instructional</w:t>
            </w:r>
            <w:r>
              <w:rPr>
                <w:spacing w:val="-11"/>
                <w:sz w:val="20"/>
              </w:rPr>
              <w:t xml:space="preserve"> </w:t>
            </w:r>
            <w:r>
              <w:rPr>
                <w:sz w:val="20"/>
              </w:rPr>
              <w:t>strategies</w:t>
            </w:r>
            <w:r>
              <w:rPr>
                <w:spacing w:val="-11"/>
                <w:sz w:val="20"/>
              </w:rPr>
              <w:t xml:space="preserve"> </w:t>
            </w:r>
            <w:r>
              <w:rPr>
                <w:sz w:val="20"/>
              </w:rPr>
              <w:t xml:space="preserve">that promote a superficial understanding of content/application of skills and/or </w:t>
            </w:r>
            <w:proofErr w:type="gramStart"/>
            <w:r>
              <w:rPr>
                <w:sz w:val="20"/>
              </w:rPr>
              <w:t>lower level</w:t>
            </w:r>
            <w:proofErr w:type="gramEnd"/>
            <w:r>
              <w:rPr>
                <w:sz w:val="20"/>
              </w:rPr>
              <w:t xml:space="preserve"> thinking and questioning skills. And/or limits his/her role in the instructional process to that of instructor.</w:t>
            </w:r>
          </w:p>
          <w:p w14:paraId="03091B29" w14:textId="77777777" w:rsidR="00186B0D" w:rsidRDefault="00000000">
            <w:pPr>
              <w:pStyle w:val="TableParagraph"/>
              <w:ind w:left="82" w:right="365"/>
              <w:jc w:val="both"/>
              <w:rPr>
                <w:sz w:val="20"/>
              </w:rPr>
            </w:pPr>
            <w:r>
              <w:rPr>
                <w:sz w:val="20"/>
              </w:rPr>
              <w:t>And/or</w:t>
            </w:r>
            <w:r>
              <w:rPr>
                <w:spacing w:val="-2"/>
                <w:sz w:val="20"/>
              </w:rPr>
              <w:t xml:space="preserve"> </w:t>
            </w:r>
            <w:r>
              <w:rPr>
                <w:sz w:val="20"/>
              </w:rPr>
              <w:t>uses a</w:t>
            </w:r>
            <w:r>
              <w:rPr>
                <w:spacing w:val="-1"/>
                <w:sz w:val="20"/>
              </w:rPr>
              <w:t xml:space="preserve"> </w:t>
            </w:r>
            <w:r>
              <w:rPr>
                <w:sz w:val="20"/>
              </w:rPr>
              <w:t>limited</w:t>
            </w:r>
            <w:r>
              <w:rPr>
                <w:spacing w:val="-2"/>
                <w:sz w:val="20"/>
              </w:rPr>
              <w:t xml:space="preserve"> </w:t>
            </w:r>
            <w:r>
              <w:rPr>
                <w:sz w:val="20"/>
              </w:rPr>
              <w:t>range of readily</w:t>
            </w:r>
            <w:r>
              <w:rPr>
                <w:spacing w:val="-12"/>
                <w:sz w:val="20"/>
              </w:rPr>
              <w:t xml:space="preserve"> </w:t>
            </w:r>
            <w:r>
              <w:rPr>
                <w:sz w:val="20"/>
              </w:rPr>
              <w:t>available</w:t>
            </w:r>
            <w:r>
              <w:rPr>
                <w:spacing w:val="-11"/>
                <w:sz w:val="20"/>
              </w:rPr>
              <w:t xml:space="preserve"> </w:t>
            </w:r>
            <w:r>
              <w:rPr>
                <w:sz w:val="20"/>
              </w:rPr>
              <w:t>resources</w:t>
            </w:r>
            <w:r>
              <w:rPr>
                <w:spacing w:val="-11"/>
                <w:sz w:val="20"/>
              </w:rPr>
              <w:t xml:space="preserve"> </w:t>
            </w:r>
            <w:r>
              <w:rPr>
                <w:sz w:val="20"/>
              </w:rPr>
              <w:t xml:space="preserve">and </w:t>
            </w:r>
            <w:r>
              <w:rPr>
                <w:spacing w:val="-2"/>
                <w:sz w:val="20"/>
              </w:rPr>
              <w:t>technologies.</w:t>
            </w:r>
          </w:p>
        </w:tc>
      </w:tr>
    </w:tbl>
    <w:p w14:paraId="03091B2B" w14:textId="77777777" w:rsidR="00186B0D" w:rsidRDefault="00186B0D">
      <w:pPr>
        <w:jc w:val="both"/>
        <w:rPr>
          <w:sz w:val="20"/>
        </w:rPr>
        <w:sectPr w:rsidR="00186B0D">
          <w:pgSz w:w="15840" w:h="12240" w:orient="landscape"/>
          <w:pgMar w:top="1380" w:right="860" w:bottom="280" w:left="96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B2C" w14:textId="77777777" w:rsidR="00186B0D" w:rsidRDefault="00186B0D">
      <w:pPr>
        <w:pStyle w:val="BodyText"/>
        <w:spacing w:before="11"/>
        <w:rPr>
          <w:b/>
          <w:sz w:val="4"/>
        </w:rPr>
      </w:pPr>
    </w:p>
    <w:tbl>
      <w:tblPr>
        <w:tblW w:w="0" w:type="auto"/>
        <w:tblInd w:w="2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12"/>
        <w:gridCol w:w="2700"/>
        <w:gridCol w:w="2788"/>
        <w:gridCol w:w="2792"/>
        <w:gridCol w:w="2968"/>
      </w:tblGrid>
      <w:tr w:rsidR="00186B0D" w14:paraId="03091B36" w14:textId="77777777">
        <w:trPr>
          <w:trHeight w:val="3752"/>
        </w:trPr>
        <w:tc>
          <w:tcPr>
            <w:tcW w:w="1412" w:type="dxa"/>
          </w:tcPr>
          <w:p w14:paraId="03091B2D" w14:textId="77777777" w:rsidR="00186B0D" w:rsidRDefault="00000000">
            <w:pPr>
              <w:pStyle w:val="TableParagraph"/>
              <w:spacing w:before="81"/>
              <w:ind w:left="82" w:right="64"/>
              <w:rPr>
                <w:sz w:val="20"/>
              </w:rPr>
            </w:pPr>
            <w:r>
              <w:rPr>
                <w:spacing w:val="-2"/>
                <w:sz w:val="20"/>
              </w:rPr>
              <w:t xml:space="preserve">Professional </w:t>
            </w:r>
            <w:r>
              <w:rPr>
                <w:sz w:val="20"/>
              </w:rPr>
              <w:t>Learning and Ethical</w:t>
            </w:r>
            <w:r>
              <w:rPr>
                <w:spacing w:val="-12"/>
                <w:sz w:val="20"/>
              </w:rPr>
              <w:t xml:space="preserve"> </w:t>
            </w:r>
            <w:r>
              <w:rPr>
                <w:sz w:val="20"/>
              </w:rPr>
              <w:t xml:space="preserve">Practice </w:t>
            </w:r>
            <w:proofErr w:type="spellStart"/>
            <w:r>
              <w:rPr>
                <w:sz w:val="20"/>
              </w:rPr>
              <w:t>InTASC</w:t>
            </w:r>
            <w:proofErr w:type="spellEnd"/>
            <w:r>
              <w:rPr>
                <w:sz w:val="20"/>
              </w:rPr>
              <w:t xml:space="preserve"> 9</w:t>
            </w:r>
          </w:p>
          <w:p w14:paraId="03091B2E" w14:textId="77777777" w:rsidR="00186B0D" w:rsidRDefault="00000000">
            <w:pPr>
              <w:pStyle w:val="TableParagraph"/>
              <w:ind w:left="81" w:right="206"/>
              <w:rPr>
                <w:sz w:val="20"/>
              </w:rPr>
            </w:pPr>
            <w:r>
              <w:rPr>
                <w:sz w:val="20"/>
              </w:rPr>
              <w:t>Danielson</w:t>
            </w:r>
            <w:r>
              <w:rPr>
                <w:spacing w:val="-12"/>
                <w:sz w:val="20"/>
              </w:rPr>
              <w:t xml:space="preserve"> </w:t>
            </w:r>
            <w:r>
              <w:rPr>
                <w:sz w:val="20"/>
              </w:rPr>
              <w:t>4a, 4e, 4f</w:t>
            </w:r>
          </w:p>
          <w:p w14:paraId="03091B2F" w14:textId="77777777" w:rsidR="00186B0D" w:rsidRDefault="00000000">
            <w:pPr>
              <w:pStyle w:val="TableParagraph"/>
              <w:spacing w:line="244" w:lineRule="exact"/>
              <w:ind w:left="82"/>
              <w:rPr>
                <w:sz w:val="20"/>
              </w:rPr>
            </w:pPr>
            <w:r>
              <w:rPr>
                <w:sz w:val="20"/>
              </w:rPr>
              <w:t>CAEP</w:t>
            </w:r>
            <w:r>
              <w:rPr>
                <w:spacing w:val="-3"/>
                <w:sz w:val="20"/>
              </w:rPr>
              <w:t xml:space="preserve"> </w:t>
            </w:r>
            <w:r>
              <w:rPr>
                <w:sz w:val="20"/>
              </w:rPr>
              <w:t>1.1,</w:t>
            </w:r>
            <w:r>
              <w:rPr>
                <w:spacing w:val="-2"/>
                <w:sz w:val="20"/>
              </w:rPr>
              <w:t xml:space="preserve"> </w:t>
            </w:r>
            <w:r>
              <w:rPr>
                <w:spacing w:val="-5"/>
                <w:sz w:val="20"/>
              </w:rPr>
              <w:t>1.2</w:t>
            </w:r>
          </w:p>
        </w:tc>
        <w:tc>
          <w:tcPr>
            <w:tcW w:w="2700" w:type="dxa"/>
            <w:shd w:val="clear" w:color="auto" w:fill="D9D9D9"/>
          </w:tcPr>
          <w:p w14:paraId="03091B30" w14:textId="77777777" w:rsidR="00186B0D" w:rsidRDefault="00000000">
            <w:pPr>
              <w:pStyle w:val="TableParagraph"/>
              <w:spacing w:before="81"/>
              <w:ind w:left="81" w:right="655"/>
              <w:rPr>
                <w:sz w:val="20"/>
              </w:rPr>
            </w:pPr>
            <w:proofErr w:type="gramStart"/>
            <w:r>
              <w:rPr>
                <w:sz w:val="20"/>
              </w:rPr>
              <w:t>Seeks</w:t>
            </w:r>
            <w:proofErr w:type="gramEnd"/>
            <w:r>
              <w:rPr>
                <w:spacing w:val="-12"/>
                <w:sz w:val="20"/>
              </w:rPr>
              <w:t xml:space="preserve"> </w:t>
            </w:r>
            <w:r>
              <w:rPr>
                <w:sz w:val="20"/>
              </w:rPr>
              <w:t>opportunities</w:t>
            </w:r>
            <w:r>
              <w:rPr>
                <w:spacing w:val="-11"/>
                <w:sz w:val="20"/>
              </w:rPr>
              <w:t xml:space="preserve"> </w:t>
            </w:r>
            <w:r>
              <w:rPr>
                <w:sz w:val="20"/>
              </w:rPr>
              <w:t xml:space="preserve">for </w:t>
            </w:r>
            <w:r>
              <w:rPr>
                <w:spacing w:val="-2"/>
                <w:sz w:val="20"/>
              </w:rPr>
              <w:t>ongoing</w:t>
            </w:r>
          </w:p>
          <w:p w14:paraId="03091B31" w14:textId="77777777" w:rsidR="00186B0D" w:rsidRDefault="00000000">
            <w:pPr>
              <w:pStyle w:val="TableParagraph"/>
              <w:ind w:left="81" w:right="119"/>
              <w:rPr>
                <w:sz w:val="20"/>
              </w:rPr>
            </w:pPr>
            <w:r>
              <w:rPr>
                <w:sz w:val="20"/>
              </w:rPr>
              <w:t>professional</w:t>
            </w:r>
            <w:r>
              <w:rPr>
                <w:spacing w:val="-12"/>
                <w:sz w:val="20"/>
              </w:rPr>
              <w:t xml:space="preserve"> </w:t>
            </w:r>
            <w:r>
              <w:rPr>
                <w:sz w:val="20"/>
              </w:rPr>
              <w:t>development</w:t>
            </w:r>
            <w:r>
              <w:rPr>
                <w:spacing w:val="-11"/>
                <w:sz w:val="20"/>
              </w:rPr>
              <w:t xml:space="preserve"> </w:t>
            </w:r>
            <w:r>
              <w:rPr>
                <w:sz w:val="20"/>
              </w:rPr>
              <w:t>and utilizes a variety of professional resources and student performance data to inform all instructional choices.</w:t>
            </w:r>
            <w:r>
              <w:rPr>
                <w:spacing w:val="40"/>
                <w:sz w:val="20"/>
              </w:rPr>
              <w:t xml:space="preserve"> </w:t>
            </w:r>
            <w:r>
              <w:rPr>
                <w:sz w:val="20"/>
              </w:rPr>
              <w:t xml:space="preserve">Utilizes self- reflection as a tool for adapting instruction and communication practices to best meet the needs of all learners and related </w:t>
            </w:r>
            <w:r>
              <w:rPr>
                <w:spacing w:val="-2"/>
                <w:sz w:val="20"/>
              </w:rPr>
              <w:t>constituents.</w:t>
            </w:r>
          </w:p>
        </w:tc>
        <w:tc>
          <w:tcPr>
            <w:tcW w:w="2788" w:type="dxa"/>
          </w:tcPr>
          <w:p w14:paraId="03091B32" w14:textId="77777777" w:rsidR="00186B0D" w:rsidRDefault="00000000">
            <w:pPr>
              <w:pStyle w:val="TableParagraph"/>
              <w:spacing w:before="81"/>
              <w:ind w:left="82" w:right="112"/>
              <w:rPr>
                <w:sz w:val="20"/>
              </w:rPr>
            </w:pPr>
            <w:r>
              <w:rPr>
                <w:sz w:val="20"/>
              </w:rPr>
              <w:t>Voluntarily</w:t>
            </w:r>
            <w:r>
              <w:rPr>
                <w:spacing w:val="-12"/>
                <w:sz w:val="20"/>
              </w:rPr>
              <w:t xml:space="preserve"> </w:t>
            </w:r>
            <w:proofErr w:type="gramStart"/>
            <w:r>
              <w:rPr>
                <w:sz w:val="20"/>
              </w:rPr>
              <w:t>participates</w:t>
            </w:r>
            <w:r>
              <w:rPr>
                <w:spacing w:val="-11"/>
                <w:sz w:val="20"/>
              </w:rPr>
              <w:t xml:space="preserve"> </w:t>
            </w:r>
            <w:r>
              <w:rPr>
                <w:sz w:val="20"/>
              </w:rPr>
              <w:t>in</w:t>
            </w:r>
            <w:proofErr w:type="gramEnd"/>
            <w:r>
              <w:rPr>
                <w:sz w:val="20"/>
              </w:rPr>
              <w:t xml:space="preserve"> </w:t>
            </w:r>
            <w:r>
              <w:rPr>
                <w:spacing w:val="-2"/>
                <w:sz w:val="20"/>
              </w:rPr>
              <w:t>readily</w:t>
            </w:r>
          </w:p>
          <w:p w14:paraId="03091B33" w14:textId="77777777" w:rsidR="00186B0D" w:rsidRDefault="00000000">
            <w:pPr>
              <w:pStyle w:val="TableParagraph"/>
              <w:ind w:left="81" w:right="77"/>
              <w:rPr>
                <w:sz w:val="20"/>
              </w:rPr>
            </w:pPr>
            <w:r>
              <w:rPr>
                <w:sz w:val="20"/>
              </w:rPr>
              <w:t>available opportunities for professional</w:t>
            </w:r>
            <w:r>
              <w:rPr>
                <w:spacing w:val="-12"/>
                <w:sz w:val="20"/>
              </w:rPr>
              <w:t xml:space="preserve"> </w:t>
            </w:r>
            <w:r>
              <w:rPr>
                <w:sz w:val="20"/>
              </w:rPr>
              <w:t>development.</w:t>
            </w:r>
            <w:r>
              <w:rPr>
                <w:spacing w:val="-11"/>
                <w:sz w:val="20"/>
              </w:rPr>
              <w:t xml:space="preserve"> </w:t>
            </w:r>
            <w:r>
              <w:rPr>
                <w:sz w:val="20"/>
              </w:rPr>
              <w:t>Uses professional resources and reflections on learner performance to evaluate choices of instructional strategies and makes adaptations to meet the needs of</w:t>
            </w:r>
            <w:r>
              <w:rPr>
                <w:spacing w:val="-1"/>
                <w:sz w:val="20"/>
              </w:rPr>
              <w:t xml:space="preserve"> </w:t>
            </w:r>
            <w:r>
              <w:rPr>
                <w:sz w:val="20"/>
              </w:rPr>
              <w:t>learners.</w:t>
            </w:r>
          </w:p>
        </w:tc>
        <w:tc>
          <w:tcPr>
            <w:tcW w:w="2792" w:type="dxa"/>
          </w:tcPr>
          <w:p w14:paraId="03091B34" w14:textId="77777777" w:rsidR="00186B0D" w:rsidRDefault="00000000">
            <w:pPr>
              <w:pStyle w:val="TableParagraph"/>
              <w:spacing w:before="81"/>
              <w:ind w:left="81" w:right="68"/>
              <w:rPr>
                <w:sz w:val="20"/>
              </w:rPr>
            </w:pPr>
            <w:r>
              <w:rPr>
                <w:sz w:val="20"/>
              </w:rPr>
              <w:t>Participates in required professional development opportunities.</w:t>
            </w:r>
            <w:r>
              <w:rPr>
                <w:spacing w:val="-12"/>
                <w:sz w:val="20"/>
              </w:rPr>
              <w:t xml:space="preserve"> </w:t>
            </w:r>
            <w:r>
              <w:rPr>
                <w:sz w:val="20"/>
              </w:rPr>
              <w:t>Uses</w:t>
            </w:r>
            <w:r>
              <w:rPr>
                <w:spacing w:val="-11"/>
                <w:sz w:val="20"/>
              </w:rPr>
              <w:t xml:space="preserve"> </w:t>
            </w:r>
            <w:r>
              <w:rPr>
                <w:sz w:val="20"/>
              </w:rPr>
              <w:t>professional resources and reflections on learner performance to</w:t>
            </w:r>
            <w:r>
              <w:rPr>
                <w:spacing w:val="40"/>
                <w:sz w:val="20"/>
              </w:rPr>
              <w:t xml:space="preserve"> </w:t>
            </w:r>
            <w:r>
              <w:rPr>
                <w:sz w:val="20"/>
              </w:rPr>
              <w:t>evaluate</w:t>
            </w:r>
            <w:r>
              <w:rPr>
                <w:spacing w:val="-12"/>
                <w:sz w:val="20"/>
              </w:rPr>
              <w:t xml:space="preserve"> </w:t>
            </w:r>
            <w:r>
              <w:rPr>
                <w:sz w:val="20"/>
              </w:rPr>
              <w:t>choices</w:t>
            </w:r>
            <w:r>
              <w:rPr>
                <w:spacing w:val="-11"/>
                <w:sz w:val="20"/>
              </w:rPr>
              <w:t xml:space="preserve"> </w:t>
            </w:r>
            <w:r>
              <w:rPr>
                <w:sz w:val="20"/>
              </w:rPr>
              <w:t>of</w:t>
            </w:r>
            <w:r>
              <w:rPr>
                <w:spacing w:val="-11"/>
                <w:sz w:val="20"/>
              </w:rPr>
              <w:t xml:space="preserve"> </w:t>
            </w:r>
            <w:r>
              <w:rPr>
                <w:sz w:val="20"/>
              </w:rPr>
              <w:t xml:space="preserve">instructional </w:t>
            </w:r>
            <w:r>
              <w:rPr>
                <w:spacing w:val="-2"/>
                <w:sz w:val="20"/>
              </w:rPr>
              <w:t>strategies.</w:t>
            </w:r>
          </w:p>
        </w:tc>
        <w:tc>
          <w:tcPr>
            <w:tcW w:w="2968" w:type="dxa"/>
          </w:tcPr>
          <w:p w14:paraId="03091B35" w14:textId="77777777" w:rsidR="00186B0D" w:rsidRDefault="00000000">
            <w:pPr>
              <w:pStyle w:val="TableParagraph"/>
              <w:spacing w:before="81"/>
              <w:ind w:left="82"/>
              <w:rPr>
                <w:sz w:val="20"/>
              </w:rPr>
            </w:pPr>
            <w:r>
              <w:rPr>
                <w:sz w:val="20"/>
              </w:rPr>
              <w:t>Misses</w:t>
            </w:r>
            <w:r>
              <w:rPr>
                <w:spacing w:val="-7"/>
                <w:sz w:val="20"/>
              </w:rPr>
              <w:t xml:space="preserve"> </w:t>
            </w:r>
            <w:r>
              <w:rPr>
                <w:sz w:val="20"/>
              </w:rPr>
              <w:t>or</w:t>
            </w:r>
            <w:r>
              <w:rPr>
                <w:spacing w:val="-10"/>
                <w:sz w:val="20"/>
              </w:rPr>
              <w:t xml:space="preserve"> </w:t>
            </w:r>
            <w:r>
              <w:rPr>
                <w:sz w:val="20"/>
              </w:rPr>
              <w:t>avoids</w:t>
            </w:r>
            <w:r>
              <w:rPr>
                <w:spacing w:val="-7"/>
                <w:sz w:val="20"/>
              </w:rPr>
              <w:t xml:space="preserve"> </w:t>
            </w:r>
            <w:r>
              <w:rPr>
                <w:sz w:val="20"/>
              </w:rPr>
              <w:t>opportunities</w:t>
            </w:r>
            <w:r>
              <w:rPr>
                <w:spacing w:val="-7"/>
                <w:sz w:val="20"/>
              </w:rPr>
              <w:t xml:space="preserve"> </w:t>
            </w:r>
            <w:r>
              <w:rPr>
                <w:sz w:val="20"/>
              </w:rPr>
              <w:t>for professional development. Tends not to use professional resources and</w:t>
            </w:r>
            <w:r>
              <w:rPr>
                <w:spacing w:val="-12"/>
                <w:sz w:val="20"/>
              </w:rPr>
              <w:t xml:space="preserve"> </w:t>
            </w:r>
            <w:r>
              <w:rPr>
                <w:sz w:val="20"/>
              </w:rPr>
              <w:t>personal</w:t>
            </w:r>
            <w:r>
              <w:rPr>
                <w:spacing w:val="-9"/>
                <w:sz w:val="20"/>
              </w:rPr>
              <w:t xml:space="preserve"> </w:t>
            </w:r>
            <w:r>
              <w:rPr>
                <w:sz w:val="20"/>
              </w:rPr>
              <w:t>reflection</w:t>
            </w:r>
            <w:r>
              <w:rPr>
                <w:spacing w:val="-12"/>
                <w:sz w:val="20"/>
              </w:rPr>
              <w:t xml:space="preserve"> </w:t>
            </w:r>
            <w:r>
              <w:rPr>
                <w:sz w:val="20"/>
              </w:rPr>
              <w:t>to</w:t>
            </w:r>
            <w:r>
              <w:rPr>
                <w:spacing w:val="-11"/>
                <w:sz w:val="20"/>
              </w:rPr>
              <w:t xml:space="preserve"> </w:t>
            </w:r>
            <w:r>
              <w:rPr>
                <w:sz w:val="20"/>
              </w:rPr>
              <w:t xml:space="preserve">support adaptive instructional practices designed to meet the needs of all </w:t>
            </w:r>
            <w:r>
              <w:rPr>
                <w:spacing w:val="-2"/>
                <w:sz w:val="20"/>
              </w:rPr>
              <w:t>learners.</w:t>
            </w:r>
          </w:p>
        </w:tc>
      </w:tr>
      <w:tr w:rsidR="00186B0D" w14:paraId="03091B3E" w14:textId="77777777">
        <w:trPr>
          <w:trHeight w:val="2443"/>
        </w:trPr>
        <w:tc>
          <w:tcPr>
            <w:tcW w:w="1412" w:type="dxa"/>
          </w:tcPr>
          <w:p w14:paraId="03091B37" w14:textId="77777777" w:rsidR="00186B0D" w:rsidRDefault="00000000">
            <w:pPr>
              <w:pStyle w:val="TableParagraph"/>
              <w:spacing w:before="81"/>
              <w:ind w:left="82"/>
              <w:rPr>
                <w:sz w:val="20"/>
              </w:rPr>
            </w:pPr>
            <w:r>
              <w:rPr>
                <w:spacing w:val="-2"/>
                <w:sz w:val="20"/>
              </w:rPr>
              <w:t>Leadership</w:t>
            </w:r>
            <w:r>
              <w:rPr>
                <w:spacing w:val="-10"/>
                <w:sz w:val="20"/>
              </w:rPr>
              <w:t xml:space="preserve"> </w:t>
            </w:r>
            <w:r>
              <w:rPr>
                <w:spacing w:val="-2"/>
                <w:sz w:val="20"/>
              </w:rPr>
              <w:t xml:space="preserve">and Collaboration </w:t>
            </w:r>
            <w:proofErr w:type="spellStart"/>
            <w:r>
              <w:rPr>
                <w:sz w:val="20"/>
              </w:rPr>
              <w:t>InTASC</w:t>
            </w:r>
            <w:proofErr w:type="spellEnd"/>
            <w:r>
              <w:rPr>
                <w:sz w:val="20"/>
              </w:rPr>
              <w:t xml:space="preserve"> 10</w:t>
            </w:r>
          </w:p>
          <w:p w14:paraId="03091B38" w14:textId="77777777" w:rsidR="00186B0D" w:rsidRDefault="00000000">
            <w:pPr>
              <w:pStyle w:val="TableParagraph"/>
              <w:ind w:left="81" w:right="217"/>
              <w:rPr>
                <w:sz w:val="20"/>
              </w:rPr>
            </w:pPr>
            <w:r>
              <w:rPr>
                <w:sz w:val="20"/>
              </w:rPr>
              <w:t>Danielson</w:t>
            </w:r>
            <w:r>
              <w:rPr>
                <w:spacing w:val="-12"/>
                <w:sz w:val="20"/>
              </w:rPr>
              <w:t xml:space="preserve"> </w:t>
            </w:r>
            <w:r>
              <w:rPr>
                <w:sz w:val="20"/>
              </w:rPr>
              <w:t>4c, 4d, 4f</w:t>
            </w:r>
          </w:p>
          <w:p w14:paraId="03091B39" w14:textId="77777777" w:rsidR="00186B0D" w:rsidRDefault="00000000">
            <w:pPr>
              <w:pStyle w:val="TableParagraph"/>
              <w:spacing w:line="244" w:lineRule="exact"/>
              <w:ind w:left="82"/>
              <w:rPr>
                <w:sz w:val="20"/>
              </w:rPr>
            </w:pPr>
            <w:r>
              <w:rPr>
                <w:sz w:val="20"/>
              </w:rPr>
              <w:t>CAEP</w:t>
            </w:r>
            <w:r>
              <w:rPr>
                <w:spacing w:val="-3"/>
                <w:sz w:val="20"/>
              </w:rPr>
              <w:t xml:space="preserve"> </w:t>
            </w:r>
            <w:r>
              <w:rPr>
                <w:sz w:val="20"/>
              </w:rPr>
              <w:t>1.1,</w:t>
            </w:r>
            <w:r>
              <w:rPr>
                <w:spacing w:val="-2"/>
                <w:sz w:val="20"/>
              </w:rPr>
              <w:t xml:space="preserve"> </w:t>
            </w:r>
            <w:r>
              <w:rPr>
                <w:spacing w:val="-5"/>
                <w:sz w:val="20"/>
              </w:rPr>
              <w:t>1.2</w:t>
            </w:r>
          </w:p>
        </w:tc>
        <w:tc>
          <w:tcPr>
            <w:tcW w:w="2700" w:type="dxa"/>
            <w:shd w:val="clear" w:color="auto" w:fill="D9D9D9"/>
          </w:tcPr>
          <w:p w14:paraId="03091B3A" w14:textId="77777777" w:rsidR="00186B0D" w:rsidRDefault="00000000">
            <w:pPr>
              <w:pStyle w:val="TableParagraph"/>
              <w:spacing w:before="81"/>
              <w:ind w:left="81" w:right="98"/>
              <w:rPr>
                <w:sz w:val="20"/>
              </w:rPr>
            </w:pPr>
            <w:r>
              <w:rPr>
                <w:sz w:val="20"/>
              </w:rPr>
              <w:t>Advocates</w:t>
            </w:r>
            <w:r>
              <w:rPr>
                <w:spacing w:val="-12"/>
                <w:sz w:val="20"/>
              </w:rPr>
              <w:t xml:space="preserve"> </w:t>
            </w:r>
            <w:r>
              <w:rPr>
                <w:sz w:val="20"/>
              </w:rPr>
              <w:t>for</w:t>
            </w:r>
            <w:r>
              <w:rPr>
                <w:spacing w:val="-11"/>
                <w:sz w:val="20"/>
              </w:rPr>
              <w:t xml:space="preserve"> </w:t>
            </w:r>
            <w:r>
              <w:rPr>
                <w:sz w:val="20"/>
              </w:rPr>
              <w:t>student</w:t>
            </w:r>
            <w:r>
              <w:rPr>
                <w:spacing w:val="-11"/>
                <w:sz w:val="20"/>
              </w:rPr>
              <w:t xml:space="preserve"> </w:t>
            </w:r>
            <w:r>
              <w:rPr>
                <w:sz w:val="20"/>
              </w:rPr>
              <w:t>learning and advances the education profession by collaborating and communicating with learners, their families, classroom colleagues, other school professionals, and community members.</w:t>
            </w:r>
          </w:p>
        </w:tc>
        <w:tc>
          <w:tcPr>
            <w:tcW w:w="2788" w:type="dxa"/>
          </w:tcPr>
          <w:p w14:paraId="03091B3B" w14:textId="77777777" w:rsidR="00186B0D" w:rsidRDefault="00000000">
            <w:pPr>
              <w:pStyle w:val="TableParagraph"/>
              <w:spacing w:before="81"/>
              <w:ind w:left="81" w:right="116"/>
              <w:rPr>
                <w:sz w:val="20"/>
              </w:rPr>
            </w:pPr>
            <w:r>
              <w:rPr>
                <w:sz w:val="20"/>
              </w:rPr>
              <w:t>Supports</w:t>
            </w:r>
            <w:r>
              <w:rPr>
                <w:spacing w:val="-12"/>
                <w:sz w:val="20"/>
              </w:rPr>
              <w:t xml:space="preserve"> </w:t>
            </w:r>
            <w:r>
              <w:rPr>
                <w:sz w:val="20"/>
              </w:rPr>
              <w:t>student</w:t>
            </w:r>
            <w:r>
              <w:rPr>
                <w:spacing w:val="-11"/>
                <w:sz w:val="20"/>
              </w:rPr>
              <w:t xml:space="preserve"> </w:t>
            </w:r>
            <w:r>
              <w:rPr>
                <w:sz w:val="20"/>
              </w:rPr>
              <w:t>learning</w:t>
            </w:r>
            <w:r>
              <w:rPr>
                <w:spacing w:val="-11"/>
                <w:sz w:val="20"/>
              </w:rPr>
              <w:t xml:space="preserve"> </w:t>
            </w:r>
            <w:r>
              <w:rPr>
                <w:sz w:val="20"/>
              </w:rPr>
              <w:t xml:space="preserve">and promotes the profession by assuming leadership in collaborative efforts with at least two of the following reference groups: learners, their families, other school professionals and community </w:t>
            </w:r>
            <w:r>
              <w:rPr>
                <w:spacing w:val="-2"/>
                <w:sz w:val="20"/>
              </w:rPr>
              <w:t>members.</w:t>
            </w:r>
          </w:p>
        </w:tc>
        <w:tc>
          <w:tcPr>
            <w:tcW w:w="2792" w:type="dxa"/>
          </w:tcPr>
          <w:p w14:paraId="03091B3C" w14:textId="77777777" w:rsidR="00186B0D" w:rsidRDefault="00000000">
            <w:pPr>
              <w:pStyle w:val="TableParagraph"/>
              <w:spacing w:before="81"/>
              <w:ind w:left="81" w:right="120"/>
              <w:rPr>
                <w:sz w:val="20"/>
              </w:rPr>
            </w:pPr>
            <w:r>
              <w:rPr>
                <w:sz w:val="20"/>
              </w:rPr>
              <w:t>Supports</w:t>
            </w:r>
            <w:r>
              <w:rPr>
                <w:spacing w:val="-12"/>
                <w:sz w:val="20"/>
              </w:rPr>
              <w:t xml:space="preserve"> </w:t>
            </w:r>
            <w:r>
              <w:rPr>
                <w:sz w:val="20"/>
              </w:rPr>
              <w:t>student</w:t>
            </w:r>
            <w:r>
              <w:rPr>
                <w:spacing w:val="-11"/>
                <w:sz w:val="20"/>
              </w:rPr>
              <w:t xml:space="preserve"> </w:t>
            </w:r>
            <w:r>
              <w:rPr>
                <w:sz w:val="20"/>
              </w:rPr>
              <w:t>learning</w:t>
            </w:r>
            <w:r>
              <w:rPr>
                <w:spacing w:val="-11"/>
                <w:sz w:val="20"/>
              </w:rPr>
              <w:t xml:space="preserve"> </w:t>
            </w:r>
            <w:r>
              <w:rPr>
                <w:sz w:val="20"/>
              </w:rPr>
              <w:t xml:space="preserve">and promotes the profession by assuming leadership in collaborative efforts with at least one of the following reference groups: learners, their families, other school professionals and community </w:t>
            </w:r>
            <w:r>
              <w:rPr>
                <w:spacing w:val="-2"/>
                <w:sz w:val="20"/>
              </w:rPr>
              <w:t>members.</w:t>
            </w:r>
          </w:p>
        </w:tc>
        <w:tc>
          <w:tcPr>
            <w:tcW w:w="2968" w:type="dxa"/>
          </w:tcPr>
          <w:p w14:paraId="03091B3D" w14:textId="77777777" w:rsidR="00186B0D" w:rsidRDefault="00000000">
            <w:pPr>
              <w:pStyle w:val="TableParagraph"/>
              <w:spacing w:before="81"/>
              <w:ind w:left="81" w:right="54"/>
              <w:rPr>
                <w:sz w:val="20"/>
              </w:rPr>
            </w:pPr>
            <w:proofErr w:type="gramStart"/>
            <w:r>
              <w:rPr>
                <w:sz w:val="20"/>
              </w:rPr>
              <w:t>Tends</w:t>
            </w:r>
            <w:proofErr w:type="gramEnd"/>
            <w:r>
              <w:rPr>
                <w:sz w:val="20"/>
              </w:rPr>
              <w:t xml:space="preserve"> to avoid leadership opportunities for collaborating with</w:t>
            </w:r>
            <w:r>
              <w:rPr>
                <w:spacing w:val="-12"/>
                <w:sz w:val="20"/>
              </w:rPr>
              <w:t xml:space="preserve"> </w:t>
            </w:r>
            <w:r>
              <w:rPr>
                <w:sz w:val="20"/>
              </w:rPr>
              <w:t>school</w:t>
            </w:r>
            <w:r>
              <w:rPr>
                <w:spacing w:val="-11"/>
                <w:sz w:val="20"/>
              </w:rPr>
              <w:t xml:space="preserve"> </w:t>
            </w:r>
            <w:r>
              <w:rPr>
                <w:sz w:val="20"/>
              </w:rPr>
              <w:t>and</w:t>
            </w:r>
            <w:r>
              <w:rPr>
                <w:spacing w:val="-11"/>
                <w:sz w:val="20"/>
              </w:rPr>
              <w:t xml:space="preserve"> </w:t>
            </w:r>
            <w:r>
              <w:rPr>
                <w:sz w:val="20"/>
              </w:rPr>
              <w:t xml:space="preserve">community-based </w:t>
            </w:r>
            <w:r>
              <w:rPr>
                <w:spacing w:val="-2"/>
                <w:sz w:val="20"/>
              </w:rPr>
              <w:t>colleagues.</w:t>
            </w:r>
          </w:p>
        </w:tc>
      </w:tr>
    </w:tbl>
    <w:p w14:paraId="03091B3F" w14:textId="77777777" w:rsidR="00186B0D" w:rsidRDefault="00186B0D">
      <w:pPr>
        <w:pStyle w:val="BodyText"/>
        <w:spacing w:before="199"/>
        <w:rPr>
          <w:b/>
          <w:sz w:val="22"/>
        </w:rPr>
      </w:pPr>
    </w:p>
    <w:p w14:paraId="03091B40" w14:textId="77777777" w:rsidR="00186B0D" w:rsidRDefault="00000000">
      <w:pPr>
        <w:spacing w:line="417" w:lineRule="auto"/>
        <w:ind w:left="118" w:right="752" w:firstLine="1"/>
      </w:pPr>
      <w:r>
        <w:t>This rubric is for use in EDUC 342, Pre-Student Teaching II. Since it is not expected that teacher candidates in this early field experience would perform</w:t>
      </w:r>
      <w:r>
        <w:rPr>
          <w:spacing w:val="-3"/>
        </w:rPr>
        <w:t xml:space="preserve"> </w:t>
      </w:r>
      <w:r>
        <w:t>at</w:t>
      </w:r>
      <w:r>
        <w:rPr>
          <w:spacing w:val="-5"/>
        </w:rPr>
        <w:t xml:space="preserve"> </w:t>
      </w:r>
      <w:r>
        <w:t>the</w:t>
      </w:r>
      <w:r>
        <w:rPr>
          <w:spacing w:val="-4"/>
        </w:rPr>
        <w:t xml:space="preserve"> </w:t>
      </w:r>
      <w:r>
        <w:t>Distinguished</w:t>
      </w:r>
      <w:r>
        <w:rPr>
          <w:spacing w:val="-3"/>
        </w:rPr>
        <w:t xml:space="preserve"> </w:t>
      </w:r>
      <w:r>
        <w:t>level,</w:t>
      </w:r>
      <w:r>
        <w:rPr>
          <w:spacing w:val="-2"/>
        </w:rPr>
        <w:t xml:space="preserve"> </w:t>
      </w:r>
      <w:r>
        <w:t>their</w:t>
      </w:r>
      <w:r>
        <w:rPr>
          <w:spacing w:val="-4"/>
        </w:rPr>
        <w:t xml:space="preserve"> </w:t>
      </w:r>
      <w:r>
        <w:t>performance</w:t>
      </w:r>
      <w:r>
        <w:rPr>
          <w:spacing w:val="-1"/>
        </w:rPr>
        <w:t xml:space="preserve"> </w:t>
      </w:r>
      <w:r>
        <w:t>will</w:t>
      </w:r>
      <w:r>
        <w:rPr>
          <w:spacing w:val="-2"/>
        </w:rPr>
        <w:t xml:space="preserve"> </w:t>
      </w:r>
      <w:r>
        <w:t>be</w:t>
      </w:r>
      <w:r>
        <w:rPr>
          <w:spacing w:val="-5"/>
        </w:rPr>
        <w:t xml:space="preserve"> </w:t>
      </w:r>
      <w:r>
        <w:t>rated at</w:t>
      </w:r>
      <w:r>
        <w:rPr>
          <w:spacing w:val="-1"/>
        </w:rPr>
        <w:t xml:space="preserve"> </w:t>
      </w:r>
      <w:r>
        <w:t>the Proficient,</w:t>
      </w:r>
      <w:r>
        <w:rPr>
          <w:spacing w:val="-2"/>
        </w:rPr>
        <w:t xml:space="preserve"> </w:t>
      </w:r>
      <w:r>
        <w:t>Basic</w:t>
      </w:r>
      <w:r>
        <w:rPr>
          <w:spacing w:val="-4"/>
        </w:rPr>
        <w:t xml:space="preserve"> </w:t>
      </w:r>
      <w:r>
        <w:t>or</w:t>
      </w:r>
      <w:r>
        <w:rPr>
          <w:spacing w:val="-4"/>
        </w:rPr>
        <w:t xml:space="preserve"> </w:t>
      </w:r>
      <w:proofErr w:type="spellStart"/>
      <w:r>
        <w:t>Unsatifactory</w:t>
      </w:r>
      <w:proofErr w:type="spellEnd"/>
      <w:r>
        <w:rPr>
          <w:spacing w:val="-2"/>
        </w:rPr>
        <w:t xml:space="preserve"> </w:t>
      </w:r>
      <w:r>
        <w:t>levels.</w:t>
      </w:r>
      <w:r>
        <w:rPr>
          <w:spacing w:val="40"/>
        </w:rPr>
        <w:t xml:space="preserve"> </w:t>
      </w:r>
      <w:r>
        <w:t>Most</w:t>
      </w:r>
      <w:r>
        <w:rPr>
          <w:spacing w:val="-1"/>
        </w:rPr>
        <w:t xml:space="preserve"> </w:t>
      </w:r>
      <w:r>
        <w:t>teacher candidates</w:t>
      </w:r>
      <w:r>
        <w:rPr>
          <w:spacing w:val="-1"/>
        </w:rPr>
        <w:t xml:space="preserve"> </w:t>
      </w:r>
      <w:r>
        <w:t>are likely to perform at the Basic level.</w:t>
      </w:r>
    </w:p>
    <w:p w14:paraId="03091B41" w14:textId="77777777" w:rsidR="00186B0D" w:rsidRDefault="00186B0D">
      <w:pPr>
        <w:pStyle w:val="BodyText"/>
        <w:rPr>
          <w:sz w:val="22"/>
        </w:rPr>
      </w:pPr>
    </w:p>
    <w:p w14:paraId="03091B42" w14:textId="77777777" w:rsidR="00186B0D" w:rsidRDefault="00186B0D">
      <w:pPr>
        <w:pStyle w:val="BodyText"/>
        <w:rPr>
          <w:sz w:val="22"/>
        </w:rPr>
      </w:pPr>
    </w:p>
    <w:p w14:paraId="03091B43" w14:textId="77777777" w:rsidR="00186B0D" w:rsidRDefault="00186B0D">
      <w:pPr>
        <w:pStyle w:val="BodyText"/>
        <w:spacing w:before="137"/>
        <w:rPr>
          <w:sz w:val="22"/>
        </w:rPr>
      </w:pPr>
    </w:p>
    <w:p w14:paraId="03091B44" w14:textId="77777777" w:rsidR="00186B0D" w:rsidRDefault="00000000">
      <w:pPr>
        <w:ind w:left="120"/>
        <w:rPr>
          <w:b/>
          <w:sz w:val="24"/>
        </w:rPr>
      </w:pPr>
      <w:r>
        <w:rPr>
          <w:b/>
          <w:sz w:val="24"/>
        </w:rPr>
        <w:t>Revised</w:t>
      </w:r>
      <w:r>
        <w:rPr>
          <w:b/>
          <w:spacing w:val="-3"/>
          <w:sz w:val="24"/>
        </w:rPr>
        <w:t xml:space="preserve"> </w:t>
      </w:r>
      <w:r>
        <w:rPr>
          <w:b/>
          <w:sz w:val="24"/>
        </w:rPr>
        <w:t>January</w:t>
      </w:r>
      <w:r>
        <w:rPr>
          <w:b/>
          <w:spacing w:val="-2"/>
          <w:sz w:val="24"/>
        </w:rPr>
        <w:t xml:space="preserve"> </w:t>
      </w:r>
      <w:r>
        <w:rPr>
          <w:b/>
          <w:spacing w:val="-4"/>
          <w:sz w:val="24"/>
        </w:rPr>
        <w:t>2017</w:t>
      </w:r>
    </w:p>
    <w:p w14:paraId="03091B45" w14:textId="77777777" w:rsidR="00186B0D" w:rsidRDefault="00186B0D">
      <w:pPr>
        <w:rPr>
          <w:sz w:val="24"/>
        </w:rPr>
        <w:sectPr w:rsidR="00186B0D">
          <w:pgSz w:w="15840" w:h="12240" w:orient="landscape"/>
          <w:pgMar w:top="1380" w:right="860" w:bottom="280" w:left="96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B46" w14:textId="77777777" w:rsidR="00186B0D" w:rsidRDefault="00000000">
      <w:pPr>
        <w:pStyle w:val="Heading1"/>
        <w:spacing w:before="26" w:line="237" w:lineRule="auto"/>
        <w:ind w:left="1443" w:right="131" w:hanging="1252"/>
        <w:jc w:val="left"/>
      </w:pPr>
      <w:bookmarkStart w:id="72" w:name="APPENDIX_F:_SUGGESTIONS_FOR_LESSON_SELF-"/>
      <w:bookmarkStart w:id="73" w:name="_bookmark32"/>
      <w:bookmarkEnd w:id="72"/>
      <w:bookmarkEnd w:id="73"/>
      <w:r>
        <w:lastRenderedPageBreak/>
        <w:t>APPENDIX</w:t>
      </w:r>
      <w:r>
        <w:rPr>
          <w:spacing w:val="-7"/>
        </w:rPr>
        <w:t xml:space="preserve"> </w:t>
      </w:r>
      <w:r>
        <w:t>F:</w:t>
      </w:r>
      <w:r>
        <w:rPr>
          <w:spacing w:val="-7"/>
        </w:rPr>
        <w:t xml:space="preserve"> </w:t>
      </w:r>
      <w:r>
        <w:t>SUGGESTIONS</w:t>
      </w:r>
      <w:r>
        <w:rPr>
          <w:spacing w:val="-6"/>
        </w:rPr>
        <w:t xml:space="preserve"> </w:t>
      </w:r>
      <w:r>
        <w:t>FOR</w:t>
      </w:r>
      <w:r>
        <w:rPr>
          <w:spacing w:val="-7"/>
        </w:rPr>
        <w:t xml:space="preserve"> </w:t>
      </w:r>
      <w:r>
        <w:t>LESSON</w:t>
      </w:r>
      <w:r>
        <w:rPr>
          <w:spacing w:val="-6"/>
        </w:rPr>
        <w:t xml:space="preserve"> </w:t>
      </w:r>
      <w:r>
        <w:t>SELF-REFLECTIONS</w:t>
      </w:r>
      <w:r>
        <w:rPr>
          <w:spacing w:val="-6"/>
        </w:rPr>
        <w:t xml:space="preserve"> </w:t>
      </w:r>
      <w:r>
        <w:t>FOR METHODS CLASSES AND STUDENT TEACHING</w:t>
      </w:r>
    </w:p>
    <w:p w14:paraId="03091B47" w14:textId="77777777" w:rsidR="00186B0D" w:rsidRDefault="00000000">
      <w:pPr>
        <w:pStyle w:val="BodyText"/>
        <w:spacing w:line="242" w:lineRule="auto"/>
        <w:ind w:left="120" w:right="196"/>
      </w:pPr>
      <w:r>
        <w:t>A</w:t>
      </w:r>
      <w:r>
        <w:rPr>
          <w:spacing w:val="-1"/>
        </w:rPr>
        <w:t xml:space="preserve"> </w:t>
      </w:r>
      <w:r>
        <w:t>self-reflection (or</w:t>
      </w:r>
      <w:r>
        <w:rPr>
          <w:spacing w:val="-1"/>
        </w:rPr>
        <w:t xml:space="preserve"> </w:t>
      </w:r>
      <w:r>
        <w:t>self-evaluation)</w:t>
      </w:r>
      <w:r>
        <w:rPr>
          <w:spacing w:val="-7"/>
        </w:rPr>
        <w:t xml:space="preserve"> </w:t>
      </w:r>
      <w:r>
        <w:t>is</w:t>
      </w:r>
      <w:r>
        <w:rPr>
          <w:spacing w:val="-4"/>
        </w:rPr>
        <w:t xml:space="preserve"> </w:t>
      </w:r>
      <w:r>
        <w:t>a</w:t>
      </w:r>
      <w:r>
        <w:rPr>
          <w:spacing w:val="-5"/>
        </w:rPr>
        <w:t xml:space="preserve"> </w:t>
      </w:r>
      <w:r>
        <w:t>detailed</w:t>
      </w:r>
      <w:r>
        <w:rPr>
          <w:spacing w:val="-4"/>
        </w:rPr>
        <w:t xml:space="preserve"> </w:t>
      </w:r>
      <w:r>
        <w:t>analysis</w:t>
      </w:r>
      <w:r>
        <w:rPr>
          <w:spacing w:val="-4"/>
        </w:rPr>
        <w:t xml:space="preserve"> </w:t>
      </w:r>
      <w:r>
        <w:t>of</w:t>
      </w:r>
      <w:r>
        <w:rPr>
          <w:spacing w:val="-3"/>
        </w:rPr>
        <w:t xml:space="preserve"> </w:t>
      </w:r>
      <w:r>
        <w:t>the</w:t>
      </w:r>
      <w:r>
        <w:rPr>
          <w:spacing w:val="-1"/>
        </w:rPr>
        <w:t xml:space="preserve"> </w:t>
      </w:r>
      <w:r>
        <w:t>lesson</w:t>
      </w:r>
      <w:r>
        <w:rPr>
          <w:spacing w:val="-4"/>
        </w:rPr>
        <w:t xml:space="preserve"> </w:t>
      </w:r>
      <w:r>
        <w:t>that</w:t>
      </w:r>
      <w:r>
        <w:rPr>
          <w:spacing w:val="-6"/>
        </w:rPr>
        <w:t xml:space="preserve"> </w:t>
      </w:r>
      <w:r>
        <w:t>you</w:t>
      </w:r>
      <w:r>
        <w:rPr>
          <w:spacing w:val="-4"/>
        </w:rPr>
        <w:t xml:space="preserve"> </w:t>
      </w:r>
      <w:r>
        <w:t>just taught in terms of:</w:t>
      </w:r>
    </w:p>
    <w:p w14:paraId="03091B48" w14:textId="77777777" w:rsidR="00186B0D" w:rsidRDefault="00000000">
      <w:pPr>
        <w:pStyle w:val="ListParagraph"/>
        <w:numPr>
          <w:ilvl w:val="0"/>
          <w:numId w:val="19"/>
        </w:numPr>
        <w:tabs>
          <w:tab w:val="left" w:pos="839"/>
        </w:tabs>
        <w:spacing w:line="300" w:lineRule="exact"/>
        <w:ind w:left="839" w:hanging="359"/>
        <w:rPr>
          <w:sz w:val="24"/>
        </w:rPr>
      </w:pPr>
      <w:r>
        <w:rPr>
          <w:sz w:val="24"/>
        </w:rPr>
        <w:t>the</w:t>
      </w:r>
      <w:r>
        <w:rPr>
          <w:spacing w:val="-5"/>
          <w:sz w:val="24"/>
        </w:rPr>
        <w:t xml:space="preserve"> </w:t>
      </w:r>
      <w:r>
        <w:rPr>
          <w:sz w:val="24"/>
        </w:rPr>
        <w:t>degree</w:t>
      </w:r>
      <w:r>
        <w:rPr>
          <w:spacing w:val="-2"/>
          <w:sz w:val="24"/>
        </w:rPr>
        <w:t xml:space="preserve"> </w:t>
      </w:r>
      <w:r>
        <w:rPr>
          <w:sz w:val="24"/>
        </w:rPr>
        <w:t>to</w:t>
      </w:r>
      <w:r>
        <w:rPr>
          <w:spacing w:val="-5"/>
          <w:sz w:val="24"/>
        </w:rPr>
        <w:t xml:space="preserve"> </w:t>
      </w:r>
      <w:r>
        <w:rPr>
          <w:sz w:val="24"/>
        </w:rPr>
        <w:t>which</w:t>
      </w:r>
      <w:r>
        <w:rPr>
          <w:spacing w:val="-1"/>
          <w:sz w:val="24"/>
        </w:rPr>
        <w:t xml:space="preserve"> </w:t>
      </w:r>
      <w:r>
        <w:rPr>
          <w:sz w:val="24"/>
        </w:rPr>
        <w:t>lesson</w:t>
      </w:r>
      <w:r>
        <w:rPr>
          <w:spacing w:val="-5"/>
          <w:sz w:val="24"/>
        </w:rPr>
        <w:t xml:space="preserve"> </w:t>
      </w:r>
      <w:r>
        <w:rPr>
          <w:sz w:val="24"/>
        </w:rPr>
        <w:t>objectives</w:t>
      </w:r>
      <w:r>
        <w:rPr>
          <w:spacing w:val="-1"/>
          <w:sz w:val="24"/>
        </w:rPr>
        <w:t xml:space="preserve"> </w:t>
      </w:r>
      <w:r>
        <w:rPr>
          <w:sz w:val="24"/>
        </w:rPr>
        <w:t>were</w:t>
      </w:r>
      <w:r>
        <w:rPr>
          <w:spacing w:val="-2"/>
          <w:sz w:val="24"/>
        </w:rPr>
        <w:t xml:space="preserve"> </w:t>
      </w:r>
      <w:proofErr w:type="gramStart"/>
      <w:r>
        <w:rPr>
          <w:spacing w:val="-2"/>
          <w:sz w:val="24"/>
        </w:rPr>
        <w:t>accomplished;</w:t>
      </w:r>
      <w:proofErr w:type="gramEnd"/>
    </w:p>
    <w:p w14:paraId="03091B49" w14:textId="77777777" w:rsidR="00186B0D" w:rsidRDefault="00000000">
      <w:pPr>
        <w:pStyle w:val="ListParagraph"/>
        <w:numPr>
          <w:ilvl w:val="0"/>
          <w:numId w:val="19"/>
        </w:numPr>
        <w:tabs>
          <w:tab w:val="left" w:pos="839"/>
        </w:tabs>
        <w:spacing w:line="305" w:lineRule="exact"/>
        <w:ind w:left="839" w:hanging="359"/>
        <w:rPr>
          <w:sz w:val="24"/>
        </w:rPr>
      </w:pPr>
      <w:r>
        <w:rPr>
          <w:sz w:val="24"/>
        </w:rPr>
        <w:t>what</w:t>
      </w:r>
      <w:r>
        <w:rPr>
          <w:spacing w:val="-2"/>
          <w:sz w:val="24"/>
        </w:rPr>
        <w:t xml:space="preserve"> </w:t>
      </w:r>
      <w:r>
        <w:rPr>
          <w:sz w:val="24"/>
        </w:rPr>
        <w:t>you</w:t>
      </w:r>
      <w:r>
        <w:rPr>
          <w:spacing w:val="-3"/>
          <w:sz w:val="24"/>
        </w:rPr>
        <w:t xml:space="preserve"> </w:t>
      </w:r>
      <w:r>
        <w:rPr>
          <w:sz w:val="24"/>
        </w:rPr>
        <w:t>perceive</w:t>
      </w:r>
      <w:r>
        <w:rPr>
          <w:spacing w:val="-5"/>
          <w:sz w:val="24"/>
        </w:rPr>
        <w:t xml:space="preserve"> </w:t>
      </w:r>
      <w:r>
        <w:rPr>
          <w:sz w:val="24"/>
        </w:rPr>
        <w:t>worked</w:t>
      </w:r>
      <w:r>
        <w:rPr>
          <w:spacing w:val="-3"/>
          <w:sz w:val="24"/>
        </w:rPr>
        <w:t xml:space="preserve"> </w:t>
      </w:r>
      <w:r>
        <w:rPr>
          <w:sz w:val="24"/>
        </w:rPr>
        <w:t>well</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lesson</w:t>
      </w:r>
      <w:r>
        <w:rPr>
          <w:spacing w:val="-3"/>
          <w:sz w:val="24"/>
        </w:rPr>
        <w:t xml:space="preserve"> </w:t>
      </w:r>
      <w:r>
        <w:rPr>
          <w:sz w:val="24"/>
        </w:rPr>
        <w:t>and</w:t>
      </w:r>
      <w:r>
        <w:rPr>
          <w:spacing w:val="-3"/>
          <w:sz w:val="24"/>
        </w:rPr>
        <w:t xml:space="preserve"> </w:t>
      </w:r>
      <w:proofErr w:type="gramStart"/>
      <w:r>
        <w:rPr>
          <w:spacing w:val="-4"/>
          <w:sz w:val="24"/>
        </w:rPr>
        <w:t>why;</w:t>
      </w:r>
      <w:proofErr w:type="gramEnd"/>
    </w:p>
    <w:p w14:paraId="03091B4A" w14:textId="77777777" w:rsidR="00186B0D" w:rsidRDefault="00000000">
      <w:pPr>
        <w:pStyle w:val="ListParagraph"/>
        <w:numPr>
          <w:ilvl w:val="0"/>
          <w:numId w:val="19"/>
        </w:numPr>
        <w:tabs>
          <w:tab w:val="left" w:pos="839"/>
        </w:tabs>
        <w:spacing w:before="2" w:line="305" w:lineRule="exact"/>
        <w:ind w:left="839" w:hanging="359"/>
        <w:rPr>
          <w:sz w:val="24"/>
        </w:rPr>
      </w:pPr>
      <w:r>
        <w:rPr>
          <w:sz w:val="24"/>
        </w:rPr>
        <w:t>what</w:t>
      </w:r>
      <w:r>
        <w:rPr>
          <w:spacing w:val="-2"/>
          <w:sz w:val="24"/>
        </w:rPr>
        <w:t xml:space="preserve"> </w:t>
      </w:r>
      <w:r>
        <w:rPr>
          <w:sz w:val="24"/>
        </w:rPr>
        <w:t>you</w:t>
      </w:r>
      <w:r>
        <w:rPr>
          <w:spacing w:val="-4"/>
          <w:sz w:val="24"/>
        </w:rPr>
        <w:t xml:space="preserve"> </w:t>
      </w:r>
      <w:r>
        <w:rPr>
          <w:sz w:val="24"/>
        </w:rPr>
        <w:t>perceive</w:t>
      </w:r>
      <w:r>
        <w:rPr>
          <w:spacing w:val="-4"/>
          <w:sz w:val="24"/>
        </w:rPr>
        <w:t xml:space="preserve"> </w:t>
      </w:r>
      <w:r>
        <w:rPr>
          <w:sz w:val="24"/>
        </w:rPr>
        <w:t>was</w:t>
      </w:r>
      <w:r>
        <w:rPr>
          <w:spacing w:val="-4"/>
          <w:sz w:val="24"/>
        </w:rPr>
        <w:t xml:space="preserve"> </w:t>
      </w:r>
      <w:r>
        <w:rPr>
          <w:sz w:val="24"/>
        </w:rPr>
        <w:t>not</w:t>
      </w:r>
      <w:r>
        <w:rPr>
          <w:spacing w:val="-1"/>
          <w:sz w:val="24"/>
        </w:rPr>
        <w:t xml:space="preserve"> </w:t>
      </w:r>
      <w:r>
        <w:rPr>
          <w:sz w:val="24"/>
        </w:rPr>
        <w:t>effective</w:t>
      </w:r>
      <w:r>
        <w:rPr>
          <w:spacing w:val="-1"/>
          <w:sz w:val="24"/>
        </w:rPr>
        <w:t xml:space="preserve"> </w:t>
      </w:r>
      <w:r>
        <w:rPr>
          <w:sz w:val="24"/>
        </w:rPr>
        <w:t>in the lesson</w:t>
      </w:r>
      <w:r>
        <w:rPr>
          <w:spacing w:val="-4"/>
          <w:sz w:val="24"/>
        </w:rPr>
        <w:t xml:space="preserve"> </w:t>
      </w:r>
      <w:r>
        <w:rPr>
          <w:sz w:val="24"/>
        </w:rPr>
        <w:t>and</w:t>
      </w:r>
      <w:r>
        <w:rPr>
          <w:spacing w:val="1"/>
          <w:sz w:val="24"/>
        </w:rPr>
        <w:t xml:space="preserve"> </w:t>
      </w:r>
      <w:proofErr w:type="gramStart"/>
      <w:r>
        <w:rPr>
          <w:spacing w:val="-4"/>
          <w:sz w:val="24"/>
        </w:rPr>
        <w:t>why;</w:t>
      </w:r>
      <w:proofErr w:type="gramEnd"/>
    </w:p>
    <w:p w14:paraId="03091B4B" w14:textId="77777777" w:rsidR="00186B0D" w:rsidRDefault="00000000">
      <w:pPr>
        <w:pStyle w:val="ListParagraph"/>
        <w:numPr>
          <w:ilvl w:val="0"/>
          <w:numId w:val="19"/>
        </w:numPr>
        <w:tabs>
          <w:tab w:val="left" w:pos="839"/>
        </w:tabs>
        <w:spacing w:line="305" w:lineRule="exact"/>
        <w:ind w:left="839" w:hanging="359"/>
        <w:rPr>
          <w:sz w:val="24"/>
        </w:rPr>
      </w:pPr>
      <w:r>
        <w:rPr>
          <w:sz w:val="24"/>
        </w:rPr>
        <w:t>the</w:t>
      </w:r>
      <w:r>
        <w:rPr>
          <w:spacing w:val="-2"/>
          <w:sz w:val="24"/>
        </w:rPr>
        <w:t xml:space="preserve"> </w:t>
      </w:r>
      <w:r>
        <w:rPr>
          <w:sz w:val="24"/>
        </w:rPr>
        <w:t>level</w:t>
      </w:r>
      <w:r>
        <w:rPr>
          <w:spacing w:val="1"/>
          <w:sz w:val="24"/>
        </w:rPr>
        <w:t xml:space="preserve"> </w:t>
      </w:r>
      <w:r>
        <w:rPr>
          <w:sz w:val="24"/>
        </w:rPr>
        <w:t>of</w:t>
      </w:r>
      <w:r>
        <w:rPr>
          <w:spacing w:val="-5"/>
          <w:sz w:val="24"/>
        </w:rPr>
        <w:t xml:space="preserve"> </w:t>
      </w:r>
      <w:r>
        <w:rPr>
          <w:sz w:val="24"/>
        </w:rPr>
        <w:t>student engagement</w:t>
      </w:r>
      <w:r>
        <w:rPr>
          <w:spacing w:val="-4"/>
          <w:sz w:val="24"/>
        </w:rPr>
        <w:t xml:space="preserve"> </w:t>
      </w:r>
      <w:r>
        <w:rPr>
          <w:sz w:val="24"/>
        </w:rPr>
        <w:t>in</w:t>
      </w:r>
      <w:r>
        <w:rPr>
          <w:spacing w:val="-2"/>
          <w:sz w:val="24"/>
        </w:rPr>
        <w:t xml:space="preserve"> </w:t>
      </w:r>
      <w:r>
        <w:rPr>
          <w:sz w:val="24"/>
        </w:rPr>
        <w:t>the</w:t>
      </w:r>
      <w:r>
        <w:rPr>
          <w:spacing w:val="-2"/>
          <w:sz w:val="24"/>
        </w:rPr>
        <w:t xml:space="preserve"> </w:t>
      </w:r>
      <w:proofErr w:type="gramStart"/>
      <w:r>
        <w:rPr>
          <w:spacing w:val="-2"/>
          <w:sz w:val="24"/>
        </w:rPr>
        <w:t>lesson;</w:t>
      </w:r>
      <w:proofErr w:type="gramEnd"/>
    </w:p>
    <w:p w14:paraId="03091B4C" w14:textId="77777777" w:rsidR="00186B0D" w:rsidRDefault="00000000">
      <w:pPr>
        <w:pStyle w:val="ListParagraph"/>
        <w:numPr>
          <w:ilvl w:val="0"/>
          <w:numId w:val="19"/>
        </w:numPr>
        <w:tabs>
          <w:tab w:val="left" w:pos="840"/>
        </w:tabs>
        <w:spacing w:before="2"/>
        <w:ind w:right="497"/>
        <w:rPr>
          <w:sz w:val="24"/>
        </w:rPr>
      </w:pPr>
      <w:r>
        <w:rPr>
          <w:sz w:val="24"/>
        </w:rPr>
        <w:t>your</w:t>
      </w:r>
      <w:r>
        <w:rPr>
          <w:spacing w:val="-6"/>
          <w:sz w:val="24"/>
        </w:rPr>
        <w:t xml:space="preserve"> </w:t>
      </w:r>
      <w:r>
        <w:rPr>
          <w:sz w:val="24"/>
        </w:rPr>
        <w:t>perception</w:t>
      </w:r>
      <w:r>
        <w:rPr>
          <w:spacing w:val="-5"/>
          <w:sz w:val="24"/>
        </w:rPr>
        <w:t xml:space="preserve"> </w:t>
      </w:r>
      <w:r>
        <w:rPr>
          <w:sz w:val="24"/>
        </w:rPr>
        <w:t>of</w:t>
      </w:r>
      <w:r>
        <w:rPr>
          <w:spacing w:val="-4"/>
          <w:sz w:val="24"/>
        </w:rPr>
        <w:t xml:space="preserve"> </w:t>
      </w:r>
      <w:r>
        <w:rPr>
          <w:sz w:val="24"/>
        </w:rPr>
        <w:t>your</w:t>
      </w:r>
      <w:r>
        <w:rPr>
          <w:spacing w:val="-6"/>
          <w:sz w:val="24"/>
        </w:rPr>
        <w:t xml:space="preserve"> </w:t>
      </w:r>
      <w:r>
        <w:rPr>
          <w:sz w:val="24"/>
        </w:rPr>
        <w:t>own</w:t>
      </w:r>
      <w:r>
        <w:rPr>
          <w:spacing w:val="-5"/>
          <w:sz w:val="24"/>
        </w:rPr>
        <w:t xml:space="preserve"> </w:t>
      </w:r>
      <w:r>
        <w:rPr>
          <w:sz w:val="24"/>
        </w:rPr>
        <w:t>effectiveness</w:t>
      </w:r>
      <w:r>
        <w:rPr>
          <w:spacing w:val="-1"/>
          <w:sz w:val="24"/>
        </w:rPr>
        <w:t xml:space="preserve"> </w:t>
      </w:r>
      <w:r>
        <w:rPr>
          <w:sz w:val="24"/>
        </w:rPr>
        <w:t>in</w:t>
      </w:r>
      <w:r>
        <w:rPr>
          <w:spacing w:val="-1"/>
          <w:sz w:val="24"/>
        </w:rPr>
        <w:t xml:space="preserve"> </w:t>
      </w:r>
      <w:r>
        <w:rPr>
          <w:sz w:val="24"/>
        </w:rPr>
        <w:t>teaching</w:t>
      </w:r>
      <w:r>
        <w:rPr>
          <w:spacing w:val="-4"/>
          <w:sz w:val="24"/>
        </w:rPr>
        <w:t xml:space="preserve"> </w:t>
      </w:r>
      <w:r>
        <w:rPr>
          <w:sz w:val="24"/>
        </w:rPr>
        <w:t>the</w:t>
      </w:r>
      <w:r>
        <w:rPr>
          <w:spacing w:val="-6"/>
          <w:sz w:val="24"/>
        </w:rPr>
        <w:t xml:space="preserve"> </w:t>
      </w:r>
      <w:r>
        <w:rPr>
          <w:sz w:val="24"/>
        </w:rPr>
        <w:t>lesson</w:t>
      </w:r>
      <w:r>
        <w:rPr>
          <w:spacing w:val="-1"/>
          <w:sz w:val="24"/>
        </w:rPr>
        <w:t xml:space="preserve"> </w:t>
      </w:r>
      <w:r>
        <w:rPr>
          <w:sz w:val="24"/>
        </w:rPr>
        <w:t>(or</w:t>
      </w:r>
      <w:r>
        <w:rPr>
          <w:spacing w:val="-7"/>
          <w:sz w:val="24"/>
        </w:rPr>
        <w:t xml:space="preserve"> </w:t>
      </w:r>
      <w:r>
        <w:rPr>
          <w:sz w:val="24"/>
        </w:rPr>
        <w:t>progress made over time) (this includes your accuracy/fluency in the TL</w:t>
      </w:r>
      <w:proofErr w:type="gramStart"/>
      <w:r>
        <w:rPr>
          <w:sz w:val="24"/>
        </w:rPr>
        <w:t>);</w:t>
      </w:r>
      <w:proofErr w:type="gramEnd"/>
    </w:p>
    <w:p w14:paraId="03091B4D" w14:textId="77777777" w:rsidR="00186B0D" w:rsidRDefault="00000000">
      <w:pPr>
        <w:pStyle w:val="ListParagraph"/>
        <w:numPr>
          <w:ilvl w:val="0"/>
          <w:numId w:val="19"/>
        </w:numPr>
        <w:tabs>
          <w:tab w:val="left" w:pos="839"/>
        </w:tabs>
        <w:spacing w:line="303" w:lineRule="exact"/>
        <w:ind w:left="839" w:hanging="359"/>
        <w:rPr>
          <w:sz w:val="24"/>
        </w:rPr>
      </w:pPr>
      <w:r>
        <w:rPr>
          <w:sz w:val="24"/>
        </w:rPr>
        <w:t>changes</w:t>
      </w:r>
      <w:r>
        <w:rPr>
          <w:spacing w:val="-6"/>
          <w:sz w:val="24"/>
        </w:rPr>
        <w:t xml:space="preserve"> </w:t>
      </w:r>
      <w:r>
        <w:rPr>
          <w:sz w:val="24"/>
        </w:rPr>
        <w:t>you</w:t>
      </w:r>
      <w:r>
        <w:rPr>
          <w:spacing w:val="-3"/>
          <w:sz w:val="24"/>
        </w:rPr>
        <w:t xml:space="preserve"> </w:t>
      </w:r>
      <w:r>
        <w:rPr>
          <w:sz w:val="24"/>
        </w:rPr>
        <w:t>would</w:t>
      </w:r>
      <w:r>
        <w:rPr>
          <w:spacing w:val="-3"/>
          <w:sz w:val="24"/>
        </w:rPr>
        <w:t xml:space="preserve"> </w:t>
      </w:r>
      <w:r>
        <w:rPr>
          <w:sz w:val="24"/>
        </w:rPr>
        <w:t>make</w:t>
      </w:r>
      <w:r>
        <w:rPr>
          <w:spacing w:val="-4"/>
          <w:sz w:val="24"/>
        </w:rPr>
        <w:t xml:space="preserve"> </w:t>
      </w:r>
      <w:r>
        <w:rPr>
          <w:sz w:val="24"/>
        </w:rPr>
        <w:t>if</w:t>
      </w:r>
      <w:r>
        <w:rPr>
          <w:spacing w:val="-3"/>
          <w:sz w:val="24"/>
        </w:rPr>
        <w:t xml:space="preserve"> </w:t>
      </w:r>
      <w:r>
        <w:rPr>
          <w:sz w:val="24"/>
        </w:rPr>
        <w:t>you</w:t>
      </w:r>
      <w:r>
        <w:rPr>
          <w:spacing w:val="1"/>
          <w:sz w:val="24"/>
        </w:rPr>
        <w:t xml:space="preserve"> </w:t>
      </w:r>
      <w:r>
        <w:rPr>
          <w:sz w:val="24"/>
        </w:rPr>
        <w:t>were to</w:t>
      </w:r>
      <w:r>
        <w:rPr>
          <w:spacing w:val="-4"/>
          <w:sz w:val="24"/>
        </w:rPr>
        <w:t xml:space="preserve"> </w:t>
      </w:r>
      <w:r>
        <w:rPr>
          <w:sz w:val="24"/>
        </w:rPr>
        <w:t>teach</w:t>
      </w:r>
      <w:r>
        <w:rPr>
          <w:spacing w:val="1"/>
          <w:sz w:val="24"/>
        </w:rPr>
        <w:t xml:space="preserve"> </w:t>
      </w:r>
      <w:r>
        <w:rPr>
          <w:sz w:val="24"/>
        </w:rPr>
        <w:t>this</w:t>
      </w:r>
      <w:r>
        <w:rPr>
          <w:spacing w:val="-3"/>
          <w:sz w:val="24"/>
        </w:rPr>
        <w:t xml:space="preserve"> </w:t>
      </w:r>
      <w:r>
        <w:rPr>
          <w:sz w:val="24"/>
        </w:rPr>
        <w:t>lesson</w:t>
      </w:r>
      <w:r>
        <w:rPr>
          <w:spacing w:val="1"/>
          <w:sz w:val="24"/>
        </w:rPr>
        <w:t xml:space="preserve"> </w:t>
      </w:r>
      <w:r>
        <w:rPr>
          <w:spacing w:val="-2"/>
          <w:sz w:val="24"/>
        </w:rPr>
        <w:t>again.</w:t>
      </w:r>
    </w:p>
    <w:p w14:paraId="03091B4E" w14:textId="77777777" w:rsidR="00186B0D" w:rsidRDefault="00186B0D">
      <w:pPr>
        <w:pStyle w:val="BodyText"/>
        <w:spacing w:before="2"/>
      </w:pPr>
    </w:p>
    <w:p w14:paraId="03091B4F" w14:textId="77777777" w:rsidR="00186B0D" w:rsidRDefault="00000000">
      <w:pPr>
        <w:ind w:left="119" w:right="196"/>
        <w:rPr>
          <w:b/>
          <w:sz w:val="24"/>
        </w:rPr>
      </w:pPr>
      <w:r>
        <w:rPr>
          <w:b/>
          <w:sz w:val="24"/>
        </w:rPr>
        <w:t>Be</w:t>
      </w:r>
      <w:r>
        <w:rPr>
          <w:b/>
          <w:spacing w:val="-4"/>
          <w:sz w:val="24"/>
        </w:rPr>
        <w:t xml:space="preserve"> </w:t>
      </w:r>
      <w:r>
        <w:rPr>
          <w:b/>
          <w:sz w:val="24"/>
        </w:rPr>
        <w:t>sure</w:t>
      </w:r>
      <w:r>
        <w:rPr>
          <w:b/>
          <w:spacing w:val="-4"/>
          <w:sz w:val="24"/>
        </w:rPr>
        <w:t xml:space="preserve"> </w:t>
      </w:r>
      <w:r>
        <w:rPr>
          <w:b/>
          <w:sz w:val="24"/>
        </w:rPr>
        <w:t>to</w:t>
      </w:r>
      <w:r>
        <w:rPr>
          <w:b/>
          <w:spacing w:val="-4"/>
          <w:sz w:val="24"/>
        </w:rPr>
        <w:t xml:space="preserve"> </w:t>
      </w:r>
      <w:r>
        <w:rPr>
          <w:b/>
          <w:sz w:val="24"/>
        </w:rPr>
        <w:t>connect</w:t>
      </w:r>
      <w:r>
        <w:rPr>
          <w:b/>
          <w:spacing w:val="-2"/>
          <w:sz w:val="24"/>
        </w:rPr>
        <w:t xml:space="preserve"> </w:t>
      </w:r>
      <w:r>
        <w:rPr>
          <w:b/>
          <w:sz w:val="24"/>
        </w:rPr>
        <w:t>relevant</w:t>
      </w:r>
      <w:r>
        <w:rPr>
          <w:b/>
          <w:spacing w:val="-2"/>
          <w:sz w:val="24"/>
        </w:rPr>
        <w:t xml:space="preserve"> </w:t>
      </w:r>
      <w:r>
        <w:rPr>
          <w:b/>
          <w:sz w:val="24"/>
        </w:rPr>
        <w:t>theories</w:t>
      </w:r>
      <w:r>
        <w:rPr>
          <w:b/>
          <w:spacing w:val="-3"/>
          <w:sz w:val="24"/>
        </w:rPr>
        <w:t xml:space="preserve"> </w:t>
      </w:r>
      <w:r>
        <w:rPr>
          <w:b/>
          <w:sz w:val="24"/>
        </w:rPr>
        <w:t>of</w:t>
      </w:r>
      <w:r>
        <w:rPr>
          <w:b/>
          <w:spacing w:val="-3"/>
          <w:sz w:val="24"/>
        </w:rPr>
        <w:t xml:space="preserve"> </w:t>
      </w:r>
      <w:r>
        <w:rPr>
          <w:b/>
          <w:sz w:val="24"/>
        </w:rPr>
        <w:t>second-language</w:t>
      </w:r>
      <w:r>
        <w:rPr>
          <w:b/>
          <w:spacing w:val="-4"/>
          <w:sz w:val="24"/>
        </w:rPr>
        <w:t xml:space="preserve"> </w:t>
      </w:r>
      <w:r>
        <w:rPr>
          <w:b/>
          <w:sz w:val="24"/>
        </w:rPr>
        <w:t>acquisition</w:t>
      </w:r>
      <w:r>
        <w:rPr>
          <w:b/>
          <w:spacing w:val="-4"/>
          <w:sz w:val="24"/>
        </w:rPr>
        <w:t xml:space="preserve"> </w:t>
      </w:r>
      <w:r>
        <w:rPr>
          <w:b/>
          <w:sz w:val="24"/>
        </w:rPr>
        <w:t>to</w:t>
      </w:r>
      <w:r>
        <w:rPr>
          <w:b/>
          <w:spacing w:val="-4"/>
          <w:sz w:val="24"/>
        </w:rPr>
        <w:t xml:space="preserve"> </w:t>
      </w:r>
      <w:r>
        <w:rPr>
          <w:b/>
          <w:sz w:val="24"/>
        </w:rPr>
        <w:t>your</w:t>
      </w:r>
      <w:r>
        <w:rPr>
          <w:b/>
          <w:spacing w:val="-4"/>
          <w:sz w:val="24"/>
        </w:rPr>
        <w:t xml:space="preserve"> </w:t>
      </w:r>
      <w:r>
        <w:rPr>
          <w:b/>
          <w:sz w:val="24"/>
        </w:rPr>
        <w:t xml:space="preserve">self- </w:t>
      </w:r>
      <w:r>
        <w:rPr>
          <w:b/>
          <w:spacing w:val="-2"/>
          <w:sz w:val="24"/>
        </w:rPr>
        <w:t>evaluations!</w:t>
      </w:r>
    </w:p>
    <w:p w14:paraId="03091B50" w14:textId="77777777" w:rsidR="00186B0D" w:rsidRDefault="00186B0D">
      <w:pPr>
        <w:pStyle w:val="BodyText"/>
        <w:spacing w:before="1"/>
        <w:rPr>
          <w:b/>
        </w:rPr>
      </w:pPr>
    </w:p>
    <w:p w14:paraId="03091B51" w14:textId="77777777" w:rsidR="00186B0D" w:rsidRDefault="00000000">
      <w:pPr>
        <w:pStyle w:val="Heading4"/>
        <w:spacing w:line="293" w:lineRule="exact"/>
        <w:ind w:left="119"/>
        <w:jc w:val="left"/>
      </w:pPr>
      <w:r>
        <w:t>SOME</w:t>
      </w:r>
      <w:r>
        <w:rPr>
          <w:spacing w:val="-3"/>
        </w:rPr>
        <w:t xml:space="preserve"> </w:t>
      </w:r>
      <w:r>
        <w:t>QUESTIONS</w:t>
      </w:r>
      <w:r>
        <w:rPr>
          <w:spacing w:val="-2"/>
        </w:rPr>
        <w:t xml:space="preserve"> </w:t>
      </w:r>
      <w:r>
        <w:t>TO</w:t>
      </w:r>
      <w:r>
        <w:rPr>
          <w:spacing w:val="1"/>
        </w:rPr>
        <w:t xml:space="preserve"> </w:t>
      </w:r>
      <w:r>
        <w:t xml:space="preserve">ASK </w:t>
      </w:r>
      <w:r>
        <w:rPr>
          <w:spacing w:val="-2"/>
        </w:rPr>
        <w:t>YOURSELF:</w:t>
      </w:r>
    </w:p>
    <w:p w14:paraId="03091B52" w14:textId="77777777" w:rsidR="00186B0D" w:rsidRDefault="00000000">
      <w:pPr>
        <w:pStyle w:val="ListParagraph"/>
        <w:numPr>
          <w:ilvl w:val="0"/>
          <w:numId w:val="18"/>
        </w:numPr>
        <w:tabs>
          <w:tab w:val="left" w:pos="838"/>
        </w:tabs>
        <w:spacing w:line="292" w:lineRule="exact"/>
        <w:ind w:left="838" w:hanging="359"/>
        <w:rPr>
          <w:sz w:val="24"/>
        </w:rPr>
      </w:pPr>
      <w:r>
        <w:rPr>
          <w:sz w:val="24"/>
        </w:rPr>
        <w:t>Did</w:t>
      </w:r>
      <w:r>
        <w:rPr>
          <w:spacing w:val="2"/>
          <w:sz w:val="24"/>
        </w:rPr>
        <w:t xml:space="preserve"> </w:t>
      </w:r>
      <w:r>
        <w:rPr>
          <w:sz w:val="24"/>
        </w:rPr>
        <w:t>I</w:t>
      </w:r>
      <w:r>
        <w:rPr>
          <w:spacing w:val="-4"/>
          <w:sz w:val="24"/>
        </w:rPr>
        <w:t xml:space="preserve"> </w:t>
      </w:r>
      <w:r>
        <w:rPr>
          <w:sz w:val="24"/>
        </w:rPr>
        <w:t>accomplish</w:t>
      </w:r>
      <w:r>
        <w:rPr>
          <w:spacing w:val="-1"/>
          <w:sz w:val="24"/>
        </w:rPr>
        <w:t xml:space="preserve"> </w:t>
      </w:r>
      <w:r>
        <w:rPr>
          <w:sz w:val="24"/>
        </w:rPr>
        <w:t>my</w:t>
      </w:r>
      <w:r>
        <w:rPr>
          <w:spacing w:val="-4"/>
          <w:sz w:val="24"/>
        </w:rPr>
        <w:t xml:space="preserve"> </w:t>
      </w:r>
      <w:r>
        <w:rPr>
          <w:sz w:val="24"/>
        </w:rPr>
        <w:t>objectives?</w:t>
      </w:r>
      <w:r>
        <w:rPr>
          <w:spacing w:val="-3"/>
          <w:sz w:val="24"/>
        </w:rPr>
        <w:t xml:space="preserve"> </w:t>
      </w:r>
      <w:r>
        <w:rPr>
          <w:sz w:val="24"/>
        </w:rPr>
        <w:t>How</w:t>
      </w:r>
      <w:r>
        <w:rPr>
          <w:spacing w:val="-2"/>
          <w:sz w:val="24"/>
        </w:rPr>
        <w:t xml:space="preserve"> </w:t>
      </w:r>
      <w:r>
        <w:rPr>
          <w:sz w:val="24"/>
        </w:rPr>
        <w:t>do</w:t>
      </w:r>
      <w:r>
        <w:rPr>
          <w:spacing w:val="-2"/>
          <w:sz w:val="24"/>
        </w:rPr>
        <w:t xml:space="preserve"> </w:t>
      </w:r>
      <w:r>
        <w:rPr>
          <w:sz w:val="24"/>
        </w:rPr>
        <w:t>I</w:t>
      </w:r>
      <w:r>
        <w:rPr>
          <w:spacing w:val="-3"/>
          <w:sz w:val="24"/>
        </w:rPr>
        <w:t xml:space="preserve"> </w:t>
      </w:r>
      <w:r>
        <w:rPr>
          <w:spacing w:val="-2"/>
          <w:sz w:val="24"/>
        </w:rPr>
        <w:t>know?</w:t>
      </w:r>
    </w:p>
    <w:p w14:paraId="03091B53" w14:textId="77777777" w:rsidR="00186B0D" w:rsidRDefault="00000000">
      <w:pPr>
        <w:pStyle w:val="ListParagraph"/>
        <w:numPr>
          <w:ilvl w:val="0"/>
          <w:numId w:val="18"/>
        </w:numPr>
        <w:tabs>
          <w:tab w:val="left" w:pos="838"/>
        </w:tabs>
        <w:spacing w:line="292" w:lineRule="exact"/>
        <w:ind w:left="838" w:hanging="359"/>
        <w:rPr>
          <w:sz w:val="24"/>
        </w:rPr>
      </w:pPr>
      <w:r>
        <w:rPr>
          <w:sz w:val="24"/>
        </w:rPr>
        <w:t>What</w:t>
      </w:r>
      <w:r>
        <w:rPr>
          <w:spacing w:val="-1"/>
          <w:sz w:val="24"/>
        </w:rPr>
        <w:t xml:space="preserve"> </w:t>
      </w:r>
      <w:r>
        <w:rPr>
          <w:sz w:val="24"/>
        </w:rPr>
        <w:t>do</w:t>
      </w:r>
      <w:r>
        <w:rPr>
          <w:spacing w:val="2"/>
          <w:sz w:val="24"/>
        </w:rPr>
        <w:t xml:space="preserve"> </w:t>
      </w:r>
      <w:r>
        <w:rPr>
          <w:sz w:val="24"/>
        </w:rPr>
        <w:t>I think</w:t>
      </w:r>
      <w:r>
        <w:rPr>
          <w:spacing w:val="-6"/>
          <w:sz w:val="24"/>
        </w:rPr>
        <w:t xml:space="preserve"> </w:t>
      </w:r>
      <w:r>
        <w:rPr>
          <w:sz w:val="24"/>
        </w:rPr>
        <w:t>went</w:t>
      </w:r>
      <w:r>
        <w:rPr>
          <w:spacing w:val="-4"/>
          <w:sz w:val="24"/>
        </w:rPr>
        <w:t xml:space="preserve"> </w:t>
      </w:r>
      <w:r>
        <w:rPr>
          <w:sz w:val="24"/>
        </w:rPr>
        <w:t>well</w:t>
      </w:r>
      <w:r>
        <w:rPr>
          <w:spacing w:val="-3"/>
          <w:sz w:val="24"/>
        </w:rPr>
        <w:t xml:space="preserve"> </w:t>
      </w:r>
      <w:r>
        <w:rPr>
          <w:sz w:val="24"/>
        </w:rPr>
        <w:t>in</w:t>
      </w:r>
      <w:r>
        <w:rPr>
          <w:spacing w:val="-2"/>
          <w:sz w:val="24"/>
        </w:rPr>
        <w:t xml:space="preserve"> </w:t>
      </w:r>
      <w:r>
        <w:rPr>
          <w:sz w:val="24"/>
        </w:rPr>
        <w:t>this</w:t>
      </w:r>
      <w:r>
        <w:rPr>
          <w:spacing w:val="-2"/>
          <w:sz w:val="24"/>
        </w:rPr>
        <w:t xml:space="preserve"> lesson?</w:t>
      </w:r>
    </w:p>
    <w:p w14:paraId="03091B54" w14:textId="77777777" w:rsidR="00186B0D" w:rsidRDefault="00000000">
      <w:pPr>
        <w:pStyle w:val="ListParagraph"/>
        <w:numPr>
          <w:ilvl w:val="0"/>
          <w:numId w:val="18"/>
        </w:numPr>
        <w:tabs>
          <w:tab w:val="left" w:pos="838"/>
        </w:tabs>
        <w:spacing w:line="293" w:lineRule="exact"/>
        <w:ind w:left="838" w:hanging="359"/>
        <w:rPr>
          <w:sz w:val="24"/>
        </w:rPr>
      </w:pPr>
      <w:r>
        <w:rPr>
          <w:sz w:val="24"/>
        </w:rPr>
        <w:t>What</w:t>
      </w:r>
      <w:r>
        <w:rPr>
          <w:spacing w:val="-1"/>
          <w:sz w:val="24"/>
        </w:rPr>
        <w:t xml:space="preserve"> </w:t>
      </w:r>
      <w:r>
        <w:rPr>
          <w:sz w:val="24"/>
        </w:rPr>
        <w:t>wasn’t</w:t>
      </w:r>
      <w:r>
        <w:rPr>
          <w:spacing w:val="-1"/>
          <w:sz w:val="24"/>
        </w:rPr>
        <w:t xml:space="preserve"> </w:t>
      </w:r>
      <w:r>
        <w:rPr>
          <w:sz w:val="24"/>
        </w:rPr>
        <w:t xml:space="preserve">very </w:t>
      </w:r>
      <w:r>
        <w:rPr>
          <w:spacing w:val="-2"/>
          <w:sz w:val="24"/>
        </w:rPr>
        <w:t>effective?</w:t>
      </w:r>
    </w:p>
    <w:p w14:paraId="03091B55" w14:textId="77777777" w:rsidR="00186B0D" w:rsidRDefault="00000000">
      <w:pPr>
        <w:pStyle w:val="ListParagraph"/>
        <w:numPr>
          <w:ilvl w:val="0"/>
          <w:numId w:val="18"/>
        </w:numPr>
        <w:tabs>
          <w:tab w:val="left" w:pos="839"/>
        </w:tabs>
        <w:spacing w:before="3"/>
        <w:ind w:right="315"/>
        <w:rPr>
          <w:sz w:val="24"/>
        </w:rPr>
      </w:pPr>
      <w:r>
        <w:rPr>
          <w:sz w:val="24"/>
        </w:rPr>
        <w:t>Were</w:t>
      </w:r>
      <w:r>
        <w:rPr>
          <w:spacing w:val="-1"/>
          <w:sz w:val="24"/>
        </w:rPr>
        <w:t xml:space="preserve"> </w:t>
      </w:r>
      <w:r>
        <w:rPr>
          <w:sz w:val="24"/>
        </w:rPr>
        <w:t>students engaged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lesson?</w:t>
      </w:r>
      <w:r>
        <w:rPr>
          <w:spacing w:val="-5"/>
          <w:sz w:val="24"/>
        </w:rPr>
        <w:t xml:space="preserve"> </w:t>
      </w:r>
      <w:r>
        <w:rPr>
          <w:sz w:val="24"/>
        </w:rPr>
        <w:t>Why</w:t>
      </w:r>
      <w:r>
        <w:rPr>
          <w:spacing w:val="-2"/>
          <w:sz w:val="24"/>
        </w:rPr>
        <w:t xml:space="preserve"> </w:t>
      </w:r>
      <w:r>
        <w:rPr>
          <w:sz w:val="24"/>
        </w:rPr>
        <w:t>or</w:t>
      </w:r>
      <w:r>
        <w:rPr>
          <w:spacing w:val="-6"/>
          <w:sz w:val="24"/>
        </w:rPr>
        <w:t xml:space="preserve"> </w:t>
      </w:r>
      <w:r>
        <w:rPr>
          <w:sz w:val="24"/>
        </w:rPr>
        <w:t>why</w:t>
      </w:r>
      <w:r>
        <w:rPr>
          <w:spacing w:val="-6"/>
          <w:sz w:val="24"/>
        </w:rPr>
        <w:t xml:space="preserve"> </w:t>
      </w:r>
      <w:r>
        <w:rPr>
          <w:sz w:val="24"/>
        </w:rPr>
        <w:t>not?</w:t>
      </w:r>
      <w:r>
        <w:rPr>
          <w:spacing w:val="-5"/>
          <w:sz w:val="24"/>
        </w:rPr>
        <w:t xml:space="preserve"> </w:t>
      </w:r>
      <w:r>
        <w:rPr>
          <w:sz w:val="24"/>
        </w:rPr>
        <w:t>How</w:t>
      </w:r>
      <w:r>
        <w:rPr>
          <w:spacing w:val="-1"/>
          <w:sz w:val="24"/>
        </w:rPr>
        <w:t xml:space="preserve"> </w:t>
      </w:r>
      <w:r>
        <w:rPr>
          <w:sz w:val="24"/>
        </w:rPr>
        <w:t>could I</w:t>
      </w:r>
      <w:r>
        <w:rPr>
          <w:spacing w:val="-2"/>
          <w:sz w:val="24"/>
        </w:rPr>
        <w:t xml:space="preserve"> </w:t>
      </w:r>
      <w:r>
        <w:rPr>
          <w:sz w:val="24"/>
        </w:rPr>
        <w:t>tell?</w:t>
      </w:r>
      <w:r>
        <w:rPr>
          <w:spacing w:val="-1"/>
          <w:sz w:val="24"/>
        </w:rPr>
        <w:t xml:space="preserve"> </w:t>
      </w:r>
      <w:r>
        <w:rPr>
          <w:sz w:val="24"/>
        </w:rPr>
        <w:t>Were there management problems? If so</w:t>
      </w:r>
      <w:proofErr w:type="gramStart"/>
      <w:r>
        <w:rPr>
          <w:sz w:val="24"/>
        </w:rPr>
        <w:t>, to</w:t>
      </w:r>
      <w:proofErr w:type="gramEnd"/>
      <w:r>
        <w:rPr>
          <w:sz w:val="24"/>
        </w:rPr>
        <w:t xml:space="preserve"> what do I attribute this?</w:t>
      </w:r>
    </w:p>
    <w:p w14:paraId="03091B56" w14:textId="77777777" w:rsidR="00186B0D" w:rsidRDefault="00000000">
      <w:pPr>
        <w:pStyle w:val="ListParagraph"/>
        <w:numPr>
          <w:ilvl w:val="0"/>
          <w:numId w:val="18"/>
        </w:numPr>
        <w:tabs>
          <w:tab w:val="left" w:pos="838"/>
        </w:tabs>
        <w:spacing w:line="291" w:lineRule="exact"/>
        <w:ind w:left="838" w:hanging="359"/>
        <w:rPr>
          <w:sz w:val="24"/>
        </w:rPr>
      </w:pPr>
      <w:r>
        <w:rPr>
          <w:sz w:val="24"/>
        </w:rPr>
        <w:t>Did</w:t>
      </w:r>
      <w:r>
        <w:rPr>
          <w:spacing w:val="-1"/>
          <w:sz w:val="24"/>
        </w:rPr>
        <w:t xml:space="preserve"> </w:t>
      </w:r>
      <w:r>
        <w:rPr>
          <w:sz w:val="24"/>
        </w:rPr>
        <w:t>the lesson</w:t>
      </w:r>
      <w:r>
        <w:rPr>
          <w:spacing w:val="-3"/>
          <w:sz w:val="24"/>
        </w:rPr>
        <w:t xml:space="preserve"> </w:t>
      </w:r>
      <w:r>
        <w:rPr>
          <w:sz w:val="24"/>
        </w:rPr>
        <w:t>go</w:t>
      </w:r>
      <w:r>
        <w:rPr>
          <w:spacing w:val="-2"/>
          <w:sz w:val="24"/>
        </w:rPr>
        <w:t xml:space="preserve"> </w:t>
      </w:r>
      <w:r>
        <w:rPr>
          <w:sz w:val="24"/>
        </w:rPr>
        <w:t>as</w:t>
      </w:r>
      <w:r>
        <w:rPr>
          <w:spacing w:val="-3"/>
          <w:sz w:val="24"/>
        </w:rPr>
        <w:t xml:space="preserve"> </w:t>
      </w:r>
      <w:r>
        <w:rPr>
          <w:sz w:val="24"/>
        </w:rPr>
        <w:t>I planned</w:t>
      </w:r>
      <w:r>
        <w:rPr>
          <w:spacing w:val="1"/>
          <w:sz w:val="24"/>
        </w:rPr>
        <w:t xml:space="preserve"> </w:t>
      </w:r>
      <w:r>
        <w:rPr>
          <w:sz w:val="24"/>
        </w:rPr>
        <w:t>it?</w:t>
      </w:r>
      <w:r>
        <w:rPr>
          <w:spacing w:val="-4"/>
          <w:sz w:val="24"/>
        </w:rPr>
        <w:t xml:space="preserve"> </w:t>
      </w:r>
      <w:r>
        <w:rPr>
          <w:sz w:val="24"/>
        </w:rPr>
        <w:t>What changes</w:t>
      </w:r>
      <w:r>
        <w:rPr>
          <w:spacing w:val="-3"/>
          <w:sz w:val="24"/>
        </w:rPr>
        <w:t xml:space="preserve"> </w:t>
      </w:r>
      <w:r>
        <w:rPr>
          <w:sz w:val="24"/>
        </w:rPr>
        <w:t>did</w:t>
      </w:r>
      <w:r>
        <w:rPr>
          <w:spacing w:val="1"/>
          <w:sz w:val="24"/>
        </w:rPr>
        <w:t xml:space="preserve"> </w:t>
      </w:r>
      <w:r>
        <w:rPr>
          <w:sz w:val="24"/>
        </w:rPr>
        <w:t>I</w:t>
      </w:r>
      <w:r>
        <w:rPr>
          <w:spacing w:val="-4"/>
          <w:sz w:val="24"/>
        </w:rPr>
        <w:t xml:space="preserve"> </w:t>
      </w:r>
      <w:r>
        <w:rPr>
          <w:sz w:val="24"/>
        </w:rPr>
        <w:t>have</w:t>
      </w:r>
      <w:r>
        <w:rPr>
          <w:spacing w:val="-4"/>
          <w:sz w:val="24"/>
        </w:rPr>
        <w:t xml:space="preserve"> </w:t>
      </w:r>
      <w:r>
        <w:rPr>
          <w:sz w:val="24"/>
        </w:rPr>
        <w:t>to</w:t>
      </w:r>
      <w:r>
        <w:rPr>
          <w:spacing w:val="-3"/>
          <w:sz w:val="24"/>
        </w:rPr>
        <w:t xml:space="preserve"> </w:t>
      </w:r>
      <w:r>
        <w:rPr>
          <w:sz w:val="24"/>
        </w:rPr>
        <w:t>make</w:t>
      </w:r>
      <w:r>
        <w:rPr>
          <w:spacing w:val="1"/>
          <w:sz w:val="24"/>
        </w:rPr>
        <w:t xml:space="preserve"> </w:t>
      </w:r>
      <w:r>
        <w:rPr>
          <w:sz w:val="24"/>
        </w:rPr>
        <w:t>on</w:t>
      </w:r>
      <w:r>
        <w:rPr>
          <w:spacing w:val="1"/>
          <w:sz w:val="24"/>
        </w:rPr>
        <w:t xml:space="preserve"> </w:t>
      </w:r>
      <w:r>
        <w:rPr>
          <w:sz w:val="24"/>
        </w:rPr>
        <w:t>my</w:t>
      </w:r>
      <w:r>
        <w:rPr>
          <w:spacing w:val="-4"/>
          <w:sz w:val="24"/>
        </w:rPr>
        <w:t xml:space="preserve"> </w:t>
      </w:r>
      <w:r>
        <w:rPr>
          <w:spacing w:val="-2"/>
          <w:sz w:val="24"/>
        </w:rPr>
        <w:t>feet?</w:t>
      </w:r>
    </w:p>
    <w:p w14:paraId="03091B57" w14:textId="77777777" w:rsidR="00186B0D" w:rsidRDefault="00000000">
      <w:pPr>
        <w:pStyle w:val="ListParagraph"/>
        <w:numPr>
          <w:ilvl w:val="0"/>
          <w:numId w:val="18"/>
        </w:numPr>
        <w:tabs>
          <w:tab w:val="left" w:pos="838"/>
        </w:tabs>
        <w:spacing w:line="293" w:lineRule="exact"/>
        <w:ind w:left="838" w:hanging="359"/>
        <w:rPr>
          <w:sz w:val="24"/>
        </w:rPr>
      </w:pPr>
      <w:r>
        <w:rPr>
          <w:sz w:val="24"/>
        </w:rPr>
        <w:t>How</w:t>
      </w:r>
      <w:r>
        <w:rPr>
          <w:spacing w:val="-2"/>
          <w:sz w:val="24"/>
        </w:rPr>
        <w:t xml:space="preserve"> </w:t>
      </w:r>
      <w:r>
        <w:rPr>
          <w:sz w:val="24"/>
        </w:rPr>
        <w:t>was</w:t>
      </w:r>
      <w:r>
        <w:rPr>
          <w:spacing w:val="-2"/>
          <w:sz w:val="24"/>
        </w:rPr>
        <w:t xml:space="preserve"> </w:t>
      </w:r>
      <w:r>
        <w:rPr>
          <w:sz w:val="24"/>
        </w:rPr>
        <w:t>my</w:t>
      </w:r>
      <w:r>
        <w:rPr>
          <w:spacing w:val="-5"/>
          <w:sz w:val="24"/>
        </w:rPr>
        <w:t xml:space="preserve"> </w:t>
      </w:r>
      <w:r>
        <w:rPr>
          <w:sz w:val="24"/>
        </w:rPr>
        <w:t>performance</w:t>
      </w:r>
      <w:r>
        <w:rPr>
          <w:spacing w:val="1"/>
          <w:sz w:val="24"/>
        </w:rPr>
        <w:t xml:space="preserve"> </w:t>
      </w:r>
      <w:r>
        <w:rPr>
          <w:sz w:val="24"/>
        </w:rPr>
        <w:t>in</w:t>
      </w:r>
      <w:r>
        <w:rPr>
          <w:spacing w:val="1"/>
          <w:sz w:val="24"/>
        </w:rPr>
        <w:t xml:space="preserve"> </w:t>
      </w:r>
      <w:r>
        <w:rPr>
          <w:sz w:val="24"/>
        </w:rPr>
        <w:t>this</w:t>
      </w:r>
      <w:r>
        <w:rPr>
          <w:spacing w:val="-2"/>
          <w:sz w:val="24"/>
        </w:rPr>
        <w:t xml:space="preserve"> </w:t>
      </w:r>
      <w:r>
        <w:rPr>
          <w:sz w:val="24"/>
        </w:rPr>
        <w:t>lesson?</w:t>
      </w:r>
      <w:r>
        <w:rPr>
          <w:spacing w:val="-8"/>
          <w:sz w:val="24"/>
        </w:rPr>
        <w:t xml:space="preserve"> </w:t>
      </w:r>
      <w:r>
        <w:rPr>
          <w:sz w:val="24"/>
        </w:rPr>
        <w:t>What progress</w:t>
      </w:r>
      <w:r>
        <w:rPr>
          <w:spacing w:val="-3"/>
          <w:sz w:val="24"/>
        </w:rPr>
        <w:t xml:space="preserve"> </w:t>
      </w:r>
      <w:r>
        <w:rPr>
          <w:sz w:val="24"/>
        </w:rPr>
        <w:t>have</w:t>
      </w:r>
      <w:r>
        <w:rPr>
          <w:spacing w:val="1"/>
          <w:sz w:val="24"/>
        </w:rPr>
        <w:t xml:space="preserve"> </w:t>
      </w:r>
      <w:r>
        <w:rPr>
          <w:sz w:val="24"/>
        </w:rPr>
        <w:t>I</w:t>
      </w:r>
      <w:r>
        <w:rPr>
          <w:spacing w:val="-4"/>
          <w:sz w:val="24"/>
        </w:rPr>
        <w:t xml:space="preserve"> </w:t>
      </w:r>
      <w:r>
        <w:rPr>
          <w:spacing w:val="-2"/>
          <w:sz w:val="24"/>
        </w:rPr>
        <w:t>made?</w:t>
      </w:r>
    </w:p>
    <w:p w14:paraId="03091B58" w14:textId="77777777" w:rsidR="00186B0D" w:rsidRDefault="00000000">
      <w:pPr>
        <w:pStyle w:val="ListParagraph"/>
        <w:numPr>
          <w:ilvl w:val="0"/>
          <w:numId w:val="18"/>
        </w:numPr>
        <w:tabs>
          <w:tab w:val="left" w:pos="839"/>
        </w:tabs>
        <w:spacing w:before="3"/>
        <w:ind w:right="310"/>
        <w:rPr>
          <w:sz w:val="24"/>
        </w:rPr>
      </w:pPr>
      <w:r>
        <w:rPr>
          <w:sz w:val="24"/>
        </w:rPr>
        <w:t>Did I</w:t>
      </w:r>
      <w:r>
        <w:rPr>
          <w:spacing w:val="-6"/>
          <w:sz w:val="24"/>
        </w:rPr>
        <w:t xml:space="preserve"> </w:t>
      </w:r>
      <w:r>
        <w:rPr>
          <w:sz w:val="24"/>
        </w:rPr>
        <w:t>use</w:t>
      </w:r>
      <w:r>
        <w:rPr>
          <w:spacing w:val="-1"/>
          <w:sz w:val="24"/>
        </w:rPr>
        <w:t xml:space="preserve"> </w:t>
      </w:r>
      <w:proofErr w:type="gramStart"/>
      <w:r>
        <w:rPr>
          <w:sz w:val="24"/>
        </w:rPr>
        <w:t>the</w:t>
      </w:r>
      <w:r>
        <w:rPr>
          <w:spacing w:val="-1"/>
          <w:sz w:val="24"/>
        </w:rPr>
        <w:t xml:space="preserve"> </w:t>
      </w:r>
      <w:r>
        <w:rPr>
          <w:sz w:val="24"/>
        </w:rPr>
        <w:t>TL</w:t>
      </w:r>
      <w:proofErr w:type="gramEnd"/>
      <w:r>
        <w:rPr>
          <w:spacing w:val="-3"/>
          <w:sz w:val="24"/>
        </w:rPr>
        <w:t xml:space="preserve"> </w:t>
      </w:r>
      <w:r>
        <w:rPr>
          <w:sz w:val="24"/>
        </w:rPr>
        <w:t>enough today?</w:t>
      </w:r>
      <w:r>
        <w:rPr>
          <w:spacing w:val="-5"/>
          <w:sz w:val="24"/>
        </w:rPr>
        <w:t xml:space="preserve"> </w:t>
      </w:r>
      <w:r>
        <w:rPr>
          <w:sz w:val="24"/>
        </w:rPr>
        <w:t>What</w:t>
      </w:r>
      <w:r>
        <w:rPr>
          <w:spacing w:val="-2"/>
          <w:sz w:val="24"/>
        </w:rPr>
        <w:t xml:space="preserve"> </w:t>
      </w:r>
      <w:r>
        <w:rPr>
          <w:sz w:val="24"/>
        </w:rPr>
        <w:t>was</w:t>
      </w:r>
      <w:r>
        <w:rPr>
          <w:spacing w:val="-8"/>
          <w:sz w:val="24"/>
        </w:rPr>
        <w:t xml:space="preserve"> </w:t>
      </w:r>
      <w:r>
        <w:rPr>
          <w:sz w:val="24"/>
        </w:rPr>
        <w:t>the</w:t>
      </w:r>
      <w:r>
        <w:rPr>
          <w:spacing w:val="-1"/>
          <w:sz w:val="24"/>
        </w:rPr>
        <w:t xml:space="preserve"> </w:t>
      </w:r>
      <w:r>
        <w:rPr>
          <w:sz w:val="24"/>
        </w:rPr>
        <w:t>quality</w:t>
      </w:r>
      <w:r>
        <w:rPr>
          <w:spacing w:val="-2"/>
          <w:sz w:val="24"/>
        </w:rPr>
        <w:t xml:space="preserve"> </w:t>
      </w:r>
      <w:r>
        <w:rPr>
          <w:sz w:val="24"/>
        </w:rPr>
        <w:t>of</w:t>
      </w:r>
      <w:r>
        <w:rPr>
          <w:spacing w:val="-3"/>
          <w:sz w:val="24"/>
        </w:rPr>
        <w:t xml:space="preserve"> </w:t>
      </w:r>
      <w:r>
        <w:rPr>
          <w:sz w:val="24"/>
        </w:rPr>
        <w:t>my</w:t>
      </w:r>
      <w:r>
        <w:rPr>
          <w:spacing w:val="-6"/>
          <w:sz w:val="24"/>
        </w:rPr>
        <w:t xml:space="preserve"> </w:t>
      </w:r>
      <w:r>
        <w:rPr>
          <w:sz w:val="24"/>
        </w:rPr>
        <w:t>TL</w:t>
      </w:r>
      <w:r>
        <w:rPr>
          <w:spacing w:val="-3"/>
          <w:sz w:val="24"/>
        </w:rPr>
        <w:t xml:space="preserve"> </w:t>
      </w:r>
      <w:r>
        <w:rPr>
          <w:sz w:val="24"/>
        </w:rPr>
        <w:t>speech (accuracy &amp; fluency)? Did I talk too much? Did I give good comprehensible input?</w:t>
      </w:r>
    </w:p>
    <w:p w14:paraId="03091B59" w14:textId="77777777" w:rsidR="00186B0D" w:rsidRDefault="00000000">
      <w:pPr>
        <w:pStyle w:val="ListParagraph"/>
        <w:numPr>
          <w:ilvl w:val="0"/>
          <w:numId w:val="18"/>
        </w:numPr>
        <w:tabs>
          <w:tab w:val="left" w:pos="838"/>
        </w:tabs>
        <w:spacing w:line="291" w:lineRule="exact"/>
        <w:ind w:left="838" w:hanging="359"/>
        <w:rPr>
          <w:sz w:val="24"/>
        </w:rPr>
      </w:pPr>
      <w:r>
        <w:rPr>
          <w:sz w:val="24"/>
        </w:rPr>
        <w:t>Did my</w:t>
      </w:r>
      <w:r>
        <w:rPr>
          <w:spacing w:val="-5"/>
          <w:sz w:val="24"/>
        </w:rPr>
        <w:t xml:space="preserve"> </w:t>
      </w:r>
      <w:r>
        <w:rPr>
          <w:sz w:val="24"/>
        </w:rPr>
        <w:t>students</w:t>
      </w:r>
      <w:r>
        <w:rPr>
          <w:spacing w:val="-3"/>
          <w:sz w:val="24"/>
        </w:rPr>
        <w:t xml:space="preserve"> </w:t>
      </w:r>
      <w:r>
        <w:rPr>
          <w:sz w:val="24"/>
        </w:rPr>
        <w:t xml:space="preserve">use </w:t>
      </w:r>
      <w:proofErr w:type="gramStart"/>
      <w:r>
        <w:rPr>
          <w:sz w:val="24"/>
        </w:rPr>
        <w:t>the TL</w:t>
      </w:r>
      <w:proofErr w:type="gramEnd"/>
      <w:r>
        <w:rPr>
          <w:spacing w:val="-2"/>
          <w:sz w:val="24"/>
        </w:rPr>
        <w:t xml:space="preserve"> </w:t>
      </w:r>
      <w:r>
        <w:rPr>
          <w:sz w:val="24"/>
        </w:rPr>
        <w:t>enough</w:t>
      </w:r>
      <w:r>
        <w:rPr>
          <w:spacing w:val="1"/>
          <w:sz w:val="24"/>
        </w:rPr>
        <w:t xml:space="preserve"> </w:t>
      </w:r>
      <w:r>
        <w:rPr>
          <w:spacing w:val="-2"/>
          <w:sz w:val="24"/>
        </w:rPr>
        <w:t>today?</w:t>
      </w:r>
    </w:p>
    <w:p w14:paraId="03091B5A" w14:textId="77777777" w:rsidR="00186B0D" w:rsidRDefault="00000000">
      <w:pPr>
        <w:pStyle w:val="ListParagraph"/>
        <w:numPr>
          <w:ilvl w:val="0"/>
          <w:numId w:val="18"/>
        </w:numPr>
        <w:tabs>
          <w:tab w:val="left" w:pos="838"/>
        </w:tabs>
        <w:spacing w:line="293" w:lineRule="exact"/>
        <w:ind w:left="838" w:hanging="359"/>
        <w:rPr>
          <w:sz w:val="24"/>
        </w:rPr>
      </w:pPr>
      <w:r>
        <w:rPr>
          <w:sz w:val="24"/>
        </w:rPr>
        <w:t>Was</w:t>
      </w:r>
      <w:r>
        <w:rPr>
          <w:spacing w:val="-1"/>
          <w:sz w:val="24"/>
        </w:rPr>
        <w:t xml:space="preserve"> </w:t>
      </w:r>
      <w:r>
        <w:rPr>
          <w:sz w:val="24"/>
        </w:rPr>
        <w:t>this</w:t>
      </w:r>
      <w:r>
        <w:rPr>
          <w:spacing w:val="-5"/>
          <w:sz w:val="24"/>
        </w:rPr>
        <w:t xml:space="preserve"> </w:t>
      </w:r>
      <w:r>
        <w:rPr>
          <w:sz w:val="24"/>
        </w:rPr>
        <w:t>a</w:t>
      </w:r>
      <w:r>
        <w:rPr>
          <w:spacing w:val="-5"/>
          <w:sz w:val="24"/>
        </w:rPr>
        <w:t xml:space="preserve"> </w:t>
      </w:r>
      <w:r>
        <w:rPr>
          <w:sz w:val="24"/>
        </w:rPr>
        <w:t>student-centered</w:t>
      </w:r>
      <w:r>
        <w:rPr>
          <w:spacing w:val="-1"/>
          <w:sz w:val="24"/>
        </w:rPr>
        <w:t xml:space="preserve"> </w:t>
      </w:r>
      <w:r>
        <w:rPr>
          <w:sz w:val="24"/>
        </w:rPr>
        <w:t>or</w:t>
      </w:r>
      <w:r>
        <w:rPr>
          <w:spacing w:val="-1"/>
          <w:sz w:val="24"/>
        </w:rPr>
        <w:t xml:space="preserve"> </w:t>
      </w:r>
      <w:r>
        <w:rPr>
          <w:sz w:val="24"/>
        </w:rPr>
        <w:t>a</w:t>
      </w:r>
      <w:r>
        <w:rPr>
          <w:spacing w:val="-6"/>
          <w:sz w:val="24"/>
        </w:rPr>
        <w:t xml:space="preserve"> </w:t>
      </w:r>
      <w:r>
        <w:rPr>
          <w:sz w:val="24"/>
        </w:rPr>
        <w:t xml:space="preserve">teacher-centered </w:t>
      </w:r>
      <w:r>
        <w:rPr>
          <w:spacing w:val="-2"/>
          <w:sz w:val="24"/>
        </w:rPr>
        <w:t>class?</w:t>
      </w:r>
    </w:p>
    <w:p w14:paraId="03091B5B" w14:textId="77777777" w:rsidR="00186B0D" w:rsidRDefault="00000000">
      <w:pPr>
        <w:pStyle w:val="ListParagraph"/>
        <w:numPr>
          <w:ilvl w:val="0"/>
          <w:numId w:val="18"/>
        </w:numPr>
        <w:tabs>
          <w:tab w:val="left" w:pos="838"/>
        </w:tabs>
        <w:spacing w:before="3" w:line="293" w:lineRule="exact"/>
        <w:ind w:left="838" w:hanging="359"/>
        <w:rPr>
          <w:sz w:val="24"/>
        </w:rPr>
      </w:pPr>
      <w:r>
        <w:rPr>
          <w:sz w:val="24"/>
        </w:rPr>
        <w:t>If</w:t>
      </w:r>
      <w:r>
        <w:rPr>
          <w:spacing w:val="-5"/>
          <w:sz w:val="24"/>
        </w:rPr>
        <w:t xml:space="preserve"> </w:t>
      </w:r>
      <w:r>
        <w:rPr>
          <w:sz w:val="24"/>
        </w:rPr>
        <w:t>I</w:t>
      </w:r>
      <w:r>
        <w:rPr>
          <w:spacing w:val="-2"/>
          <w:sz w:val="24"/>
        </w:rPr>
        <w:t xml:space="preserve"> </w:t>
      </w:r>
      <w:r>
        <w:rPr>
          <w:sz w:val="24"/>
        </w:rPr>
        <w:t>were</w:t>
      </w:r>
      <w:r>
        <w:rPr>
          <w:spacing w:val="-1"/>
          <w:sz w:val="24"/>
        </w:rPr>
        <w:t xml:space="preserve"> </w:t>
      </w:r>
      <w:r>
        <w:rPr>
          <w:sz w:val="24"/>
        </w:rPr>
        <w:t>to re-teach</w:t>
      </w:r>
      <w:r>
        <w:rPr>
          <w:spacing w:val="-3"/>
          <w:sz w:val="24"/>
        </w:rPr>
        <w:t xml:space="preserve"> </w:t>
      </w:r>
      <w:r>
        <w:rPr>
          <w:sz w:val="24"/>
        </w:rPr>
        <w:t>this lesson,</w:t>
      </w:r>
      <w:r>
        <w:rPr>
          <w:spacing w:val="-2"/>
          <w:sz w:val="24"/>
        </w:rPr>
        <w:t xml:space="preserve"> </w:t>
      </w:r>
      <w:r>
        <w:rPr>
          <w:sz w:val="24"/>
        </w:rPr>
        <w:t>what</w:t>
      </w:r>
      <w:r>
        <w:rPr>
          <w:spacing w:val="-1"/>
          <w:sz w:val="24"/>
        </w:rPr>
        <w:t xml:space="preserve"> </w:t>
      </w:r>
      <w:r>
        <w:rPr>
          <w:sz w:val="24"/>
        </w:rPr>
        <w:t>would</w:t>
      </w:r>
      <w:r>
        <w:rPr>
          <w:spacing w:val="-4"/>
          <w:sz w:val="24"/>
        </w:rPr>
        <w:t xml:space="preserve"> </w:t>
      </w:r>
      <w:r>
        <w:rPr>
          <w:sz w:val="24"/>
        </w:rPr>
        <w:t>I</w:t>
      </w:r>
      <w:r>
        <w:rPr>
          <w:spacing w:val="-2"/>
          <w:sz w:val="24"/>
        </w:rPr>
        <w:t xml:space="preserve"> </w:t>
      </w:r>
      <w:r>
        <w:rPr>
          <w:sz w:val="24"/>
        </w:rPr>
        <w:t>do</w:t>
      </w:r>
      <w:r>
        <w:rPr>
          <w:spacing w:val="-3"/>
          <w:sz w:val="24"/>
        </w:rPr>
        <w:t xml:space="preserve"> </w:t>
      </w:r>
      <w:r>
        <w:rPr>
          <w:spacing w:val="-2"/>
          <w:sz w:val="24"/>
        </w:rPr>
        <w:t>differently?</w:t>
      </w:r>
    </w:p>
    <w:p w14:paraId="03091B5C" w14:textId="77777777" w:rsidR="00186B0D" w:rsidRDefault="00000000">
      <w:pPr>
        <w:pStyle w:val="ListParagraph"/>
        <w:numPr>
          <w:ilvl w:val="0"/>
          <w:numId w:val="18"/>
        </w:numPr>
        <w:tabs>
          <w:tab w:val="left" w:pos="839"/>
        </w:tabs>
        <w:ind w:right="464"/>
        <w:rPr>
          <w:sz w:val="24"/>
        </w:rPr>
      </w:pPr>
      <w:r>
        <w:rPr>
          <w:sz w:val="24"/>
        </w:rPr>
        <w:t>What</w:t>
      </w:r>
      <w:r>
        <w:rPr>
          <w:spacing w:val="-3"/>
          <w:sz w:val="24"/>
        </w:rPr>
        <w:t xml:space="preserve"> </w:t>
      </w:r>
      <w:r>
        <w:rPr>
          <w:sz w:val="24"/>
        </w:rPr>
        <w:t>questions</w:t>
      </w:r>
      <w:r>
        <w:rPr>
          <w:spacing w:val="-5"/>
          <w:sz w:val="24"/>
        </w:rPr>
        <w:t xml:space="preserve"> </w:t>
      </w:r>
      <w:r>
        <w:rPr>
          <w:sz w:val="24"/>
        </w:rPr>
        <w:t>do</w:t>
      </w:r>
      <w:r>
        <w:rPr>
          <w:spacing w:val="-5"/>
          <w:sz w:val="24"/>
        </w:rPr>
        <w:t xml:space="preserve"> </w:t>
      </w:r>
      <w:r>
        <w:rPr>
          <w:sz w:val="24"/>
        </w:rPr>
        <w:t>I</w:t>
      </w:r>
      <w:r>
        <w:rPr>
          <w:spacing w:val="-3"/>
          <w:sz w:val="24"/>
        </w:rPr>
        <w:t xml:space="preserve"> </w:t>
      </w:r>
      <w:r>
        <w:rPr>
          <w:sz w:val="24"/>
        </w:rPr>
        <w:t>have</w:t>
      </w:r>
      <w:r>
        <w:rPr>
          <w:spacing w:val="-2"/>
          <w:sz w:val="24"/>
        </w:rPr>
        <w:t xml:space="preserve"> </w:t>
      </w:r>
      <w:r>
        <w:rPr>
          <w:sz w:val="24"/>
        </w:rPr>
        <w:t>about</w:t>
      </w:r>
      <w:r>
        <w:rPr>
          <w:spacing w:val="-3"/>
          <w:sz w:val="24"/>
        </w:rPr>
        <w:t xml:space="preserve"> </w:t>
      </w:r>
      <w:r>
        <w:rPr>
          <w:sz w:val="24"/>
        </w:rPr>
        <w:t>the</w:t>
      </w:r>
      <w:r>
        <w:rPr>
          <w:spacing w:val="-2"/>
          <w:sz w:val="24"/>
        </w:rPr>
        <w:t xml:space="preserve"> </w:t>
      </w:r>
      <w:r>
        <w:rPr>
          <w:sz w:val="24"/>
        </w:rPr>
        <w:t>approach/strategies</w:t>
      </w:r>
      <w:r>
        <w:rPr>
          <w:spacing w:val="-1"/>
          <w:sz w:val="24"/>
        </w:rPr>
        <w:t xml:space="preserve"> </w:t>
      </w:r>
      <w:r>
        <w:rPr>
          <w:sz w:val="24"/>
        </w:rPr>
        <w:t>I</w:t>
      </w:r>
      <w:r>
        <w:rPr>
          <w:spacing w:val="-7"/>
          <w:sz w:val="24"/>
        </w:rPr>
        <w:t xml:space="preserve"> </w:t>
      </w:r>
      <w:r>
        <w:rPr>
          <w:sz w:val="24"/>
        </w:rPr>
        <w:t>used</w:t>
      </w:r>
      <w:r>
        <w:rPr>
          <w:spacing w:val="-5"/>
          <w:sz w:val="24"/>
        </w:rPr>
        <w:t xml:space="preserve"> </w:t>
      </w:r>
      <w:r>
        <w:rPr>
          <w:sz w:val="24"/>
        </w:rPr>
        <w:t>in</w:t>
      </w:r>
      <w:r>
        <w:rPr>
          <w:spacing w:val="-1"/>
          <w:sz w:val="24"/>
        </w:rPr>
        <w:t xml:space="preserve"> </w:t>
      </w:r>
      <w:r>
        <w:rPr>
          <w:sz w:val="24"/>
        </w:rPr>
        <w:t>this</w:t>
      </w:r>
      <w:r>
        <w:rPr>
          <w:spacing w:val="-5"/>
          <w:sz w:val="24"/>
        </w:rPr>
        <w:t xml:space="preserve"> </w:t>
      </w:r>
      <w:r>
        <w:rPr>
          <w:sz w:val="24"/>
        </w:rPr>
        <w:t>lesson? (i.e., what am I having doubts about?)</w:t>
      </w:r>
    </w:p>
    <w:p w14:paraId="03091B5D" w14:textId="77777777" w:rsidR="00186B0D" w:rsidRDefault="00000000">
      <w:pPr>
        <w:pStyle w:val="ListParagraph"/>
        <w:numPr>
          <w:ilvl w:val="0"/>
          <w:numId w:val="18"/>
        </w:numPr>
        <w:tabs>
          <w:tab w:val="left" w:pos="839"/>
        </w:tabs>
        <w:ind w:right="363"/>
        <w:rPr>
          <w:sz w:val="24"/>
        </w:rPr>
      </w:pPr>
      <w:r>
        <w:rPr>
          <w:sz w:val="24"/>
        </w:rPr>
        <w:t>What</w:t>
      </w:r>
      <w:r>
        <w:rPr>
          <w:spacing w:val="-2"/>
          <w:sz w:val="24"/>
        </w:rPr>
        <w:t xml:space="preserve"> </w:t>
      </w:r>
      <w:r>
        <w:rPr>
          <w:sz w:val="24"/>
        </w:rPr>
        <w:t>might</w:t>
      </w:r>
      <w:r>
        <w:rPr>
          <w:spacing w:val="-6"/>
          <w:sz w:val="24"/>
        </w:rPr>
        <w:t xml:space="preserve"> </w:t>
      </w:r>
      <w:r>
        <w:rPr>
          <w:sz w:val="24"/>
        </w:rPr>
        <w:t>I</w:t>
      </w:r>
      <w:r>
        <w:rPr>
          <w:spacing w:val="-2"/>
          <w:sz w:val="24"/>
        </w:rPr>
        <w:t xml:space="preserve"> </w:t>
      </w:r>
      <w:r>
        <w:rPr>
          <w:sz w:val="24"/>
        </w:rPr>
        <w:t>need</w:t>
      </w:r>
      <w:r>
        <w:rPr>
          <w:spacing w:val="-4"/>
          <w:sz w:val="24"/>
        </w:rPr>
        <w:t xml:space="preserve"> </w:t>
      </w:r>
      <w:r>
        <w:rPr>
          <w:sz w:val="24"/>
        </w:rPr>
        <w:t>to research and/or</w:t>
      </w:r>
      <w:r>
        <w:rPr>
          <w:spacing w:val="-1"/>
          <w:sz w:val="24"/>
        </w:rPr>
        <w:t xml:space="preserve"> </w:t>
      </w:r>
      <w:r>
        <w:rPr>
          <w:sz w:val="24"/>
        </w:rPr>
        <w:t>review</w:t>
      </w:r>
      <w:r>
        <w:rPr>
          <w:spacing w:val="-1"/>
          <w:sz w:val="24"/>
        </w:rPr>
        <w:t xml:space="preserve"> </w:t>
      </w:r>
      <w:r>
        <w:rPr>
          <w:sz w:val="24"/>
        </w:rPr>
        <w:t>about</w:t>
      </w:r>
      <w:r>
        <w:rPr>
          <w:spacing w:val="-6"/>
          <w:sz w:val="24"/>
        </w:rPr>
        <w:t xml:space="preserve"> </w:t>
      </w:r>
      <w:r>
        <w:rPr>
          <w:sz w:val="24"/>
        </w:rPr>
        <w:t>SLA</w:t>
      </w:r>
      <w:r>
        <w:rPr>
          <w:spacing w:val="-5"/>
          <w:sz w:val="24"/>
        </w:rPr>
        <w:t xml:space="preserve"> </w:t>
      </w:r>
      <w:proofErr w:type="gramStart"/>
      <w:r>
        <w:rPr>
          <w:sz w:val="24"/>
        </w:rPr>
        <w:t>in</w:t>
      </w:r>
      <w:r>
        <w:rPr>
          <w:spacing w:val="-4"/>
          <w:sz w:val="24"/>
        </w:rPr>
        <w:t xml:space="preserve"> </w:t>
      </w:r>
      <w:r>
        <w:rPr>
          <w:sz w:val="24"/>
        </w:rPr>
        <w:t>order</w:t>
      </w:r>
      <w:r>
        <w:rPr>
          <w:spacing w:val="-2"/>
          <w:sz w:val="24"/>
        </w:rPr>
        <w:t xml:space="preserve"> </w:t>
      </w:r>
      <w:r>
        <w:rPr>
          <w:sz w:val="24"/>
        </w:rPr>
        <w:t>to</w:t>
      </w:r>
      <w:proofErr w:type="gramEnd"/>
      <w:r>
        <w:rPr>
          <w:spacing w:val="-4"/>
          <w:sz w:val="24"/>
        </w:rPr>
        <w:t xml:space="preserve"> </w:t>
      </w:r>
      <w:r>
        <w:rPr>
          <w:sz w:val="24"/>
        </w:rPr>
        <w:t>do</w:t>
      </w:r>
      <w:r>
        <w:rPr>
          <w:spacing w:val="-4"/>
          <w:sz w:val="24"/>
        </w:rPr>
        <w:t xml:space="preserve"> </w:t>
      </w:r>
      <w:r>
        <w:rPr>
          <w:sz w:val="24"/>
        </w:rPr>
        <w:t>a</w:t>
      </w:r>
      <w:r>
        <w:rPr>
          <w:spacing w:val="-5"/>
          <w:sz w:val="24"/>
        </w:rPr>
        <w:t xml:space="preserve"> </w:t>
      </w:r>
      <w:r>
        <w:rPr>
          <w:sz w:val="24"/>
        </w:rPr>
        <w:t>better job at this type of lesson?</w:t>
      </w:r>
    </w:p>
    <w:p w14:paraId="03091B5E" w14:textId="77777777" w:rsidR="00186B0D" w:rsidRDefault="00000000">
      <w:pPr>
        <w:pStyle w:val="Heading4"/>
        <w:spacing w:before="292" w:line="293" w:lineRule="exact"/>
        <w:ind w:left="479"/>
        <w:jc w:val="left"/>
      </w:pPr>
      <w:r>
        <w:t>PLEASE</w:t>
      </w:r>
      <w:r>
        <w:rPr>
          <w:spacing w:val="-6"/>
        </w:rPr>
        <w:t xml:space="preserve"> </w:t>
      </w:r>
      <w:r>
        <w:rPr>
          <w:spacing w:val="-2"/>
        </w:rPr>
        <w:t>AVOID:</w:t>
      </w:r>
    </w:p>
    <w:p w14:paraId="03091B5F" w14:textId="77777777" w:rsidR="00186B0D" w:rsidRDefault="00000000">
      <w:pPr>
        <w:pStyle w:val="ListParagraph"/>
        <w:numPr>
          <w:ilvl w:val="0"/>
          <w:numId w:val="17"/>
        </w:numPr>
        <w:tabs>
          <w:tab w:val="left" w:pos="838"/>
        </w:tabs>
        <w:spacing w:line="292" w:lineRule="exact"/>
        <w:ind w:left="838" w:hanging="359"/>
        <w:rPr>
          <w:sz w:val="24"/>
        </w:rPr>
      </w:pPr>
      <w:proofErr w:type="gramStart"/>
      <w:r>
        <w:rPr>
          <w:sz w:val="24"/>
        </w:rPr>
        <w:t>Reiterating</w:t>
      </w:r>
      <w:proofErr w:type="gramEnd"/>
      <w:r>
        <w:rPr>
          <w:spacing w:val="-5"/>
          <w:sz w:val="24"/>
        </w:rPr>
        <w:t xml:space="preserve"> </w:t>
      </w:r>
      <w:r>
        <w:rPr>
          <w:sz w:val="24"/>
        </w:rPr>
        <w:t>what</w:t>
      </w:r>
      <w:r>
        <w:rPr>
          <w:spacing w:val="-1"/>
          <w:sz w:val="24"/>
        </w:rPr>
        <w:t xml:space="preserve"> </w:t>
      </w:r>
      <w:r>
        <w:rPr>
          <w:sz w:val="24"/>
        </w:rPr>
        <w:t>you</w:t>
      </w:r>
      <w:r>
        <w:rPr>
          <w:spacing w:val="-3"/>
          <w:sz w:val="24"/>
        </w:rPr>
        <w:t xml:space="preserve"> </w:t>
      </w:r>
      <w:r>
        <w:rPr>
          <w:sz w:val="24"/>
        </w:rPr>
        <w:t>did</w:t>
      </w:r>
      <w:r>
        <w:rPr>
          <w:spacing w:val="-3"/>
          <w:sz w:val="24"/>
        </w:rPr>
        <w:t xml:space="preserve"> </w:t>
      </w:r>
      <w:r>
        <w:rPr>
          <w:sz w:val="24"/>
        </w:rPr>
        <w:t>in</w:t>
      </w:r>
      <w:r>
        <w:rPr>
          <w:spacing w:val="1"/>
          <w:sz w:val="24"/>
        </w:rPr>
        <w:t xml:space="preserve"> </w:t>
      </w:r>
      <w:r>
        <w:rPr>
          <w:sz w:val="24"/>
        </w:rPr>
        <w:t>the</w:t>
      </w:r>
      <w:r>
        <w:rPr>
          <w:spacing w:val="-1"/>
          <w:sz w:val="24"/>
        </w:rPr>
        <w:t xml:space="preserve"> </w:t>
      </w:r>
      <w:r>
        <w:rPr>
          <w:sz w:val="24"/>
        </w:rPr>
        <w:t>lesson,</w:t>
      </w:r>
      <w:r>
        <w:rPr>
          <w:spacing w:val="-5"/>
          <w:sz w:val="24"/>
        </w:rPr>
        <w:t xml:space="preserve"> </w:t>
      </w:r>
      <w:r>
        <w:rPr>
          <w:sz w:val="24"/>
        </w:rPr>
        <w:t>unless</w:t>
      </w:r>
      <w:r>
        <w:rPr>
          <w:spacing w:val="-3"/>
          <w:sz w:val="24"/>
        </w:rPr>
        <w:t xml:space="preserve"> </w:t>
      </w:r>
      <w:r>
        <w:rPr>
          <w:sz w:val="24"/>
        </w:rPr>
        <w:t>it</w:t>
      </w:r>
      <w:r>
        <w:rPr>
          <w:spacing w:val="-5"/>
          <w:sz w:val="24"/>
        </w:rPr>
        <w:t xml:space="preserve"> </w:t>
      </w:r>
      <w:r>
        <w:rPr>
          <w:sz w:val="24"/>
        </w:rPr>
        <w:t>helps</w:t>
      </w:r>
      <w:r>
        <w:rPr>
          <w:spacing w:val="-3"/>
          <w:sz w:val="24"/>
        </w:rPr>
        <w:t xml:space="preserve"> </w:t>
      </w:r>
      <w:r>
        <w:rPr>
          <w:sz w:val="24"/>
        </w:rPr>
        <w:t>to</w:t>
      </w:r>
      <w:r>
        <w:rPr>
          <w:spacing w:val="-3"/>
          <w:sz w:val="24"/>
        </w:rPr>
        <w:t xml:space="preserve"> </w:t>
      </w:r>
      <w:r>
        <w:rPr>
          <w:sz w:val="24"/>
        </w:rPr>
        <w:t>explain</w:t>
      </w:r>
      <w:r>
        <w:rPr>
          <w:spacing w:val="-3"/>
          <w:sz w:val="24"/>
        </w:rPr>
        <w:t xml:space="preserve"> </w:t>
      </w:r>
      <w:r>
        <w:rPr>
          <w:sz w:val="24"/>
        </w:rPr>
        <w:t>an</w:t>
      </w:r>
      <w:r>
        <w:rPr>
          <w:spacing w:val="-3"/>
          <w:sz w:val="24"/>
        </w:rPr>
        <w:t xml:space="preserve"> </w:t>
      </w:r>
      <w:r>
        <w:rPr>
          <w:spacing w:val="-2"/>
          <w:sz w:val="24"/>
        </w:rPr>
        <w:t>insight.</w:t>
      </w:r>
    </w:p>
    <w:p w14:paraId="03091B60" w14:textId="77777777" w:rsidR="00186B0D" w:rsidRDefault="00000000">
      <w:pPr>
        <w:pStyle w:val="ListParagraph"/>
        <w:numPr>
          <w:ilvl w:val="0"/>
          <w:numId w:val="17"/>
        </w:numPr>
        <w:tabs>
          <w:tab w:val="left" w:pos="838"/>
        </w:tabs>
        <w:spacing w:line="293" w:lineRule="exact"/>
        <w:ind w:left="838" w:hanging="359"/>
        <w:rPr>
          <w:sz w:val="24"/>
        </w:rPr>
      </w:pPr>
      <w:r>
        <w:rPr>
          <w:sz w:val="24"/>
        </w:rPr>
        <w:t>Defending</w:t>
      </w:r>
      <w:r>
        <w:rPr>
          <w:spacing w:val="-4"/>
          <w:sz w:val="24"/>
        </w:rPr>
        <w:t xml:space="preserve"> </w:t>
      </w:r>
      <w:r>
        <w:rPr>
          <w:sz w:val="24"/>
        </w:rPr>
        <w:t>what</w:t>
      </w:r>
      <w:r>
        <w:rPr>
          <w:spacing w:val="-1"/>
          <w:sz w:val="24"/>
        </w:rPr>
        <w:t xml:space="preserve"> </w:t>
      </w:r>
      <w:r>
        <w:rPr>
          <w:sz w:val="24"/>
        </w:rPr>
        <w:t>you</w:t>
      </w:r>
      <w:r>
        <w:rPr>
          <w:spacing w:val="-3"/>
          <w:sz w:val="24"/>
        </w:rPr>
        <w:t xml:space="preserve"> </w:t>
      </w:r>
      <w:r>
        <w:rPr>
          <w:sz w:val="24"/>
        </w:rPr>
        <w:t>did</w:t>
      </w:r>
      <w:r>
        <w:rPr>
          <w:spacing w:val="-3"/>
          <w:sz w:val="24"/>
        </w:rPr>
        <w:t xml:space="preserve"> </w:t>
      </w:r>
      <w:r>
        <w:rPr>
          <w:sz w:val="24"/>
        </w:rPr>
        <w:t>instead</w:t>
      </w:r>
      <w:r>
        <w:rPr>
          <w:spacing w:val="-3"/>
          <w:sz w:val="24"/>
        </w:rPr>
        <w:t xml:space="preserve"> </w:t>
      </w:r>
      <w:r>
        <w:rPr>
          <w:sz w:val="24"/>
        </w:rPr>
        <w:t>of</w:t>
      </w:r>
      <w:r>
        <w:rPr>
          <w:spacing w:val="-2"/>
          <w:sz w:val="24"/>
        </w:rPr>
        <w:t xml:space="preserve"> </w:t>
      </w:r>
      <w:r>
        <w:rPr>
          <w:sz w:val="24"/>
        </w:rPr>
        <w:t>analyzing</w:t>
      </w:r>
      <w:r>
        <w:rPr>
          <w:spacing w:val="-2"/>
          <w:sz w:val="24"/>
        </w:rPr>
        <w:t xml:space="preserve"> </w:t>
      </w:r>
      <w:r>
        <w:rPr>
          <w:sz w:val="24"/>
        </w:rPr>
        <w:t>its</w:t>
      </w:r>
      <w:r>
        <w:rPr>
          <w:spacing w:val="-2"/>
          <w:sz w:val="24"/>
        </w:rPr>
        <w:t xml:space="preserve"> effectiveness.</w:t>
      </w:r>
    </w:p>
    <w:p w14:paraId="03091B61" w14:textId="77777777" w:rsidR="00186B0D" w:rsidRDefault="00000000">
      <w:pPr>
        <w:pStyle w:val="ListParagraph"/>
        <w:numPr>
          <w:ilvl w:val="0"/>
          <w:numId w:val="17"/>
        </w:numPr>
        <w:tabs>
          <w:tab w:val="left" w:pos="839"/>
        </w:tabs>
        <w:spacing w:before="3"/>
        <w:ind w:right="382"/>
        <w:rPr>
          <w:sz w:val="24"/>
        </w:rPr>
      </w:pPr>
      <w:r>
        <w:rPr>
          <w:sz w:val="24"/>
        </w:rPr>
        <w:t>Blaming</w:t>
      </w:r>
      <w:r>
        <w:rPr>
          <w:spacing w:val="-2"/>
          <w:sz w:val="24"/>
        </w:rPr>
        <w:t xml:space="preserve"> </w:t>
      </w:r>
      <w:r>
        <w:rPr>
          <w:sz w:val="24"/>
        </w:rPr>
        <w:t>the</w:t>
      </w:r>
      <w:r>
        <w:rPr>
          <w:spacing w:val="-4"/>
          <w:sz w:val="24"/>
        </w:rPr>
        <w:t xml:space="preserve"> </w:t>
      </w:r>
      <w:r>
        <w:rPr>
          <w:sz w:val="24"/>
        </w:rPr>
        <w:t>results of</w:t>
      </w:r>
      <w:r>
        <w:rPr>
          <w:spacing w:val="-6"/>
          <w:sz w:val="24"/>
        </w:rPr>
        <w:t xml:space="preserve"> </w:t>
      </w:r>
      <w:r>
        <w:rPr>
          <w:sz w:val="24"/>
        </w:rPr>
        <w:t>your</w:t>
      </w:r>
      <w:r>
        <w:rPr>
          <w:spacing w:val="-4"/>
          <w:sz w:val="24"/>
        </w:rPr>
        <w:t xml:space="preserve"> </w:t>
      </w:r>
      <w:r>
        <w:rPr>
          <w:sz w:val="24"/>
        </w:rPr>
        <w:t>lesson</w:t>
      </w:r>
      <w:r>
        <w:rPr>
          <w:spacing w:val="-3"/>
          <w:sz w:val="24"/>
        </w:rPr>
        <w:t xml:space="preserve"> </w:t>
      </w:r>
      <w:r>
        <w:rPr>
          <w:sz w:val="24"/>
        </w:rPr>
        <w:t>on</w:t>
      </w:r>
      <w:r>
        <w:rPr>
          <w:spacing w:val="-3"/>
          <w:sz w:val="24"/>
        </w:rPr>
        <w:t xml:space="preserve"> </w:t>
      </w:r>
      <w:r>
        <w:rPr>
          <w:sz w:val="24"/>
        </w:rPr>
        <w:t>your cooperating</w:t>
      </w:r>
      <w:r>
        <w:rPr>
          <w:spacing w:val="-6"/>
          <w:sz w:val="24"/>
        </w:rPr>
        <w:t xml:space="preserve"> </w:t>
      </w:r>
      <w:r>
        <w:rPr>
          <w:sz w:val="24"/>
        </w:rPr>
        <w:t>teacher,</w:t>
      </w:r>
      <w:r>
        <w:rPr>
          <w:spacing w:val="-5"/>
          <w:sz w:val="24"/>
        </w:rPr>
        <w:t xml:space="preserve"> </w:t>
      </w:r>
      <w:r>
        <w:rPr>
          <w:sz w:val="24"/>
        </w:rPr>
        <w:t>your</w:t>
      </w:r>
      <w:r>
        <w:rPr>
          <w:spacing w:val="-5"/>
          <w:sz w:val="24"/>
        </w:rPr>
        <w:t xml:space="preserve"> </w:t>
      </w:r>
      <w:r>
        <w:rPr>
          <w:sz w:val="24"/>
        </w:rPr>
        <w:t>students, your placement, etc. This is counterproductive.</w:t>
      </w:r>
    </w:p>
    <w:p w14:paraId="03091B62" w14:textId="77777777" w:rsidR="00186B0D" w:rsidRDefault="00000000">
      <w:pPr>
        <w:pStyle w:val="ListParagraph"/>
        <w:numPr>
          <w:ilvl w:val="0"/>
          <w:numId w:val="17"/>
        </w:numPr>
        <w:tabs>
          <w:tab w:val="left" w:pos="838"/>
        </w:tabs>
        <w:spacing w:line="291" w:lineRule="exact"/>
        <w:ind w:left="838" w:hanging="359"/>
        <w:rPr>
          <w:sz w:val="24"/>
        </w:rPr>
      </w:pPr>
      <w:r>
        <w:rPr>
          <w:sz w:val="24"/>
        </w:rPr>
        <w:t>Talking</w:t>
      </w:r>
      <w:r>
        <w:rPr>
          <w:spacing w:val="-3"/>
          <w:sz w:val="24"/>
        </w:rPr>
        <w:t xml:space="preserve"> </w:t>
      </w:r>
      <w:r>
        <w:rPr>
          <w:sz w:val="24"/>
        </w:rPr>
        <w:t>in vague</w:t>
      </w:r>
      <w:r>
        <w:rPr>
          <w:spacing w:val="-1"/>
          <w:sz w:val="24"/>
        </w:rPr>
        <w:t xml:space="preserve"> </w:t>
      </w:r>
      <w:r>
        <w:rPr>
          <w:sz w:val="24"/>
        </w:rPr>
        <w:t>terms.</w:t>
      </w:r>
      <w:r>
        <w:rPr>
          <w:spacing w:val="-2"/>
          <w:sz w:val="24"/>
        </w:rPr>
        <w:t xml:space="preserve"> </w:t>
      </w:r>
      <w:r>
        <w:rPr>
          <w:sz w:val="24"/>
        </w:rPr>
        <w:t xml:space="preserve">Be </w:t>
      </w:r>
      <w:r>
        <w:rPr>
          <w:spacing w:val="-2"/>
          <w:sz w:val="24"/>
        </w:rPr>
        <w:t>specific!</w:t>
      </w:r>
    </w:p>
    <w:p w14:paraId="03091B63" w14:textId="77777777" w:rsidR="00186B0D" w:rsidRDefault="00000000">
      <w:pPr>
        <w:pStyle w:val="BodyText"/>
        <w:spacing w:line="293" w:lineRule="exact"/>
        <w:ind w:left="119"/>
      </w:pPr>
      <w:r>
        <w:t>Some</w:t>
      </w:r>
      <w:r>
        <w:rPr>
          <w:spacing w:val="-4"/>
        </w:rPr>
        <w:t xml:space="preserve"> </w:t>
      </w:r>
      <w:r>
        <w:t>additional</w:t>
      </w:r>
      <w:r>
        <w:rPr>
          <w:spacing w:val="-3"/>
        </w:rPr>
        <w:t xml:space="preserve"> </w:t>
      </w:r>
      <w:r>
        <w:t>food</w:t>
      </w:r>
      <w:r>
        <w:rPr>
          <w:spacing w:val="2"/>
        </w:rPr>
        <w:t xml:space="preserve"> </w:t>
      </w:r>
      <w:r>
        <w:t>for</w:t>
      </w:r>
      <w:r>
        <w:rPr>
          <w:spacing w:val="-5"/>
        </w:rPr>
        <w:t xml:space="preserve"> </w:t>
      </w:r>
      <w:r>
        <w:t>thought</w:t>
      </w:r>
      <w:r>
        <w:rPr>
          <w:spacing w:val="-4"/>
        </w:rPr>
        <w:t xml:space="preserve"> </w:t>
      </w:r>
      <w:r>
        <w:t>on</w:t>
      </w:r>
      <w:r>
        <w:rPr>
          <w:spacing w:val="-2"/>
        </w:rPr>
        <w:t xml:space="preserve"> </w:t>
      </w:r>
      <w:r>
        <w:t>writing</w:t>
      </w:r>
      <w:r>
        <w:rPr>
          <w:spacing w:val="-1"/>
        </w:rPr>
        <w:t xml:space="preserve"> </w:t>
      </w:r>
      <w:r>
        <w:rPr>
          <w:spacing w:val="-2"/>
        </w:rPr>
        <w:t>reflections:</w:t>
      </w:r>
    </w:p>
    <w:p w14:paraId="03091B64" w14:textId="77777777" w:rsidR="00186B0D" w:rsidRDefault="00000000">
      <w:pPr>
        <w:pStyle w:val="ListParagraph"/>
        <w:numPr>
          <w:ilvl w:val="1"/>
          <w:numId w:val="17"/>
        </w:numPr>
        <w:tabs>
          <w:tab w:val="left" w:pos="839"/>
        </w:tabs>
        <w:spacing w:before="5"/>
        <w:ind w:left="839" w:hanging="359"/>
        <w:rPr>
          <w:b/>
          <w:sz w:val="20"/>
        </w:rPr>
      </w:pPr>
      <w:hyperlink r:id="rId31">
        <w:r>
          <w:rPr>
            <w:b/>
            <w:color w:val="0000FF"/>
            <w:spacing w:val="-2"/>
            <w:sz w:val="20"/>
            <w:u w:val="single" w:color="0000FF"/>
          </w:rPr>
          <w:t>https://classroom.synonym.com/tips-writing-reflection-paper-5184362.html</w:t>
        </w:r>
      </w:hyperlink>
    </w:p>
    <w:p w14:paraId="03091B65" w14:textId="77777777" w:rsidR="00186B0D" w:rsidRDefault="00000000">
      <w:pPr>
        <w:pStyle w:val="ListParagraph"/>
        <w:numPr>
          <w:ilvl w:val="1"/>
          <w:numId w:val="17"/>
        </w:numPr>
        <w:tabs>
          <w:tab w:val="left" w:pos="840"/>
        </w:tabs>
        <w:spacing w:before="37" w:line="271" w:lineRule="auto"/>
        <w:ind w:right="240"/>
        <w:rPr>
          <w:b/>
          <w:sz w:val="20"/>
        </w:rPr>
      </w:pPr>
      <w:hyperlink r:id="rId32" w:anchor="reading%20description">
        <w:r>
          <w:rPr>
            <w:b/>
            <w:color w:val="0000FF"/>
            <w:spacing w:val="-2"/>
            <w:sz w:val="20"/>
            <w:u w:val="single" w:color="0000FF"/>
          </w:rPr>
          <w:t>https://www.trentu.ca/academicskills/how-guides/how-write-university/how-approach-any-</w:t>
        </w:r>
      </w:hyperlink>
      <w:r>
        <w:rPr>
          <w:b/>
          <w:color w:val="0000FF"/>
          <w:spacing w:val="-2"/>
          <w:sz w:val="20"/>
        </w:rPr>
        <w:t xml:space="preserve"> </w:t>
      </w:r>
      <w:hyperlink r:id="rId33" w:anchor="reading%20description">
        <w:r>
          <w:rPr>
            <w:b/>
            <w:color w:val="0000FF"/>
            <w:spacing w:val="-2"/>
            <w:sz w:val="20"/>
            <w:u w:val="single" w:color="0000FF"/>
          </w:rPr>
          <w:t>assignment/how-write-reflection-paper#reading%20description</w:t>
        </w:r>
      </w:hyperlink>
    </w:p>
    <w:p w14:paraId="03091B66" w14:textId="77777777" w:rsidR="00186B0D" w:rsidRDefault="00186B0D">
      <w:pPr>
        <w:spacing w:line="271" w:lineRule="auto"/>
        <w:rPr>
          <w:sz w:val="20"/>
        </w:rPr>
        <w:sectPr w:rsidR="00186B0D">
          <w:pgSz w:w="12240" w:h="15840"/>
          <w:pgMar w:top="1420" w:right="1680" w:bottom="280" w:left="168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B67" w14:textId="77777777" w:rsidR="00186B0D" w:rsidRDefault="00000000">
      <w:pPr>
        <w:pStyle w:val="Heading1"/>
        <w:spacing w:before="15"/>
        <w:ind w:left="55" w:right="53"/>
      </w:pPr>
      <w:bookmarkStart w:id="74" w:name="APPENDIX_G:_CLASS_OBSERVATION_REFLECTIVE"/>
      <w:bookmarkStart w:id="75" w:name="_bookmark33"/>
      <w:bookmarkEnd w:id="74"/>
      <w:bookmarkEnd w:id="75"/>
      <w:r>
        <w:lastRenderedPageBreak/>
        <w:t>APPENDIX</w:t>
      </w:r>
      <w:r>
        <w:rPr>
          <w:spacing w:val="-8"/>
        </w:rPr>
        <w:t xml:space="preserve"> </w:t>
      </w:r>
      <w:r>
        <w:t>G:</w:t>
      </w:r>
      <w:r>
        <w:rPr>
          <w:spacing w:val="-8"/>
        </w:rPr>
        <w:t xml:space="preserve"> </w:t>
      </w:r>
      <w:r>
        <w:t>CLASS</w:t>
      </w:r>
      <w:r>
        <w:rPr>
          <w:spacing w:val="-8"/>
        </w:rPr>
        <w:t xml:space="preserve"> </w:t>
      </w:r>
      <w:r>
        <w:t>OBSERVATION</w:t>
      </w:r>
      <w:r>
        <w:rPr>
          <w:spacing w:val="-8"/>
        </w:rPr>
        <w:t xml:space="preserve"> </w:t>
      </w:r>
      <w:r>
        <w:t>REFLECTIVE</w:t>
      </w:r>
      <w:r>
        <w:rPr>
          <w:spacing w:val="-8"/>
        </w:rPr>
        <w:t xml:space="preserve"> </w:t>
      </w:r>
      <w:r>
        <w:t xml:space="preserve">REPORT: </w:t>
      </w:r>
      <w:r>
        <w:rPr>
          <w:spacing w:val="-2"/>
        </w:rPr>
        <w:t>INSTRUCTIONS</w:t>
      </w:r>
    </w:p>
    <w:p w14:paraId="03091B68" w14:textId="77777777" w:rsidR="00186B0D" w:rsidRDefault="00000000">
      <w:pPr>
        <w:spacing w:line="237" w:lineRule="auto"/>
        <w:ind w:left="2295" w:right="2296" w:firstLine="4"/>
        <w:jc w:val="center"/>
        <w:rPr>
          <w:b/>
          <w:sz w:val="28"/>
        </w:rPr>
      </w:pPr>
      <w:r>
        <w:rPr>
          <w:b/>
          <w:sz w:val="28"/>
        </w:rPr>
        <w:t>Indiana University of Pennsylvania Spanish</w:t>
      </w:r>
      <w:r>
        <w:rPr>
          <w:b/>
          <w:spacing w:val="-10"/>
          <w:sz w:val="28"/>
        </w:rPr>
        <w:t xml:space="preserve"> </w:t>
      </w:r>
      <w:r>
        <w:rPr>
          <w:b/>
          <w:sz w:val="28"/>
        </w:rPr>
        <w:t>Education:</w:t>
      </w:r>
      <w:r>
        <w:rPr>
          <w:b/>
          <w:spacing w:val="-13"/>
          <w:sz w:val="28"/>
        </w:rPr>
        <w:t xml:space="preserve"> </w:t>
      </w:r>
      <w:r>
        <w:rPr>
          <w:b/>
          <w:sz w:val="28"/>
        </w:rPr>
        <w:t>Student</w:t>
      </w:r>
      <w:r>
        <w:rPr>
          <w:b/>
          <w:spacing w:val="-13"/>
          <w:sz w:val="28"/>
        </w:rPr>
        <w:t xml:space="preserve"> </w:t>
      </w:r>
      <w:r>
        <w:rPr>
          <w:b/>
          <w:sz w:val="28"/>
        </w:rPr>
        <w:t>Teaching</w:t>
      </w:r>
    </w:p>
    <w:p w14:paraId="03091B69" w14:textId="77777777" w:rsidR="00186B0D" w:rsidRDefault="00000000">
      <w:pPr>
        <w:pStyle w:val="BodyText"/>
        <w:spacing w:before="274"/>
        <w:ind w:left="120" w:right="196"/>
      </w:pPr>
      <w:r>
        <w:t xml:space="preserve">You will learn a great deal from watching other teachers implement instruction and work with students. Throughout student teaching you will complete a minimum of </w:t>
      </w:r>
      <w:r>
        <w:rPr>
          <w:b/>
        </w:rPr>
        <w:t>4 classroom</w:t>
      </w:r>
      <w:r>
        <w:rPr>
          <w:b/>
          <w:spacing w:val="-2"/>
        </w:rPr>
        <w:t xml:space="preserve"> </w:t>
      </w:r>
      <w:r>
        <w:rPr>
          <w:b/>
        </w:rPr>
        <w:t>observations.</w:t>
      </w:r>
      <w:r>
        <w:rPr>
          <w:b/>
          <w:spacing w:val="-3"/>
        </w:rPr>
        <w:t xml:space="preserve"> </w:t>
      </w:r>
      <w:r>
        <w:t>At</w:t>
      </w:r>
      <w:r>
        <w:rPr>
          <w:spacing w:val="-3"/>
        </w:rPr>
        <w:t xml:space="preserve"> </w:t>
      </w:r>
      <w:r>
        <w:t>least</w:t>
      </w:r>
      <w:r>
        <w:rPr>
          <w:spacing w:val="-3"/>
        </w:rPr>
        <w:t xml:space="preserve"> </w:t>
      </w:r>
      <w:r>
        <w:t>3</w:t>
      </w:r>
      <w:r>
        <w:rPr>
          <w:spacing w:val="-7"/>
        </w:rPr>
        <w:t xml:space="preserve"> </w:t>
      </w:r>
      <w:r>
        <w:t>of</w:t>
      </w:r>
      <w:r>
        <w:rPr>
          <w:spacing w:val="-3"/>
        </w:rPr>
        <w:t xml:space="preserve"> </w:t>
      </w:r>
      <w:r>
        <w:t>these</w:t>
      </w:r>
      <w:r>
        <w:rPr>
          <w:spacing w:val="-5"/>
        </w:rPr>
        <w:t xml:space="preserve"> </w:t>
      </w:r>
      <w:r>
        <w:t>should</w:t>
      </w:r>
      <w:r>
        <w:rPr>
          <w:spacing w:val="-4"/>
        </w:rPr>
        <w:t xml:space="preserve"> </w:t>
      </w:r>
      <w:r>
        <w:t>be</w:t>
      </w:r>
      <w:r>
        <w:rPr>
          <w:spacing w:val="-2"/>
        </w:rPr>
        <w:t xml:space="preserve"> </w:t>
      </w:r>
      <w:r>
        <w:t>in</w:t>
      </w:r>
      <w:r>
        <w:rPr>
          <w:spacing w:val="-1"/>
        </w:rPr>
        <w:t xml:space="preserve"> </w:t>
      </w:r>
      <w:r>
        <w:t>foreign</w:t>
      </w:r>
      <w:r>
        <w:rPr>
          <w:spacing w:val="-4"/>
        </w:rPr>
        <w:t xml:space="preserve"> </w:t>
      </w:r>
      <w:r>
        <w:t>language</w:t>
      </w:r>
      <w:r>
        <w:rPr>
          <w:spacing w:val="-2"/>
        </w:rPr>
        <w:t xml:space="preserve"> </w:t>
      </w:r>
      <w:r>
        <w:t>classrooms</w:t>
      </w:r>
      <w:r>
        <w:rPr>
          <w:spacing w:val="-1"/>
        </w:rPr>
        <w:t xml:space="preserve"> </w:t>
      </w:r>
      <w:r>
        <w:t xml:space="preserve">(if possible). Be sure to ask for permission to observe a teacher’s class and </w:t>
      </w:r>
      <w:proofErr w:type="gramStart"/>
      <w:r>
        <w:t>make arrangements</w:t>
      </w:r>
      <w:proofErr w:type="gramEnd"/>
      <w:r>
        <w:t xml:space="preserve"> well in advance of the observation date.</w:t>
      </w:r>
    </w:p>
    <w:p w14:paraId="03091B6A" w14:textId="77777777" w:rsidR="00186B0D" w:rsidRDefault="00000000">
      <w:pPr>
        <w:pStyle w:val="BodyText"/>
        <w:spacing w:before="267"/>
        <w:ind w:left="120" w:right="308"/>
      </w:pPr>
      <w:r>
        <w:t>Take good notes as you observe the class</w:t>
      </w:r>
      <w:r>
        <w:rPr>
          <w:spacing w:val="-1"/>
        </w:rPr>
        <w:t xml:space="preserve"> </w:t>
      </w:r>
      <w:r>
        <w:t>and then shortly thereafter reflect on what you</w:t>
      </w:r>
      <w:r>
        <w:rPr>
          <w:spacing w:val="-2"/>
        </w:rPr>
        <w:t xml:space="preserve"> </w:t>
      </w:r>
      <w:r>
        <w:t>observed.</w:t>
      </w:r>
      <w:r>
        <w:rPr>
          <w:spacing w:val="-7"/>
        </w:rPr>
        <w:t xml:space="preserve"> </w:t>
      </w:r>
      <w:r>
        <w:t>Write</w:t>
      </w:r>
      <w:r>
        <w:rPr>
          <w:spacing w:val="-3"/>
        </w:rPr>
        <w:t xml:space="preserve"> </w:t>
      </w:r>
      <w:r>
        <w:t>a</w:t>
      </w:r>
      <w:r>
        <w:rPr>
          <w:spacing w:val="-6"/>
        </w:rPr>
        <w:t xml:space="preserve"> </w:t>
      </w:r>
      <w:r>
        <w:t>typewritten</w:t>
      </w:r>
      <w:r>
        <w:rPr>
          <w:spacing w:val="-2"/>
        </w:rPr>
        <w:t xml:space="preserve"> </w:t>
      </w:r>
      <w:r>
        <w:t>“Class</w:t>
      </w:r>
      <w:r>
        <w:rPr>
          <w:spacing w:val="-5"/>
        </w:rPr>
        <w:t xml:space="preserve"> </w:t>
      </w:r>
      <w:r>
        <w:t>Observation</w:t>
      </w:r>
      <w:r>
        <w:rPr>
          <w:spacing w:val="-2"/>
        </w:rPr>
        <w:t xml:space="preserve"> </w:t>
      </w:r>
      <w:r>
        <w:t>Reflective</w:t>
      </w:r>
      <w:r>
        <w:rPr>
          <w:spacing w:val="-3"/>
        </w:rPr>
        <w:t xml:space="preserve"> </w:t>
      </w:r>
      <w:r>
        <w:t>Report”</w:t>
      </w:r>
      <w:r>
        <w:rPr>
          <w:spacing w:val="-7"/>
        </w:rPr>
        <w:t xml:space="preserve"> </w:t>
      </w:r>
      <w:r>
        <w:t>in</w:t>
      </w:r>
      <w:r>
        <w:rPr>
          <w:spacing w:val="-5"/>
        </w:rPr>
        <w:t xml:space="preserve"> </w:t>
      </w:r>
      <w:r>
        <w:t>which</w:t>
      </w:r>
      <w:r>
        <w:rPr>
          <w:spacing w:val="-2"/>
        </w:rPr>
        <w:t xml:space="preserve"> </w:t>
      </w:r>
      <w:r>
        <w:t xml:space="preserve">you address </w:t>
      </w:r>
      <w:proofErr w:type="gramStart"/>
      <w:r>
        <w:t>ALL</w:t>
      </w:r>
      <w:r>
        <w:rPr>
          <w:spacing w:val="-6"/>
        </w:rPr>
        <w:t xml:space="preserve"> </w:t>
      </w:r>
      <w:r>
        <w:t>of</w:t>
      </w:r>
      <w:proofErr w:type="gramEnd"/>
      <w:r>
        <w:rPr>
          <w:spacing w:val="-2"/>
        </w:rPr>
        <w:t xml:space="preserve"> </w:t>
      </w:r>
      <w:r>
        <w:t>the</w:t>
      </w:r>
      <w:r>
        <w:rPr>
          <w:spacing w:val="-4"/>
        </w:rPr>
        <w:t xml:space="preserve"> </w:t>
      </w:r>
      <w:r>
        <w:t>questions/tasks provided</w:t>
      </w:r>
      <w:r>
        <w:rPr>
          <w:spacing w:val="-3"/>
        </w:rPr>
        <w:t xml:space="preserve"> </w:t>
      </w:r>
      <w:r>
        <w:t>below.</w:t>
      </w:r>
      <w:r>
        <w:rPr>
          <w:spacing w:val="-5"/>
        </w:rPr>
        <w:t xml:space="preserve"> </w:t>
      </w:r>
      <w:r>
        <w:t>Prepare your</w:t>
      </w:r>
      <w:r>
        <w:rPr>
          <w:spacing w:val="-4"/>
        </w:rPr>
        <w:t xml:space="preserve"> </w:t>
      </w:r>
      <w:r>
        <w:t>report</w:t>
      </w:r>
      <w:r>
        <w:rPr>
          <w:spacing w:val="-1"/>
        </w:rPr>
        <w:t xml:space="preserve"> </w:t>
      </w:r>
      <w:r>
        <w:t xml:space="preserve">as you would an </w:t>
      </w:r>
      <w:proofErr w:type="gramStart"/>
      <w:r>
        <w:t>essay, but</w:t>
      </w:r>
      <w:proofErr w:type="gramEnd"/>
      <w:r>
        <w:t xml:space="preserve"> address the questions/tasks in the order in which they appear below.</w:t>
      </w:r>
    </w:p>
    <w:p w14:paraId="03091B6B" w14:textId="77777777" w:rsidR="00186B0D" w:rsidRDefault="00000000">
      <w:pPr>
        <w:pStyle w:val="BodyText"/>
        <w:spacing w:before="1"/>
        <w:ind w:left="120"/>
      </w:pPr>
      <w:r>
        <w:t>Estimated</w:t>
      </w:r>
      <w:r>
        <w:rPr>
          <w:spacing w:val="-4"/>
        </w:rPr>
        <w:t xml:space="preserve"> </w:t>
      </w:r>
      <w:r>
        <w:t>length</w:t>
      </w:r>
      <w:r>
        <w:rPr>
          <w:spacing w:val="1"/>
        </w:rPr>
        <w:t xml:space="preserve"> </w:t>
      </w:r>
      <w:r>
        <w:t>of</w:t>
      </w:r>
      <w:r>
        <w:rPr>
          <w:spacing w:val="-6"/>
        </w:rPr>
        <w:t xml:space="preserve"> </w:t>
      </w:r>
      <w:r>
        <w:t>report:</w:t>
      </w:r>
      <w:r>
        <w:rPr>
          <w:spacing w:val="-1"/>
        </w:rPr>
        <w:t xml:space="preserve"> </w:t>
      </w:r>
      <w:r>
        <w:t>5-6</w:t>
      </w:r>
      <w:r>
        <w:rPr>
          <w:spacing w:val="-2"/>
        </w:rPr>
        <w:t xml:space="preserve"> pages.</w:t>
      </w:r>
    </w:p>
    <w:p w14:paraId="03091B6C" w14:textId="77777777" w:rsidR="00186B0D" w:rsidRDefault="00000000">
      <w:pPr>
        <w:pStyle w:val="Heading5"/>
        <w:spacing w:before="266" w:line="242" w:lineRule="auto"/>
        <w:ind w:right="196"/>
      </w:pPr>
      <w:r>
        <w:t>NOTE:</w:t>
      </w:r>
      <w:r>
        <w:rPr>
          <w:spacing w:val="-4"/>
        </w:rPr>
        <w:t xml:space="preserve"> </w:t>
      </w:r>
      <w:r>
        <w:t>You</w:t>
      </w:r>
      <w:r>
        <w:rPr>
          <w:spacing w:val="-3"/>
        </w:rPr>
        <w:t xml:space="preserve"> </w:t>
      </w:r>
      <w:r>
        <w:t>might</w:t>
      </w:r>
      <w:r>
        <w:rPr>
          <w:spacing w:val="-2"/>
        </w:rPr>
        <w:t xml:space="preserve"> </w:t>
      </w:r>
      <w:r>
        <w:t>want</w:t>
      </w:r>
      <w:r>
        <w:rPr>
          <w:spacing w:val="-2"/>
        </w:rPr>
        <w:t xml:space="preserve"> </w:t>
      </w:r>
      <w:r>
        <w:t>to</w:t>
      </w:r>
      <w:r>
        <w:rPr>
          <w:spacing w:val="-7"/>
        </w:rPr>
        <w:t xml:space="preserve"> </w:t>
      </w:r>
      <w:r>
        <w:t>observe</w:t>
      </w:r>
      <w:r>
        <w:rPr>
          <w:spacing w:val="-3"/>
        </w:rPr>
        <w:t xml:space="preserve"> </w:t>
      </w:r>
      <w:r>
        <w:t>more</w:t>
      </w:r>
      <w:r>
        <w:rPr>
          <w:spacing w:val="-3"/>
        </w:rPr>
        <w:t xml:space="preserve"> </w:t>
      </w:r>
      <w:r>
        <w:t>than</w:t>
      </w:r>
      <w:r>
        <w:rPr>
          <w:spacing w:val="-3"/>
        </w:rPr>
        <w:t xml:space="preserve"> </w:t>
      </w:r>
      <w:r>
        <w:t>4</w:t>
      </w:r>
      <w:r>
        <w:rPr>
          <w:spacing w:val="-3"/>
        </w:rPr>
        <w:t xml:space="preserve"> </w:t>
      </w:r>
      <w:r>
        <w:t>classes,</w:t>
      </w:r>
      <w:r>
        <w:rPr>
          <w:spacing w:val="-1"/>
        </w:rPr>
        <w:t xml:space="preserve"> </w:t>
      </w:r>
      <w:r>
        <w:t>but</w:t>
      </w:r>
      <w:r>
        <w:rPr>
          <w:spacing w:val="-2"/>
        </w:rPr>
        <w:t xml:space="preserve"> </w:t>
      </w:r>
      <w:r>
        <w:t>you</w:t>
      </w:r>
      <w:r>
        <w:rPr>
          <w:spacing w:val="-3"/>
        </w:rPr>
        <w:t xml:space="preserve"> </w:t>
      </w:r>
      <w:r>
        <w:t>are</w:t>
      </w:r>
      <w:r>
        <w:rPr>
          <w:spacing w:val="-3"/>
        </w:rPr>
        <w:t xml:space="preserve"> </w:t>
      </w:r>
      <w:r>
        <w:t>not</w:t>
      </w:r>
      <w:r>
        <w:rPr>
          <w:spacing w:val="-2"/>
        </w:rPr>
        <w:t xml:space="preserve"> </w:t>
      </w:r>
      <w:r>
        <w:t>required</w:t>
      </w:r>
      <w:r>
        <w:rPr>
          <w:spacing w:val="-3"/>
        </w:rPr>
        <w:t xml:space="preserve"> </w:t>
      </w:r>
      <w:r>
        <w:t xml:space="preserve">to write </w:t>
      </w:r>
      <w:proofErr w:type="gramStart"/>
      <w:r>
        <w:t>report</w:t>
      </w:r>
      <w:proofErr w:type="gramEnd"/>
      <w:r>
        <w:t xml:space="preserve"> for more than 4 observations.</w:t>
      </w:r>
    </w:p>
    <w:p w14:paraId="03091B6D" w14:textId="77777777" w:rsidR="00186B0D" w:rsidRDefault="00000000">
      <w:pPr>
        <w:pStyle w:val="ListParagraph"/>
        <w:numPr>
          <w:ilvl w:val="0"/>
          <w:numId w:val="16"/>
        </w:numPr>
        <w:tabs>
          <w:tab w:val="left" w:pos="355"/>
        </w:tabs>
        <w:spacing w:before="265"/>
        <w:ind w:right="258" w:firstLine="0"/>
        <w:rPr>
          <w:sz w:val="24"/>
        </w:rPr>
      </w:pPr>
      <w:r>
        <w:rPr>
          <w:sz w:val="24"/>
        </w:rPr>
        <w:t>Describe</w:t>
      </w:r>
      <w:r>
        <w:rPr>
          <w:spacing w:val="-4"/>
          <w:sz w:val="24"/>
        </w:rPr>
        <w:t xml:space="preserve"> </w:t>
      </w:r>
      <w:r>
        <w:rPr>
          <w:sz w:val="24"/>
        </w:rPr>
        <w:t>the</w:t>
      </w:r>
      <w:r>
        <w:rPr>
          <w:spacing w:val="-4"/>
          <w:sz w:val="24"/>
        </w:rPr>
        <w:t xml:space="preserve"> </w:t>
      </w:r>
      <w:r>
        <w:rPr>
          <w:sz w:val="24"/>
        </w:rPr>
        <w:t>way</w:t>
      </w:r>
      <w:r>
        <w:rPr>
          <w:spacing w:val="-1"/>
          <w:sz w:val="24"/>
        </w:rPr>
        <w:t xml:space="preserve"> </w:t>
      </w:r>
      <w:r>
        <w:rPr>
          <w:sz w:val="24"/>
        </w:rPr>
        <w:t>in</w:t>
      </w:r>
      <w:r>
        <w:rPr>
          <w:spacing w:val="-3"/>
          <w:sz w:val="24"/>
        </w:rPr>
        <w:t xml:space="preserve"> </w:t>
      </w:r>
      <w:r>
        <w:rPr>
          <w:sz w:val="24"/>
        </w:rPr>
        <w:t>which</w:t>
      </w:r>
      <w:r>
        <w:rPr>
          <w:spacing w:val="-3"/>
          <w:sz w:val="24"/>
        </w:rPr>
        <w:t xml:space="preserve"> </w:t>
      </w:r>
      <w:r>
        <w:rPr>
          <w:sz w:val="24"/>
        </w:rPr>
        <w:t>the</w:t>
      </w:r>
      <w:r>
        <w:rPr>
          <w:spacing w:val="-4"/>
          <w:sz w:val="24"/>
        </w:rPr>
        <w:t xml:space="preserve"> </w:t>
      </w:r>
      <w:r>
        <w:rPr>
          <w:sz w:val="24"/>
        </w:rPr>
        <w:t>teacher</w:t>
      </w:r>
      <w:r>
        <w:rPr>
          <w:spacing w:val="-8"/>
          <w:sz w:val="24"/>
        </w:rPr>
        <w:t xml:space="preserve"> </w:t>
      </w:r>
      <w:proofErr w:type="gramStart"/>
      <w:r>
        <w:rPr>
          <w:sz w:val="24"/>
        </w:rPr>
        <w:t>began</w:t>
      </w:r>
      <w:proofErr w:type="gramEnd"/>
      <w:r>
        <w:rPr>
          <w:spacing w:val="-3"/>
          <w:sz w:val="24"/>
        </w:rPr>
        <w:t xml:space="preserve"> </w:t>
      </w:r>
      <w:r>
        <w:rPr>
          <w:sz w:val="24"/>
        </w:rPr>
        <w:t>the</w:t>
      </w:r>
      <w:r>
        <w:rPr>
          <w:spacing w:val="-4"/>
          <w:sz w:val="24"/>
        </w:rPr>
        <w:t xml:space="preserve"> </w:t>
      </w:r>
      <w:r>
        <w:rPr>
          <w:sz w:val="24"/>
        </w:rPr>
        <w:t>class.</w:t>
      </w:r>
      <w:r>
        <w:rPr>
          <w:spacing w:val="-1"/>
          <w:sz w:val="24"/>
        </w:rPr>
        <w:t xml:space="preserve"> </w:t>
      </w:r>
      <w:r>
        <w:rPr>
          <w:sz w:val="24"/>
        </w:rPr>
        <w:t>Did the class</w:t>
      </w:r>
      <w:r>
        <w:rPr>
          <w:spacing w:val="-3"/>
          <w:sz w:val="24"/>
        </w:rPr>
        <w:t xml:space="preserve"> </w:t>
      </w:r>
      <w:proofErr w:type="gramStart"/>
      <w:r>
        <w:rPr>
          <w:sz w:val="24"/>
        </w:rPr>
        <w:t>opening</w:t>
      </w:r>
      <w:proofErr w:type="gramEnd"/>
      <w:r>
        <w:rPr>
          <w:spacing w:val="-2"/>
          <w:sz w:val="24"/>
        </w:rPr>
        <w:t xml:space="preserve"> </w:t>
      </w:r>
      <w:r>
        <w:rPr>
          <w:sz w:val="24"/>
        </w:rPr>
        <w:t>capture students’ interest? Is there evidence of a classroom routine that students follow (e.g., placing homework in a particular place, beginning a particular task right way)?</w:t>
      </w:r>
    </w:p>
    <w:p w14:paraId="03091B6E" w14:textId="77777777" w:rsidR="00186B0D" w:rsidRDefault="00000000">
      <w:pPr>
        <w:pStyle w:val="ListParagraph"/>
        <w:numPr>
          <w:ilvl w:val="0"/>
          <w:numId w:val="16"/>
        </w:numPr>
        <w:tabs>
          <w:tab w:val="left" w:pos="355"/>
        </w:tabs>
        <w:spacing w:before="269"/>
        <w:ind w:right="596" w:firstLine="0"/>
        <w:rPr>
          <w:sz w:val="24"/>
        </w:rPr>
      </w:pPr>
      <w:r>
        <w:rPr>
          <w:sz w:val="24"/>
        </w:rPr>
        <w:t xml:space="preserve">Describe the way in which the teacher </w:t>
      </w:r>
      <w:proofErr w:type="gramStart"/>
      <w:r>
        <w:rPr>
          <w:sz w:val="24"/>
        </w:rPr>
        <w:t>related</w:t>
      </w:r>
      <w:proofErr w:type="gramEnd"/>
      <w:r>
        <w:rPr>
          <w:sz w:val="24"/>
        </w:rPr>
        <w:t xml:space="preserve"> to students what they would accomplish</w:t>
      </w:r>
      <w:r>
        <w:rPr>
          <w:spacing w:val="-4"/>
          <w:sz w:val="24"/>
        </w:rPr>
        <w:t xml:space="preserve"> </w:t>
      </w:r>
      <w:r>
        <w:rPr>
          <w:sz w:val="24"/>
        </w:rPr>
        <w:t>in today’s</w:t>
      </w:r>
      <w:r>
        <w:rPr>
          <w:spacing w:val="-4"/>
          <w:sz w:val="24"/>
        </w:rPr>
        <w:t xml:space="preserve"> </w:t>
      </w:r>
      <w:r>
        <w:rPr>
          <w:sz w:val="24"/>
        </w:rPr>
        <w:t>lesson (e.g.,</w:t>
      </w:r>
      <w:r>
        <w:rPr>
          <w:spacing w:val="-2"/>
          <w:sz w:val="24"/>
        </w:rPr>
        <w:t xml:space="preserve"> </w:t>
      </w:r>
      <w:r>
        <w:rPr>
          <w:sz w:val="24"/>
        </w:rPr>
        <w:t>writing</w:t>
      </w:r>
      <w:r>
        <w:rPr>
          <w:spacing w:val="-7"/>
          <w:sz w:val="24"/>
        </w:rPr>
        <w:t xml:space="preserve"> </w:t>
      </w:r>
      <w:r>
        <w:rPr>
          <w:sz w:val="24"/>
        </w:rPr>
        <w:t>on</w:t>
      </w:r>
      <w:r>
        <w:rPr>
          <w:spacing w:val="-4"/>
          <w:sz w:val="24"/>
        </w:rPr>
        <w:t xml:space="preserve"> </w:t>
      </w:r>
      <w:r>
        <w:rPr>
          <w:sz w:val="24"/>
        </w:rPr>
        <w:t>the</w:t>
      </w:r>
      <w:r>
        <w:rPr>
          <w:spacing w:val="-5"/>
          <w:sz w:val="24"/>
        </w:rPr>
        <w:t xml:space="preserve"> </w:t>
      </w:r>
      <w:r>
        <w:rPr>
          <w:sz w:val="24"/>
        </w:rPr>
        <w:t>board</w:t>
      </w:r>
      <w:r>
        <w:rPr>
          <w:spacing w:val="-4"/>
          <w:sz w:val="24"/>
        </w:rPr>
        <w:t xml:space="preserve"> </w:t>
      </w:r>
      <w:r>
        <w:rPr>
          <w:sz w:val="24"/>
        </w:rPr>
        <w:t>or</w:t>
      </w:r>
      <w:r>
        <w:rPr>
          <w:spacing w:val="-6"/>
          <w:sz w:val="24"/>
        </w:rPr>
        <w:t xml:space="preserve"> </w:t>
      </w:r>
      <w:r>
        <w:rPr>
          <w:sz w:val="24"/>
        </w:rPr>
        <w:t>saying</w:t>
      </w:r>
      <w:r>
        <w:rPr>
          <w:spacing w:val="-3"/>
          <w:sz w:val="24"/>
        </w:rPr>
        <w:t xml:space="preserve"> </w:t>
      </w:r>
      <w:r>
        <w:rPr>
          <w:sz w:val="24"/>
        </w:rPr>
        <w:t>verbally</w:t>
      </w:r>
      <w:r>
        <w:rPr>
          <w:spacing w:val="-6"/>
          <w:sz w:val="24"/>
        </w:rPr>
        <w:t xml:space="preserve"> </w:t>
      </w:r>
      <w:r>
        <w:rPr>
          <w:sz w:val="24"/>
        </w:rPr>
        <w:t>the</w:t>
      </w:r>
      <w:r>
        <w:rPr>
          <w:spacing w:val="-5"/>
          <w:sz w:val="24"/>
        </w:rPr>
        <w:t xml:space="preserve"> </w:t>
      </w:r>
      <w:r>
        <w:rPr>
          <w:sz w:val="24"/>
        </w:rPr>
        <w:t xml:space="preserve">lesson </w:t>
      </w:r>
      <w:proofErr w:type="gramStart"/>
      <w:r>
        <w:rPr>
          <w:sz w:val="24"/>
        </w:rPr>
        <w:t>objectives;</w:t>
      </w:r>
      <w:proofErr w:type="gramEnd"/>
      <w:r>
        <w:rPr>
          <w:sz w:val="24"/>
        </w:rPr>
        <w:t xml:space="preserve"> relating today’s lesson to yesterday’s lesson).</w:t>
      </w:r>
    </w:p>
    <w:p w14:paraId="03091B6F" w14:textId="77777777" w:rsidR="00186B0D" w:rsidRDefault="00000000">
      <w:pPr>
        <w:pStyle w:val="ListParagraph"/>
        <w:numPr>
          <w:ilvl w:val="0"/>
          <w:numId w:val="16"/>
        </w:numPr>
        <w:tabs>
          <w:tab w:val="left" w:pos="355"/>
        </w:tabs>
        <w:spacing w:before="269"/>
        <w:ind w:right="256" w:firstLine="0"/>
        <w:rPr>
          <w:sz w:val="24"/>
        </w:rPr>
      </w:pPr>
      <w:r>
        <w:rPr>
          <w:sz w:val="24"/>
        </w:rPr>
        <w:t>How</w:t>
      </w:r>
      <w:r>
        <w:rPr>
          <w:spacing w:val="-2"/>
          <w:sz w:val="24"/>
        </w:rPr>
        <w:t xml:space="preserve"> </w:t>
      </w:r>
      <w:r>
        <w:rPr>
          <w:sz w:val="24"/>
        </w:rPr>
        <w:t>would</w:t>
      </w:r>
      <w:r>
        <w:rPr>
          <w:spacing w:val="-1"/>
          <w:sz w:val="24"/>
        </w:rPr>
        <w:t xml:space="preserve"> </w:t>
      </w:r>
      <w:r>
        <w:rPr>
          <w:sz w:val="24"/>
        </w:rPr>
        <w:t>you</w:t>
      </w:r>
      <w:r>
        <w:rPr>
          <w:spacing w:val="-4"/>
          <w:sz w:val="24"/>
        </w:rPr>
        <w:t xml:space="preserve"> </w:t>
      </w:r>
      <w:r>
        <w:rPr>
          <w:sz w:val="24"/>
        </w:rPr>
        <w:t>best</w:t>
      </w:r>
      <w:r>
        <w:rPr>
          <w:spacing w:val="-6"/>
          <w:sz w:val="24"/>
        </w:rPr>
        <w:t xml:space="preserve"> </w:t>
      </w:r>
      <w:r>
        <w:rPr>
          <w:sz w:val="24"/>
        </w:rPr>
        <w:t>describe</w:t>
      </w:r>
      <w:r>
        <w:rPr>
          <w:spacing w:val="-2"/>
          <w:sz w:val="24"/>
        </w:rPr>
        <w:t xml:space="preserve"> </w:t>
      </w:r>
      <w:r>
        <w:rPr>
          <w:sz w:val="24"/>
        </w:rPr>
        <w:t>this</w:t>
      </w:r>
      <w:r>
        <w:rPr>
          <w:spacing w:val="-4"/>
          <w:sz w:val="24"/>
        </w:rPr>
        <w:t xml:space="preserve"> </w:t>
      </w:r>
      <w:r>
        <w:rPr>
          <w:sz w:val="24"/>
        </w:rPr>
        <w:t>teacher’s</w:t>
      </w:r>
      <w:r>
        <w:rPr>
          <w:spacing w:val="-4"/>
          <w:sz w:val="24"/>
        </w:rPr>
        <w:t xml:space="preserve"> </w:t>
      </w:r>
      <w:r>
        <w:rPr>
          <w:sz w:val="24"/>
        </w:rPr>
        <w:t>approach</w:t>
      </w:r>
      <w:r>
        <w:rPr>
          <w:spacing w:val="-1"/>
          <w:sz w:val="24"/>
        </w:rPr>
        <w:t xml:space="preserve"> </w:t>
      </w:r>
      <w:r>
        <w:rPr>
          <w:sz w:val="24"/>
        </w:rPr>
        <w:t>to</w:t>
      </w:r>
      <w:r>
        <w:rPr>
          <w:spacing w:val="-4"/>
          <w:sz w:val="24"/>
        </w:rPr>
        <w:t xml:space="preserve"> </w:t>
      </w:r>
      <w:r>
        <w:rPr>
          <w:sz w:val="24"/>
        </w:rPr>
        <w:t>today’s</w:t>
      </w:r>
      <w:r>
        <w:rPr>
          <w:spacing w:val="-4"/>
          <w:sz w:val="24"/>
        </w:rPr>
        <w:t xml:space="preserve"> </w:t>
      </w:r>
      <w:r>
        <w:rPr>
          <w:sz w:val="24"/>
        </w:rPr>
        <w:t>lesson</w:t>
      </w:r>
      <w:r>
        <w:rPr>
          <w:spacing w:val="-1"/>
          <w:sz w:val="24"/>
        </w:rPr>
        <w:t xml:space="preserve"> </w:t>
      </w:r>
      <w:r>
        <w:rPr>
          <w:sz w:val="24"/>
        </w:rPr>
        <w:t>(e.g.,</w:t>
      </w:r>
      <w:r>
        <w:rPr>
          <w:spacing w:val="-6"/>
          <w:sz w:val="24"/>
        </w:rPr>
        <w:t xml:space="preserve"> </w:t>
      </w:r>
      <w:r>
        <w:rPr>
          <w:sz w:val="24"/>
        </w:rPr>
        <w:t xml:space="preserve">lecture- discussion, student-centered activities, discovery </w:t>
      </w:r>
      <w:proofErr w:type="gramStart"/>
      <w:r>
        <w:rPr>
          <w:sz w:val="24"/>
        </w:rPr>
        <w:t>method,…</w:t>
      </w:r>
      <w:proofErr w:type="gramEnd"/>
      <w:r>
        <w:rPr>
          <w:sz w:val="24"/>
        </w:rPr>
        <w:t xml:space="preserve"> a combination?)? Give specific examples. To what degree did this approach engage students’ interest in the </w:t>
      </w:r>
      <w:r>
        <w:rPr>
          <w:spacing w:val="-2"/>
          <w:sz w:val="24"/>
        </w:rPr>
        <w:t>lesson?</w:t>
      </w:r>
    </w:p>
    <w:p w14:paraId="03091B70" w14:textId="77777777" w:rsidR="00186B0D" w:rsidRDefault="00000000">
      <w:pPr>
        <w:pStyle w:val="ListParagraph"/>
        <w:numPr>
          <w:ilvl w:val="0"/>
          <w:numId w:val="16"/>
        </w:numPr>
        <w:tabs>
          <w:tab w:val="left" w:pos="354"/>
        </w:tabs>
        <w:spacing w:before="268"/>
        <w:ind w:left="119" w:right="167" w:firstLine="0"/>
        <w:rPr>
          <w:sz w:val="24"/>
        </w:rPr>
      </w:pPr>
      <w:r>
        <w:rPr>
          <w:sz w:val="24"/>
        </w:rPr>
        <w:t>Describe</w:t>
      </w:r>
      <w:r>
        <w:rPr>
          <w:spacing w:val="-5"/>
          <w:sz w:val="24"/>
        </w:rPr>
        <w:t xml:space="preserve"> </w:t>
      </w:r>
      <w:r>
        <w:rPr>
          <w:sz w:val="24"/>
        </w:rPr>
        <w:t>specific</w:t>
      </w:r>
      <w:r>
        <w:rPr>
          <w:spacing w:val="-3"/>
          <w:sz w:val="24"/>
        </w:rPr>
        <w:t xml:space="preserve"> </w:t>
      </w:r>
      <w:r>
        <w:rPr>
          <w:sz w:val="24"/>
        </w:rPr>
        <w:t>ways</w:t>
      </w:r>
      <w:r>
        <w:rPr>
          <w:spacing w:val="-4"/>
          <w:sz w:val="24"/>
        </w:rPr>
        <w:t xml:space="preserve"> </w:t>
      </w:r>
      <w:r>
        <w:rPr>
          <w:sz w:val="24"/>
        </w:rPr>
        <w:t>in which</w:t>
      </w:r>
      <w:r>
        <w:rPr>
          <w:spacing w:val="-4"/>
          <w:sz w:val="24"/>
        </w:rPr>
        <w:t xml:space="preserve"> </w:t>
      </w:r>
      <w:r>
        <w:rPr>
          <w:sz w:val="24"/>
        </w:rPr>
        <w:t>students were</w:t>
      </w:r>
      <w:r>
        <w:rPr>
          <w:spacing w:val="-5"/>
          <w:sz w:val="24"/>
        </w:rPr>
        <w:t xml:space="preserve"> </w:t>
      </w:r>
      <w:r>
        <w:rPr>
          <w:sz w:val="24"/>
        </w:rPr>
        <w:t>actively</w:t>
      </w:r>
      <w:r>
        <w:rPr>
          <w:spacing w:val="-6"/>
          <w:sz w:val="24"/>
        </w:rPr>
        <w:t xml:space="preserve"> </w:t>
      </w:r>
      <w:r>
        <w:rPr>
          <w:sz w:val="24"/>
        </w:rPr>
        <w:t>engaged</w:t>
      </w:r>
      <w:r>
        <w:rPr>
          <w:spacing w:val="-4"/>
          <w:sz w:val="24"/>
        </w:rPr>
        <w:t xml:space="preserve"> </w:t>
      </w:r>
      <w:r>
        <w:rPr>
          <w:sz w:val="24"/>
        </w:rPr>
        <w:t>in</w:t>
      </w:r>
      <w:r>
        <w:rPr>
          <w:spacing w:val="-2"/>
          <w:sz w:val="24"/>
        </w:rPr>
        <w:t xml:space="preserve"> </w:t>
      </w:r>
      <w:r>
        <w:rPr>
          <w:i/>
          <w:sz w:val="24"/>
        </w:rPr>
        <w:t>meaningful</w:t>
      </w:r>
      <w:r>
        <w:rPr>
          <w:i/>
          <w:spacing w:val="-1"/>
          <w:sz w:val="24"/>
        </w:rPr>
        <w:t xml:space="preserve"> </w:t>
      </w:r>
      <w:r>
        <w:rPr>
          <w:sz w:val="24"/>
        </w:rPr>
        <w:t>tasks in today’s lesson. You might describe one or two activities that illustrate involvement of students. Comment on the nature of these activities in terms of being meaningful and representative</w:t>
      </w:r>
      <w:r>
        <w:rPr>
          <w:spacing w:val="-4"/>
          <w:sz w:val="24"/>
        </w:rPr>
        <w:t xml:space="preserve"> </w:t>
      </w:r>
      <w:r>
        <w:rPr>
          <w:sz w:val="24"/>
        </w:rPr>
        <w:t>of</w:t>
      </w:r>
      <w:r>
        <w:rPr>
          <w:spacing w:val="-2"/>
          <w:sz w:val="24"/>
        </w:rPr>
        <w:t xml:space="preserve"> </w:t>
      </w:r>
      <w:r>
        <w:rPr>
          <w:sz w:val="24"/>
        </w:rPr>
        <w:t>real-world tasks.</w:t>
      </w:r>
      <w:r>
        <w:rPr>
          <w:spacing w:val="-5"/>
          <w:sz w:val="24"/>
        </w:rPr>
        <w:t xml:space="preserve"> </w:t>
      </w:r>
      <w:r>
        <w:rPr>
          <w:sz w:val="24"/>
        </w:rPr>
        <w:t>Were</w:t>
      </w:r>
      <w:r>
        <w:rPr>
          <w:spacing w:val="-4"/>
          <w:sz w:val="24"/>
        </w:rPr>
        <w:t xml:space="preserve"> </w:t>
      </w:r>
      <w:r>
        <w:rPr>
          <w:sz w:val="24"/>
        </w:rPr>
        <w:t>students</w:t>
      </w:r>
      <w:r>
        <w:rPr>
          <w:spacing w:val="-3"/>
          <w:sz w:val="24"/>
        </w:rPr>
        <w:t xml:space="preserve"> </w:t>
      </w:r>
      <w:r>
        <w:rPr>
          <w:sz w:val="24"/>
        </w:rPr>
        <w:t>sufficiently</w:t>
      </w:r>
      <w:r>
        <w:rPr>
          <w:spacing w:val="-1"/>
          <w:sz w:val="24"/>
        </w:rPr>
        <w:t xml:space="preserve"> </w:t>
      </w:r>
      <w:r>
        <w:rPr>
          <w:sz w:val="24"/>
        </w:rPr>
        <w:t>challenged in these</w:t>
      </w:r>
      <w:r>
        <w:rPr>
          <w:spacing w:val="-4"/>
          <w:sz w:val="24"/>
        </w:rPr>
        <w:t xml:space="preserve"> </w:t>
      </w:r>
      <w:r>
        <w:rPr>
          <w:sz w:val="24"/>
        </w:rPr>
        <w:t>tasks? What levels of Bloom’s Taxonomy were represented by the tasks/activities in the lesson? (See your methods text if you need a review of Bloom’s Taxonomy.)</w:t>
      </w:r>
    </w:p>
    <w:p w14:paraId="03091B71" w14:textId="77777777" w:rsidR="00186B0D" w:rsidRDefault="00000000">
      <w:pPr>
        <w:pStyle w:val="ListParagraph"/>
        <w:numPr>
          <w:ilvl w:val="0"/>
          <w:numId w:val="16"/>
        </w:numPr>
        <w:tabs>
          <w:tab w:val="left" w:pos="355"/>
        </w:tabs>
        <w:spacing w:before="266" w:line="242" w:lineRule="auto"/>
        <w:ind w:right="380" w:firstLine="0"/>
        <w:rPr>
          <w:sz w:val="24"/>
        </w:rPr>
      </w:pPr>
      <w:r>
        <w:rPr>
          <w:sz w:val="24"/>
        </w:rPr>
        <w:t>What</w:t>
      </w:r>
      <w:r>
        <w:rPr>
          <w:spacing w:val="-4"/>
          <w:sz w:val="24"/>
        </w:rPr>
        <w:t xml:space="preserve"> </w:t>
      </w:r>
      <w:r>
        <w:rPr>
          <w:sz w:val="24"/>
        </w:rPr>
        <w:t>proof</w:t>
      </w:r>
      <w:r>
        <w:rPr>
          <w:spacing w:val="-5"/>
          <w:sz w:val="24"/>
        </w:rPr>
        <w:t xml:space="preserve"> </w:t>
      </w:r>
      <w:r>
        <w:rPr>
          <w:sz w:val="24"/>
        </w:rPr>
        <w:t>was</w:t>
      </w:r>
      <w:r>
        <w:rPr>
          <w:spacing w:val="-2"/>
          <w:sz w:val="24"/>
        </w:rPr>
        <w:t xml:space="preserve"> </w:t>
      </w:r>
      <w:r>
        <w:rPr>
          <w:sz w:val="24"/>
        </w:rPr>
        <w:t>there</w:t>
      </w:r>
      <w:r>
        <w:rPr>
          <w:spacing w:val="-6"/>
          <w:sz w:val="24"/>
        </w:rPr>
        <w:t xml:space="preserve"> </w:t>
      </w:r>
      <w:r>
        <w:rPr>
          <w:sz w:val="24"/>
        </w:rPr>
        <w:t>that</w:t>
      </w:r>
      <w:r>
        <w:rPr>
          <w:spacing w:val="-7"/>
          <w:sz w:val="24"/>
        </w:rPr>
        <w:t xml:space="preserve"> </w:t>
      </w:r>
      <w:r>
        <w:rPr>
          <w:sz w:val="24"/>
        </w:rPr>
        <w:t>lesson</w:t>
      </w:r>
      <w:r>
        <w:rPr>
          <w:spacing w:val="-5"/>
          <w:sz w:val="24"/>
        </w:rPr>
        <w:t xml:space="preserve"> </w:t>
      </w:r>
      <w:r>
        <w:rPr>
          <w:sz w:val="24"/>
        </w:rPr>
        <w:t>objectives</w:t>
      </w:r>
      <w:r>
        <w:rPr>
          <w:spacing w:val="-2"/>
          <w:sz w:val="24"/>
        </w:rPr>
        <w:t xml:space="preserve"> </w:t>
      </w:r>
      <w:r>
        <w:rPr>
          <w:sz w:val="24"/>
        </w:rPr>
        <w:t>were</w:t>
      </w:r>
      <w:r>
        <w:rPr>
          <w:spacing w:val="-3"/>
          <w:sz w:val="24"/>
        </w:rPr>
        <w:t xml:space="preserve"> </w:t>
      </w:r>
      <w:r>
        <w:rPr>
          <w:sz w:val="24"/>
        </w:rPr>
        <w:t>accomplished</w:t>
      </w:r>
      <w:r>
        <w:rPr>
          <w:spacing w:val="-2"/>
          <w:sz w:val="24"/>
        </w:rPr>
        <w:t xml:space="preserve"> </w:t>
      </w:r>
      <w:r>
        <w:rPr>
          <w:sz w:val="24"/>
        </w:rPr>
        <w:t>in</w:t>
      </w:r>
      <w:r>
        <w:rPr>
          <w:spacing w:val="-2"/>
          <w:sz w:val="24"/>
        </w:rPr>
        <w:t xml:space="preserve"> </w:t>
      </w:r>
      <w:r>
        <w:rPr>
          <w:sz w:val="24"/>
        </w:rPr>
        <w:t>today’s</w:t>
      </w:r>
      <w:r>
        <w:rPr>
          <w:spacing w:val="-2"/>
          <w:sz w:val="24"/>
        </w:rPr>
        <w:t xml:space="preserve"> </w:t>
      </w:r>
      <w:r>
        <w:rPr>
          <w:sz w:val="24"/>
        </w:rPr>
        <w:t>lesson— i.e., how</w:t>
      </w:r>
      <w:r>
        <w:rPr>
          <w:spacing w:val="-3"/>
          <w:sz w:val="24"/>
        </w:rPr>
        <w:t xml:space="preserve"> </w:t>
      </w:r>
      <w:r>
        <w:rPr>
          <w:sz w:val="24"/>
        </w:rPr>
        <w:t>did</w:t>
      </w:r>
      <w:r>
        <w:rPr>
          <w:spacing w:val="-2"/>
          <w:sz w:val="24"/>
        </w:rPr>
        <w:t xml:space="preserve"> </w:t>
      </w:r>
      <w:r>
        <w:rPr>
          <w:sz w:val="24"/>
        </w:rPr>
        <w:t>the</w:t>
      </w:r>
      <w:r>
        <w:rPr>
          <w:spacing w:val="-3"/>
          <w:sz w:val="24"/>
        </w:rPr>
        <w:t xml:space="preserve"> </w:t>
      </w:r>
      <w:r>
        <w:rPr>
          <w:sz w:val="24"/>
        </w:rPr>
        <w:t>teacher</w:t>
      </w:r>
      <w:r>
        <w:rPr>
          <w:spacing w:val="-4"/>
          <w:sz w:val="24"/>
        </w:rPr>
        <w:t xml:space="preserve"> </w:t>
      </w:r>
      <w:r>
        <w:rPr>
          <w:sz w:val="24"/>
        </w:rPr>
        <w:t>know</w:t>
      </w:r>
      <w:r>
        <w:rPr>
          <w:spacing w:val="-3"/>
          <w:sz w:val="24"/>
        </w:rPr>
        <w:t xml:space="preserve"> </w:t>
      </w:r>
      <w:r>
        <w:rPr>
          <w:sz w:val="24"/>
        </w:rPr>
        <w:t>that</w:t>
      </w:r>
      <w:r>
        <w:rPr>
          <w:spacing w:val="-4"/>
          <w:sz w:val="24"/>
        </w:rPr>
        <w:t xml:space="preserve"> </w:t>
      </w:r>
      <w:r>
        <w:rPr>
          <w:sz w:val="24"/>
        </w:rPr>
        <w:t>s/he accomplished</w:t>
      </w:r>
      <w:r>
        <w:rPr>
          <w:spacing w:val="-2"/>
          <w:sz w:val="24"/>
        </w:rPr>
        <w:t xml:space="preserve"> </w:t>
      </w:r>
      <w:r>
        <w:rPr>
          <w:sz w:val="24"/>
        </w:rPr>
        <w:t>what s/he</w:t>
      </w:r>
      <w:r>
        <w:rPr>
          <w:spacing w:val="-3"/>
          <w:sz w:val="24"/>
        </w:rPr>
        <w:t xml:space="preserve"> </w:t>
      </w:r>
      <w:r>
        <w:rPr>
          <w:sz w:val="24"/>
        </w:rPr>
        <w:t>set</w:t>
      </w:r>
      <w:r>
        <w:rPr>
          <w:spacing w:val="-4"/>
          <w:sz w:val="24"/>
        </w:rPr>
        <w:t xml:space="preserve"> </w:t>
      </w:r>
      <w:r>
        <w:rPr>
          <w:sz w:val="24"/>
        </w:rPr>
        <w:t>out to</w:t>
      </w:r>
      <w:r>
        <w:rPr>
          <w:spacing w:val="-2"/>
          <w:sz w:val="24"/>
        </w:rPr>
        <w:t xml:space="preserve"> </w:t>
      </w:r>
      <w:r>
        <w:rPr>
          <w:sz w:val="24"/>
        </w:rPr>
        <w:t>do today?</w:t>
      </w:r>
    </w:p>
    <w:p w14:paraId="03091B72" w14:textId="77777777" w:rsidR="00186B0D" w:rsidRDefault="00186B0D">
      <w:pPr>
        <w:spacing w:line="242" w:lineRule="auto"/>
        <w:rPr>
          <w:sz w:val="24"/>
        </w:rPr>
        <w:sectPr w:rsidR="00186B0D">
          <w:pgSz w:w="12240" w:h="15840"/>
          <w:pgMar w:top="1720" w:right="1680" w:bottom="280" w:left="168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B73" w14:textId="77777777" w:rsidR="00186B0D" w:rsidRDefault="00000000">
      <w:pPr>
        <w:pStyle w:val="ListParagraph"/>
        <w:numPr>
          <w:ilvl w:val="0"/>
          <w:numId w:val="16"/>
        </w:numPr>
        <w:tabs>
          <w:tab w:val="left" w:pos="355"/>
        </w:tabs>
        <w:spacing w:before="27"/>
        <w:ind w:right="266" w:firstLine="0"/>
        <w:rPr>
          <w:sz w:val="24"/>
        </w:rPr>
      </w:pPr>
      <w:r>
        <w:rPr>
          <w:sz w:val="24"/>
        </w:rPr>
        <w:lastRenderedPageBreak/>
        <w:t>Describe</w:t>
      </w:r>
      <w:r>
        <w:rPr>
          <w:spacing w:val="-4"/>
          <w:sz w:val="24"/>
        </w:rPr>
        <w:t xml:space="preserve"> </w:t>
      </w:r>
      <w:r>
        <w:rPr>
          <w:sz w:val="24"/>
        </w:rPr>
        <w:t>the</w:t>
      </w:r>
      <w:r>
        <w:rPr>
          <w:spacing w:val="-4"/>
          <w:sz w:val="24"/>
        </w:rPr>
        <w:t xml:space="preserve"> </w:t>
      </w:r>
      <w:r>
        <w:rPr>
          <w:sz w:val="24"/>
        </w:rPr>
        <w:t>rapport</w:t>
      </w:r>
      <w:r>
        <w:rPr>
          <w:spacing w:val="-5"/>
          <w:sz w:val="24"/>
        </w:rPr>
        <w:t xml:space="preserve"> </w:t>
      </w:r>
      <w:r>
        <w:rPr>
          <w:sz w:val="24"/>
        </w:rPr>
        <w:t>between</w:t>
      </w:r>
      <w:r>
        <w:rPr>
          <w:spacing w:val="-3"/>
          <w:sz w:val="24"/>
        </w:rPr>
        <w:t xml:space="preserve"> </w:t>
      </w:r>
      <w:r>
        <w:rPr>
          <w:sz w:val="24"/>
        </w:rPr>
        <w:t>the teacher</w:t>
      </w:r>
      <w:r>
        <w:rPr>
          <w:spacing w:val="-1"/>
          <w:sz w:val="24"/>
        </w:rPr>
        <w:t xml:space="preserve"> </w:t>
      </w:r>
      <w:r>
        <w:rPr>
          <w:sz w:val="24"/>
        </w:rPr>
        <w:t>and</w:t>
      </w:r>
      <w:r>
        <w:rPr>
          <w:spacing w:val="-3"/>
          <w:sz w:val="24"/>
        </w:rPr>
        <w:t xml:space="preserve"> </w:t>
      </w:r>
      <w:r>
        <w:rPr>
          <w:sz w:val="24"/>
        </w:rPr>
        <w:t>students.</w:t>
      </w:r>
      <w:r>
        <w:rPr>
          <w:spacing w:val="-5"/>
          <w:sz w:val="24"/>
        </w:rPr>
        <w:t xml:space="preserve"> </w:t>
      </w:r>
      <w:r>
        <w:rPr>
          <w:sz w:val="24"/>
        </w:rPr>
        <w:t>Was</w:t>
      </w:r>
      <w:r>
        <w:rPr>
          <w:spacing w:val="-3"/>
          <w:sz w:val="24"/>
        </w:rPr>
        <w:t xml:space="preserve"> </w:t>
      </w:r>
      <w:r>
        <w:rPr>
          <w:sz w:val="24"/>
        </w:rPr>
        <w:t>it</w:t>
      </w:r>
      <w:r>
        <w:rPr>
          <w:spacing w:val="-1"/>
          <w:sz w:val="24"/>
        </w:rPr>
        <w:t xml:space="preserve"> </w:t>
      </w:r>
      <w:r>
        <w:rPr>
          <w:sz w:val="24"/>
        </w:rPr>
        <w:t>positive</w:t>
      </w:r>
      <w:r>
        <w:rPr>
          <w:spacing w:val="-4"/>
          <w:sz w:val="24"/>
        </w:rPr>
        <w:t xml:space="preserve"> </w:t>
      </w:r>
      <w:r>
        <w:rPr>
          <w:sz w:val="24"/>
        </w:rPr>
        <w:t>or</w:t>
      </w:r>
      <w:r>
        <w:rPr>
          <w:spacing w:val="-4"/>
          <w:sz w:val="24"/>
        </w:rPr>
        <w:t xml:space="preserve"> </w:t>
      </w:r>
      <w:r>
        <w:rPr>
          <w:sz w:val="24"/>
        </w:rPr>
        <w:t>negative? Give examples to support your response. Were students encouraged to ask questions during the lesson?</w:t>
      </w:r>
    </w:p>
    <w:p w14:paraId="03091B74" w14:textId="77777777" w:rsidR="00186B0D" w:rsidRDefault="00186B0D">
      <w:pPr>
        <w:pStyle w:val="BodyText"/>
      </w:pPr>
    </w:p>
    <w:p w14:paraId="03091B75" w14:textId="77777777" w:rsidR="00186B0D" w:rsidRDefault="00000000">
      <w:pPr>
        <w:pStyle w:val="ListParagraph"/>
        <w:numPr>
          <w:ilvl w:val="0"/>
          <w:numId w:val="16"/>
        </w:numPr>
        <w:tabs>
          <w:tab w:val="left" w:pos="354"/>
        </w:tabs>
        <w:ind w:left="119" w:right="708" w:firstLine="0"/>
        <w:rPr>
          <w:sz w:val="24"/>
        </w:rPr>
      </w:pPr>
      <w:r>
        <w:rPr>
          <w:sz w:val="24"/>
        </w:rPr>
        <w:t>How</w:t>
      </w:r>
      <w:r>
        <w:rPr>
          <w:spacing w:val="-3"/>
          <w:sz w:val="24"/>
        </w:rPr>
        <w:t xml:space="preserve"> </w:t>
      </w:r>
      <w:r>
        <w:rPr>
          <w:sz w:val="24"/>
        </w:rPr>
        <w:t>did</w:t>
      </w:r>
      <w:r>
        <w:rPr>
          <w:spacing w:val="-2"/>
          <w:sz w:val="24"/>
        </w:rPr>
        <w:t xml:space="preserve"> </w:t>
      </w:r>
      <w:r>
        <w:rPr>
          <w:sz w:val="24"/>
        </w:rPr>
        <w:t>the</w:t>
      </w:r>
      <w:r>
        <w:rPr>
          <w:spacing w:val="-3"/>
          <w:sz w:val="24"/>
        </w:rPr>
        <w:t xml:space="preserve"> </w:t>
      </w:r>
      <w:r>
        <w:rPr>
          <w:sz w:val="24"/>
        </w:rPr>
        <w:t>teacher</w:t>
      </w:r>
      <w:r>
        <w:rPr>
          <w:spacing w:val="-3"/>
          <w:sz w:val="24"/>
        </w:rPr>
        <w:t xml:space="preserve"> </w:t>
      </w:r>
      <w:r>
        <w:rPr>
          <w:sz w:val="24"/>
        </w:rPr>
        <w:t>close</w:t>
      </w:r>
      <w:r>
        <w:rPr>
          <w:spacing w:val="-3"/>
          <w:sz w:val="24"/>
        </w:rPr>
        <w:t xml:space="preserve"> </w:t>
      </w:r>
      <w:r>
        <w:rPr>
          <w:sz w:val="24"/>
        </w:rPr>
        <w:t>the</w:t>
      </w:r>
      <w:r>
        <w:rPr>
          <w:spacing w:val="-3"/>
          <w:sz w:val="24"/>
        </w:rPr>
        <w:t xml:space="preserve"> </w:t>
      </w:r>
      <w:r>
        <w:rPr>
          <w:sz w:val="24"/>
        </w:rPr>
        <w:t>class</w:t>
      </w:r>
      <w:r>
        <w:rPr>
          <w:spacing w:val="-2"/>
          <w:sz w:val="24"/>
        </w:rPr>
        <w:t xml:space="preserve"> </w:t>
      </w:r>
      <w:r>
        <w:rPr>
          <w:sz w:val="24"/>
        </w:rPr>
        <w:t>today</w:t>
      </w:r>
      <w:r>
        <w:rPr>
          <w:spacing w:val="-4"/>
          <w:sz w:val="24"/>
        </w:rPr>
        <w:t xml:space="preserve"> </w:t>
      </w:r>
      <w:r>
        <w:rPr>
          <w:sz w:val="24"/>
        </w:rPr>
        <w:t>(e.g.,</w:t>
      </w:r>
      <w:r>
        <w:rPr>
          <w:spacing w:val="-4"/>
          <w:sz w:val="24"/>
        </w:rPr>
        <w:t xml:space="preserve"> </w:t>
      </w:r>
      <w:r>
        <w:rPr>
          <w:sz w:val="24"/>
        </w:rPr>
        <w:t>reviewed</w:t>
      </w:r>
      <w:r>
        <w:rPr>
          <w:spacing w:val="-2"/>
          <w:sz w:val="24"/>
        </w:rPr>
        <w:t xml:space="preserve"> </w:t>
      </w:r>
      <w:r>
        <w:rPr>
          <w:sz w:val="24"/>
        </w:rPr>
        <w:t>key</w:t>
      </w:r>
      <w:r>
        <w:rPr>
          <w:spacing w:val="-4"/>
          <w:sz w:val="24"/>
        </w:rPr>
        <w:t xml:space="preserve"> </w:t>
      </w:r>
      <w:r>
        <w:rPr>
          <w:sz w:val="24"/>
        </w:rPr>
        <w:t>concepts,</w:t>
      </w:r>
      <w:r>
        <w:rPr>
          <w:spacing w:val="-7"/>
          <w:sz w:val="24"/>
        </w:rPr>
        <w:t xml:space="preserve"> </w:t>
      </w:r>
      <w:r>
        <w:rPr>
          <w:sz w:val="24"/>
        </w:rPr>
        <w:t>gave</w:t>
      </w:r>
      <w:r>
        <w:rPr>
          <w:spacing w:val="-3"/>
          <w:sz w:val="24"/>
        </w:rPr>
        <w:t xml:space="preserve"> </w:t>
      </w:r>
      <w:r>
        <w:rPr>
          <w:sz w:val="24"/>
        </w:rPr>
        <w:t>the homework assignment)? Comment on the effectiveness of this approach.</w:t>
      </w:r>
    </w:p>
    <w:p w14:paraId="03091B76" w14:textId="77777777" w:rsidR="00186B0D" w:rsidRDefault="00186B0D">
      <w:pPr>
        <w:pStyle w:val="BodyText"/>
        <w:spacing w:before="1"/>
      </w:pPr>
    </w:p>
    <w:p w14:paraId="03091B77" w14:textId="77777777" w:rsidR="00186B0D" w:rsidRDefault="00000000">
      <w:pPr>
        <w:pStyle w:val="ListParagraph"/>
        <w:numPr>
          <w:ilvl w:val="0"/>
          <w:numId w:val="16"/>
        </w:numPr>
        <w:tabs>
          <w:tab w:val="left" w:pos="355"/>
        </w:tabs>
        <w:spacing w:before="1"/>
        <w:ind w:right="273" w:firstLine="0"/>
        <w:rPr>
          <w:sz w:val="24"/>
        </w:rPr>
      </w:pPr>
      <w:r>
        <w:rPr>
          <w:sz w:val="24"/>
        </w:rPr>
        <w:t>How</w:t>
      </w:r>
      <w:r>
        <w:rPr>
          <w:spacing w:val="-2"/>
          <w:sz w:val="24"/>
        </w:rPr>
        <w:t xml:space="preserve"> </w:t>
      </w:r>
      <w:r>
        <w:rPr>
          <w:sz w:val="24"/>
        </w:rPr>
        <w:t>was</w:t>
      </w:r>
      <w:r>
        <w:rPr>
          <w:spacing w:val="-5"/>
          <w:sz w:val="24"/>
        </w:rPr>
        <w:t xml:space="preserve"> </w:t>
      </w:r>
      <w:r>
        <w:rPr>
          <w:sz w:val="24"/>
        </w:rPr>
        <w:t>homework</w:t>
      </w:r>
      <w:r>
        <w:rPr>
          <w:spacing w:val="-8"/>
          <w:sz w:val="24"/>
        </w:rPr>
        <w:t xml:space="preserve"> </w:t>
      </w:r>
      <w:proofErr w:type="gramStart"/>
      <w:r>
        <w:rPr>
          <w:sz w:val="24"/>
        </w:rPr>
        <w:t>handled</w:t>
      </w:r>
      <w:proofErr w:type="gramEnd"/>
      <w:r>
        <w:rPr>
          <w:spacing w:val="-1"/>
          <w:sz w:val="24"/>
        </w:rPr>
        <w:t xml:space="preserve"> </w:t>
      </w:r>
      <w:r>
        <w:rPr>
          <w:sz w:val="24"/>
        </w:rPr>
        <w:t>today,</w:t>
      </w:r>
      <w:r>
        <w:rPr>
          <w:spacing w:val="-7"/>
          <w:sz w:val="24"/>
        </w:rPr>
        <w:t xml:space="preserve"> </w:t>
      </w:r>
      <w:r>
        <w:rPr>
          <w:sz w:val="24"/>
        </w:rPr>
        <w:t>both</w:t>
      </w:r>
      <w:r>
        <w:rPr>
          <w:spacing w:val="-1"/>
          <w:sz w:val="24"/>
        </w:rPr>
        <w:t xml:space="preserve"> </w:t>
      </w:r>
      <w:r>
        <w:rPr>
          <w:sz w:val="24"/>
        </w:rPr>
        <w:t>in</w:t>
      </w:r>
      <w:r>
        <w:rPr>
          <w:spacing w:val="-1"/>
          <w:sz w:val="24"/>
        </w:rPr>
        <w:t xml:space="preserve"> </w:t>
      </w:r>
      <w:r>
        <w:rPr>
          <w:sz w:val="24"/>
        </w:rPr>
        <w:t>terms</w:t>
      </w:r>
      <w:r>
        <w:rPr>
          <w:spacing w:val="-1"/>
          <w:sz w:val="24"/>
        </w:rPr>
        <w:t xml:space="preserve"> </w:t>
      </w:r>
      <w:r>
        <w:rPr>
          <w:sz w:val="24"/>
        </w:rPr>
        <w:t>of</w:t>
      </w:r>
      <w:r>
        <w:rPr>
          <w:spacing w:val="-8"/>
          <w:sz w:val="24"/>
        </w:rPr>
        <w:t xml:space="preserve"> </w:t>
      </w:r>
      <w:r>
        <w:rPr>
          <w:sz w:val="24"/>
        </w:rPr>
        <w:t>checking</w:t>
      </w:r>
      <w:r>
        <w:rPr>
          <w:spacing w:val="-8"/>
          <w:sz w:val="24"/>
        </w:rPr>
        <w:t xml:space="preserve"> </w:t>
      </w:r>
      <w:r>
        <w:rPr>
          <w:sz w:val="24"/>
        </w:rPr>
        <w:t>homework</w:t>
      </w:r>
      <w:r>
        <w:rPr>
          <w:spacing w:val="-4"/>
          <w:sz w:val="24"/>
        </w:rPr>
        <w:t xml:space="preserve"> </w:t>
      </w:r>
      <w:r>
        <w:rPr>
          <w:sz w:val="24"/>
        </w:rPr>
        <w:t>completed for today’s lesson and homework assigned for the next class? Describe the nature of these assignments (if you have access to this information).</w:t>
      </w:r>
    </w:p>
    <w:p w14:paraId="03091B78" w14:textId="77777777" w:rsidR="00186B0D" w:rsidRDefault="00186B0D">
      <w:pPr>
        <w:pStyle w:val="BodyText"/>
      </w:pPr>
    </w:p>
    <w:p w14:paraId="03091B79" w14:textId="77777777" w:rsidR="00186B0D" w:rsidRDefault="00000000">
      <w:pPr>
        <w:pStyle w:val="ListParagraph"/>
        <w:numPr>
          <w:ilvl w:val="0"/>
          <w:numId w:val="16"/>
        </w:numPr>
        <w:tabs>
          <w:tab w:val="left" w:pos="355"/>
        </w:tabs>
        <w:ind w:right="143" w:firstLine="0"/>
        <w:rPr>
          <w:sz w:val="24"/>
        </w:rPr>
      </w:pPr>
      <w:r>
        <w:rPr>
          <w:sz w:val="24"/>
        </w:rPr>
        <w:t>What would YOU do differently if you were to teach this lesson? (Even if this was an effective</w:t>
      </w:r>
      <w:r>
        <w:rPr>
          <w:spacing w:val="-1"/>
          <w:sz w:val="24"/>
        </w:rPr>
        <w:t xml:space="preserve"> </w:t>
      </w:r>
      <w:r>
        <w:rPr>
          <w:sz w:val="24"/>
        </w:rPr>
        <w:t>lesson,</w:t>
      </w:r>
      <w:r>
        <w:rPr>
          <w:spacing w:val="-6"/>
          <w:sz w:val="24"/>
        </w:rPr>
        <w:t xml:space="preserve"> </w:t>
      </w:r>
      <w:r>
        <w:rPr>
          <w:sz w:val="24"/>
        </w:rPr>
        <w:t>brainstorm</w:t>
      </w:r>
      <w:r>
        <w:rPr>
          <w:spacing w:val="-6"/>
          <w:sz w:val="24"/>
        </w:rPr>
        <w:t xml:space="preserve"> </w:t>
      </w:r>
      <w:r>
        <w:rPr>
          <w:sz w:val="24"/>
        </w:rPr>
        <w:t>a</w:t>
      </w:r>
      <w:r>
        <w:rPr>
          <w:spacing w:val="-1"/>
          <w:sz w:val="24"/>
        </w:rPr>
        <w:t xml:space="preserve"> </w:t>
      </w:r>
      <w:r>
        <w:rPr>
          <w:sz w:val="24"/>
        </w:rPr>
        <w:t>few</w:t>
      </w:r>
      <w:r>
        <w:rPr>
          <w:spacing w:val="-5"/>
          <w:sz w:val="24"/>
        </w:rPr>
        <w:t xml:space="preserve"> </w:t>
      </w:r>
      <w:r>
        <w:rPr>
          <w:sz w:val="24"/>
        </w:rPr>
        <w:t>new</w:t>
      </w:r>
      <w:r>
        <w:rPr>
          <w:spacing w:val="-5"/>
          <w:sz w:val="24"/>
        </w:rPr>
        <w:t xml:space="preserve"> </w:t>
      </w:r>
      <w:r>
        <w:rPr>
          <w:sz w:val="24"/>
        </w:rPr>
        <w:t>ideas.)</w:t>
      </w:r>
      <w:r>
        <w:rPr>
          <w:spacing w:val="-3"/>
          <w:sz w:val="24"/>
        </w:rPr>
        <w:t xml:space="preserve"> </w:t>
      </w:r>
      <w:r>
        <w:rPr>
          <w:sz w:val="24"/>
        </w:rPr>
        <w:t>Connect</w:t>
      </w:r>
      <w:r>
        <w:rPr>
          <w:spacing w:val="-2"/>
          <w:sz w:val="24"/>
        </w:rPr>
        <w:t xml:space="preserve"> </w:t>
      </w:r>
      <w:r>
        <w:rPr>
          <w:sz w:val="24"/>
        </w:rPr>
        <w:t>your</w:t>
      </w:r>
      <w:r>
        <w:rPr>
          <w:spacing w:val="-6"/>
          <w:sz w:val="24"/>
        </w:rPr>
        <w:t xml:space="preserve"> </w:t>
      </w:r>
      <w:r>
        <w:rPr>
          <w:sz w:val="24"/>
        </w:rPr>
        <w:t>ideas</w:t>
      </w:r>
      <w:r>
        <w:rPr>
          <w:spacing w:val="-4"/>
          <w:sz w:val="24"/>
        </w:rPr>
        <w:t xml:space="preserve"> </w:t>
      </w:r>
      <w:r>
        <w:rPr>
          <w:sz w:val="24"/>
        </w:rPr>
        <w:t>to theories</w:t>
      </w:r>
      <w:r>
        <w:rPr>
          <w:spacing w:val="-4"/>
          <w:sz w:val="24"/>
        </w:rPr>
        <w:t xml:space="preserve"> </w:t>
      </w:r>
      <w:r>
        <w:rPr>
          <w:sz w:val="24"/>
        </w:rPr>
        <w:t>of</w:t>
      </w:r>
      <w:r>
        <w:rPr>
          <w:spacing w:val="-3"/>
          <w:sz w:val="24"/>
        </w:rPr>
        <w:t xml:space="preserve"> </w:t>
      </w:r>
      <w:r>
        <w:rPr>
          <w:sz w:val="24"/>
        </w:rPr>
        <w:t>learning with which you are familiar (e.g., sociocultural learning).</w:t>
      </w:r>
    </w:p>
    <w:p w14:paraId="03091B7A" w14:textId="77777777" w:rsidR="00186B0D" w:rsidRDefault="00186B0D">
      <w:pPr>
        <w:pStyle w:val="BodyText"/>
        <w:spacing w:before="292"/>
      </w:pPr>
    </w:p>
    <w:p w14:paraId="03091B7B" w14:textId="77777777" w:rsidR="00186B0D" w:rsidRDefault="00000000">
      <w:pPr>
        <w:pStyle w:val="Heading5"/>
        <w:ind w:right="308"/>
      </w:pPr>
      <w:r>
        <w:t>If</w:t>
      </w:r>
      <w:r>
        <w:rPr>
          <w:spacing w:val="-2"/>
        </w:rPr>
        <w:t xml:space="preserve"> </w:t>
      </w:r>
      <w:r>
        <w:t>this</w:t>
      </w:r>
      <w:r>
        <w:rPr>
          <w:spacing w:val="-2"/>
        </w:rPr>
        <w:t xml:space="preserve"> </w:t>
      </w:r>
      <w:r>
        <w:t>class</w:t>
      </w:r>
      <w:r>
        <w:rPr>
          <w:spacing w:val="-5"/>
        </w:rPr>
        <w:t xml:space="preserve"> </w:t>
      </w:r>
      <w:r>
        <w:t>was</w:t>
      </w:r>
      <w:r>
        <w:rPr>
          <w:spacing w:val="-5"/>
        </w:rPr>
        <w:t xml:space="preserve"> </w:t>
      </w:r>
      <w:r>
        <w:t>a foreign</w:t>
      </w:r>
      <w:r>
        <w:rPr>
          <w:spacing w:val="-3"/>
        </w:rPr>
        <w:t xml:space="preserve"> </w:t>
      </w:r>
      <w:r>
        <w:t>language</w:t>
      </w:r>
      <w:r>
        <w:rPr>
          <w:spacing w:val="-3"/>
        </w:rPr>
        <w:t xml:space="preserve"> </w:t>
      </w:r>
      <w:r>
        <w:t>class,</w:t>
      </w:r>
      <w:r>
        <w:rPr>
          <w:spacing w:val="-4"/>
        </w:rPr>
        <w:t xml:space="preserve"> </w:t>
      </w:r>
      <w:r>
        <w:t>respond</w:t>
      </w:r>
      <w:r>
        <w:rPr>
          <w:spacing w:val="-3"/>
        </w:rPr>
        <w:t xml:space="preserve"> </w:t>
      </w:r>
      <w:r>
        <w:t>to</w:t>
      </w:r>
      <w:r>
        <w:rPr>
          <w:spacing w:val="-3"/>
        </w:rPr>
        <w:t xml:space="preserve"> </w:t>
      </w:r>
      <w:r>
        <w:t>the</w:t>
      </w:r>
      <w:r>
        <w:rPr>
          <w:spacing w:val="-3"/>
        </w:rPr>
        <w:t xml:space="preserve"> </w:t>
      </w:r>
      <w:r>
        <w:t>following</w:t>
      </w:r>
      <w:r>
        <w:rPr>
          <w:spacing w:val="-4"/>
        </w:rPr>
        <w:t xml:space="preserve"> </w:t>
      </w:r>
      <w:r>
        <w:t xml:space="preserve">additional </w:t>
      </w:r>
      <w:r>
        <w:rPr>
          <w:spacing w:val="-2"/>
        </w:rPr>
        <w:t>questions:</w:t>
      </w:r>
    </w:p>
    <w:p w14:paraId="03091B7C" w14:textId="77777777" w:rsidR="00186B0D" w:rsidRDefault="00186B0D">
      <w:pPr>
        <w:pStyle w:val="BodyText"/>
        <w:spacing w:before="1"/>
        <w:rPr>
          <w:b/>
        </w:rPr>
      </w:pPr>
    </w:p>
    <w:p w14:paraId="03091B7D" w14:textId="77777777" w:rsidR="00186B0D" w:rsidRDefault="00000000">
      <w:pPr>
        <w:pStyle w:val="ListParagraph"/>
        <w:numPr>
          <w:ilvl w:val="0"/>
          <w:numId w:val="16"/>
        </w:numPr>
        <w:tabs>
          <w:tab w:val="left" w:pos="475"/>
        </w:tabs>
        <w:spacing w:line="293" w:lineRule="exact"/>
        <w:ind w:left="475" w:hanging="355"/>
        <w:rPr>
          <w:sz w:val="24"/>
        </w:rPr>
      </w:pPr>
      <w:r>
        <w:rPr>
          <w:sz w:val="24"/>
        </w:rPr>
        <w:t>Comment</w:t>
      </w:r>
      <w:r>
        <w:rPr>
          <w:spacing w:val="-1"/>
          <w:sz w:val="24"/>
        </w:rPr>
        <w:t xml:space="preserve"> </w:t>
      </w:r>
      <w:r>
        <w:rPr>
          <w:sz w:val="24"/>
        </w:rPr>
        <w:t>on</w:t>
      </w:r>
      <w:r>
        <w:rPr>
          <w:spacing w:val="1"/>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1"/>
          <w:sz w:val="24"/>
        </w:rPr>
        <w:t xml:space="preserve"> </w:t>
      </w:r>
      <w:r>
        <w:rPr>
          <w:sz w:val="24"/>
        </w:rPr>
        <w:t>the foreign</w:t>
      </w:r>
      <w:r>
        <w:rPr>
          <w:spacing w:val="-3"/>
          <w:sz w:val="24"/>
        </w:rPr>
        <w:t xml:space="preserve"> </w:t>
      </w:r>
      <w:r>
        <w:rPr>
          <w:sz w:val="24"/>
        </w:rPr>
        <w:t>language</w:t>
      </w:r>
      <w:r>
        <w:rPr>
          <w:spacing w:val="-4"/>
          <w:sz w:val="24"/>
        </w:rPr>
        <w:t xml:space="preserve"> </w:t>
      </w:r>
      <w:r>
        <w:rPr>
          <w:sz w:val="24"/>
        </w:rPr>
        <w:t>in</w:t>
      </w:r>
      <w:r>
        <w:rPr>
          <w:spacing w:val="2"/>
          <w:sz w:val="24"/>
        </w:rPr>
        <w:t xml:space="preserve"> </w:t>
      </w:r>
      <w:r>
        <w:rPr>
          <w:sz w:val="24"/>
        </w:rPr>
        <w:t>today’s</w:t>
      </w:r>
      <w:r>
        <w:rPr>
          <w:spacing w:val="-3"/>
          <w:sz w:val="24"/>
        </w:rPr>
        <w:t xml:space="preserve"> </w:t>
      </w:r>
      <w:r>
        <w:rPr>
          <w:sz w:val="24"/>
        </w:rPr>
        <w:t>lesson.</w:t>
      </w:r>
      <w:r>
        <w:rPr>
          <w:spacing w:val="-1"/>
          <w:sz w:val="24"/>
        </w:rPr>
        <w:t xml:space="preserve"> </w:t>
      </w:r>
      <w:r>
        <w:rPr>
          <w:sz w:val="24"/>
        </w:rPr>
        <w:t>Approximately</w:t>
      </w:r>
      <w:r>
        <w:rPr>
          <w:spacing w:val="-8"/>
          <w:sz w:val="24"/>
        </w:rPr>
        <w:t xml:space="preserve"> </w:t>
      </w:r>
      <w:r>
        <w:rPr>
          <w:spacing w:val="-4"/>
          <w:sz w:val="24"/>
        </w:rPr>
        <w:t>what</w:t>
      </w:r>
    </w:p>
    <w:p w14:paraId="03091B7E" w14:textId="77777777" w:rsidR="00186B0D" w:rsidRDefault="00000000">
      <w:pPr>
        <w:pStyle w:val="BodyText"/>
        <w:ind w:left="120" w:right="131"/>
      </w:pPr>
      <w:r>
        <w:t>%</w:t>
      </w:r>
      <w:r>
        <w:rPr>
          <w:spacing w:val="-1"/>
        </w:rPr>
        <w:t xml:space="preserve"> </w:t>
      </w:r>
      <w:r>
        <w:t>of</w:t>
      </w:r>
      <w:r>
        <w:rPr>
          <w:spacing w:val="-3"/>
        </w:rPr>
        <w:t xml:space="preserve"> </w:t>
      </w:r>
      <w:r>
        <w:t>class</w:t>
      </w:r>
      <w:r>
        <w:rPr>
          <w:spacing w:val="-4"/>
        </w:rPr>
        <w:t xml:space="preserve"> </w:t>
      </w:r>
      <w:r>
        <w:t>time</w:t>
      </w:r>
      <w:r>
        <w:rPr>
          <w:spacing w:val="-5"/>
        </w:rPr>
        <w:t xml:space="preserve"> </w:t>
      </w:r>
      <w:r>
        <w:t>was</w:t>
      </w:r>
      <w:r>
        <w:rPr>
          <w:spacing w:val="-4"/>
        </w:rPr>
        <w:t xml:space="preserve"> </w:t>
      </w:r>
      <w:r>
        <w:t>spent</w:t>
      </w:r>
      <w:r>
        <w:rPr>
          <w:spacing w:val="-6"/>
        </w:rPr>
        <w:t xml:space="preserve"> </w:t>
      </w:r>
      <w:r>
        <w:t>in</w:t>
      </w:r>
      <w:r>
        <w:rPr>
          <w:spacing w:val="-4"/>
        </w:rPr>
        <w:t xml:space="preserve"> </w:t>
      </w:r>
      <w:r>
        <w:t>the</w:t>
      </w:r>
      <w:r>
        <w:rPr>
          <w:spacing w:val="-5"/>
        </w:rPr>
        <w:t xml:space="preserve"> </w:t>
      </w:r>
      <w:r>
        <w:t>foreign language?</w:t>
      </w:r>
      <w:r>
        <w:rPr>
          <w:spacing w:val="-5"/>
        </w:rPr>
        <w:t xml:space="preserve"> </w:t>
      </w:r>
      <w:r>
        <w:t>Were</w:t>
      </w:r>
      <w:r>
        <w:rPr>
          <w:spacing w:val="-1"/>
        </w:rPr>
        <w:t xml:space="preserve"> </w:t>
      </w:r>
      <w:r>
        <w:t>students</w:t>
      </w:r>
      <w:r>
        <w:rPr>
          <w:spacing w:val="-4"/>
        </w:rPr>
        <w:t xml:space="preserve"> </w:t>
      </w:r>
      <w:r>
        <w:t>sufficiently</w:t>
      </w:r>
      <w:r>
        <w:rPr>
          <w:spacing w:val="-2"/>
        </w:rPr>
        <w:t xml:space="preserve"> </w:t>
      </w:r>
      <w:r>
        <w:t>challenged to acquire language? Was input “comprehensible”? How did the teacher help students to understand the target language input?</w:t>
      </w:r>
    </w:p>
    <w:p w14:paraId="03091B7F" w14:textId="77777777" w:rsidR="00186B0D" w:rsidRDefault="00186B0D">
      <w:pPr>
        <w:pStyle w:val="BodyText"/>
      </w:pPr>
    </w:p>
    <w:p w14:paraId="03091B80" w14:textId="77777777" w:rsidR="00186B0D" w:rsidRDefault="00000000">
      <w:pPr>
        <w:pStyle w:val="ListParagraph"/>
        <w:numPr>
          <w:ilvl w:val="0"/>
          <w:numId w:val="16"/>
        </w:numPr>
        <w:tabs>
          <w:tab w:val="left" w:pos="475"/>
        </w:tabs>
        <w:ind w:left="475" w:hanging="355"/>
        <w:rPr>
          <w:sz w:val="24"/>
        </w:rPr>
      </w:pPr>
      <w:r>
        <w:rPr>
          <w:sz w:val="24"/>
        </w:rPr>
        <w:t>What</w:t>
      </w:r>
      <w:r>
        <w:rPr>
          <w:spacing w:val="-4"/>
          <w:sz w:val="24"/>
        </w:rPr>
        <w:t xml:space="preserve"> </w:t>
      </w:r>
      <w:r>
        <w:rPr>
          <w:sz w:val="24"/>
        </w:rPr>
        <w:t>authentic</w:t>
      </w:r>
      <w:r>
        <w:rPr>
          <w:spacing w:val="-2"/>
          <w:sz w:val="24"/>
        </w:rPr>
        <w:t xml:space="preserve"> </w:t>
      </w:r>
      <w:r>
        <w:rPr>
          <w:sz w:val="24"/>
        </w:rPr>
        <w:t>materials,</w:t>
      </w:r>
      <w:r>
        <w:rPr>
          <w:spacing w:val="-5"/>
          <w:sz w:val="24"/>
        </w:rPr>
        <w:t xml:space="preserve"> </w:t>
      </w:r>
      <w:r>
        <w:rPr>
          <w:sz w:val="24"/>
        </w:rPr>
        <w:t>if</w:t>
      </w:r>
      <w:r>
        <w:rPr>
          <w:spacing w:val="-2"/>
          <w:sz w:val="24"/>
        </w:rPr>
        <w:t xml:space="preserve"> </w:t>
      </w:r>
      <w:r>
        <w:rPr>
          <w:sz w:val="24"/>
        </w:rPr>
        <w:t>any,</w:t>
      </w:r>
      <w:r>
        <w:rPr>
          <w:spacing w:val="-5"/>
          <w:sz w:val="24"/>
        </w:rPr>
        <w:t xml:space="preserve"> </w:t>
      </w:r>
      <w:r>
        <w:rPr>
          <w:sz w:val="24"/>
        </w:rPr>
        <w:t>were used</w:t>
      </w:r>
      <w:r>
        <w:rPr>
          <w:spacing w:val="-4"/>
          <w:sz w:val="24"/>
        </w:rPr>
        <w:t xml:space="preserve"> </w:t>
      </w:r>
      <w:r>
        <w:rPr>
          <w:sz w:val="24"/>
        </w:rPr>
        <w:t>in</w:t>
      </w:r>
      <w:r>
        <w:rPr>
          <w:spacing w:val="-3"/>
          <w:sz w:val="24"/>
        </w:rPr>
        <w:t xml:space="preserve"> </w:t>
      </w:r>
      <w:r>
        <w:rPr>
          <w:sz w:val="24"/>
        </w:rPr>
        <w:t>today’s</w:t>
      </w:r>
      <w:r>
        <w:rPr>
          <w:spacing w:val="-3"/>
          <w:sz w:val="24"/>
        </w:rPr>
        <w:t xml:space="preserve"> </w:t>
      </w:r>
      <w:r>
        <w:rPr>
          <w:sz w:val="24"/>
        </w:rPr>
        <w:t>lesson?</w:t>
      </w:r>
      <w:r>
        <w:rPr>
          <w:spacing w:val="-4"/>
          <w:sz w:val="24"/>
        </w:rPr>
        <w:t xml:space="preserve"> </w:t>
      </w:r>
      <w:r>
        <w:rPr>
          <w:sz w:val="24"/>
        </w:rPr>
        <w:t>How were they</w:t>
      </w:r>
      <w:r>
        <w:rPr>
          <w:spacing w:val="-5"/>
          <w:sz w:val="24"/>
        </w:rPr>
        <w:t xml:space="preserve"> </w:t>
      </w:r>
      <w:r>
        <w:rPr>
          <w:spacing w:val="-2"/>
          <w:sz w:val="24"/>
        </w:rPr>
        <w:t>used?</w:t>
      </w:r>
    </w:p>
    <w:p w14:paraId="03091B81" w14:textId="77777777" w:rsidR="00186B0D" w:rsidRDefault="00000000">
      <w:pPr>
        <w:pStyle w:val="ListParagraph"/>
        <w:numPr>
          <w:ilvl w:val="0"/>
          <w:numId w:val="16"/>
        </w:numPr>
        <w:tabs>
          <w:tab w:val="left" w:pos="475"/>
        </w:tabs>
        <w:spacing w:before="291"/>
        <w:ind w:left="475" w:hanging="355"/>
        <w:rPr>
          <w:sz w:val="24"/>
        </w:rPr>
      </w:pPr>
      <w:r>
        <w:rPr>
          <w:sz w:val="24"/>
        </w:rPr>
        <w:t>How</w:t>
      </w:r>
      <w:r>
        <w:rPr>
          <w:spacing w:val="-1"/>
          <w:sz w:val="24"/>
        </w:rPr>
        <w:t xml:space="preserve"> </w:t>
      </w:r>
      <w:r>
        <w:rPr>
          <w:sz w:val="24"/>
        </w:rPr>
        <w:t>were</w:t>
      </w:r>
      <w:r>
        <w:rPr>
          <w:spacing w:val="-1"/>
          <w:sz w:val="24"/>
        </w:rPr>
        <w:t xml:space="preserve"> </w:t>
      </w:r>
      <w:r>
        <w:rPr>
          <w:sz w:val="24"/>
        </w:rPr>
        <w:t>any</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5</w:t>
      </w:r>
      <w:r>
        <w:rPr>
          <w:spacing w:val="-3"/>
          <w:sz w:val="24"/>
        </w:rPr>
        <w:t xml:space="preserve"> </w:t>
      </w:r>
      <w:r>
        <w:rPr>
          <w:sz w:val="24"/>
        </w:rPr>
        <w:t>C’s</w:t>
      </w:r>
      <w:r>
        <w:rPr>
          <w:spacing w:val="1"/>
          <w:sz w:val="24"/>
        </w:rPr>
        <w:t xml:space="preserve"> </w:t>
      </w:r>
      <w:r>
        <w:rPr>
          <w:sz w:val="24"/>
        </w:rPr>
        <w:t>represented in today’s</w:t>
      </w:r>
      <w:r>
        <w:rPr>
          <w:spacing w:val="-3"/>
          <w:sz w:val="24"/>
        </w:rPr>
        <w:t xml:space="preserve"> </w:t>
      </w:r>
      <w:r>
        <w:rPr>
          <w:spacing w:val="-2"/>
          <w:sz w:val="24"/>
        </w:rPr>
        <w:t>lesson?</w:t>
      </w:r>
    </w:p>
    <w:p w14:paraId="03091B82" w14:textId="77777777" w:rsidR="00186B0D" w:rsidRDefault="00186B0D">
      <w:pPr>
        <w:pStyle w:val="BodyText"/>
        <w:spacing w:before="2"/>
      </w:pPr>
    </w:p>
    <w:p w14:paraId="03091B83" w14:textId="77777777" w:rsidR="00186B0D" w:rsidRDefault="00000000">
      <w:pPr>
        <w:pStyle w:val="ListParagraph"/>
        <w:numPr>
          <w:ilvl w:val="0"/>
          <w:numId w:val="16"/>
        </w:numPr>
        <w:tabs>
          <w:tab w:val="left" w:pos="475"/>
        </w:tabs>
        <w:spacing w:before="1"/>
        <w:ind w:right="418" w:firstLine="0"/>
        <w:jc w:val="both"/>
        <w:rPr>
          <w:sz w:val="24"/>
        </w:rPr>
      </w:pPr>
      <w:r>
        <w:rPr>
          <w:sz w:val="24"/>
        </w:rPr>
        <w:t>Describe TWO theories</w:t>
      </w:r>
      <w:r>
        <w:rPr>
          <w:spacing w:val="-2"/>
          <w:sz w:val="24"/>
        </w:rPr>
        <w:t xml:space="preserve"> </w:t>
      </w:r>
      <w:r>
        <w:rPr>
          <w:sz w:val="24"/>
        </w:rPr>
        <w:t>of</w:t>
      </w:r>
      <w:r>
        <w:rPr>
          <w:spacing w:val="-5"/>
          <w:sz w:val="24"/>
        </w:rPr>
        <w:t xml:space="preserve"> </w:t>
      </w:r>
      <w:r>
        <w:rPr>
          <w:sz w:val="24"/>
        </w:rPr>
        <w:t>second language learning</w:t>
      </w:r>
      <w:r>
        <w:rPr>
          <w:spacing w:val="-1"/>
          <w:sz w:val="24"/>
        </w:rPr>
        <w:t xml:space="preserve"> </w:t>
      </w:r>
      <w:r>
        <w:rPr>
          <w:sz w:val="24"/>
        </w:rPr>
        <w:t>as they</w:t>
      </w:r>
      <w:r>
        <w:rPr>
          <w:spacing w:val="-4"/>
          <w:sz w:val="24"/>
        </w:rPr>
        <w:t xml:space="preserve"> </w:t>
      </w:r>
      <w:r>
        <w:rPr>
          <w:sz w:val="24"/>
        </w:rPr>
        <w:t>pertain to</w:t>
      </w:r>
      <w:r>
        <w:rPr>
          <w:spacing w:val="-2"/>
          <w:sz w:val="24"/>
        </w:rPr>
        <w:t xml:space="preserve"> </w:t>
      </w:r>
      <w:r>
        <w:rPr>
          <w:sz w:val="24"/>
        </w:rPr>
        <w:t>this</w:t>
      </w:r>
      <w:r>
        <w:rPr>
          <w:spacing w:val="-2"/>
          <w:sz w:val="24"/>
        </w:rPr>
        <w:t xml:space="preserve"> </w:t>
      </w:r>
      <w:r>
        <w:rPr>
          <w:sz w:val="24"/>
        </w:rPr>
        <w:t>lesson, either</w:t>
      </w:r>
      <w:r>
        <w:rPr>
          <w:spacing w:val="-4"/>
          <w:sz w:val="24"/>
        </w:rPr>
        <w:t xml:space="preserve"> </w:t>
      </w:r>
      <w:r>
        <w:rPr>
          <w:sz w:val="24"/>
        </w:rPr>
        <w:t>in</w:t>
      </w:r>
      <w:r>
        <w:rPr>
          <w:spacing w:val="-3"/>
          <w:sz w:val="24"/>
        </w:rPr>
        <w:t xml:space="preserve"> </w:t>
      </w:r>
      <w:r>
        <w:rPr>
          <w:sz w:val="24"/>
        </w:rPr>
        <w:t>terms</w:t>
      </w:r>
      <w:r>
        <w:rPr>
          <w:spacing w:val="-3"/>
          <w:sz w:val="24"/>
        </w:rPr>
        <w:t xml:space="preserve"> </w:t>
      </w:r>
      <w:r>
        <w:rPr>
          <w:sz w:val="24"/>
        </w:rPr>
        <w:t>of</w:t>
      </w:r>
      <w:r>
        <w:rPr>
          <w:spacing w:val="-6"/>
          <w:sz w:val="24"/>
        </w:rPr>
        <w:t xml:space="preserve"> </w:t>
      </w:r>
      <w:r>
        <w:rPr>
          <w:sz w:val="24"/>
        </w:rPr>
        <w:t>how</w:t>
      </w:r>
      <w:r>
        <w:rPr>
          <w:spacing w:val="-4"/>
          <w:sz w:val="24"/>
        </w:rPr>
        <w:t xml:space="preserve"> </w:t>
      </w:r>
      <w:r>
        <w:rPr>
          <w:sz w:val="24"/>
        </w:rPr>
        <w:t>they</w:t>
      </w:r>
      <w:r>
        <w:rPr>
          <w:spacing w:val="-5"/>
          <w:sz w:val="24"/>
        </w:rPr>
        <w:t xml:space="preserve"> </w:t>
      </w:r>
      <w:r>
        <w:rPr>
          <w:sz w:val="24"/>
        </w:rPr>
        <w:t>were reflected in the lesson</w:t>
      </w:r>
      <w:r>
        <w:rPr>
          <w:spacing w:val="-3"/>
          <w:sz w:val="24"/>
        </w:rPr>
        <w:t xml:space="preserve"> </w:t>
      </w:r>
      <w:r>
        <w:rPr>
          <w:sz w:val="24"/>
        </w:rPr>
        <w:t>design/teaching,</w:t>
      </w:r>
      <w:r>
        <w:rPr>
          <w:spacing w:val="-5"/>
          <w:sz w:val="24"/>
        </w:rPr>
        <w:t xml:space="preserve"> </w:t>
      </w:r>
      <w:r>
        <w:rPr>
          <w:sz w:val="24"/>
        </w:rPr>
        <w:t>or</w:t>
      </w:r>
      <w:r>
        <w:rPr>
          <w:spacing w:val="-4"/>
          <w:sz w:val="24"/>
        </w:rPr>
        <w:t xml:space="preserve"> </w:t>
      </w:r>
      <w:r>
        <w:rPr>
          <w:sz w:val="24"/>
        </w:rPr>
        <w:t>how</w:t>
      </w:r>
      <w:r>
        <w:rPr>
          <w:spacing w:val="-4"/>
          <w:sz w:val="24"/>
        </w:rPr>
        <w:t xml:space="preserve"> </w:t>
      </w:r>
      <w:r>
        <w:rPr>
          <w:sz w:val="24"/>
        </w:rPr>
        <w:t>they could have been applied to make a more effective lesson, in your opinion.</w:t>
      </w:r>
    </w:p>
    <w:p w14:paraId="03091B84" w14:textId="77777777" w:rsidR="00186B0D" w:rsidRDefault="00186B0D">
      <w:pPr>
        <w:pStyle w:val="BodyText"/>
      </w:pPr>
    </w:p>
    <w:p w14:paraId="03091B85" w14:textId="77777777" w:rsidR="00186B0D" w:rsidRDefault="00000000">
      <w:pPr>
        <w:pStyle w:val="BodyText"/>
        <w:spacing w:line="720" w:lineRule="auto"/>
        <w:ind w:left="120" w:right="308"/>
      </w:pPr>
      <w:r>
        <w:t>You may</w:t>
      </w:r>
      <w:r>
        <w:rPr>
          <w:spacing w:val="-6"/>
        </w:rPr>
        <w:t xml:space="preserve"> </w:t>
      </w:r>
      <w:r>
        <w:t>provide</w:t>
      </w:r>
      <w:r>
        <w:rPr>
          <w:spacing w:val="-5"/>
        </w:rPr>
        <w:t xml:space="preserve"> </w:t>
      </w:r>
      <w:r>
        <w:t>any</w:t>
      </w:r>
      <w:r>
        <w:rPr>
          <w:spacing w:val="-6"/>
        </w:rPr>
        <w:t xml:space="preserve"> </w:t>
      </w:r>
      <w:r>
        <w:t>additional</w:t>
      </w:r>
      <w:r>
        <w:rPr>
          <w:spacing w:val="-1"/>
        </w:rPr>
        <w:t xml:space="preserve"> </w:t>
      </w:r>
      <w:r>
        <w:t>insights</w:t>
      </w:r>
      <w:r>
        <w:rPr>
          <w:spacing w:val="-4"/>
        </w:rPr>
        <w:t xml:space="preserve"> </w:t>
      </w:r>
      <w:r>
        <w:t>that</w:t>
      </w:r>
      <w:r>
        <w:rPr>
          <w:spacing w:val="-2"/>
        </w:rPr>
        <w:t xml:space="preserve"> </w:t>
      </w:r>
      <w:r>
        <w:t>you would</w:t>
      </w:r>
      <w:r>
        <w:rPr>
          <w:spacing w:val="-4"/>
        </w:rPr>
        <w:t xml:space="preserve"> </w:t>
      </w:r>
      <w:r>
        <w:t>like</w:t>
      </w:r>
      <w:r>
        <w:rPr>
          <w:spacing w:val="-1"/>
        </w:rPr>
        <w:t xml:space="preserve"> </w:t>
      </w:r>
      <w:r>
        <w:t>to</w:t>
      </w:r>
      <w:r>
        <w:rPr>
          <w:spacing w:val="-4"/>
        </w:rPr>
        <w:t xml:space="preserve"> </w:t>
      </w:r>
      <w:r>
        <w:t>share</w:t>
      </w:r>
      <w:r>
        <w:rPr>
          <w:spacing w:val="-5"/>
        </w:rPr>
        <w:t xml:space="preserve"> </w:t>
      </w:r>
      <w:r>
        <w:t>in</w:t>
      </w:r>
      <w:r>
        <w:rPr>
          <w:spacing w:val="-4"/>
        </w:rPr>
        <w:t xml:space="preserve"> </w:t>
      </w:r>
      <w:r>
        <w:t>your</w:t>
      </w:r>
      <w:r>
        <w:rPr>
          <w:spacing w:val="-1"/>
        </w:rPr>
        <w:t xml:space="preserve"> </w:t>
      </w:r>
      <w:r>
        <w:t>report. This report will be evaluated using the rubric that appears on the next page.</w:t>
      </w:r>
    </w:p>
    <w:p w14:paraId="03091B86" w14:textId="77777777" w:rsidR="00186B0D" w:rsidRDefault="00186B0D">
      <w:pPr>
        <w:spacing w:line="720" w:lineRule="auto"/>
        <w:sectPr w:rsidR="00186B0D">
          <w:pgSz w:w="12240" w:h="15840"/>
          <w:pgMar w:top="1680" w:right="1680" w:bottom="280" w:left="168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B87" w14:textId="77777777" w:rsidR="00186B0D" w:rsidRDefault="00000000">
      <w:pPr>
        <w:pStyle w:val="Heading4"/>
        <w:spacing w:before="39" w:line="293" w:lineRule="exact"/>
        <w:ind w:left="55" w:right="52"/>
      </w:pPr>
      <w:bookmarkStart w:id="76" w:name="_bookmark34"/>
      <w:bookmarkEnd w:id="76"/>
      <w:r>
        <w:lastRenderedPageBreak/>
        <w:t>SCORING</w:t>
      </w:r>
      <w:r>
        <w:rPr>
          <w:spacing w:val="-1"/>
        </w:rPr>
        <w:t xml:space="preserve"> </w:t>
      </w:r>
      <w:r>
        <w:rPr>
          <w:spacing w:val="-2"/>
        </w:rPr>
        <w:t>RUBRIC</w:t>
      </w:r>
    </w:p>
    <w:p w14:paraId="03091B88" w14:textId="77777777" w:rsidR="00186B0D" w:rsidRDefault="00000000">
      <w:pPr>
        <w:pStyle w:val="Heading4"/>
        <w:spacing w:line="291" w:lineRule="exact"/>
        <w:ind w:left="55" w:right="57"/>
      </w:pPr>
      <w:bookmarkStart w:id="77" w:name="CLASS_OBSERVATION_REFLECTIVE_REPORT"/>
      <w:bookmarkStart w:id="78" w:name="_bookmark35"/>
      <w:bookmarkEnd w:id="77"/>
      <w:bookmarkEnd w:id="78"/>
      <w:r>
        <w:t>CLASS</w:t>
      </w:r>
      <w:r>
        <w:rPr>
          <w:spacing w:val="-3"/>
        </w:rPr>
        <w:t xml:space="preserve"> </w:t>
      </w:r>
      <w:r>
        <w:t>OBSERVATION</w:t>
      </w:r>
      <w:r>
        <w:rPr>
          <w:spacing w:val="-4"/>
        </w:rPr>
        <w:t xml:space="preserve"> </w:t>
      </w:r>
      <w:r>
        <w:t>REFLECTIVE</w:t>
      </w:r>
      <w:r>
        <w:rPr>
          <w:spacing w:val="-6"/>
        </w:rPr>
        <w:t xml:space="preserve"> </w:t>
      </w:r>
      <w:r>
        <w:rPr>
          <w:spacing w:val="-2"/>
        </w:rPr>
        <w:t>REPORT</w:t>
      </w:r>
    </w:p>
    <w:p w14:paraId="03091B89" w14:textId="77777777" w:rsidR="00186B0D" w:rsidRDefault="00000000">
      <w:pPr>
        <w:pStyle w:val="Heading3"/>
        <w:spacing w:line="340" w:lineRule="exact"/>
        <w:ind w:left="55" w:right="55"/>
      </w:pPr>
      <w:r>
        <w:t>SPANISH</w:t>
      </w:r>
      <w:r>
        <w:rPr>
          <w:spacing w:val="-5"/>
        </w:rPr>
        <w:t xml:space="preserve"> </w:t>
      </w:r>
      <w:r>
        <w:t>EDUCATION:</w:t>
      </w:r>
      <w:r>
        <w:rPr>
          <w:spacing w:val="-5"/>
        </w:rPr>
        <w:t xml:space="preserve"> </w:t>
      </w:r>
      <w:r>
        <w:t>STUDENT</w:t>
      </w:r>
      <w:r>
        <w:rPr>
          <w:spacing w:val="-2"/>
        </w:rPr>
        <w:t xml:space="preserve"> TEACHING</w:t>
      </w:r>
    </w:p>
    <w:p w14:paraId="03091B8A" w14:textId="77777777" w:rsidR="00186B0D" w:rsidRDefault="00186B0D">
      <w:pPr>
        <w:pStyle w:val="BodyText"/>
        <w:spacing w:before="53"/>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8"/>
        <w:gridCol w:w="2148"/>
        <w:gridCol w:w="2168"/>
        <w:gridCol w:w="2188"/>
      </w:tblGrid>
      <w:tr w:rsidR="00186B0D" w14:paraId="03091B8F" w14:textId="77777777">
        <w:trPr>
          <w:trHeight w:val="585"/>
        </w:trPr>
        <w:tc>
          <w:tcPr>
            <w:tcW w:w="2128" w:type="dxa"/>
          </w:tcPr>
          <w:p w14:paraId="03091B8B" w14:textId="77777777" w:rsidR="00186B0D" w:rsidRDefault="00186B0D">
            <w:pPr>
              <w:pStyle w:val="TableParagraph"/>
              <w:ind w:left="0"/>
              <w:rPr>
                <w:rFonts w:ascii="Times New Roman"/>
                <w:sz w:val="24"/>
              </w:rPr>
            </w:pPr>
          </w:p>
        </w:tc>
        <w:tc>
          <w:tcPr>
            <w:tcW w:w="2148" w:type="dxa"/>
          </w:tcPr>
          <w:p w14:paraId="03091B8C" w14:textId="77777777" w:rsidR="00186B0D" w:rsidRDefault="00000000">
            <w:pPr>
              <w:pStyle w:val="TableParagraph"/>
              <w:tabs>
                <w:tab w:val="right" w:pos="1512"/>
              </w:tabs>
              <w:spacing w:before="2"/>
              <w:ind w:left="103"/>
              <w:rPr>
                <w:b/>
                <w:sz w:val="24"/>
              </w:rPr>
            </w:pPr>
            <w:r>
              <w:rPr>
                <w:b/>
                <w:spacing w:val="-2"/>
                <w:sz w:val="24"/>
              </w:rPr>
              <w:t>Exceeds</w:t>
            </w:r>
            <w:r>
              <w:rPr>
                <w:b/>
                <w:sz w:val="24"/>
              </w:rPr>
              <w:tab/>
            </w:r>
            <w:r>
              <w:rPr>
                <w:b/>
                <w:spacing w:val="-10"/>
                <w:sz w:val="24"/>
              </w:rPr>
              <w:t>3</w:t>
            </w:r>
          </w:p>
        </w:tc>
        <w:tc>
          <w:tcPr>
            <w:tcW w:w="2168" w:type="dxa"/>
          </w:tcPr>
          <w:p w14:paraId="03091B8D" w14:textId="77777777" w:rsidR="00186B0D" w:rsidRDefault="00000000">
            <w:pPr>
              <w:pStyle w:val="TableParagraph"/>
              <w:tabs>
                <w:tab w:val="left" w:pos="1538"/>
              </w:tabs>
              <w:spacing w:before="2"/>
              <w:ind w:left="102"/>
              <w:rPr>
                <w:b/>
                <w:sz w:val="24"/>
              </w:rPr>
            </w:pPr>
            <w:r>
              <w:rPr>
                <w:b/>
                <w:spacing w:val="-2"/>
                <w:sz w:val="24"/>
              </w:rPr>
              <w:t>Acceptable</w:t>
            </w:r>
            <w:r>
              <w:rPr>
                <w:b/>
                <w:sz w:val="24"/>
              </w:rPr>
              <w:tab/>
            </w:r>
            <w:r>
              <w:rPr>
                <w:b/>
                <w:spacing w:val="-10"/>
                <w:sz w:val="24"/>
              </w:rPr>
              <w:t>2</w:t>
            </w:r>
          </w:p>
        </w:tc>
        <w:tc>
          <w:tcPr>
            <w:tcW w:w="2188" w:type="dxa"/>
          </w:tcPr>
          <w:p w14:paraId="03091B8E" w14:textId="77777777" w:rsidR="00186B0D" w:rsidRDefault="00000000">
            <w:pPr>
              <w:pStyle w:val="TableParagraph"/>
              <w:tabs>
                <w:tab w:val="left" w:pos="1690"/>
              </w:tabs>
              <w:spacing w:before="2"/>
              <w:ind w:left="106"/>
              <w:rPr>
                <w:b/>
                <w:sz w:val="24"/>
              </w:rPr>
            </w:pPr>
            <w:r>
              <w:rPr>
                <w:b/>
                <w:spacing w:val="-2"/>
                <w:sz w:val="24"/>
              </w:rPr>
              <w:t>Unacceptable</w:t>
            </w:r>
            <w:r>
              <w:rPr>
                <w:b/>
                <w:sz w:val="24"/>
              </w:rPr>
              <w:tab/>
            </w:r>
            <w:r>
              <w:rPr>
                <w:b/>
                <w:spacing w:val="-10"/>
                <w:sz w:val="24"/>
              </w:rPr>
              <w:t>1</w:t>
            </w:r>
          </w:p>
        </w:tc>
      </w:tr>
      <w:tr w:rsidR="00186B0D" w14:paraId="03091B95" w14:textId="77777777">
        <w:trPr>
          <w:trHeight w:val="1465"/>
        </w:trPr>
        <w:tc>
          <w:tcPr>
            <w:tcW w:w="2128" w:type="dxa"/>
          </w:tcPr>
          <w:p w14:paraId="03091B90" w14:textId="77777777" w:rsidR="00186B0D" w:rsidRDefault="00000000">
            <w:pPr>
              <w:pStyle w:val="TableParagraph"/>
              <w:spacing w:before="2"/>
              <w:ind w:left="106"/>
              <w:rPr>
                <w:b/>
                <w:sz w:val="24"/>
              </w:rPr>
            </w:pPr>
            <w:r>
              <w:rPr>
                <w:b/>
                <w:sz w:val="24"/>
              </w:rPr>
              <w:t xml:space="preserve">Task </w:t>
            </w:r>
            <w:r>
              <w:rPr>
                <w:b/>
                <w:spacing w:val="-2"/>
                <w:sz w:val="24"/>
              </w:rPr>
              <w:t>Completion</w:t>
            </w:r>
          </w:p>
        </w:tc>
        <w:tc>
          <w:tcPr>
            <w:tcW w:w="2148" w:type="dxa"/>
          </w:tcPr>
          <w:p w14:paraId="03091B91" w14:textId="77777777" w:rsidR="00186B0D" w:rsidRDefault="00000000">
            <w:pPr>
              <w:pStyle w:val="TableParagraph"/>
              <w:spacing w:before="2"/>
              <w:ind w:left="103" w:right="113"/>
              <w:rPr>
                <w:sz w:val="24"/>
              </w:rPr>
            </w:pPr>
            <w:r>
              <w:rPr>
                <w:sz w:val="24"/>
              </w:rPr>
              <w:t xml:space="preserve">Responds to ALL </w:t>
            </w:r>
            <w:r>
              <w:rPr>
                <w:spacing w:val="-2"/>
                <w:sz w:val="24"/>
              </w:rPr>
              <w:t xml:space="preserve">applicable </w:t>
            </w:r>
            <w:r>
              <w:rPr>
                <w:sz w:val="24"/>
              </w:rPr>
              <w:t>questions</w:t>
            </w:r>
            <w:r>
              <w:rPr>
                <w:spacing w:val="-14"/>
                <w:sz w:val="24"/>
              </w:rPr>
              <w:t xml:space="preserve"> </w:t>
            </w:r>
            <w:r>
              <w:rPr>
                <w:sz w:val="24"/>
              </w:rPr>
              <w:t>and</w:t>
            </w:r>
            <w:r>
              <w:rPr>
                <w:spacing w:val="-14"/>
                <w:sz w:val="24"/>
              </w:rPr>
              <w:t xml:space="preserve"> </w:t>
            </w:r>
            <w:r>
              <w:rPr>
                <w:sz w:val="24"/>
              </w:rPr>
              <w:t>tasks and</w:t>
            </w:r>
            <w:r>
              <w:rPr>
                <w:spacing w:val="-2"/>
                <w:sz w:val="24"/>
              </w:rPr>
              <w:t xml:space="preserve"> </w:t>
            </w:r>
            <w:r>
              <w:rPr>
                <w:sz w:val="24"/>
              </w:rPr>
              <w:t>adds</w:t>
            </w:r>
            <w:r>
              <w:rPr>
                <w:spacing w:val="-1"/>
                <w:sz w:val="24"/>
              </w:rPr>
              <w:t xml:space="preserve"> </w:t>
            </w:r>
            <w:r>
              <w:rPr>
                <w:spacing w:val="-2"/>
                <w:sz w:val="24"/>
              </w:rPr>
              <w:t>additional</w:t>
            </w:r>
          </w:p>
          <w:p w14:paraId="03091B92" w14:textId="77777777" w:rsidR="00186B0D" w:rsidRDefault="00000000">
            <w:pPr>
              <w:pStyle w:val="TableParagraph"/>
              <w:spacing w:line="272" w:lineRule="exact"/>
              <w:ind w:left="103"/>
              <w:rPr>
                <w:sz w:val="24"/>
              </w:rPr>
            </w:pPr>
            <w:r>
              <w:rPr>
                <w:spacing w:val="-2"/>
                <w:sz w:val="24"/>
              </w:rPr>
              <w:t>insights.</w:t>
            </w:r>
          </w:p>
        </w:tc>
        <w:tc>
          <w:tcPr>
            <w:tcW w:w="2168" w:type="dxa"/>
          </w:tcPr>
          <w:p w14:paraId="03091B93" w14:textId="77777777" w:rsidR="00186B0D" w:rsidRDefault="00000000">
            <w:pPr>
              <w:pStyle w:val="TableParagraph"/>
              <w:spacing w:before="2"/>
              <w:ind w:left="102" w:right="281"/>
              <w:rPr>
                <w:sz w:val="24"/>
              </w:rPr>
            </w:pPr>
            <w:r>
              <w:rPr>
                <w:sz w:val="24"/>
              </w:rPr>
              <w:t>Responds</w:t>
            </w:r>
            <w:r>
              <w:rPr>
                <w:spacing w:val="-14"/>
                <w:sz w:val="24"/>
              </w:rPr>
              <w:t xml:space="preserve"> </w:t>
            </w:r>
            <w:r>
              <w:rPr>
                <w:sz w:val="24"/>
              </w:rPr>
              <w:t>to</w:t>
            </w:r>
            <w:r>
              <w:rPr>
                <w:spacing w:val="-14"/>
                <w:sz w:val="24"/>
              </w:rPr>
              <w:t xml:space="preserve"> </w:t>
            </w:r>
            <w:r>
              <w:rPr>
                <w:sz w:val="24"/>
              </w:rPr>
              <w:t xml:space="preserve">ALL </w:t>
            </w:r>
            <w:r>
              <w:rPr>
                <w:spacing w:val="-2"/>
                <w:sz w:val="24"/>
              </w:rPr>
              <w:t xml:space="preserve">applicable </w:t>
            </w:r>
            <w:r>
              <w:rPr>
                <w:sz w:val="24"/>
              </w:rPr>
              <w:t xml:space="preserve">questions and </w:t>
            </w:r>
            <w:r>
              <w:rPr>
                <w:spacing w:val="-2"/>
                <w:sz w:val="24"/>
              </w:rPr>
              <w:t>tasks.</w:t>
            </w:r>
          </w:p>
        </w:tc>
        <w:tc>
          <w:tcPr>
            <w:tcW w:w="2188" w:type="dxa"/>
          </w:tcPr>
          <w:p w14:paraId="03091B94" w14:textId="77777777" w:rsidR="00186B0D" w:rsidRDefault="00000000">
            <w:pPr>
              <w:pStyle w:val="TableParagraph"/>
              <w:spacing w:before="2"/>
              <w:ind w:left="106" w:right="182"/>
              <w:rPr>
                <w:sz w:val="24"/>
              </w:rPr>
            </w:pPr>
            <w:r>
              <w:rPr>
                <w:sz w:val="24"/>
              </w:rPr>
              <w:t>Does</w:t>
            </w:r>
            <w:r>
              <w:rPr>
                <w:spacing w:val="-14"/>
                <w:sz w:val="24"/>
              </w:rPr>
              <w:t xml:space="preserve"> </w:t>
            </w:r>
            <w:r>
              <w:rPr>
                <w:sz w:val="24"/>
              </w:rPr>
              <w:t>not</w:t>
            </w:r>
            <w:r>
              <w:rPr>
                <w:spacing w:val="-14"/>
                <w:sz w:val="24"/>
              </w:rPr>
              <w:t xml:space="preserve"> </w:t>
            </w:r>
            <w:r>
              <w:rPr>
                <w:sz w:val="24"/>
              </w:rPr>
              <w:t xml:space="preserve">respond to all applicable questions and </w:t>
            </w:r>
            <w:r>
              <w:rPr>
                <w:spacing w:val="-2"/>
                <w:sz w:val="24"/>
              </w:rPr>
              <w:t>tasks.</w:t>
            </w:r>
          </w:p>
        </w:tc>
      </w:tr>
      <w:tr w:rsidR="00186B0D" w14:paraId="03091B9B" w14:textId="77777777">
        <w:trPr>
          <w:trHeight w:val="3222"/>
        </w:trPr>
        <w:tc>
          <w:tcPr>
            <w:tcW w:w="2128" w:type="dxa"/>
          </w:tcPr>
          <w:p w14:paraId="03091B96" w14:textId="77777777" w:rsidR="00186B0D" w:rsidRDefault="00000000">
            <w:pPr>
              <w:pStyle w:val="TableParagraph"/>
              <w:spacing w:line="291" w:lineRule="exact"/>
              <w:ind w:left="106"/>
              <w:rPr>
                <w:b/>
                <w:sz w:val="24"/>
              </w:rPr>
            </w:pPr>
            <w:r>
              <w:rPr>
                <w:b/>
                <w:spacing w:val="-2"/>
                <w:sz w:val="24"/>
              </w:rPr>
              <w:t>Reflection</w:t>
            </w:r>
          </w:p>
        </w:tc>
        <w:tc>
          <w:tcPr>
            <w:tcW w:w="2148" w:type="dxa"/>
          </w:tcPr>
          <w:p w14:paraId="03091B97" w14:textId="77777777" w:rsidR="00186B0D" w:rsidRDefault="00000000">
            <w:pPr>
              <w:pStyle w:val="TableParagraph"/>
              <w:ind w:left="102"/>
              <w:rPr>
                <w:sz w:val="24"/>
              </w:rPr>
            </w:pPr>
            <w:proofErr w:type="gramStart"/>
            <w:r>
              <w:rPr>
                <w:sz w:val="24"/>
              </w:rPr>
              <w:t>Demonstrates</w:t>
            </w:r>
            <w:proofErr w:type="gramEnd"/>
            <w:r>
              <w:rPr>
                <w:sz w:val="24"/>
              </w:rPr>
              <w:t xml:space="preserve"> in- depth</w:t>
            </w:r>
            <w:r>
              <w:rPr>
                <w:spacing w:val="-14"/>
                <w:sz w:val="24"/>
              </w:rPr>
              <w:t xml:space="preserve"> </w:t>
            </w:r>
            <w:proofErr w:type="gramStart"/>
            <w:r>
              <w:rPr>
                <w:sz w:val="24"/>
              </w:rPr>
              <w:t>insights</w:t>
            </w:r>
            <w:proofErr w:type="gramEnd"/>
            <w:r>
              <w:rPr>
                <w:spacing w:val="-14"/>
                <w:sz w:val="24"/>
              </w:rPr>
              <w:t xml:space="preserve"> </w:t>
            </w:r>
            <w:r>
              <w:rPr>
                <w:sz w:val="24"/>
              </w:rPr>
              <w:t xml:space="preserve">into the teaching- learning process. Offers wealth of original, creative ideas. Connects observation to his/her own </w:t>
            </w:r>
            <w:r>
              <w:rPr>
                <w:spacing w:val="-2"/>
                <w:sz w:val="24"/>
              </w:rPr>
              <w:t>experiences.</w:t>
            </w:r>
          </w:p>
        </w:tc>
        <w:tc>
          <w:tcPr>
            <w:tcW w:w="2168" w:type="dxa"/>
          </w:tcPr>
          <w:p w14:paraId="03091B98" w14:textId="77777777" w:rsidR="00186B0D" w:rsidRDefault="00000000">
            <w:pPr>
              <w:pStyle w:val="TableParagraph"/>
              <w:ind w:left="102" w:right="281"/>
              <w:rPr>
                <w:sz w:val="24"/>
              </w:rPr>
            </w:pPr>
            <w:r>
              <w:rPr>
                <w:spacing w:val="-2"/>
                <w:sz w:val="24"/>
              </w:rPr>
              <w:t xml:space="preserve">Demonstrates </w:t>
            </w:r>
            <w:r>
              <w:rPr>
                <w:sz w:val="24"/>
              </w:rPr>
              <w:t>effective insights into the</w:t>
            </w:r>
            <w:r>
              <w:rPr>
                <w:spacing w:val="-1"/>
                <w:sz w:val="24"/>
              </w:rPr>
              <w:t xml:space="preserve"> </w:t>
            </w:r>
            <w:r>
              <w:rPr>
                <w:sz w:val="24"/>
              </w:rPr>
              <w:t>teaching- learning process. Offers some original, creative ideas. May make some</w:t>
            </w:r>
            <w:r>
              <w:rPr>
                <w:spacing w:val="-14"/>
                <w:sz w:val="24"/>
              </w:rPr>
              <w:t xml:space="preserve"> </w:t>
            </w:r>
            <w:r>
              <w:rPr>
                <w:sz w:val="24"/>
              </w:rPr>
              <w:t>connections of observation to his/her own</w:t>
            </w:r>
          </w:p>
          <w:p w14:paraId="03091B99" w14:textId="77777777" w:rsidR="00186B0D" w:rsidRDefault="00000000">
            <w:pPr>
              <w:pStyle w:val="TableParagraph"/>
              <w:spacing w:line="272" w:lineRule="exact"/>
              <w:ind w:left="102"/>
              <w:rPr>
                <w:sz w:val="24"/>
              </w:rPr>
            </w:pPr>
            <w:r>
              <w:rPr>
                <w:spacing w:val="-2"/>
                <w:sz w:val="24"/>
              </w:rPr>
              <w:t>experiences.</w:t>
            </w:r>
          </w:p>
        </w:tc>
        <w:tc>
          <w:tcPr>
            <w:tcW w:w="2188" w:type="dxa"/>
          </w:tcPr>
          <w:p w14:paraId="03091B9A" w14:textId="77777777" w:rsidR="00186B0D" w:rsidRDefault="00000000">
            <w:pPr>
              <w:pStyle w:val="TableParagraph"/>
              <w:ind w:left="106" w:right="359"/>
              <w:rPr>
                <w:sz w:val="24"/>
              </w:rPr>
            </w:pPr>
            <w:r>
              <w:rPr>
                <w:spacing w:val="-2"/>
                <w:sz w:val="24"/>
              </w:rPr>
              <w:t xml:space="preserve">Superficial </w:t>
            </w:r>
            <w:r>
              <w:rPr>
                <w:sz w:val="24"/>
              </w:rPr>
              <w:t xml:space="preserve">discussion of </w:t>
            </w:r>
            <w:r>
              <w:rPr>
                <w:spacing w:val="-2"/>
                <w:sz w:val="24"/>
              </w:rPr>
              <w:t xml:space="preserve">teaching-learning </w:t>
            </w:r>
            <w:r>
              <w:rPr>
                <w:sz w:val="24"/>
              </w:rPr>
              <w:t>process. And/or few original, creative ideas.</w:t>
            </w:r>
          </w:p>
        </w:tc>
      </w:tr>
      <w:tr w:rsidR="00186B0D" w14:paraId="03091BA1" w14:textId="77777777">
        <w:trPr>
          <w:trHeight w:val="1465"/>
        </w:trPr>
        <w:tc>
          <w:tcPr>
            <w:tcW w:w="2128" w:type="dxa"/>
          </w:tcPr>
          <w:p w14:paraId="03091B9C" w14:textId="77777777" w:rsidR="00186B0D" w:rsidRDefault="00000000">
            <w:pPr>
              <w:pStyle w:val="TableParagraph"/>
              <w:spacing w:before="2"/>
              <w:ind w:left="106"/>
              <w:rPr>
                <w:b/>
                <w:sz w:val="24"/>
              </w:rPr>
            </w:pPr>
            <w:r>
              <w:rPr>
                <w:b/>
                <w:sz w:val="24"/>
              </w:rPr>
              <w:t>Connection of Theory</w:t>
            </w:r>
            <w:r>
              <w:rPr>
                <w:b/>
                <w:spacing w:val="-14"/>
                <w:sz w:val="24"/>
              </w:rPr>
              <w:t xml:space="preserve"> </w:t>
            </w:r>
            <w:r>
              <w:rPr>
                <w:b/>
                <w:sz w:val="24"/>
              </w:rPr>
              <w:t>to</w:t>
            </w:r>
            <w:r>
              <w:rPr>
                <w:b/>
                <w:spacing w:val="-14"/>
                <w:sz w:val="24"/>
              </w:rPr>
              <w:t xml:space="preserve"> </w:t>
            </w:r>
            <w:r>
              <w:rPr>
                <w:b/>
                <w:sz w:val="24"/>
              </w:rPr>
              <w:t>Practice</w:t>
            </w:r>
          </w:p>
        </w:tc>
        <w:tc>
          <w:tcPr>
            <w:tcW w:w="2148" w:type="dxa"/>
          </w:tcPr>
          <w:p w14:paraId="03091B9D" w14:textId="77777777" w:rsidR="00186B0D" w:rsidRDefault="00000000">
            <w:pPr>
              <w:pStyle w:val="TableParagraph"/>
              <w:spacing w:before="2"/>
              <w:ind w:left="103"/>
              <w:rPr>
                <w:sz w:val="24"/>
              </w:rPr>
            </w:pPr>
            <w:r>
              <w:rPr>
                <w:sz w:val="24"/>
              </w:rPr>
              <w:t>Connects</w:t>
            </w:r>
            <w:r>
              <w:rPr>
                <w:spacing w:val="-11"/>
                <w:sz w:val="24"/>
              </w:rPr>
              <w:t xml:space="preserve"> </w:t>
            </w:r>
            <w:r>
              <w:rPr>
                <w:sz w:val="24"/>
              </w:rPr>
              <w:t>almost</w:t>
            </w:r>
            <w:r>
              <w:rPr>
                <w:spacing w:val="-14"/>
                <w:sz w:val="24"/>
              </w:rPr>
              <w:t xml:space="preserve"> </w:t>
            </w:r>
            <w:r>
              <w:rPr>
                <w:sz w:val="24"/>
              </w:rPr>
              <w:t>all ideas in report to theories</w:t>
            </w:r>
            <w:r>
              <w:rPr>
                <w:spacing w:val="-14"/>
                <w:sz w:val="24"/>
              </w:rPr>
              <w:t xml:space="preserve"> </w:t>
            </w:r>
            <w:r>
              <w:rPr>
                <w:sz w:val="24"/>
              </w:rPr>
              <w:t>of</w:t>
            </w:r>
            <w:r>
              <w:rPr>
                <w:spacing w:val="-14"/>
                <w:sz w:val="24"/>
              </w:rPr>
              <w:t xml:space="preserve"> </w:t>
            </w:r>
            <w:r>
              <w:rPr>
                <w:sz w:val="24"/>
              </w:rPr>
              <w:t>learning and/or teaching.</w:t>
            </w:r>
          </w:p>
        </w:tc>
        <w:tc>
          <w:tcPr>
            <w:tcW w:w="2168" w:type="dxa"/>
          </w:tcPr>
          <w:p w14:paraId="03091B9E" w14:textId="77777777" w:rsidR="00186B0D" w:rsidRDefault="00000000">
            <w:pPr>
              <w:pStyle w:val="TableParagraph"/>
              <w:spacing w:before="2"/>
              <w:ind w:left="102"/>
              <w:rPr>
                <w:sz w:val="24"/>
              </w:rPr>
            </w:pPr>
            <w:r>
              <w:rPr>
                <w:sz w:val="24"/>
              </w:rPr>
              <w:t>Connects ideas to theories</w:t>
            </w:r>
            <w:r>
              <w:rPr>
                <w:spacing w:val="-14"/>
                <w:sz w:val="24"/>
              </w:rPr>
              <w:t xml:space="preserve"> </w:t>
            </w:r>
            <w:r>
              <w:rPr>
                <w:sz w:val="24"/>
              </w:rPr>
              <w:t>of</w:t>
            </w:r>
            <w:r>
              <w:rPr>
                <w:spacing w:val="-14"/>
                <w:sz w:val="24"/>
              </w:rPr>
              <w:t xml:space="preserve"> </w:t>
            </w:r>
            <w:r>
              <w:rPr>
                <w:sz w:val="24"/>
              </w:rPr>
              <w:t>learning and/or teaching, where</w:t>
            </w:r>
            <w:r>
              <w:rPr>
                <w:spacing w:val="-14"/>
                <w:sz w:val="24"/>
              </w:rPr>
              <w:t xml:space="preserve"> </w:t>
            </w:r>
            <w:r>
              <w:rPr>
                <w:sz w:val="24"/>
              </w:rPr>
              <w:t>requested</w:t>
            </w:r>
            <w:r>
              <w:rPr>
                <w:spacing w:val="-14"/>
                <w:sz w:val="24"/>
              </w:rPr>
              <w:t xml:space="preserve"> </w:t>
            </w:r>
            <w:r>
              <w:rPr>
                <w:sz w:val="24"/>
              </w:rPr>
              <w:t>in</w:t>
            </w:r>
          </w:p>
          <w:p w14:paraId="03091B9F" w14:textId="77777777" w:rsidR="00186B0D" w:rsidRDefault="00000000">
            <w:pPr>
              <w:pStyle w:val="TableParagraph"/>
              <w:spacing w:line="272" w:lineRule="exact"/>
              <w:ind w:left="102"/>
              <w:rPr>
                <w:sz w:val="24"/>
              </w:rPr>
            </w:pPr>
            <w:r>
              <w:rPr>
                <w:spacing w:val="-2"/>
                <w:sz w:val="24"/>
              </w:rPr>
              <w:t>questions/tasks.</w:t>
            </w:r>
          </w:p>
        </w:tc>
        <w:tc>
          <w:tcPr>
            <w:tcW w:w="2188" w:type="dxa"/>
          </w:tcPr>
          <w:p w14:paraId="03091BA0" w14:textId="77777777" w:rsidR="00186B0D" w:rsidRDefault="00000000">
            <w:pPr>
              <w:pStyle w:val="TableParagraph"/>
              <w:spacing w:before="2"/>
              <w:ind w:left="106" w:right="182"/>
              <w:rPr>
                <w:sz w:val="24"/>
              </w:rPr>
            </w:pPr>
            <w:r>
              <w:rPr>
                <w:spacing w:val="-2"/>
                <w:sz w:val="24"/>
              </w:rPr>
              <w:t xml:space="preserve">Superficial </w:t>
            </w:r>
            <w:r>
              <w:rPr>
                <w:sz w:val="24"/>
              </w:rPr>
              <w:t>connection of theory</w:t>
            </w:r>
            <w:r>
              <w:rPr>
                <w:spacing w:val="-14"/>
                <w:sz w:val="24"/>
              </w:rPr>
              <w:t xml:space="preserve"> </w:t>
            </w:r>
            <w:r>
              <w:rPr>
                <w:sz w:val="24"/>
              </w:rPr>
              <w:t>to</w:t>
            </w:r>
            <w:r>
              <w:rPr>
                <w:spacing w:val="-14"/>
                <w:sz w:val="24"/>
              </w:rPr>
              <w:t xml:space="preserve"> </w:t>
            </w:r>
            <w:r>
              <w:rPr>
                <w:sz w:val="24"/>
              </w:rPr>
              <w:t>practice.</w:t>
            </w:r>
          </w:p>
        </w:tc>
      </w:tr>
      <w:tr w:rsidR="00186B0D" w14:paraId="03091BA9" w14:textId="77777777">
        <w:trPr>
          <w:trHeight w:val="4390"/>
        </w:trPr>
        <w:tc>
          <w:tcPr>
            <w:tcW w:w="2128" w:type="dxa"/>
          </w:tcPr>
          <w:p w14:paraId="03091BA2" w14:textId="77777777" w:rsidR="00186B0D" w:rsidRDefault="00000000">
            <w:pPr>
              <w:pStyle w:val="TableParagraph"/>
              <w:spacing w:line="291" w:lineRule="exact"/>
              <w:ind w:left="106"/>
              <w:rPr>
                <w:b/>
                <w:sz w:val="24"/>
              </w:rPr>
            </w:pPr>
            <w:r>
              <w:rPr>
                <w:b/>
                <w:sz w:val="24"/>
              </w:rPr>
              <w:t>Quality</w:t>
            </w:r>
            <w:r>
              <w:rPr>
                <w:b/>
                <w:spacing w:val="-2"/>
                <w:sz w:val="24"/>
              </w:rPr>
              <w:t xml:space="preserve"> </w:t>
            </w:r>
            <w:r>
              <w:rPr>
                <w:b/>
                <w:sz w:val="24"/>
              </w:rPr>
              <w:t>of</w:t>
            </w:r>
            <w:r>
              <w:rPr>
                <w:b/>
                <w:spacing w:val="1"/>
                <w:sz w:val="24"/>
              </w:rPr>
              <w:t xml:space="preserve"> </w:t>
            </w:r>
            <w:r>
              <w:rPr>
                <w:b/>
                <w:spacing w:val="-2"/>
                <w:sz w:val="24"/>
              </w:rPr>
              <w:t>Writing</w:t>
            </w:r>
          </w:p>
        </w:tc>
        <w:tc>
          <w:tcPr>
            <w:tcW w:w="2148" w:type="dxa"/>
          </w:tcPr>
          <w:p w14:paraId="03091BA3" w14:textId="77777777" w:rsidR="00186B0D" w:rsidRDefault="00000000">
            <w:pPr>
              <w:pStyle w:val="TableParagraph"/>
              <w:ind w:left="103" w:right="185"/>
              <w:rPr>
                <w:sz w:val="24"/>
              </w:rPr>
            </w:pPr>
            <w:r>
              <w:rPr>
                <w:spacing w:val="-2"/>
                <w:sz w:val="24"/>
              </w:rPr>
              <w:t xml:space="preserve">Exemplary, professional </w:t>
            </w:r>
            <w:r>
              <w:rPr>
                <w:sz w:val="24"/>
              </w:rPr>
              <w:t>writing.</w:t>
            </w:r>
            <w:r>
              <w:rPr>
                <w:spacing w:val="-14"/>
                <w:sz w:val="24"/>
              </w:rPr>
              <w:t xml:space="preserve"> </w:t>
            </w:r>
            <w:r>
              <w:rPr>
                <w:sz w:val="24"/>
              </w:rPr>
              <w:t>Ideas</w:t>
            </w:r>
            <w:r>
              <w:rPr>
                <w:spacing w:val="-14"/>
                <w:sz w:val="24"/>
              </w:rPr>
              <w:t xml:space="preserve"> </w:t>
            </w:r>
            <w:proofErr w:type="spellStart"/>
            <w:r>
              <w:rPr>
                <w:sz w:val="24"/>
              </w:rPr>
              <w:t>well conceived</w:t>
            </w:r>
            <w:proofErr w:type="spellEnd"/>
            <w:r>
              <w:rPr>
                <w:sz w:val="24"/>
              </w:rPr>
              <w:t xml:space="preserve"> and developed with </w:t>
            </w:r>
            <w:r>
              <w:rPr>
                <w:spacing w:val="-2"/>
                <w:sz w:val="24"/>
              </w:rPr>
              <w:t xml:space="preserve">sufficient </w:t>
            </w:r>
            <w:r>
              <w:rPr>
                <w:sz w:val="24"/>
              </w:rPr>
              <w:t xml:space="preserve">examples. Writes to the intended audience. No grammar errors, spelling errors, or </w:t>
            </w:r>
            <w:r>
              <w:rPr>
                <w:spacing w:val="-2"/>
                <w:sz w:val="24"/>
              </w:rPr>
              <w:t>typos.</w:t>
            </w:r>
          </w:p>
        </w:tc>
        <w:tc>
          <w:tcPr>
            <w:tcW w:w="2168" w:type="dxa"/>
          </w:tcPr>
          <w:p w14:paraId="03091BA4" w14:textId="77777777" w:rsidR="00186B0D" w:rsidRDefault="00000000">
            <w:pPr>
              <w:pStyle w:val="TableParagraph"/>
              <w:ind w:left="102" w:right="97"/>
              <w:rPr>
                <w:sz w:val="24"/>
              </w:rPr>
            </w:pPr>
            <w:proofErr w:type="gramStart"/>
            <w:r>
              <w:rPr>
                <w:sz w:val="24"/>
              </w:rPr>
              <w:t>Report is</w:t>
            </w:r>
            <w:proofErr w:type="gramEnd"/>
            <w:r>
              <w:rPr>
                <w:sz w:val="24"/>
              </w:rPr>
              <w:t xml:space="preserve"> mostly easy to read, but some</w:t>
            </w:r>
            <w:r>
              <w:rPr>
                <w:spacing w:val="-13"/>
                <w:sz w:val="24"/>
              </w:rPr>
              <w:t xml:space="preserve"> </w:t>
            </w:r>
            <w:r>
              <w:rPr>
                <w:sz w:val="24"/>
              </w:rPr>
              <w:t>points</w:t>
            </w:r>
            <w:r>
              <w:rPr>
                <w:spacing w:val="-9"/>
                <w:sz w:val="24"/>
              </w:rPr>
              <w:t xml:space="preserve"> </w:t>
            </w:r>
            <w:r>
              <w:rPr>
                <w:sz w:val="24"/>
              </w:rPr>
              <w:t>are</w:t>
            </w:r>
            <w:r>
              <w:rPr>
                <w:spacing w:val="-13"/>
                <w:sz w:val="24"/>
              </w:rPr>
              <w:t xml:space="preserve"> </w:t>
            </w:r>
            <w:r>
              <w:rPr>
                <w:sz w:val="24"/>
              </w:rPr>
              <w:t xml:space="preserve">not fully sustained or developed. May lack sufficient </w:t>
            </w:r>
            <w:r>
              <w:rPr>
                <w:spacing w:val="-2"/>
                <w:sz w:val="24"/>
              </w:rPr>
              <w:t>examples.</w:t>
            </w:r>
          </w:p>
          <w:p w14:paraId="03091BA5" w14:textId="77777777" w:rsidR="00186B0D" w:rsidRDefault="00000000">
            <w:pPr>
              <w:pStyle w:val="TableParagraph"/>
              <w:ind w:left="102" w:right="228"/>
              <w:rPr>
                <w:sz w:val="24"/>
              </w:rPr>
            </w:pPr>
            <w:r>
              <w:rPr>
                <w:sz w:val="24"/>
              </w:rPr>
              <w:t>Consideration of intended</w:t>
            </w:r>
            <w:r>
              <w:rPr>
                <w:spacing w:val="-14"/>
                <w:sz w:val="24"/>
              </w:rPr>
              <w:t xml:space="preserve"> </w:t>
            </w:r>
            <w:r>
              <w:rPr>
                <w:sz w:val="24"/>
              </w:rPr>
              <w:t xml:space="preserve">audience </w:t>
            </w:r>
            <w:proofErr w:type="gramStart"/>
            <w:r>
              <w:rPr>
                <w:sz w:val="24"/>
              </w:rPr>
              <w:t>not</w:t>
            </w:r>
            <w:proofErr w:type="gramEnd"/>
            <w:r>
              <w:rPr>
                <w:sz w:val="24"/>
              </w:rPr>
              <w:t xml:space="preserve"> always </w:t>
            </w:r>
            <w:r>
              <w:rPr>
                <w:spacing w:val="-2"/>
                <w:sz w:val="24"/>
              </w:rPr>
              <w:t>apparent.</w:t>
            </w:r>
          </w:p>
          <w:p w14:paraId="03091BA6" w14:textId="77777777" w:rsidR="00186B0D" w:rsidRDefault="00000000">
            <w:pPr>
              <w:pStyle w:val="TableParagraph"/>
              <w:ind w:left="102"/>
              <w:rPr>
                <w:sz w:val="24"/>
              </w:rPr>
            </w:pPr>
            <w:r>
              <w:rPr>
                <w:sz w:val="24"/>
              </w:rPr>
              <w:t>Some</w:t>
            </w:r>
            <w:r>
              <w:rPr>
                <w:spacing w:val="-14"/>
                <w:sz w:val="24"/>
              </w:rPr>
              <w:t xml:space="preserve"> </w:t>
            </w:r>
            <w:r>
              <w:rPr>
                <w:sz w:val="24"/>
              </w:rPr>
              <w:t>grammar errors, and/or spelling errors,</w:t>
            </w:r>
          </w:p>
          <w:p w14:paraId="03091BA7" w14:textId="77777777" w:rsidR="00186B0D" w:rsidRDefault="00000000">
            <w:pPr>
              <w:pStyle w:val="TableParagraph"/>
              <w:spacing w:before="1" w:line="268" w:lineRule="exact"/>
              <w:ind w:left="102"/>
              <w:rPr>
                <w:sz w:val="24"/>
              </w:rPr>
            </w:pPr>
            <w:r>
              <w:rPr>
                <w:sz w:val="24"/>
              </w:rPr>
              <w:t>and/or</w:t>
            </w:r>
            <w:r>
              <w:rPr>
                <w:spacing w:val="-2"/>
                <w:sz w:val="24"/>
              </w:rPr>
              <w:t xml:space="preserve"> typos.</w:t>
            </w:r>
          </w:p>
        </w:tc>
        <w:tc>
          <w:tcPr>
            <w:tcW w:w="2188" w:type="dxa"/>
          </w:tcPr>
          <w:p w14:paraId="03091BA8" w14:textId="77777777" w:rsidR="00186B0D" w:rsidRDefault="00000000">
            <w:pPr>
              <w:pStyle w:val="TableParagraph"/>
              <w:ind w:left="106" w:right="114"/>
              <w:rPr>
                <w:sz w:val="24"/>
              </w:rPr>
            </w:pPr>
            <w:proofErr w:type="gramStart"/>
            <w:r>
              <w:rPr>
                <w:sz w:val="24"/>
              </w:rPr>
              <w:t>Report is</w:t>
            </w:r>
            <w:proofErr w:type="gramEnd"/>
            <w:r>
              <w:rPr>
                <w:sz w:val="24"/>
              </w:rPr>
              <w:t xml:space="preserve"> unclear and/or difficult to read in many places. Little supporting detail included and several points are not</w:t>
            </w:r>
            <w:r>
              <w:rPr>
                <w:spacing w:val="-14"/>
                <w:sz w:val="24"/>
              </w:rPr>
              <w:t xml:space="preserve"> </w:t>
            </w:r>
            <w:r>
              <w:rPr>
                <w:sz w:val="24"/>
              </w:rPr>
              <w:t>fully</w:t>
            </w:r>
            <w:r>
              <w:rPr>
                <w:spacing w:val="-14"/>
                <w:sz w:val="24"/>
              </w:rPr>
              <w:t xml:space="preserve"> </w:t>
            </w:r>
            <w:r>
              <w:rPr>
                <w:sz w:val="24"/>
              </w:rPr>
              <w:t xml:space="preserve">developed. Consideration of intended audience not apparent. May have many </w:t>
            </w:r>
            <w:r>
              <w:rPr>
                <w:spacing w:val="-2"/>
                <w:sz w:val="24"/>
              </w:rPr>
              <w:t xml:space="preserve">grammar/spelling </w:t>
            </w:r>
            <w:r>
              <w:rPr>
                <w:sz w:val="24"/>
              </w:rPr>
              <w:t>errors and typos.</w:t>
            </w:r>
          </w:p>
        </w:tc>
      </w:tr>
    </w:tbl>
    <w:p w14:paraId="03091BAA" w14:textId="77777777" w:rsidR="00186B0D" w:rsidRDefault="00186B0D">
      <w:pPr>
        <w:rPr>
          <w:sz w:val="24"/>
        </w:rPr>
        <w:sectPr w:rsidR="00186B0D">
          <w:pgSz w:w="12240" w:h="15840"/>
          <w:pgMar w:top="1400" w:right="1680" w:bottom="280" w:left="168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BAB" w14:textId="77777777" w:rsidR="00186B0D" w:rsidRDefault="00000000">
      <w:pPr>
        <w:pStyle w:val="Heading4"/>
        <w:spacing w:before="39"/>
        <w:ind w:left="480"/>
        <w:jc w:val="left"/>
      </w:pPr>
      <w:r>
        <w:rPr>
          <w:spacing w:val="-2"/>
        </w:rPr>
        <w:lastRenderedPageBreak/>
        <w:t>SCORING:</w:t>
      </w:r>
    </w:p>
    <w:p w14:paraId="03091BAC" w14:textId="77777777" w:rsidR="00186B0D" w:rsidRDefault="00000000">
      <w:pPr>
        <w:tabs>
          <w:tab w:val="left" w:pos="1200"/>
          <w:tab w:val="left" w:pos="2279"/>
        </w:tabs>
        <w:spacing w:before="291"/>
        <w:ind w:left="480"/>
        <w:rPr>
          <w:b/>
          <w:sz w:val="24"/>
        </w:rPr>
      </w:pPr>
      <w:r>
        <w:rPr>
          <w:b/>
          <w:sz w:val="24"/>
          <w:u w:val="thick"/>
        </w:rPr>
        <w:tab/>
      </w:r>
      <w:r>
        <w:rPr>
          <w:b/>
          <w:spacing w:val="-4"/>
          <w:sz w:val="24"/>
        </w:rPr>
        <w:t>pts.</w:t>
      </w:r>
      <w:r>
        <w:rPr>
          <w:b/>
          <w:sz w:val="24"/>
        </w:rPr>
        <w:tab/>
        <w:t xml:space="preserve">Task </w:t>
      </w:r>
      <w:r>
        <w:rPr>
          <w:b/>
          <w:spacing w:val="-2"/>
          <w:sz w:val="24"/>
        </w:rPr>
        <w:t>Completion</w:t>
      </w:r>
    </w:p>
    <w:p w14:paraId="03091BAD" w14:textId="77777777" w:rsidR="00186B0D" w:rsidRDefault="00000000">
      <w:pPr>
        <w:tabs>
          <w:tab w:val="left" w:pos="1200"/>
          <w:tab w:val="left" w:pos="2279"/>
        </w:tabs>
        <w:spacing w:before="3" w:line="293" w:lineRule="exact"/>
        <w:ind w:left="480"/>
        <w:rPr>
          <w:b/>
          <w:sz w:val="24"/>
        </w:rPr>
      </w:pPr>
      <w:r>
        <w:rPr>
          <w:b/>
          <w:sz w:val="24"/>
          <w:u w:val="thick"/>
        </w:rPr>
        <w:tab/>
      </w:r>
      <w:r>
        <w:rPr>
          <w:b/>
          <w:spacing w:val="-4"/>
          <w:sz w:val="24"/>
        </w:rPr>
        <w:t>pts.</w:t>
      </w:r>
      <w:r>
        <w:rPr>
          <w:b/>
          <w:sz w:val="24"/>
        </w:rPr>
        <w:tab/>
      </w:r>
      <w:r>
        <w:rPr>
          <w:b/>
          <w:spacing w:val="-2"/>
          <w:sz w:val="24"/>
        </w:rPr>
        <w:t>Reflection</w:t>
      </w:r>
    </w:p>
    <w:p w14:paraId="03091BAE" w14:textId="77777777" w:rsidR="00186B0D" w:rsidRDefault="00000000">
      <w:pPr>
        <w:tabs>
          <w:tab w:val="left" w:pos="1200"/>
          <w:tab w:val="left" w:pos="2279"/>
        </w:tabs>
        <w:spacing w:line="292" w:lineRule="exact"/>
        <w:ind w:left="480"/>
        <w:rPr>
          <w:b/>
          <w:sz w:val="24"/>
        </w:rPr>
      </w:pPr>
      <w:r>
        <w:rPr>
          <w:b/>
          <w:sz w:val="24"/>
          <w:u w:val="thick"/>
        </w:rPr>
        <w:tab/>
      </w:r>
      <w:r>
        <w:rPr>
          <w:b/>
          <w:spacing w:val="-4"/>
          <w:sz w:val="24"/>
        </w:rPr>
        <w:t>pts.</w:t>
      </w:r>
      <w:r>
        <w:rPr>
          <w:b/>
          <w:sz w:val="24"/>
        </w:rPr>
        <w:tab/>
        <w:t>Connection</w:t>
      </w:r>
      <w:r>
        <w:rPr>
          <w:b/>
          <w:spacing w:val="-4"/>
          <w:sz w:val="24"/>
        </w:rPr>
        <w:t xml:space="preserve"> </w:t>
      </w:r>
      <w:r>
        <w:rPr>
          <w:b/>
          <w:sz w:val="24"/>
        </w:rPr>
        <w:t>of</w:t>
      </w:r>
      <w:r>
        <w:rPr>
          <w:b/>
          <w:spacing w:val="-2"/>
          <w:sz w:val="24"/>
        </w:rPr>
        <w:t xml:space="preserve"> </w:t>
      </w:r>
      <w:r>
        <w:rPr>
          <w:b/>
          <w:sz w:val="24"/>
        </w:rPr>
        <w:t>Theory</w:t>
      </w:r>
      <w:r>
        <w:rPr>
          <w:b/>
          <w:spacing w:val="-3"/>
          <w:sz w:val="24"/>
        </w:rPr>
        <w:t xml:space="preserve"> </w:t>
      </w:r>
      <w:r>
        <w:rPr>
          <w:b/>
          <w:sz w:val="24"/>
        </w:rPr>
        <w:t>to</w:t>
      </w:r>
      <w:r>
        <w:rPr>
          <w:b/>
          <w:spacing w:val="-3"/>
          <w:sz w:val="24"/>
        </w:rPr>
        <w:t xml:space="preserve"> </w:t>
      </w:r>
      <w:r>
        <w:rPr>
          <w:b/>
          <w:spacing w:val="-2"/>
          <w:sz w:val="24"/>
        </w:rPr>
        <w:t>Practice</w:t>
      </w:r>
    </w:p>
    <w:p w14:paraId="03091BAF" w14:textId="77777777" w:rsidR="00186B0D" w:rsidRDefault="00000000">
      <w:pPr>
        <w:tabs>
          <w:tab w:val="left" w:pos="1200"/>
          <w:tab w:val="left" w:pos="2279"/>
          <w:tab w:val="left" w:pos="3415"/>
        </w:tabs>
        <w:spacing w:line="482" w:lineRule="auto"/>
        <w:ind w:left="120" w:right="4808" w:firstLine="360"/>
        <w:rPr>
          <w:b/>
          <w:sz w:val="24"/>
        </w:rPr>
      </w:pPr>
      <w:r>
        <w:rPr>
          <w:b/>
          <w:sz w:val="24"/>
          <w:u w:val="thick"/>
        </w:rPr>
        <w:tab/>
      </w:r>
      <w:r>
        <w:rPr>
          <w:b/>
          <w:spacing w:val="-4"/>
          <w:sz w:val="24"/>
        </w:rPr>
        <w:t>pts.</w:t>
      </w:r>
      <w:r>
        <w:rPr>
          <w:b/>
          <w:sz w:val="24"/>
        </w:rPr>
        <w:tab/>
        <w:t>Quality</w:t>
      </w:r>
      <w:r>
        <w:rPr>
          <w:b/>
          <w:spacing w:val="-14"/>
          <w:sz w:val="24"/>
        </w:rPr>
        <w:t xml:space="preserve"> </w:t>
      </w:r>
      <w:r>
        <w:rPr>
          <w:b/>
          <w:sz w:val="24"/>
        </w:rPr>
        <w:t>of</w:t>
      </w:r>
      <w:r>
        <w:rPr>
          <w:b/>
          <w:spacing w:val="-14"/>
          <w:sz w:val="24"/>
        </w:rPr>
        <w:t xml:space="preserve"> </w:t>
      </w:r>
      <w:r>
        <w:rPr>
          <w:b/>
          <w:sz w:val="24"/>
        </w:rPr>
        <w:t xml:space="preserve">Writing TOTAL RUBRIC SCORE </w:t>
      </w:r>
      <w:r>
        <w:rPr>
          <w:b/>
          <w:sz w:val="24"/>
          <w:u w:val="thick"/>
        </w:rPr>
        <w:tab/>
      </w:r>
      <w:r>
        <w:rPr>
          <w:b/>
          <w:spacing w:val="-4"/>
          <w:sz w:val="24"/>
        </w:rPr>
        <w:t>pts.</w:t>
      </w:r>
    </w:p>
    <w:p w14:paraId="03091BB0" w14:textId="77777777" w:rsidR="00186B0D" w:rsidRDefault="00000000">
      <w:pPr>
        <w:tabs>
          <w:tab w:val="left" w:pos="5499"/>
          <w:tab w:val="left" w:pos="5891"/>
          <w:tab w:val="left" w:pos="7935"/>
        </w:tabs>
        <w:spacing w:line="286" w:lineRule="exact"/>
        <w:ind w:left="120"/>
        <w:rPr>
          <w:b/>
          <w:sz w:val="24"/>
        </w:rPr>
      </w:pPr>
      <w:r>
        <w:rPr>
          <w:b/>
          <w:sz w:val="24"/>
        </w:rPr>
        <w:t>Apply Rubric Formula:</w:t>
      </w:r>
      <w:r>
        <w:rPr>
          <w:b/>
          <w:spacing w:val="55"/>
          <w:sz w:val="24"/>
        </w:rPr>
        <w:t xml:space="preserve"> </w:t>
      </w:r>
      <w:r>
        <w:rPr>
          <w:b/>
          <w:sz w:val="24"/>
          <w:u w:val="single"/>
        </w:rPr>
        <w:t>Total</w:t>
      </w:r>
      <w:r>
        <w:rPr>
          <w:b/>
          <w:spacing w:val="-2"/>
          <w:sz w:val="24"/>
          <w:u w:val="single"/>
        </w:rPr>
        <w:t xml:space="preserve"> </w:t>
      </w:r>
      <w:r>
        <w:rPr>
          <w:b/>
          <w:sz w:val="24"/>
          <w:u w:val="single"/>
        </w:rPr>
        <w:t>Points</w:t>
      </w:r>
      <w:r>
        <w:rPr>
          <w:b/>
          <w:spacing w:val="-2"/>
          <w:sz w:val="24"/>
          <w:u w:val="single"/>
        </w:rPr>
        <w:t xml:space="preserve"> </w:t>
      </w:r>
      <w:r>
        <w:rPr>
          <w:b/>
          <w:sz w:val="24"/>
          <w:u w:val="single"/>
        </w:rPr>
        <w:t>x</w:t>
      </w:r>
      <w:r>
        <w:rPr>
          <w:b/>
          <w:spacing w:val="3"/>
          <w:sz w:val="24"/>
          <w:u w:val="single"/>
        </w:rPr>
        <w:t xml:space="preserve"> </w:t>
      </w:r>
      <w:r>
        <w:rPr>
          <w:b/>
          <w:sz w:val="24"/>
          <w:u w:val="single"/>
        </w:rPr>
        <w:t>52</w:t>
      </w:r>
      <w:r>
        <w:rPr>
          <w:b/>
          <w:spacing w:val="52"/>
          <w:sz w:val="24"/>
          <w:u w:val="single"/>
        </w:rPr>
        <w:t xml:space="preserve"> </w:t>
      </w:r>
      <w:r>
        <w:rPr>
          <w:b/>
          <w:sz w:val="24"/>
        </w:rPr>
        <w:t>+</w:t>
      </w:r>
      <w:r>
        <w:rPr>
          <w:b/>
          <w:spacing w:val="57"/>
          <w:sz w:val="24"/>
        </w:rPr>
        <w:t xml:space="preserve"> </w:t>
      </w:r>
      <w:r>
        <w:rPr>
          <w:b/>
          <w:sz w:val="24"/>
        </w:rPr>
        <w:t xml:space="preserve">48 </w:t>
      </w:r>
      <w:proofErr w:type="gramStart"/>
      <w:r>
        <w:rPr>
          <w:b/>
          <w:sz w:val="24"/>
        </w:rPr>
        <w:t xml:space="preserve">= </w:t>
      </w:r>
      <w:r>
        <w:rPr>
          <w:b/>
          <w:sz w:val="24"/>
          <w:u w:val="thick"/>
        </w:rPr>
        <w:tab/>
      </w:r>
      <w:r>
        <w:rPr>
          <w:b/>
          <w:spacing w:val="-10"/>
          <w:sz w:val="24"/>
        </w:rPr>
        <w:t>%</w:t>
      </w:r>
      <w:proofErr w:type="gramEnd"/>
      <w:r>
        <w:rPr>
          <w:b/>
          <w:sz w:val="24"/>
        </w:rPr>
        <w:tab/>
        <w:t xml:space="preserve">Grade: </w:t>
      </w:r>
      <w:r>
        <w:rPr>
          <w:b/>
          <w:sz w:val="24"/>
          <w:u w:val="thick"/>
        </w:rPr>
        <w:tab/>
      </w:r>
    </w:p>
    <w:p w14:paraId="03091BB1" w14:textId="77777777" w:rsidR="00186B0D" w:rsidRDefault="00000000">
      <w:pPr>
        <w:spacing w:line="292" w:lineRule="exact"/>
        <w:ind w:left="55" w:right="2266"/>
        <w:jc w:val="center"/>
        <w:rPr>
          <w:b/>
          <w:sz w:val="24"/>
        </w:rPr>
      </w:pPr>
      <w:r>
        <w:rPr>
          <w:b/>
          <w:spacing w:val="-5"/>
          <w:sz w:val="24"/>
        </w:rPr>
        <w:t>12</w:t>
      </w:r>
    </w:p>
    <w:p w14:paraId="03091BB2" w14:textId="77777777" w:rsidR="00186B0D" w:rsidRDefault="00186B0D">
      <w:pPr>
        <w:pStyle w:val="BodyText"/>
        <w:spacing w:before="2"/>
        <w:rPr>
          <w:b/>
        </w:rPr>
      </w:pPr>
    </w:p>
    <w:p w14:paraId="03091BB3" w14:textId="77777777" w:rsidR="00186B0D" w:rsidRDefault="00000000">
      <w:pPr>
        <w:ind w:left="120"/>
        <w:rPr>
          <w:b/>
          <w:sz w:val="24"/>
        </w:rPr>
      </w:pPr>
      <w:r>
        <w:rPr>
          <w:b/>
          <w:spacing w:val="-2"/>
          <w:sz w:val="24"/>
        </w:rPr>
        <w:t>Comments:</w:t>
      </w:r>
    </w:p>
    <w:p w14:paraId="03091BB4" w14:textId="77777777" w:rsidR="00186B0D" w:rsidRDefault="00186B0D">
      <w:pPr>
        <w:rPr>
          <w:sz w:val="24"/>
        </w:rPr>
        <w:sectPr w:rsidR="00186B0D">
          <w:pgSz w:w="12240" w:h="15840"/>
          <w:pgMar w:top="1400" w:right="1680" w:bottom="280" w:left="168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BB5" w14:textId="77777777" w:rsidR="00186B0D" w:rsidRDefault="00000000">
      <w:pPr>
        <w:pStyle w:val="Heading1"/>
        <w:spacing w:before="23" w:line="388" w:lineRule="exact"/>
        <w:ind w:left="55" w:right="60"/>
      </w:pPr>
      <w:bookmarkStart w:id="79" w:name="APPENDIX_H:_PROFESSIONAL_READINGS_SCORIN"/>
      <w:bookmarkStart w:id="80" w:name="_bookmark36"/>
      <w:bookmarkEnd w:id="79"/>
      <w:bookmarkEnd w:id="80"/>
      <w:r>
        <w:lastRenderedPageBreak/>
        <w:t>APPENDIX</w:t>
      </w:r>
      <w:r>
        <w:rPr>
          <w:spacing w:val="-7"/>
        </w:rPr>
        <w:t xml:space="preserve"> </w:t>
      </w:r>
      <w:r>
        <w:t>H:</w:t>
      </w:r>
      <w:r>
        <w:rPr>
          <w:spacing w:val="-4"/>
        </w:rPr>
        <w:t xml:space="preserve"> </w:t>
      </w:r>
      <w:r>
        <w:t>PROFESSIONAL</w:t>
      </w:r>
      <w:r>
        <w:rPr>
          <w:spacing w:val="-3"/>
        </w:rPr>
        <w:t xml:space="preserve"> </w:t>
      </w:r>
      <w:r>
        <w:t>READINGS</w:t>
      </w:r>
      <w:r>
        <w:rPr>
          <w:spacing w:val="-3"/>
        </w:rPr>
        <w:t xml:space="preserve"> </w:t>
      </w:r>
      <w:r>
        <w:t>SCORING</w:t>
      </w:r>
      <w:r>
        <w:rPr>
          <w:spacing w:val="-4"/>
        </w:rPr>
        <w:t xml:space="preserve"> </w:t>
      </w:r>
      <w:r>
        <w:rPr>
          <w:spacing w:val="-2"/>
        </w:rPr>
        <w:t>RUBRIC</w:t>
      </w:r>
    </w:p>
    <w:p w14:paraId="03091BB6" w14:textId="77777777" w:rsidR="00186B0D" w:rsidRDefault="00000000">
      <w:pPr>
        <w:spacing w:line="237" w:lineRule="auto"/>
        <w:ind w:left="2295" w:right="2296" w:firstLine="4"/>
        <w:jc w:val="center"/>
        <w:rPr>
          <w:b/>
          <w:sz w:val="28"/>
        </w:rPr>
      </w:pPr>
      <w:r>
        <w:rPr>
          <w:b/>
          <w:sz w:val="28"/>
        </w:rPr>
        <w:t>Indiana University of Pennsylvania Spanish</w:t>
      </w:r>
      <w:r>
        <w:rPr>
          <w:b/>
          <w:spacing w:val="-10"/>
          <w:sz w:val="28"/>
        </w:rPr>
        <w:t xml:space="preserve"> </w:t>
      </w:r>
      <w:r>
        <w:rPr>
          <w:b/>
          <w:sz w:val="28"/>
        </w:rPr>
        <w:t>Education:</w:t>
      </w:r>
      <w:r>
        <w:rPr>
          <w:b/>
          <w:spacing w:val="-13"/>
          <w:sz w:val="28"/>
        </w:rPr>
        <w:t xml:space="preserve"> </w:t>
      </w:r>
      <w:r>
        <w:rPr>
          <w:b/>
          <w:sz w:val="28"/>
        </w:rPr>
        <w:t>Student</w:t>
      </w:r>
      <w:r>
        <w:rPr>
          <w:b/>
          <w:spacing w:val="-13"/>
          <w:sz w:val="28"/>
        </w:rPr>
        <w:t xml:space="preserve"> </w:t>
      </w:r>
      <w:r>
        <w:rPr>
          <w:b/>
          <w:sz w:val="28"/>
        </w:rPr>
        <w:t>Teaching</w:t>
      </w:r>
    </w:p>
    <w:p w14:paraId="03091BB7" w14:textId="77777777" w:rsidR="00186B0D" w:rsidRDefault="00186B0D">
      <w:pPr>
        <w:pStyle w:val="BodyText"/>
        <w:spacing w:before="103"/>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8"/>
        <w:gridCol w:w="2148"/>
        <w:gridCol w:w="2156"/>
        <w:gridCol w:w="2180"/>
      </w:tblGrid>
      <w:tr w:rsidR="00186B0D" w14:paraId="03091BBC" w14:textId="77777777">
        <w:trPr>
          <w:trHeight w:val="294"/>
        </w:trPr>
        <w:tc>
          <w:tcPr>
            <w:tcW w:w="2148" w:type="dxa"/>
          </w:tcPr>
          <w:p w14:paraId="03091BB8" w14:textId="77777777" w:rsidR="00186B0D" w:rsidRDefault="00186B0D">
            <w:pPr>
              <w:pStyle w:val="TableParagraph"/>
              <w:ind w:left="0"/>
              <w:rPr>
                <w:rFonts w:ascii="Times New Roman"/>
                <w:sz w:val="20"/>
              </w:rPr>
            </w:pPr>
          </w:p>
        </w:tc>
        <w:tc>
          <w:tcPr>
            <w:tcW w:w="2148" w:type="dxa"/>
          </w:tcPr>
          <w:p w14:paraId="03091BB9" w14:textId="77777777" w:rsidR="00186B0D" w:rsidRDefault="00000000">
            <w:pPr>
              <w:pStyle w:val="TableParagraph"/>
              <w:tabs>
                <w:tab w:val="left" w:pos="1334"/>
              </w:tabs>
              <w:spacing w:before="2" w:line="272" w:lineRule="exact"/>
              <w:ind w:left="103"/>
              <w:rPr>
                <w:b/>
                <w:sz w:val="24"/>
              </w:rPr>
            </w:pPr>
            <w:r>
              <w:rPr>
                <w:b/>
                <w:spacing w:val="-2"/>
                <w:sz w:val="24"/>
              </w:rPr>
              <w:t>Exceeds</w:t>
            </w:r>
            <w:r>
              <w:rPr>
                <w:b/>
                <w:sz w:val="24"/>
              </w:rPr>
              <w:tab/>
            </w:r>
            <w:r>
              <w:rPr>
                <w:b/>
                <w:spacing w:val="-10"/>
                <w:sz w:val="24"/>
              </w:rPr>
              <w:t>3</w:t>
            </w:r>
          </w:p>
        </w:tc>
        <w:tc>
          <w:tcPr>
            <w:tcW w:w="2156" w:type="dxa"/>
          </w:tcPr>
          <w:p w14:paraId="03091BBA" w14:textId="77777777" w:rsidR="00186B0D" w:rsidRDefault="00000000">
            <w:pPr>
              <w:pStyle w:val="TableParagraph"/>
              <w:tabs>
                <w:tab w:val="left" w:pos="1594"/>
              </w:tabs>
              <w:spacing w:before="2" w:line="272" w:lineRule="exact"/>
              <w:ind w:left="106"/>
              <w:rPr>
                <w:b/>
                <w:sz w:val="24"/>
              </w:rPr>
            </w:pPr>
            <w:r>
              <w:rPr>
                <w:b/>
                <w:spacing w:val="-2"/>
                <w:sz w:val="24"/>
              </w:rPr>
              <w:t>Acceptable</w:t>
            </w:r>
            <w:r>
              <w:rPr>
                <w:b/>
                <w:sz w:val="24"/>
              </w:rPr>
              <w:tab/>
            </w:r>
            <w:r>
              <w:rPr>
                <w:b/>
                <w:spacing w:val="-10"/>
                <w:sz w:val="24"/>
              </w:rPr>
              <w:t>2</w:t>
            </w:r>
          </w:p>
        </w:tc>
        <w:tc>
          <w:tcPr>
            <w:tcW w:w="2180" w:type="dxa"/>
          </w:tcPr>
          <w:p w14:paraId="03091BBB" w14:textId="77777777" w:rsidR="00186B0D" w:rsidRDefault="00000000">
            <w:pPr>
              <w:pStyle w:val="TableParagraph"/>
              <w:tabs>
                <w:tab w:val="left" w:pos="1690"/>
              </w:tabs>
              <w:spacing w:before="2" w:line="272" w:lineRule="exact"/>
              <w:ind w:left="106"/>
              <w:rPr>
                <w:b/>
                <w:sz w:val="24"/>
              </w:rPr>
            </w:pPr>
            <w:r>
              <w:rPr>
                <w:b/>
                <w:spacing w:val="-2"/>
                <w:sz w:val="24"/>
              </w:rPr>
              <w:t>Unacceptable</w:t>
            </w:r>
            <w:r>
              <w:rPr>
                <w:b/>
                <w:sz w:val="24"/>
              </w:rPr>
              <w:tab/>
            </w:r>
            <w:r>
              <w:rPr>
                <w:b/>
                <w:spacing w:val="-10"/>
                <w:sz w:val="24"/>
              </w:rPr>
              <w:t>1</w:t>
            </w:r>
          </w:p>
        </w:tc>
      </w:tr>
      <w:tr w:rsidR="00186B0D" w14:paraId="03091BC1" w14:textId="77777777">
        <w:trPr>
          <w:trHeight w:val="1705"/>
        </w:trPr>
        <w:tc>
          <w:tcPr>
            <w:tcW w:w="2148" w:type="dxa"/>
          </w:tcPr>
          <w:p w14:paraId="03091BBD" w14:textId="77777777" w:rsidR="00186B0D" w:rsidRDefault="00000000">
            <w:pPr>
              <w:pStyle w:val="TableParagraph"/>
              <w:ind w:left="106"/>
              <w:rPr>
                <w:b/>
                <w:sz w:val="20"/>
              </w:rPr>
            </w:pPr>
            <w:r>
              <w:rPr>
                <w:b/>
                <w:sz w:val="20"/>
              </w:rPr>
              <w:t>Relevance</w:t>
            </w:r>
            <w:r>
              <w:rPr>
                <w:b/>
                <w:spacing w:val="-4"/>
                <w:sz w:val="20"/>
              </w:rPr>
              <w:t xml:space="preserve"> </w:t>
            </w:r>
            <w:r>
              <w:rPr>
                <w:b/>
                <w:sz w:val="20"/>
              </w:rPr>
              <w:t>of</w:t>
            </w:r>
            <w:r>
              <w:rPr>
                <w:b/>
                <w:spacing w:val="-2"/>
                <w:sz w:val="20"/>
              </w:rPr>
              <w:t xml:space="preserve"> Article</w:t>
            </w:r>
          </w:p>
        </w:tc>
        <w:tc>
          <w:tcPr>
            <w:tcW w:w="2148" w:type="dxa"/>
          </w:tcPr>
          <w:p w14:paraId="03091BBE" w14:textId="77777777" w:rsidR="00186B0D" w:rsidRDefault="00000000">
            <w:pPr>
              <w:pStyle w:val="TableParagraph"/>
              <w:spacing w:line="240" w:lineRule="atLeast"/>
              <w:ind w:left="103" w:right="85"/>
              <w:rPr>
                <w:sz w:val="20"/>
              </w:rPr>
            </w:pPr>
            <w:r>
              <w:rPr>
                <w:sz w:val="20"/>
              </w:rPr>
              <w:t>Article is applicable to secondary level, has totally</w:t>
            </w:r>
            <w:r>
              <w:rPr>
                <w:spacing w:val="-12"/>
                <w:sz w:val="20"/>
              </w:rPr>
              <w:t xml:space="preserve"> </w:t>
            </w:r>
            <w:r>
              <w:rPr>
                <w:sz w:val="20"/>
              </w:rPr>
              <w:t>new</w:t>
            </w:r>
            <w:r>
              <w:rPr>
                <w:spacing w:val="-11"/>
                <w:sz w:val="20"/>
              </w:rPr>
              <w:t xml:space="preserve"> </w:t>
            </w:r>
            <w:r>
              <w:rPr>
                <w:sz w:val="20"/>
              </w:rPr>
              <w:t xml:space="preserve">information for </w:t>
            </w:r>
            <w:proofErr w:type="gramStart"/>
            <w:r>
              <w:rPr>
                <w:sz w:val="20"/>
              </w:rPr>
              <w:t>student</w:t>
            </w:r>
            <w:proofErr w:type="gramEnd"/>
            <w:r>
              <w:rPr>
                <w:sz w:val="20"/>
              </w:rPr>
              <w:t xml:space="preserve">, and presents a relevant topic for student </w:t>
            </w:r>
            <w:r>
              <w:rPr>
                <w:spacing w:val="-2"/>
                <w:sz w:val="20"/>
              </w:rPr>
              <w:t>teaching.</w:t>
            </w:r>
          </w:p>
        </w:tc>
        <w:tc>
          <w:tcPr>
            <w:tcW w:w="2156" w:type="dxa"/>
          </w:tcPr>
          <w:p w14:paraId="03091BBF" w14:textId="77777777" w:rsidR="00186B0D" w:rsidRDefault="00000000">
            <w:pPr>
              <w:pStyle w:val="TableParagraph"/>
              <w:spacing w:line="240" w:lineRule="atLeast"/>
              <w:ind w:left="106"/>
              <w:rPr>
                <w:sz w:val="20"/>
              </w:rPr>
            </w:pPr>
            <w:r>
              <w:rPr>
                <w:sz w:val="20"/>
              </w:rPr>
              <w:t>Article is applicable to secondary</w:t>
            </w:r>
            <w:r>
              <w:rPr>
                <w:spacing w:val="-4"/>
                <w:sz w:val="20"/>
              </w:rPr>
              <w:t xml:space="preserve"> </w:t>
            </w:r>
            <w:r>
              <w:rPr>
                <w:sz w:val="20"/>
              </w:rPr>
              <w:t>level.</w:t>
            </w:r>
            <w:r>
              <w:rPr>
                <w:spacing w:val="-4"/>
                <w:sz w:val="20"/>
              </w:rPr>
              <w:t xml:space="preserve"> </w:t>
            </w:r>
            <w:r>
              <w:rPr>
                <w:sz w:val="20"/>
              </w:rPr>
              <w:t>Article has some new information</w:t>
            </w:r>
            <w:r>
              <w:rPr>
                <w:spacing w:val="-12"/>
                <w:sz w:val="20"/>
              </w:rPr>
              <w:t xml:space="preserve"> </w:t>
            </w:r>
            <w:r>
              <w:rPr>
                <w:sz w:val="20"/>
              </w:rPr>
              <w:t>for</w:t>
            </w:r>
            <w:r>
              <w:rPr>
                <w:spacing w:val="-11"/>
                <w:sz w:val="20"/>
              </w:rPr>
              <w:t xml:space="preserve"> </w:t>
            </w:r>
            <w:proofErr w:type="gramStart"/>
            <w:r>
              <w:rPr>
                <w:sz w:val="20"/>
              </w:rPr>
              <w:t>student</w:t>
            </w:r>
            <w:proofErr w:type="gramEnd"/>
            <w:r>
              <w:rPr>
                <w:sz w:val="20"/>
              </w:rPr>
              <w:t xml:space="preserve"> and</w:t>
            </w:r>
            <w:r>
              <w:rPr>
                <w:spacing w:val="-12"/>
                <w:sz w:val="20"/>
              </w:rPr>
              <w:t xml:space="preserve"> </w:t>
            </w:r>
            <w:r>
              <w:rPr>
                <w:sz w:val="20"/>
              </w:rPr>
              <w:t>presents</w:t>
            </w:r>
            <w:r>
              <w:rPr>
                <w:spacing w:val="-11"/>
                <w:sz w:val="20"/>
              </w:rPr>
              <w:t xml:space="preserve"> </w:t>
            </w:r>
            <w:r>
              <w:rPr>
                <w:sz w:val="20"/>
              </w:rPr>
              <w:t>a</w:t>
            </w:r>
            <w:r>
              <w:rPr>
                <w:spacing w:val="-11"/>
                <w:sz w:val="20"/>
              </w:rPr>
              <w:t xml:space="preserve"> </w:t>
            </w:r>
            <w:r>
              <w:rPr>
                <w:sz w:val="20"/>
              </w:rPr>
              <w:t xml:space="preserve">relevant topic for student </w:t>
            </w:r>
            <w:r>
              <w:rPr>
                <w:spacing w:val="-2"/>
                <w:sz w:val="20"/>
              </w:rPr>
              <w:t>teaching.</w:t>
            </w:r>
          </w:p>
        </w:tc>
        <w:tc>
          <w:tcPr>
            <w:tcW w:w="2180" w:type="dxa"/>
          </w:tcPr>
          <w:p w14:paraId="03091BC0" w14:textId="77777777" w:rsidR="00186B0D" w:rsidRDefault="00000000">
            <w:pPr>
              <w:pStyle w:val="TableParagraph"/>
              <w:spacing w:line="240" w:lineRule="atLeast"/>
              <w:ind w:left="106" w:right="150"/>
              <w:rPr>
                <w:sz w:val="20"/>
              </w:rPr>
            </w:pPr>
            <w:r>
              <w:rPr>
                <w:sz w:val="20"/>
              </w:rPr>
              <w:t>Article</w:t>
            </w:r>
            <w:r>
              <w:rPr>
                <w:spacing w:val="-12"/>
                <w:sz w:val="20"/>
              </w:rPr>
              <w:t xml:space="preserve"> </w:t>
            </w:r>
            <w:r>
              <w:rPr>
                <w:sz w:val="20"/>
              </w:rPr>
              <w:t>is</w:t>
            </w:r>
            <w:r>
              <w:rPr>
                <w:spacing w:val="-10"/>
                <w:sz w:val="20"/>
              </w:rPr>
              <w:t xml:space="preserve"> </w:t>
            </w:r>
            <w:r>
              <w:rPr>
                <w:sz w:val="20"/>
              </w:rPr>
              <w:t>not</w:t>
            </w:r>
            <w:r>
              <w:rPr>
                <w:spacing w:val="-12"/>
                <w:sz w:val="20"/>
              </w:rPr>
              <w:t xml:space="preserve"> </w:t>
            </w:r>
            <w:r>
              <w:rPr>
                <w:sz w:val="20"/>
              </w:rPr>
              <w:t>applicable to secondary level and/or has little new information</w:t>
            </w:r>
            <w:r>
              <w:rPr>
                <w:spacing w:val="-1"/>
                <w:sz w:val="20"/>
              </w:rPr>
              <w:t xml:space="preserve"> </w:t>
            </w:r>
            <w:r>
              <w:rPr>
                <w:sz w:val="20"/>
              </w:rPr>
              <w:t>and/or does not present a relevant topic for student teaching.</w:t>
            </w:r>
          </w:p>
        </w:tc>
      </w:tr>
      <w:tr w:rsidR="00186B0D" w14:paraId="03091BC6" w14:textId="77777777">
        <w:trPr>
          <w:trHeight w:val="975"/>
        </w:trPr>
        <w:tc>
          <w:tcPr>
            <w:tcW w:w="2148" w:type="dxa"/>
          </w:tcPr>
          <w:p w14:paraId="03091BC2" w14:textId="77777777" w:rsidR="00186B0D" w:rsidRDefault="00000000">
            <w:pPr>
              <w:pStyle w:val="TableParagraph"/>
              <w:spacing w:before="1"/>
              <w:ind w:left="106"/>
              <w:rPr>
                <w:b/>
                <w:sz w:val="20"/>
              </w:rPr>
            </w:pPr>
            <w:r>
              <w:rPr>
                <w:b/>
                <w:sz w:val="20"/>
              </w:rPr>
              <w:t>Summary of</w:t>
            </w:r>
            <w:r>
              <w:rPr>
                <w:b/>
                <w:spacing w:val="-1"/>
                <w:sz w:val="20"/>
              </w:rPr>
              <w:t xml:space="preserve"> </w:t>
            </w:r>
            <w:r>
              <w:rPr>
                <w:b/>
                <w:spacing w:val="-2"/>
                <w:sz w:val="20"/>
              </w:rPr>
              <w:t>Article</w:t>
            </w:r>
          </w:p>
        </w:tc>
        <w:tc>
          <w:tcPr>
            <w:tcW w:w="2148" w:type="dxa"/>
          </w:tcPr>
          <w:p w14:paraId="03091BC3" w14:textId="77777777" w:rsidR="00186B0D" w:rsidRDefault="00000000">
            <w:pPr>
              <w:pStyle w:val="TableParagraph"/>
              <w:spacing w:before="1"/>
              <w:ind w:left="103"/>
              <w:rPr>
                <w:sz w:val="20"/>
              </w:rPr>
            </w:pPr>
            <w:r>
              <w:rPr>
                <w:sz w:val="20"/>
              </w:rPr>
              <w:t>Concise</w:t>
            </w:r>
            <w:r>
              <w:rPr>
                <w:spacing w:val="-12"/>
                <w:sz w:val="20"/>
              </w:rPr>
              <w:t xml:space="preserve"> </w:t>
            </w:r>
            <w:r>
              <w:rPr>
                <w:sz w:val="20"/>
              </w:rPr>
              <w:t>yet</w:t>
            </w:r>
            <w:r>
              <w:rPr>
                <w:spacing w:val="-11"/>
                <w:sz w:val="20"/>
              </w:rPr>
              <w:t xml:space="preserve"> </w:t>
            </w:r>
            <w:r>
              <w:rPr>
                <w:sz w:val="20"/>
              </w:rPr>
              <w:t>thorough summary of article.</w:t>
            </w:r>
          </w:p>
        </w:tc>
        <w:tc>
          <w:tcPr>
            <w:tcW w:w="2156" w:type="dxa"/>
          </w:tcPr>
          <w:p w14:paraId="03091BC4" w14:textId="77777777" w:rsidR="00186B0D" w:rsidRDefault="00000000">
            <w:pPr>
              <w:pStyle w:val="TableParagraph"/>
              <w:spacing w:line="240" w:lineRule="atLeast"/>
              <w:ind w:left="106"/>
              <w:rPr>
                <w:sz w:val="20"/>
              </w:rPr>
            </w:pPr>
            <w:r>
              <w:rPr>
                <w:sz w:val="20"/>
              </w:rPr>
              <w:t>Concise summary of article</w:t>
            </w:r>
            <w:r>
              <w:rPr>
                <w:spacing w:val="-12"/>
                <w:sz w:val="20"/>
              </w:rPr>
              <w:t xml:space="preserve"> </w:t>
            </w:r>
            <w:r>
              <w:rPr>
                <w:sz w:val="20"/>
              </w:rPr>
              <w:t>that</w:t>
            </w:r>
            <w:r>
              <w:rPr>
                <w:spacing w:val="-11"/>
                <w:sz w:val="20"/>
              </w:rPr>
              <w:t xml:space="preserve"> </w:t>
            </w:r>
            <w:r>
              <w:rPr>
                <w:sz w:val="20"/>
              </w:rPr>
              <w:t xml:space="preserve">effectively addresses the main </w:t>
            </w:r>
            <w:r>
              <w:rPr>
                <w:spacing w:val="-2"/>
                <w:sz w:val="20"/>
              </w:rPr>
              <w:t>points.</w:t>
            </w:r>
          </w:p>
        </w:tc>
        <w:tc>
          <w:tcPr>
            <w:tcW w:w="2180" w:type="dxa"/>
          </w:tcPr>
          <w:p w14:paraId="03091BC5" w14:textId="77777777" w:rsidR="00186B0D" w:rsidRDefault="00000000">
            <w:pPr>
              <w:pStyle w:val="TableParagraph"/>
              <w:spacing w:line="240" w:lineRule="atLeast"/>
              <w:ind w:left="106" w:right="95"/>
              <w:rPr>
                <w:sz w:val="20"/>
              </w:rPr>
            </w:pPr>
            <w:r>
              <w:rPr>
                <w:sz w:val="20"/>
              </w:rPr>
              <w:t>Summary</w:t>
            </w:r>
            <w:r>
              <w:rPr>
                <w:spacing w:val="-12"/>
                <w:sz w:val="20"/>
              </w:rPr>
              <w:t xml:space="preserve"> </w:t>
            </w:r>
            <w:r>
              <w:rPr>
                <w:sz w:val="20"/>
              </w:rPr>
              <w:t>is</w:t>
            </w:r>
            <w:r>
              <w:rPr>
                <w:spacing w:val="-10"/>
                <w:sz w:val="20"/>
              </w:rPr>
              <w:t xml:space="preserve"> </w:t>
            </w:r>
            <w:r>
              <w:rPr>
                <w:sz w:val="20"/>
              </w:rPr>
              <w:t>too</w:t>
            </w:r>
            <w:r>
              <w:rPr>
                <w:spacing w:val="-12"/>
                <w:sz w:val="20"/>
              </w:rPr>
              <w:t xml:space="preserve"> </w:t>
            </w:r>
            <w:r>
              <w:rPr>
                <w:sz w:val="20"/>
              </w:rPr>
              <w:t>short</w:t>
            </w:r>
            <w:r>
              <w:rPr>
                <w:spacing w:val="-8"/>
                <w:sz w:val="20"/>
              </w:rPr>
              <w:t xml:space="preserve"> </w:t>
            </w:r>
            <w:r>
              <w:rPr>
                <w:sz w:val="20"/>
              </w:rPr>
              <w:t>or too long and/or does not effectively capture the main points.</w:t>
            </w:r>
          </w:p>
        </w:tc>
      </w:tr>
      <w:tr w:rsidR="00186B0D" w14:paraId="03091BCB" w14:textId="77777777">
        <w:trPr>
          <w:trHeight w:val="1219"/>
        </w:trPr>
        <w:tc>
          <w:tcPr>
            <w:tcW w:w="2148" w:type="dxa"/>
          </w:tcPr>
          <w:p w14:paraId="03091BC7" w14:textId="77777777" w:rsidR="00186B0D" w:rsidRDefault="00000000">
            <w:pPr>
              <w:pStyle w:val="TableParagraph"/>
              <w:spacing w:before="3"/>
              <w:ind w:left="106" w:right="117"/>
              <w:rPr>
                <w:b/>
                <w:sz w:val="20"/>
              </w:rPr>
            </w:pPr>
            <w:r>
              <w:rPr>
                <w:b/>
                <w:sz w:val="20"/>
              </w:rPr>
              <w:t>Connection of Article to</w:t>
            </w:r>
            <w:r>
              <w:rPr>
                <w:b/>
                <w:spacing w:val="-12"/>
                <w:sz w:val="20"/>
              </w:rPr>
              <w:t xml:space="preserve"> </w:t>
            </w:r>
            <w:r>
              <w:rPr>
                <w:b/>
                <w:sz w:val="20"/>
              </w:rPr>
              <w:t>Theories</w:t>
            </w:r>
            <w:r>
              <w:rPr>
                <w:b/>
                <w:spacing w:val="-11"/>
                <w:sz w:val="20"/>
              </w:rPr>
              <w:t xml:space="preserve"> </w:t>
            </w:r>
            <w:r>
              <w:rPr>
                <w:b/>
                <w:sz w:val="20"/>
              </w:rPr>
              <w:t>of</w:t>
            </w:r>
            <w:r>
              <w:rPr>
                <w:b/>
                <w:spacing w:val="-11"/>
                <w:sz w:val="20"/>
              </w:rPr>
              <w:t xml:space="preserve"> </w:t>
            </w:r>
            <w:r>
              <w:rPr>
                <w:b/>
                <w:sz w:val="20"/>
              </w:rPr>
              <w:t>Learning and Teaching</w:t>
            </w:r>
          </w:p>
        </w:tc>
        <w:tc>
          <w:tcPr>
            <w:tcW w:w="2148" w:type="dxa"/>
          </w:tcPr>
          <w:p w14:paraId="03091BC8" w14:textId="77777777" w:rsidR="00186B0D" w:rsidRDefault="00000000">
            <w:pPr>
              <w:pStyle w:val="TableParagraph"/>
              <w:spacing w:before="3"/>
              <w:ind w:left="103" w:right="109"/>
              <w:jc w:val="both"/>
              <w:rPr>
                <w:sz w:val="20"/>
              </w:rPr>
            </w:pPr>
            <w:r>
              <w:rPr>
                <w:sz w:val="20"/>
              </w:rPr>
              <w:t xml:space="preserve">Report connects </w:t>
            </w:r>
            <w:proofErr w:type="gramStart"/>
            <w:r>
              <w:rPr>
                <w:sz w:val="20"/>
              </w:rPr>
              <w:t>article</w:t>
            </w:r>
            <w:proofErr w:type="gramEnd"/>
            <w:r>
              <w:rPr>
                <w:sz w:val="20"/>
              </w:rPr>
              <w:t xml:space="preserve"> to</w:t>
            </w:r>
            <w:r>
              <w:rPr>
                <w:spacing w:val="-11"/>
                <w:sz w:val="20"/>
              </w:rPr>
              <w:t xml:space="preserve"> </w:t>
            </w:r>
            <w:r>
              <w:rPr>
                <w:sz w:val="20"/>
              </w:rPr>
              <w:t>theories</w:t>
            </w:r>
            <w:r>
              <w:rPr>
                <w:spacing w:val="-8"/>
                <w:sz w:val="20"/>
              </w:rPr>
              <w:t xml:space="preserve"> </w:t>
            </w:r>
            <w:r>
              <w:rPr>
                <w:sz w:val="20"/>
              </w:rPr>
              <w:t>in</w:t>
            </w:r>
            <w:r>
              <w:rPr>
                <w:spacing w:val="-11"/>
                <w:sz w:val="20"/>
              </w:rPr>
              <w:t xml:space="preserve"> </w:t>
            </w:r>
            <w:r>
              <w:rPr>
                <w:sz w:val="20"/>
              </w:rPr>
              <w:t>a</w:t>
            </w:r>
            <w:r>
              <w:rPr>
                <w:spacing w:val="-10"/>
                <w:sz w:val="20"/>
              </w:rPr>
              <w:t xml:space="preserve"> </w:t>
            </w:r>
            <w:r>
              <w:rPr>
                <w:sz w:val="20"/>
              </w:rPr>
              <w:t>creative and insightful manner.</w:t>
            </w:r>
          </w:p>
        </w:tc>
        <w:tc>
          <w:tcPr>
            <w:tcW w:w="2156" w:type="dxa"/>
          </w:tcPr>
          <w:p w14:paraId="03091BC9" w14:textId="77777777" w:rsidR="00186B0D" w:rsidRDefault="00000000">
            <w:pPr>
              <w:pStyle w:val="TableParagraph"/>
              <w:spacing w:before="3"/>
              <w:ind w:left="106" w:right="152"/>
              <w:rPr>
                <w:sz w:val="20"/>
              </w:rPr>
            </w:pPr>
            <w:r>
              <w:rPr>
                <w:sz w:val="20"/>
              </w:rPr>
              <w:t>Report</w:t>
            </w:r>
            <w:r>
              <w:rPr>
                <w:spacing w:val="-12"/>
                <w:sz w:val="20"/>
              </w:rPr>
              <w:t xml:space="preserve"> </w:t>
            </w:r>
            <w:r>
              <w:rPr>
                <w:sz w:val="20"/>
              </w:rPr>
              <w:t>connects</w:t>
            </w:r>
            <w:r>
              <w:rPr>
                <w:spacing w:val="-11"/>
                <w:sz w:val="20"/>
              </w:rPr>
              <w:t xml:space="preserve"> </w:t>
            </w:r>
            <w:proofErr w:type="gramStart"/>
            <w:r>
              <w:rPr>
                <w:sz w:val="20"/>
              </w:rPr>
              <w:t>article</w:t>
            </w:r>
            <w:proofErr w:type="gramEnd"/>
            <w:r>
              <w:rPr>
                <w:sz w:val="20"/>
              </w:rPr>
              <w:t xml:space="preserve"> to theories in an effective manner.</w:t>
            </w:r>
          </w:p>
        </w:tc>
        <w:tc>
          <w:tcPr>
            <w:tcW w:w="2180" w:type="dxa"/>
          </w:tcPr>
          <w:p w14:paraId="03091BCA" w14:textId="77777777" w:rsidR="00186B0D" w:rsidRDefault="00000000">
            <w:pPr>
              <w:pStyle w:val="TableParagraph"/>
              <w:spacing w:line="240" w:lineRule="atLeast"/>
              <w:ind w:left="106" w:right="95"/>
              <w:rPr>
                <w:sz w:val="20"/>
              </w:rPr>
            </w:pPr>
            <w:r>
              <w:rPr>
                <w:sz w:val="20"/>
              </w:rPr>
              <w:t>Little,</w:t>
            </w:r>
            <w:r>
              <w:rPr>
                <w:spacing w:val="-12"/>
                <w:sz w:val="20"/>
              </w:rPr>
              <w:t xml:space="preserve"> </w:t>
            </w:r>
            <w:r>
              <w:rPr>
                <w:sz w:val="20"/>
              </w:rPr>
              <w:t>if</w:t>
            </w:r>
            <w:r>
              <w:rPr>
                <w:spacing w:val="-11"/>
                <w:sz w:val="20"/>
              </w:rPr>
              <w:t xml:space="preserve"> </w:t>
            </w:r>
            <w:r>
              <w:rPr>
                <w:sz w:val="20"/>
              </w:rPr>
              <w:t>any,</w:t>
            </w:r>
            <w:r>
              <w:rPr>
                <w:spacing w:val="-11"/>
                <w:sz w:val="20"/>
              </w:rPr>
              <w:t xml:space="preserve"> </w:t>
            </w:r>
            <w:r>
              <w:rPr>
                <w:sz w:val="20"/>
              </w:rPr>
              <w:t>connection of</w:t>
            </w:r>
            <w:r>
              <w:rPr>
                <w:spacing w:val="-8"/>
                <w:sz w:val="20"/>
              </w:rPr>
              <w:t xml:space="preserve"> </w:t>
            </w:r>
            <w:r>
              <w:rPr>
                <w:sz w:val="20"/>
              </w:rPr>
              <w:t>article</w:t>
            </w:r>
            <w:r>
              <w:rPr>
                <w:spacing w:val="-7"/>
                <w:sz w:val="20"/>
              </w:rPr>
              <w:t xml:space="preserve"> </w:t>
            </w:r>
            <w:r>
              <w:rPr>
                <w:sz w:val="20"/>
              </w:rPr>
              <w:t>to</w:t>
            </w:r>
            <w:r>
              <w:rPr>
                <w:spacing w:val="-8"/>
                <w:sz w:val="20"/>
              </w:rPr>
              <w:t xml:space="preserve"> </w:t>
            </w:r>
            <w:r>
              <w:rPr>
                <w:sz w:val="20"/>
              </w:rPr>
              <w:t>theories</w:t>
            </w:r>
            <w:r>
              <w:rPr>
                <w:spacing w:val="-6"/>
                <w:sz w:val="20"/>
              </w:rPr>
              <w:t xml:space="preserve"> </w:t>
            </w:r>
            <w:r>
              <w:rPr>
                <w:sz w:val="20"/>
              </w:rPr>
              <w:t>OR connection of article to theories is incomplete and/or</w:t>
            </w:r>
            <w:r>
              <w:rPr>
                <w:spacing w:val="-1"/>
                <w:sz w:val="20"/>
              </w:rPr>
              <w:t xml:space="preserve"> </w:t>
            </w:r>
            <w:r>
              <w:rPr>
                <w:sz w:val="20"/>
              </w:rPr>
              <w:t>inaccurate.</w:t>
            </w:r>
          </w:p>
        </w:tc>
      </w:tr>
      <w:tr w:rsidR="00186B0D" w14:paraId="03091BD1" w14:textId="77777777">
        <w:trPr>
          <w:trHeight w:val="1710"/>
        </w:trPr>
        <w:tc>
          <w:tcPr>
            <w:tcW w:w="2148" w:type="dxa"/>
          </w:tcPr>
          <w:p w14:paraId="03091BCC" w14:textId="77777777" w:rsidR="00186B0D" w:rsidRDefault="00000000">
            <w:pPr>
              <w:pStyle w:val="TableParagraph"/>
              <w:ind w:left="106" w:right="185"/>
              <w:rPr>
                <w:b/>
                <w:sz w:val="20"/>
              </w:rPr>
            </w:pPr>
            <w:r>
              <w:rPr>
                <w:b/>
                <w:sz w:val="20"/>
              </w:rPr>
              <w:t>Application</w:t>
            </w:r>
            <w:r>
              <w:rPr>
                <w:b/>
                <w:spacing w:val="-12"/>
                <w:sz w:val="20"/>
              </w:rPr>
              <w:t xml:space="preserve"> </w:t>
            </w:r>
            <w:r>
              <w:rPr>
                <w:b/>
                <w:sz w:val="20"/>
              </w:rPr>
              <w:t>of</w:t>
            </w:r>
            <w:r>
              <w:rPr>
                <w:b/>
                <w:spacing w:val="-11"/>
                <w:sz w:val="20"/>
              </w:rPr>
              <w:t xml:space="preserve"> </w:t>
            </w:r>
            <w:r>
              <w:rPr>
                <w:b/>
                <w:sz w:val="20"/>
              </w:rPr>
              <w:t>Article to Teaching</w:t>
            </w:r>
          </w:p>
        </w:tc>
        <w:tc>
          <w:tcPr>
            <w:tcW w:w="2148" w:type="dxa"/>
          </w:tcPr>
          <w:p w14:paraId="03091BCD" w14:textId="77777777" w:rsidR="00186B0D" w:rsidRDefault="00000000">
            <w:pPr>
              <w:pStyle w:val="TableParagraph"/>
              <w:ind w:left="103"/>
              <w:rPr>
                <w:sz w:val="20"/>
              </w:rPr>
            </w:pPr>
            <w:r>
              <w:rPr>
                <w:sz w:val="20"/>
              </w:rPr>
              <w:t>In-depth</w:t>
            </w:r>
            <w:r>
              <w:rPr>
                <w:spacing w:val="-12"/>
                <w:sz w:val="20"/>
              </w:rPr>
              <w:t xml:space="preserve"> </w:t>
            </w:r>
            <w:r>
              <w:rPr>
                <w:sz w:val="20"/>
              </w:rPr>
              <w:t>discussion</w:t>
            </w:r>
            <w:r>
              <w:rPr>
                <w:spacing w:val="-11"/>
                <w:sz w:val="20"/>
              </w:rPr>
              <w:t xml:space="preserve"> </w:t>
            </w:r>
            <w:r>
              <w:rPr>
                <w:sz w:val="20"/>
              </w:rPr>
              <w:t xml:space="preserve">of how information in </w:t>
            </w:r>
            <w:proofErr w:type="gramStart"/>
            <w:r>
              <w:rPr>
                <w:sz w:val="20"/>
              </w:rPr>
              <w:t>article</w:t>
            </w:r>
            <w:proofErr w:type="gramEnd"/>
            <w:r>
              <w:rPr>
                <w:sz w:val="20"/>
              </w:rPr>
              <w:t xml:space="preserve"> will be used in teaching. Several examples provided.</w:t>
            </w:r>
          </w:p>
        </w:tc>
        <w:tc>
          <w:tcPr>
            <w:tcW w:w="2156" w:type="dxa"/>
          </w:tcPr>
          <w:p w14:paraId="03091BCE" w14:textId="77777777" w:rsidR="00186B0D" w:rsidRDefault="00000000">
            <w:pPr>
              <w:pStyle w:val="TableParagraph"/>
              <w:ind w:left="106" w:right="152"/>
              <w:rPr>
                <w:sz w:val="20"/>
              </w:rPr>
            </w:pPr>
            <w:r>
              <w:rPr>
                <w:sz w:val="20"/>
              </w:rPr>
              <w:t>Several</w:t>
            </w:r>
            <w:r>
              <w:rPr>
                <w:spacing w:val="-12"/>
                <w:sz w:val="20"/>
              </w:rPr>
              <w:t xml:space="preserve"> </w:t>
            </w:r>
            <w:r>
              <w:rPr>
                <w:sz w:val="20"/>
              </w:rPr>
              <w:t>effective</w:t>
            </w:r>
            <w:r>
              <w:rPr>
                <w:spacing w:val="-11"/>
                <w:sz w:val="20"/>
              </w:rPr>
              <w:t xml:space="preserve"> </w:t>
            </w:r>
            <w:r>
              <w:rPr>
                <w:sz w:val="20"/>
              </w:rPr>
              <w:t xml:space="preserve">ideas offered for how information in </w:t>
            </w:r>
            <w:proofErr w:type="gramStart"/>
            <w:r>
              <w:rPr>
                <w:sz w:val="20"/>
              </w:rPr>
              <w:t>article</w:t>
            </w:r>
            <w:proofErr w:type="gramEnd"/>
            <w:r>
              <w:rPr>
                <w:sz w:val="20"/>
              </w:rPr>
              <w:t xml:space="preserve"> will be used in teaching. Some examples provided.</w:t>
            </w:r>
          </w:p>
        </w:tc>
        <w:tc>
          <w:tcPr>
            <w:tcW w:w="2180" w:type="dxa"/>
          </w:tcPr>
          <w:p w14:paraId="03091BCF" w14:textId="77777777" w:rsidR="00186B0D" w:rsidRDefault="00000000">
            <w:pPr>
              <w:pStyle w:val="TableParagraph"/>
              <w:ind w:left="106" w:right="150"/>
              <w:rPr>
                <w:sz w:val="20"/>
              </w:rPr>
            </w:pPr>
            <w:r>
              <w:rPr>
                <w:sz w:val="20"/>
              </w:rPr>
              <w:t>Few</w:t>
            </w:r>
            <w:r>
              <w:rPr>
                <w:spacing w:val="-1"/>
                <w:sz w:val="20"/>
              </w:rPr>
              <w:t xml:space="preserve"> </w:t>
            </w:r>
            <w:r>
              <w:rPr>
                <w:sz w:val="20"/>
              </w:rPr>
              <w:t xml:space="preserve">ideas </w:t>
            </w:r>
            <w:proofErr w:type="gramStart"/>
            <w:r>
              <w:rPr>
                <w:sz w:val="20"/>
              </w:rPr>
              <w:t>offered</w:t>
            </w:r>
            <w:proofErr w:type="gramEnd"/>
            <w:r>
              <w:rPr>
                <w:spacing w:val="-3"/>
                <w:sz w:val="20"/>
              </w:rPr>
              <w:t xml:space="preserve"> </w:t>
            </w:r>
            <w:r>
              <w:rPr>
                <w:sz w:val="20"/>
              </w:rPr>
              <w:t xml:space="preserve">for how information in </w:t>
            </w:r>
            <w:proofErr w:type="gramStart"/>
            <w:r>
              <w:rPr>
                <w:sz w:val="20"/>
              </w:rPr>
              <w:t>article</w:t>
            </w:r>
            <w:proofErr w:type="gramEnd"/>
            <w:r>
              <w:rPr>
                <w:sz w:val="20"/>
              </w:rPr>
              <w:t xml:space="preserve"> will be used in teaching</w:t>
            </w:r>
            <w:r>
              <w:rPr>
                <w:spacing w:val="-12"/>
                <w:sz w:val="20"/>
              </w:rPr>
              <w:t xml:space="preserve"> </w:t>
            </w:r>
            <w:r>
              <w:rPr>
                <w:sz w:val="20"/>
              </w:rPr>
              <w:t>and/or</w:t>
            </w:r>
            <w:r>
              <w:rPr>
                <w:spacing w:val="-11"/>
                <w:sz w:val="20"/>
              </w:rPr>
              <w:t xml:space="preserve"> </w:t>
            </w:r>
            <w:r>
              <w:rPr>
                <w:sz w:val="20"/>
              </w:rPr>
              <w:t>ideas are</w:t>
            </w:r>
            <w:r>
              <w:rPr>
                <w:spacing w:val="-4"/>
                <w:sz w:val="20"/>
              </w:rPr>
              <w:t xml:space="preserve"> </w:t>
            </w:r>
            <w:r>
              <w:rPr>
                <w:sz w:val="20"/>
              </w:rPr>
              <w:t>ineffective.</w:t>
            </w:r>
            <w:r>
              <w:rPr>
                <w:spacing w:val="-3"/>
                <w:sz w:val="20"/>
              </w:rPr>
              <w:t xml:space="preserve"> </w:t>
            </w:r>
            <w:r>
              <w:rPr>
                <w:sz w:val="20"/>
              </w:rPr>
              <w:t>There may be no examples</w:t>
            </w:r>
          </w:p>
          <w:p w14:paraId="03091BD0" w14:textId="77777777" w:rsidR="00186B0D" w:rsidRDefault="00000000">
            <w:pPr>
              <w:pStyle w:val="TableParagraph"/>
              <w:spacing w:before="3" w:line="221" w:lineRule="exact"/>
              <w:ind w:left="106"/>
              <w:rPr>
                <w:sz w:val="20"/>
              </w:rPr>
            </w:pPr>
            <w:r>
              <w:rPr>
                <w:spacing w:val="-2"/>
                <w:sz w:val="20"/>
              </w:rPr>
              <w:t>provided.</w:t>
            </w:r>
          </w:p>
        </w:tc>
      </w:tr>
      <w:tr w:rsidR="00186B0D" w14:paraId="03091BDA" w14:textId="77777777">
        <w:trPr>
          <w:trHeight w:val="2926"/>
        </w:trPr>
        <w:tc>
          <w:tcPr>
            <w:tcW w:w="2148" w:type="dxa"/>
          </w:tcPr>
          <w:p w14:paraId="03091BD2" w14:textId="77777777" w:rsidR="00186B0D" w:rsidRDefault="00000000">
            <w:pPr>
              <w:pStyle w:val="TableParagraph"/>
              <w:ind w:left="106"/>
              <w:rPr>
                <w:b/>
                <w:sz w:val="20"/>
              </w:rPr>
            </w:pPr>
            <w:r>
              <w:rPr>
                <w:b/>
                <w:sz w:val="20"/>
              </w:rPr>
              <w:t>Quality</w:t>
            </w:r>
            <w:r>
              <w:rPr>
                <w:b/>
                <w:spacing w:val="-4"/>
                <w:sz w:val="20"/>
              </w:rPr>
              <w:t xml:space="preserve"> </w:t>
            </w:r>
            <w:r>
              <w:rPr>
                <w:b/>
                <w:sz w:val="20"/>
              </w:rPr>
              <w:t>of</w:t>
            </w:r>
            <w:r>
              <w:rPr>
                <w:b/>
                <w:spacing w:val="-4"/>
                <w:sz w:val="20"/>
              </w:rPr>
              <w:t xml:space="preserve"> </w:t>
            </w:r>
            <w:r>
              <w:rPr>
                <w:b/>
                <w:spacing w:val="-2"/>
                <w:sz w:val="20"/>
              </w:rPr>
              <w:t>Writing</w:t>
            </w:r>
          </w:p>
        </w:tc>
        <w:tc>
          <w:tcPr>
            <w:tcW w:w="2148" w:type="dxa"/>
          </w:tcPr>
          <w:p w14:paraId="03091BD3" w14:textId="77777777" w:rsidR="00186B0D" w:rsidRDefault="00000000">
            <w:pPr>
              <w:pStyle w:val="TableParagraph"/>
              <w:ind w:left="103" w:right="174"/>
              <w:rPr>
                <w:sz w:val="20"/>
              </w:rPr>
            </w:pPr>
            <w:r>
              <w:rPr>
                <w:spacing w:val="-2"/>
                <w:sz w:val="20"/>
              </w:rPr>
              <w:t xml:space="preserve">Exemplary, </w:t>
            </w:r>
            <w:r>
              <w:rPr>
                <w:sz w:val="20"/>
              </w:rPr>
              <w:t xml:space="preserve">professional writing. Ideas </w:t>
            </w:r>
            <w:proofErr w:type="spellStart"/>
            <w:r>
              <w:rPr>
                <w:sz w:val="20"/>
              </w:rPr>
              <w:t>well conceived</w:t>
            </w:r>
            <w:proofErr w:type="spellEnd"/>
            <w:r>
              <w:rPr>
                <w:sz w:val="20"/>
              </w:rPr>
              <w:t xml:space="preserve"> and developed with sufficient examples. Writes</w:t>
            </w:r>
            <w:r>
              <w:rPr>
                <w:spacing w:val="-9"/>
                <w:sz w:val="20"/>
              </w:rPr>
              <w:t xml:space="preserve"> </w:t>
            </w:r>
            <w:r>
              <w:rPr>
                <w:sz w:val="20"/>
              </w:rPr>
              <w:t>to</w:t>
            </w:r>
            <w:r>
              <w:rPr>
                <w:spacing w:val="-12"/>
                <w:sz w:val="20"/>
              </w:rPr>
              <w:t xml:space="preserve"> </w:t>
            </w:r>
            <w:r>
              <w:rPr>
                <w:sz w:val="20"/>
              </w:rPr>
              <w:t>the</w:t>
            </w:r>
            <w:r>
              <w:rPr>
                <w:spacing w:val="-9"/>
                <w:sz w:val="20"/>
              </w:rPr>
              <w:t xml:space="preserve"> </w:t>
            </w:r>
            <w:r>
              <w:rPr>
                <w:sz w:val="20"/>
              </w:rPr>
              <w:t>intended audience.</w:t>
            </w:r>
            <w:r>
              <w:rPr>
                <w:spacing w:val="-12"/>
                <w:sz w:val="20"/>
              </w:rPr>
              <w:t xml:space="preserve"> </w:t>
            </w:r>
            <w:r>
              <w:rPr>
                <w:sz w:val="20"/>
              </w:rPr>
              <w:t>No</w:t>
            </w:r>
            <w:r>
              <w:rPr>
                <w:spacing w:val="-11"/>
                <w:sz w:val="20"/>
              </w:rPr>
              <w:t xml:space="preserve"> </w:t>
            </w:r>
            <w:r>
              <w:rPr>
                <w:sz w:val="20"/>
              </w:rPr>
              <w:t>grammar errors, spelling errors, or</w:t>
            </w:r>
            <w:r>
              <w:rPr>
                <w:spacing w:val="-1"/>
                <w:sz w:val="20"/>
              </w:rPr>
              <w:t xml:space="preserve"> </w:t>
            </w:r>
            <w:r>
              <w:rPr>
                <w:sz w:val="20"/>
              </w:rPr>
              <w:t>typos.</w:t>
            </w:r>
          </w:p>
        </w:tc>
        <w:tc>
          <w:tcPr>
            <w:tcW w:w="2156" w:type="dxa"/>
          </w:tcPr>
          <w:p w14:paraId="03091BD4" w14:textId="77777777" w:rsidR="00186B0D" w:rsidRDefault="00000000">
            <w:pPr>
              <w:pStyle w:val="TableParagraph"/>
              <w:ind w:left="106" w:right="161"/>
              <w:rPr>
                <w:sz w:val="20"/>
              </w:rPr>
            </w:pPr>
            <w:proofErr w:type="gramStart"/>
            <w:r>
              <w:rPr>
                <w:sz w:val="20"/>
              </w:rPr>
              <w:t>Report is</w:t>
            </w:r>
            <w:proofErr w:type="gramEnd"/>
            <w:r>
              <w:rPr>
                <w:sz w:val="20"/>
              </w:rPr>
              <w:t xml:space="preserve"> mostly easy to read, but some points are not fully sustained</w:t>
            </w:r>
            <w:r>
              <w:rPr>
                <w:spacing w:val="-1"/>
                <w:sz w:val="20"/>
              </w:rPr>
              <w:t xml:space="preserve"> </w:t>
            </w:r>
            <w:r>
              <w:rPr>
                <w:sz w:val="20"/>
              </w:rPr>
              <w:t>or developed. May lack sufficient examples. Consideration</w:t>
            </w:r>
            <w:r>
              <w:rPr>
                <w:spacing w:val="-1"/>
                <w:sz w:val="20"/>
              </w:rPr>
              <w:t xml:space="preserve"> </w:t>
            </w:r>
            <w:r>
              <w:rPr>
                <w:sz w:val="20"/>
              </w:rPr>
              <w:t>of intended</w:t>
            </w:r>
            <w:r>
              <w:rPr>
                <w:spacing w:val="-12"/>
                <w:sz w:val="20"/>
              </w:rPr>
              <w:t xml:space="preserve"> </w:t>
            </w:r>
            <w:r>
              <w:rPr>
                <w:sz w:val="20"/>
              </w:rPr>
              <w:t>audience</w:t>
            </w:r>
            <w:r>
              <w:rPr>
                <w:spacing w:val="-11"/>
                <w:sz w:val="20"/>
              </w:rPr>
              <w:t xml:space="preserve"> </w:t>
            </w:r>
            <w:proofErr w:type="gramStart"/>
            <w:r>
              <w:rPr>
                <w:sz w:val="20"/>
              </w:rPr>
              <w:t>not</w:t>
            </w:r>
            <w:proofErr w:type="gramEnd"/>
            <w:r>
              <w:rPr>
                <w:sz w:val="20"/>
              </w:rPr>
              <w:t xml:space="preserve"> always apparent.</w:t>
            </w:r>
          </w:p>
          <w:p w14:paraId="03091BD5" w14:textId="77777777" w:rsidR="00186B0D" w:rsidRDefault="00000000">
            <w:pPr>
              <w:pStyle w:val="TableParagraph"/>
              <w:ind w:left="106"/>
              <w:rPr>
                <w:sz w:val="20"/>
              </w:rPr>
            </w:pPr>
            <w:r>
              <w:rPr>
                <w:sz w:val="20"/>
              </w:rPr>
              <w:t>Some</w:t>
            </w:r>
            <w:r>
              <w:rPr>
                <w:spacing w:val="-12"/>
                <w:sz w:val="20"/>
              </w:rPr>
              <w:t xml:space="preserve"> </w:t>
            </w:r>
            <w:r>
              <w:rPr>
                <w:sz w:val="20"/>
              </w:rPr>
              <w:t>grammar</w:t>
            </w:r>
            <w:r>
              <w:rPr>
                <w:spacing w:val="-11"/>
                <w:sz w:val="20"/>
              </w:rPr>
              <w:t xml:space="preserve"> </w:t>
            </w:r>
            <w:r>
              <w:rPr>
                <w:sz w:val="20"/>
              </w:rPr>
              <w:t>errors, and/or</w:t>
            </w:r>
            <w:r>
              <w:rPr>
                <w:spacing w:val="-4"/>
                <w:sz w:val="20"/>
              </w:rPr>
              <w:t xml:space="preserve"> </w:t>
            </w:r>
            <w:r>
              <w:rPr>
                <w:sz w:val="20"/>
              </w:rPr>
              <w:t xml:space="preserve">spelling </w:t>
            </w:r>
            <w:r>
              <w:rPr>
                <w:spacing w:val="-2"/>
                <w:sz w:val="20"/>
              </w:rPr>
              <w:t>errors,</w:t>
            </w:r>
          </w:p>
          <w:p w14:paraId="03091BD6" w14:textId="77777777" w:rsidR="00186B0D" w:rsidRDefault="00000000">
            <w:pPr>
              <w:pStyle w:val="TableParagraph"/>
              <w:spacing w:line="221" w:lineRule="exact"/>
              <w:ind w:left="106"/>
              <w:rPr>
                <w:sz w:val="20"/>
              </w:rPr>
            </w:pPr>
            <w:r>
              <w:rPr>
                <w:sz w:val="20"/>
              </w:rPr>
              <w:t>and/or</w:t>
            </w:r>
            <w:r>
              <w:rPr>
                <w:spacing w:val="-7"/>
                <w:sz w:val="20"/>
              </w:rPr>
              <w:t xml:space="preserve"> </w:t>
            </w:r>
            <w:r>
              <w:rPr>
                <w:spacing w:val="-2"/>
                <w:sz w:val="20"/>
              </w:rPr>
              <w:t>typos.</w:t>
            </w:r>
          </w:p>
        </w:tc>
        <w:tc>
          <w:tcPr>
            <w:tcW w:w="2180" w:type="dxa"/>
          </w:tcPr>
          <w:p w14:paraId="03091BD7" w14:textId="77777777" w:rsidR="00186B0D" w:rsidRDefault="00000000">
            <w:pPr>
              <w:pStyle w:val="TableParagraph"/>
              <w:ind w:left="106" w:right="150"/>
              <w:rPr>
                <w:sz w:val="20"/>
              </w:rPr>
            </w:pPr>
            <w:proofErr w:type="gramStart"/>
            <w:r>
              <w:rPr>
                <w:sz w:val="20"/>
              </w:rPr>
              <w:t>Report is</w:t>
            </w:r>
            <w:proofErr w:type="gramEnd"/>
            <w:r>
              <w:rPr>
                <w:sz w:val="20"/>
              </w:rPr>
              <w:t xml:space="preserve"> unclear and/or</w:t>
            </w:r>
            <w:r>
              <w:rPr>
                <w:spacing w:val="-12"/>
                <w:sz w:val="20"/>
              </w:rPr>
              <w:t xml:space="preserve"> </w:t>
            </w:r>
            <w:r>
              <w:rPr>
                <w:sz w:val="20"/>
              </w:rPr>
              <w:t>difficult</w:t>
            </w:r>
            <w:r>
              <w:rPr>
                <w:spacing w:val="-11"/>
                <w:sz w:val="20"/>
              </w:rPr>
              <w:t xml:space="preserve"> </w:t>
            </w:r>
            <w:r>
              <w:rPr>
                <w:sz w:val="20"/>
              </w:rPr>
              <w:t>to</w:t>
            </w:r>
            <w:r>
              <w:rPr>
                <w:spacing w:val="-11"/>
                <w:sz w:val="20"/>
              </w:rPr>
              <w:t xml:space="preserve"> </w:t>
            </w:r>
            <w:r>
              <w:rPr>
                <w:sz w:val="20"/>
              </w:rPr>
              <w:t xml:space="preserve">read in many places. Little supporting detail included and several points are not fully </w:t>
            </w:r>
            <w:r>
              <w:rPr>
                <w:spacing w:val="-2"/>
                <w:sz w:val="20"/>
              </w:rPr>
              <w:t>developed.</w:t>
            </w:r>
          </w:p>
          <w:p w14:paraId="03091BD8" w14:textId="77777777" w:rsidR="00186B0D" w:rsidRDefault="00000000">
            <w:pPr>
              <w:pStyle w:val="TableParagraph"/>
              <w:ind w:left="106" w:right="117"/>
              <w:rPr>
                <w:sz w:val="20"/>
              </w:rPr>
            </w:pPr>
            <w:r>
              <w:rPr>
                <w:sz w:val="20"/>
              </w:rPr>
              <w:t>Consideration</w:t>
            </w:r>
            <w:r>
              <w:rPr>
                <w:spacing w:val="-1"/>
                <w:sz w:val="20"/>
              </w:rPr>
              <w:t xml:space="preserve"> </w:t>
            </w:r>
            <w:r>
              <w:rPr>
                <w:sz w:val="20"/>
              </w:rPr>
              <w:t>of intended audience not apparent. May have many</w:t>
            </w:r>
            <w:r>
              <w:rPr>
                <w:spacing w:val="-12"/>
                <w:sz w:val="20"/>
              </w:rPr>
              <w:t xml:space="preserve"> </w:t>
            </w:r>
            <w:r>
              <w:rPr>
                <w:sz w:val="20"/>
              </w:rPr>
              <w:t>grammar/spelling</w:t>
            </w:r>
          </w:p>
          <w:p w14:paraId="03091BD9" w14:textId="77777777" w:rsidR="00186B0D" w:rsidRDefault="00000000">
            <w:pPr>
              <w:pStyle w:val="TableParagraph"/>
              <w:spacing w:line="221" w:lineRule="exact"/>
              <w:ind w:left="106"/>
              <w:rPr>
                <w:sz w:val="20"/>
              </w:rPr>
            </w:pPr>
            <w:r>
              <w:rPr>
                <w:sz w:val="20"/>
              </w:rPr>
              <w:t>errors</w:t>
            </w:r>
            <w:r>
              <w:rPr>
                <w:spacing w:val="-4"/>
                <w:sz w:val="20"/>
              </w:rPr>
              <w:t xml:space="preserve"> </w:t>
            </w:r>
            <w:r>
              <w:rPr>
                <w:sz w:val="20"/>
              </w:rPr>
              <w:t>and</w:t>
            </w:r>
            <w:r>
              <w:rPr>
                <w:spacing w:val="-5"/>
                <w:sz w:val="20"/>
              </w:rPr>
              <w:t xml:space="preserve"> </w:t>
            </w:r>
            <w:r>
              <w:rPr>
                <w:spacing w:val="-2"/>
                <w:sz w:val="20"/>
              </w:rPr>
              <w:t>typos.</w:t>
            </w:r>
          </w:p>
        </w:tc>
      </w:tr>
    </w:tbl>
    <w:p w14:paraId="03091BDB" w14:textId="77777777" w:rsidR="00186B0D" w:rsidRDefault="00186B0D">
      <w:pPr>
        <w:spacing w:line="221" w:lineRule="exact"/>
        <w:rPr>
          <w:sz w:val="20"/>
        </w:rPr>
        <w:sectPr w:rsidR="00186B0D">
          <w:pgSz w:w="12240" w:h="15840"/>
          <w:pgMar w:top="1420" w:right="1680" w:bottom="280" w:left="168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BDC" w14:textId="77777777" w:rsidR="00186B0D" w:rsidRDefault="00000000">
      <w:pPr>
        <w:pStyle w:val="Heading4"/>
        <w:spacing w:before="39"/>
        <w:ind w:left="480"/>
        <w:jc w:val="left"/>
      </w:pPr>
      <w:r>
        <w:rPr>
          <w:spacing w:val="-2"/>
        </w:rPr>
        <w:lastRenderedPageBreak/>
        <w:t>SCORING:</w:t>
      </w:r>
    </w:p>
    <w:p w14:paraId="03091BDD" w14:textId="77777777" w:rsidR="00186B0D" w:rsidRDefault="00000000">
      <w:pPr>
        <w:tabs>
          <w:tab w:val="left" w:pos="1200"/>
          <w:tab w:val="left" w:pos="2279"/>
        </w:tabs>
        <w:spacing w:before="291"/>
        <w:ind w:left="480"/>
        <w:rPr>
          <w:b/>
          <w:sz w:val="24"/>
        </w:rPr>
      </w:pPr>
      <w:r>
        <w:rPr>
          <w:b/>
          <w:sz w:val="24"/>
          <w:u w:val="thick"/>
        </w:rPr>
        <w:tab/>
      </w:r>
      <w:r>
        <w:rPr>
          <w:b/>
          <w:spacing w:val="-4"/>
          <w:sz w:val="24"/>
        </w:rPr>
        <w:t>pts.</w:t>
      </w:r>
      <w:r>
        <w:rPr>
          <w:b/>
          <w:sz w:val="24"/>
        </w:rPr>
        <w:tab/>
        <w:t>Relevance</w:t>
      </w:r>
      <w:r>
        <w:rPr>
          <w:b/>
          <w:spacing w:val="-3"/>
          <w:sz w:val="24"/>
        </w:rPr>
        <w:t xml:space="preserve"> </w:t>
      </w:r>
      <w:r>
        <w:rPr>
          <w:b/>
          <w:sz w:val="24"/>
        </w:rPr>
        <w:t>of</w:t>
      </w:r>
      <w:r>
        <w:rPr>
          <w:b/>
          <w:spacing w:val="-1"/>
          <w:sz w:val="24"/>
        </w:rPr>
        <w:t xml:space="preserve"> </w:t>
      </w:r>
      <w:r>
        <w:rPr>
          <w:b/>
          <w:spacing w:val="-2"/>
          <w:sz w:val="24"/>
        </w:rPr>
        <w:t>Article</w:t>
      </w:r>
    </w:p>
    <w:p w14:paraId="03091BDE" w14:textId="77777777" w:rsidR="00186B0D" w:rsidRDefault="00000000">
      <w:pPr>
        <w:tabs>
          <w:tab w:val="left" w:pos="1200"/>
          <w:tab w:val="left" w:pos="2279"/>
        </w:tabs>
        <w:spacing w:before="3" w:line="293" w:lineRule="exact"/>
        <w:ind w:left="480"/>
        <w:rPr>
          <w:b/>
          <w:sz w:val="24"/>
        </w:rPr>
      </w:pPr>
      <w:r>
        <w:rPr>
          <w:b/>
          <w:sz w:val="24"/>
          <w:u w:val="thick"/>
        </w:rPr>
        <w:tab/>
      </w:r>
      <w:r>
        <w:rPr>
          <w:b/>
          <w:spacing w:val="-4"/>
          <w:sz w:val="24"/>
        </w:rPr>
        <w:t>pts.</w:t>
      </w:r>
      <w:r>
        <w:rPr>
          <w:b/>
          <w:sz w:val="24"/>
        </w:rPr>
        <w:tab/>
        <w:t>Summary</w:t>
      </w:r>
      <w:r>
        <w:rPr>
          <w:b/>
          <w:spacing w:val="-3"/>
          <w:sz w:val="24"/>
        </w:rPr>
        <w:t xml:space="preserve"> </w:t>
      </w:r>
      <w:r>
        <w:rPr>
          <w:b/>
          <w:sz w:val="24"/>
        </w:rPr>
        <w:t>of</w:t>
      </w:r>
      <w:r>
        <w:rPr>
          <w:b/>
          <w:spacing w:val="-2"/>
          <w:sz w:val="24"/>
        </w:rPr>
        <w:t xml:space="preserve"> Article</w:t>
      </w:r>
    </w:p>
    <w:p w14:paraId="03091BDF" w14:textId="77777777" w:rsidR="00186B0D" w:rsidRDefault="00000000">
      <w:pPr>
        <w:tabs>
          <w:tab w:val="left" w:pos="1200"/>
          <w:tab w:val="left" w:pos="2279"/>
        </w:tabs>
        <w:spacing w:line="292" w:lineRule="exact"/>
        <w:ind w:left="480"/>
        <w:rPr>
          <w:b/>
          <w:sz w:val="24"/>
        </w:rPr>
      </w:pPr>
      <w:r>
        <w:rPr>
          <w:b/>
          <w:sz w:val="24"/>
          <w:u w:val="thick"/>
        </w:rPr>
        <w:tab/>
      </w:r>
      <w:r>
        <w:rPr>
          <w:b/>
          <w:spacing w:val="-4"/>
          <w:sz w:val="24"/>
        </w:rPr>
        <w:t>pts.</w:t>
      </w:r>
      <w:r>
        <w:rPr>
          <w:b/>
          <w:sz w:val="24"/>
        </w:rPr>
        <w:tab/>
        <w:t>Connection</w:t>
      </w:r>
      <w:r>
        <w:rPr>
          <w:b/>
          <w:spacing w:val="-5"/>
          <w:sz w:val="24"/>
        </w:rPr>
        <w:t xml:space="preserve"> </w:t>
      </w:r>
      <w:r>
        <w:rPr>
          <w:b/>
          <w:sz w:val="24"/>
        </w:rPr>
        <w:t>of</w:t>
      </w:r>
      <w:r>
        <w:rPr>
          <w:b/>
          <w:spacing w:val="-2"/>
          <w:sz w:val="24"/>
        </w:rPr>
        <w:t xml:space="preserve"> </w:t>
      </w:r>
      <w:r>
        <w:rPr>
          <w:b/>
          <w:sz w:val="24"/>
        </w:rPr>
        <w:t>Article</w:t>
      </w:r>
      <w:r>
        <w:rPr>
          <w:b/>
          <w:spacing w:val="-2"/>
          <w:sz w:val="24"/>
        </w:rPr>
        <w:t xml:space="preserve"> </w:t>
      </w:r>
      <w:r>
        <w:rPr>
          <w:b/>
          <w:sz w:val="24"/>
        </w:rPr>
        <w:t>to</w:t>
      </w:r>
      <w:r>
        <w:rPr>
          <w:b/>
          <w:spacing w:val="-3"/>
          <w:sz w:val="24"/>
        </w:rPr>
        <w:t xml:space="preserve"> </w:t>
      </w:r>
      <w:r>
        <w:rPr>
          <w:b/>
          <w:sz w:val="24"/>
        </w:rPr>
        <w:t>Theories</w:t>
      </w:r>
      <w:r>
        <w:rPr>
          <w:b/>
          <w:spacing w:val="-2"/>
          <w:sz w:val="24"/>
        </w:rPr>
        <w:t xml:space="preserve"> </w:t>
      </w:r>
      <w:r>
        <w:rPr>
          <w:b/>
          <w:sz w:val="24"/>
        </w:rPr>
        <w:t>of</w:t>
      </w:r>
      <w:r>
        <w:rPr>
          <w:b/>
          <w:spacing w:val="-1"/>
          <w:sz w:val="24"/>
        </w:rPr>
        <w:t xml:space="preserve"> </w:t>
      </w:r>
      <w:r>
        <w:rPr>
          <w:b/>
          <w:sz w:val="24"/>
        </w:rPr>
        <w:t>Learning</w:t>
      </w:r>
      <w:r>
        <w:rPr>
          <w:b/>
          <w:spacing w:val="-4"/>
          <w:sz w:val="24"/>
        </w:rPr>
        <w:t xml:space="preserve"> </w:t>
      </w:r>
      <w:r>
        <w:rPr>
          <w:b/>
          <w:sz w:val="24"/>
        </w:rPr>
        <w:t>and</w:t>
      </w:r>
      <w:r>
        <w:rPr>
          <w:b/>
          <w:spacing w:val="-2"/>
          <w:sz w:val="24"/>
        </w:rPr>
        <w:t xml:space="preserve"> Teaching</w:t>
      </w:r>
    </w:p>
    <w:p w14:paraId="03091BE0" w14:textId="77777777" w:rsidR="00186B0D" w:rsidRDefault="00000000">
      <w:pPr>
        <w:tabs>
          <w:tab w:val="left" w:pos="1200"/>
          <w:tab w:val="left" w:pos="2279"/>
        </w:tabs>
        <w:spacing w:line="292" w:lineRule="exact"/>
        <w:ind w:left="480"/>
        <w:rPr>
          <w:b/>
          <w:sz w:val="24"/>
        </w:rPr>
      </w:pPr>
      <w:r>
        <w:rPr>
          <w:b/>
          <w:sz w:val="24"/>
          <w:u w:val="thick"/>
        </w:rPr>
        <w:tab/>
      </w:r>
      <w:r>
        <w:rPr>
          <w:b/>
          <w:spacing w:val="-4"/>
          <w:sz w:val="24"/>
        </w:rPr>
        <w:t>pts.</w:t>
      </w:r>
      <w:r>
        <w:rPr>
          <w:b/>
          <w:sz w:val="24"/>
        </w:rPr>
        <w:tab/>
        <w:t>Application</w:t>
      </w:r>
      <w:r>
        <w:rPr>
          <w:b/>
          <w:spacing w:val="-2"/>
          <w:sz w:val="24"/>
        </w:rPr>
        <w:t xml:space="preserve"> </w:t>
      </w:r>
      <w:r>
        <w:rPr>
          <w:b/>
          <w:sz w:val="24"/>
        </w:rPr>
        <w:t>of</w:t>
      </w:r>
      <w:r>
        <w:rPr>
          <w:b/>
          <w:spacing w:val="-1"/>
          <w:sz w:val="24"/>
        </w:rPr>
        <w:t xml:space="preserve"> </w:t>
      </w:r>
      <w:r>
        <w:rPr>
          <w:b/>
          <w:sz w:val="24"/>
        </w:rPr>
        <w:t>Article</w:t>
      </w:r>
      <w:r>
        <w:rPr>
          <w:b/>
          <w:spacing w:val="-2"/>
          <w:sz w:val="24"/>
        </w:rPr>
        <w:t xml:space="preserve"> </w:t>
      </w:r>
      <w:r>
        <w:rPr>
          <w:b/>
          <w:sz w:val="24"/>
        </w:rPr>
        <w:t>to</w:t>
      </w:r>
      <w:r>
        <w:rPr>
          <w:b/>
          <w:spacing w:val="-5"/>
          <w:sz w:val="24"/>
        </w:rPr>
        <w:t xml:space="preserve"> </w:t>
      </w:r>
      <w:r>
        <w:rPr>
          <w:b/>
          <w:spacing w:val="-2"/>
          <w:sz w:val="24"/>
        </w:rPr>
        <w:t>Teaching</w:t>
      </w:r>
    </w:p>
    <w:p w14:paraId="03091BE1" w14:textId="77777777" w:rsidR="00186B0D" w:rsidRDefault="00000000">
      <w:pPr>
        <w:tabs>
          <w:tab w:val="left" w:pos="1200"/>
          <w:tab w:val="left" w:pos="2279"/>
          <w:tab w:val="left" w:pos="3415"/>
        </w:tabs>
        <w:spacing w:line="482" w:lineRule="auto"/>
        <w:ind w:left="120" w:right="4808" w:firstLine="360"/>
        <w:rPr>
          <w:b/>
          <w:sz w:val="24"/>
        </w:rPr>
      </w:pPr>
      <w:r>
        <w:rPr>
          <w:b/>
          <w:sz w:val="24"/>
          <w:u w:val="thick"/>
        </w:rPr>
        <w:tab/>
      </w:r>
      <w:r>
        <w:rPr>
          <w:b/>
          <w:spacing w:val="-4"/>
          <w:sz w:val="24"/>
        </w:rPr>
        <w:t>pts.</w:t>
      </w:r>
      <w:r>
        <w:rPr>
          <w:b/>
          <w:sz w:val="24"/>
        </w:rPr>
        <w:tab/>
        <w:t>Quality</w:t>
      </w:r>
      <w:r>
        <w:rPr>
          <w:b/>
          <w:spacing w:val="-14"/>
          <w:sz w:val="24"/>
        </w:rPr>
        <w:t xml:space="preserve"> </w:t>
      </w:r>
      <w:r>
        <w:rPr>
          <w:b/>
          <w:sz w:val="24"/>
        </w:rPr>
        <w:t>of</w:t>
      </w:r>
      <w:r>
        <w:rPr>
          <w:b/>
          <w:spacing w:val="-14"/>
          <w:sz w:val="24"/>
        </w:rPr>
        <w:t xml:space="preserve"> </w:t>
      </w:r>
      <w:r>
        <w:rPr>
          <w:b/>
          <w:sz w:val="24"/>
        </w:rPr>
        <w:t xml:space="preserve">Writing TOTAL RUBRIC SCORE </w:t>
      </w:r>
      <w:r>
        <w:rPr>
          <w:b/>
          <w:sz w:val="24"/>
          <w:u w:val="thick"/>
        </w:rPr>
        <w:tab/>
      </w:r>
      <w:r>
        <w:rPr>
          <w:b/>
          <w:spacing w:val="-4"/>
          <w:sz w:val="24"/>
        </w:rPr>
        <w:t>pts.</w:t>
      </w:r>
    </w:p>
    <w:p w14:paraId="03091BE2" w14:textId="77777777" w:rsidR="00186B0D" w:rsidRDefault="00000000">
      <w:pPr>
        <w:tabs>
          <w:tab w:val="left" w:pos="5499"/>
          <w:tab w:val="left" w:pos="5891"/>
          <w:tab w:val="left" w:pos="7935"/>
        </w:tabs>
        <w:spacing w:line="287" w:lineRule="exact"/>
        <w:ind w:left="120"/>
        <w:rPr>
          <w:b/>
          <w:sz w:val="24"/>
        </w:rPr>
      </w:pPr>
      <w:r>
        <w:rPr>
          <w:b/>
          <w:sz w:val="24"/>
        </w:rPr>
        <w:t>Apply Rubric Formula:</w:t>
      </w:r>
      <w:r>
        <w:rPr>
          <w:b/>
          <w:spacing w:val="55"/>
          <w:sz w:val="24"/>
        </w:rPr>
        <w:t xml:space="preserve"> </w:t>
      </w:r>
      <w:r>
        <w:rPr>
          <w:b/>
          <w:sz w:val="24"/>
          <w:u w:val="single"/>
        </w:rPr>
        <w:t>Total</w:t>
      </w:r>
      <w:r>
        <w:rPr>
          <w:b/>
          <w:spacing w:val="-2"/>
          <w:sz w:val="24"/>
          <w:u w:val="single"/>
        </w:rPr>
        <w:t xml:space="preserve"> </w:t>
      </w:r>
      <w:r>
        <w:rPr>
          <w:b/>
          <w:sz w:val="24"/>
          <w:u w:val="single"/>
        </w:rPr>
        <w:t>Points</w:t>
      </w:r>
      <w:r>
        <w:rPr>
          <w:b/>
          <w:spacing w:val="-2"/>
          <w:sz w:val="24"/>
          <w:u w:val="single"/>
        </w:rPr>
        <w:t xml:space="preserve"> </w:t>
      </w:r>
      <w:r>
        <w:rPr>
          <w:b/>
          <w:sz w:val="24"/>
          <w:u w:val="single"/>
        </w:rPr>
        <w:t>x</w:t>
      </w:r>
      <w:r>
        <w:rPr>
          <w:b/>
          <w:spacing w:val="3"/>
          <w:sz w:val="24"/>
          <w:u w:val="single"/>
        </w:rPr>
        <w:t xml:space="preserve"> </w:t>
      </w:r>
      <w:r>
        <w:rPr>
          <w:b/>
          <w:sz w:val="24"/>
          <w:u w:val="single"/>
        </w:rPr>
        <w:t>52</w:t>
      </w:r>
      <w:r>
        <w:rPr>
          <w:b/>
          <w:spacing w:val="52"/>
          <w:sz w:val="24"/>
          <w:u w:val="single"/>
        </w:rPr>
        <w:t xml:space="preserve"> </w:t>
      </w:r>
      <w:r>
        <w:rPr>
          <w:b/>
          <w:sz w:val="24"/>
        </w:rPr>
        <w:t>+</w:t>
      </w:r>
      <w:r>
        <w:rPr>
          <w:b/>
          <w:spacing w:val="57"/>
          <w:sz w:val="24"/>
        </w:rPr>
        <w:t xml:space="preserve"> </w:t>
      </w:r>
      <w:r>
        <w:rPr>
          <w:b/>
          <w:sz w:val="24"/>
        </w:rPr>
        <w:t xml:space="preserve">48 </w:t>
      </w:r>
      <w:proofErr w:type="gramStart"/>
      <w:r>
        <w:rPr>
          <w:b/>
          <w:sz w:val="24"/>
        </w:rPr>
        <w:t xml:space="preserve">= </w:t>
      </w:r>
      <w:r>
        <w:rPr>
          <w:b/>
          <w:sz w:val="24"/>
          <w:u w:val="thick"/>
        </w:rPr>
        <w:tab/>
      </w:r>
      <w:r>
        <w:rPr>
          <w:b/>
          <w:spacing w:val="-10"/>
          <w:sz w:val="24"/>
        </w:rPr>
        <w:t>%</w:t>
      </w:r>
      <w:proofErr w:type="gramEnd"/>
      <w:r>
        <w:rPr>
          <w:b/>
          <w:sz w:val="24"/>
        </w:rPr>
        <w:tab/>
        <w:t xml:space="preserve">Grade: </w:t>
      </w:r>
      <w:r>
        <w:rPr>
          <w:b/>
          <w:sz w:val="24"/>
          <w:u w:val="thick"/>
        </w:rPr>
        <w:tab/>
      </w:r>
    </w:p>
    <w:p w14:paraId="03091BE3" w14:textId="77777777" w:rsidR="00186B0D" w:rsidRDefault="00000000">
      <w:pPr>
        <w:spacing w:before="3"/>
        <w:ind w:left="55" w:right="2266"/>
        <w:jc w:val="center"/>
        <w:rPr>
          <w:b/>
          <w:sz w:val="24"/>
        </w:rPr>
      </w:pPr>
      <w:r>
        <w:rPr>
          <w:b/>
          <w:spacing w:val="-5"/>
          <w:sz w:val="24"/>
        </w:rPr>
        <w:t>15</w:t>
      </w:r>
    </w:p>
    <w:p w14:paraId="03091BE4" w14:textId="77777777" w:rsidR="00186B0D" w:rsidRDefault="00000000">
      <w:pPr>
        <w:spacing w:before="291"/>
        <w:ind w:left="120"/>
        <w:rPr>
          <w:b/>
          <w:sz w:val="24"/>
        </w:rPr>
      </w:pPr>
      <w:r>
        <w:rPr>
          <w:b/>
          <w:spacing w:val="-2"/>
          <w:sz w:val="24"/>
        </w:rPr>
        <w:t>Comments:</w:t>
      </w:r>
    </w:p>
    <w:p w14:paraId="03091BE5" w14:textId="77777777" w:rsidR="00186B0D" w:rsidRDefault="00186B0D">
      <w:pPr>
        <w:rPr>
          <w:sz w:val="24"/>
        </w:rPr>
        <w:sectPr w:rsidR="00186B0D">
          <w:pgSz w:w="12240" w:h="15840"/>
          <w:pgMar w:top="1400" w:right="1680" w:bottom="280" w:left="168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BE6" w14:textId="77777777" w:rsidR="00186B0D" w:rsidRDefault="00000000">
      <w:pPr>
        <w:pStyle w:val="Heading1"/>
        <w:spacing w:before="15"/>
        <w:ind w:left="55" w:right="55"/>
      </w:pPr>
      <w:bookmarkStart w:id="81" w:name="APPENDIX_I:_CULMINATING_STUDENT_TEACHING"/>
      <w:bookmarkStart w:id="82" w:name="_bookmark37"/>
      <w:bookmarkEnd w:id="81"/>
      <w:bookmarkEnd w:id="82"/>
      <w:r>
        <w:lastRenderedPageBreak/>
        <w:t>APPENDIX</w:t>
      </w:r>
      <w:r>
        <w:rPr>
          <w:spacing w:val="-7"/>
        </w:rPr>
        <w:t xml:space="preserve"> </w:t>
      </w:r>
      <w:r>
        <w:t>I:</w:t>
      </w:r>
      <w:r>
        <w:rPr>
          <w:spacing w:val="-7"/>
        </w:rPr>
        <w:t xml:space="preserve"> </w:t>
      </w:r>
      <w:r>
        <w:t>CULMINATING</w:t>
      </w:r>
      <w:r>
        <w:rPr>
          <w:spacing w:val="-7"/>
        </w:rPr>
        <w:t xml:space="preserve"> </w:t>
      </w:r>
      <w:r>
        <w:t>STUDENT</w:t>
      </w:r>
      <w:r>
        <w:rPr>
          <w:spacing w:val="-5"/>
        </w:rPr>
        <w:t xml:space="preserve"> </w:t>
      </w:r>
      <w:r>
        <w:t>TEACHING</w:t>
      </w:r>
      <w:r>
        <w:rPr>
          <w:spacing w:val="-7"/>
        </w:rPr>
        <w:t xml:space="preserve"> </w:t>
      </w:r>
      <w:r>
        <w:t>PROJECT</w:t>
      </w:r>
      <w:r>
        <w:rPr>
          <w:spacing w:val="-5"/>
        </w:rPr>
        <w:t xml:space="preserve"> </w:t>
      </w:r>
      <w:r>
        <w:t>- TEACHER WORK SAMPLE</w:t>
      </w:r>
    </w:p>
    <w:p w14:paraId="03091BE7" w14:textId="77777777" w:rsidR="00186B0D" w:rsidRDefault="00000000">
      <w:pPr>
        <w:spacing w:line="338" w:lineRule="exact"/>
        <w:ind w:left="55" w:right="55"/>
        <w:jc w:val="center"/>
        <w:rPr>
          <w:sz w:val="28"/>
        </w:rPr>
      </w:pPr>
      <w:bookmarkStart w:id="83" w:name="SPANISH_EDUCATION"/>
      <w:bookmarkStart w:id="84" w:name="_bookmark38"/>
      <w:bookmarkEnd w:id="83"/>
      <w:bookmarkEnd w:id="84"/>
      <w:r>
        <w:rPr>
          <w:sz w:val="28"/>
        </w:rPr>
        <w:t xml:space="preserve">SPANISH </w:t>
      </w:r>
      <w:r>
        <w:rPr>
          <w:spacing w:val="-2"/>
          <w:sz w:val="28"/>
        </w:rPr>
        <w:t>EDUCATION</w:t>
      </w:r>
    </w:p>
    <w:p w14:paraId="03091BE8" w14:textId="77777777" w:rsidR="00186B0D" w:rsidRDefault="00000000">
      <w:pPr>
        <w:spacing w:line="341" w:lineRule="exact"/>
        <w:ind w:left="55" w:right="54"/>
        <w:jc w:val="center"/>
        <w:rPr>
          <w:b/>
          <w:sz w:val="28"/>
        </w:rPr>
      </w:pPr>
      <w:r>
        <w:rPr>
          <w:b/>
          <w:sz w:val="28"/>
        </w:rPr>
        <w:t>Indiana</w:t>
      </w:r>
      <w:r>
        <w:rPr>
          <w:b/>
          <w:spacing w:val="-3"/>
          <w:sz w:val="28"/>
        </w:rPr>
        <w:t xml:space="preserve"> </w:t>
      </w:r>
      <w:r>
        <w:rPr>
          <w:b/>
          <w:sz w:val="28"/>
        </w:rPr>
        <w:t>University</w:t>
      </w:r>
      <w:r>
        <w:rPr>
          <w:b/>
          <w:spacing w:val="-1"/>
          <w:sz w:val="28"/>
        </w:rPr>
        <w:t xml:space="preserve"> </w:t>
      </w:r>
      <w:r>
        <w:rPr>
          <w:b/>
          <w:sz w:val="28"/>
        </w:rPr>
        <w:t>of</w:t>
      </w:r>
      <w:r>
        <w:rPr>
          <w:b/>
          <w:spacing w:val="-1"/>
          <w:sz w:val="28"/>
        </w:rPr>
        <w:t xml:space="preserve"> </w:t>
      </w:r>
      <w:r>
        <w:rPr>
          <w:b/>
          <w:spacing w:val="-2"/>
          <w:sz w:val="28"/>
        </w:rPr>
        <w:t>Pennsylvania</w:t>
      </w:r>
    </w:p>
    <w:p w14:paraId="03091BE9" w14:textId="77777777" w:rsidR="00186B0D" w:rsidRDefault="00000000">
      <w:pPr>
        <w:pStyle w:val="Heading5"/>
        <w:spacing w:before="272"/>
        <w:ind w:left="691" w:right="691"/>
        <w:jc w:val="center"/>
      </w:pPr>
      <w:r>
        <w:t>Verifying</w:t>
      </w:r>
      <w:r>
        <w:rPr>
          <w:spacing w:val="-7"/>
        </w:rPr>
        <w:t xml:space="preserve"> </w:t>
      </w:r>
      <w:r>
        <w:t>Positive</w:t>
      </w:r>
      <w:r>
        <w:rPr>
          <w:spacing w:val="-6"/>
        </w:rPr>
        <w:t xml:space="preserve"> </w:t>
      </w:r>
      <w:r>
        <w:t>Impact</w:t>
      </w:r>
      <w:r>
        <w:rPr>
          <w:spacing w:val="-4"/>
        </w:rPr>
        <w:t xml:space="preserve"> </w:t>
      </w:r>
      <w:r>
        <w:t>on</w:t>
      </w:r>
      <w:r>
        <w:rPr>
          <w:spacing w:val="-6"/>
        </w:rPr>
        <w:t xml:space="preserve"> </w:t>
      </w:r>
      <w:r>
        <w:t>PK-12</w:t>
      </w:r>
      <w:r>
        <w:rPr>
          <w:spacing w:val="-6"/>
        </w:rPr>
        <w:t xml:space="preserve"> </w:t>
      </w:r>
      <w:r>
        <w:t>Student</w:t>
      </w:r>
      <w:r>
        <w:rPr>
          <w:spacing w:val="-4"/>
        </w:rPr>
        <w:t xml:space="preserve"> </w:t>
      </w:r>
      <w:r>
        <w:t>Learning:</w:t>
      </w:r>
      <w:r>
        <w:rPr>
          <w:spacing w:val="-3"/>
        </w:rPr>
        <w:t xml:space="preserve"> </w:t>
      </w:r>
      <w:r>
        <w:t>Student</w:t>
      </w:r>
      <w:r>
        <w:rPr>
          <w:spacing w:val="-4"/>
        </w:rPr>
        <w:t xml:space="preserve"> </w:t>
      </w:r>
      <w:r>
        <w:t>Teaching Work Sample</w:t>
      </w:r>
      <w:r>
        <w:rPr>
          <w:spacing w:val="40"/>
        </w:rPr>
        <w:t xml:space="preserve"> </w:t>
      </w:r>
      <w:r>
        <w:t>(Updated: April 2014)</w:t>
      </w:r>
    </w:p>
    <w:p w14:paraId="03091BEA" w14:textId="77777777" w:rsidR="00186B0D" w:rsidRDefault="00000000">
      <w:pPr>
        <w:pStyle w:val="BodyText"/>
        <w:spacing w:before="266"/>
        <w:ind w:left="120" w:right="115"/>
        <w:jc w:val="both"/>
      </w:pPr>
      <w:r>
        <w:rPr>
          <w:b/>
        </w:rPr>
        <w:t>Overview</w:t>
      </w:r>
      <w:r>
        <w:rPr>
          <w:b/>
          <w:spacing w:val="-1"/>
        </w:rPr>
        <w:t xml:space="preserve"> </w:t>
      </w:r>
      <w:r>
        <w:rPr>
          <w:b/>
        </w:rPr>
        <w:t>of</w:t>
      </w:r>
      <w:r>
        <w:rPr>
          <w:b/>
          <w:spacing w:val="-2"/>
        </w:rPr>
        <w:t xml:space="preserve"> </w:t>
      </w:r>
      <w:r>
        <w:rPr>
          <w:b/>
        </w:rPr>
        <w:t xml:space="preserve">Project: </w:t>
      </w:r>
      <w:r>
        <w:t>During</w:t>
      </w:r>
      <w:r>
        <w:rPr>
          <w:spacing w:val="-6"/>
        </w:rPr>
        <w:t xml:space="preserve"> </w:t>
      </w:r>
      <w:r>
        <w:t>student</w:t>
      </w:r>
      <w:r>
        <w:rPr>
          <w:spacing w:val="-2"/>
        </w:rPr>
        <w:t xml:space="preserve"> </w:t>
      </w:r>
      <w:r>
        <w:t>teaching,</w:t>
      </w:r>
      <w:r>
        <w:rPr>
          <w:spacing w:val="-2"/>
        </w:rPr>
        <w:t xml:space="preserve"> </w:t>
      </w:r>
      <w:r>
        <w:t>you</w:t>
      </w:r>
      <w:r>
        <w:rPr>
          <w:spacing w:val="-4"/>
        </w:rPr>
        <w:t xml:space="preserve"> </w:t>
      </w:r>
      <w:r>
        <w:t>will</w:t>
      </w:r>
      <w:r>
        <w:rPr>
          <w:spacing w:val="-4"/>
        </w:rPr>
        <w:t xml:space="preserve"> </w:t>
      </w:r>
      <w:r>
        <w:t>prepare</w:t>
      </w:r>
      <w:r>
        <w:rPr>
          <w:spacing w:val="-4"/>
        </w:rPr>
        <w:t xml:space="preserve"> </w:t>
      </w:r>
      <w:r>
        <w:t>a</w:t>
      </w:r>
      <w:r>
        <w:rPr>
          <w:spacing w:val="-5"/>
        </w:rPr>
        <w:t xml:space="preserve"> </w:t>
      </w:r>
      <w:r>
        <w:t>“work</w:t>
      </w:r>
      <w:r>
        <w:rPr>
          <w:spacing w:val="-6"/>
        </w:rPr>
        <w:t xml:space="preserve"> </w:t>
      </w:r>
      <w:r>
        <w:t>sample”</w:t>
      </w:r>
      <w:r>
        <w:rPr>
          <w:spacing w:val="-2"/>
        </w:rPr>
        <w:t xml:space="preserve"> </w:t>
      </w:r>
      <w:proofErr w:type="gramStart"/>
      <w:r>
        <w:t>in</w:t>
      </w:r>
      <w:r>
        <w:rPr>
          <w:spacing w:val="-4"/>
        </w:rPr>
        <w:t xml:space="preserve"> </w:t>
      </w:r>
      <w:r>
        <w:t>order to</w:t>
      </w:r>
      <w:proofErr w:type="gramEnd"/>
      <w:r>
        <w:t xml:space="preserve"> provide</w:t>
      </w:r>
      <w:r>
        <w:rPr>
          <w:spacing w:val="-3"/>
        </w:rPr>
        <w:t xml:space="preserve"> </w:t>
      </w:r>
      <w:r>
        <w:t>verification that your</w:t>
      </w:r>
      <w:r>
        <w:rPr>
          <w:spacing w:val="-4"/>
        </w:rPr>
        <w:t xml:space="preserve"> </w:t>
      </w:r>
      <w:r>
        <w:t>students</w:t>
      </w:r>
      <w:r>
        <w:rPr>
          <w:spacing w:val="-2"/>
        </w:rPr>
        <w:t xml:space="preserve"> </w:t>
      </w:r>
      <w:r>
        <w:t xml:space="preserve">have </w:t>
      </w:r>
      <w:proofErr w:type="gramStart"/>
      <w:r>
        <w:t>learned;</w:t>
      </w:r>
      <w:proofErr w:type="gramEnd"/>
      <w:r>
        <w:rPr>
          <w:spacing w:val="-4"/>
        </w:rPr>
        <w:t xml:space="preserve"> </w:t>
      </w:r>
      <w:r>
        <w:t>i.e., that you</w:t>
      </w:r>
      <w:r>
        <w:rPr>
          <w:spacing w:val="-2"/>
        </w:rPr>
        <w:t xml:space="preserve"> </w:t>
      </w:r>
      <w:r>
        <w:t>have</w:t>
      </w:r>
      <w:r>
        <w:rPr>
          <w:spacing w:val="-3"/>
        </w:rPr>
        <w:t xml:space="preserve"> </w:t>
      </w:r>
      <w:r>
        <w:t>had</w:t>
      </w:r>
      <w:r>
        <w:rPr>
          <w:spacing w:val="-2"/>
        </w:rPr>
        <w:t xml:space="preserve"> </w:t>
      </w:r>
      <w:r>
        <w:t>a</w:t>
      </w:r>
      <w:r>
        <w:rPr>
          <w:spacing w:val="-3"/>
        </w:rPr>
        <w:t xml:space="preserve"> </w:t>
      </w:r>
      <w:r>
        <w:t>positive impact on their</w:t>
      </w:r>
      <w:r>
        <w:rPr>
          <w:spacing w:val="-1"/>
        </w:rPr>
        <w:t xml:space="preserve"> </w:t>
      </w:r>
      <w:r>
        <w:t>learning. This comprehensive work sample will provide evidence of</w:t>
      </w:r>
      <w:r>
        <w:rPr>
          <w:spacing w:val="-2"/>
        </w:rPr>
        <w:t xml:space="preserve"> </w:t>
      </w:r>
      <w:r>
        <w:t>your ability to:</w:t>
      </w:r>
    </w:p>
    <w:p w14:paraId="03091BEB" w14:textId="77777777" w:rsidR="00186B0D" w:rsidRDefault="00000000">
      <w:pPr>
        <w:pStyle w:val="ListParagraph"/>
        <w:numPr>
          <w:ilvl w:val="0"/>
          <w:numId w:val="15"/>
        </w:numPr>
        <w:tabs>
          <w:tab w:val="left" w:pos="840"/>
        </w:tabs>
        <w:spacing w:before="269"/>
        <w:rPr>
          <w:rFonts w:ascii="Times New Roman"/>
          <w:b/>
          <w:sz w:val="24"/>
        </w:rPr>
      </w:pPr>
      <w:r>
        <w:rPr>
          <w:rFonts w:ascii="Times New Roman"/>
          <w:b/>
          <w:sz w:val="24"/>
        </w:rPr>
        <w:t>engage</w:t>
      </w:r>
      <w:r>
        <w:rPr>
          <w:rFonts w:ascii="Times New Roman"/>
          <w:b/>
          <w:spacing w:val="-5"/>
          <w:sz w:val="24"/>
        </w:rPr>
        <w:t xml:space="preserve"> </w:t>
      </w:r>
      <w:r>
        <w:rPr>
          <w:rFonts w:ascii="Times New Roman"/>
          <w:b/>
          <w:sz w:val="24"/>
        </w:rPr>
        <w:t>in</w:t>
      </w:r>
      <w:r>
        <w:rPr>
          <w:rFonts w:ascii="Times New Roman"/>
          <w:b/>
          <w:spacing w:val="-5"/>
          <w:sz w:val="24"/>
        </w:rPr>
        <w:t xml:space="preserve"> </w:t>
      </w:r>
      <w:r>
        <w:rPr>
          <w:rFonts w:ascii="Times New Roman"/>
          <w:b/>
          <w:sz w:val="24"/>
        </w:rPr>
        <w:t>thorough</w:t>
      </w:r>
      <w:r>
        <w:rPr>
          <w:rFonts w:ascii="Times New Roman"/>
          <w:b/>
          <w:spacing w:val="-5"/>
          <w:sz w:val="24"/>
        </w:rPr>
        <w:t xml:space="preserve"> </w:t>
      </w:r>
      <w:r>
        <w:rPr>
          <w:rFonts w:ascii="Times New Roman"/>
          <w:b/>
          <w:sz w:val="24"/>
        </w:rPr>
        <w:t>and</w:t>
      </w:r>
      <w:r>
        <w:rPr>
          <w:rFonts w:ascii="Times New Roman"/>
          <w:b/>
          <w:spacing w:val="-5"/>
          <w:sz w:val="24"/>
        </w:rPr>
        <w:t xml:space="preserve"> </w:t>
      </w:r>
      <w:r>
        <w:rPr>
          <w:rFonts w:ascii="Times New Roman"/>
          <w:b/>
          <w:sz w:val="24"/>
        </w:rPr>
        <w:t>effective</w:t>
      </w:r>
      <w:r>
        <w:rPr>
          <w:rFonts w:ascii="Times New Roman"/>
          <w:b/>
          <w:spacing w:val="-2"/>
          <w:sz w:val="24"/>
        </w:rPr>
        <w:t xml:space="preserve"> </w:t>
      </w:r>
      <w:r>
        <w:rPr>
          <w:rFonts w:ascii="Times New Roman"/>
          <w:b/>
          <w:sz w:val="24"/>
        </w:rPr>
        <w:t>standards-based</w:t>
      </w:r>
      <w:r>
        <w:rPr>
          <w:rFonts w:ascii="Times New Roman"/>
          <w:b/>
          <w:spacing w:val="-5"/>
          <w:sz w:val="24"/>
        </w:rPr>
        <w:t xml:space="preserve"> </w:t>
      </w:r>
      <w:proofErr w:type="gramStart"/>
      <w:r>
        <w:rPr>
          <w:rFonts w:ascii="Times New Roman"/>
          <w:b/>
          <w:spacing w:val="-2"/>
          <w:sz w:val="24"/>
        </w:rPr>
        <w:t>planning;</w:t>
      </w:r>
      <w:proofErr w:type="gramEnd"/>
    </w:p>
    <w:p w14:paraId="03091BEC" w14:textId="77777777" w:rsidR="00186B0D" w:rsidRDefault="00000000">
      <w:pPr>
        <w:pStyle w:val="ListParagraph"/>
        <w:numPr>
          <w:ilvl w:val="0"/>
          <w:numId w:val="15"/>
        </w:numPr>
        <w:tabs>
          <w:tab w:val="left" w:pos="840"/>
        </w:tabs>
        <w:spacing w:before="44"/>
        <w:rPr>
          <w:rFonts w:ascii="Times New Roman"/>
          <w:b/>
          <w:sz w:val="24"/>
        </w:rPr>
      </w:pPr>
      <w:r>
        <w:rPr>
          <w:rFonts w:ascii="Times New Roman"/>
          <w:b/>
          <w:sz w:val="24"/>
        </w:rPr>
        <w:t>use</w:t>
      </w:r>
      <w:r>
        <w:rPr>
          <w:rFonts w:ascii="Times New Roman"/>
          <w:b/>
          <w:spacing w:val="-2"/>
          <w:sz w:val="24"/>
        </w:rPr>
        <w:t xml:space="preserve"> </w:t>
      </w:r>
      <w:r>
        <w:rPr>
          <w:rFonts w:ascii="Times New Roman"/>
          <w:b/>
          <w:sz w:val="24"/>
        </w:rPr>
        <w:t>best</w:t>
      </w:r>
      <w:r>
        <w:rPr>
          <w:rFonts w:ascii="Times New Roman"/>
          <w:b/>
          <w:spacing w:val="-2"/>
          <w:sz w:val="24"/>
        </w:rPr>
        <w:t xml:space="preserve"> </w:t>
      </w:r>
      <w:r>
        <w:rPr>
          <w:rFonts w:ascii="Times New Roman"/>
          <w:b/>
          <w:sz w:val="24"/>
        </w:rPr>
        <w:t>practices</w:t>
      </w:r>
      <w:r>
        <w:rPr>
          <w:rFonts w:ascii="Times New Roman"/>
          <w:b/>
          <w:spacing w:val="-5"/>
          <w:sz w:val="24"/>
        </w:rPr>
        <w:t xml:space="preserve"> </w:t>
      </w:r>
      <w:r>
        <w:rPr>
          <w:rFonts w:ascii="Times New Roman"/>
          <w:b/>
          <w:sz w:val="24"/>
        </w:rPr>
        <w:t>that</w:t>
      </w:r>
      <w:r>
        <w:rPr>
          <w:rFonts w:ascii="Times New Roman"/>
          <w:b/>
          <w:spacing w:val="-2"/>
          <w:sz w:val="24"/>
        </w:rPr>
        <w:t xml:space="preserve"> </w:t>
      </w:r>
      <w:r>
        <w:rPr>
          <w:rFonts w:ascii="Times New Roman"/>
          <w:b/>
          <w:sz w:val="24"/>
        </w:rPr>
        <w:t>provide</w:t>
      </w:r>
      <w:r>
        <w:rPr>
          <w:rFonts w:ascii="Times New Roman"/>
          <w:b/>
          <w:spacing w:val="-1"/>
          <w:sz w:val="24"/>
        </w:rPr>
        <w:t xml:space="preserve"> </w:t>
      </w:r>
      <w:r>
        <w:rPr>
          <w:rFonts w:ascii="Times New Roman"/>
          <w:b/>
          <w:sz w:val="24"/>
        </w:rPr>
        <w:t>opportunities</w:t>
      </w:r>
      <w:r>
        <w:rPr>
          <w:rFonts w:ascii="Times New Roman"/>
          <w:b/>
          <w:spacing w:val="-5"/>
          <w:sz w:val="24"/>
        </w:rPr>
        <w:t xml:space="preserve"> </w:t>
      </w:r>
      <w:r>
        <w:rPr>
          <w:rFonts w:ascii="Times New Roman"/>
          <w:b/>
          <w:sz w:val="24"/>
        </w:rPr>
        <w:t>for</w:t>
      </w:r>
      <w:r>
        <w:rPr>
          <w:rFonts w:ascii="Times New Roman"/>
          <w:b/>
          <w:spacing w:val="-1"/>
          <w:sz w:val="24"/>
        </w:rPr>
        <w:t xml:space="preserve"> </w:t>
      </w:r>
      <w:r>
        <w:rPr>
          <w:rFonts w:ascii="Times New Roman"/>
          <w:b/>
          <w:sz w:val="24"/>
        </w:rPr>
        <w:t>student</w:t>
      </w:r>
      <w:r>
        <w:rPr>
          <w:rFonts w:ascii="Times New Roman"/>
          <w:b/>
          <w:spacing w:val="-2"/>
          <w:sz w:val="24"/>
        </w:rPr>
        <w:t xml:space="preserve"> </w:t>
      </w:r>
      <w:proofErr w:type="gramStart"/>
      <w:r>
        <w:rPr>
          <w:rFonts w:ascii="Times New Roman"/>
          <w:b/>
          <w:spacing w:val="-2"/>
          <w:sz w:val="24"/>
        </w:rPr>
        <w:t>success;</w:t>
      </w:r>
      <w:proofErr w:type="gramEnd"/>
    </w:p>
    <w:p w14:paraId="03091BED" w14:textId="77777777" w:rsidR="00186B0D" w:rsidRDefault="00000000">
      <w:pPr>
        <w:pStyle w:val="ListParagraph"/>
        <w:numPr>
          <w:ilvl w:val="0"/>
          <w:numId w:val="15"/>
        </w:numPr>
        <w:tabs>
          <w:tab w:val="left" w:pos="840"/>
        </w:tabs>
        <w:spacing w:before="40" w:line="276" w:lineRule="auto"/>
        <w:ind w:right="530"/>
        <w:rPr>
          <w:rFonts w:ascii="Times New Roman" w:hAnsi="Times New Roman"/>
          <w:b/>
          <w:sz w:val="24"/>
        </w:rPr>
      </w:pPr>
      <w:r>
        <w:rPr>
          <w:rFonts w:ascii="Times New Roman" w:hAnsi="Times New Roman"/>
          <w:b/>
          <w:sz w:val="24"/>
        </w:rPr>
        <w:t>use</w:t>
      </w:r>
      <w:r>
        <w:rPr>
          <w:rFonts w:ascii="Times New Roman" w:hAnsi="Times New Roman"/>
          <w:b/>
          <w:spacing w:val="-4"/>
          <w:sz w:val="24"/>
        </w:rPr>
        <w:t xml:space="preserve"> </w:t>
      </w:r>
      <w:r>
        <w:rPr>
          <w:rFonts w:ascii="Times New Roman" w:hAnsi="Times New Roman"/>
          <w:b/>
          <w:sz w:val="24"/>
        </w:rPr>
        <w:t>appropriate</w:t>
      </w:r>
      <w:r>
        <w:rPr>
          <w:rFonts w:ascii="Times New Roman" w:hAnsi="Times New Roman"/>
          <w:b/>
          <w:spacing w:val="-4"/>
          <w:sz w:val="24"/>
        </w:rPr>
        <w:t xml:space="preserve"> </w:t>
      </w:r>
      <w:r>
        <w:rPr>
          <w:rFonts w:ascii="Times New Roman" w:hAnsi="Times New Roman"/>
          <w:b/>
          <w:sz w:val="24"/>
        </w:rPr>
        <w:t>assessment</w:t>
      </w:r>
      <w:r>
        <w:rPr>
          <w:rFonts w:ascii="Times New Roman" w:hAnsi="Times New Roman"/>
          <w:b/>
          <w:spacing w:val="-5"/>
          <w:sz w:val="24"/>
        </w:rPr>
        <w:t xml:space="preserve"> </w:t>
      </w:r>
      <w:r>
        <w:rPr>
          <w:rFonts w:ascii="Times New Roman" w:hAnsi="Times New Roman"/>
          <w:b/>
          <w:sz w:val="24"/>
        </w:rPr>
        <w:t>strategies</w:t>
      </w:r>
      <w:r>
        <w:rPr>
          <w:rFonts w:ascii="Times New Roman" w:hAnsi="Times New Roman"/>
          <w:b/>
          <w:spacing w:val="-7"/>
          <w:sz w:val="24"/>
        </w:rPr>
        <w:t xml:space="preserve"> </w:t>
      </w:r>
      <w:r>
        <w:rPr>
          <w:rFonts w:ascii="Times New Roman" w:hAnsi="Times New Roman"/>
          <w:b/>
          <w:sz w:val="24"/>
        </w:rPr>
        <w:t>to</w:t>
      </w:r>
      <w:r>
        <w:rPr>
          <w:rFonts w:ascii="Times New Roman" w:hAnsi="Times New Roman"/>
          <w:b/>
          <w:spacing w:val="-5"/>
          <w:sz w:val="24"/>
        </w:rPr>
        <w:t xml:space="preserve"> </w:t>
      </w:r>
      <w:r>
        <w:rPr>
          <w:rFonts w:ascii="Times New Roman" w:hAnsi="Times New Roman"/>
          <w:b/>
          <w:sz w:val="24"/>
        </w:rPr>
        <w:t>foster</w:t>
      </w:r>
      <w:r>
        <w:rPr>
          <w:rFonts w:ascii="Times New Roman" w:hAnsi="Times New Roman"/>
          <w:b/>
          <w:spacing w:val="-4"/>
          <w:sz w:val="24"/>
        </w:rPr>
        <w:t xml:space="preserve"> </w:t>
      </w:r>
      <w:r>
        <w:rPr>
          <w:rFonts w:ascii="Times New Roman" w:hAnsi="Times New Roman"/>
          <w:b/>
          <w:sz w:val="24"/>
        </w:rPr>
        <w:t>and</w:t>
      </w:r>
      <w:r>
        <w:rPr>
          <w:rFonts w:ascii="Times New Roman" w:hAnsi="Times New Roman"/>
          <w:b/>
          <w:spacing w:val="-7"/>
          <w:sz w:val="24"/>
        </w:rPr>
        <w:t xml:space="preserve"> </w:t>
      </w:r>
      <w:r>
        <w:rPr>
          <w:rFonts w:ascii="Times New Roman" w:hAnsi="Times New Roman"/>
          <w:b/>
          <w:sz w:val="24"/>
        </w:rPr>
        <w:t>document</w:t>
      </w:r>
      <w:r>
        <w:rPr>
          <w:rFonts w:ascii="Times New Roman" w:hAnsi="Times New Roman"/>
          <w:b/>
          <w:spacing w:val="-5"/>
          <w:sz w:val="24"/>
        </w:rPr>
        <w:t xml:space="preserve"> </w:t>
      </w:r>
      <w:r>
        <w:rPr>
          <w:rFonts w:ascii="Times New Roman" w:hAnsi="Times New Roman"/>
          <w:b/>
          <w:sz w:val="24"/>
        </w:rPr>
        <w:t>the</w:t>
      </w:r>
      <w:r>
        <w:rPr>
          <w:rFonts w:ascii="Times New Roman" w:hAnsi="Times New Roman"/>
          <w:b/>
          <w:spacing w:val="-4"/>
          <w:sz w:val="24"/>
        </w:rPr>
        <w:t xml:space="preserve"> </w:t>
      </w:r>
      <w:r>
        <w:rPr>
          <w:rFonts w:ascii="Times New Roman" w:hAnsi="Times New Roman"/>
          <w:b/>
          <w:sz w:val="24"/>
        </w:rPr>
        <w:t>ongoing development of your students’ knowledge and skills; and</w:t>
      </w:r>
    </w:p>
    <w:p w14:paraId="03091BEE" w14:textId="77777777" w:rsidR="00186B0D" w:rsidRDefault="00000000">
      <w:pPr>
        <w:pStyle w:val="ListParagraph"/>
        <w:numPr>
          <w:ilvl w:val="0"/>
          <w:numId w:val="15"/>
        </w:numPr>
        <w:tabs>
          <w:tab w:val="left" w:pos="840"/>
        </w:tabs>
        <w:spacing w:before="1" w:line="276" w:lineRule="auto"/>
        <w:ind w:right="528"/>
        <w:rPr>
          <w:rFonts w:ascii="Times New Roman"/>
          <w:b/>
          <w:sz w:val="24"/>
        </w:rPr>
      </w:pPr>
      <w:r>
        <w:rPr>
          <w:rFonts w:ascii="Times New Roman"/>
          <w:b/>
          <w:sz w:val="24"/>
        </w:rPr>
        <w:t>analyze</w:t>
      </w:r>
      <w:r>
        <w:rPr>
          <w:rFonts w:ascii="Times New Roman"/>
          <w:b/>
          <w:spacing w:val="-4"/>
          <w:sz w:val="24"/>
        </w:rPr>
        <w:t xml:space="preserve"> </w:t>
      </w:r>
      <w:r>
        <w:rPr>
          <w:rFonts w:ascii="Times New Roman"/>
          <w:b/>
          <w:sz w:val="24"/>
        </w:rPr>
        <w:t>student</w:t>
      </w:r>
      <w:r>
        <w:rPr>
          <w:rFonts w:ascii="Times New Roman"/>
          <w:b/>
          <w:spacing w:val="-5"/>
          <w:sz w:val="24"/>
        </w:rPr>
        <w:t xml:space="preserve"> </w:t>
      </w:r>
      <w:r>
        <w:rPr>
          <w:rFonts w:ascii="Times New Roman"/>
          <w:b/>
          <w:sz w:val="24"/>
        </w:rPr>
        <w:t>assessment</w:t>
      </w:r>
      <w:r>
        <w:rPr>
          <w:rFonts w:ascii="Times New Roman"/>
          <w:b/>
          <w:spacing w:val="-5"/>
          <w:sz w:val="24"/>
        </w:rPr>
        <w:t xml:space="preserve"> </w:t>
      </w:r>
      <w:r>
        <w:rPr>
          <w:rFonts w:ascii="Times New Roman"/>
          <w:b/>
          <w:sz w:val="24"/>
        </w:rPr>
        <w:t>results,</w:t>
      </w:r>
      <w:r>
        <w:rPr>
          <w:rFonts w:ascii="Times New Roman"/>
          <w:b/>
          <w:spacing w:val="-5"/>
          <w:sz w:val="24"/>
        </w:rPr>
        <w:t xml:space="preserve"> </w:t>
      </w:r>
      <w:r>
        <w:rPr>
          <w:rFonts w:ascii="Times New Roman"/>
          <w:b/>
          <w:sz w:val="24"/>
        </w:rPr>
        <w:t>reflect</w:t>
      </w:r>
      <w:r>
        <w:rPr>
          <w:rFonts w:ascii="Times New Roman"/>
          <w:b/>
          <w:spacing w:val="-5"/>
          <w:sz w:val="24"/>
        </w:rPr>
        <w:t xml:space="preserve"> </w:t>
      </w:r>
      <w:r>
        <w:rPr>
          <w:rFonts w:ascii="Times New Roman"/>
          <w:b/>
          <w:sz w:val="24"/>
        </w:rPr>
        <w:t>on</w:t>
      </w:r>
      <w:r>
        <w:rPr>
          <w:rFonts w:ascii="Times New Roman"/>
          <w:b/>
          <w:spacing w:val="-7"/>
          <w:sz w:val="24"/>
        </w:rPr>
        <w:t xml:space="preserve"> </w:t>
      </w:r>
      <w:r>
        <w:rPr>
          <w:rFonts w:ascii="Times New Roman"/>
          <w:b/>
          <w:sz w:val="24"/>
        </w:rPr>
        <w:t>them,</w:t>
      </w:r>
      <w:r>
        <w:rPr>
          <w:rFonts w:ascii="Times New Roman"/>
          <w:b/>
          <w:spacing w:val="-5"/>
          <w:sz w:val="24"/>
        </w:rPr>
        <w:t xml:space="preserve"> </w:t>
      </w:r>
      <w:r>
        <w:rPr>
          <w:rFonts w:ascii="Times New Roman"/>
          <w:b/>
          <w:sz w:val="24"/>
        </w:rPr>
        <w:t>and</w:t>
      </w:r>
      <w:r>
        <w:rPr>
          <w:rFonts w:ascii="Times New Roman"/>
          <w:b/>
          <w:spacing w:val="-7"/>
          <w:sz w:val="24"/>
        </w:rPr>
        <w:t xml:space="preserve"> </w:t>
      </w:r>
      <w:r>
        <w:rPr>
          <w:rFonts w:ascii="Times New Roman"/>
          <w:b/>
          <w:sz w:val="24"/>
        </w:rPr>
        <w:t>adapt</w:t>
      </w:r>
      <w:r>
        <w:rPr>
          <w:rFonts w:ascii="Times New Roman"/>
          <w:b/>
          <w:spacing w:val="-5"/>
          <w:sz w:val="24"/>
        </w:rPr>
        <w:t xml:space="preserve"> </w:t>
      </w:r>
      <w:r>
        <w:rPr>
          <w:rFonts w:ascii="Times New Roman"/>
          <w:b/>
          <w:sz w:val="24"/>
        </w:rPr>
        <w:t xml:space="preserve">instruction </w:t>
      </w:r>
      <w:r>
        <w:rPr>
          <w:rFonts w:ascii="Times New Roman"/>
          <w:b/>
          <w:spacing w:val="-2"/>
          <w:sz w:val="24"/>
        </w:rPr>
        <w:t>accordingly.</w:t>
      </w:r>
    </w:p>
    <w:p w14:paraId="03091BEF" w14:textId="77777777" w:rsidR="00186B0D" w:rsidRDefault="00186B0D">
      <w:pPr>
        <w:pStyle w:val="BodyText"/>
        <w:spacing w:before="29"/>
        <w:rPr>
          <w:rFonts w:ascii="Times New Roman"/>
          <w:b/>
        </w:rPr>
      </w:pPr>
    </w:p>
    <w:p w14:paraId="03091BF0" w14:textId="77777777" w:rsidR="00186B0D" w:rsidRDefault="00000000">
      <w:pPr>
        <w:ind w:left="120"/>
        <w:rPr>
          <w:b/>
          <w:sz w:val="24"/>
        </w:rPr>
      </w:pPr>
      <w:r>
        <w:rPr>
          <w:b/>
          <w:sz w:val="24"/>
        </w:rPr>
        <w:t>Required</w:t>
      </w:r>
      <w:r>
        <w:rPr>
          <w:b/>
          <w:spacing w:val="-6"/>
          <w:sz w:val="24"/>
        </w:rPr>
        <w:t xml:space="preserve"> </w:t>
      </w:r>
      <w:r>
        <w:rPr>
          <w:b/>
          <w:sz w:val="24"/>
        </w:rPr>
        <w:t>Components</w:t>
      </w:r>
      <w:r>
        <w:rPr>
          <w:b/>
          <w:spacing w:val="-3"/>
          <w:sz w:val="24"/>
        </w:rPr>
        <w:t xml:space="preserve"> </w:t>
      </w:r>
      <w:r>
        <w:rPr>
          <w:b/>
          <w:sz w:val="24"/>
        </w:rPr>
        <w:t>of</w:t>
      </w:r>
      <w:r>
        <w:rPr>
          <w:b/>
          <w:spacing w:val="-3"/>
          <w:sz w:val="24"/>
        </w:rPr>
        <w:t xml:space="preserve"> </w:t>
      </w:r>
      <w:r>
        <w:rPr>
          <w:b/>
          <w:sz w:val="24"/>
        </w:rPr>
        <w:t>the</w:t>
      </w:r>
      <w:r>
        <w:rPr>
          <w:b/>
          <w:spacing w:val="-4"/>
          <w:sz w:val="24"/>
        </w:rPr>
        <w:t xml:space="preserve"> </w:t>
      </w:r>
      <w:r>
        <w:rPr>
          <w:b/>
          <w:sz w:val="24"/>
        </w:rPr>
        <w:t>Work</w:t>
      </w:r>
      <w:r>
        <w:rPr>
          <w:b/>
          <w:spacing w:val="-2"/>
          <w:sz w:val="24"/>
        </w:rPr>
        <w:t xml:space="preserve"> Sample</w:t>
      </w:r>
    </w:p>
    <w:p w14:paraId="03091BF1" w14:textId="77777777" w:rsidR="00186B0D" w:rsidRDefault="00000000">
      <w:pPr>
        <w:spacing w:before="267"/>
        <w:ind w:left="120" w:right="196"/>
        <w:rPr>
          <w:b/>
          <w:sz w:val="24"/>
        </w:rPr>
      </w:pPr>
      <w:r>
        <w:rPr>
          <w:b/>
          <w:sz w:val="24"/>
        </w:rPr>
        <w:t>*All</w:t>
      </w:r>
      <w:r>
        <w:rPr>
          <w:b/>
          <w:spacing w:val="-1"/>
          <w:sz w:val="24"/>
        </w:rPr>
        <w:t xml:space="preserve"> </w:t>
      </w:r>
      <w:r>
        <w:rPr>
          <w:b/>
          <w:sz w:val="24"/>
        </w:rPr>
        <w:t>narrative</w:t>
      </w:r>
      <w:r>
        <w:rPr>
          <w:b/>
          <w:spacing w:val="-3"/>
          <w:sz w:val="24"/>
        </w:rPr>
        <w:t xml:space="preserve"> </w:t>
      </w:r>
      <w:r>
        <w:rPr>
          <w:b/>
          <w:sz w:val="24"/>
        </w:rPr>
        <w:t>sections</w:t>
      </w:r>
      <w:r>
        <w:rPr>
          <w:b/>
          <w:spacing w:val="-2"/>
          <w:sz w:val="24"/>
        </w:rPr>
        <w:t xml:space="preserve"> </w:t>
      </w:r>
      <w:r>
        <w:rPr>
          <w:b/>
          <w:sz w:val="24"/>
        </w:rPr>
        <w:t>of</w:t>
      </w:r>
      <w:r>
        <w:rPr>
          <w:b/>
          <w:spacing w:val="-6"/>
          <w:sz w:val="24"/>
        </w:rPr>
        <w:t xml:space="preserve"> </w:t>
      </w:r>
      <w:r>
        <w:rPr>
          <w:b/>
          <w:sz w:val="24"/>
        </w:rPr>
        <w:t>the</w:t>
      </w:r>
      <w:r>
        <w:rPr>
          <w:b/>
          <w:spacing w:val="-3"/>
          <w:sz w:val="24"/>
        </w:rPr>
        <w:t xml:space="preserve"> </w:t>
      </w:r>
      <w:r>
        <w:rPr>
          <w:b/>
          <w:sz w:val="24"/>
        </w:rPr>
        <w:t>work</w:t>
      </w:r>
      <w:r>
        <w:rPr>
          <w:b/>
          <w:spacing w:val="-1"/>
          <w:sz w:val="24"/>
        </w:rPr>
        <w:t xml:space="preserve"> </w:t>
      </w:r>
      <w:r>
        <w:rPr>
          <w:b/>
          <w:sz w:val="24"/>
        </w:rPr>
        <w:t>sample</w:t>
      </w:r>
      <w:r>
        <w:rPr>
          <w:b/>
          <w:spacing w:val="-3"/>
          <w:sz w:val="24"/>
        </w:rPr>
        <w:t xml:space="preserve"> </w:t>
      </w:r>
      <w:r>
        <w:rPr>
          <w:b/>
          <w:sz w:val="24"/>
        </w:rPr>
        <w:t>are</w:t>
      </w:r>
      <w:r>
        <w:rPr>
          <w:b/>
          <w:spacing w:val="-3"/>
          <w:sz w:val="24"/>
        </w:rPr>
        <w:t xml:space="preserve"> </w:t>
      </w:r>
      <w:r>
        <w:rPr>
          <w:b/>
          <w:sz w:val="24"/>
        </w:rPr>
        <w:t>to</w:t>
      </w:r>
      <w:r>
        <w:rPr>
          <w:b/>
          <w:spacing w:val="-3"/>
          <w:sz w:val="24"/>
        </w:rPr>
        <w:t xml:space="preserve"> </w:t>
      </w:r>
      <w:r>
        <w:rPr>
          <w:b/>
          <w:sz w:val="24"/>
        </w:rPr>
        <w:t>be</w:t>
      </w:r>
      <w:r>
        <w:rPr>
          <w:b/>
          <w:spacing w:val="-3"/>
          <w:sz w:val="24"/>
        </w:rPr>
        <w:t xml:space="preserve"> </w:t>
      </w:r>
      <w:r>
        <w:rPr>
          <w:b/>
          <w:sz w:val="24"/>
        </w:rPr>
        <w:t>typed</w:t>
      </w:r>
      <w:r>
        <w:rPr>
          <w:b/>
          <w:spacing w:val="-3"/>
          <w:sz w:val="24"/>
        </w:rPr>
        <w:t xml:space="preserve"> </w:t>
      </w:r>
      <w:r>
        <w:rPr>
          <w:b/>
          <w:sz w:val="24"/>
        </w:rPr>
        <w:t>using</w:t>
      </w:r>
      <w:r>
        <w:rPr>
          <w:b/>
          <w:spacing w:val="-4"/>
          <w:sz w:val="24"/>
        </w:rPr>
        <w:t xml:space="preserve"> </w:t>
      </w:r>
      <w:proofErr w:type="gramStart"/>
      <w:r>
        <w:rPr>
          <w:b/>
          <w:sz w:val="24"/>
        </w:rPr>
        <w:t>12</w:t>
      </w:r>
      <w:r>
        <w:rPr>
          <w:b/>
          <w:spacing w:val="-3"/>
          <w:sz w:val="24"/>
        </w:rPr>
        <w:t xml:space="preserve"> </w:t>
      </w:r>
      <w:r>
        <w:rPr>
          <w:b/>
          <w:sz w:val="24"/>
        </w:rPr>
        <w:t>point</w:t>
      </w:r>
      <w:proofErr w:type="gramEnd"/>
      <w:r>
        <w:rPr>
          <w:b/>
          <w:spacing w:val="-1"/>
          <w:sz w:val="24"/>
        </w:rPr>
        <w:t xml:space="preserve"> </w:t>
      </w:r>
      <w:r>
        <w:rPr>
          <w:b/>
          <w:sz w:val="24"/>
        </w:rPr>
        <w:t>Times</w:t>
      </w:r>
      <w:r>
        <w:rPr>
          <w:b/>
          <w:spacing w:val="-5"/>
          <w:sz w:val="24"/>
        </w:rPr>
        <w:t xml:space="preserve"> </w:t>
      </w:r>
      <w:r>
        <w:rPr>
          <w:b/>
          <w:sz w:val="24"/>
        </w:rPr>
        <w:t>New Roman font, double-spaced.</w:t>
      </w:r>
    </w:p>
    <w:p w14:paraId="03091BF2" w14:textId="77777777" w:rsidR="00186B0D" w:rsidRDefault="00000000">
      <w:pPr>
        <w:spacing w:before="270"/>
        <w:ind w:left="120"/>
        <w:rPr>
          <w:b/>
          <w:sz w:val="24"/>
        </w:rPr>
      </w:pPr>
      <w:r>
        <w:rPr>
          <w:b/>
          <w:sz w:val="24"/>
        </w:rPr>
        <w:t>Title</w:t>
      </w:r>
      <w:r>
        <w:rPr>
          <w:b/>
          <w:spacing w:val="3"/>
          <w:sz w:val="24"/>
        </w:rPr>
        <w:t xml:space="preserve"> </w:t>
      </w:r>
      <w:r>
        <w:rPr>
          <w:b/>
          <w:spacing w:val="-4"/>
          <w:sz w:val="24"/>
        </w:rPr>
        <w:t>Page</w:t>
      </w:r>
    </w:p>
    <w:p w14:paraId="03091BF3" w14:textId="77777777" w:rsidR="00186B0D" w:rsidRDefault="00000000">
      <w:pPr>
        <w:pStyle w:val="BodyText"/>
        <w:spacing w:before="267" w:line="293" w:lineRule="exact"/>
        <w:ind w:left="480"/>
      </w:pPr>
      <w:r>
        <w:t>Student</w:t>
      </w:r>
      <w:r>
        <w:rPr>
          <w:spacing w:val="-3"/>
        </w:rPr>
        <w:t xml:space="preserve"> </w:t>
      </w:r>
      <w:r>
        <w:t>Teaching</w:t>
      </w:r>
      <w:r>
        <w:rPr>
          <w:spacing w:val="-1"/>
        </w:rPr>
        <w:t xml:space="preserve"> </w:t>
      </w:r>
      <w:r>
        <w:t>Work</w:t>
      </w:r>
      <w:r>
        <w:rPr>
          <w:spacing w:val="-4"/>
        </w:rPr>
        <w:t xml:space="preserve"> </w:t>
      </w:r>
      <w:r>
        <w:rPr>
          <w:spacing w:val="-2"/>
        </w:rPr>
        <w:t>Sample</w:t>
      </w:r>
    </w:p>
    <w:p w14:paraId="03091BF4" w14:textId="77777777" w:rsidR="00186B0D" w:rsidRDefault="00000000">
      <w:pPr>
        <w:pStyle w:val="BodyText"/>
        <w:spacing w:line="242" w:lineRule="auto"/>
        <w:ind w:left="479" w:right="3550"/>
      </w:pPr>
      <w:r>
        <w:t>Title/Topic</w:t>
      </w:r>
      <w:r>
        <w:rPr>
          <w:spacing w:val="-5"/>
        </w:rPr>
        <w:t xml:space="preserve"> </w:t>
      </w:r>
      <w:r>
        <w:t>of</w:t>
      </w:r>
      <w:r>
        <w:rPr>
          <w:spacing w:val="-9"/>
        </w:rPr>
        <w:t xml:space="preserve"> </w:t>
      </w:r>
      <w:r>
        <w:t>Unit</w:t>
      </w:r>
      <w:r>
        <w:rPr>
          <w:spacing w:val="-4"/>
        </w:rPr>
        <w:t xml:space="preserve"> </w:t>
      </w:r>
      <w:r>
        <w:t>of</w:t>
      </w:r>
      <w:r>
        <w:rPr>
          <w:spacing w:val="-9"/>
        </w:rPr>
        <w:t xml:space="preserve"> </w:t>
      </w:r>
      <w:r>
        <w:t>Instruction</w:t>
      </w:r>
      <w:r>
        <w:rPr>
          <w:spacing w:val="-5"/>
        </w:rPr>
        <w:t xml:space="preserve"> </w:t>
      </w:r>
      <w:r>
        <w:t>(IN</w:t>
      </w:r>
      <w:r>
        <w:rPr>
          <w:spacing w:val="-7"/>
        </w:rPr>
        <w:t xml:space="preserve"> </w:t>
      </w:r>
      <w:r>
        <w:t>SPANISH) Your name</w:t>
      </w:r>
    </w:p>
    <w:p w14:paraId="03091BF5" w14:textId="77777777" w:rsidR="00186B0D" w:rsidRDefault="00000000">
      <w:pPr>
        <w:pStyle w:val="BodyText"/>
        <w:tabs>
          <w:tab w:val="left" w:pos="2411"/>
          <w:tab w:val="left" w:pos="2999"/>
          <w:tab w:val="left" w:pos="4447"/>
        </w:tabs>
        <w:spacing w:line="289" w:lineRule="exact"/>
        <w:ind w:left="479"/>
      </w:pPr>
      <w:r>
        <w:t xml:space="preserve">Semester </w:t>
      </w:r>
      <w:r>
        <w:rPr>
          <w:u w:val="single"/>
        </w:rPr>
        <w:tab/>
      </w:r>
      <w:r>
        <w:tab/>
        <w:t xml:space="preserve">Year </w:t>
      </w:r>
      <w:r>
        <w:rPr>
          <w:u w:val="single"/>
        </w:rPr>
        <w:tab/>
      </w:r>
    </w:p>
    <w:p w14:paraId="03091BF6" w14:textId="77777777" w:rsidR="00186B0D" w:rsidRDefault="00000000">
      <w:pPr>
        <w:pStyle w:val="BodyText"/>
        <w:tabs>
          <w:tab w:val="left" w:pos="7923"/>
        </w:tabs>
        <w:ind w:left="479" w:right="677"/>
      </w:pPr>
      <w:r>
        <w:t xml:space="preserve">School site </w:t>
      </w:r>
      <w:r>
        <w:rPr>
          <w:u w:val="single"/>
        </w:rPr>
        <w:tab/>
      </w:r>
      <w:r>
        <w:t xml:space="preserve"> Grade/Level,</w:t>
      </w:r>
      <w:r>
        <w:rPr>
          <w:spacing w:val="-6"/>
        </w:rPr>
        <w:t xml:space="preserve"> </w:t>
      </w:r>
      <w:r>
        <w:t>Period,</w:t>
      </w:r>
      <w:r>
        <w:rPr>
          <w:spacing w:val="-6"/>
        </w:rPr>
        <w:t xml:space="preserve"> </w:t>
      </w:r>
      <w:r>
        <w:t>Number</w:t>
      </w:r>
      <w:r>
        <w:rPr>
          <w:spacing w:val="-5"/>
        </w:rPr>
        <w:t xml:space="preserve"> </w:t>
      </w:r>
      <w:r>
        <w:t>of</w:t>
      </w:r>
      <w:r>
        <w:rPr>
          <w:spacing w:val="-3"/>
        </w:rPr>
        <w:t xml:space="preserve"> </w:t>
      </w:r>
      <w:r>
        <w:t>Students,</w:t>
      </w:r>
      <w:r>
        <w:rPr>
          <w:spacing w:val="-6"/>
        </w:rPr>
        <w:t xml:space="preserve"> </w:t>
      </w:r>
      <w:r>
        <w:t>Subject,</w:t>
      </w:r>
      <w:r>
        <w:rPr>
          <w:spacing w:val="-2"/>
        </w:rPr>
        <w:t xml:space="preserve"> </w:t>
      </w:r>
      <w:r>
        <w:t>Topic,</w:t>
      </w:r>
      <w:r>
        <w:rPr>
          <w:spacing w:val="-6"/>
        </w:rPr>
        <w:t xml:space="preserve"> </w:t>
      </w:r>
      <w:r>
        <w:t>Textbook,</w:t>
      </w:r>
      <w:r>
        <w:rPr>
          <w:spacing w:val="-2"/>
        </w:rPr>
        <w:t xml:space="preserve"> </w:t>
      </w:r>
      <w:r>
        <w:t>and/or</w:t>
      </w:r>
      <w:r>
        <w:rPr>
          <w:spacing w:val="-5"/>
        </w:rPr>
        <w:t xml:space="preserve"> </w:t>
      </w:r>
      <w:r>
        <w:t xml:space="preserve">Key </w:t>
      </w:r>
      <w:r>
        <w:rPr>
          <w:spacing w:val="-2"/>
        </w:rPr>
        <w:t>Resources</w:t>
      </w:r>
    </w:p>
    <w:p w14:paraId="03091BF7" w14:textId="77777777" w:rsidR="00186B0D" w:rsidRDefault="00000000">
      <w:pPr>
        <w:pStyle w:val="ListParagraph"/>
        <w:numPr>
          <w:ilvl w:val="0"/>
          <w:numId w:val="14"/>
        </w:numPr>
        <w:tabs>
          <w:tab w:val="left" w:pos="659"/>
        </w:tabs>
        <w:spacing w:before="268"/>
        <w:ind w:left="659" w:hanging="539"/>
        <w:rPr>
          <w:b/>
          <w:sz w:val="24"/>
        </w:rPr>
      </w:pPr>
      <w:r>
        <w:rPr>
          <w:b/>
          <w:sz w:val="24"/>
        </w:rPr>
        <w:t>Description</w:t>
      </w:r>
      <w:r>
        <w:rPr>
          <w:b/>
          <w:spacing w:val="-5"/>
          <w:sz w:val="24"/>
        </w:rPr>
        <w:t xml:space="preserve"> </w:t>
      </w:r>
      <w:r>
        <w:rPr>
          <w:b/>
          <w:sz w:val="24"/>
        </w:rPr>
        <w:t>of</w:t>
      </w:r>
      <w:r>
        <w:rPr>
          <w:b/>
          <w:spacing w:val="-2"/>
          <w:sz w:val="24"/>
        </w:rPr>
        <w:t xml:space="preserve"> </w:t>
      </w:r>
      <w:r>
        <w:rPr>
          <w:b/>
          <w:sz w:val="24"/>
        </w:rPr>
        <w:t>the</w:t>
      </w:r>
      <w:r>
        <w:rPr>
          <w:b/>
          <w:spacing w:val="-3"/>
          <w:sz w:val="24"/>
        </w:rPr>
        <w:t xml:space="preserve"> </w:t>
      </w:r>
      <w:r>
        <w:rPr>
          <w:b/>
          <w:sz w:val="24"/>
        </w:rPr>
        <w:t>Learning</w:t>
      </w:r>
      <w:r>
        <w:rPr>
          <w:b/>
          <w:spacing w:val="-4"/>
          <w:sz w:val="24"/>
        </w:rPr>
        <w:t xml:space="preserve"> </w:t>
      </w:r>
      <w:r>
        <w:rPr>
          <w:b/>
          <w:sz w:val="24"/>
        </w:rPr>
        <w:t>Environment</w:t>
      </w:r>
      <w:r>
        <w:rPr>
          <w:b/>
          <w:spacing w:val="2"/>
          <w:sz w:val="24"/>
        </w:rPr>
        <w:t xml:space="preserve"> </w:t>
      </w:r>
      <w:r>
        <w:rPr>
          <w:b/>
          <w:sz w:val="24"/>
        </w:rPr>
        <w:t>/</w:t>
      </w:r>
      <w:r>
        <w:rPr>
          <w:b/>
          <w:spacing w:val="-1"/>
          <w:sz w:val="24"/>
        </w:rPr>
        <w:t xml:space="preserve"> </w:t>
      </w:r>
      <w:r>
        <w:rPr>
          <w:b/>
          <w:sz w:val="24"/>
        </w:rPr>
        <w:t>Inclusive</w:t>
      </w:r>
      <w:r>
        <w:rPr>
          <w:b/>
          <w:spacing w:val="-2"/>
          <w:sz w:val="24"/>
        </w:rPr>
        <w:t xml:space="preserve"> Context</w:t>
      </w:r>
    </w:p>
    <w:p w14:paraId="03091BF8" w14:textId="77777777" w:rsidR="00186B0D" w:rsidRDefault="00000000">
      <w:pPr>
        <w:pStyle w:val="ListParagraph"/>
        <w:numPr>
          <w:ilvl w:val="1"/>
          <w:numId w:val="14"/>
        </w:numPr>
        <w:tabs>
          <w:tab w:val="left" w:pos="840"/>
        </w:tabs>
        <w:spacing w:before="268" w:line="276" w:lineRule="auto"/>
        <w:ind w:right="1078"/>
        <w:jc w:val="both"/>
        <w:rPr>
          <w:rFonts w:ascii="Times New Roman"/>
          <w:b/>
          <w:sz w:val="24"/>
        </w:rPr>
      </w:pPr>
      <w:r>
        <w:rPr>
          <w:rFonts w:ascii="Times New Roman"/>
          <w:b/>
          <w:sz w:val="24"/>
        </w:rPr>
        <w:t>Describe</w:t>
      </w:r>
      <w:r>
        <w:rPr>
          <w:rFonts w:ascii="Times New Roman"/>
          <w:b/>
          <w:spacing w:val="-5"/>
          <w:sz w:val="24"/>
        </w:rPr>
        <w:t xml:space="preserve"> </w:t>
      </w:r>
      <w:r>
        <w:rPr>
          <w:rFonts w:ascii="Times New Roman"/>
          <w:b/>
          <w:sz w:val="24"/>
        </w:rPr>
        <w:t>the</w:t>
      </w:r>
      <w:r>
        <w:rPr>
          <w:rFonts w:ascii="Times New Roman"/>
          <w:b/>
          <w:spacing w:val="-5"/>
          <w:sz w:val="24"/>
        </w:rPr>
        <w:t xml:space="preserve"> </w:t>
      </w:r>
      <w:r>
        <w:rPr>
          <w:rFonts w:ascii="Times New Roman"/>
          <w:b/>
          <w:sz w:val="24"/>
        </w:rPr>
        <w:t>school</w:t>
      </w:r>
      <w:r>
        <w:rPr>
          <w:rFonts w:ascii="Times New Roman"/>
          <w:b/>
          <w:spacing w:val="-5"/>
          <w:sz w:val="24"/>
        </w:rPr>
        <w:t xml:space="preserve"> </w:t>
      </w:r>
      <w:r>
        <w:rPr>
          <w:rFonts w:ascii="Times New Roman"/>
          <w:b/>
          <w:sz w:val="24"/>
        </w:rPr>
        <w:t>(name</w:t>
      </w:r>
      <w:r>
        <w:rPr>
          <w:rFonts w:ascii="Times New Roman"/>
          <w:b/>
          <w:spacing w:val="-5"/>
          <w:sz w:val="24"/>
        </w:rPr>
        <w:t xml:space="preserve"> </w:t>
      </w:r>
      <w:r>
        <w:rPr>
          <w:rFonts w:ascii="Times New Roman"/>
          <w:b/>
          <w:sz w:val="24"/>
        </w:rPr>
        <w:t>of</w:t>
      </w:r>
      <w:r>
        <w:rPr>
          <w:rFonts w:ascii="Times New Roman"/>
          <w:b/>
          <w:spacing w:val="-6"/>
          <w:sz w:val="24"/>
        </w:rPr>
        <w:t xml:space="preserve"> </w:t>
      </w:r>
      <w:r>
        <w:rPr>
          <w:rFonts w:ascii="Times New Roman"/>
          <w:b/>
          <w:sz w:val="24"/>
        </w:rPr>
        <w:t>district,</w:t>
      </w:r>
      <w:r>
        <w:rPr>
          <w:rFonts w:ascii="Times New Roman"/>
          <w:b/>
          <w:spacing w:val="-6"/>
          <w:sz w:val="24"/>
        </w:rPr>
        <w:t xml:space="preserve"> </w:t>
      </w:r>
      <w:r>
        <w:rPr>
          <w:rFonts w:ascii="Times New Roman"/>
          <w:b/>
          <w:sz w:val="24"/>
        </w:rPr>
        <w:t>demographic</w:t>
      </w:r>
      <w:r>
        <w:rPr>
          <w:rFonts w:ascii="Times New Roman"/>
          <w:b/>
          <w:spacing w:val="-5"/>
          <w:sz w:val="24"/>
        </w:rPr>
        <w:t xml:space="preserve"> </w:t>
      </w:r>
      <w:r>
        <w:rPr>
          <w:rFonts w:ascii="Times New Roman"/>
          <w:b/>
          <w:sz w:val="24"/>
        </w:rPr>
        <w:t>information,</w:t>
      </w:r>
      <w:r>
        <w:rPr>
          <w:rFonts w:ascii="Times New Roman"/>
          <w:b/>
          <w:spacing w:val="-6"/>
          <w:sz w:val="24"/>
        </w:rPr>
        <w:t xml:space="preserve"> </w:t>
      </w:r>
      <w:r>
        <w:rPr>
          <w:rFonts w:ascii="Times New Roman"/>
          <w:b/>
          <w:sz w:val="24"/>
        </w:rPr>
        <w:t>key information</w:t>
      </w:r>
      <w:r>
        <w:rPr>
          <w:rFonts w:ascii="Times New Roman"/>
          <w:b/>
          <w:spacing w:val="-1"/>
          <w:sz w:val="24"/>
        </w:rPr>
        <w:t xml:space="preserve"> </w:t>
      </w:r>
      <w:r>
        <w:rPr>
          <w:rFonts w:ascii="Times New Roman"/>
          <w:b/>
          <w:sz w:val="24"/>
        </w:rPr>
        <w:t>about the foreign</w:t>
      </w:r>
      <w:r>
        <w:rPr>
          <w:rFonts w:ascii="Times New Roman"/>
          <w:b/>
          <w:spacing w:val="-1"/>
          <w:sz w:val="24"/>
        </w:rPr>
        <w:t xml:space="preserve"> </w:t>
      </w:r>
      <w:r>
        <w:rPr>
          <w:rFonts w:ascii="Times New Roman"/>
          <w:b/>
          <w:sz w:val="24"/>
        </w:rPr>
        <w:t>language program and student body) (Minimum of one page).</w:t>
      </w:r>
    </w:p>
    <w:p w14:paraId="03091BF9" w14:textId="77777777" w:rsidR="00186B0D" w:rsidRDefault="00000000">
      <w:pPr>
        <w:pStyle w:val="ListParagraph"/>
        <w:numPr>
          <w:ilvl w:val="1"/>
          <w:numId w:val="14"/>
        </w:numPr>
        <w:tabs>
          <w:tab w:val="left" w:pos="840"/>
        </w:tabs>
        <w:spacing w:line="278" w:lineRule="auto"/>
        <w:ind w:right="143"/>
        <w:jc w:val="both"/>
        <w:rPr>
          <w:rFonts w:ascii="Times New Roman"/>
          <w:b/>
          <w:sz w:val="24"/>
        </w:rPr>
      </w:pPr>
      <w:r>
        <w:rPr>
          <w:rFonts w:ascii="Times New Roman"/>
          <w:b/>
          <w:sz w:val="24"/>
        </w:rPr>
        <w:t>Describe the students in the class(es) included in your work sample: gender, ethnicity,</w:t>
      </w:r>
      <w:r>
        <w:rPr>
          <w:rFonts w:ascii="Times New Roman"/>
          <w:b/>
          <w:spacing w:val="-6"/>
          <w:sz w:val="24"/>
        </w:rPr>
        <w:t xml:space="preserve"> </w:t>
      </w:r>
      <w:r>
        <w:rPr>
          <w:rFonts w:ascii="Times New Roman"/>
          <w:b/>
          <w:sz w:val="24"/>
        </w:rPr>
        <w:t>developmental</w:t>
      </w:r>
      <w:r>
        <w:rPr>
          <w:rFonts w:ascii="Times New Roman"/>
          <w:b/>
          <w:spacing w:val="-8"/>
          <w:sz w:val="24"/>
        </w:rPr>
        <w:t xml:space="preserve"> </w:t>
      </w:r>
      <w:r>
        <w:rPr>
          <w:rFonts w:ascii="Times New Roman"/>
          <w:b/>
          <w:sz w:val="24"/>
        </w:rPr>
        <w:t>characteristics</w:t>
      </w:r>
      <w:r>
        <w:rPr>
          <w:rFonts w:ascii="Times New Roman"/>
          <w:b/>
          <w:spacing w:val="-7"/>
          <w:sz w:val="24"/>
        </w:rPr>
        <w:t xml:space="preserve"> </w:t>
      </w:r>
      <w:r>
        <w:rPr>
          <w:rFonts w:ascii="Times New Roman"/>
          <w:b/>
          <w:sz w:val="24"/>
        </w:rPr>
        <w:t>(cognitive,</w:t>
      </w:r>
      <w:r>
        <w:rPr>
          <w:rFonts w:ascii="Times New Roman"/>
          <w:b/>
          <w:spacing w:val="-6"/>
          <w:sz w:val="24"/>
        </w:rPr>
        <w:t xml:space="preserve"> </w:t>
      </w:r>
      <w:r>
        <w:rPr>
          <w:rFonts w:ascii="Times New Roman"/>
          <w:b/>
          <w:sz w:val="24"/>
        </w:rPr>
        <w:t>social,</w:t>
      </w:r>
      <w:r>
        <w:rPr>
          <w:rFonts w:ascii="Times New Roman"/>
          <w:b/>
          <w:spacing w:val="-6"/>
          <w:sz w:val="24"/>
        </w:rPr>
        <w:t xml:space="preserve"> </w:t>
      </w:r>
      <w:r>
        <w:rPr>
          <w:rFonts w:ascii="Times New Roman"/>
          <w:b/>
          <w:sz w:val="24"/>
        </w:rPr>
        <w:t>physical),</w:t>
      </w:r>
      <w:r>
        <w:rPr>
          <w:rFonts w:ascii="Times New Roman"/>
          <w:b/>
          <w:spacing w:val="-6"/>
          <w:sz w:val="24"/>
        </w:rPr>
        <w:t xml:space="preserve"> </w:t>
      </w:r>
      <w:r>
        <w:rPr>
          <w:rFonts w:ascii="Times New Roman"/>
          <w:b/>
          <w:sz w:val="24"/>
        </w:rPr>
        <w:t>language</w:t>
      </w:r>
    </w:p>
    <w:p w14:paraId="03091BFA" w14:textId="77777777" w:rsidR="00186B0D" w:rsidRDefault="00186B0D">
      <w:pPr>
        <w:spacing w:line="278" w:lineRule="auto"/>
        <w:jc w:val="both"/>
        <w:rPr>
          <w:rFonts w:ascii="Times New Roman"/>
          <w:sz w:val="24"/>
        </w:rPr>
        <w:sectPr w:rsidR="00186B0D">
          <w:pgSz w:w="12240" w:h="15840"/>
          <w:pgMar w:top="1720" w:right="1680" w:bottom="280" w:left="168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BFB" w14:textId="77777777" w:rsidR="00186B0D" w:rsidRDefault="00000000">
      <w:pPr>
        <w:spacing w:before="60" w:line="276" w:lineRule="auto"/>
        <w:ind w:left="840" w:right="196"/>
        <w:rPr>
          <w:rFonts w:ascii="Times New Roman"/>
          <w:b/>
          <w:sz w:val="24"/>
        </w:rPr>
      </w:pPr>
      <w:r>
        <w:rPr>
          <w:rFonts w:ascii="Times New Roman"/>
          <w:b/>
          <w:sz w:val="24"/>
        </w:rPr>
        <w:lastRenderedPageBreak/>
        <w:t>learning</w:t>
      </w:r>
      <w:r>
        <w:rPr>
          <w:rFonts w:ascii="Times New Roman"/>
          <w:b/>
          <w:spacing w:val="-5"/>
          <w:sz w:val="24"/>
        </w:rPr>
        <w:t xml:space="preserve"> </w:t>
      </w:r>
      <w:r>
        <w:rPr>
          <w:rFonts w:ascii="Times New Roman"/>
          <w:b/>
          <w:sz w:val="24"/>
        </w:rPr>
        <w:t>background,</w:t>
      </w:r>
      <w:r>
        <w:rPr>
          <w:rFonts w:ascii="Times New Roman"/>
          <w:b/>
          <w:spacing w:val="-5"/>
          <w:sz w:val="24"/>
        </w:rPr>
        <w:t xml:space="preserve"> </w:t>
      </w:r>
      <w:r>
        <w:rPr>
          <w:rFonts w:ascii="Times New Roman"/>
          <w:b/>
          <w:sz w:val="24"/>
        </w:rPr>
        <w:t>academic</w:t>
      </w:r>
      <w:r>
        <w:rPr>
          <w:rFonts w:ascii="Times New Roman"/>
          <w:b/>
          <w:spacing w:val="-4"/>
          <w:sz w:val="24"/>
        </w:rPr>
        <w:t xml:space="preserve"> </w:t>
      </w:r>
      <w:r>
        <w:rPr>
          <w:rFonts w:ascii="Times New Roman"/>
          <w:b/>
          <w:sz w:val="24"/>
        </w:rPr>
        <w:t>performance,</w:t>
      </w:r>
      <w:r>
        <w:rPr>
          <w:rFonts w:ascii="Times New Roman"/>
          <w:b/>
          <w:spacing w:val="-5"/>
          <w:sz w:val="24"/>
        </w:rPr>
        <w:t xml:space="preserve"> </w:t>
      </w:r>
      <w:r>
        <w:rPr>
          <w:rFonts w:ascii="Times New Roman"/>
          <w:b/>
          <w:sz w:val="24"/>
        </w:rPr>
        <w:t>etc.</w:t>
      </w:r>
      <w:r>
        <w:rPr>
          <w:rFonts w:ascii="Times New Roman"/>
          <w:b/>
          <w:spacing w:val="-5"/>
          <w:sz w:val="24"/>
        </w:rPr>
        <w:t xml:space="preserve"> </w:t>
      </w:r>
      <w:r>
        <w:rPr>
          <w:rFonts w:ascii="Times New Roman"/>
          <w:b/>
          <w:sz w:val="24"/>
        </w:rPr>
        <w:t>(Do</w:t>
      </w:r>
      <w:r>
        <w:rPr>
          <w:rFonts w:ascii="Times New Roman"/>
          <w:b/>
          <w:spacing w:val="-5"/>
          <w:sz w:val="24"/>
        </w:rPr>
        <w:t xml:space="preserve"> </w:t>
      </w:r>
      <w:r>
        <w:rPr>
          <w:rFonts w:ascii="Times New Roman"/>
          <w:b/>
          <w:sz w:val="24"/>
        </w:rPr>
        <w:t>not</w:t>
      </w:r>
      <w:r>
        <w:rPr>
          <w:rFonts w:ascii="Times New Roman"/>
          <w:b/>
          <w:spacing w:val="-5"/>
          <w:sz w:val="24"/>
        </w:rPr>
        <w:t xml:space="preserve"> </w:t>
      </w:r>
      <w:r>
        <w:rPr>
          <w:rFonts w:ascii="Times New Roman"/>
          <w:b/>
          <w:sz w:val="24"/>
        </w:rPr>
        <w:t>use</w:t>
      </w:r>
      <w:r>
        <w:rPr>
          <w:rFonts w:ascii="Times New Roman"/>
          <w:b/>
          <w:spacing w:val="-4"/>
          <w:sz w:val="24"/>
        </w:rPr>
        <w:t xml:space="preserve"> </w:t>
      </w:r>
      <w:r>
        <w:rPr>
          <w:rFonts w:ascii="Times New Roman"/>
          <w:b/>
          <w:sz w:val="24"/>
        </w:rPr>
        <w:t>actual</w:t>
      </w:r>
      <w:r>
        <w:rPr>
          <w:rFonts w:ascii="Times New Roman"/>
          <w:b/>
          <w:spacing w:val="-4"/>
          <w:sz w:val="24"/>
        </w:rPr>
        <w:t xml:space="preserve"> </w:t>
      </w:r>
      <w:r>
        <w:rPr>
          <w:rFonts w:ascii="Times New Roman"/>
          <w:b/>
          <w:sz w:val="24"/>
        </w:rPr>
        <w:t>names of students in this report.) (Minimum of one page).</w:t>
      </w:r>
    </w:p>
    <w:p w14:paraId="03091BFC" w14:textId="77777777" w:rsidR="00186B0D" w:rsidRDefault="00000000">
      <w:pPr>
        <w:pStyle w:val="ListParagraph"/>
        <w:numPr>
          <w:ilvl w:val="0"/>
          <w:numId w:val="14"/>
        </w:numPr>
        <w:tabs>
          <w:tab w:val="left" w:pos="659"/>
        </w:tabs>
        <w:spacing w:before="37"/>
        <w:ind w:left="659" w:hanging="539"/>
        <w:rPr>
          <w:b/>
          <w:sz w:val="24"/>
        </w:rPr>
      </w:pPr>
      <w:r>
        <w:rPr>
          <w:b/>
          <w:sz w:val="24"/>
        </w:rPr>
        <w:t>Planning</w:t>
      </w:r>
      <w:r>
        <w:rPr>
          <w:b/>
          <w:spacing w:val="-3"/>
          <w:sz w:val="24"/>
        </w:rPr>
        <w:t xml:space="preserve"> </w:t>
      </w:r>
      <w:r>
        <w:rPr>
          <w:b/>
          <w:sz w:val="24"/>
        </w:rPr>
        <w:t>for</w:t>
      </w:r>
      <w:r>
        <w:rPr>
          <w:b/>
          <w:spacing w:val="-2"/>
          <w:sz w:val="24"/>
        </w:rPr>
        <w:t xml:space="preserve"> </w:t>
      </w:r>
      <w:r>
        <w:rPr>
          <w:b/>
          <w:sz w:val="24"/>
        </w:rPr>
        <w:t>Instruction</w:t>
      </w:r>
      <w:r>
        <w:rPr>
          <w:b/>
          <w:spacing w:val="-2"/>
          <w:sz w:val="24"/>
        </w:rPr>
        <w:t xml:space="preserve"> </w:t>
      </w:r>
      <w:r>
        <w:rPr>
          <w:b/>
          <w:sz w:val="24"/>
        </w:rPr>
        <w:t>in</w:t>
      </w:r>
      <w:r>
        <w:rPr>
          <w:b/>
          <w:spacing w:val="-2"/>
          <w:sz w:val="24"/>
        </w:rPr>
        <w:t xml:space="preserve"> </w:t>
      </w:r>
      <w:r>
        <w:rPr>
          <w:b/>
          <w:sz w:val="24"/>
        </w:rPr>
        <w:t>Inclusive</w:t>
      </w:r>
      <w:r>
        <w:rPr>
          <w:b/>
          <w:spacing w:val="-1"/>
          <w:sz w:val="24"/>
        </w:rPr>
        <w:t xml:space="preserve"> </w:t>
      </w:r>
      <w:r>
        <w:rPr>
          <w:b/>
          <w:spacing w:val="-2"/>
          <w:sz w:val="24"/>
        </w:rPr>
        <w:t>Settings</w:t>
      </w:r>
    </w:p>
    <w:p w14:paraId="03091BFD" w14:textId="77777777" w:rsidR="00186B0D" w:rsidRDefault="00000000">
      <w:pPr>
        <w:pStyle w:val="ListParagraph"/>
        <w:numPr>
          <w:ilvl w:val="1"/>
          <w:numId w:val="14"/>
        </w:numPr>
        <w:tabs>
          <w:tab w:val="left" w:pos="840"/>
        </w:tabs>
        <w:spacing w:before="291" w:line="276" w:lineRule="auto"/>
        <w:ind w:right="536"/>
        <w:rPr>
          <w:rFonts w:ascii="Times New Roman"/>
          <w:b/>
          <w:sz w:val="24"/>
        </w:rPr>
      </w:pPr>
      <w:r>
        <w:rPr>
          <w:rFonts w:ascii="Times New Roman"/>
          <w:b/>
          <w:sz w:val="24"/>
        </w:rPr>
        <w:t>Identify</w:t>
      </w:r>
      <w:r>
        <w:rPr>
          <w:rFonts w:ascii="Times New Roman"/>
          <w:b/>
          <w:spacing w:val="-4"/>
          <w:sz w:val="24"/>
        </w:rPr>
        <w:t xml:space="preserve"> </w:t>
      </w:r>
      <w:r>
        <w:rPr>
          <w:rFonts w:ascii="Times New Roman"/>
          <w:b/>
          <w:sz w:val="24"/>
        </w:rPr>
        <w:t>a</w:t>
      </w:r>
      <w:r>
        <w:rPr>
          <w:rFonts w:ascii="Times New Roman"/>
          <w:b/>
          <w:spacing w:val="-4"/>
          <w:sz w:val="24"/>
        </w:rPr>
        <w:t xml:space="preserve"> </w:t>
      </w:r>
      <w:r>
        <w:rPr>
          <w:rFonts w:ascii="Times New Roman"/>
          <w:b/>
          <w:sz w:val="24"/>
        </w:rPr>
        <w:t>rationale.</w:t>
      </w:r>
      <w:r>
        <w:rPr>
          <w:rFonts w:ascii="Times New Roman"/>
          <w:b/>
          <w:spacing w:val="-4"/>
          <w:sz w:val="24"/>
        </w:rPr>
        <w:t xml:space="preserve"> </w:t>
      </w:r>
      <w:r>
        <w:rPr>
          <w:rFonts w:ascii="Times New Roman"/>
          <w:b/>
          <w:sz w:val="24"/>
        </w:rPr>
        <w:t>Why</w:t>
      </w:r>
      <w:r>
        <w:rPr>
          <w:rFonts w:ascii="Times New Roman"/>
          <w:b/>
          <w:spacing w:val="-4"/>
          <w:sz w:val="24"/>
        </w:rPr>
        <w:t xml:space="preserve"> </w:t>
      </w:r>
      <w:r>
        <w:rPr>
          <w:rFonts w:ascii="Times New Roman"/>
          <w:b/>
          <w:sz w:val="24"/>
        </w:rPr>
        <w:t>is</w:t>
      </w:r>
      <w:r>
        <w:rPr>
          <w:rFonts w:ascii="Times New Roman"/>
          <w:b/>
          <w:spacing w:val="-6"/>
          <w:sz w:val="24"/>
        </w:rPr>
        <w:t xml:space="preserve"> </w:t>
      </w:r>
      <w:r>
        <w:rPr>
          <w:rFonts w:ascii="Times New Roman"/>
          <w:b/>
          <w:sz w:val="24"/>
        </w:rPr>
        <w:t>this</w:t>
      </w:r>
      <w:r>
        <w:rPr>
          <w:rFonts w:ascii="Times New Roman"/>
          <w:b/>
          <w:spacing w:val="-6"/>
          <w:sz w:val="24"/>
        </w:rPr>
        <w:t xml:space="preserve"> </w:t>
      </w:r>
      <w:r>
        <w:rPr>
          <w:rFonts w:ascii="Times New Roman"/>
          <w:b/>
          <w:sz w:val="24"/>
        </w:rPr>
        <w:t>topic</w:t>
      </w:r>
      <w:r>
        <w:rPr>
          <w:rFonts w:ascii="Times New Roman"/>
          <w:b/>
          <w:spacing w:val="-3"/>
          <w:sz w:val="24"/>
        </w:rPr>
        <w:t xml:space="preserve"> </w:t>
      </w:r>
      <w:r>
        <w:rPr>
          <w:rFonts w:ascii="Times New Roman"/>
          <w:b/>
          <w:sz w:val="24"/>
        </w:rPr>
        <w:t>important</w:t>
      </w:r>
      <w:r>
        <w:rPr>
          <w:rFonts w:ascii="Times New Roman"/>
          <w:b/>
          <w:spacing w:val="-4"/>
          <w:sz w:val="24"/>
        </w:rPr>
        <w:t xml:space="preserve"> </w:t>
      </w:r>
      <w:r>
        <w:rPr>
          <w:rFonts w:ascii="Times New Roman"/>
          <w:b/>
          <w:sz w:val="24"/>
        </w:rPr>
        <w:t>to</w:t>
      </w:r>
      <w:r>
        <w:rPr>
          <w:rFonts w:ascii="Times New Roman"/>
          <w:b/>
          <w:spacing w:val="-4"/>
          <w:sz w:val="24"/>
        </w:rPr>
        <w:t xml:space="preserve"> </w:t>
      </w:r>
      <w:r>
        <w:rPr>
          <w:rFonts w:ascii="Times New Roman"/>
          <w:b/>
          <w:sz w:val="24"/>
        </w:rPr>
        <w:t>students?</w:t>
      </w:r>
      <w:r>
        <w:rPr>
          <w:rFonts w:ascii="Times New Roman"/>
          <w:b/>
          <w:spacing w:val="40"/>
          <w:sz w:val="24"/>
        </w:rPr>
        <w:t xml:space="preserve"> </w:t>
      </w:r>
      <w:r>
        <w:rPr>
          <w:rFonts w:ascii="Times New Roman"/>
          <w:b/>
          <w:sz w:val="24"/>
        </w:rPr>
        <w:t>Why</w:t>
      </w:r>
      <w:r>
        <w:rPr>
          <w:rFonts w:ascii="Times New Roman"/>
          <w:b/>
          <w:spacing w:val="-4"/>
          <w:sz w:val="24"/>
        </w:rPr>
        <w:t xml:space="preserve"> </w:t>
      </w:r>
      <w:proofErr w:type="gramStart"/>
      <w:r>
        <w:rPr>
          <w:rFonts w:ascii="Times New Roman"/>
          <w:b/>
          <w:sz w:val="24"/>
        </w:rPr>
        <w:t>at</w:t>
      </w:r>
      <w:r>
        <w:rPr>
          <w:rFonts w:ascii="Times New Roman"/>
          <w:b/>
          <w:spacing w:val="-4"/>
          <w:sz w:val="24"/>
        </w:rPr>
        <w:t xml:space="preserve"> </w:t>
      </w:r>
      <w:r>
        <w:rPr>
          <w:rFonts w:ascii="Times New Roman"/>
          <w:b/>
          <w:sz w:val="24"/>
        </w:rPr>
        <w:t>this time</w:t>
      </w:r>
      <w:proofErr w:type="gramEnd"/>
      <w:r>
        <w:rPr>
          <w:rFonts w:ascii="Times New Roman"/>
          <w:b/>
          <w:sz w:val="24"/>
        </w:rPr>
        <w:t>? What purpose will this knowledge serve for the students?</w:t>
      </w:r>
      <w:r>
        <w:rPr>
          <w:rFonts w:ascii="Times New Roman"/>
          <w:b/>
          <w:spacing w:val="40"/>
          <w:sz w:val="24"/>
        </w:rPr>
        <w:t xml:space="preserve"> </w:t>
      </w:r>
      <w:r>
        <w:rPr>
          <w:rFonts w:ascii="Times New Roman"/>
          <w:b/>
          <w:sz w:val="24"/>
        </w:rPr>
        <w:t>What purpose</w:t>
      </w:r>
      <w:r>
        <w:rPr>
          <w:rFonts w:ascii="Times New Roman"/>
          <w:b/>
          <w:spacing w:val="-3"/>
          <w:sz w:val="24"/>
        </w:rPr>
        <w:t xml:space="preserve"> </w:t>
      </w:r>
      <w:r>
        <w:rPr>
          <w:rFonts w:ascii="Times New Roman"/>
          <w:b/>
          <w:sz w:val="24"/>
        </w:rPr>
        <w:t>will</w:t>
      </w:r>
      <w:r>
        <w:rPr>
          <w:rFonts w:ascii="Times New Roman"/>
          <w:b/>
          <w:spacing w:val="-3"/>
          <w:sz w:val="24"/>
        </w:rPr>
        <w:t xml:space="preserve"> </w:t>
      </w:r>
      <w:r>
        <w:rPr>
          <w:rFonts w:ascii="Times New Roman"/>
          <w:b/>
          <w:sz w:val="24"/>
        </w:rPr>
        <w:t>this</w:t>
      </w:r>
      <w:r>
        <w:rPr>
          <w:rFonts w:ascii="Times New Roman"/>
          <w:b/>
          <w:spacing w:val="-5"/>
          <w:sz w:val="24"/>
        </w:rPr>
        <w:t xml:space="preserve"> </w:t>
      </w:r>
      <w:r>
        <w:rPr>
          <w:rFonts w:ascii="Times New Roman"/>
          <w:b/>
          <w:sz w:val="24"/>
        </w:rPr>
        <w:t>knowledge</w:t>
      </w:r>
      <w:r>
        <w:rPr>
          <w:rFonts w:ascii="Times New Roman"/>
          <w:b/>
          <w:spacing w:val="-3"/>
          <w:sz w:val="24"/>
        </w:rPr>
        <w:t xml:space="preserve"> </w:t>
      </w:r>
      <w:r>
        <w:rPr>
          <w:rFonts w:ascii="Times New Roman"/>
          <w:b/>
          <w:sz w:val="24"/>
        </w:rPr>
        <w:t>serve</w:t>
      </w:r>
      <w:r>
        <w:rPr>
          <w:rFonts w:ascii="Times New Roman"/>
          <w:b/>
          <w:spacing w:val="-3"/>
          <w:sz w:val="24"/>
        </w:rPr>
        <w:t xml:space="preserve"> </w:t>
      </w:r>
      <w:r>
        <w:rPr>
          <w:rFonts w:ascii="Times New Roman"/>
          <w:b/>
          <w:sz w:val="24"/>
        </w:rPr>
        <w:t>beyond</w:t>
      </w:r>
      <w:r>
        <w:rPr>
          <w:rFonts w:ascii="Times New Roman"/>
          <w:b/>
          <w:spacing w:val="-5"/>
          <w:sz w:val="24"/>
        </w:rPr>
        <w:t xml:space="preserve"> </w:t>
      </w:r>
      <w:r>
        <w:rPr>
          <w:rFonts w:ascii="Times New Roman"/>
          <w:b/>
          <w:sz w:val="24"/>
        </w:rPr>
        <w:t>the</w:t>
      </w:r>
      <w:r>
        <w:rPr>
          <w:rFonts w:ascii="Times New Roman"/>
          <w:b/>
          <w:spacing w:val="-3"/>
          <w:sz w:val="24"/>
        </w:rPr>
        <w:t xml:space="preserve"> </w:t>
      </w:r>
      <w:r>
        <w:rPr>
          <w:rFonts w:ascii="Times New Roman"/>
          <w:b/>
          <w:sz w:val="24"/>
        </w:rPr>
        <w:t>classroom?</w:t>
      </w:r>
      <w:r>
        <w:rPr>
          <w:rFonts w:ascii="Times New Roman"/>
          <w:b/>
          <w:spacing w:val="-4"/>
          <w:sz w:val="24"/>
        </w:rPr>
        <w:t xml:space="preserve"> </w:t>
      </w:r>
      <w:r>
        <w:rPr>
          <w:rFonts w:ascii="Times New Roman"/>
          <w:b/>
          <w:sz w:val="24"/>
        </w:rPr>
        <w:t>What</w:t>
      </w:r>
      <w:r>
        <w:rPr>
          <w:rFonts w:ascii="Times New Roman"/>
          <w:b/>
          <w:spacing w:val="-3"/>
          <w:sz w:val="24"/>
        </w:rPr>
        <w:t xml:space="preserve"> </w:t>
      </w:r>
      <w:r>
        <w:rPr>
          <w:rFonts w:ascii="Times New Roman"/>
          <w:b/>
          <w:sz w:val="24"/>
        </w:rPr>
        <w:t>is</w:t>
      </w:r>
      <w:r>
        <w:rPr>
          <w:rFonts w:ascii="Times New Roman"/>
          <w:b/>
          <w:spacing w:val="-5"/>
          <w:sz w:val="24"/>
        </w:rPr>
        <w:t xml:space="preserve"> </w:t>
      </w:r>
      <w:r>
        <w:rPr>
          <w:rFonts w:ascii="Times New Roman"/>
          <w:b/>
          <w:sz w:val="24"/>
        </w:rPr>
        <w:t>its</w:t>
      </w:r>
      <w:r>
        <w:rPr>
          <w:rFonts w:ascii="Times New Roman"/>
          <w:b/>
          <w:spacing w:val="-5"/>
          <w:sz w:val="24"/>
        </w:rPr>
        <w:t xml:space="preserve"> </w:t>
      </w:r>
      <w:r>
        <w:rPr>
          <w:rFonts w:ascii="Times New Roman"/>
          <w:b/>
          <w:sz w:val="24"/>
        </w:rPr>
        <w:t>use? Address the principal reason for the study of this topic.</w:t>
      </w:r>
    </w:p>
    <w:p w14:paraId="03091BFE" w14:textId="77777777" w:rsidR="00186B0D" w:rsidRDefault="00000000">
      <w:pPr>
        <w:pStyle w:val="ListParagraph"/>
        <w:numPr>
          <w:ilvl w:val="1"/>
          <w:numId w:val="14"/>
        </w:numPr>
        <w:tabs>
          <w:tab w:val="left" w:pos="840"/>
        </w:tabs>
        <w:spacing w:before="3" w:line="276" w:lineRule="auto"/>
        <w:ind w:right="456"/>
        <w:rPr>
          <w:rFonts w:ascii="Times New Roman"/>
          <w:b/>
          <w:sz w:val="24"/>
        </w:rPr>
      </w:pPr>
      <w:r>
        <w:rPr>
          <w:rFonts w:ascii="Times New Roman"/>
          <w:b/>
          <w:sz w:val="24"/>
        </w:rPr>
        <w:t>Identify prerequisite skills. What skills must the learner bring to this new topic?</w:t>
      </w:r>
      <w:r>
        <w:rPr>
          <w:rFonts w:ascii="Times New Roman"/>
          <w:b/>
          <w:spacing w:val="40"/>
          <w:sz w:val="24"/>
        </w:rPr>
        <w:t xml:space="preserve"> </w:t>
      </w:r>
      <w:r>
        <w:rPr>
          <w:rFonts w:ascii="Times New Roman"/>
          <w:b/>
          <w:sz w:val="24"/>
        </w:rPr>
        <w:t>How</w:t>
      </w:r>
      <w:r>
        <w:rPr>
          <w:rFonts w:ascii="Times New Roman"/>
          <w:b/>
          <w:spacing w:val="-5"/>
          <w:sz w:val="24"/>
        </w:rPr>
        <w:t xml:space="preserve"> </w:t>
      </w:r>
      <w:r>
        <w:rPr>
          <w:rFonts w:ascii="Times New Roman"/>
          <w:b/>
          <w:sz w:val="24"/>
        </w:rPr>
        <w:t>will</w:t>
      </w:r>
      <w:r>
        <w:rPr>
          <w:rFonts w:ascii="Times New Roman"/>
          <w:b/>
          <w:spacing w:val="-2"/>
          <w:sz w:val="24"/>
        </w:rPr>
        <w:t xml:space="preserve"> </w:t>
      </w:r>
      <w:r>
        <w:rPr>
          <w:rFonts w:ascii="Times New Roman"/>
          <w:b/>
          <w:sz w:val="24"/>
        </w:rPr>
        <w:t>you</w:t>
      </w:r>
      <w:r>
        <w:rPr>
          <w:rFonts w:ascii="Times New Roman"/>
          <w:b/>
          <w:spacing w:val="-5"/>
          <w:sz w:val="24"/>
        </w:rPr>
        <w:t xml:space="preserve"> </w:t>
      </w:r>
      <w:r>
        <w:rPr>
          <w:rFonts w:ascii="Times New Roman"/>
          <w:b/>
          <w:sz w:val="24"/>
        </w:rPr>
        <w:t>determine</w:t>
      </w:r>
      <w:r>
        <w:rPr>
          <w:rFonts w:ascii="Times New Roman"/>
          <w:b/>
          <w:spacing w:val="-2"/>
          <w:sz w:val="24"/>
        </w:rPr>
        <w:t xml:space="preserve"> </w:t>
      </w:r>
      <w:r>
        <w:rPr>
          <w:rFonts w:ascii="Times New Roman"/>
          <w:b/>
          <w:sz w:val="24"/>
        </w:rPr>
        <w:t>whether</w:t>
      </w:r>
      <w:r>
        <w:rPr>
          <w:rFonts w:ascii="Times New Roman"/>
          <w:b/>
          <w:spacing w:val="-6"/>
          <w:sz w:val="24"/>
        </w:rPr>
        <w:t xml:space="preserve"> </w:t>
      </w:r>
      <w:r>
        <w:rPr>
          <w:rFonts w:ascii="Times New Roman"/>
          <w:b/>
          <w:sz w:val="24"/>
        </w:rPr>
        <w:t>the</w:t>
      </w:r>
      <w:r>
        <w:rPr>
          <w:rFonts w:ascii="Times New Roman"/>
          <w:b/>
          <w:spacing w:val="-2"/>
          <w:sz w:val="24"/>
        </w:rPr>
        <w:t xml:space="preserve"> </w:t>
      </w:r>
      <w:r>
        <w:rPr>
          <w:rFonts w:ascii="Times New Roman"/>
          <w:b/>
          <w:sz w:val="24"/>
        </w:rPr>
        <w:t>student</w:t>
      </w:r>
      <w:r>
        <w:rPr>
          <w:rFonts w:ascii="Times New Roman"/>
          <w:b/>
          <w:spacing w:val="-3"/>
          <w:sz w:val="24"/>
        </w:rPr>
        <w:t xml:space="preserve"> </w:t>
      </w:r>
      <w:r>
        <w:rPr>
          <w:rFonts w:ascii="Times New Roman"/>
          <w:b/>
          <w:sz w:val="24"/>
        </w:rPr>
        <w:t>has</w:t>
      </w:r>
      <w:r>
        <w:rPr>
          <w:rFonts w:ascii="Times New Roman"/>
          <w:b/>
          <w:spacing w:val="-5"/>
          <w:sz w:val="24"/>
        </w:rPr>
        <w:t xml:space="preserve"> </w:t>
      </w:r>
      <w:r>
        <w:rPr>
          <w:rFonts w:ascii="Times New Roman"/>
          <w:b/>
          <w:sz w:val="24"/>
        </w:rPr>
        <w:t>these</w:t>
      </w:r>
      <w:r>
        <w:rPr>
          <w:rFonts w:ascii="Times New Roman"/>
          <w:b/>
          <w:spacing w:val="-2"/>
          <w:sz w:val="24"/>
        </w:rPr>
        <w:t xml:space="preserve"> </w:t>
      </w:r>
      <w:r>
        <w:rPr>
          <w:rFonts w:ascii="Times New Roman"/>
          <w:b/>
          <w:sz w:val="24"/>
        </w:rPr>
        <w:t>skills?</w:t>
      </w:r>
      <w:r>
        <w:rPr>
          <w:rFonts w:ascii="Times New Roman"/>
          <w:b/>
          <w:spacing w:val="40"/>
          <w:sz w:val="24"/>
        </w:rPr>
        <w:t xml:space="preserve"> </w:t>
      </w:r>
      <w:r>
        <w:rPr>
          <w:rFonts w:ascii="Times New Roman"/>
          <w:b/>
          <w:sz w:val="24"/>
        </w:rPr>
        <w:t>How will you collect information for making this diagnosis?</w:t>
      </w:r>
    </w:p>
    <w:p w14:paraId="03091BFF" w14:textId="77777777" w:rsidR="00186B0D" w:rsidRDefault="00000000">
      <w:pPr>
        <w:pStyle w:val="ListParagraph"/>
        <w:numPr>
          <w:ilvl w:val="1"/>
          <w:numId w:val="14"/>
        </w:numPr>
        <w:tabs>
          <w:tab w:val="left" w:pos="840"/>
        </w:tabs>
        <w:spacing w:line="276" w:lineRule="auto"/>
        <w:ind w:right="226"/>
        <w:rPr>
          <w:rFonts w:ascii="Times New Roman"/>
          <w:b/>
          <w:sz w:val="24"/>
        </w:rPr>
      </w:pPr>
      <w:r>
        <w:rPr>
          <w:rFonts w:ascii="Times New Roman"/>
          <w:b/>
          <w:sz w:val="24"/>
        </w:rPr>
        <w:t>Write</w:t>
      </w:r>
      <w:r>
        <w:rPr>
          <w:rFonts w:ascii="Times New Roman"/>
          <w:b/>
          <w:spacing w:val="-3"/>
          <w:sz w:val="24"/>
        </w:rPr>
        <w:t xml:space="preserve"> </w:t>
      </w:r>
      <w:r>
        <w:rPr>
          <w:rFonts w:ascii="Times New Roman"/>
          <w:b/>
          <w:sz w:val="24"/>
        </w:rPr>
        <w:t>a</w:t>
      </w:r>
      <w:r>
        <w:rPr>
          <w:rFonts w:ascii="Times New Roman"/>
          <w:b/>
          <w:spacing w:val="-4"/>
          <w:sz w:val="24"/>
        </w:rPr>
        <w:t xml:space="preserve"> </w:t>
      </w:r>
      <w:r>
        <w:rPr>
          <w:rFonts w:ascii="Times New Roman"/>
          <w:b/>
          <w:sz w:val="24"/>
        </w:rPr>
        <w:t>detailed</w:t>
      </w:r>
      <w:r>
        <w:rPr>
          <w:rFonts w:ascii="Times New Roman"/>
          <w:b/>
          <w:spacing w:val="-5"/>
          <w:sz w:val="24"/>
        </w:rPr>
        <w:t xml:space="preserve"> </w:t>
      </w:r>
      <w:r>
        <w:rPr>
          <w:rFonts w:ascii="Times New Roman"/>
          <w:b/>
          <w:sz w:val="24"/>
        </w:rPr>
        <w:t>unit</w:t>
      </w:r>
      <w:r>
        <w:rPr>
          <w:rFonts w:ascii="Times New Roman"/>
          <w:b/>
          <w:spacing w:val="-4"/>
          <w:sz w:val="24"/>
        </w:rPr>
        <w:t xml:space="preserve"> </w:t>
      </w:r>
      <w:r>
        <w:rPr>
          <w:rFonts w:ascii="Times New Roman"/>
          <w:b/>
          <w:sz w:val="24"/>
        </w:rPr>
        <w:t>plan,</w:t>
      </w:r>
      <w:r>
        <w:rPr>
          <w:rFonts w:ascii="Times New Roman"/>
          <w:b/>
          <w:spacing w:val="-4"/>
          <w:sz w:val="24"/>
        </w:rPr>
        <w:t xml:space="preserve"> </w:t>
      </w:r>
      <w:r>
        <w:rPr>
          <w:rFonts w:ascii="Times New Roman"/>
          <w:b/>
          <w:sz w:val="24"/>
        </w:rPr>
        <w:t>including</w:t>
      </w:r>
      <w:r>
        <w:rPr>
          <w:rFonts w:ascii="Times New Roman"/>
          <w:b/>
          <w:spacing w:val="-4"/>
          <w:sz w:val="24"/>
        </w:rPr>
        <w:t xml:space="preserve"> </w:t>
      </w:r>
      <w:r>
        <w:rPr>
          <w:rFonts w:ascii="Times New Roman"/>
          <w:b/>
          <w:sz w:val="24"/>
        </w:rPr>
        <w:t>title</w:t>
      </w:r>
      <w:r>
        <w:rPr>
          <w:rFonts w:ascii="Times New Roman"/>
          <w:b/>
          <w:spacing w:val="-3"/>
          <w:sz w:val="24"/>
        </w:rPr>
        <w:t xml:space="preserve"> </w:t>
      </w:r>
      <w:r>
        <w:rPr>
          <w:rFonts w:ascii="Times New Roman"/>
          <w:b/>
          <w:sz w:val="24"/>
        </w:rPr>
        <w:t>of</w:t>
      </w:r>
      <w:r>
        <w:rPr>
          <w:rFonts w:ascii="Times New Roman"/>
          <w:b/>
          <w:spacing w:val="-4"/>
          <w:sz w:val="24"/>
        </w:rPr>
        <w:t xml:space="preserve"> </w:t>
      </w:r>
      <w:r>
        <w:rPr>
          <w:rFonts w:ascii="Times New Roman"/>
          <w:b/>
          <w:sz w:val="24"/>
        </w:rPr>
        <w:t>unit</w:t>
      </w:r>
      <w:r>
        <w:rPr>
          <w:rFonts w:ascii="Times New Roman"/>
          <w:b/>
          <w:spacing w:val="-4"/>
          <w:sz w:val="24"/>
        </w:rPr>
        <w:t xml:space="preserve"> </w:t>
      </w:r>
      <w:r>
        <w:rPr>
          <w:rFonts w:ascii="Times New Roman"/>
          <w:b/>
          <w:sz w:val="24"/>
        </w:rPr>
        <w:t>and</w:t>
      </w:r>
      <w:r>
        <w:rPr>
          <w:rFonts w:ascii="Times New Roman"/>
          <w:b/>
          <w:spacing w:val="-5"/>
          <w:sz w:val="24"/>
        </w:rPr>
        <w:t xml:space="preserve"> </w:t>
      </w:r>
      <w:r>
        <w:rPr>
          <w:rFonts w:ascii="Times New Roman"/>
          <w:b/>
          <w:sz w:val="24"/>
        </w:rPr>
        <w:t>length/duration</w:t>
      </w:r>
      <w:r>
        <w:rPr>
          <w:rFonts w:ascii="Times New Roman"/>
          <w:b/>
          <w:spacing w:val="-5"/>
          <w:sz w:val="24"/>
        </w:rPr>
        <w:t xml:space="preserve"> </w:t>
      </w:r>
      <w:r>
        <w:rPr>
          <w:rFonts w:ascii="Times New Roman"/>
          <w:b/>
          <w:sz w:val="24"/>
        </w:rPr>
        <w:t>of</w:t>
      </w:r>
      <w:r>
        <w:rPr>
          <w:rFonts w:ascii="Times New Roman"/>
          <w:b/>
          <w:spacing w:val="-4"/>
          <w:sz w:val="24"/>
        </w:rPr>
        <w:t xml:space="preserve"> </w:t>
      </w:r>
      <w:r>
        <w:rPr>
          <w:rFonts w:ascii="Times New Roman"/>
          <w:b/>
          <w:sz w:val="24"/>
        </w:rPr>
        <w:t>unit. Follow the unit plan template given to you in the methods class.</w:t>
      </w:r>
    </w:p>
    <w:p w14:paraId="03091C00" w14:textId="77777777" w:rsidR="00186B0D" w:rsidRDefault="00000000">
      <w:pPr>
        <w:pStyle w:val="ListParagraph"/>
        <w:numPr>
          <w:ilvl w:val="1"/>
          <w:numId w:val="14"/>
        </w:numPr>
        <w:tabs>
          <w:tab w:val="left" w:pos="840"/>
        </w:tabs>
        <w:spacing w:before="1" w:line="276" w:lineRule="auto"/>
        <w:ind w:right="231"/>
        <w:jc w:val="both"/>
        <w:rPr>
          <w:rFonts w:ascii="Times New Roman" w:hAnsi="Times New Roman"/>
          <w:b/>
          <w:sz w:val="24"/>
        </w:rPr>
      </w:pPr>
      <w:r>
        <w:rPr>
          <w:rFonts w:ascii="Times New Roman" w:hAnsi="Times New Roman"/>
          <w:b/>
          <w:sz w:val="24"/>
        </w:rPr>
        <w:t>Describe how</w:t>
      </w:r>
      <w:r>
        <w:rPr>
          <w:rFonts w:ascii="Times New Roman" w:hAnsi="Times New Roman"/>
          <w:b/>
          <w:spacing w:val="-3"/>
          <w:sz w:val="24"/>
        </w:rPr>
        <w:t xml:space="preserve"> </w:t>
      </w:r>
      <w:r>
        <w:rPr>
          <w:rFonts w:ascii="Times New Roman" w:hAnsi="Times New Roman"/>
          <w:b/>
          <w:sz w:val="24"/>
        </w:rPr>
        <w:t>the unit</w:t>
      </w:r>
      <w:r>
        <w:rPr>
          <w:rFonts w:ascii="Times New Roman" w:hAnsi="Times New Roman"/>
          <w:b/>
          <w:spacing w:val="-1"/>
          <w:sz w:val="24"/>
        </w:rPr>
        <w:t xml:space="preserve"> </w:t>
      </w:r>
      <w:r>
        <w:rPr>
          <w:rFonts w:ascii="Times New Roman" w:hAnsi="Times New Roman"/>
          <w:b/>
          <w:sz w:val="24"/>
        </w:rPr>
        <w:t>addresses</w:t>
      </w:r>
      <w:r>
        <w:rPr>
          <w:rFonts w:ascii="Times New Roman" w:hAnsi="Times New Roman"/>
          <w:b/>
          <w:spacing w:val="-3"/>
          <w:sz w:val="24"/>
        </w:rPr>
        <w:t xml:space="preserve"> </w:t>
      </w:r>
      <w:r>
        <w:rPr>
          <w:rFonts w:ascii="Times New Roman" w:hAnsi="Times New Roman"/>
          <w:b/>
          <w:sz w:val="24"/>
        </w:rPr>
        <w:t>the P-12</w:t>
      </w:r>
      <w:r>
        <w:rPr>
          <w:rFonts w:ascii="Times New Roman" w:hAnsi="Times New Roman"/>
          <w:b/>
          <w:spacing w:val="-1"/>
          <w:sz w:val="24"/>
        </w:rPr>
        <w:t xml:space="preserve"> </w:t>
      </w:r>
      <w:r>
        <w:rPr>
          <w:rFonts w:ascii="Times New Roman" w:hAnsi="Times New Roman"/>
          <w:b/>
          <w:sz w:val="24"/>
        </w:rPr>
        <w:t>student</w:t>
      </w:r>
      <w:r>
        <w:rPr>
          <w:rFonts w:ascii="Times New Roman" w:hAnsi="Times New Roman"/>
          <w:b/>
          <w:spacing w:val="-1"/>
          <w:sz w:val="24"/>
        </w:rPr>
        <w:t xml:space="preserve"> </w:t>
      </w:r>
      <w:r>
        <w:rPr>
          <w:rFonts w:ascii="Times New Roman" w:hAnsi="Times New Roman"/>
          <w:b/>
          <w:sz w:val="24"/>
        </w:rPr>
        <w:t>standards</w:t>
      </w:r>
      <w:r>
        <w:rPr>
          <w:rFonts w:ascii="Times New Roman" w:hAnsi="Times New Roman"/>
          <w:b/>
          <w:spacing w:val="-3"/>
          <w:sz w:val="24"/>
        </w:rPr>
        <w:t xml:space="preserve"> </w:t>
      </w:r>
      <w:r>
        <w:rPr>
          <w:rFonts w:ascii="Times New Roman" w:hAnsi="Times New Roman"/>
          <w:b/>
          <w:sz w:val="24"/>
        </w:rPr>
        <w:t>for your subject area—World-Readiness</w:t>
      </w:r>
      <w:r>
        <w:rPr>
          <w:rFonts w:ascii="Times New Roman" w:hAnsi="Times New Roman"/>
          <w:b/>
          <w:spacing w:val="-6"/>
          <w:sz w:val="24"/>
        </w:rPr>
        <w:t xml:space="preserve"> </w:t>
      </w:r>
      <w:r>
        <w:rPr>
          <w:rFonts w:ascii="Times New Roman" w:hAnsi="Times New Roman"/>
          <w:b/>
          <w:sz w:val="24"/>
        </w:rPr>
        <w:t>Standards</w:t>
      </w:r>
      <w:r>
        <w:rPr>
          <w:rFonts w:ascii="Times New Roman" w:hAnsi="Times New Roman"/>
          <w:b/>
          <w:spacing w:val="-6"/>
          <w:sz w:val="24"/>
        </w:rPr>
        <w:t xml:space="preserve"> </w:t>
      </w:r>
      <w:r>
        <w:rPr>
          <w:rFonts w:ascii="Times New Roman" w:hAnsi="Times New Roman"/>
          <w:b/>
          <w:sz w:val="24"/>
        </w:rPr>
        <w:t>for Learning</w:t>
      </w:r>
      <w:r>
        <w:rPr>
          <w:rFonts w:ascii="Times New Roman" w:hAnsi="Times New Roman"/>
          <w:b/>
          <w:spacing w:val="-5"/>
          <w:sz w:val="24"/>
        </w:rPr>
        <w:t xml:space="preserve"> </w:t>
      </w:r>
      <w:r>
        <w:rPr>
          <w:rFonts w:ascii="Times New Roman" w:hAnsi="Times New Roman"/>
          <w:b/>
          <w:sz w:val="24"/>
        </w:rPr>
        <w:t>Languages</w:t>
      </w:r>
      <w:r>
        <w:rPr>
          <w:rFonts w:ascii="Times New Roman" w:hAnsi="Times New Roman"/>
          <w:b/>
          <w:spacing w:val="-6"/>
          <w:sz w:val="24"/>
        </w:rPr>
        <w:t xml:space="preserve"> </w:t>
      </w:r>
      <w:r>
        <w:rPr>
          <w:rFonts w:ascii="Times New Roman" w:hAnsi="Times New Roman"/>
          <w:b/>
          <w:sz w:val="24"/>
        </w:rPr>
        <w:t>(at</w:t>
      </w:r>
      <w:r>
        <w:rPr>
          <w:rFonts w:ascii="Times New Roman" w:hAnsi="Times New Roman"/>
          <w:b/>
          <w:spacing w:val="-5"/>
          <w:sz w:val="24"/>
        </w:rPr>
        <w:t xml:space="preserve"> </w:t>
      </w:r>
      <w:r>
        <w:rPr>
          <w:rFonts w:ascii="Times New Roman" w:hAnsi="Times New Roman"/>
          <w:b/>
          <w:sz w:val="24"/>
        </w:rPr>
        <w:t>least</w:t>
      </w:r>
      <w:r>
        <w:rPr>
          <w:rFonts w:ascii="Times New Roman" w:hAnsi="Times New Roman"/>
          <w:b/>
          <w:spacing w:val="-5"/>
          <w:sz w:val="24"/>
        </w:rPr>
        <w:t xml:space="preserve"> </w:t>
      </w:r>
      <w:r>
        <w:rPr>
          <w:rFonts w:ascii="Times New Roman" w:hAnsi="Times New Roman"/>
          <w:b/>
          <w:sz w:val="24"/>
        </w:rPr>
        <w:t>3</w:t>
      </w:r>
      <w:r>
        <w:rPr>
          <w:rFonts w:ascii="Times New Roman" w:hAnsi="Times New Roman"/>
          <w:b/>
          <w:spacing w:val="-5"/>
          <w:sz w:val="24"/>
        </w:rPr>
        <w:t xml:space="preserve"> </w:t>
      </w:r>
      <w:r>
        <w:rPr>
          <w:rFonts w:ascii="Times New Roman" w:hAnsi="Times New Roman"/>
          <w:b/>
          <w:sz w:val="24"/>
        </w:rPr>
        <w:t>of</w:t>
      </w:r>
      <w:r>
        <w:rPr>
          <w:rFonts w:ascii="Times New Roman" w:hAnsi="Times New Roman"/>
          <w:b/>
          <w:spacing w:val="-5"/>
          <w:sz w:val="24"/>
        </w:rPr>
        <w:t xml:space="preserve"> </w:t>
      </w:r>
      <w:r>
        <w:rPr>
          <w:rFonts w:ascii="Times New Roman" w:hAnsi="Times New Roman"/>
          <w:b/>
          <w:sz w:val="24"/>
        </w:rPr>
        <w:t>the 5 goal areas must be addressed.</w:t>
      </w:r>
    </w:p>
    <w:p w14:paraId="03091C01" w14:textId="77777777" w:rsidR="00186B0D" w:rsidRDefault="00000000">
      <w:pPr>
        <w:pStyle w:val="ListParagraph"/>
        <w:numPr>
          <w:ilvl w:val="1"/>
          <w:numId w:val="14"/>
        </w:numPr>
        <w:tabs>
          <w:tab w:val="left" w:pos="840"/>
        </w:tabs>
        <w:spacing w:line="276" w:lineRule="auto"/>
        <w:ind w:right="206"/>
        <w:jc w:val="both"/>
        <w:rPr>
          <w:rFonts w:ascii="Times New Roman" w:hAnsi="Times New Roman"/>
          <w:b/>
          <w:sz w:val="24"/>
        </w:rPr>
      </w:pPr>
      <w:r>
        <w:rPr>
          <w:rFonts w:ascii="Times New Roman" w:hAnsi="Times New Roman"/>
          <w:b/>
          <w:sz w:val="24"/>
        </w:rPr>
        <w:t>Include</w:t>
      </w:r>
      <w:r>
        <w:rPr>
          <w:rFonts w:ascii="Times New Roman" w:hAnsi="Times New Roman"/>
          <w:b/>
          <w:spacing w:val="-2"/>
          <w:sz w:val="24"/>
        </w:rPr>
        <w:t xml:space="preserve"> </w:t>
      </w:r>
      <w:r>
        <w:rPr>
          <w:rFonts w:ascii="Times New Roman" w:hAnsi="Times New Roman"/>
          <w:b/>
          <w:sz w:val="24"/>
        </w:rPr>
        <w:t>an</w:t>
      </w:r>
      <w:r>
        <w:rPr>
          <w:rFonts w:ascii="Times New Roman" w:hAnsi="Times New Roman"/>
          <w:b/>
          <w:spacing w:val="-5"/>
          <w:sz w:val="24"/>
        </w:rPr>
        <w:t xml:space="preserve"> </w:t>
      </w:r>
      <w:r>
        <w:rPr>
          <w:rFonts w:ascii="Times New Roman" w:hAnsi="Times New Roman"/>
          <w:b/>
          <w:sz w:val="24"/>
        </w:rPr>
        <w:t>explanation</w:t>
      </w:r>
      <w:r>
        <w:rPr>
          <w:rFonts w:ascii="Times New Roman" w:hAnsi="Times New Roman"/>
          <w:b/>
          <w:spacing w:val="-5"/>
          <w:sz w:val="24"/>
        </w:rPr>
        <w:t xml:space="preserve"> </w:t>
      </w:r>
      <w:r>
        <w:rPr>
          <w:rFonts w:ascii="Times New Roman" w:hAnsi="Times New Roman"/>
          <w:b/>
          <w:sz w:val="24"/>
        </w:rPr>
        <w:t>of</w:t>
      </w:r>
      <w:r>
        <w:rPr>
          <w:rFonts w:ascii="Times New Roman" w:hAnsi="Times New Roman"/>
          <w:b/>
          <w:spacing w:val="-3"/>
          <w:sz w:val="24"/>
        </w:rPr>
        <w:t xml:space="preserve"> </w:t>
      </w:r>
      <w:r>
        <w:rPr>
          <w:rFonts w:ascii="Times New Roman" w:hAnsi="Times New Roman"/>
          <w:b/>
          <w:sz w:val="24"/>
        </w:rPr>
        <w:t>the</w:t>
      </w:r>
      <w:r>
        <w:rPr>
          <w:rFonts w:ascii="Times New Roman" w:hAnsi="Times New Roman"/>
          <w:b/>
          <w:spacing w:val="-2"/>
          <w:sz w:val="24"/>
        </w:rPr>
        <w:t xml:space="preserve"> </w:t>
      </w:r>
      <w:r>
        <w:rPr>
          <w:rFonts w:ascii="Times New Roman" w:hAnsi="Times New Roman"/>
          <w:b/>
          <w:sz w:val="24"/>
        </w:rPr>
        <w:t>critical</w:t>
      </w:r>
      <w:r>
        <w:rPr>
          <w:rFonts w:ascii="Times New Roman" w:hAnsi="Times New Roman"/>
          <w:b/>
          <w:spacing w:val="-2"/>
          <w:sz w:val="24"/>
        </w:rPr>
        <w:t xml:space="preserve"> </w:t>
      </w:r>
      <w:r>
        <w:rPr>
          <w:rFonts w:ascii="Times New Roman" w:hAnsi="Times New Roman"/>
          <w:b/>
          <w:sz w:val="24"/>
        </w:rPr>
        <w:t>thinking</w:t>
      </w:r>
      <w:r>
        <w:rPr>
          <w:rFonts w:ascii="Times New Roman" w:hAnsi="Times New Roman"/>
          <w:b/>
          <w:spacing w:val="-3"/>
          <w:sz w:val="24"/>
        </w:rPr>
        <w:t xml:space="preserve"> </w:t>
      </w:r>
      <w:r>
        <w:rPr>
          <w:rFonts w:ascii="Times New Roman" w:hAnsi="Times New Roman"/>
          <w:b/>
          <w:sz w:val="24"/>
        </w:rPr>
        <w:t>skills</w:t>
      </w:r>
      <w:r>
        <w:rPr>
          <w:rFonts w:ascii="Times New Roman" w:hAnsi="Times New Roman"/>
          <w:b/>
          <w:spacing w:val="-5"/>
          <w:sz w:val="24"/>
        </w:rPr>
        <w:t xml:space="preserve"> </w:t>
      </w:r>
      <w:r>
        <w:rPr>
          <w:rFonts w:ascii="Times New Roman" w:hAnsi="Times New Roman"/>
          <w:b/>
          <w:sz w:val="24"/>
        </w:rPr>
        <w:t>to</w:t>
      </w:r>
      <w:r>
        <w:rPr>
          <w:rFonts w:ascii="Times New Roman" w:hAnsi="Times New Roman"/>
          <w:b/>
          <w:spacing w:val="-3"/>
          <w:sz w:val="24"/>
        </w:rPr>
        <w:t xml:space="preserve"> </w:t>
      </w:r>
      <w:r>
        <w:rPr>
          <w:rFonts w:ascii="Times New Roman" w:hAnsi="Times New Roman"/>
          <w:b/>
          <w:sz w:val="24"/>
        </w:rPr>
        <w:t>be</w:t>
      </w:r>
      <w:r>
        <w:rPr>
          <w:rFonts w:ascii="Times New Roman" w:hAnsi="Times New Roman"/>
          <w:b/>
          <w:spacing w:val="-2"/>
          <w:sz w:val="24"/>
        </w:rPr>
        <w:t xml:space="preserve"> </w:t>
      </w:r>
      <w:r>
        <w:rPr>
          <w:rFonts w:ascii="Times New Roman" w:hAnsi="Times New Roman"/>
          <w:b/>
          <w:sz w:val="24"/>
        </w:rPr>
        <w:t>addressed</w:t>
      </w:r>
      <w:r>
        <w:rPr>
          <w:rFonts w:ascii="Times New Roman" w:hAnsi="Times New Roman"/>
          <w:b/>
          <w:spacing w:val="-5"/>
          <w:sz w:val="24"/>
        </w:rPr>
        <w:t xml:space="preserve"> </w:t>
      </w:r>
      <w:r>
        <w:rPr>
          <w:rFonts w:ascii="Times New Roman" w:hAnsi="Times New Roman"/>
          <w:b/>
          <w:sz w:val="24"/>
        </w:rPr>
        <w:t>(refer</w:t>
      </w:r>
      <w:r>
        <w:rPr>
          <w:rFonts w:ascii="Times New Roman" w:hAnsi="Times New Roman"/>
          <w:b/>
          <w:spacing w:val="-2"/>
          <w:sz w:val="24"/>
        </w:rPr>
        <w:t xml:space="preserve"> </w:t>
      </w:r>
      <w:r>
        <w:rPr>
          <w:rFonts w:ascii="Times New Roman" w:hAnsi="Times New Roman"/>
          <w:b/>
          <w:sz w:val="24"/>
        </w:rPr>
        <w:t>to Bloom’s Taxonomy).</w:t>
      </w:r>
    </w:p>
    <w:p w14:paraId="03091C02" w14:textId="77777777" w:rsidR="00186B0D" w:rsidRDefault="00000000">
      <w:pPr>
        <w:pStyle w:val="ListParagraph"/>
        <w:numPr>
          <w:ilvl w:val="1"/>
          <w:numId w:val="14"/>
        </w:numPr>
        <w:tabs>
          <w:tab w:val="left" w:pos="840"/>
        </w:tabs>
        <w:spacing w:line="278" w:lineRule="auto"/>
        <w:ind w:right="261"/>
        <w:jc w:val="both"/>
        <w:rPr>
          <w:rFonts w:ascii="Times New Roman"/>
          <w:b/>
          <w:sz w:val="24"/>
        </w:rPr>
      </w:pPr>
      <w:r>
        <w:rPr>
          <w:rFonts w:ascii="Times New Roman"/>
          <w:b/>
          <w:sz w:val="24"/>
        </w:rPr>
        <w:t>Briefly</w:t>
      </w:r>
      <w:r>
        <w:rPr>
          <w:rFonts w:ascii="Times New Roman"/>
          <w:b/>
          <w:spacing w:val="-5"/>
          <w:sz w:val="24"/>
        </w:rPr>
        <w:t xml:space="preserve"> </w:t>
      </w:r>
      <w:r>
        <w:rPr>
          <w:rFonts w:ascii="Times New Roman"/>
          <w:b/>
          <w:sz w:val="24"/>
        </w:rPr>
        <w:t>describe</w:t>
      </w:r>
      <w:r>
        <w:rPr>
          <w:rFonts w:ascii="Times New Roman"/>
          <w:b/>
          <w:spacing w:val="-4"/>
          <w:sz w:val="24"/>
        </w:rPr>
        <w:t xml:space="preserve"> </w:t>
      </w:r>
      <w:r>
        <w:rPr>
          <w:rFonts w:ascii="Times New Roman"/>
          <w:b/>
          <w:sz w:val="24"/>
        </w:rPr>
        <w:t>the</w:t>
      </w:r>
      <w:r>
        <w:rPr>
          <w:rFonts w:ascii="Times New Roman"/>
          <w:b/>
          <w:spacing w:val="-4"/>
          <w:sz w:val="24"/>
        </w:rPr>
        <w:t xml:space="preserve"> </w:t>
      </w:r>
      <w:r>
        <w:rPr>
          <w:rFonts w:ascii="Times New Roman"/>
          <w:b/>
          <w:sz w:val="24"/>
        </w:rPr>
        <w:t>integration</w:t>
      </w:r>
      <w:r>
        <w:rPr>
          <w:rFonts w:ascii="Times New Roman"/>
          <w:b/>
          <w:spacing w:val="-7"/>
          <w:sz w:val="24"/>
        </w:rPr>
        <w:t xml:space="preserve"> </w:t>
      </w:r>
      <w:r>
        <w:rPr>
          <w:rFonts w:ascii="Times New Roman"/>
          <w:b/>
          <w:sz w:val="24"/>
        </w:rPr>
        <w:t>of</w:t>
      </w:r>
      <w:r>
        <w:rPr>
          <w:rFonts w:ascii="Times New Roman"/>
          <w:b/>
          <w:spacing w:val="-5"/>
          <w:sz w:val="24"/>
        </w:rPr>
        <w:t xml:space="preserve"> </w:t>
      </w:r>
      <w:r>
        <w:rPr>
          <w:rFonts w:ascii="Times New Roman"/>
          <w:b/>
          <w:sz w:val="24"/>
        </w:rPr>
        <w:t>culture,</w:t>
      </w:r>
      <w:r>
        <w:rPr>
          <w:rFonts w:ascii="Times New Roman"/>
          <w:b/>
          <w:spacing w:val="-5"/>
          <w:sz w:val="24"/>
        </w:rPr>
        <w:t xml:space="preserve"> </w:t>
      </w:r>
      <w:r>
        <w:rPr>
          <w:rFonts w:ascii="Times New Roman"/>
          <w:b/>
          <w:sz w:val="24"/>
        </w:rPr>
        <w:t>interdisciplinary</w:t>
      </w:r>
      <w:r>
        <w:rPr>
          <w:rFonts w:ascii="Times New Roman"/>
          <w:b/>
          <w:spacing w:val="-5"/>
          <w:sz w:val="24"/>
        </w:rPr>
        <w:t xml:space="preserve"> </w:t>
      </w:r>
      <w:r>
        <w:rPr>
          <w:rFonts w:ascii="Times New Roman"/>
          <w:b/>
          <w:sz w:val="24"/>
        </w:rPr>
        <w:t>connections</w:t>
      </w:r>
      <w:r>
        <w:rPr>
          <w:rFonts w:ascii="Times New Roman"/>
          <w:b/>
          <w:spacing w:val="-7"/>
          <w:sz w:val="24"/>
        </w:rPr>
        <w:t xml:space="preserve"> </w:t>
      </w:r>
      <w:r>
        <w:rPr>
          <w:rFonts w:ascii="Times New Roman"/>
          <w:b/>
          <w:sz w:val="24"/>
        </w:rPr>
        <w:t xml:space="preserve">and </w:t>
      </w:r>
      <w:r>
        <w:rPr>
          <w:rFonts w:ascii="Times New Roman"/>
          <w:b/>
          <w:spacing w:val="-2"/>
          <w:sz w:val="24"/>
        </w:rPr>
        <w:t>technology.</w:t>
      </w:r>
    </w:p>
    <w:p w14:paraId="03091C03" w14:textId="77777777" w:rsidR="00186B0D" w:rsidRDefault="00000000">
      <w:pPr>
        <w:pStyle w:val="ListParagraph"/>
        <w:numPr>
          <w:ilvl w:val="1"/>
          <w:numId w:val="14"/>
        </w:numPr>
        <w:tabs>
          <w:tab w:val="left" w:pos="840"/>
        </w:tabs>
        <w:spacing w:line="276" w:lineRule="auto"/>
        <w:ind w:right="202"/>
        <w:rPr>
          <w:rFonts w:ascii="Times New Roman"/>
          <w:b/>
          <w:i/>
          <w:sz w:val="24"/>
        </w:rPr>
      </w:pPr>
      <w:r>
        <w:rPr>
          <w:rFonts w:ascii="Times New Roman"/>
          <w:b/>
          <w:sz w:val="24"/>
        </w:rPr>
        <w:t>Include at least 3 complete daily lesson plans from the unit, with accompanying</w:t>
      </w:r>
      <w:r>
        <w:rPr>
          <w:rFonts w:ascii="Times New Roman"/>
          <w:b/>
          <w:spacing w:val="-3"/>
          <w:sz w:val="24"/>
        </w:rPr>
        <w:t xml:space="preserve"> </w:t>
      </w:r>
      <w:r>
        <w:rPr>
          <w:rFonts w:ascii="Times New Roman"/>
          <w:b/>
          <w:sz w:val="24"/>
        </w:rPr>
        <w:t>materials</w:t>
      </w:r>
      <w:r>
        <w:rPr>
          <w:rFonts w:ascii="Times New Roman"/>
          <w:b/>
          <w:spacing w:val="-5"/>
          <w:sz w:val="24"/>
        </w:rPr>
        <w:t xml:space="preserve"> </w:t>
      </w:r>
      <w:r>
        <w:rPr>
          <w:rFonts w:ascii="Times New Roman"/>
          <w:b/>
          <w:sz w:val="24"/>
        </w:rPr>
        <w:t>and</w:t>
      </w:r>
      <w:r>
        <w:rPr>
          <w:rFonts w:ascii="Times New Roman"/>
          <w:b/>
          <w:spacing w:val="-5"/>
          <w:sz w:val="24"/>
        </w:rPr>
        <w:t xml:space="preserve"> </w:t>
      </w:r>
      <w:r>
        <w:rPr>
          <w:rFonts w:ascii="Times New Roman"/>
          <w:b/>
          <w:sz w:val="24"/>
        </w:rPr>
        <w:t>completed</w:t>
      </w:r>
      <w:r>
        <w:rPr>
          <w:rFonts w:ascii="Times New Roman"/>
          <w:b/>
          <w:spacing w:val="-9"/>
          <w:sz w:val="24"/>
        </w:rPr>
        <w:t xml:space="preserve"> </w:t>
      </w:r>
      <w:r>
        <w:rPr>
          <w:rFonts w:ascii="Times New Roman"/>
          <w:b/>
          <w:sz w:val="24"/>
        </w:rPr>
        <w:t>self-reflections.</w:t>
      </w:r>
      <w:r>
        <w:rPr>
          <w:rFonts w:ascii="Times New Roman"/>
          <w:b/>
          <w:spacing w:val="-3"/>
          <w:sz w:val="24"/>
        </w:rPr>
        <w:t xml:space="preserve"> </w:t>
      </w:r>
      <w:r>
        <w:rPr>
          <w:rFonts w:ascii="Times New Roman"/>
          <w:b/>
          <w:sz w:val="24"/>
        </w:rPr>
        <w:t>Select</w:t>
      </w:r>
      <w:r>
        <w:rPr>
          <w:rFonts w:ascii="Times New Roman"/>
          <w:b/>
          <w:spacing w:val="-3"/>
          <w:sz w:val="24"/>
        </w:rPr>
        <w:t xml:space="preserve"> </w:t>
      </w:r>
      <w:r>
        <w:rPr>
          <w:rFonts w:ascii="Times New Roman"/>
          <w:b/>
          <w:sz w:val="24"/>
        </w:rPr>
        <w:t>one</w:t>
      </w:r>
      <w:r>
        <w:rPr>
          <w:rFonts w:ascii="Times New Roman"/>
          <w:b/>
          <w:spacing w:val="-3"/>
          <w:sz w:val="24"/>
        </w:rPr>
        <w:t xml:space="preserve"> </w:t>
      </w:r>
      <w:r>
        <w:rPr>
          <w:rFonts w:ascii="Times New Roman"/>
          <w:b/>
          <w:sz w:val="24"/>
        </w:rPr>
        <w:t>plan</w:t>
      </w:r>
      <w:r>
        <w:rPr>
          <w:rFonts w:ascii="Times New Roman"/>
          <w:b/>
          <w:spacing w:val="-5"/>
          <w:sz w:val="24"/>
        </w:rPr>
        <w:t xml:space="preserve"> </w:t>
      </w:r>
      <w:r>
        <w:rPr>
          <w:rFonts w:ascii="Times New Roman"/>
          <w:b/>
          <w:sz w:val="24"/>
        </w:rPr>
        <w:t xml:space="preserve">from the beginning of the unit, one at mid-point in the unit, and one at the end of the unit. Individual programs may require additional daily lesson plans. On your lesson plans, be sure to describe adaptations to instruction and/or assessment for learners </w:t>
      </w:r>
      <w:r>
        <w:rPr>
          <w:rFonts w:ascii="Times New Roman"/>
          <w:b/>
          <w:i/>
          <w:sz w:val="24"/>
        </w:rPr>
        <w:t xml:space="preserve">with special needs and English language learners. </w:t>
      </w:r>
      <w:r>
        <w:rPr>
          <w:rFonts w:ascii="Times New Roman"/>
          <w:b/>
          <w:sz w:val="24"/>
        </w:rPr>
        <w:t xml:space="preserve">Each daily lesson plan must address </w:t>
      </w:r>
      <w:r>
        <w:rPr>
          <w:rFonts w:ascii="Times New Roman"/>
          <w:b/>
          <w:i/>
          <w:sz w:val="24"/>
        </w:rPr>
        <w:t>subject-specific P-12 student standards.</w:t>
      </w:r>
    </w:p>
    <w:p w14:paraId="03091C04" w14:textId="77777777" w:rsidR="00186B0D" w:rsidRDefault="00186B0D">
      <w:pPr>
        <w:pStyle w:val="BodyText"/>
        <w:spacing w:before="47"/>
        <w:rPr>
          <w:rFonts w:ascii="Times New Roman"/>
          <w:b/>
          <w:i/>
        </w:rPr>
      </w:pPr>
    </w:p>
    <w:p w14:paraId="03091C05" w14:textId="77777777" w:rsidR="00186B0D" w:rsidRDefault="00000000">
      <w:pPr>
        <w:pStyle w:val="ListParagraph"/>
        <w:numPr>
          <w:ilvl w:val="0"/>
          <w:numId w:val="14"/>
        </w:numPr>
        <w:tabs>
          <w:tab w:val="left" w:pos="659"/>
        </w:tabs>
        <w:ind w:left="659" w:hanging="539"/>
        <w:rPr>
          <w:b/>
          <w:sz w:val="24"/>
        </w:rPr>
      </w:pPr>
      <w:r>
        <w:rPr>
          <w:b/>
          <w:sz w:val="24"/>
        </w:rPr>
        <w:t>Evaluation</w:t>
      </w:r>
      <w:r>
        <w:rPr>
          <w:b/>
          <w:spacing w:val="-2"/>
          <w:sz w:val="24"/>
        </w:rPr>
        <w:t xml:space="preserve"> </w:t>
      </w:r>
      <w:r>
        <w:rPr>
          <w:b/>
          <w:sz w:val="24"/>
        </w:rPr>
        <w:t>of</w:t>
      </w:r>
      <w:r>
        <w:rPr>
          <w:b/>
          <w:spacing w:val="-1"/>
          <w:sz w:val="24"/>
        </w:rPr>
        <w:t xml:space="preserve"> </w:t>
      </w:r>
      <w:r>
        <w:rPr>
          <w:b/>
          <w:spacing w:val="-2"/>
          <w:sz w:val="24"/>
        </w:rPr>
        <w:t>Instruction</w:t>
      </w:r>
    </w:p>
    <w:p w14:paraId="03091C06" w14:textId="77777777" w:rsidR="00186B0D" w:rsidRDefault="00000000">
      <w:pPr>
        <w:pStyle w:val="BodyText"/>
        <w:spacing w:before="291" w:line="242" w:lineRule="auto"/>
        <w:ind w:left="120" w:right="196"/>
      </w:pPr>
      <w:r>
        <w:t>Provide</w:t>
      </w:r>
      <w:r>
        <w:rPr>
          <w:spacing w:val="-5"/>
        </w:rPr>
        <w:t xml:space="preserve"> </w:t>
      </w:r>
      <w:r>
        <w:t>evidence</w:t>
      </w:r>
      <w:r>
        <w:rPr>
          <w:spacing w:val="-5"/>
        </w:rPr>
        <w:t xml:space="preserve"> </w:t>
      </w:r>
      <w:r>
        <w:t>of</w:t>
      </w:r>
      <w:r>
        <w:rPr>
          <w:spacing w:val="-3"/>
        </w:rPr>
        <w:t xml:space="preserve"> </w:t>
      </w:r>
      <w:r>
        <w:t>effective</w:t>
      </w:r>
      <w:r>
        <w:rPr>
          <w:spacing w:val="-1"/>
        </w:rPr>
        <w:t xml:space="preserve"> </w:t>
      </w:r>
      <w:r>
        <w:t>implementation</w:t>
      </w:r>
      <w:r>
        <w:rPr>
          <w:spacing w:val="-4"/>
        </w:rPr>
        <w:t xml:space="preserve"> </w:t>
      </w:r>
      <w:r>
        <w:t>of</w:t>
      </w:r>
      <w:r>
        <w:rPr>
          <w:spacing w:val="-3"/>
        </w:rPr>
        <w:t xml:space="preserve"> </w:t>
      </w:r>
      <w:r>
        <w:t>instruction</w:t>
      </w:r>
      <w:r>
        <w:rPr>
          <w:spacing w:val="-4"/>
        </w:rPr>
        <w:t xml:space="preserve"> </w:t>
      </w:r>
      <w:r>
        <w:t>by</w:t>
      </w:r>
      <w:r>
        <w:rPr>
          <w:spacing w:val="-6"/>
        </w:rPr>
        <w:t xml:space="preserve"> </w:t>
      </w:r>
      <w:r>
        <w:t>including</w:t>
      </w:r>
      <w:r>
        <w:rPr>
          <w:spacing w:val="-3"/>
        </w:rPr>
        <w:t xml:space="preserve"> </w:t>
      </w:r>
      <w:r>
        <w:t>the</w:t>
      </w:r>
      <w:r>
        <w:rPr>
          <w:spacing w:val="-5"/>
        </w:rPr>
        <w:t xml:space="preserve"> </w:t>
      </w:r>
      <w:r>
        <w:t xml:space="preserve">following </w:t>
      </w:r>
      <w:r>
        <w:rPr>
          <w:spacing w:val="-2"/>
        </w:rPr>
        <w:t>items:</w:t>
      </w:r>
    </w:p>
    <w:p w14:paraId="03091C07" w14:textId="77777777" w:rsidR="00186B0D" w:rsidRDefault="00000000">
      <w:pPr>
        <w:pStyle w:val="ListParagraph"/>
        <w:numPr>
          <w:ilvl w:val="1"/>
          <w:numId w:val="14"/>
        </w:numPr>
        <w:tabs>
          <w:tab w:val="left" w:pos="840"/>
        </w:tabs>
        <w:spacing w:before="289" w:line="276" w:lineRule="auto"/>
        <w:ind w:right="870"/>
        <w:rPr>
          <w:rFonts w:ascii="Times New Roman"/>
          <w:b/>
          <w:sz w:val="24"/>
        </w:rPr>
      </w:pPr>
      <w:r>
        <w:rPr>
          <w:rFonts w:ascii="Times New Roman"/>
          <w:b/>
          <w:sz w:val="24"/>
        </w:rPr>
        <w:t>At</w:t>
      </w:r>
      <w:r>
        <w:rPr>
          <w:rFonts w:ascii="Times New Roman"/>
          <w:b/>
          <w:spacing w:val="-4"/>
          <w:sz w:val="24"/>
        </w:rPr>
        <w:t xml:space="preserve"> </w:t>
      </w:r>
      <w:r>
        <w:rPr>
          <w:rFonts w:ascii="Times New Roman"/>
          <w:b/>
          <w:sz w:val="24"/>
        </w:rPr>
        <w:t>least</w:t>
      </w:r>
      <w:r>
        <w:rPr>
          <w:rFonts w:ascii="Times New Roman"/>
          <w:b/>
          <w:spacing w:val="-4"/>
          <w:sz w:val="24"/>
        </w:rPr>
        <w:t xml:space="preserve"> </w:t>
      </w:r>
      <w:r>
        <w:rPr>
          <w:rFonts w:ascii="Times New Roman"/>
          <w:b/>
          <w:sz w:val="24"/>
        </w:rPr>
        <w:t>ONE</w:t>
      </w:r>
      <w:r>
        <w:rPr>
          <w:rFonts w:ascii="Times New Roman"/>
          <w:b/>
          <w:spacing w:val="-4"/>
          <w:sz w:val="24"/>
        </w:rPr>
        <w:t xml:space="preserve"> </w:t>
      </w:r>
      <w:r>
        <w:rPr>
          <w:rFonts w:ascii="Times New Roman"/>
          <w:b/>
          <w:sz w:val="24"/>
        </w:rPr>
        <w:t>observation</w:t>
      </w:r>
      <w:r>
        <w:rPr>
          <w:rFonts w:ascii="Times New Roman"/>
          <w:b/>
          <w:spacing w:val="-6"/>
          <w:sz w:val="24"/>
        </w:rPr>
        <w:t xml:space="preserve"> </w:t>
      </w:r>
      <w:r>
        <w:rPr>
          <w:rFonts w:ascii="Times New Roman"/>
          <w:b/>
          <w:sz w:val="24"/>
        </w:rPr>
        <w:t>evaluation</w:t>
      </w:r>
      <w:r>
        <w:rPr>
          <w:rFonts w:ascii="Times New Roman"/>
          <w:b/>
          <w:spacing w:val="-6"/>
          <w:sz w:val="24"/>
        </w:rPr>
        <w:t xml:space="preserve"> </w:t>
      </w:r>
      <w:r>
        <w:rPr>
          <w:rFonts w:ascii="Times New Roman"/>
          <w:b/>
          <w:sz w:val="24"/>
        </w:rPr>
        <w:t>by</w:t>
      </w:r>
      <w:r>
        <w:rPr>
          <w:rFonts w:ascii="Times New Roman"/>
          <w:b/>
          <w:spacing w:val="-4"/>
          <w:sz w:val="24"/>
        </w:rPr>
        <w:t xml:space="preserve"> </w:t>
      </w:r>
      <w:r>
        <w:rPr>
          <w:rFonts w:ascii="Times New Roman"/>
          <w:b/>
          <w:sz w:val="24"/>
        </w:rPr>
        <w:t>your</w:t>
      </w:r>
      <w:r>
        <w:rPr>
          <w:rFonts w:ascii="Times New Roman"/>
          <w:b/>
          <w:spacing w:val="-3"/>
          <w:sz w:val="24"/>
        </w:rPr>
        <w:t xml:space="preserve"> </w:t>
      </w:r>
      <w:r>
        <w:rPr>
          <w:rFonts w:ascii="Times New Roman"/>
          <w:b/>
          <w:sz w:val="24"/>
        </w:rPr>
        <w:t>cooperating</w:t>
      </w:r>
      <w:r>
        <w:rPr>
          <w:rFonts w:ascii="Times New Roman"/>
          <w:b/>
          <w:spacing w:val="-4"/>
          <w:sz w:val="24"/>
        </w:rPr>
        <w:t xml:space="preserve"> </w:t>
      </w:r>
      <w:r>
        <w:rPr>
          <w:rFonts w:ascii="Times New Roman"/>
          <w:b/>
          <w:sz w:val="24"/>
        </w:rPr>
        <w:t>teacher</w:t>
      </w:r>
      <w:r>
        <w:rPr>
          <w:rFonts w:ascii="Times New Roman"/>
          <w:b/>
          <w:spacing w:val="-3"/>
          <w:sz w:val="24"/>
        </w:rPr>
        <w:t xml:space="preserve"> </w:t>
      </w:r>
      <w:r>
        <w:rPr>
          <w:rFonts w:ascii="Times New Roman"/>
          <w:b/>
          <w:sz w:val="24"/>
        </w:rPr>
        <w:t>that verifies effective implementation of instruction.</w:t>
      </w:r>
    </w:p>
    <w:p w14:paraId="03091C08" w14:textId="77777777" w:rsidR="00186B0D" w:rsidRDefault="00000000">
      <w:pPr>
        <w:pStyle w:val="ListParagraph"/>
        <w:numPr>
          <w:ilvl w:val="1"/>
          <w:numId w:val="14"/>
        </w:numPr>
        <w:tabs>
          <w:tab w:val="left" w:pos="840"/>
        </w:tabs>
        <w:spacing w:before="1" w:line="276" w:lineRule="auto"/>
        <w:ind w:right="688"/>
        <w:rPr>
          <w:rFonts w:ascii="Times New Roman"/>
          <w:b/>
          <w:sz w:val="24"/>
        </w:rPr>
      </w:pPr>
      <w:r>
        <w:rPr>
          <w:rFonts w:ascii="Times New Roman"/>
          <w:b/>
          <w:sz w:val="24"/>
        </w:rPr>
        <w:t>ONE</w:t>
      </w:r>
      <w:r>
        <w:rPr>
          <w:rFonts w:ascii="Times New Roman"/>
          <w:b/>
          <w:spacing w:val="-5"/>
          <w:sz w:val="24"/>
        </w:rPr>
        <w:t xml:space="preserve"> </w:t>
      </w:r>
      <w:r>
        <w:rPr>
          <w:rFonts w:ascii="Times New Roman"/>
          <w:b/>
          <w:sz w:val="24"/>
        </w:rPr>
        <w:t>observation</w:t>
      </w:r>
      <w:r>
        <w:rPr>
          <w:rFonts w:ascii="Times New Roman"/>
          <w:b/>
          <w:spacing w:val="-6"/>
          <w:sz w:val="24"/>
        </w:rPr>
        <w:t xml:space="preserve"> </w:t>
      </w:r>
      <w:r>
        <w:rPr>
          <w:rFonts w:ascii="Times New Roman"/>
          <w:b/>
          <w:sz w:val="24"/>
        </w:rPr>
        <w:t>evaluation</w:t>
      </w:r>
      <w:r>
        <w:rPr>
          <w:rFonts w:ascii="Times New Roman"/>
          <w:b/>
          <w:spacing w:val="-6"/>
          <w:sz w:val="24"/>
        </w:rPr>
        <w:t xml:space="preserve"> </w:t>
      </w:r>
      <w:r>
        <w:rPr>
          <w:rFonts w:ascii="Times New Roman"/>
          <w:b/>
          <w:sz w:val="24"/>
        </w:rPr>
        <w:t>by</w:t>
      </w:r>
      <w:r>
        <w:rPr>
          <w:rFonts w:ascii="Times New Roman"/>
          <w:b/>
          <w:spacing w:val="-5"/>
          <w:sz w:val="24"/>
        </w:rPr>
        <w:t xml:space="preserve"> </w:t>
      </w:r>
      <w:r>
        <w:rPr>
          <w:rFonts w:ascii="Times New Roman"/>
          <w:b/>
          <w:sz w:val="24"/>
        </w:rPr>
        <w:t>your</w:t>
      </w:r>
      <w:r>
        <w:rPr>
          <w:rFonts w:ascii="Times New Roman"/>
          <w:b/>
          <w:spacing w:val="-4"/>
          <w:sz w:val="24"/>
        </w:rPr>
        <w:t xml:space="preserve"> </w:t>
      </w:r>
      <w:r>
        <w:rPr>
          <w:rFonts w:ascii="Times New Roman"/>
          <w:b/>
          <w:sz w:val="24"/>
        </w:rPr>
        <w:t>University</w:t>
      </w:r>
      <w:r>
        <w:rPr>
          <w:rFonts w:ascii="Times New Roman"/>
          <w:b/>
          <w:spacing w:val="-5"/>
          <w:sz w:val="24"/>
        </w:rPr>
        <w:t xml:space="preserve"> </w:t>
      </w:r>
      <w:r>
        <w:rPr>
          <w:rFonts w:ascii="Times New Roman"/>
          <w:b/>
          <w:sz w:val="24"/>
        </w:rPr>
        <w:t>Supervisor</w:t>
      </w:r>
      <w:r>
        <w:rPr>
          <w:rFonts w:ascii="Times New Roman"/>
          <w:b/>
          <w:spacing w:val="-4"/>
          <w:sz w:val="24"/>
        </w:rPr>
        <w:t xml:space="preserve"> </w:t>
      </w:r>
      <w:r>
        <w:rPr>
          <w:rFonts w:ascii="Times New Roman"/>
          <w:b/>
          <w:sz w:val="24"/>
        </w:rPr>
        <w:t>that</w:t>
      </w:r>
      <w:r>
        <w:rPr>
          <w:rFonts w:ascii="Times New Roman"/>
          <w:b/>
          <w:spacing w:val="-5"/>
          <w:sz w:val="24"/>
        </w:rPr>
        <w:t xml:space="preserve"> </w:t>
      </w:r>
      <w:r>
        <w:rPr>
          <w:rFonts w:ascii="Times New Roman"/>
          <w:b/>
          <w:sz w:val="24"/>
        </w:rPr>
        <w:t>verifies effective implementation of instruction.</w:t>
      </w:r>
    </w:p>
    <w:p w14:paraId="03091C09" w14:textId="77777777" w:rsidR="00186B0D" w:rsidRDefault="00000000">
      <w:pPr>
        <w:pStyle w:val="ListParagraph"/>
        <w:numPr>
          <w:ilvl w:val="1"/>
          <w:numId w:val="14"/>
        </w:numPr>
        <w:tabs>
          <w:tab w:val="left" w:pos="840"/>
        </w:tabs>
        <w:spacing w:line="278" w:lineRule="auto"/>
        <w:ind w:right="170" w:hanging="361"/>
        <w:rPr>
          <w:rFonts w:ascii="Times New Roman"/>
          <w:b/>
          <w:sz w:val="24"/>
        </w:rPr>
      </w:pPr>
      <w:r>
        <w:rPr>
          <w:rFonts w:ascii="Times New Roman"/>
          <w:b/>
          <w:sz w:val="24"/>
        </w:rPr>
        <w:t>Included</w:t>
      </w:r>
      <w:r>
        <w:rPr>
          <w:rFonts w:ascii="Times New Roman"/>
          <w:b/>
          <w:spacing w:val="-7"/>
          <w:sz w:val="24"/>
        </w:rPr>
        <w:t xml:space="preserve"> </w:t>
      </w:r>
      <w:proofErr w:type="gramStart"/>
      <w:r>
        <w:rPr>
          <w:rFonts w:ascii="Times New Roman"/>
          <w:b/>
          <w:sz w:val="24"/>
        </w:rPr>
        <w:t>on</w:t>
      </w:r>
      <w:proofErr w:type="gramEnd"/>
      <w:r>
        <w:rPr>
          <w:rFonts w:ascii="Times New Roman"/>
          <w:b/>
          <w:spacing w:val="-7"/>
          <w:sz w:val="24"/>
        </w:rPr>
        <w:t xml:space="preserve"> </w:t>
      </w:r>
      <w:r>
        <w:rPr>
          <w:rFonts w:ascii="Times New Roman"/>
          <w:b/>
          <w:sz w:val="24"/>
        </w:rPr>
        <w:t>lesson</w:t>
      </w:r>
      <w:r>
        <w:rPr>
          <w:rFonts w:ascii="Times New Roman"/>
          <w:b/>
          <w:spacing w:val="-3"/>
          <w:sz w:val="24"/>
        </w:rPr>
        <w:t xml:space="preserve"> </w:t>
      </w:r>
      <w:r>
        <w:rPr>
          <w:rFonts w:ascii="Times New Roman"/>
          <w:b/>
          <w:sz w:val="24"/>
        </w:rPr>
        <w:t>plans:</w:t>
      </w:r>
      <w:r>
        <w:rPr>
          <w:rFonts w:ascii="Times New Roman"/>
          <w:b/>
          <w:spacing w:val="-1"/>
          <w:sz w:val="24"/>
        </w:rPr>
        <w:t xml:space="preserve"> </w:t>
      </w:r>
      <w:r>
        <w:rPr>
          <w:rFonts w:ascii="Times New Roman"/>
          <w:b/>
          <w:sz w:val="24"/>
        </w:rPr>
        <w:t>Self-evaluations</w:t>
      </w:r>
      <w:r>
        <w:rPr>
          <w:rFonts w:ascii="Times New Roman"/>
          <w:b/>
          <w:spacing w:val="-7"/>
          <w:sz w:val="24"/>
        </w:rPr>
        <w:t xml:space="preserve"> </w:t>
      </w:r>
      <w:r>
        <w:rPr>
          <w:rFonts w:ascii="Times New Roman"/>
          <w:b/>
          <w:sz w:val="24"/>
        </w:rPr>
        <w:t>of</w:t>
      </w:r>
      <w:r>
        <w:rPr>
          <w:rFonts w:ascii="Times New Roman"/>
          <w:b/>
          <w:spacing w:val="-5"/>
          <w:sz w:val="24"/>
        </w:rPr>
        <w:t xml:space="preserve"> </w:t>
      </w:r>
      <w:r>
        <w:rPr>
          <w:rFonts w:ascii="Times New Roman"/>
          <w:b/>
          <w:sz w:val="24"/>
        </w:rPr>
        <w:t>teaching</w:t>
      </w:r>
      <w:r>
        <w:rPr>
          <w:rFonts w:ascii="Times New Roman"/>
          <w:b/>
          <w:spacing w:val="-5"/>
          <w:sz w:val="24"/>
        </w:rPr>
        <w:t xml:space="preserve"> </w:t>
      </w:r>
      <w:r>
        <w:rPr>
          <w:rFonts w:ascii="Times New Roman"/>
          <w:b/>
          <w:sz w:val="24"/>
        </w:rPr>
        <w:t>effectiveness</w:t>
      </w:r>
      <w:r>
        <w:rPr>
          <w:rFonts w:ascii="Times New Roman"/>
          <w:b/>
          <w:spacing w:val="-7"/>
          <w:sz w:val="24"/>
        </w:rPr>
        <w:t xml:space="preserve"> </w:t>
      </w:r>
      <w:r>
        <w:rPr>
          <w:rFonts w:ascii="Times New Roman"/>
          <w:b/>
          <w:sz w:val="24"/>
        </w:rPr>
        <w:t>according to program requirements.</w:t>
      </w:r>
    </w:p>
    <w:p w14:paraId="03091C0A" w14:textId="77777777" w:rsidR="00186B0D" w:rsidRDefault="00000000">
      <w:pPr>
        <w:pStyle w:val="ListParagraph"/>
        <w:numPr>
          <w:ilvl w:val="1"/>
          <w:numId w:val="14"/>
        </w:numPr>
        <w:tabs>
          <w:tab w:val="left" w:pos="840"/>
        </w:tabs>
        <w:spacing w:line="276" w:lineRule="auto"/>
        <w:ind w:right="209"/>
        <w:rPr>
          <w:rFonts w:ascii="Times New Roman"/>
          <w:b/>
          <w:sz w:val="24"/>
        </w:rPr>
      </w:pPr>
      <w:r>
        <w:rPr>
          <w:rFonts w:ascii="Times New Roman"/>
          <w:b/>
          <w:sz w:val="24"/>
        </w:rPr>
        <w:t>A</w:t>
      </w:r>
      <w:r>
        <w:rPr>
          <w:rFonts w:ascii="Times New Roman"/>
          <w:b/>
          <w:spacing w:val="-5"/>
          <w:sz w:val="24"/>
        </w:rPr>
        <w:t xml:space="preserve"> </w:t>
      </w:r>
      <w:r>
        <w:rPr>
          <w:rFonts w:ascii="Times New Roman"/>
          <w:b/>
          <w:sz w:val="24"/>
        </w:rPr>
        <w:t>PK-12</w:t>
      </w:r>
      <w:r>
        <w:rPr>
          <w:rFonts w:ascii="Times New Roman"/>
          <w:b/>
          <w:spacing w:val="-3"/>
          <w:sz w:val="24"/>
        </w:rPr>
        <w:t xml:space="preserve"> </w:t>
      </w:r>
      <w:r>
        <w:rPr>
          <w:rFonts w:ascii="Times New Roman"/>
          <w:b/>
          <w:sz w:val="24"/>
        </w:rPr>
        <w:t>student</w:t>
      </w:r>
      <w:r>
        <w:rPr>
          <w:rFonts w:ascii="Times New Roman"/>
          <w:b/>
          <w:spacing w:val="-3"/>
          <w:sz w:val="24"/>
        </w:rPr>
        <w:t xml:space="preserve"> </w:t>
      </w:r>
      <w:r>
        <w:rPr>
          <w:rFonts w:ascii="Times New Roman"/>
          <w:b/>
          <w:sz w:val="24"/>
        </w:rPr>
        <w:t>survey</w:t>
      </w:r>
      <w:r>
        <w:rPr>
          <w:rFonts w:ascii="Times New Roman"/>
          <w:b/>
          <w:spacing w:val="-3"/>
          <w:sz w:val="24"/>
        </w:rPr>
        <w:t xml:space="preserve"> </w:t>
      </w:r>
      <w:r>
        <w:rPr>
          <w:rFonts w:ascii="Times New Roman"/>
          <w:b/>
          <w:sz w:val="24"/>
        </w:rPr>
        <w:t>of</w:t>
      </w:r>
      <w:r>
        <w:rPr>
          <w:rFonts w:ascii="Times New Roman"/>
          <w:b/>
          <w:spacing w:val="-3"/>
          <w:sz w:val="24"/>
        </w:rPr>
        <w:t xml:space="preserve"> </w:t>
      </w:r>
      <w:r>
        <w:rPr>
          <w:rFonts w:ascii="Times New Roman"/>
          <w:b/>
          <w:sz w:val="24"/>
        </w:rPr>
        <w:t>student</w:t>
      </w:r>
      <w:r>
        <w:rPr>
          <w:rFonts w:ascii="Times New Roman"/>
          <w:b/>
          <w:spacing w:val="-3"/>
          <w:sz w:val="24"/>
        </w:rPr>
        <w:t xml:space="preserve"> </w:t>
      </w:r>
      <w:r>
        <w:rPr>
          <w:rFonts w:ascii="Times New Roman"/>
          <w:b/>
          <w:sz w:val="24"/>
        </w:rPr>
        <w:t>teacher</w:t>
      </w:r>
      <w:r>
        <w:rPr>
          <w:rFonts w:ascii="Times New Roman"/>
          <w:b/>
          <w:spacing w:val="-2"/>
          <w:sz w:val="24"/>
        </w:rPr>
        <w:t xml:space="preserve"> </w:t>
      </w:r>
      <w:r>
        <w:rPr>
          <w:rFonts w:ascii="Times New Roman"/>
          <w:b/>
          <w:sz w:val="24"/>
        </w:rPr>
        <w:t>effectiveness</w:t>
      </w:r>
      <w:r>
        <w:rPr>
          <w:rFonts w:ascii="Times New Roman"/>
          <w:b/>
          <w:spacing w:val="-5"/>
          <w:sz w:val="24"/>
        </w:rPr>
        <w:t xml:space="preserve"> </w:t>
      </w:r>
      <w:r>
        <w:rPr>
          <w:rFonts w:ascii="Times New Roman"/>
          <w:b/>
          <w:sz w:val="24"/>
        </w:rPr>
        <w:t>(on</w:t>
      </w:r>
      <w:r>
        <w:rPr>
          <w:rFonts w:ascii="Times New Roman"/>
          <w:b/>
          <w:spacing w:val="-5"/>
          <w:sz w:val="24"/>
        </w:rPr>
        <w:t xml:space="preserve"> </w:t>
      </w:r>
      <w:r>
        <w:rPr>
          <w:rFonts w:ascii="Times New Roman"/>
          <w:b/>
          <w:sz w:val="24"/>
        </w:rPr>
        <w:t>forms</w:t>
      </w:r>
      <w:r>
        <w:rPr>
          <w:rFonts w:ascii="Times New Roman"/>
          <w:b/>
          <w:spacing w:val="-5"/>
          <w:sz w:val="24"/>
        </w:rPr>
        <w:t xml:space="preserve"> </w:t>
      </w:r>
      <w:r>
        <w:rPr>
          <w:rFonts w:ascii="Times New Roman"/>
          <w:b/>
          <w:sz w:val="24"/>
        </w:rPr>
        <w:t>developed by you, with</w:t>
      </w:r>
      <w:r>
        <w:rPr>
          <w:rFonts w:ascii="Times New Roman"/>
          <w:b/>
          <w:spacing w:val="-2"/>
          <w:sz w:val="24"/>
        </w:rPr>
        <w:t xml:space="preserve"> </w:t>
      </w:r>
      <w:r>
        <w:rPr>
          <w:rFonts w:ascii="Times New Roman"/>
          <w:b/>
          <w:sz w:val="24"/>
        </w:rPr>
        <w:t>an</w:t>
      </w:r>
      <w:r>
        <w:rPr>
          <w:rFonts w:ascii="Times New Roman"/>
          <w:b/>
          <w:spacing w:val="-2"/>
          <w:sz w:val="24"/>
        </w:rPr>
        <w:t xml:space="preserve"> </w:t>
      </w:r>
      <w:r>
        <w:rPr>
          <w:rFonts w:ascii="Times New Roman"/>
          <w:b/>
          <w:sz w:val="24"/>
        </w:rPr>
        <w:t>analysis</w:t>
      </w:r>
      <w:r>
        <w:rPr>
          <w:rFonts w:ascii="Times New Roman"/>
          <w:b/>
          <w:spacing w:val="-2"/>
          <w:sz w:val="24"/>
        </w:rPr>
        <w:t xml:space="preserve"> </w:t>
      </w:r>
      <w:r>
        <w:rPr>
          <w:rFonts w:ascii="Times New Roman"/>
          <w:b/>
          <w:sz w:val="24"/>
        </w:rPr>
        <w:t>of the results, consisting of a chart and</w:t>
      </w:r>
      <w:r>
        <w:rPr>
          <w:rFonts w:ascii="Times New Roman"/>
          <w:b/>
          <w:spacing w:val="-2"/>
          <w:sz w:val="24"/>
        </w:rPr>
        <w:t xml:space="preserve"> </w:t>
      </w:r>
      <w:r>
        <w:rPr>
          <w:rFonts w:ascii="Times New Roman"/>
          <w:b/>
          <w:sz w:val="24"/>
        </w:rPr>
        <w:t>a narrative).</w:t>
      </w:r>
    </w:p>
    <w:p w14:paraId="03091C0B" w14:textId="77777777" w:rsidR="00186B0D" w:rsidRDefault="00186B0D">
      <w:pPr>
        <w:spacing w:line="276" w:lineRule="auto"/>
        <w:rPr>
          <w:rFonts w:ascii="Times New Roman"/>
          <w:sz w:val="24"/>
        </w:rPr>
        <w:sectPr w:rsidR="00186B0D">
          <w:pgSz w:w="12240" w:h="15840"/>
          <w:pgMar w:top="1380" w:right="1680" w:bottom="280" w:left="168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C0C" w14:textId="77777777" w:rsidR="00186B0D" w:rsidRDefault="00000000">
      <w:pPr>
        <w:spacing w:before="60" w:line="276" w:lineRule="auto"/>
        <w:ind w:left="840" w:right="196"/>
        <w:rPr>
          <w:rFonts w:ascii="Times New Roman"/>
          <w:b/>
          <w:sz w:val="24"/>
        </w:rPr>
      </w:pPr>
      <w:r>
        <w:rPr>
          <w:rFonts w:ascii="Times New Roman"/>
          <w:b/>
          <w:sz w:val="24"/>
        </w:rPr>
        <w:lastRenderedPageBreak/>
        <w:t>This</w:t>
      </w:r>
      <w:r>
        <w:rPr>
          <w:rFonts w:ascii="Times New Roman"/>
          <w:b/>
          <w:spacing w:val="-5"/>
          <w:sz w:val="24"/>
        </w:rPr>
        <w:t xml:space="preserve"> </w:t>
      </w:r>
      <w:r>
        <w:rPr>
          <w:rFonts w:ascii="Times New Roman"/>
          <w:b/>
          <w:sz w:val="24"/>
        </w:rPr>
        <w:t>should</w:t>
      </w:r>
      <w:r>
        <w:rPr>
          <w:rFonts w:ascii="Times New Roman"/>
          <w:b/>
          <w:spacing w:val="-5"/>
          <w:sz w:val="24"/>
        </w:rPr>
        <w:t xml:space="preserve"> </w:t>
      </w:r>
      <w:r>
        <w:rPr>
          <w:rFonts w:ascii="Times New Roman"/>
          <w:b/>
          <w:sz w:val="24"/>
        </w:rPr>
        <w:t>be</w:t>
      </w:r>
      <w:r>
        <w:rPr>
          <w:rFonts w:ascii="Times New Roman"/>
          <w:b/>
          <w:spacing w:val="-2"/>
          <w:sz w:val="24"/>
        </w:rPr>
        <w:t xml:space="preserve"> </w:t>
      </w:r>
      <w:r>
        <w:rPr>
          <w:rFonts w:ascii="Times New Roman"/>
          <w:b/>
          <w:sz w:val="24"/>
        </w:rPr>
        <w:t>done</w:t>
      </w:r>
      <w:r>
        <w:rPr>
          <w:rFonts w:ascii="Times New Roman"/>
          <w:b/>
          <w:spacing w:val="-2"/>
          <w:sz w:val="24"/>
        </w:rPr>
        <w:t xml:space="preserve"> </w:t>
      </w:r>
      <w:r>
        <w:rPr>
          <w:rFonts w:ascii="Times New Roman"/>
          <w:b/>
          <w:sz w:val="24"/>
        </w:rPr>
        <w:t>at</w:t>
      </w:r>
      <w:r>
        <w:rPr>
          <w:rFonts w:ascii="Times New Roman"/>
          <w:b/>
          <w:spacing w:val="-3"/>
          <w:sz w:val="24"/>
        </w:rPr>
        <w:t xml:space="preserve"> </w:t>
      </w:r>
      <w:r>
        <w:rPr>
          <w:rFonts w:ascii="Times New Roman"/>
          <w:b/>
          <w:sz w:val="24"/>
        </w:rPr>
        <w:t>the</w:t>
      </w:r>
      <w:r>
        <w:rPr>
          <w:rFonts w:ascii="Times New Roman"/>
          <w:b/>
          <w:spacing w:val="-2"/>
          <w:sz w:val="24"/>
        </w:rPr>
        <w:t xml:space="preserve"> </w:t>
      </w:r>
      <w:r>
        <w:rPr>
          <w:rFonts w:ascii="Times New Roman"/>
          <w:b/>
          <w:sz w:val="24"/>
        </w:rPr>
        <w:t>conclusion</w:t>
      </w:r>
      <w:r>
        <w:rPr>
          <w:rFonts w:ascii="Times New Roman"/>
          <w:b/>
          <w:spacing w:val="-5"/>
          <w:sz w:val="24"/>
        </w:rPr>
        <w:t xml:space="preserve"> </w:t>
      </w:r>
      <w:r>
        <w:rPr>
          <w:rFonts w:ascii="Times New Roman"/>
          <w:b/>
          <w:sz w:val="24"/>
        </w:rPr>
        <w:t>of the</w:t>
      </w:r>
      <w:r>
        <w:rPr>
          <w:rFonts w:ascii="Times New Roman"/>
          <w:b/>
          <w:spacing w:val="-2"/>
          <w:sz w:val="24"/>
        </w:rPr>
        <w:t xml:space="preserve"> </w:t>
      </w:r>
      <w:r>
        <w:rPr>
          <w:rFonts w:ascii="Times New Roman"/>
          <w:b/>
          <w:sz w:val="24"/>
        </w:rPr>
        <w:t>unit.</w:t>
      </w:r>
      <w:r>
        <w:rPr>
          <w:rFonts w:ascii="Times New Roman"/>
          <w:b/>
          <w:spacing w:val="-3"/>
          <w:sz w:val="24"/>
        </w:rPr>
        <w:t xml:space="preserve"> </w:t>
      </w:r>
      <w:r>
        <w:rPr>
          <w:rFonts w:ascii="Times New Roman"/>
          <w:b/>
          <w:sz w:val="24"/>
        </w:rPr>
        <w:t>See</w:t>
      </w:r>
      <w:r>
        <w:rPr>
          <w:rFonts w:ascii="Times New Roman"/>
          <w:b/>
          <w:spacing w:val="-2"/>
          <w:sz w:val="24"/>
        </w:rPr>
        <w:t xml:space="preserve"> </w:t>
      </w:r>
      <w:r>
        <w:rPr>
          <w:rFonts w:ascii="Times New Roman"/>
          <w:b/>
          <w:sz w:val="24"/>
        </w:rPr>
        <w:t>below</w:t>
      </w:r>
      <w:r>
        <w:rPr>
          <w:rFonts w:ascii="Times New Roman"/>
          <w:b/>
          <w:spacing w:val="-5"/>
          <w:sz w:val="24"/>
        </w:rPr>
        <w:t xml:space="preserve"> </w:t>
      </w:r>
      <w:r>
        <w:rPr>
          <w:rFonts w:ascii="Times New Roman"/>
          <w:b/>
          <w:sz w:val="24"/>
        </w:rPr>
        <w:t>for</w:t>
      </w:r>
      <w:r>
        <w:rPr>
          <w:rFonts w:ascii="Times New Roman"/>
          <w:b/>
          <w:spacing w:val="-2"/>
          <w:sz w:val="24"/>
        </w:rPr>
        <w:t xml:space="preserve"> </w:t>
      </w:r>
      <w:r>
        <w:rPr>
          <w:rFonts w:ascii="Times New Roman"/>
          <w:b/>
          <w:sz w:val="24"/>
        </w:rPr>
        <w:t>a</w:t>
      </w:r>
      <w:r>
        <w:rPr>
          <w:rFonts w:ascii="Times New Roman"/>
          <w:b/>
          <w:spacing w:val="-3"/>
          <w:sz w:val="24"/>
        </w:rPr>
        <w:t xml:space="preserve"> </w:t>
      </w:r>
      <w:r>
        <w:rPr>
          <w:rFonts w:ascii="Times New Roman"/>
          <w:b/>
          <w:sz w:val="24"/>
        </w:rPr>
        <w:t xml:space="preserve">sample </w:t>
      </w:r>
      <w:r>
        <w:rPr>
          <w:rFonts w:ascii="Times New Roman"/>
          <w:b/>
          <w:spacing w:val="-2"/>
          <w:sz w:val="24"/>
        </w:rPr>
        <w:t>survey.</w:t>
      </w:r>
    </w:p>
    <w:p w14:paraId="03091C0D" w14:textId="77777777" w:rsidR="00186B0D" w:rsidRDefault="00000000">
      <w:pPr>
        <w:pStyle w:val="ListParagraph"/>
        <w:numPr>
          <w:ilvl w:val="0"/>
          <w:numId w:val="14"/>
        </w:numPr>
        <w:tabs>
          <w:tab w:val="left" w:pos="659"/>
        </w:tabs>
        <w:spacing w:before="37"/>
        <w:ind w:left="659" w:hanging="539"/>
        <w:rPr>
          <w:b/>
          <w:sz w:val="24"/>
        </w:rPr>
      </w:pPr>
      <w:r>
        <w:rPr>
          <w:b/>
          <w:sz w:val="24"/>
        </w:rPr>
        <w:t>Assessment</w:t>
      </w:r>
      <w:r>
        <w:rPr>
          <w:b/>
          <w:spacing w:val="-2"/>
          <w:sz w:val="24"/>
        </w:rPr>
        <w:t xml:space="preserve"> </w:t>
      </w:r>
      <w:r>
        <w:rPr>
          <w:b/>
          <w:sz w:val="24"/>
        </w:rPr>
        <w:t>of</w:t>
      </w:r>
      <w:r>
        <w:rPr>
          <w:b/>
          <w:spacing w:val="-2"/>
          <w:sz w:val="24"/>
        </w:rPr>
        <w:t xml:space="preserve"> </w:t>
      </w:r>
      <w:r>
        <w:rPr>
          <w:b/>
          <w:sz w:val="24"/>
        </w:rPr>
        <w:t>Student</w:t>
      </w:r>
      <w:r>
        <w:rPr>
          <w:b/>
          <w:spacing w:val="-1"/>
          <w:sz w:val="24"/>
        </w:rPr>
        <w:t xml:space="preserve"> </w:t>
      </w:r>
      <w:r>
        <w:rPr>
          <w:b/>
          <w:sz w:val="24"/>
        </w:rPr>
        <w:t>Learning</w:t>
      </w:r>
      <w:r>
        <w:rPr>
          <w:b/>
          <w:spacing w:val="-4"/>
          <w:sz w:val="24"/>
        </w:rPr>
        <w:t xml:space="preserve"> </w:t>
      </w:r>
      <w:r>
        <w:rPr>
          <w:b/>
          <w:sz w:val="24"/>
        </w:rPr>
        <w:t>in</w:t>
      </w:r>
      <w:r>
        <w:rPr>
          <w:b/>
          <w:spacing w:val="-3"/>
          <w:sz w:val="24"/>
        </w:rPr>
        <w:t xml:space="preserve"> </w:t>
      </w:r>
      <w:r>
        <w:rPr>
          <w:b/>
          <w:sz w:val="24"/>
        </w:rPr>
        <w:t>Inclusive</w:t>
      </w:r>
      <w:r>
        <w:rPr>
          <w:b/>
          <w:spacing w:val="-3"/>
          <w:sz w:val="24"/>
        </w:rPr>
        <w:t xml:space="preserve"> </w:t>
      </w:r>
      <w:r>
        <w:rPr>
          <w:b/>
          <w:spacing w:val="-2"/>
          <w:sz w:val="24"/>
        </w:rPr>
        <w:t>Settings</w:t>
      </w:r>
    </w:p>
    <w:p w14:paraId="03091C0E" w14:textId="77777777" w:rsidR="00186B0D" w:rsidRDefault="00000000">
      <w:pPr>
        <w:pStyle w:val="BodyText"/>
        <w:spacing w:before="291" w:line="242" w:lineRule="auto"/>
        <w:ind w:left="120" w:right="196"/>
      </w:pPr>
      <w:r>
        <w:t>Provide</w:t>
      </w:r>
      <w:r>
        <w:rPr>
          <w:spacing w:val="-4"/>
        </w:rPr>
        <w:t xml:space="preserve"> </w:t>
      </w:r>
      <w:r>
        <w:t>evidence</w:t>
      </w:r>
      <w:r>
        <w:rPr>
          <w:spacing w:val="-4"/>
        </w:rPr>
        <w:t xml:space="preserve"> </w:t>
      </w:r>
      <w:r>
        <w:t>of</w:t>
      </w:r>
      <w:r>
        <w:rPr>
          <w:spacing w:val="-2"/>
        </w:rPr>
        <w:t xml:space="preserve"> </w:t>
      </w:r>
      <w:r>
        <w:t>formal</w:t>
      </w:r>
      <w:r>
        <w:rPr>
          <w:spacing w:val="-4"/>
        </w:rPr>
        <w:t xml:space="preserve"> </w:t>
      </w:r>
      <w:r>
        <w:t>and</w:t>
      </w:r>
      <w:r>
        <w:rPr>
          <w:spacing w:val="-3"/>
        </w:rPr>
        <w:t xml:space="preserve"> </w:t>
      </w:r>
      <w:r>
        <w:t>informal</w:t>
      </w:r>
      <w:r>
        <w:rPr>
          <w:spacing w:val="-4"/>
        </w:rPr>
        <w:t xml:space="preserve"> </w:t>
      </w:r>
      <w:r>
        <w:t>assessment</w:t>
      </w:r>
      <w:r>
        <w:rPr>
          <w:spacing w:val="-5"/>
        </w:rPr>
        <w:t xml:space="preserve"> </w:t>
      </w:r>
      <w:r>
        <w:t>of</w:t>
      </w:r>
      <w:r>
        <w:rPr>
          <w:spacing w:val="-2"/>
        </w:rPr>
        <w:t xml:space="preserve"> </w:t>
      </w:r>
      <w:r>
        <w:t>your</w:t>
      </w:r>
      <w:r>
        <w:rPr>
          <w:spacing w:val="-4"/>
        </w:rPr>
        <w:t xml:space="preserve"> </w:t>
      </w:r>
      <w:r>
        <w:t>students’</w:t>
      </w:r>
      <w:r>
        <w:rPr>
          <w:spacing w:val="-5"/>
        </w:rPr>
        <w:t xml:space="preserve"> </w:t>
      </w:r>
      <w:r>
        <w:t>performance to show that they have learned by including in your work sample:</w:t>
      </w:r>
    </w:p>
    <w:p w14:paraId="03091C0F" w14:textId="77777777" w:rsidR="00186B0D" w:rsidRDefault="00000000">
      <w:pPr>
        <w:pStyle w:val="Heading5"/>
        <w:numPr>
          <w:ilvl w:val="1"/>
          <w:numId w:val="14"/>
        </w:numPr>
        <w:tabs>
          <w:tab w:val="left" w:pos="839"/>
        </w:tabs>
        <w:spacing w:before="288" w:line="276" w:lineRule="auto"/>
        <w:ind w:left="839" w:right="114"/>
        <w:rPr>
          <w:rFonts w:ascii="Times New Roman" w:hAnsi="Times New Roman"/>
        </w:rPr>
      </w:pPr>
      <w:r>
        <w:rPr>
          <w:rFonts w:ascii="Times New Roman" w:hAnsi="Times New Roman"/>
        </w:rPr>
        <w:t>A pre-test activity or survey to discover what students already know prior to your unit. Aggregate (compile results and display them in chart form) and discuss</w:t>
      </w:r>
      <w:r>
        <w:rPr>
          <w:rFonts w:ascii="Times New Roman" w:hAnsi="Times New Roman"/>
          <w:spacing w:val="-5"/>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data/results.</w:t>
      </w:r>
      <w:r>
        <w:rPr>
          <w:rFonts w:ascii="Times New Roman" w:hAnsi="Times New Roman"/>
          <w:spacing w:val="-3"/>
        </w:rPr>
        <w:t xml:space="preserve"> </w:t>
      </w:r>
      <w:r>
        <w:rPr>
          <w:rFonts w:ascii="Times New Roman" w:hAnsi="Times New Roman"/>
        </w:rPr>
        <w:t>Since</w:t>
      </w:r>
      <w:r>
        <w:rPr>
          <w:rFonts w:ascii="Times New Roman" w:hAnsi="Times New Roman"/>
          <w:spacing w:val="-3"/>
        </w:rPr>
        <w:t xml:space="preserve"> </w:t>
      </w:r>
      <w:r>
        <w:rPr>
          <w:rFonts w:ascii="Times New Roman" w:hAnsi="Times New Roman"/>
        </w:rPr>
        <w:t>you</w:t>
      </w:r>
      <w:r>
        <w:rPr>
          <w:rFonts w:ascii="Times New Roman" w:hAnsi="Times New Roman"/>
          <w:spacing w:val="-5"/>
        </w:rPr>
        <w:t xml:space="preserve"> </w:t>
      </w:r>
      <w:r>
        <w:rPr>
          <w:rFonts w:ascii="Times New Roman" w:hAnsi="Times New Roman"/>
        </w:rPr>
        <w:t>will</w:t>
      </w:r>
      <w:r>
        <w:rPr>
          <w:rFonts w:ascii="Times New Roman" w:hAnsi="Times New Roman"/>
          <w:spacing w:val="-3"/>
        </w:rPr>
        <w:t xml:space="preserve"> </w:t>
      </w:r>
      <w:r>
        <w:rPr>
          <w:rFonts w:ascii="Times New Roman" w:hAnsi="Times New Roman"/>
        </w:rPr>
        <w:t>be</w:t>
      </w:r>
      <w:r>
        <w:rPr>
          <w:rFonts w:ascii="Times New Roman" w:hAnsi="Times New Roman"/>
          <w:spacing w:val="-3"/>
        </w:rPr>
        <w:t xml:space="preserve"> </w:t>
      </w:r>
      <w:r>
        <w:rPr>
          <w:rFonts w:ascii="Times New Roman" w:hAnsi="Times New Roman"/>
        </w:rPr>
        <w:t>comparing</w:t>
      </w:r>
      <w:r>
        <w:rPr>
          <w:rFonts w:ascii="Times New Roman" w:hAnsi="Times New Roman"/>
          <w:spacing w:val="-3"/>
        </w:rPr>
        <w:t xml:space="preserve"> </w:t>
      </w:r>
      <w:r>
        <w:rPr>
          <w:rFonts w:ascii="Times New Roman" w:hAnsi="Times New Roman"/>
        </w:rPr>
        <w:t>performance</w:t>
      </w:r>
      <w:r>
        <w:rPr>
          <w:rFonts w:ascii="Times New Roman" w:hAnsi="Times New Roman"/>
          <w:spacing w:val="-3"/>
        </w:rPr>
        <w:t xml:space="preserve"> </w:t>
      </w:r>
      <w:r>
        <w:rPr>
          <w:rFonts w:ascii="Times New Roman" w:hAnsi="Times New Roman"/>
        </w:rPr>
        <w:t>on</w:t>
      </w:r>
      <w:r>
        <w:rPr>
          <w:rFonts w:ascii="Times New Roman" w:hAnsi="Times New Roman"/>
          <w:spacing w:val="-5"/>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 xml:space="preserve">pre- test with performance on the post-test, you will need to keep your unit objectives in mind as you design the pre-test. You do not want to administer the exact unit test that will be given at the end, nor do you want to use the entire class period for the pre-test. However, it is recommended that you design a few tasks that illustrate </w:t>
      </w:r>
      <w:proofErr w:type="gramStart"/>
      <w:r>
        <w:rPr>
          <w:rFonts w:ascii="Times New Roman" w:hAnsi="Times New Roman"/>
        </w:rPr>
        <w:t>whether or not</w:t>
      </w:r>
      <w:proofErr w:type="gramEnd"/>
      <w:r>
        <w:rPr>
          <w:rFonts w:ascii="Times New Roman" w:hAnsi="Times New Roman"/>
        </w:rPr>
        <w:t xml:space="preserve"> students already have the knowledge and skills that are part of the unit—i.e., whether they already</w:t>
      </w:r>
      <w:r>
        <w:rPr>
          <w:rFonts w:ascii="Times New Roman" w:hAnsi="Times New Roman"/>
          <w:spacing w:val="40"/>
        </w:rPr>
        <w:t xml:space="preserve"> </w:t>
      </w:r>
      <w:r>
        <w:rPr>
          <w:rFonts w:ascii="Times New Roman" w:hAnsi="Times New Roman"/>
        </w:rPr>
        <w:t>have met the objectives.</w:t>
      </w:r>
    </w:p>
    <w:p w14:paraId="03091C10" w14:textId="77777777" w:rsidR="00186B0D" w:rsidRDefault="00000000">
      <w:pPr>
        <w:pStyle w:val="ListParagraph"/>
        <w:numPr>
          <w:ilvl w:val="1"/>
          <w:numId w:val="14"/>
        </w:numPr>
        <w:tabs>
          <w:tab w:val="left" w:pos="839"/>
        </w:tabs>
        <w:spacing w:before="3" w:line="276" w:lineRule="auto"/>
        <w:ind w:left="839" w:right="243"/>
        <w:rPr>
          <w:rFonts w:ascii="Times New Roman"/>
          <w:b/>
          <w:sz w:val="24"/>
        </w:rPr>
      </w:pPr>
      <w:r>
        <w:rPr>
          <w:rFonts w:ascii="Times New Roman"/>
          <w:b/>
          <w:sz w:val="24"/>
        </w:rPr>
        <w:t>At least two formative assessments conducted during the unit, with any modifications</w:t>
      </w:r>
      <w:r>
        <w:rPr>
          <w:rFonts w:ascii="Times New Roman"/>
          <w:b/>
          <w:spacing w:val="-6"/>
          <w:sz w:val="24"/>
        </w:rPr>
        <w:t xml:space="preserve"> </w:t>
      </w:r>
      <w:r>
        <w:rPr>
          <w:rFonts w:ascii="Times New Roman"/>
          <w:b/>
          <w:sz w:val="24"/>
        </w:rPr>
        <w:t>you</w:t>
      </w:r>
      <w:r>
        <w:rPr>
          <w:rFonts w:ascii="Times New Roman"/>
          <w:b/>
          <w:spacing w:val="-6"/>
          <w:sz w:val="24"/>
        </w:rPr>
        <w:t xml:space="preserve"> </w:t>
      </w:r>
      <w:r>
        <w:rPr>
          <w:rFonts w:ascii="Times New Roman"/>
          <w:b/>
          <w:sz w:val="24"/>
        </w:rPr>
        <w:t>made</w:t>
      </w:r>
      <w:r>
        <w:rPr>
          <w:rFonts w:ascii="Times New Roman"/>
          <w:b/>
          <w:spacing w:val="-3"/>
          <w:sz w:val="24"/>
        </w:rPr>
        <w:t xml:space="preserve"> </w:t>
      </w:r>
      <w:r>
        <w:rPr>
          <w:rFonts w:ascii="Times New Roman"/>
          <w:b/>
          <w:sz w:val="24"/>
        </w:rPr>
        <w:t>to</w:t>
      </w:r>
      <w:r>
        <w:rPr>
          <w:rFonts w:ascii="Times New Roman"/>
          <w:b/>
          <w:spacing w:val="-4"/>
          <w:sz w:val="24"/>
        </w:rPr>
        <w:t xml:space="preserve"> </w:t>
      </w:r>
      <w:r>
        <w:rPr>
          <w:rFonts w:ascii="Times New Roman"/>
          <w:b/>
          <w:sz w:val="24"/>
        </w:rPr>
        <w:t>your</w:t>
      </w:r>
      <w:r>
        <w:rPr>
          <w:rFonts w:ascii="Times New Roman"/>
          <w:b/>
          <w:spacing w:val="-3"/>
          <w:sz w:val="24"/>
        </w:rPr>
        <w:t xml:space="preserve"> </w:t>
      </w:r>
      <w:r>
        <w:rPr>
          <w:rFonts w:ascii="Times New Roman"/>
          <w:b/>
          <w:sz w:val="24"/>
        </w:rPr>
        <w:t>teaching</w:t>
      </w:r>
      <w:r>
        <w:rPr>
          <w:rFonts w:ascii="Times New Roman"/>
          <w:b/>
          <w:spacing w:val="-4"/>
          <w:sz w:val="24"/>
        </w:rPr>
        <w:t xml:space="preserve"> </w:t>
      </w:r>
      <w:r>
        <w:rPr>
          <w:rFonts w:ascii="Times New Roman"/>
          <w:b/>
          <w:sz w:val="24"/>
        </w:rPr>
        <w:t>based</w:t>
      </w:r>
      <w:r>
        <w:rPr>
          <w:rFonts w:ascii="Times New Roman"/>
          <w:b/>
          <w:spacing w:val="-6"/>
          <w:sz w:val="24"/>
        </w:rPr>
        <w:t xml:space="preserve"> </w:t>
      </w:r>
      <w:r>
        <w:rPr>
          <w:rFonts w:ascii="Times New Roman"/>
          <w:b/>
          <w:sz w:val="24"/>
        </w:rPr>
        <w:t>on</w:t>
      </w:r>
      <w:r>
        <w:rPr>
          <w:rFonts w:ascii="Times New Roman"/>
          <w:b/>
          <w:spacing w:val="-6"/>
          <w:sz w:val="24"/>
        </w:rPr>
        <w:t xml:space="preserve"> </w:t>
      </w:r>
      <w:r>
        <w:rPr>
          <w:rFonts w:ascii="Times New Roman"/>
          <w:b/>
          <w:sz w:val="24"/>
        </w:rPr>
        <w:t>the</w:t>
      </w:r>
      <w:r>
        <w:rPr>
          <w:rFonts w:ascii="Times New Roman"/>
          <w:b/>
          <w:spacing w:val="-3"/>
          <w:sz w:val="24"/>
        </w:rPr>
        <w:t xml:space="preserve"> </w:t>
      </w:r>
      <w:r>
        <w:rPr>
          <w:rFonts w:ascii="Times New Roman"/>
          <w:b/>
          <w:sz w:val="24"/>
        </w:rPr>
        <w:t xml:space="preserve">assessments. Describe any modifications of your assessments for </w:t>
      </w:r>
      <w:r>
        <w:rPr>
          <w:rFonts w:ascii="Times New Roman"/>
          <w:b/>
          <w:i/>
          <w:sz w:val="24"/>
        </w:rPr>
        <w:t>learners with special needs and English language learners.</w:t>
      </w:r>
    </w:p>
    <w:p w14:paraId="03091C11" w14:textId="77777777" w:rsidR="00186B0D" w:rsidRDefault="00000000">
      <w:pPr>
        <w:pStyle w:val="ListParagraph"/>
        <w:numPr>
          <w:ilvl w:val="1"/>
          <w:numId w:val="14"/>
        </w:numPr>
        <w:tabs>
          <w:tab w:val="left" w:pos="840"/>
        </w:tabs>
        <w:spacing w:line="276" w:lineRule="auto"/>
        <w:ind w:right="154"/>
        <w:rPr>
          <w:rFonts w:ascii="Times New Roman" w:hAnsi="Times New Roman"/>
          <w:b/>
          <w:sz w:val="24"/>
        </w:rPr>
      </w:pPr>
      <w:r>
        <w:rPr>
          <w:rFonts w:ascii="Times New Roman" w:hAnsi="Times New Roman"/>
          <w:sz w:val="23"/>
        </w:rPr>
        <w:t xml:space="preserve">One alternative assessment (e.g., project, oral assessment, portfolio, performance, journal) </w:t>
      </w:r>
      <w:r>
        <w:rPr>
          <w:rFonts w:ascii="Times New Roman" w:hAnsi="Times New Roman"/>
          <w:b/>
          <w:sz w:val="23"/>
        </w:rPr>
        <w:t>Include a copy of the assignment given to students, the rubric used to assess</w:t>
      </w:r>
      <w:r>
        <w:rPr>
          <w:rFonts w:ascii="Times New Roman" w:hAnsi="Times New Roman"/>
          <w:b/>
          <w:spacing w:val="-3"/>
          <w:sz w:val="23"/>
        </w:rPr>
        <w:t xml:space="preserve"> </w:t>
      </w:r>
      <w:r>
        <w:rPr>
          <w:rFonts w:ascii="Times New Roman" w:hAnsi="Times New Roman"/>
          <w:b/>
          <w:sz w:val="23"/>
        </w:rPr>
        <w:t>their performance,</w:t>
      </w:r>
      <w:r>
        <w:rPr>
          <w:rFonts w:ascii="Times New Roman" w:hAnsi="Times New Roman"/>
          <w:b/>
          <w:spacing w:val="-3"/>
          <w:sz w:val="23"/>
        </w:rPr>
        <w:t xml:space="preserve"> </w:t>
      </w:r>
      <w:r>
        <w:rPr>
          <w:rFonts w:ascii="Times New Roman" w:hAnsi="Times New Roman"/>
          <w:b/>
          <w:sz w:val="23"/>
        </w:rPr>
        <w:t>and</w:t>
      </w:r>
      <w:r>
        <w:rPr>
          <w:rFonts w:ascii="Times New Roman" w:hAnsi="Times New Roman"/>
          <w:b/>
          <w:spacing w:val="-6"/>
          <w:sz w:val="23"/>
        </w:rPr>
        <w:t xml:space="preserve"> </w:t>
      </w:r>
      <w:r>
        <w:rPr>
          <w:rFonts w:ascii="Times New Roman" w:hAnsi="Times New Roman"/>
          <w:b/>
          <w:sz w:val="23"/>
        </w:rPr>
        <w:t>an</w:t>
      </w:r>
      <w:r>
        <w:rPr>
          <w:rFonts w:ascii="Times New Roman" w:hAnsi="Times New Roman"/>
          <w:b/>
          <w:spacing w:val="-6"/>
          <w:sz w:val="23"/>
        </w:rPr>
        <w:t xml:space="preserve"> </w:t>
      </w:r>
      <w:r>
        <w:rPr>
          <w:rFonts w:ascii="Times New Roman" w:hAnsi="Times New Roman"/>
          <w:b/>
          <w:sz w:val="23"/>
        </w:rPr>
        <w:t>analysis</w:t>
      </w:r>
      <w:r>
        <w:rPr>
          <w:rFonts w:ascii="Times New Roman" w:hAnsi="Times New Roman"/>
          <w:b/>
          <w:spacing w:val="-3"/>
          <w:sz w:val="23"/>
        </w:rPr>
        <w:t xml:space="preserve"> </w:t>
      </w:r>
      <w:r>
        <w:rPr>
          <w:rFonts w:ascii="Times New Roman" w:hAnsi="Times New Roman"/>
          <w:b/>
          <w:sz w:val="23"/>
        </w:rPr>
        <w:t>of</w:t>
      </w:r>
      <w:r>
        <w:rPr>
          <w:rFonts w:ascii="Times New Roman" w:hAnsi="Times New Roman"/>
          <w:b/>
          <w:spacing w:val="-2"/>
          <w:sz w:val="23"/>
        </w:rPr>
        <w:t xml:space="preserve"> </w:t>
      </w:r>
      <w:r>
        <w:rPr>
          <w:rFonts w:ascii="Times New Roman" w:hAnsi="Times New Roman"/>
          <w:b/>
          <w:sz w:val="23"/>
        </w:rPr>
        <w:t>the data</w:t>
      </w:r>
      <w:r>
        <w:rPr>
          <w:rFonts w:ascii="Times New Roman" w:hAnsi="Times New Roman"/>
          <w:b/>
          <w:spacing w:val="-5"/>
          <w:sz w:val="23"/>
        </w:rPr>
        <w:t xml:space="preserve"> </w:t>
      </w:r>
      <w:r>
        <w:rPr>
          <w:rFonts w:ascii="Times New Roman" w:hAnsi="Times New Roman"/>
          <w:b/>
          <w:sz w:val="23"/>
        </w:rPr>
        <w:t>with</w:t>
      </w:r>
      <w:r>
        <w:rPr>
          <w:rFonts w:ascii="Times New Roman" w:hAnsi="Times New Roman"/>
          <w:b/>
          <w:spacing w:val="-6"/>
          <w:sz w:val="23"/>
        </w:rPr>
        <w:t xml:space="preserve"> </w:t>
      </w:r>
      <w:r>
        <w:rPr>
          <w:rFonts w:ascii="Times New Roman" w:hAnsi="Times New Roman"/>
          <w:b/>
          <w:sz w:val="23"/>
        </w:rPr>
        <w:t>grade breakdowns</w:t>
      </w:r>
      <w:r>
        <w:rPr>
          <w:rFonts w:ascii="Times New Roman" w:hAnsi="Times New Roman"/>
          <w:b/>
          <w:spacing w:val="-3"/>
          <w:sz w:val="23"/>
        </w:rPr>
        <w:t xml:space="preserve"> </w:t>
      </w:r>
      <w:r>
        <w:rPr>
          <w:rFonts w:ascii="Times New Roman" w:hAnsi="Times New Roman"/>
          <w:b/>
          <w:sz w:val="23"/>
        </w:rPr>
        <w:t>for all students</w:t>
      </w:r>
      <w:r>
        <w:rPr>
          <w:rFonts w:ascii="Times New Roman" w:hAnsi="Times New Roman"/>
          <w:b/>
          <w:sz w:val="24"/>
        </w:rPr>
        <w:t xml:space="preserve">. </w:t>
      </w:r>
      <w:r>
        <w:rPr>
          <w:rFonts w:ascii="Times New Roman" w:hAnsi="Times New Roman"/>
          <w:b/>
          <w:sz w:val="24"/>
          <w:u w:val="single"/>
        </w:rPr>
        <w:t>Provide 3 samples of your students’ work (i.e., your completed</w:t>
      </w:r>
      <w:r>
        <w:rPr>
          <w:rFonts w:ascii="Times New Roman" w:hAnsi="Times New Roman"/>
          <w:b/>
          <w:sz w:val="24"/>
        </w:rPr>
        <w:t xml:space="preserve"> </w:t>
      </w:r>
      <w:r>
        <w:rPr>
          <w:rFonts w:ascii="Times New Roman" w:hAnsi="Times New Roman"/>
          <w:b/>
          <w:sz w:val="24"/>
          <w:u w:val="single"/>
        </w:rPr>
        <w:t>rubric for each): one that exceeded expectations, one that met expectations,</w:t>
      </w:r>
      <w:r>
        <w:rPr>
          <w:rFonts w:ascii="Times New Roman" w:hAnsi="Times New Roman"/>
          <w:b/>
          <w:sz w:val="24"/>
        </w:rPr>
        <w:t xml:space="preserve"> </w:t>
      </w:r>
      <w:r>
        <w:rPr>
          <w:rFonts w:ascii="Times New Roman" w:hAnsi="Times New Roman"/>
          <w:b/>
          <w:sz w:val="24"/>
          <w:u w:val="single"/>
        </w:rPr>
        <w:t>and one that did not meet expectations.</w:t>
      </w:r>
      <w:r>
        <w:rPr>
          <w:rFonts w:ascii="Times New Roman" w:hAnsi="Times New Roman"/>
          <w:b/>
          <w:sz w:val="24"/>
        </w:rPr>
        <w:t xml:space="preserve"> Note: Be sure to follow all school district guidelines to gain permission to share written samples of your students’ work to your University Supervisor (delete names of students, use pseudonyms, etc.).</w:t>
      </w:r>
    </w:p>
    <w:p w14:paraId="03091C12" w14:textId="77777777" w:rsidR="00186B0D" w:rsidRDefault="00000000">
      <w:pPr>
        <w:pStyle w:val="Heading5"/>
        <w:numPr>
          <w:ilvl w:val="1"/>
          <w:numId w:val="14"/>
        </w:numPr>
        <w:tabs>
          <w:tab w:val="left" w:pos="840"/>
        </w:tabs>
        <w:spacing w:line="276" w:lineRule="auto"/>
        <w:ind w:right="222"/>
        <w:rPr>
          <w:rFonts w:ascii="Times New Roman" w:hAnsi="Times New Roman"/>
        </w:rPr>
      </w:pPr>
      <w:r>
        <w:rPr>
          <w:rFonts w:ascii="Times New Roman" w:hAnsi="Times New Roman"/>
        </w:rPr>
        <w:t>A</w:t>
      </w:r>
      <w:r>
        <w:rPr>
          <w:rFonts w:ascii="Times New Roman" w:hAnsi="Times New Roman"/>
          <w:spacing w:val="-6"/>
        </w:rPr>
        <w:t xml:space="preserve"> </w:t>
      </w:r>
      <w:r>
        <w:rPr>
          <w:rFonts w:ascii="Times New Roman" w:hAnsi="Times New Roman"/>
        </w:rPr>
        <w:t>summative</w:t>
      </w:r>
      <w:r>
        <w:rPr>
          <w:rFonts w:ascii="Times New Roman" w:hAnsi="Times New Roman"/>
          <w:spacing w:val="-3"/>
        </w:rPr>
        <w:t xml:space="preserve"> </w:t>
      </w:r>
      <w:r>
        <w:rPr>
          <w:rFonts w:ascii="Times New Roman" w:hAnsi="Times New Roman"/>
        </w:rPr>
        <w:t>post-test</w:t>
      </w:r>
      <w:r>
        <w:rPr>
          <w:rFonts w:ascii="Times New Roman" w:hAnsi="Times New Roman"/>
          <w:spacing w:val="-4"/>
        </w:rPr>
        <w:t xml:space="preserve"> </w:t>
      </w:r>
      <w:r>
        <w:rPr>
          <w:rFonts w:ascii="Times New Roman" w:hAnsi="Times New Roman"/>
        </w:rPr>
        <w:t>assessment</w:t>
      </w:r>
      <w:r>
        <w:rPr>
          <w:rFonts w:ascii="Times New Roman" w:hAnsi="Times New Roman"/>
          <w:spacing w:val="-4"/>
        </w:rPr>
        <w:t xml:space="preserve"> </w:t>
      </w:r>
      <w:r>
        <w:rPr>
          <w:rFonts w:ascii="Times New Roman" w:hAnsi="Times New Roman"/>
        </w:rPr>
        <w:t>(typically</w:t>
      </w:r>
      <w:r>
        <w:rPr>
          <w:rFonts w:ascii="Times New Roman" w:hAnsi="Times New Roman"/>
          <w:spacing w:val="-4"/>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“unit</w:t>
      </w:r>
      <w:r>
        <w:rPr>
          <w:rFonts w:ascii="Times New Roman" w:hAnsi="Times New Roman"/>
          <w:spacing w:val="-4"/>
        </w:rPr>
        <w:t xml:space="preserve"> </w:t>
      </w:r>
      <w:r>
        <w:rPr>
          <w:rFonts w:ascii="Times New Roman" w:hAnsi="Times New Roman"/>
        </w:rPr>
        <w:t>test”)</w:t>
      </w:r>
      <w:r>
        <w:rPr>
          <w:rFonts w:ascii="Times New Roman" w:hAnsi="Times New Roman"/>
          <w:spacing w:val="-4"/>
        </w:rPr>
        <w:t xml:space="preserve"> </w:t>
      </w:r>
      <w:r>
        <w:rPr>
          <w:rFonts w:ascii="Times New Roman" w:hAnsi="Times New Roman"/>
        </w:rPr>
        <w:t>to</w:t>
      </w:r>
      <w:r>
        <w:rPr>
          <w:rFonts w:ascii="Times New Roman" w:hAnsi="Times New Roman"/>
          <w:spacing w:val="-4"/>
        </w:rPr>
        <w:t xml:space="preserve"> </w:t>
      </w:r>
      <w:r>
        <w:rPr>
          <w:rFonts w:ascii="Times New Roman" w:hAnsi="Times New Roman"/>
        </w:rPr>
        <w:t>discover</w:t>
      </w:r>
      <w:r>
        <w:rPr>
          <w:rFonts w:ascii="Times New Roman" w:hAnsi="Times New Roman"/>
          <w:spacing w:val="-3"/>
        </w:rPr>
        <w:t xml:space="preserve"> </w:t>
      </w:r>
      <w:r>
        <w:rPr>
          <w:rFonts w:ascii="Times New Roman" w:hAnsi="Times New Roman"/>
        </w:rPr>
        <w:t xml:space="preserve">what students know and can do at the end of the unit. Provide 3 samples of your </w:t>
      </w:r>
      <w:proofErr w:type="gramStart"/>
      <w:r>
        <w:rPr>
          <w:rFonts w:ascii="Times New Roman" w:hAnsi="Times New Roman"/>
        </w:rPr>
        <w:t>students'</w:t>
      </w:r>
      <w:proofErr w:type="gramEnd"/>
      <w:r>
        <w:rPr>
          <w:rFonts w:ascii="Times New Roman" w:hAnsi="Times New Roman"/>
        </w:rPr>
        <w:t xml:space="preserve"> completed assessments: one that exceeded expectations, one that met expectations, and one that did not meet expectations.</w:t>
      </w:r>
    </w:p>
    <w:p w14:paraId="03091C13" w14:textId="77777777" w:rsidR="00186B0D" w:rsidRDefault="00186B0D">
      <w:pPr>
        <w:pStyle w:val="BodyText"/>
        <w:spacing w:before="46"/>
        <w:rPr>
          <w:rFonts w:ascii="Times New Roman"/>
          <w:b/>
        </w:rPr>
      </w:pPr>
    </w:p>
    <w:p w14:paraId="03091C14" w14:textId="77777777" w:rsidR="00186B0D" w:rsidRDefault="00000000">
      <w:pPr>
        <w:pStyle w:val="ListParagraph"/>
        <w:numPr>
          <w:ilvl w:val="0"/>
          <w:numId w:val="14"/>
        </w:numPr>
        <w:tabs>
          <w:tab w:val="left" w:pos="659"/>
        </w:tabs>
        <w:ind w:left="659" w:hanging="539"/>
        <w:rPr>
          <w:b/>
          <w:sz w:val="24"/>
        </w:rPr>
      </w:pPr>
      <w:r>
        <w:rPr>
          <w:b/>
          <w:sz w:val="24"/>
        </w:rPr>
        <w:t>Analysis</w:t>
      </w:r>
      <w:r>
        <w:rPr>
          <w:b/>
          <w:spacing w:val="-3"/>
          <w:sz w:val="24"/>
        </w:rPr>
        <w:t xml:space="preserve"> </w:t>
      </w:r>
      <w:r>
        <w:rPr>
          <w:b/>
          <w:sz w:val="24"/>
        </w:rPr>
        <w:t>of</w:t>
      </w:r>
      <w:r>
        <w:rPr>
          <w:b/>
          <w:spacing w:val="-2"/>
          <w:sz w:val="24"/>
        </w:rPr>
        <w:t xml:space="preserve"> </w:t>
      </w:r>
      <w:r>
        <w:rPr>
          <w:b/>
          <w:sz w:val="24"/>
        </w:rPr>
        <w:t>Student</w:t>
      </w:r>
      <w:r>
        <w:rPr>
          <w:b/>
          <w:spacing w:val="-1"/>
          <w:sz w:val="24"/>
        </w:rPr>
        <w:t xml:space="preserve"> </w:t>
      </w:r>
      <w:r>
        <w:rPr>
          <w:b/>
          <w:spacing w:val="-2"/>
          <w:sz w:val="24"/>
        </w:rPr>
        <w:t>Learning</w:t>
      </w:r>
    </w:p>
    <w:p w14:paraId="03091C15" w14:textId="77777777" w:rsidR="00186B0D" w:rsidRDefault="00186B0D">
      <w:pPr>
        <w:pStyle w:val="BodyText"/>
        <w:spacing w:before="2"/>
        <w:rPr>
          <w:b/>
        </w:rPr>
      </w:pPr>
    </w:p>
    <w:p w14:paraId="03091C16" w14:textId="77777777" w:rsidR="00186B0D" w:rsidRDefault="00000000">
      <w:pPr>
        <w:pStyle w:val="BodyText"/>
        <w:ind w:left="119"/>
      </w:pPr>
      <w:r>
        <w:t>This</w:t>
      </w:r>
      <w:r>
        <w:rPr>
          <w:spacing w:val="-5"/>
        </w:rPr>
        <w:t xml:space="preserve"> </w:t>
      </w:r>
      <w:r>
        <w:t>section</w:t>
      </w:r>
      <w:r>
        <w:rPr>
          <w:spacing w:val="-1"/>
        </w:rPr>
        <w:t xml:space="preserve"> </w:t>
      </w:r>
      <w:r>
        <w:t>will</w:t>
      </w:r>
      <w:r>
        <w:rPr>
          <w:spacing w:val="-6"/>
        </w:rPr>
        <w:t xml:space="preserve"> </w:t>
      </w:r>
      <w:r>
        <w:t>include</w:t>
      </w:r>
      <w:r>
        <w:rPr>
          <w:spacing w:val="-2"/>
        </w:rPr>
        <w:t xml:space="preserve"> </w:t>
      </w:r>
      <w:r>
        <w:t>the</w:t>
      </w:r>
      <w:r>
        <w:rPr>
          <w:spacing w:val="-2"/>
        </w:rPr>
        <w:t xml:space="preserve"> </w:t>
      </w:r>
      <w:r>
        <w:t>following</w:t>
      </w:r>
      <w:r>
        <w:rPr>
          <w:spacing w:val="-4"/>
        </w:rPr>
        <w:t xml:space="preserve"> </w:t>
      </w:r>
      <w:r>
        <w:t>two</w:t>
      </w:r>
      <w:r>
        <w:rPr>
          <w:spacing w:val="-4"/>
        </w:rPr>
        <w:t xml:space="preserve"> </w:t>
      </w:r>
      <w:r>
        <w:rPr>
          <w:spacing w:val="-2"/>
        </w:rPr>
        <w:t>parts:</w:t>
      </w:r>
    </w:p>
    <w:p w14:paraId="03091C17" w14:textId="77777777" w:rsidR="00186B0D" w:rsidRDefault="00000000">
      <w:pPr>
        <w:pStyle w:val="ListParagraph"/>
        <w:numPr>
          <w:ilvl w:val="0"/>
          <w:numId w:val="13"/>
        </w:numPr>
        <w:tabs>
          <w:tab w:val="left" w:pos="1559"/>
        </w:tabs>
        <w:spacing w:before="292" w:line="259" w:lineRule="auto"/>
        <w:ind w:left="1559" w:right="193"/>
        <w:rPr>
          <w:rFonts w:ascii="Times New Roman" w:hAnsi="Times New Roman"/>
          <w:b/>
          <w:sz w:val="24"/>
        </w:rPr>
      </w:pPr>
      <w:r>
        <w:rPr>
          <w:rFonts w:ascii="Times New Roman" w:hAnsi="Times New Roman"/>
          <w:b/>
          <w:sz w:val="24"/>
        </w:rPr>
        <w:t>Pupil Data. This section will include data on learning gains resulting from</w:t>
      </w:r>
      <w:r>
        <w:rPr>
          <w:rFonts w:ascii="Times New Roman" w:hAnsi="Times New Roman"/>
          <w:b/>
          <w:spacing w:val="-4"/>
          <w:sz w:val="24"/>
        </w:rPr>
        <w:t xml:space="preserve"> </w:t>
      </w:r>
      <w:r>
        <w:rPr>
          <w:rFonts w:ascii="Times New Roman" w:hAnsi="Times New Roman"/>
          <w:b/>
          <w:sz w:val="24"/>
        </w:rPr>
        <w:t>instruction.</w:t>
      </w:r>
      <w:r>
        <w:rPr>
          <w:rFonts w:ascii="Times New Roman" w:hAnsi="Times New Roman"/>
          <w:b/>
          <w:spacing w:val="40"/>
          <w:sz w:val="24"/>
        </w:rPr>
        <w:t xml:space="preserve"> </w:t>
      </w:r>
      <w:r>
        <w:rPr>
          <w:rFonts w:ascii="Times New Roman" w:hAnsi="Times New Roman"/>
          <w:b/>
          <w:sz w:val="24"/>
        </w:rPr>
        <w:t>Include</w:t>
      </w:r>
      <w:r>
        <w:rPr>
          <w:rFonts w:ascii="Times New Roman" w:hAnsi="Times New Roman"/>
          <w:b/>
          <w:spacing w:val="-3"/>
          <w:sz w:val="24"/>
        </w:rPr>
        <w:t xml:space="preserve"> </w:t>
      </w:r>
      <w:r>
        <w:rPr>
          <w:rFonts w:ascii="Times New Roman" w:hAnsi="Times New Roman"/>
          <w:b/>
          <w:sz w:val="24"/>
        </w:rPr>
        <w:t>a</w:t>
      </w:r>
      <w:r>
        <w:rPr>
          <w:rFonts w:ascii="Times New Roman" w:hAnsi="Times New Roman"/>
          <w:b/>
          <w:spacing w:val="-4"/>
          <w:sz w:val="24"/>
        </w:rPr>
        <w:t xml:space="preserve"> </w:t>
      </w:r>
      <w:r>
        <w:rPr>
          <w:rFonts w:ascii="Times New Roman" w:hAnsi="Times New Roman"/>
          <w:b/>
          <w:sz w:val="24"/>
        </w:rPr>
        <w:t>spreadsheet</w:t>
      </w:r>
      <w:r>
        <w:rPr>
          <w:rFonts w:ascii="Times New Roman" w:hAnsi="Times New Roman"/>
          <w:b/>
          <w:spacing w:val="-4"/>
          <w:sz w:val="24"/>
        </w:rPr>
        <w:t xml:space="preserve"> </w:t>
      </w:r>
      <w:r>
        <w:rPr>
          <w:rFonts w:ascii="Times New Roman" w:hAnsi="Times New Roman"/>
          <w:b/>
          <w:sz w:val="24"/>
        </w:rPr>
        <w:t>which</w:t>
      </w:r>
      <w:r>
        <w:rPr>
          <w:rFonts w:ascii="Times New Roman" w:hAnsi="Times New Roman"/>
          <w:b/>
          <w:spacing w:val="-6"/>
          <w:sz w:val="24"/>
        </w:rPr>
        <w:t xml:space="preserve"> </w:t>
      </w:r>
      <w:r>
        <w:rPr>
          <w:rFonts w:ascii="Times New Roman" w:hAnsi="Times New Roman"/>
          <w:b/>
          <w:sz w:val="24"/>
        </w:rPr>
        <w:t>shows</w:t>
      </w:r>
      <w:r>
        <w:rPr>
          <w:rFonts w:ascii="Times New Roman" w:hAnsi="Times New Roman"/>
          <w:b/>
          <w:spacing w:val="-6"/>
          <w:sz w:val="24"/>
        </w:rPr>
        <w:t xml:space="preserve"> </w:t>
      </w:r>
      <w:r>
        <w:rPr>
          <w:rFonts w:ascii="Times New Roman" w:hAnsi="Times New Roman"/>
          <w:b/>
          <w:sz w:val="24"/>
        </w:rPr>
        <w:t>the</w:t>
      </w:r>
      <w:r>
        <w:rPr>
          <w:rFonts w:ascii="Times New Roman" w:hAnsi="Times New Roman"/>
          <w:b/>
          <w:spacing w:val="-3"/>
          <w:sz w:val="24"/>
        </w:rPr>
        <w:t xml:space="preserve"> </w:t>
      </w:r>
      <w:r>
        <w:rPr>
          <w:rFonts w:ascii="Times New Roman" w:hAnsi="Times New Roman"/>
          <w:b/>
          <w:sz w:val="24"/>
        </w:rPr>
        <w:t>grades</w:t>
      </w:r>
      <w:r>
        <w:rPr>
          <w:rFonts w:ascii="Times New Roman" w:hAnsi="Times New Roman"/>
          <w:b/>
          <w:spacing w:val="-6"/>
          <w:sz w:val="24"/>
        </w:rPr>
        <w:t xml:space="preserve"> </w:t>
      </w:r>
      <w:r>
        <w:rPr>
          <w:rFonts w:ascii="Times New Roman" w:hAnsi="Times New Roman"/>
          <w:b/>
          <w:sz w:val="24"/>
        </w:rPr>
        <w:t>from</w:t>
      </w:r>
    </w:p>
    <w:p w14:paraId="03091C18" w14:textId="77777777" w:rsidR="00186B0D" w:rsidRDefault="00186B0D">
      <w:pPr>
        <w:spacing w:line="259" w:lineRule="auto"/>
        <w:rPr>
          <w:rFonts w:ascii="Times New Roman" w:hAnsi="Times New Roman"/>
          <w:sz w:val="24"/>
        </w:rPr>
        <w:sectPr w:rsidR="00186B0D">
          <w:pgSz w:w="12240" w:h="15840"/>
          <w:pgMar w:top="1380" w:right="1680" w:bottom="280" w:left="168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C19" w14:textId="77777777" w:rsidR="00186B0D" w:rsidRDefault="00000000">
      <w:pPr>
        <w:spacing w:before="60" w:line="276" w:lineRule="auto"/>
        <w:ind w:left="1560" w:right="106"/>
        <w:rPr>
          <w:rFonts w:ascii="Times New Roman" w:hAnsi="Times New Roman"/>
          <w:b/>
          <w:sz w:val="24"/>
        </w:rPr>
      </w:pPr>
      <w:r>
        <w:rPr>
          <w:rFonts w:ascii="Times New Roman" w:hAnsi="Times New Roman"/>
          <w:b/>
          <w:sz w:val="24"/>
        </w:rPr>
        <w:lastRenderedPageBreak/>
        <w:t>your unit for each student.</w:t>
      </w:r>
      <w:r>
        <w:rPr>
          <w:rFonts w:ascii="Times New Roman" w:hAnsi="Times New Roman"/>
          <w:b/>
          <w:spacing w:val="40"/>
          <w:sz w:val="24"/>
        </w:rPr>
        <w:t xml:space="preserve"> </w:t>
      </w:r>
      <w:r>
        <w:rPr>
          <w:rFonts w:ascii="Times New Roman" w:hAnsi="Times New Roman"/>
          <w:b/>
          <w:sz w:val="24"/>
        </w:rPr>
        <w:t>Make sure to include the final unit grade on the spreadsheet.</w:t>
      </w:r>
      <w:r>
        <w:rPr>
          <w:rFonts w:ascii="Times New Roman" w:hAnsi="Times New Roman"/>
          <w:b/>
          <w:spacing w:val="40"/>
          <w:sz w:val="24"/>
        </w:rPr>
        <w:t xml:space="preserve"> </w:t>
      </w:r>
      <w:r>
        <w:rPr>
          <w:rFonts w:ascii="Times New Roman" w:hAnsi="Times New Roman"/>
          <w:b/>
          <w:sz w:val="24"/>
        </w:rPr>
        <w:t>Do not use the students’ real names. Write a 3-4 sentence summary about each student’s performance in your class. Discuss the students’ prior knowledge and how they performed throughout</w:t>
      </w:r>
      <w:r>
        <w:rPr>
          <w:rFonts w:ascii="Times New Roman" w:hAnsi="Times New Roman"/>
          <w:b/>
          <w:spacing w:val="-5"/>
          <w:sz w:val="24"/>
        </w:rPr>
        <w:t xml:space="preserve"> </w:t>
      </w:r>
      <w:r>
        <w:rPr>
          <w:rFonts w:ascii="Times New Roman" w:hAnsi="Times New Roman"/>
          <w:b/>
          <w:sz w:val="24"/>
        </w:rPr>
        <w:t>your</w:t>
      </w:r>
      <w:r>
        <w:rPr>
          <w:rFonts w:ascii="Times New Roman" w:hAnsi="Times New Roman"/>
          <w:b/>
          <w:spacing w:val="-4"/>
          <w:sz w:val="24"/>
        </w:rPr>
        <w:t xml:space="preserve"> </w:t>
      </w:r>
      <w:r>
        <w:rPr>
          <w:rFonts w:ascii="Times New Roman" w:hAnsi="Times New Roman"/>
          <w:b/>
          <w:sz w:val="24"/>
        </w:rPr>
        <w:t>unit.</w:t>
      </w:r>
      <w:r>
        <w:rPr>
          <w:rFonts w:ascii="Times New Roman" w:hAnsi="Times New Roman"/>
          <w:b/>
          <w:spacing w:val="-5"/>
          <w:sz w:val="24"/>
        </w:rPr>
        <w:t xml:space="preserve"> </w:t>
      </w:r>
      <w:r>
        <w:rPr>
          <w:rFonts w:ascii="Times New Roman" w:hAnsi="Times New Roman"/>
          <w:b/>
          <w:sz w:val="24"/>
        </w:rPr>
        <w:t>[Note:</w:t>
      </w:r>
      <w:r>
        <w:rPr>
          <w:rFonts w:ascii="Times New Roman" w:hAnsi="Times New Roman"/>
          <w:b/>
          <w:spacing w:val="-5"/>
          <w:sz w:val="24"/>
        </w:rPr>
        <w:t xml:space="preserve"> </w:t>
      </w:r>
      <w:r>
        <w:rPr>
          <w:rFonts w:ascii="Times New Roman" w:hAnsi="Times New Roman"/>
          <w:b/>
          <w:sz w:val="24"/>
        </w:rPr>
        <w:t>You</w:t>
      </w:r>
      <w:r>
        <w:rPr>
          <w:rFonts w:ascii="Times New Roman" w:hAnsi="Times New Roman"/>
          <w:b/>
          <w:spacing w:val="-7"/>
          <w:sz w:val="24"/>
        </w:rPr>
        <w:t xml:space="preserve"> </w:t>
      </w:r>
      <w:r>
        <w:rPr>
          <w:rFonts w:ascii="Times New Roman" w:hAnsi="Times New Roman"/>
          <w:b/>
          <w:sz w:val="24"/>
        </w:rPr>
        <w:t>may</w:t>
      </w:r>
      <w:r>
        <w:rPr>
          <w:rFonts w:ascii="Times New Roman" w:hAnsi="Times New Roman"/>
          <w:b/>
          <w:spacing w:val="-5"/>
          <w:sz w:val="24"/>
        </w:rPr>
        <w:t xml:space="preserve"> </w:t>
      </w:r>
      <w:r>
        <w:rPr>
          <w:rFonts w:ascii="Times New Roman" w:hAnsi="Times New Roman"/>
          <w:b/>
          <w:sz w:val="24"/>
        </w:rPr>
        <w:t>summarize</w:t>
      </w:r>
      <w:r>
        <w:rPr>
          <w:rFonts w:ascii="Times New Roman" w:hAnsi="Times New Roman"/>
          <w:b/>
          <w:spacing w:val="-4"/>
          <w:sz w:val="24"/>
        </w:rPr>
        <w:t xml:space="preserve"> </w:t>
      </w:r>
      <w:r>
        <w:rPr>
          <w:rFonts w:ascii="Times New Roman" w:hAnsi="Times New Roman"/>
          <w:b/>
          <w:sz w:val="24"/>
        </w:rPr>
        <w:t>the</w:t>
      </w:r>
      <w:r>
        <w:rPr>
          <w:rFonts w:ascii="Times New Roman" w:hAnsi="Times New Roman"/>
          <w:b/>
          <w:spacing w:val="-4"/>
          <w:sz w:val="24"/>
        </w:rPr>
        <w:t xml:space="preserve"> </w:t>
      </w:r>
      <w:r>
        <w:rPr>
          <w:rFonts w:ascii="Times New Roman" w:hAnsi="Times New Roman"/>
          <w:b/>
          <w:sz w:val="24"/>
        </w:rPr>
        <w:t>performance</w:t>
      </w:r>
      <w:r>
        <w:rPr>
          <w:rFonts w:ascii="Times New Roman" w:hAnsi="Times New Roman"/>
          <w:b/>
          <w:spacing w:val="-4"/>
          <w:sz w:val="24"/>
        </w:rPr>
        <w:t xml:space="preserve"> </w:t>
      </w:r>
      <w:r>
        <w:rPr>
          <w:rFonts w:ascii="Times New Roman" w:hAnsi="Times New Roman"/>
          <w:b/>
          <w:sz w:val="24"/>
        </w:rPr>
        <w:t xml:space="preserve">of students by grouping </w:t>
      </w:r>
      <w:proofErr w:type="gramStart"/>
      <w:r>
        <w:rPr>
          <w:rFonts w:ascii="Times New Roman" w:hAnsi="Times New Roman"/>
          <w:b/>
          <w:sz w:val="24"/>
        </w:rPr>
        <w:t>them—e</w:t>
      </w:r>
      <w:proofErr w:type="gramEnd"/>
      <w:r>
        <w:rPr>
          <w:rFonts w:ascii="Times New Roman" w:hAnsi="Times New Roman"/>
          <w:b/>
          <w:sz w:val="24"/>
        </w:rPr>
        <w:t>.g., high, mid, low achievers.]</w:t>
      </w:r>
    </w:p>
    <w:p w14:paraId="03091C1A" w14:textId="77777777" w:rsidR="00186B0D" w:rsidRDefault="00000000">
      <w:pPr>
        <w:pStyle w:val="ListParagraph"/>
        <w:numPr>
          <w:ilvl w:val="0"/>
          <w:numId w:val="13"/>
        </w:numPr>
        <w:tabs>
          <w:tab w:val="left" w:pos="1560"/>
        </w:tabs>
        <w:spacing w:line="273" w:lineRule="auto"/>
        <w:ind w:right="158"/>
        <w:rPr>
          <w:rFonts w:ascii="Times New Roman" w:hAnsi="Times New Roman"/>
          <w:b/>
          <w:sz w:val="24"/>
        </w:rPr>
      </w:pPr>
      <w:r>
        <w:rPr>
          <w:rFonts w:ascii="Times New Roman" w:hAnsi="Times New Roman"/>
          <w:b/>
          <w:sz w:val="24"/>
        </w:rPr>
        <w:t>Interpretation of Results. This section will provide interpretation and explanation of assessment data.</w:t>
      </w:r>
      <w:r>
        <w:rPr>
          <w:rFonts w:ascii="Times New Roman" w:hAnsi="Times New Roman"/>
          <w:b/>
          <w:spacing w:val="40"/>
          <w:sz w:val="24"/>
        </w:rPr>
        <w:t xml:space="preserve"> </w:t>
      </w:r>
      <w:r>
        <w:rPr>
          <w:rFonts w:ascii="Times New Roman" w:hAnsi="Times New Roman"/>
          <w:b/>
          <w:sz w:val="24"/>
        </w:rPr>
        <w:t>Begin with a discussion of the pupil data.</w:t>
      </w:r>
      <w:r>
        <w:rPr>
          <w:rFonts w:ascii="Times New Roman" w:hAnsi="Times New Roman"/>
          <w:b/>
          <w:spacing w:val="40"/>
          <w:sz w:val="24"/>
        </w:rPr>
        <w:t xml:space="preserve"> </w:t>
      </w:r>
      <w:r>
        <w:rPr>
          <w:rFonts w:ascii="Times New Roman" w:hAnsi="Times New Roman"/>
          <w:b/>
          <w:sz w:val="24"/>
        </w:rPr>
        <w:t>Compare</w:t>
      </w:r>
      <w:r>
        <w:rPr>
          <w:rFonts w:ascii="Times New Roman" w:hAnsi="Times New Roman"/>
          <w:b/>
          <w:spacing w:val="-3"/>
          <w:sz w:val="24"/>
        </w:rPr>
        <w:t xml:space="preserve"> </w:t>
      </w:r>
      <w:r>
        <w:rPr>
          <w:rFonts w:ascii="Times New Roman" w:hAnsi="Times New Roman"/>
          <w:b/>
          <w:sz w:val="24"/>
        </w:rPr>
        <w:t>and</w:t>
      </w:r>
      <w:r>
        <w:rPr>
          <w:rFonts w:ascii="Times New Roman" w:hAnsi="Times New Roman"/>
          <w:b/>
          <w:spacing w:val="-5"/>
          <w:sz w:val="24"/>
        </w:rPr>
        <w:t xml:space="preserve"> </w:t>
      </w:r>
      <w:r>
        <w:rPr>
          <w:rFonts w:ascii="Times New Roman" w:hAnsi="Times New Roman"/>
          <w:b/>
          <w:sz w:val="24"/>
        </w:rPr>
        <w:t>contrast</w:t>
      </w:r>
      <w:r>
        <w:rPr>
          <w:rFonts w:ascii="Times New Roman" w:hAnsi="Times New Roman"/>
          <w:b/>
          <w:spacing w:val="-4"/>
          <w:sz w:val="24"/>
        </w:rPr>
        <w:t xml:space="preserve"> </w:t>
      </w:r>
      <w:r>
        <w:rPr>
          <w:rFonts w:ascii="Times New Roman" w:hAnsi="Times New Roman"/>
          <w:b/>
          <w:sz w:val="24"/>
        </w:rPr>
        <w:t>each</w:t>
      </w:r>
      <w:r>
        <w:rPr>
          <w:rFonts w:ascii="Times New Roman" w:hAnsi="Times New Roman"/>
          <w:b/>
          <w:spacing w:val="-5"/>
          <w:sz w:val="24"/>
        </w:rPr>
        <w:t xml:space="preserve"> </w:t>
      </w:r>
      <w:r>
        <w:rPr>
          <w:rFonts w:ascii="Times New Roman" w:hAnsi="Times New Roman"/>
          <w:b/>
          <w:sz w:val="24"/>
        </w:rPr>
        <w:t>student’s</w:t>
      </w:r>
      <w:r>
        <w:rPr>
          <w:rFonts w:ascii="Times New Roman" w:hAnsi="Times New Roman"/>
          <w:b/>
          <w:spacing w:val="-6"/>
          <w:sz w:val="24"/>
        </w:rPr>
        <w:t xml:space="preserve"> </w:t>
      </w:r>
      <w:r>
        <w:rPr>
          <w:rFonts w:ascii="Times New Roman" w:hAnsi="Times New Roman"/>
          <w:b/>
          <w:sz w:val="24"/>
        </w:rPr>
        <w:t>grade</w:t>
      </w:r>
      <w:r>
        <w:rPr>
          <w:rFonts w:ascii="Times New Roman" w:hAnsi="Times New Roman"/>
          <w:b/>
          <w:spacing w:val="-3"/>
          <w:sz w:val="24"/>
        </w:rPr>
        <w:t xml:space="preserve"> </w:t>
      </w:r>
      <w:r>
        <w:rPr>
          <w:rFonts w:ascii="Times New Roman" w:hAnsi="Times New Roman"/>
          <w:b/>
          <w:sz w:val="24"/>
        </w:rPr>
        <w:t>from</w:t>
      </w:r>
      <w:r>
        <w:rPr>
          <w:rFonts w:ascii="Times New Roman" w:hAnsi="Times New Roman"/>
          <w:b/>
          <w:spacing w:val="-4"/>
          <w:sz w:val="24"/>
        </w:rPr>
        <w:t xml:space="preserve"> </w:t>
      </w:r>
      <w:r>
        <w:rPr>
          <w:rFonts w:ascii="Times New Roman" w:hAnsi="Times New Roman"/>
          <w:b/>
          <w:sz w:val="24"/>
        </w:rPr>
        <w:t>the</w:t>
      </w:r>
      <w:r>
        <w:rPr>
          <w:rFonts w:ascii="Times New Roman" w:hAnsi="Times New Roman"/>
          <w:b/>
          <w:spacing w:val="-3"/>
          <w:sz w:val="24"/>
        </w:rPr>
        <w:t xml:space="preserve"> </w:t>
      </w:r>
      <w:r>
        <w:rPr>
          <w:rFonts w:ascii="Times New Roman" w:hAnsi="Times New Roman"/>
          <w:b/>
          <w:sz w:val="24"/>
        </w:rPr>
        <w:t>pre-test</w:t>
      </w:r>
      <w:r>
        <w:rPr>
          <w:rFonts w:ascii="Times New Roman" w:hAnsi="Times New Roman"/>
          <w:b/>
          <w:spacing w:val="-4"/>
          <w:sz w:val="24"/>
        </w:rPr>
        <w:t xml:space="preserve"> </w:t>
      </w:r>
      <w:r>
        <w:rPr>
          <w:rFonts w:ascii="Times New Roman" w:hAnsi="Times New Roman"/>
          <w:b/>
          <w:sz w:val="24"/>
        </w:rPr>
        <w:t>to the</w:t>
      </w:r>
      <w:r>
        <w:rPr>
          <w:rFonts w:ascii="Times New Roman" w:hAnsi="Times New Roman"/>
          <w:b/>
          <w:spacing w:val="-1"/>
          <w:sz w:val="24"/>
        </w:rPr>
        <w:t xml:space="preserve"> </w:t>
      </w:r>
      <w:r>
        <w:rPr>
          <w:rFonts w:ascii="Times New Roman" w:hAnsi="Times New Roman"/>
          <w:b/>
          <w:sz w:val="24"/>
        </w:rPr>
        <w:t>post-test.</w:t>
      </w:r>
      <w:r>
        <w:rPr>
          <w:rFonts w:ascii="Times New Roman" w:hAnsi="Times New Roman"/>
          <w:b/>
          <w:spacing w:val="40"/>
          <w:sz w:val="24"/>
        </w:rPr>
        <w:t xml:space="preserve"> </w:t>
      </w:r>
      <w:r>
        <w:rPr>
          <w:rFonts w:ascii="Times New Roman" w:hAnsi="Times New Roman"/>
          <w:b/>
          <w:sz w:val="24"/>
        </w:rPr>
        <w:t>Compare</w:t>
      </w:r>
      <w:r>
        <w:rPr>
          <w:rFonts w:ascii="Times New Roman" w:hAnsi="Times New Roman"/>
          <w:b/>
          <w:spacing w:val="-1"/>
          <w:sz w:val="24"/>
        </w:rPr>
        <w:t xml:space="preserve"> </w:t>
      </w:r>
      <w:r>
        <w:rPr>
          <w:rFonts w:ascii="Times New Roman" w:hAnsi="Times New Roman"/>
          <w:b/>
          <w:sz w:val="24"/>
        </w:rPr>
        <w:t>overall</w:t>
      </w:r>
      <w:r>
        <w:rPr>
          <w:rFonts w:ascii="Times New Roman" w:hAnsi="Times New Roman"/>
          <w:b/>
          <w:spacing w:val="-1"/>
          <w:sz w:val="24"/>
        </w:rPr>
        <w:t xml:space="preserve"> </w:t>
      </w:r>
      <w:r>
        <w:rPr>
          <w:rFonts w:ascii="Times New Roman" w:hAnsi="Times New Roman"/>
          <w:b/>
          <w:sz w:val="24"/>
        </w:rPr>
        <w:t>performance</w:t>
      </w:r>
      <w:r>
        <w:rPr>
          <w:rFonts w:ascii="Times New Roman" w:hAnsi="Times New Roman"/>
          <w:b/>
          <w:spacing w:val="-1"/>
          <w:sz w:val="24"/>
        </w:rPr>
        <w:t xml:space="preserve"> </w:t>
      </w:r>
      <w:r>
        <w:rPr>
          <w:rFonts w:ascii="Times New Roman" w:hAnsi="Times New Roman"/>
          <w:b/>
          <w:sz w:val="24"/>
        </w:rPr>
        <w:t>from</w:t>
      </w:r>
      <w:r>
        <w:rPr>
          <w:rFonts w:ascii="Times New Roman" w:hAnsi="Times New Roman"/>
          <w:b/>
          <w:spacing w:val="-2"/>
          <w:sz w:val="24"/>
        </w:rPr>
        <w:t xml:space="preserve"> </w:t>
      </w:r>
      <w:r>
        <w:rPr>
          <w:rFonts w:ascii="Times New Roman" w:hAnsi="Times New Roman"/>
          <w:b/>
          <w:sz w:val="24"/>
        </w:rPr>
        <w:t>pre-test</w:t>
      </w:r>
      <w:r>
        <w:rPr>
          <w:rFonts w:ascii="Times New Roman" w:hAnsi="Times New Roman"/>
          <w:b/>
          <w:spacing w:val="-2"/>
          <w:sz w:val="24"/>
        </w:rPr>
        <w:t xml:space="preserve"> </w:t>
      </w:r>
      <w:r>
        <w:rPr>
          <w:rFonts w:ascii="Times New Roman" w:hAnsi="Times New Roman"/>
          <w:b/>
          <w:sz w:val="24"/>
        </w:rPr>
        <w:t>to</w:t>
      </w:r>
      <w:r>
        <w:rPr>
          <w:rFonts w:ascii="Times New Roman" w:hAnsi="Times New Roman"/>
          <w:b/>
          <w:spacing w:val="-2"/>
          <w:sz w:val="24"/>
        </w:rPr>
        <w:t xml:space="preserve"> </w:t>
      </w:r>
      <w:r>
        <w:rPr>
          <w:rFonts w:ascii="Times New Roman" w:hAnsi="Times New Roman"/>
          <w:b/>
          <w:sz w:val="24"/>
        </w:rPr>
        <w:t>post-test in terms of both charts and the narrative. You will also need to</w:t>
      </w:r>
      <w:r>
        <w:rPr>
          <w:rFonts w:ascii="Times New Roman" w:hAnsi="Times New Roman"/>
          <w:b/>
          <w:spacing w:val="40"/>
          <w:sz w:val="24"/>
        </w:rPr>
        <w:t xml:space="preserve"> </w:t>
      </w:r>
      <w:r>
        <w:rPr>
          <w:rFonts w:ascii="Times New Roman" w:hAnsi="Times New Roman"/>
          <w:b/>
          <w:sz w:val="24"/>
        </w:rPr>
        <w:t>discuss the unit test.</w:t>
      </w:r>
      <w:r>
        <w:rPr>
          <w:rFonts w:ascii="Times New Roman" w:hAnsi="Times New Roman"/>
          <w:b/>
          <w:spacing w:val="40"/>
          <w:sz w:val="24"/>
        </w:rPr>
        <w:t xml:space="preserve"> </w:t>
      </w:r>
      <w:r>
        <w:rPr>
          <w:rFonts w:ascii="Times New Roman" w:hAnsi="Times New Roman"/>
          <w:b/>
          <w:sz w:val="24"/>
        </w:rPr>
        <w:t>Were all aspects of the assessment appropriate? Did a lot of students demonstrate misunderstanding in one area? Why?</w:t>
      </w:r>
      <w:r>
        <w:rPr>
          <w:rFonts w:ascii="Times New Roman" w:hAnsi="Times New Roman"/>
          <w:b/>
          <w:spacing w:val="40"/>
          <w:sz w:val="24"/>
        </w:rPr>
        <w:t xml:space="preserve"> </w:t>
      </w:r>
      <w:r>
        <w:rPr>
          <w:rFonts w:ascii="Times New Roman" w:hAnsi="Times New Roman"/>
          <w:b/>
          <w:sz w:val="24"/>
        </w:rPr>
        <w:t>How could you change the assessment to help students to complete it correctly?</w:t>
      </w:r>
      <w:r>
        <w:rPr>
          <w:rFonts w:ascii="Times New Roman" w:hAnsi="Times New Roman"/>
          <w:b/>
          <w:spacing w:val="40"/>
          <w:sz w:val="24"/>
        </w:rPr>
        <w:t xml:space="preserve"> </w:t>
      </w:r>
      <w:r>
        <w:rPr>
          <w:rFonts w:ascii="Times New Roman" w:hAnsi="Times New Roman"/>
          <w:b/>
          <w:sz w:val="24"/>
        </w:rPr>
        <w:t>Did the unit assessment accurately measure students’ knowledge?</w:t>
      </w:r>
      <w:r>
        <w:rPr>
          <w:rFonts w:ascii="Times New Roman" w:hAnsi="Times New Roman"/>
          <w:b/>
          <w:spacing w:val="40"/>
          <w:sz w:val="24"/>
        </w:rPr>
        <w:t xml:space="preserve"> </w:t>
      </w:r>
      <w:r>
        <w:rPr>
          <w:rFonts w:ascii="Times New Roman" w:hAnsi="Times New Roman"/>
          <w:b/>
          <w:sz w:val="24"/>
        </w:rPr>
        <w:t>What would</w:t>
      </w:r>
      <w:r>
        <w:rPr>
          <w:rFonts w:ascii="Times New Roman" w:hAnsi="Times New Roman"/>
          <w:b/>
          <w:spacing w:val="-1"/>
          <w:sz w:val="24"/>
        </w:rPr>
        <w:t xml:space="preserve"> </w:t>
      </w:r>
      <w:r>
        <w:rPr>
          <w:rFonts w:ascii="Times New Roman" w:hAnsi="Times New Roman"/>
          <w:b/>
          <w:sz w:val="24"/>
        </w:rPr>
        <w:t>you change in</w:t>
      </w:r>
      <w:r>
        <w:rPr>
          <w:rFonts w:ascii="Times New Roman" w:hAnsi="Times New Roman"/>
          <w:b/>
          <w:spacing w:val="-1"/>
          <w:sz w:val="24"/>
        </w:rPr>
        <w:t xml:space="preserve"> </w:t>
      </w:r>
      <w:r>
        <w:rPr>
          <w:rFonts w:ascii="Times New Roman" w:hAnsi="Times New Roman"/>
          <w:b/>
          <w:sz w:val="24"/>
        </w:rPr>
        <w:t>the unit if you</w:t>
      </w:r>
      <w:r>
        <w:rPr>
          <w:rFonts w:ascii="Times New Roman" w:hAnsi="Times New Roman"/>
          <w:b/>
          <w:spacing w:val="-1"/>
          <w:sz w:val="24"/>
        </w:rPr>
        <w:t xml:space="preserve"> </w:t>
      </w:r>
      <w:r>
        <w:rPr>
          <w:rFonts w:ascii="Times New Roman" w:hAnsi="Times New Roman"/>
          <w:b/>
          <w:sz w:val="24"/>
        </w:rPr>
        <w:t>were to teach it again?</w:t>
      </w:r>
    </w:p>
    <w:p w14:paraId="03091C1B" w14:textId="77777777" w:rsidR="00186B0D" w:rsidRDefault="00186B0D">
      <w:pPr>
        <w:pStyle w:val="BodyText"/>
        <w:spacing w:before="62"/>
        <w:rPr>
          <w:rFonts w:ascii="Times New Roman"/>
          <w:b/>
        </w:rPr>
      </w:pPr>
    </w:p>
    <w:p w14:paraId="03091C1C" w14:textId="77777777" w:rsidR="00186B0D" w:rsidRDefault="00000000">
      <w:pPr>
        <w:pStyle w:val="ListParagraph"/>
        <w:numPr>
          <w:ilvl w:val="0"/>
          <w:numId w:val="14"/>
        </w:numPr>
        <w:tabs>
          <w:tab w:val="left" w:pos="659"/>
        </w:tabs>
        <w:spacing w:before="1"/>
        <w:ind w:left="659" w:hanging="539"/>
        <w:rPr>
          <w:b/>
          <w:sz w:val="24"/>
        </w:rPr>
      </w:pPr>
      <w:r>
        <w:rPr>
          <w:b/>
          <w:sz w:val="24"/>
        </w:rPr>
        <w:t>Reflection</w:t>
      </w:r>
      <w:r>
        <w:rPr>
          <w:b/>
          <w:spacing w:val="-4"/>
          <w:sz w:val="24"/>
        </w:rPr>
        <w:t xml:space="preserve"> </w:t>
      </w:r>
      <w:r>
        <w:rPr>
          <w:b/>
          <w:sz w:val="24"/>
        </w:rPr>
        <w:t>on</w:t>
      </w:r>
      <w:r>
        <w:rPr>
          <w:b/>
          <w:spacing w:val="-3"/>
          <w:sz w:val="24"/>
        </w:rPr>
        <w:t xml:space="preserve"> </w:t>
      </w:r>
      <w:r>
        <w:rPr>
          <w:b/>
          <w:sz w:val="24"/>
        </w:rPr>
        <w:t>Teaching</w:t>
      </w:r>
      <w:r>
        <w:rPr>
          <w:b/>
          <w:spacing w:val="-4"/>
          <w:sz w:val="24"/>
        </w:rPr>
        <w:t xml:space="preserve"> </w:t>
      </w:r>
      <w:r>
        <w:rPr>
          <w:b/>
          <w:sz w:val="24"/>
        </w:rPr>
        <w:t>Effectiveness</w:t>
      </w:r>
      <w:r>
        <w:rPr>
          <w:b/>
          <w:spacing w:val="-2"/>
          <w:sz w:val="24"/>
        </w:rPr>
        <w:t xml:space="preserve"> </w:t>
      </w:r>
      <w:r>
        <w:rPr>
          <w:b/>
          <w:sz w:val="24"/>
        </w:rPr>
        <w:t>and</w:t>
      </w:r>
      <w:r>
        <w:rPr>
          <w:b/>
          <w:spacing w:val="-3"/>
          <w:sz w:val="24"/>
        </w:rPr>
        <w:t xml:space="preserve"> </w:t>
      </w:r>
      <w:r>
        <w:rPr>
          <w:b/>
          <w:sz w:val="24"/>
        </w:rPr>
        <w:t>Professional</w:t>
      </w:r>
      <w:r>
        <w:rPr>
          <w:b/>
          <w:spacing w:val="-1"/>
          <w:sz w:val="24"/>
        </w:rPr>
        <w:t xml:space="preserve"> </w:t>
      </w:r>
      <w:r>
        <w:rPr>
          <w:b/>
          <w:spacing w:val="-2"/>
          <w:sz w:val="24"/>
        </w:rPr>
        <w:t>Growth</w:t>
      </w:r>
    </w:p>
    <w:p w14:paraId="03091C1D" w14:textId="77777777" w:rsidR="00186B0D" w:rsidRDefault="00186B0D">
      <w:pPr>
        <w:pStyle w:val="BodyText"/>
        <w:spacing w:before="1"/>
        <w:rPr>
          <w:b/>
        </w:rPr>
      </w:pPr>
    </w:p>
    <w:p w14:paraId="03091C1E" w14:textId="77777777" w:rsidR="00186B0D" w:rsidRDefault="00000000">
      <w:pPr>
        <w:pStyle w:val="BodyText"/>
        <w:spacing w:before="1"/>
        <w:ind w:left="120" w:right="196"/>
      </w:pPr>
      <w:r>
        <w:t>Reflect</w:t>
      </w:r>
      <w:r>
        <w:rPr>
          <w:spacing w:val="-3"/>
        </w:rPr>
        <w:t xml:space="preserve"> </w:t>
      </w:r>
      <w:r>
        <w:t>on</w:t>
      </w:r>
      <w:r>
        <w:rPr>
          <w:spacing w:val="-4"/>
        </w:rPr>
        <w:t xml:space="preserve"> </w:t>
      </w:r>
      <w:r>
        <w:t>the</w:t>
      </w:r>
      <w:r>
        <w:rPr>
          <w:spacing w:val="-5"/>
        </w:rPr>
        <w:t xml:space="preserve"> </w:t>
      </w:r>
      <w:r>
        <w:t>effectiveness</w:t>
      </w:r>
      <w:r>
        <w:rPr>
          <w:spacing w:val="-4"/>
        </w:rPr>
        <w:t xml:space="preserve"> </w:t>
      </w:r>
      <w:r>
        <w:t>of</w:t>
      </w:r>
      <w:r>
        <w:rPr>
          <w:spacing w:val="-4"/>
        </w:rPr>
        <w:t xml:space="preserve"> </w:t>
      </w:r>
      <w:r>
        <w:t>your</w:t>
      </w:r>
      <w:r>
        <w:rPr>
          <w:spacing w:val="-2"/>
        </w:rPr>
        <w:t xml:space="preserve"> </w:t>
      </w:r>
      <w:r>
        <w:t>instruction</w:t>
      </w:r>
      <w:r>
        <w:rPr>
          <w:spacing w:val="-1"/>
        </w:rPr>
        <w:t xml:space="preserve"> </w:t>
      </w:r>
      <w:r>
        <w:t>and</w:t>
      </w:r>
      <w:r>
        <w:rPr>
          <w:spacing w:val="-4"/>
        </w:rPr>
        <w:t xml:space="preserve"> </w:t>
      </w:r>
      <w:r>
        <w:t>plan</w:t>
      </w:r>
      <w:r>
        <w:rPr>
          <w:spacing w:val="-4"/>
        </w:rPr>
        <w:t xml:space="preserve"> </w:t>
      </w:r>
      <w:r>
        <w:t>to</w:t>
      </w:r>
      <w:r>
        <w:rPr>
          <w:spacing w:val="-1"/>
        </w:rPr>
        <w:t xml:space="preserve"> </w:t>
      </w:r>
      <w:r>
        <w:t>modify</w:t>
      </w:r>
      <w:r>
        <w:rPr>
          <w:spacing w:val="-3"/>
        </w:rPr>
        <w:t xml:space="preserve"> </w:t>
      </w:r>
      <w:r>
        <w:t>future</w:t>
      </w:r>
      <w:r>
        <w:rPr>
          <w:spacing w:val="-5"/>
        </w:rPr>
        <w:t xml:space="preserve"> </w:t>
      </w:r>
      <w:proofErr w:type="gramStart"/>
      <w:r>
        <w:t>instruction</w:t>
      </w:r>
      <w:proofErr w:type="gramEnd"/>
      <w:r>
        <w:rPr>
          <w:spacing w:val="-1"/>
        </w:rPr>
        <w:t xml:space="preserve"> </w:t>
      </w:r>
      <w:r>
        <w:t>to better meet students’ needs. In your reflection:</w:t>
      </w:r>
    </w:p>
    <w:p w14:paraId="03091C1F" w14:textId="77777777" w:rsidR="00186B0D" w:rsidRDefault="00186B0D">
      <w:pPr>
        <w:pStyle w:val="BodyText"/>
        <w:spacing w:before="1"/>
      </w:pPr>
    </w:p>
    <w:p w14:paraId="03091C20" w14:textId="77777777" w:rsidR="00186B0D" w:rsidRDefault="00000000">
      <w:pPr>
        <w:pStyle w:val="ListParagraph"/>
        <w:numPr>
          <w:ilvl w:val="1"/>
          <w:numId w:val="14"/>
        </w:numPr>
        <w:tabs>
          <w:tab w:val="left" w:pos="840"/>
        </w:tabs>
        <w:ind w:right="209"/>
        <w:rPr>
          <w:sz w:val="24"/>
        </w:rPr>
      </w:pPr>
      <w:r>
        <w:rPr>
          <w:sz w:val="24"/>
        </w:rPr>
        <w:t>Use Danielson’s four domains (Planning &amp; Preparation, The Classroom Environment, Instruction, Professional Responsibilities) to evaluate the effectiveness</w:t>
      </w:r>
      <w:r>
        <w:rPr>
          <w:spacing w:val="-3"/>
          <w:sz w:val="24"/>
        </w:rPr>
        <w:t xml:space="preserve"> </w:t>
      </w:r>
      <w:r>
        <w:rPr>
          <w:sz w:val="24"/>
        </w:rPr>
        <w:t>of</w:t>
      </w:r>
      <w:r>
        <w:rPr>
          <w:spacing w:val="-2"/>
          <w:sz w:val="24"/>
        </w:rPr>
        <w:t xml:space="preserve"> </w:t>
      </w:r>
      <w:r>
        <w:rPr>
          <w:sz w:val="24"/>
        </w:rPr>
        <w:t>your</w:t>
      </w:r>
      <w:r>
        <w:rPr>
          <w:spacing w:val="-4"/>
          <w:sz w:val="24"/>
        </w:rPr>
        <w:t xml:space="preserve"> </w:t>
      </w:r>
      <w:r>
        <w:rPr>
          <w:sz w:val="24"/>
        </w:rPr>
        <w:t>unit.</w:t>
      </w:r>
      <w:r>
        <w:rPr>
          <w:spacing w:val="-5"/>
          <w:sz w:val="24"/>
        </w:rPr>
        <w:t xml:space="preserve"> </w:t>
      </w:r>
      <w:r>
        <w:rPr>
          <w:sz w:val="24"/>
        </w:rPr>
        <w:t>Be</w:t>
      </w:r>
      <w:r>
        <w:rPr>
          <w:spacing w:val="-4"/>
          <w:sz w:val="24"/>
        </w:rPr>
        <w:t xml:space="preserve"> </w:t>
      </w:r>
      <w:r>
        <w:rPr>
          <w:sz w:val="24"/>
        </w:rPr>
        <w:t>sure to identify</w:t>
      </w:r>
      <w:r>
        <w:rPr>
          <w:spacing w:val="-1"/>
          <w:sz w:val="24"/>
        </w:rPr>
        <w:t xml:space="preserve"> </w:t>
      </w:r>
      <w:r>
        <w:rPr>
          <w:sz w:val="24"/>
        </w:rPr>
        <w:t>the</w:t>
      </w:r>
      <w:r>
        <w:rPr>
          <w:spacing w:val="-4"/>
          <w:sz w:val="24"/>
        </w:rPr>
        <w:t xml:space="preserve"> </w:t>
      </w:r>
      <w:r>
        <w:rPr>
          <w:sz w:val="24"/>
        </w:rPr>
        <w:t>degree to which your</w:t>
      </w:r>
      <w:r>
        <w:rPr>
          <w:spacing w:val="-4"/>
          <w:sz w:val="24"/>
        </w:rPr>
        <w:t xml:space="preserve"> </w:t>
      </w:r>
      <w:r>
        <w:rPr>
          <w:sz w:val="24"/>
        </w:rPr>
        <w:t>unit</w:t>
      </w:r>
      <w:r>
        <w:rPr>
          <w:spacing w:val="-1"/>
          <w:sz w:val="24"/>
        </w:rPr>
        <w:t xml:space="preserve"> </w:t>
      </w:r>
      <w:r>
        <w:rPr>
          <w:sz w:val="24"/>
        </w:rPr>
        <w:t>plan and</w:t>
      </w:r>
      <w:r>
        <w:rPr>
          <w:spacing w:val="-4"/>
          <w:sz w:val="24"/>
        </w:rPr>
        <w:t xml:space="preserve"> </w:t>
      </w:r>
      <w:r>
        <w:rPr>
          <w:sz w:val="24"/>
        </w:rPr>
        <w:t>lesson</w:t>
      </w:r>
      <w:r>
        <w:rPr>
          <w:spacing w:val="-4"/>
          <w:sz w:val="24"/>
        </w:rPr>
        <w:t xml:space="preserve"> </w:t>
      </w:r>
      <w:r>
        <w:rPr>
          <w:sz w:val="24"/>
        </w:rPr>
        <w:t>plan</w:t>
      </w:r>
      <w:r>
        <w:rPr>
          <w:spacing w:val="-4"/>
          <w:sz w:val="24"/>
        </w:rPr>
        <w:t xml:space="preserve"> </w:t>
      </w:r>
      <w:r>
        <w:rPr>
          <w:sz w:val="24"/>
        </w:rPr>
        <w:t>objectives</w:t>
      </w:r>
      <w:r>
        <w:rPr>
          <w:spacing w:val="-4"/>
          <w:sz w:val="24"/>
        </w:rPr>
        <w:t xml:space="preserve"> </w:t>
      </w:r>
      <w:r>
        <w:rPr>
          <w:sz w:val="24"/>
        </w:rPr>
        <w:t>were</w:t>
      </w:r>
      <w:r>
        <w:rPr>
          <w:spacing w:val="-4"/>
          <w:sz w:val="24"/>
        </w:rPr>
        <w:t xml:space="preserve"> </w:t>
      </w:r>
      <w:r>
        <w:rPr>
          <w:sz w:val="24"/>
        </w:rPr>
        <w:t>achieved.</w:t>
      </w:r>
      <w:r>
        <w:rPr>
          <w:spacing w:val="-5"/>
          <w:sz w:val="24"/>
        </w:rPr>
        <w:t xml:space="preserve"> </w:t>
      </w:r>
      <w:r>
        <w:rPr>
          <w:sz w:val="24"/>
        </w:rPr>
        <w:t>If</w:t>
      </w:r>
      <w:r>
        <w:rPr>
          <w:spacing w:val="-3"/>
          <w:sz w:val="24"/>
        </w:rPr>
        <w:t xml:space="preserve"> </w:t>
      </w:r>
      <w:r>
        <w:rPr>
          <w:sz w:val="24"/>
        </w:rPr>
        <w:t>some</w:t>
      </w:r>
      <w:r>
        <w:rPr>
          <w:spacing w:val="-1"/>
          <w:sz w:val="24"/>
        </w:rPr>
        <w:t xml:space="preserve"> </w:t>
      </w:r>
      <w:r>
        <w:rPr>
          <w:sz w:val="24"/>
        </w:rPr>
        <w:t>objectives</w:t>
      </w:r>
      <w:r>
        <w:rPr>
          <w:spacing w:val="-4"/>
          <w:sz w:val="24"/>
        </w:rPr>
        <w:t xml:space="preserve"> </w:t>
      </w:r>
      <w:proofErr w:type="gramStart"/>
      <w:r>
        <w:rPr>
          <w:sz w:val="24"/>
        </w:rPr>
        <w:t>were</w:t>
      </w:r>
      <w:proofErr w:type="gramEnd"/>
      <w:r>
        <w:rPr>
          <w:spacing w:val="-4"/>
          <w:sz w:val="24"/>
        </w:rPr>
        <w:t xml:space="preserve"> </w:t>
      </w:r>
      <w:r>
        <w:rPr>
          <w:sz w:val="24"/>
        </w:rPr>
        <w:t>not</w:t>
      </w:r>
      <w:r>
        <w:rPr>
          <w:spacing w:val="-5"/>
          <w:sz w:val="24"/>
        </w:rPr>
        <w:t xml:space="preserve"> </w:t>
      </w:r>
      <w:r>
        <w:rPr>
          <w:sz w:val="24"/>
        </w:rPr>
        <w:t>achieved, reflect on possible reasons for this.</w:t>
      </w:r>
    </w:p>
    <w:p w14:paraId="03091C21" w14:textId="77777777" w:rsidR="00186B0D" w:rsidRDefault="00000000">
      <w:pPr>
        <w:pStyle w:val="ListParagraph"/>
        <w:numPr>
          <w:ilvl w:val="1"/>
          <w:numId w:val="14"/>
        </w:numPr>
        <w:tabs>
          <w:tab w:val="left" w:pos="840"/>
        </w:tabs>
        <w:ind w:right="880"/>
        <w:rPr>
          <w:sz w:val="24"/>
        </w:rPr>
      </w:pPr>
      <w:r>
        <w:rPr>
          <w:sz w:val="24"/>
        </w:rPr>
        <w:t>Identify</w:t>
      </w:r>
      <w:r>
        <w:rPr>
          <w:spacing w:val="-4"/>
          <w:sz w:val="24"/>
        </w:rPr>
        <w:t xml:space="preserve"> </w:t>
      </w:r>
      <w:r>
        <w:rPr>
          <w:sz w:val="24"/>
        </w:rPr>
        <w:t>the</w:t>
      </w:r>
      <w:r>
        <w:rPr>
          <w:spacing w:val="-3"/>
          <w:sz w:val="24"/>
        </w:rPr>
        <w:t xml:space="preserve"> </w:t>
      </w:r>
      <w:r>
        <w:rPr>
          <w:sz w:val="24"/>
        </w:rPr>
        <w:t>most</w:t>
      </w:r>
      <w:r>
        <w:rPr>
          <w:spacing w:val="-7"/>
          <w:sz w:val="24"/>
        </w:rPr>
        <w:t xml:space="preserve"> </w:t>
      </w:r>
      <w:r>
        <w:rPr>
          <w:sz w:val="24"/>
        </w:rPr>
        <w:t>successful</w:t>
      </w:r>
      <w:r>
        <w:rPr>
          <w:spacing w:val="-6"/>
          <w:sz w:val="24"/>
        </w:rPr>
        <w:t xml:space="preserve"> </w:t>
      </w:r>
      <w:r>
        <w:rPr>
          <w:sz w:val="24"/>
        </w:rPr>
        <w:t>classroom</w:t>
      </w:r>
      <w:r>
        <w:rPr>
          <w:spacing w:val="-4"/>
          <w:sz w:val="24"/>
        </w:rPr>
        <w:t xml:space="preserve"> </w:t>
      </w:r>
      <w:r>
        <w:rPr>
          <w:sz w:val="24"/>
        </w:rPr>
        <w:t>activity</w:t>
      </w:r>
      <w:r>
        <w:rPr>
          <w:spacing w:val="-4"/>
          <w:sz w:val="24"/>
        </w:rPr>
        <w:t xml:space="preserve"> </w:t>
      </w:r>
      <w:r>
        <w:rPr>
          <w:sz w:val="24"/>
        </w:rPr>
        <w:t>and</w:t>
      </w:r>
      <w:r>
        <w:rPr>
          <w:spacing w:val="-2"/>
          <w:sz w:val="24"/>
        </w:rPr>
        <w:t xml:space="preserve"> </w:t>
      </w:r>
      <w:r>
        <w:rPr>
          <w:sz w:val="24"/>
        </w:rPr>
        <w:t>the</w:t>
      </w:r>
      <w:r>
        <w:rPr>
          <w:spacing w:val="-3"/>
          <w:sz w:val="24"/>
        </w:rPr>
        <w:t xml:space="preserve"> </w:t>
      </w:r>
      <w:r>
        <w:rPr>
          <w:sz w:val="24"/>
        </w:rPr>
        <w:t>most</w:t>
      </w:r>
      <w:r>
        <w:rPr>
          <w:spacing w:val="-7"/>
          <w:sz w:val="24"/>
        </w:rPr>
        <w:t xml:space="preserve"> </w:t>
      </w:r>
      <w:r>
        <w:rPr>
          <w:sz w:val="24"/>
        </w:rPr>
        <w:t>unsuccessful activity. Give possible reasons for their success or lack thereof.</w:t>
      </w:r>
    </w:p>
    <w:p w14:paraId="03091C22" w14:textId="77777777" w:rsidR="00186B0D" w:rsidRDefault="00000000">
      <w:pPr>
        <w:pStyle w:val="ListParagraph"/>
        <w:numPr>
          <w:ilvl w:val="1"/>
          <w:numId w:val="14"/>
        </w:numPr>
        <w:tabs>
          <w:tab w:val="left" w:pos="840"/>
        </w:tabs>
        <w:ind w:right="368"/>
        <w:rPr>
          <w:sz w:val="24"/>
        </w:rPr>
      </w:pPr>
      <w:r>
        <w:rPr>
          <w:sz w:val="24"/>
        </w:rPr>
        <w:t>What</w:t>
      </w:r>
      <w:r>
        <w:rPr>
          <w:spacing w:val="-2"/>
          <w:sz w:val="24"/>
        </w:rPr>
        <w:t xml:space="preserve"> </w:t>
      </w:r>
      <w:r>
        <w:rPr>
          <w:sz w:val="24"/>
        </w:rPr>
        <w:t>would</w:t>
      </w:r>
      <w:r>
        <w:rPr>
          <w:spacing w:val="-4"/>
          <w:sz w:val="24"/>
        </w:rPr>
        <w:t xml:space="preserve"> </w:t>
      </w:r>
      <w:r>
        <w:rPr>
          <w:sz w:val="24"/>
        </w:rPr>
        <w:t>you</w:t>
      </w:r>
      <w:r>
        <w:rPr>
          <w:spacing w:val="-4"/>
          <w:sz w:val="24"/>
        </w:rPr>
        <w:t xml:space="preserve"> </w:t>
      </w:r>
      <w:r>
        <w:rPr>
          <w:sz w:val="24"/>
        </w:rPr>
        <w:t>do to</w:t>
      </w:r>
      <w:r>
        <w:rPr>
          <w:spacing w:val="-4"/>
          <w:sz w:val="24"/>
        </w:rPr>
        <w:t xml:space="preserve"> </w:t>
      </w:r>
      <w:r>
        <w:rPr>
          <w:sz w:val="24"/>
        </w:rPr>
        <w:t>improve</w:t>
      </w:r>
      <w:r>
        <w:rPr>
          <w:spacing w:val="-5"/>
          <w:sz w:val="24"/>
        </w:rPr>
        <w:t xml:space="preserve"> </w:t>
      </w:r>
      <w:r>
        <w:rPr>
          <w:sz w:val="24"/>
        </w:rPr>
        <w:t>student</w:t>
      </w:r>
      <w:r>
        <w:rPr>
          <w:spacing w:val="-2"/>
          <w:sz w:val="24"/>
        </w:rPr>
        <w:t xml:space="preserve"> </w:t>
      </w:r>
      <w:r>
        <w:rPr>
          <w:sz w:val="24"/>
        </w:rPr>
        <w:t>performance</w:t>
      </w:r>
      <w:r>
        <w:rPr>
          <w:spacing w:val="-5"/>
          <w:sz w:val="24"/>
        </w:rPr>
        <w:t xml:space="preserve"> </w:t>
      </w:r>
      <w:r>
        <w:rPr>
          <w:sz w:val="24"/>
        </w:rPr>
        <w:t>in</w:t>
      </w:r>
      <w:r>
        <w:rPr>
          <w:spacing w:val="-4"/>
          <w:sz w:val="24"/>
        </w:rPr>
        <w:t xml:space="preserve"> </w:t>
      </w:r>
      <w:r>
        <w:rPr>
          <w:sz w:val="24"/>
        </w:rPr>
        <w:t>this</w:t>
      </w:r>
      <w:r>
        <w:rPr>
          <w:spacing w:val="-4"/>
          <w:sz w:val="24"/>
        </w:rPr>
        <w:t xml:space="preserve"> </w:t>
      </w:r>
      <w:r>
        <w:rPr>
          <w:sz w:val="24"/>
        </w:rPr>
        <w:t>unit</w:t>
      </w:r>
      <w:r>
        <w:rPr>
          <w:spacing w:val="-6"/>
          <w:sz w:val="24"/>
        </w:rPr>
        <w:t xml:space="preserve"> </w:t>
      </w:r>
      <w:r>
        <w:rPr>
          <w:sz w:val="24"/>
        </w:rPr>
        <w:t>if</w:t>
      </w:r>
      <w:r>
        <w:rPr>
          <w:spacing w:val="-3"/>
          <w:sz w:val="24"/>
        </w:rPr>
        <w:t xml:space="preserve"> </w:t>
      </w:r>
      <w:r>
        <w:rPr>
          <w:sz w:val="24"/>
        </w:rPr>
        <w:t>you were</w:t>
      </w:r>
      <w:r>
        <w:rPr>
          <w:spacing w:val="-1"/>
          <w:sz w:val="24"/>
        </w:rPr>
        <w:t xml:space="preserve"> </w:t>
      </w:r>
      <w:r>
        <w:rPr>
          <w:sz w:val="24"/>
        </w:rPr>
        <w:t>to teach it again? Describe at least 2 ways.</w:t>
      </w:r>
    </w:p>
    <w:p w14:paraId="03091C23" w14:textId="77777777" w:rsidR="00186B0D" w:rsidRDefault="00000000">
      <w:pPr>
        <w:pStyle w:val="ListParagraph"/>
        <w:numPr>
          <w:ilvl w:val="1"/>
          <w:numId w:val="14"/>
        </w:numPr>
        <w:tabs>
          <w:tab w:val="left" w:pos="840"/>
        </w:tabs>
        <w:ind w:right="413"/>
        <w:rPr>
          <w:sz w:val="24"/>
        </w:rPr>
      </w:pPr>
      <w:r>
        <w:rPr>
          <w:sz w:val="24"/>
        </w:rPr>
        <w:t>Discuss</w:t>
      </w:r>
      <w:r>
        <w:rPr>
          <w:spacing w:val="-1"/>
          <w:sz w:val="24"/>
        </w:rPr>
        <w:t xml:space="preserve"> </w:t>
      </w:r>
      <w:r>
        <w:rPr>
          <w:sz w:val="24"/>
        </w:rPr>
        <w:t>your</w:t>
      </w:r>
      <w:r>
        <w:rPr>
          <w:spacing w:val="-6"/>
          <w:sz w:val="24"/>
        </w:rPr>
        <w:t xml:space="preserve"> </w:t>
      </w:r>
      <w:r>
        <w:rPr>
          <w:sz w:val="24"/>
        </w:rPr>
        <w:t>most</w:t>
      </w:r>
      <w:r>
        <w:rPr>
          <w:spacing w:val="-3"/>
          <w:sz w:val="24"/>
        </w:rPr>
        <w:t xml:space="preserve"> </w:t>
      </w:r>
      <w:r>
        <w:rPr>
          <w:sz w:val="24"/>
        </w:rPr>
        <w:t>significant</w:t>
      </w:r>
      <w:r>
        <w:rPr>
          <w:spacing w:val="-7"/>
          <w:sz w:val="24"/>
        </w:rPr>
        <w:t xml:space="preserve"> </w:t>
      </w:r>
      <w:r>
        <w:rPr>
          <w:sz w:val="24"/>
        </w:rPr>
        <w:t>insight</w:t>
      </w:r>
      <w:r>
        <w:rPr>
          <w:spacing w:val="-3"/>
          <w:sz w:val="24"/>
        </w:rPr>
        <w:t xml:space="preserve"> </w:t>
      </w:r>
      <w:r>
        <w:rPr>
          <w:sz w:val="24"/>
        </w:rPr>
        <w:t>about</w:t>
      </w:r>
      <w:r>
        <w:rPr>
          <w:spacing w:val="-3"/>
          <w:sz w:val="24"/>
        </w:rPr>
        <w:t xml:space="preserve"> </w:t>
      </w:r>
      <w:proofErr w:type="gramStart"/>
      <w:r>
        <w:rPr>
          <w:sz w:val="24"/>
        </w:rPr>
        <w:t>student</w:t>
      </w:r>
      <w:proofErr w:type="gramEnd"/>
      <w:r>
        <w:rPr>
          <w:spacing w:val="-7"/>
          <w:sz w:val="24"/>
        </w:rPr>
        <w:t xml:space="preserve"> </w:t>
      </w:r>
      <w:r>
        <w:rPr>
          <w:sz w:val="24"/>
        </w:rPr>
        <w:t>learning</w:t>
      </w:r>
      <w:r>
        <w:rPr>
          <w:spacing w:val="-4"/>
          <w:sz w:val="24"/>
        </w:rPr>
        <w:t xml:space="preserve"> </w:t>
      </w:r>
      <w:r>
        <w:rPr>
          <w:sz w:val="24"/>
        </w:rPr>
        <w:t>from</w:t>
      </w:r>
      <w:r>
        <w:rPr>
          <w:spacing w:val="-3"/>
          <w:sz w:val="24"/>
        </w:rPr>
        <w:t xml:space="preserve"> </w:t>
      </w:r>
      <w:r>
        <w:rPr>
          <w:sz w:val="24"/>
        </w:rPr>
        <w:t>teaching</w:t>
      </w:r>
      <w:r>
        <w:rPr>
          <w:spacing w:val="-4"/>
          <w:sz w:val="24"/>
        </w:rPr>
        <w:t xml:space="preserve"> </w:t>
      </w:r>
      <w:r>
        <w:rPr>
          <w:sz w:val="24"/>
        </w:rPr>
        <w:t xml:space="preserve">this unit. Link this insight </w:t>
      </w:r>
      <w:proofErr w:type="gramStart"/>
      <w:r>
        <w:rPr>
          <w:sz w:val="24"/>
        </w:rPr>
        <w:t>to</w:t>
      </w:r>
      <w:proofErr w:type="gramEnd"/>
      <w:r>
        <w:rPr>
          <w:sz w:val="24"/>
        </w:rPr>
        <w:t xml:space="preserve"> developmental and learning theories.</w:t>
      </w:r>
    </w:p>
    <w:p w14:paraId="03091C24" w14:textId="77777777" w:rsidR="00186B0D" w:rsidRDefault="00000000">
      <w:pPr>
        <w:pStyle w:val="ListParagraph"/>
        <w:numPr>
          <w:ilvl w:val="1"/>
          <w:numId w:val="14"/>
        </w:numPr>
        <w:tabs>
          <w:tab w:val="left" w:pos="840"/>
        </w:tabs>
        <w:ind w:right="432"/>
        <w:rPr>
          <w:sz w:val="24"/>
        </w:rPr>
      </w:pPr>
      <w:r>
        <w:rPr>
          <w:sz w:val="24"/>
        </w:rPr>
        <w:t xml:space="preserve">Reflect on your </w:t>
      </w:r>
      <w:proofErr w:type="gramStart"/>
      <w:r>
        <w:rPr>
          <w:sz w:val="24"/>
        </w:rPr>
        <w:t>teacher</w:t>
      </w:r>
      <w:proofErr w:type="gramEnd"/>
      <w:r>
        <w:rPr>
          <w:sz w:val="24"/>
        </w:rPr>
        <w:t xml:space="preserve"> preparation thus far and identify what professional knowledge,</w:t>
      </w:r>
      <w:r>
        <w:rPr>
          <w:spacing w:val="-2"/>
          <w:sz w:val="24"/>
        </w:rPr>
        <w:t xml:space="preserve"> </w:t>
      </w:r>
      <w:r>
        <w:rPr>
          <w:sz w:val="24"/>
        </w:rPr>
        <w:t>skills,</w:t>
      </w:r>
      <w:r>
        <w:rPr>
          <w:spacing w:val="-6"/>
          <w:sz w:val="24"/>
        </w:rPr>
        <w:t xml:space="preserve"> </w:t>
      </w:r>
      <w:r>
        <w:rPr>
          <w:sz w:val="24"/>
        </w:rPr>
        <w:t>and/or</w:t>
      </w:r>
      <w:r>
        <w:rPr>
          <w:spacing w:val="-6"/>
          <w:sz w:val="24"/>
        </w:rPr>
        <w:t xml:space="preserve"> </w:t>
      </w:r>
      <w:r>
        <w:rPr>
          <w:sz w:val="24"/>
        </w:rPr>
        <w:t>dispositions</w:t>
      </w:r>
      <w:r>
        <w:rPr>
          <w:spacing w:val="-4"/>
          <w:sz w:val="24"/>
        </w:rPr>
        <w:t xml:space="preserve"> </w:t>
      </w:r>
      <w:r>
        <w:rPr>
          <w:sz w:val="24"/>
        </w:rPr>
        <w:t>would</w:t>
      </w:r>
      <w:r>
        <w:rPr>
          <w:spacing w:val="-4"/>
          <w:sz w:val="24"/>
        </w:rPr>
        <w:t xml:space="preserve"> </w:t>
      </w:r>
      <w:r>
        <w:rPr>
          <w:sz w:val="24"/>
        </w:rPr>
        <w:t>improve</w:t>
      </w:r>
      <w:r>
        <w:rPr>
          <w:spacing w:val="-1"/>
          <w:sz w:val="24"/>
        </w:rPr>
        <w:t xml:space="preserve"> </w:t>
      </w:r>
      <w:r>
        <w:rPr>
          <w:sz w:val="24"/>
        </w:rPr>
        <w:t>your</w:t>
      </w:r>
      <w:r>
        <w:rPr>
          <w:spacing w:val="-6"/>
          <w:sz w:val="24"/>
        </w:rPr>
        <w:t xml:space="preserve"> </w:t>
      </w:r>
      <w:r>
        <w:rPr>
          <w:sz w:val="24"/>
        </w:rPr>
        <w:t>performance</w:t>
      </w:r>
      <w:r>
        <w:rPr>
          <w:spacing w:val="-5"/>
          <w:sz w:val="24"/>
        </w:rPr>
        <w:t xml:space="preserve"> </w:t>
      </w:r>
      <w:r>
        <w:rPr>
          <w:sz w:val="24"/>
        </w:rPr>
        <w:t>in</w:t>
      </w:r>
      <w:r>
        <w:rPr>
          <w:spacing w:val="-4"/>
          <w:sz w:val="24"/>
        </w:rPr>
        <w:t xml:space="preserve"> </w:t>
      </w:r>
      <w:r>
        <w:rPr>
          <w:sz w:val="24"/>
        </w:rPr>
        <w:t xml:space="preserve">the future. Use Danielson’s four domains in your reflection. Discuss your developmental needs as a Spanish teacher and set several specific goals for </w:t>
      </w:r>
      <w:r>
        <w:rPr>
          <w:spacing w:val="-2"/>
          <w:sz w:val="24"/>
        </w:rPr>
        <w:t>improvement.</w:t>
      </w:r>
    </w:p>
    <w:p w14:paraId="03091C25" w14:textId="77777777" w:rsidR="00186B0D" w:rsidRDefault="00186B0D">
      <w:pPr>
        <w:pStyle w:val="BodyText"/>
        <w:spacing w:before="291"/>
      </w:pPr>
    </w:p>
    <w:p w14:paraId="03091C26" w14:textId="77777777" w:rsidR="00186B0D" w:rsidRDefault="00000000">
      <w:pPr>
        <w:pStyle w:val="BodyText"/>
        <w:ind w:left="120"/>
      </w:pPr>
      <w:r>
        <w:t>Your</w:t>
      </w:r>
      <w:r>
        <w:rPr>
          <w:spacing w:val="-3"/>
        </w:rPr>
        <w:t xml:space="preserve"> </w:t>
      </w:r>
      <w:r>
        <w:t>work</w:t>
      </w:r>
      <w:r>
        <w:rPr>
          <w:spacing w:val="-3"/>
        </w:rPr>
        <w:t xml:space="preserve"> </w:t>
      </w:r>
      <w:r>
        <w:t>sample project</w:t>
      </w:r>
      <w:r>
        <w:rPr>
          <w:spacing w:val="-2"/>
        </w:rPr>
        <w:t xml:space="preserve"> </w:t>
      </w:r>
      <w:r>
        <w:t>will</w:t>
      </w:r>
      <w:r>
        <w:rPr>
          <w:spacing w:val="-4"/>
        </w:rPr>
        <w:t xml:space="preserve"> </w:t>
      </w:r>
      <w:r>
        <w:t>be</w:t>
      </w:r>
      <w:r>
        <w:rPr>
          <w:spacing w:val="-1"/>
        </w:rPr>
        <w:t xml:space="preserve"> </w:t>
      </w:r>
      <w:r>
        <w:t>evaluated</w:t>
      </w:r>
      <w:r>
        <w:rPr>
          <w:spacing w:val="1"/>
        </w:rPr>
        <w:t xml:space="preserve"> </w:t>
      </w:r>
      <w:r>
        <w:t>using</w:t>
      </w:r>
      <w:r>
        <w:rPr>
          <w:spacing w:val="-3"/>
        </w:rPr>
        <w:t xml:space="preserve"> </w:t>
      </w:r>
      <w:r>
        <w:t>the</w:t>
      </w:r>
      <w:r>
        <w:rPr>
          <w:spacing w:val="-4"/>
        </w:rPr>
        <w:t xml:space="preserve"> </w:t>
      </w:r>
      <w:r>
        <w:t>rubrics</w:t>
      </w:r>
      <w:r>
        <w:rPr>
          <w:spacing w:val="-4"/>
        </w:rPr>
        <w:t xml:space="preserve"> </w:t>
      </w:r>
      <w:r>
        <w:t>that</w:t>
      </w:r>
      <w:r>
        <w:rPr>
          <w:spacing w:val="-5"/>
        </w:rPr>
        <w:t xml:space="preserve"> </w:t>
      </w:r>
      <w:r>
        <w:t>are</w:t>
      </w:r>
      <w:r>
        <w:rPr>
          <w:spacing w:val="-4"/>
        </w:rPr>
        <w:t xml:space="preserve"> </w:t>
      </w:r>
      <w:r>
        <w:rPr>
          <w:spacing w:val="-2"/>
        </w:rPr>
        <w:t>attached.</w:t>
      </w:r>
    </w:p>
    <w:p w14:paraId="03091C27" w14:textId="77777777" w:rsidR="00186B0D" w:rsidRDefault="00186B0D">
      <w:pPr>
        <w:sectPr w:rsidR="00186B0D">
          <w:pgSz w:w="12240" w:h="15840"/>
          <w:pgMar w:top="1380" w:right="1680" w:bottom="280" w:left="168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C28" w14:textId="77777777" w:rsidR="00186B0D" w:rsidRDefault="00000000">
      <w:pPr>
        <w:pStyle w:val="BodyText"/>
        <w:spacing w:before="31"/>
        <w:ind w:left="120" w:right="106"/>
      </w:pPr>
      <w:r>
        <w:lastRenderedPageBreak/>
        <w:t>This project was adapted from the Oklahoma State University’s “Clinical Practice (Student</w:t>
      </w:r>
      <w:r>
        <w:rPr>
          <w:spacing w:val="-2"/>
        </w:rPr>
        <w:t xml:space="preserve"> </w:t>
      </w:r>
      <w:r>
        <w:t>Teaching)</w:t>
      </w:r>
      <w:r>
        <w:rPr>
          <w:spacing w:val="-3"/>
        </w:rPr>
        <w:t xml:space="preserve"> </w:t>
      </w:r>
      <w:r>
        <w:t>Work</w:t>
      </w:r>
      <w:r>
        <w:rPr>
          <w:spacing w:val="-7"/>
        </w:rPr>
        <w:t xml:space="preserve"> </w:t>
      </w:r>
      <w:r>
        <w:t>Sample”</w:t>
      </w:r>
      <w:r>
        <w:rPr>
          <w:spacing w:val="-2"/>
        </w:rPr>
        <w:t xml:space="preserve"> </w:t>
      </w:r>
      <w:r>
        <w:t>assignment.</w:t>
      </w:r>
      <w:r>
        <w:rPr>
          <w:spacing w:val="-2"/>
        </w:rPr>
        <w:t xml:space="preserve"> </w:t>
      </w:r>
      <w:r>
        <w:t>Many</w:t>
      </w:r>
      <w:r>
        <w:rPr>
          <w:spacing w:val="-6"/>
        </w:rPr>
        <w:t xml:space="preserve"> </w:t>
      </w:r>
      <w:r>
        <w:t>thanks to Nadine</w:t>
      </w:r>
      <w:r>
        <w:rPr>
          <w:spacing w:val="-5"/>
        </w:rPr>
        <w:t xml:space="preserve"> </w:t>
      </w:r>
      <w:r>
        <w:t>Olson</w:t>
      </w:r>
      <w:r>
        <w:rPr>
          <w:spacing w:val="-4"/>
        </w:rPr>
        <w:t xml:space="preserve"> </w:t>
      </w:r>
      <w:r>
        <w:t>for</w:t>
      </w:r>
      <w:r>
        <w:rPr>
          <w:spacing w:val="-5"/>
        </w:rPr>
        <w:t xml:space="preserve"> </w:t>
      </w:r>
      <w:r>
        <w:t>sharing this with us.</w:t>
      </w:r>
    </w:p>
    <w:p w14:paraId="03091C29" w14:textId="77777777" w:rsidR="00186B0D" w:rsidRDefault="00186B0D">
      <w:pPr>
        <w:sectPr w:rsidR="00186B0D">
          <w:pgSz w:w="12240" w:h="15840"/>
          <w:pgMar w:top="1700" w:right="1680" w:bottom="280" w:left="168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C2A" w14:textId="77777777" w:rsidR="00186B0D" w:rsidRDefault="00000000">
      <w:pPr>
        <w:pStyle w:val="Heading5"/>
        <w:spacing w:before="39"/>
        <w:ind w:left="2100" w:right="987" w:hanging="852"/>
      </w:pPr>
      <w:bookmarkStart w:id="85" w:name="Ideas_for_PK-12_Student_Survey_of_Studen"/>
      <w:bookmarkStart w:id="86" w:name="_bookmark39"/>
      <w:bookmarkEnd w:id="85"/>
      <w:bookmarkEnd w:id="86"/>
      <w:r>
        <w:lastRenderedPageBreak/>
        <w:t>Ideas</w:t>
      </w:r>
      <w:r>
        <w:rPr>
          <w:spacing w:val="-5"/>
        </w:rPr>
        <w:t xml:space="preserve"> </w:t>
      </w:r>
      <w:r>
        <w:t>for</w:t>
      </w:r>
      <w:r>
        <w:rPr>
          <w:spacing w:val="-6"/>
        </w:rPr>
        <w:t xml:space="preserve"> </w:t>
      </w:r>
      <w:r>
        <w:t>PK-12</w:t>
      </w:r>
      <w:r>
        <w:rPr>
          <w:spacing w:val="-6"/>
        </w:rPr>
        <w:t xml:space="preserve"> </w:t>
      </w:r>
      <w:r>
        <w:t>Student</w:t>
      </w:r>
      <w:r>
        <w:rPr>
          <w:spacing w:val="-4"/>
        </w:rPr>
        <w:t xml:space="preserve"> </w:t>
      </w:r>
      <w:r>
        <w:t>Survey</w:t>
      </w:r>
      <w:r>
        <w:rPr>
          <w:spacing w:val="-6"/>
        </w:rPr>
        <w:t xml:space="preserve"> </w:t>
      </w:r>
      <w:r>
        <w:t>of</w:t>
      </w:r>
      <w:r>
        <w:rPr>
          <w:spacing w:val="-5"/>
        </w:rPr>
        <w:t xml:space="preserve"> </w:t>
      </w:r>
      <w:r>
        <w:t>Student</w:t>
      </w:r>
      <w:r>
        <w:rPr>
          <w:spacing w:val="-4"/>
        </w:rPr>
        <w:t xml:space="preserve"> </w:t>
      </w:r>
      <w:r>
        <w:t>Teacher</w:t>
      </w:r>
      <w:r>
        <w:rPr>
          <w:spacing w:val="-6"/>
        </w:rPr>
        <w:t xml:space="preserve"> </w:t>
      </w:r>
      <w:r>
        <w:t>Effectiveness (To be completed at the conclusion of the unit)</w:t>
      </w:r>
    </w:p>
    <w:p w14:paraId="03091C2B" w14:textId="77777777" w:rsidR="00186B0D" w:rsidRDefault="00186B0D">
      <w:pPr>
        <w:pStyle w:val="BodyText"/>
        <w:spacing w:before="1"/>
        <w:rPr>
          <w:b/>
        </w:rPr>
      </w:pPr>
    </w:p>
    <w:p w14:paraId="03091C2C" w14:textId="77777777" w:rsidR="00186B0D" w:rsidRDefault="00000000">
      <w:pPr>
        <w:pStyle w:val="BodyText"/>
        <w:ind w:left="120" w:right="131"/>
      </w:pPr>
      <w:r>
        <w:t>This</w:t>
      </w:r>
      <w:r>
        <w:rPr>
          <w:spacing w:val="-5"/>
        </w:rPr>
        <w:t xml:space="preserve"> </w:t>
      </w:r>
      <w:r>
        <w:t>survey</w:t>
      </w:r>
      <w:r>
        <w:rPr>
          <w:spacing w:val="-3"/>
        </w:rPr>
        <w:t xml:space="preserve"> </w:t>
      </w:r>
      <w:r>
        <w:t>is</w:t>
      </w:r>
      <w:r>
        <w:rPr>
          <w:spacing w:val="-1"/>
        </w:rPr>
        <w:t xml:space="preserve"> </w:t>
      </w:r>
      <w:r>
        <w:t>a</w:t>
      </w:r>
      <w:r>
        <w:rPr>
          <w:spacing w:val="-6"/>
        </w:rPr>
        <w:t xml:space="preserve"> </w:t>
      </w:r>
      <w:r>
        <w:t>questionnaire</w:t>
      </w:r>
      <w:r>
        <w:rPr>
          <w:spacing w:val="-2"/>
        </w:rPr>
        <w:t xml:space="preserve"> </w:t>
      </w:r>
      <w:r>
        <w:t>created</w:t>
      </w:r>
      <w:r>
        <w:rPr>
          <w:spacing w:val="-5"/>
        </w:rPr>
        <w:t xml:space="preserve"> </w:t>
      </w:r>
      <w:r>
        <w:t>by</w:t>
      </w:r>
      <w:r>
        <w:rPr>
          <w:spacing w:val="-3"/>
        </w:rPr>
        <w:t xml:space="preserve"> </w:t>
      </w:r>
      <w:r>
        <w:t>the</w:t>
      </w:r>
      <w:r>
        <w:rPr>
          <w:spacing w:val="-6"/>
        </w:rPr>
        <w:t xml:space="preserve"> </w:t>
      </w:r>
      <w:r>
        <w:t>student</w:t>
      </w:r>
      <w:r>
        <w:rPr>
          <w:spacing w:val="-3"/>
        </w:rPr>
        <w:t xml:space="preserve"> </w:t>
      </w:r>
      <w:r>
        <w:t>teacher</w:t>
      </w:r>
      <w:r>
        <w:rPr>
          <w:spacing w:val="-2"/>
        </w:rPr>
        <w:t xml:space="preserve"> </w:t>
      </w:r>
      <w:r>
        <w:t>to</w:t>
      </w:r>
      <w:r>
        <w:rPr>
          <w:spacing w:val="-1"/>
        </w:rPr>
        <w:t xml:space="preserve"> </w:t>
      </w:r>
      <w:r>
        <w:t>elicit</w:t>
      </w:r>
      <w:r>
        <w:rPr>
          <w:spacing w:val="-3"/>
        </w:rPr>
        <w:t xml:space="preserve"> </w:t>
      </w:r>
      <w:r>
        <w:t>feedback</w:t>
      </w:r>
      <w:r>
        <w:rPr>
          <w:spacing w:val="-4"/>
        </w:rPr>
        <w:t xml:space="preserve"> </w:t>
      </w:r>
      <w:r>
        <w:t>from</w:t>
      </w:r>
      <w:r>
        <w:rPr>
          <w:spacing w:val="-3"/>
        </w:rPr>
        <w:t xml:space="preserve"> </w:t>
      </w:r>
      <w:r>
        <w:t>PK- 12 students regarding the effectiveness of the unit and of instruction during the unit.</w:t>
      </w:r>
    </w:p>
    <w:p w14:paraId="03091C2D" w14:textId="77777777" w:rsidR="00186B0D" w:rsidRDefault="00000000">
      <w:pPr>
        <w:pStyle w:val="BodyText"/>
        <w:ind w:left="120" w:right="196"/>
      </w:pPr>
      <w:r>
        <w:t>The</w:t>
      </w:r>
      <w:r>
        <w:rPr>
          <w:spacing w:val="-1"/>
        </w:rPr>
        <w:t xml:space="preserve"> </w:t>
      </w:r>
      <w:r>
        <w:t>questionnaire,</w:t>
      </w:r>
      <w:r>
        <w:rPr>
          <w:spacing w:val="-2"/>
        </w:rPr>
        <w:t xml:space="preserve"> </w:t>
      </w:r>
      <w:r>
        <w:t>which</w:t>
      </w:r>
      <w:r>
        <w:rPr>
          <w:spacing w:val="-4"/>
        </w:rPr>
        <w:t xml:space="preserve"> </w:t>
      </w:r>
      <w:r>
        <w:t>should</w:t>
      </w:r>
      <w:r>
        <w:rPr>
          <w:spacing w:val="-4"/>
        </w:rPr>
        <w:t xml:space="preserve"> </w:t>
      </w:r>
      <w:r>
        <w:t>not</w:t>
      </w:r>
      <w:r>
        <w:rPr>
          <w:spacing w:val="-6"/>
        </w:rPr>
        <w:t xml:space="preserve"> </w:t>
      </w:r>
      <w:r>
        <w:t>take</w:t>
      </w:r>
      <w:r>
        <w:rPr>
          <w:spacing w:val="-5"/>
        </w:rPr>
        <w:t xml:space="preserve"> </w:t>
      </w:r>
      <w:r>
        <w:t>more</w:t>
      </w:r>
      <w:r>
        <w:rPr>
          <w:spacing w:val="-1"/>
        </w:rPr>
        <w:t xml:space="preserve"> </w:t>
      </w:r>
      <w:r>
        <w:t>than</w:t>
      </w:r>
      <w:r>
        <w:rPr>
          <w:spacing w:val="-4"/>
        </w:rPr>
        <w:t xml:space="preserve"> </w:t>
      </w:r>
      <w:r>
        <w:t>10-15</w:t>
      </w:r>
      <w:r>
        <w:rPr>
          <w:spacing w:val="-3"/>
        </w:rPr>
        <w:t xml:space="preserve"> </w:t>
      </w:r>
      <w:r>
        <w:t>minutes</w:t>
      </w:r>
      <w:r>
        <w:rPr>
          <w:spacing w:val="-4"/>
        </w:rPr>
        <w:t xml:space="preserve"> </w:t>
      </w:r>
      <w:r>
        <w:t>of</w:t>
      </w:r>
      <w:r>
        <w:rPr>
          <w:spacing w:val="-3"/>
        </w:rPr>
        <w:t xml:space="preserve"> </w:t>
      </w:r>
      <w:r>
        <w:t>class time</w:t>
      </w:r>
      <w:r>
        <w:rPr>
          <w:spacing w:val="-1"/>
        </w:rPr>
        <w:t xml:space="preserve"> </w:t>
      </w:r>
      <w:r>
        <w:t>to complete, could include:</w:t>
      </w:r>
    </w:p>
    <w:p w14:paraId="03091C2E" w14:textId="77777777" w:rsidR="00186B0D" w:rsidRDefault="00186B0D">
      <w:pPr>
        <w:pStyle w:val="BodyText"/>
      </w:pPr>
    </w:p>
    <w:p w14:paraId="03091C2F" w14:textId="77777777" w:rsidR="00186B0D" w:rsidRDefault="00000000">
      <w:pPr>
        <w:pStyle w:val="BodyText"/>
        <w:ind w:left="119"/>
      </w:pPr>
      <w:r>
        <w:t>A</w:t>
      </w:r>
      <w:r>
        <w:rPr>
          <w:spacing w:val="-3"/>
        </w:rPr>
        <w:t xml:space="preserve"> </w:t>
      </w:r>
      <w:r>
        <w:t>series</w:t>
      </w:r>
      <w:r>
        <w:rPr>
          <w:spacing w:val="-4"/>
        </w:rPr>
        <w:t xml:space="preserve"> </w:t>
      </w:r>
      <w:r>
        <w:t>of</w:t>
      </w:r>
      <w:r>
        <w:rPr>
          <w:spacing w:val="-6"/>
        </w:rPr>
        <w:t xml:space="preserve"> </w:t>
      </w:r>
      <w:r>
        <w:t>agree/disagree</w:t>
      </w:r>
      <w:r>
        <w:rPr>
          <w:spacing w:val="-4"/>
        </w:rPr>
        <w:t xml:space="preserve"> </w:t>
      </w:r>
      <w:r>
        <w:t>statements</w:t>
      </w:r>
      <w:r>
        <w:rPr>
          <w:spacing w:val="-4"/>
        </w:rPr>
        <w:t xml:space="preserve"> </w:t>
      </w:r>
      <w:r>
        <w:t>(8-10</w:t>
      </w:r>
      <w:proofErr w:type="gramStart"/>
      <w:r>
        <w:t>);</w:t>
      </w:r>
      <w:proofErr w:type="gramEnd"/>
      <w:r>
        <w:rPr>
          <w:spacing w:val="-1"/>
        </w:rPr>
        <w:t xml:space="preserve"> </w:t>
      </w:r>
      <w:r>
        <w:rPr>
          <w:spacing w:val="-2"/>
        </w:rPr>
        <w:t>Examples:</w:t>
      </w:r>
    </w:p>
    <w:p w14:paraId="03091C30" w14:textId="77777777" w:rsidR="00186B0D" w:rsidRDefault="00000000">
      <w:pPr>
        <w:pStyle w:val="BodyText"/>
        <w:tabs>
          <w:tab w:val="left" w:pos="2411"/>
          <w:tab w:val="left" w:pos="4058"/>
          <w:tab w:val="left" w:pos="5877"/>
        </w:tabs>
        <w:spacing w:before="291"/>
        <w:ind w:left="120"/>
      </w:pPr>
      <w:r>
        <w:t>Strongly</w:t>
      </w:r>
      <w:r>
        <w:rPr>
          <w:spacing w:val="-2"/>
        </w:rPr>
        <w:t xml:space="preserve"> Agree=SA</w:t>
      </w:r>
      <w:r>
        <w:tab/>
      </w:r>
      <w:r>
        <w:rPr>
          <w:spacing w:val="-2"/>
        </w:rPr>
        <w:t>Agree=A</w:t>
      </w:r>
      <w:r>
        <w:tab/>
      </w:r>
      <w:r>
        <w:rPr>
          <w:spacing w:val="-2"/>
        </w:rPr>
        <w:t>Disagree=D</w:t>
      </w:r>
      <w:r>
        <w:tab/>
        <w:t>Strongly</w:t>
      </w:r>
      <w:r>
        <w:rPr>
          <w:spacing w:val="-8"/>
        </w:rPr>
        <w:t xml:space="preserve"> </w:t>
      </w:r>
      <w:r>
        <w:rPr>
          <w:spacing w:val="-2"/>
        </w:rPr>
        <w:t>Disagree=SD</w:t>
      </w:r>
    </w:p>
    <w:p w14:paraId="03091C31" w14:textId="77777777" w:rsidR="00186B0D" w:rsidRDefault="00186B0D">
      <w:pPr>
        <w:pStyle w:val="BodyText"/>
        <w:spacing w:before="2"/>
      </w:pPr>
    </w:p>
    <w:p w14:paraId="03091C32" w14:textId="77777777" w:rsidR="00186B0D" w:rsidRDefault="00000000">
      <w:pPr>
        <w:pStyle w:val="ListParagraph"/>
        <w:numPr>
          <w:ilvl w:val="0"/>
          <w:numId w:val="12"/>
        </w:numPr>
        <w:tabs>
          <w:tab w:val="left" w:pos="479"/>
          <w:tab w:val="left" w:pos="948"/>
          <w:tab w:val="left" w:pos="1303"/>
          <w:tab w:val="left" w:pos="1667"/>
          <w:tab w:val="left" w:pos="3735"/>
        </w:tabs>
        <w:spacing w:line="293" w:lineRule="exact"/>
        <w:ind w:left="479" w:hanging="359"/>
        <w:rPr>
          <w:sz w:val="24"/>
        </w:rPr>
      </w:pPr>
      <w:r>
        <w:rPr>
          <w:spacing w:val="-5"/>
          <w:sz w:val="24"/>
        </w:rPr>
        <w:t>SA</w:t>
      </w:r>
      <w:r>
        <w:rPr>
          <w:sz w:val="24"/>
        </w:rPr>
        <w:tab/>
      </w:r>
      <w:r>
        <w:rPr>
          <w:spacing w:val="-10"/>
          <w:sz w:val="24"/>
        </w:rPr>
        <w:t>A</w:t>
      </w:r>
      <w:r>
        <w:rPr>
          <w:sz w:val="24"/>
        </w:rPr>
        <w:tab/>
      </w:r>
      <w:r>
        <w:rPr>
          <w:spacing w:val="-10"/>
          <w:sz w:val="24"/>
        </w:rPr>
        <w:t>D</w:t>
      </w:r>
      <w:r>
        <w:rPr>
          <w:sz w:val="24"/>
        </w:rPr>
        <w:tab/>
        <w:t>SD</w:t>
      </w:r>
      <w:r>
        <w:rPr>
          <w:spacing w:val="80"/>
          <w:w w:val="150"/>
          <w:sz w:val="24"/>
        </w:rPr>
        <w:t xml:space="preserve"> </w:t>
      </w:r>
      <w:r>
        <w:rPr>
          <w:sz w:val="24"/>
        </w:rPr>
        <w:t>The unit</w:t>
      </w:r>
      <w:r>
        <w:rPr>
          <w:spacing w:val="-2"/>
          <w:sz w:val="24"/>
        </w:rPr>
        <w:t xml:space="preserve"> </w:t>
      </w:r>
      <w:r>
        <w:rPr>
          <w:sz w:val="24"/>
        </w:rPr>
        <w:t xml:space="preserve">on </w:t>
      </w:r>
      <w:r>
        <w:rPr>
          <w:sz w:val="24"/>
          <w:u w:val="single"/>
        </w:rPr>
        <w:tab/>
      </w:r>
      <w:r>
        <w:rPr>
          <w:spacing w:val="-4"/>
          <w:sz w:val="24"/>
        </w:rPr>
        <w:t xml:space="preserve"> </w:t>
      </w:r>
      <w:r>
        <w:rPr>
          <w:sz w:val="24"/>
        </w:rPr>
        <w:t>was interesting</w:t>
      </w:r>
      <w:r>
        <w:rPr>
          <w:spacing w:val="-1"/>
          <w:sz w:val="24"/>
        </w:rPr>
        <w:t xml:space="preserve"> </w:t>
      </w:r>
      <w:r>
        <w:rPr>
          <w:sz w:val="24"/>
        </w:rPr>
        <w:t>and made</w:t>
      </w:r>
      <w:r>
        <w:rPr>
          <w:spacing w:val="-3"/>
          <w:sz w:val="24"/>
        </w:rPr>
        <w:t xml:space="preserve"> </w:t>
      </w:r>
      <w:r>
        <w:rPr>
          <w:sz w:val="24"/>
        </w:rPr>
        <w:t>me</w:t>
      </w:r>
      <w:r>
        <w:rPr>
          <w:spacing w:val="-3"/>
          <w:sz w:val="24"/>
        </w:rPr>
        <w:t xml:space="preserve"> </w:t>
      </w:r>
      <w:r>
        <w:rPr>
          <w:sz w:val="24"/>
        </w:rPr>
        <w:t>want</w:t>
      </w:r>
      <w:r>
        <w:rPr>
          <w:spacing w:val="-4"/>
          <w:sz w:val="24"/>
        </w:rPr>
        <w:t xml:space="preserve"> </w:t>
      </w:r>
      <w:r>
        <w:rPr>
          <w:sz w:val="24"/>
        </w:rPr>
        <w:t>to</w:t>
      </w:r>
      <w:r>
        <w:rPr>
          <w:spacing w:val="-1"/>
          <w:sz w:val="24"/>
        </w:rPr>
        <w:t xml:space="preserve"> </w:t>
      </w:r>
      <w:r>
        <w:rPr>
          <w:sz w:val="24"/>
        </w:rPr>
        <w:t>learn</w:t>
      </w:r>
      <w:r>
        <w:rPr>
          <w:spacing w:val="-2"/>
          <w:sz w:val="24"/>
        </w:rPr>
        <w:t xml:space="preserve"> </w:t>
      </w:r>
      <w:r>
        <w:rPr>
          <w:sz w:val="24"/>
        </w:rPr>
        <w:t>more.</w:t>
      </w:r>
    </w:p>
    <w:p w14:paraId="03091C33" w14:textId="77777777" w:rsidR="00186B0D" w:rsidRDefault="00000000">
      <w:pPr>
        <w:pStyle w:val="ListParagraph"/>
        <w:numPr>
          <w:ilvl w:val="0"/>
          <w:numId w:val="12"/>
        </w:numPr>
        <w:tabs>
          <w:tab w:val="left" w:pos="480"/>
          <w:tab w:val="left" w:pos="948"/>
          <w:tab w:val="left" w:pos="1304"/>
          <w:tab w:val="left" w:pos="1667"/>
          <w:tab w:val="left" w:pos="7475"/>
        </w:tabs>
        <w:ind w:right="305"/>
        <w:rPr>
          <w:sz w:val="24"/>
        </w:rPr>
      </w:pPr>
      <w:r>
        <w:rPr>
          <w:spacing w:val="-6"/>
          <w:sz w:val="24"/>
        </w:rPr>
        <w:t>SA</w:t>
      </w:r>
      <w:r>
        <w:rPr>
          <w:sz w:val="24"/>
        </w:rPr>
        <w:tab/>
      </w:r>
      <w:r>
        <w:rPr>
          <w:spacing w:val="-10"/>
          <w:sz w:val="24"/>
        </w:rPr>
        <w:t>A</w:t>
      </w:r>
      <w:r>
        <w:rPr>
          <w:sz w:val="24"/>
        </w:rPr>
        <w:tab/>
      </w:r>
      <w:r>
        <w:rPr>
          <w:spacing w:val="-10"/>
          <w:sz w:val="24"/>
        </w:rPr>
        <w:t>D</w:t>
      </w:r>
      <w:r>
        <w:rPr>
          <w:sz w:val="24"/>
        </w:rPr>
        <w:tab/>
        <w:t>SD</w:t>
      </w:r>
      <w:r>
        <w:rPr>
          <w:spacing w:val="80"/>
          <w:sz w:val="24"/>
        </w:rPr>
        <w:t xml:space="preserve"> </w:t>
      </w:r>
      <w:r>
        <w:rPr>
          <w:sz w:val="24"/>
        </w:rPr>
        <w:t xml:space="preserve">I have a better understanding of the concept of </w:t>
      </w:r>
      <w:r>
        <w:rPr>
          <w:sz w:val="24"/>
          <w:u w:val="single"/>
        </w:rPr>
        <w:tab/>
      </w:r>
      <w:r>
        <w:rPr>
          <w:spacing w:val="-14"/>
          <w:sz w:val="24"/>
        </w:rPr>
        <w:t xml:space="preserve"> </w:t>
      </w:r>
      <w:r>
        <w:rPr>
          <w:sz w:val="24"/>
        </w:rPr>
        <w:t>now</w:t>
      </w:r>
      <w:r>
        <w:rPr>
          <w:spacing w:val="-13"/>
          <w:sz w:val="24"/>
        </w:rPr>
        <w:t xml:space="preserve"> </w:t>
      </w:r>
      <w:r>
        <w:rPr>
          <w:sz w:val="24"/>
        </w:rPr>
        <w:t>than</w:t>
      </w:r>
      <w:r>
        <w:rPr>
          <w:spacing w:val="-10"/>
          <w:sz w:val="24"/>
        </w:rPr>
        <w:t xml:space="preserve"> </w:t>
      </w:r>
      <w:r>
        <w:rPr>
          <w:sz w:val="24"/>
        </w:rPr>
        <w:t>I did at the beginning of this unit.</w:t>
      </w:r>
    </w:p>
    <w:p w14:paraId="03091C34" w14:textId="77777777" w:rsidR="00186B0D" w:rsidRDefault="00000000">
      <w:pPr>
        <w:pStyle w:val="ListParagraph"/>
        <w:numPr>
          <w:ilvl w:val="0"/>
          <w:numId w:val="12"/>
        </w:numPr>
        <w:tabs>
          <w:tab w:val="left" w:pos="447"/>
          <w:tab w:val="left" w:pos="466"/>
          <w:tab w:val="left" w:pos="935"/>
          <w:tab w:val="left" w:pos="1291"/>
          <w:tab w:val="left" w:pos="1655"/>
        </w:tabs>
        <w:spacing w:before="2"/>
        <w:ind w:left="447" w:right="360" w:hanging="328"/>
        <w:rPr>
          <w:sz w:val="24"/>
        </w:rPr>
      </w:pPr>
      <w:r>
        <w:rPr>
          <w:sz w:val="24"/>
        </w:rPr>
        <w:tab/>
      </w:r>
      <w:r>
        <w:rPr>
          <w:spacing w:val="-6"/>
          <w:sz w:val="24"/>
        </w:rPr>
        <w:t>SA</w:t>
      </w:r>
      <w:r>
        <w:rPr>
          <w:sz w:val="24"/>
        </w:rPr>
        <w:tab/>
      </w:r>
      <w:r>
        <w:rPr>
          <w:spacing w:val="-10"/>
          <w:sz w:val="24"/>
        </w:rPr>
        <w:t>A</w:t>
      </w:r>
      <w:r>
        <w:rPr>
          <w:sz w:val="24"/>
        </w:rPr>
        <w:tab/>
      </w:r>
      <w:r>
        <w:rPr>
          <w:spacing w:val="-10"/>
          <w:sz w:val="24"/>
        </w:rPr>
        <w:t>D</w:t>
      </w:r>
      <w:r>
        <w:rPr>
          <w:sz w:val="24"/>
        </w:rPr>
        <w:tab/>
        <w:t>SD</w:t>
      </w:r>
      <w:r>
        <w:rPr>
          <w:spacing w:val="80"/>
          <w:sz w:val="24"/>
        </w:rPr>
        <w:t xml:space="preserve"> </w:t>
      </w:r>
      <w:r>
        <w:rPr>
          <w:sz w:val="24"/>
        </w:rPr>
        <w:t>I was offered ample opportunities to speak Spanish during the regular</w:t>
      </w:r>
      <w:r>
        <w:rPr>
          <w:spacing w:val="-2"/>
          <w:sz w:val="24"/>
        </w:rPr>
        <w:t xml:space="preserve"> </w:t>
      </w:r>
      <w:r>
        <w:rPr>
          <w:sz w:val="24"/>
        </w:rPr>
        <w:t>class</w:t>
      </w:r>
      <w:r>
        <w:rPr>
          <w:spacing w:val="-5"/>
          <w:sz w:val="24"/>
        </w:rPr>
        <w:t xml:space="preserve"> </w:t>
      </w:r>
      <w:r>
        <w:rPr>
          <w:sz w:val="24"/>
        </w:rPr>
        <w:t>period</w:t>
      </w:r>
      <w:r>
        <w:rPr>
          <w:spacing w:val="-5"/>
          <w:sz w:val="24"/>
        </w:rPr>
        <w:t xml:space="preserve"> </w:t>
      </w:r>
      <w:r>
        <w:rPr>
          <w:sz w:val="24"/>
        </w:rPr>
        <w:t>throughout</w:t>
      </w:r>
      <w:r>
        <w:rPr>
          <w:spacing w:val="-7"/>
          <w:sz w:val="24"/>
        </w:rPr>
        <w:t xml:space="preserve"> </w:t>
      </w:r>
      <w:r>
        <w:rPr>
          <w:sz w:val="24"/>
        </w:rPr>
        <w:t>this</w:t>
      </w:r>
      <w:r>
        <w:rPr>
          <w:spacing w:val="-5"/>
          <w:sz w:val="24"/>
        </w:rPr>
        <w:t xml:space="preserve"> </w:t>
      </w:r>
      <w:r>
        <w:rPr>
          <w:sz w:val="24"/>
        </w:rPr>
        <w:t>unit,</w:t>
      </w:r>
      <w:r>
        <w:rPr>
          <w:spacing w:val="-3"/>
          <w:sz w:val="24"/>
        </w:rPr>
        <w:t xml:space="preserve"> </w:t>
      </w:r>
      <w:r>
        <w:rPr>
          <w:sz w:val="24"/>
        </w:rPr>
        <w:t>even</w:t>
      </w:r>
      <w:r>
        <w:rPr>
          <w:spacing w:val="-1"/>
          <w:sz w:val="24"/>
        </w:rPr>
        <w:t xml:space="preserve"> </w:t>
      </w:r>
      <w:r>
        <w:rPr>
          <w:sz w:val="24"/>
        </w:rPr>
        <w:t>though</w:t>
      </w:r>
      <w:r>
        <w:rPr>
          <w:spacing w:val="-1"/>
          <w:sz w:val="24"/>
        </w:rPr>
        <w:t xml:space="preserve"> </w:t>
      </w:r>
      <w:r>
        <w:rPr>
          <w:sz w:val="24"/>
        </w:rPr>
        <w:t>I</w:t>
      </w:r>
      <w:r>
        <w:rPr>
          <w:spacing w:val="-3"/>
          <w:sz w:val="24"/>
        </w:rPr>
        <w:t xml:space="preserve"> </w:t>
      </w:r>
      <w:r>
        <w:rPr>
          <w:sz w:val="24"/>
        </w:rPr>
        <w:t>may</w:t>
      </w:r>
      <w:r>
        <w:rPr>
          <w:spacing w:val="-3"/>
          <w:sz w:val="24"/>
        </w:rPr>
        <w:t xml:space="preserve"> </w:t>
      </w:r>
      <w:r>
        <w:rPr>
          <w:sz w:val="24"/>
        </w:rPr>
        <w:t>have</w:t>
      </w:r>
      <w:r>
        <w:rPr>
          <w:spacing w:val="-2"/>
          <w:sz w:val="24"/>
        </w:rPr>
        <w:t xml:space="preserve"> </w:t>
      </w:r>
      <w:r>
        <w:rPr>
          <w:sz w:val="24"/>
        </w:rPr>
        <w:t>chosen</w:t>
      </w:r>
      <w:r>
        <w:rPr>
          <w:spacing w:val="-5"/>
          <w:sz w:val="24"/>
        </w:rPr>
        <w:t xml:space="preserve"> </w:t>
      </w:r>
      <w:r>
        <w:rPr>
          <w:sz w:val="24"/>
        </w:rPr>
        <w:t>not</w:t>
      </w:r>
      <w:r>
        <w:rPr>
          <w:spacing w:val="-3"/>
          <w:sz w:val="24"/>
        </w:rPr>
        <w:t xml:space="preserve"> </w:t>
      </w:r>
      <w:r>
        <w:rPr>
          <w:sz w:val="24"/>
        </w:rPr>
        <w:t>to</w:t>
      </w:r>
      <w:r>
        <w:rPr>
          <w:spacing w:val="-1"/>
          <w:sz w:val="24"/>
        </w:rPr>
        <w:t xml:space="preserve"> </w:t>
      </w:r>
      <w:r>
        <w:rPr>
          <w:sz w:val="24"/>
        </w:rPr>
        <w:t xml:space="preserve">do </w:t>
      </w:r>
      <w:r>
        <w:rPr>
          <w:spacing w:val="-4"/>
          <w:sz w:val="24"/>
        </w:rPr>
        <w:t>so.</w:t>
      </w:r>
    </w:p>
    <w:p w14:paraId="03091C35" w14:textId="77777777" w:rsidR="00186B0D" w:rsidRDefault="00000000">
      <w:pPr>
        <w:pStyle w:val="ListParagraph"/>
        <w:numPr>
          <w:ilvl w:val="0"/>
          <w:numId w:val="12"/>
        </w:numPr>
        <w:tabs>
          <w:tab w:val="left" w:pos="447"/>
          <w:tab w:val="left" w:pos="466"/>
          <w:tab w:val="left" w:pos="935"/>
          <w:tab w:val="left" w:pos="1291"/>
          <w:tab w:val="left" w:pos="1655"/>
        </w:tabs>
        <w:spacing w:line="242" w:lineRule="auto"/>
        <w:ind w:left="447" w:right="1226" w:hanging="328"/>
        <w:rPr>
          <w:sz w:val="24"/>
        </w:rPr>
      </w:pPr>
      <w:r>
        <w:rPr>
          <w:sz w:val="24"/>
        </w:rPr>
        <w:tab/>
      </w:r>
      <w:r>
        <w:rPr>
          <w:spacing w:val="-6"/>
          <w:sz w:val="24"/>
        </w:rPr>
        <w:t>SA</w:t>
      </w:r>
      <w:r>
        <w:rPr>
          <w:sz w:val="24"/>
        </w:rPr>
        <w:tab/>
      </w:r>
      <w:r>
        <w:rPr>
          <w:spacing w:val="-10"/>
          <w:sz w:val="24"/>
        </w:rPr>
        <w:t>A</w:t>
      </w:r>
      <w:r>
        <w:rPr>
          <w:sz w:val="24"/>
        </w:rPr>
        <w:tab/>
      </w:r>
      <w:r>
        <w:rPr>
          <w:spacing w:val="-10"/>
          <w:sz w:val="24"/>
        </w:rPr>
        <w:t>D</w:t>
      </w:r>
      <w:r>
        <w:rPr>
          <w:sz w:val="24"/>
        </w:rPr>
        <w:tab/>
        <w:t>SD</w:t>
      </w:r>
      <w:r>
        <w:rPr>
          <w:spacing w:val="80"/>
          <w:sz w:val="24"/>
        </w:rPr>
        <w:t xml:space="preserve"> </w:t>
      </w:r>
      <w:r>
        <w:rPr>
          <w:sz w:val="24"/>
        </w:rPr>
        <w:t>The</w:t>
      </w:r>
      <w:r>
        <w:rPr>
          <w:spacing w:val="-6"/>
          <w:sz w:val="24"/>
        </w:rPr>
        <w:t xml:space="preserve"> </w:t>
      </w:r>
      <w:r>
        <w:rPr>
          <w:sz w:val="24"/>
        </w:rPr>
        <w:t>activities</w:t>
      </w:r>
      <w:r>
        <w:rPr>
          <w:spacing w:val="-2"/>
          <w:sz w:val="24"/>
        </w:rPr>
        <w:t xml:space="preserve"> </w:t>
      </w:r>
      <w:r>
        <w:rPr>
          <w:sz w:val="24"/>
        </w:rPr>
        <w:t>completed</w:t>
      </w:r>
      <w:r>
        <w:rPr>
          <w:spacing w:val="-2"/>
          <w:sz w:val="24"/>
        </w:rPr>
        <w:t xml:space="preserve"> </w:t>
      </w:r>
      <w:r>
        <w:rPr>
          <w:sz w:val="24"/>
        </w:rPr>
        <w:t>in</w:t>
      </w:r>
      <w:r>
        <w:rPr>
          <w:spacing w:val="-2"/>
          <w:sz w:val="24"/>
        </w:rPr>
        <w:t xml:space="preserve"> </w:t>
      </w:r>
      <w:r>
        <w:rPr>
          <w:sz w:val="24"/>
        </w:rPr>
        <w:t>class</w:t>
      </w:r>
      <w:r>
        <w:rPr>
          <w:spacing w:val="-5"/>
          <w:sz w:val="24"/>
        </w:rPr>
        <w:t xml:space="preserve"> </w:t>
      </w:r>
      <w:r>
        <w:rPr>
          <w:sz w:val="24"/>
        </w:rPr>
        <w:t>throughout</w:t>
      </w:r>
      <w:r>
        <w:rPr>
          <w:spacing w:val="-7"/>
          <w:sz w:val="24"/>
        </w:rPr>
        <w:t xml:space="preserve"> </w:t>
      </w:r>
      <w:r>
        <w:rPr>
          <w:sz w:val="24"/>
        </w:rPr>
        <w:t>the</w:t>
      </w:r>
      <w:r>
        <w:rPr>
          <w:spacing w:val="-6"/>
          <w:sz w:val="24"/>
        </w:rPr>
        <w:t xml:space="preserve"> </w:t>
      </w:r>
      <w:r>
        <w:rPr>
          <w:sz w:val="24"/>
        </w:rPr>
        <w:t>unit</w:t>
      </w:r>
      <w:r>
        <w:rPr>
          <w:spacing w:val="-3"/>
          <w:sz w:val="24"/>
        </w:rPr>
        <w:t xml:space="preserve"> </w:t>
      </w:r>
      <w:r>
        <w:rPr>
          <w:sz w:val="24"/>
        </w:rPr>
        <w:t>that involved speaking helped me to feel less anxious about speaking</w:t>
      </w:r>
      <w:r>
        <w:rPr>
          <w:spacing w:val="-1"/>
          <w:sz w:val="24"/>
        </w:rPr>
        <w:t xml:space="preserve"> </w:t>
      </w:r>
      <w:r>
        <w:rPr>
          <w:sz w:val="24"/>
        </w:rPr>
        <w:t>Spanish.</w:t>
      </w:r>
    </w:p>
    <w:p w14:paraId="03091C36" w14:textId="77777777" w:rsidR="00186B0D" w:rsidRDefault="00000000">
      <w:pPr>
        <w:pStyle w:val="ListParagraph"/>
        <w:numPr>
          <w:ilvl w:val="0"/>
          <w:numId w:val="12"/>
        </w:numPr>
        <w:tabs>
          <w:tab w:val="left" w:pos="467"/>
        </w:tabs>
        <w:spacing w:line="289" w:lineRule="exact"/>
        <w:ind w:left="467" w:hanging="347"/>
        <w:rPr>
          <w:sz w:val="24"/>
        </w:rPr>
      </w:pPr>
      <w:r>
        <w:rPr>
          <w:spacing w:val="-2"/>
          <w:sz w:val="24"/>
        </w:rPr>
        <w:t>………..</w:t>
      </w:r>
    </w:p>
    <w:p w14:paraId="03091C37" w14:textId="77777777" w:rsidR="00186B0D" w:rsidRDefault="00000000">
      <w:pPr>
        <w:pStyle w:val="BodyText"/>
        <w:spacing w:before="288"/>
        <w:ind w:left="120"/>
      </w:pPr>
      <w:r>
        <w:t>A</w:t>
      </w:r>
      <w:r>
        <w:rPr>
          <w:spacing w:val="-2"/>
        </w:rPr>
        <w:t xml:space="preserve"> </w:t>
      </w:r>
      <w:r>
        <w:t>few open-ended</w:t>
      </w:r>
      <w:r>
        <w:rPr>
          <w:spacing w:val="-3"/>
        </w:rPr>
        <w:t xml:space="preserve"> </w:t>
      </w:r>
      <w:r>
        <w:t>statements</w:t>
      </w:r>
      <w:r>
        <w:rPr>
          <w:spacing w:val="-3"/>
        </w:rPr>
        <w:t xml:space="preserve"> </w:t>
      </w:r>
      <w:r>
        <w:t>(no</w:t>
      </w:r>
      <w:r>
        <w:rPr>
          <w:spacing w:val="-3"/>
        </w:rPr>
        <w:t xml:space="preserve"> </w:t>
      </w:r>
      <w:r>
        <w:t>more</w:t>
      </w:r>
      <w:r>
        <w:rPr>
          <w:spacing w:val="-4"/>
        </w:rPr>
        <w:t xml:space="preserve"> </w:t>
      </w:r>
      <w:r>
        <w:t>than</w:t>
      </w:r>
      <w:r>
        <w:rPr>
          <w:spacing w:val="-2"/>
        </w:rPr>
        <w:t xml:space="preserve"> </w:t>
      </w:r>
      <w:r>
        <w:rPr>
          <w:spacing w:val="-5"/>
        </w:rPr>
        <w:t>5):</w:t>
      </w:r>
    </w:p>
    <w:p w14:paraId="03091C38" w14:textId="77777777" w:rsidR="00186B0D" w:rsidRDefault="00186B0D">
      <w:pPr>
        <w:pStyle w:val="BodyText"/>
        <w:spacing w:before="2"/>
      </w:pPr>
    </w:p>
    <w:p w14:paraId="03091C39" w14:textId="77777777" w:rsidR="00186B0D" w:rsidRDefault="00000000">
      <w:pPr>
        <w:pStyle w:val="ListParagraph"/>
        <w:numPr>
          <w:ilvl w:val="0"/>
          <w:numId w:val="11"/>
        </w:numPr>
        <w:tabs>
          <w:tab w:val="left" w:pos="840"/>
          <w:tab w:val="left" w:leader="dot" w:pos="2872"/>
        </w:tabs>
        <w:ind w:right="1788"/>
        <w:rPr>
          <w:sz w:val="24"/>
        </w:rPr>
      </w:pPr>
      <w:r>
        <w:rPr>
          <w:sz w:val="24"/>
        </w:rPr>
        <w:t>What</w:t>
      </w:r>
      <w:r>
        <w:rPr>
          <w:spacing w:val="-4"/>
          <w:sz w:val="24"/>
        </w:rPr>
        <w:t xml:space="preserve"> </w:t>
      </w:r>
      <w:r>
        <w:rPr>
          <w:sz w:val="24"/>
        </w:rPr>
        <w:t>activity</w:t>
      </w:r>
      <w:r>
        <w:rPr>
          <w:spacing w:val="-4"/>
          <w:sz w:val="24"/>
        </w:rPr>
        <w:t xml:space="preserve"> </w:t>
      </w:r>
      <w:r>
        <w:rPr>
          <w:sz w:val="24"/>
        </w:rPr>
        <w:t>or</w:t>
      </w:r>
      <w:r>
        <w:rPr>
          <w:spacing w:val="-7"/>
          <w:sz w:val="24"/>
        </w:rPr>
        <w:t xml:space="preserve"> </w:t>
      </w:r>
      <w:r>
        <w:rPr>
          <w:sz w:val="24"/>
        </w:rPr>
        <w:t>presentation</w:t>
      </w:r>
      <w:r>
        <w:rPr>
          <w:spacing w:val="-2"/>
          <w:sz w:val="24"/>
        </w:rPr>
        <w:t xml:space="preserve"> </w:t>
      </w:r>
      <w:r>
        <w:rPr>
          <w:sz w:val="24"/>
        </w:rPr>
        <w:t>was</w:t>
      </w:r>
      <w:r>
        <w:rPr>
          <w:spacing w:val="-6"/>
          <w:sz w:val="24"/>
        </w:rPr>
        <w:t xml:space="preserve"> </w:t>
      </w:r>
      <w:r>
        <w:rPr>
          <w:sz w:val="24"/>
        </w:rPr>
        <w:t>the</w:t>
      </w:r>
      <w:r>
        <w:rPr>
          <w:spacing w:val="-7"/>
          <w:sz w:val="24"/>
        </w:rPr>
        <w:t xml:space="preserve"> </w:t>
      </w:r>
      <w:r>
        <w:rPr>
          <w:sz w:val="24"/>
        </w:rPr>
        <w:t>most</w:t>
      </w:r>
      <w:r>
        <w:rPr>
          <w:spacing w:val="-4"/>
          <w:sz w:val="24"/>
        </w:rPr>
        <w:t xml:space="preserve"> </w:t>
      </w:r>
      <w:r>
        <w:rPr>
          <w:sz w:val="24"/>
        </w:rPr>
        <w:t>helpful</w:t>
      </w:r>
      <w:r>
        <w:rPr>
          <w:spacing w:val="-3"/>
          <w:sz w:val="24"/>
        </w:rPr>
        <w:t xml:space="preserve"> </w:t>
      </w:r>
      <w:r>
        <w:rPr>
          <w:sz w:val="24"/>
        </w:rPr>
        <w:t>in</w:t>
      </w:r>
      <w:r>
        <w:rPr>
          <w:spacing w:val="-2"/>
          <w:sz w:val="24"/>
        </w:rPr>
        <w:t xml:space="preserve"> </w:t>
      </w:r>
      <w:r>
        <w:rPr>
          <w:sz w:val="24"/>
        </w:rPr>
        <w:t>gaining</w:t>
      </w:r>
      <w:r>
        <w:rPr>
          <w:spacing w:val="-5"/>
          <w:sz w:val="24"/>
        </w:rPr>
        <w:t xml:space="preserve"> </w:t>
      </w:r>
      <w:r>
        <w:rPr>
          <w:sz w:val="24"/>
        </w:rPr>
        <w:t>an understanding of</w:t>
      </w:r>
      <w:r>
        <w:rPr>
          <w:sz w:val="24"/>
        </w:rPr>
        <w:tab/>
      </w:r>
      <w:r>
        <w:rPr>
          <w:spacing w:val="-10"/>
          <w:sz w:val="24"/>
        </w:rPr>
        <w:t>?</w:t>
      </w:r>
    </w:p>
    <w:p w14:paraId="03091C3A" w14:textId="77777777" w:rsidR="00186B0D" w:rsidRDefault="00000000">
      <w:pPr>
        <w:pStyle w:val="ListParagraph"/>
        <w:numPr>
          <w:ilvl w:val="0"/>
          <w:numId w:val="11"/>
        </w:numPr>
        <w:tabs>
          <w:tab w:val="left" w:pos="840"/>
        </w:tabs>
        <w:spacing w:line="291" w:lineRule="exact"/>
        <w:rPr>
          <w:sz w:val="24"/>
        </w:rPr>
      </w:pPr>
      <w:r>
        <w:rPr>
          <w:sz w:val="24"/>
        </w:rPr>
        <w:t>One</w:t>
      </w:r>
      <w:r>
        <w:rPr>
          <w:spacing w:val="-2"/>
          <w:sz w:val="24"/>
        </w:rPr>
        <w:t xml:space="preserve"> </w:t>
      </w:r>
      <w:r>
        <w:rPr>
          <w:sz w:val="24"/>
        </w:rPr>
        <w:t>thing</w:t>
      </w:r>
      <w:r>
        <w:rPr>
          <w:spacing w:val="-4"/>
          <w:sz w:val="24"/>
        </w:rPr>
        <w:t xml:space="preserve"> </w:t>
      </w:r>
      <w:r>
        <w:rPr>
          <w:sz w:val="24"/>
        </w:rPr>
        <w:t>I</w:t>
      </w:r>
      <w:r>
        <w:rPr>
          <w:spacing w:val="-1"/>
          <w:sz w:val="24"/>
        </w:rPr>
        <w:t xml:space="preserve"> </w:t>
      </w:r>
      <w:r>
        <w:rPr>
          <w:sz w:val="24"/>
        </w:rPr>
        <w:t>learned</w:t>
      </w:r>
      <w:r>
        <w:rPr>
          <w:spacing w:val="-2"/>
          <w:sz w:val="24"/>
        </w:rPr>
        <w:t xml:space="preserve"> </w:t>
      </w:r>
      <w:r>
        <w:rPr>
          <w:sz w:val="24"/>
        </w:rPr>
        <w:t>by the</w:t>
      </w:r>
      <w:r>
        <w:rPr>
          <w:spacing w:val="-3"/>
          <w:sz w:val="24"/>
        </w:rPr>
        <w:t xml:space="preserve"> </w:t>
      </w:r>
      <w:r>
        <w:rPr>
          <w:sz w:val="24"/>
        </w:rPr>
        <w:t>conclusion</w:t>
      </w:r>
      <w:r>
        <w:rPr>
          <w:spacing w:val="-2"/>
          <w:sz w:val="24"/>
        </w:rPr>
        <w:t xml:space="preserve"> </w:t>
      </w:r>
      <w:r>
        <w:rPr>
          <w:sz w:val="24"/>
        </w:rPr>
        <w:t>of</w:t>
      </w:r>
      <w:r>
        <w:rPr>
          <w:spacing w:val="-1"/>
          <w:sz w:val="24"/>
        </w:rPr>
        <w:t xml:space="preserve"> </w:t>
      </w:r>
      <w:r>
        <w:rPr>
          <w:sz w:val="24"/>
        </w:rPr>
        <w:t>this</w:t>
      </w:r>
      <w:r>
        <w:rPr>
          <w:spacing w:val="-2"/>
          <w:sz w:val="24"/>
        </w:rPr>
        <w:t xml:space="preserve"> </w:t>
      </w:r>
      <w:r>
        <w:rPr>
          <w:sz w:val="24"/>
        </w:rPr>
        <w:t>unit that I</w:t>
      </w:r>
      <w:r>
        <w:rPr>
          <w:spacing w:val="-4"/>
          <w:sz w:val="24"/>
        </w:rPr>
        <w:t xml:space="preserve"> </w:t>
      </w:r>
      <w:r>
        <w:rPr>
          <w:sz w:val="24"/>
        </w:rPr>
        <w:t>didn’t</w:t>
      </w:r>
      <w:r>
        <w:rPr>
          <w:spacing w:val="-4"/>
          <w:sz w:val="24"/>
        </w:rPr>
        <w:t xml:space="preserve"> </w:t>
      </w:r>
      <w:r>
        <w:rPr>
          <w:sz w:val="24"/>
        </w:rPr>
        <w:t>know</w:t>
      </w:r>
      <w:r>
        <w:rPr>
          <w:spacing w:val="-2"/>
          <w:sz w:val="24"/>
        </w:rPr>
        <w:t xml:space="preserve"> before….</w:t>
      </w:r>
    </w:p>
    <w:p w14:paraId="03091C3B" w14:textId="77777777" w:rsidR="00186B0D" w:rsidRDefault="00000000">
      <w:pPr>
        <w:pStyle w:val="ListParagraph"/>
        <w:numPr>
          <w:ilvl w:val="0"/>
          <w:numId w:val="11"/>
        </w:numPr>
        <w:tabs>
          <w:tab w:val="left" w:pos="840"/>
        </w:tabs>
        <w:spacing w:before="3"/>
        <w:ind w:right="405"/>
        <w:rPr>
          <w:sz w:val="24"/>
        </w:rPr>
      </w:pPr>
      <w:r>
        <w:rPr>
          <w:sz w:val="24"/>
        </w:rPr>
        <w:t>This</w:t>
      </w:r>
      <w:r>
        <w:rPr>
          <w:spacing w:val="-4"/>
          <w:sz w:val="24"/>
        </w:rPr>
        <w:t xml:space="preserve"> </w:t>
      </w:r>
      <w:r>
        <w:rPr>
          <w:sz w:val="24"/>
        </w:rPr>
        <w:t xml:space="preserve">information acquired </w:t>
      </w:r>
      <w:proofErr w:type="gramStart"/>
      <w:r>
        <w:rPr>
          <w:sz w:val="24"/>
        </w:rPr>
        <w:t>as</w:t>
      </w:r>
      <w:r>
        <w:rPr>
          <w:spacing w:val="-4"/>
          <w:sz w:val="24"/>
        </w:rPr>
        <w:t xml:space="preserve"> </w:t>
      </w:r>
      <w:r>
        <w:rPr>
          <w:sz w:val="24"/>
        </w:rPr>
        <w:t>a</w:t>
      </w:r>
      <w:r>
        <w:rPr>
          <w:spacing w:val="-1"/>
          <w:sz w:val="24"/>
        </w:rPr>
        <w:t xml:space="preserve"> </w:t>
      </w:r>
      <w:r>
        <w:rPr>
          <w:sz w:val="24"/>
        </w:rPr>
        <w:t>result</w:t>
      </w:r>
      <w:r>
        <w:rPr>
          <w:spacing w:val="-2"/>
          <w:sz w:val="24"/>
        </w:rPr>
        <w:t xml:space="preserve"> </w:t>
      </w:r>
      <w:r>
        <w:rPr>
          <w:sz w:val="24"/>
        </w:rPr>
        <w:t>of</w:t>
      </w:r>
      <w:proofErr w:type="gramEnd"/>
      <w:r>
        <w:rPr>
          <w:spacing w:val="-3"/>
          <w:sz w:val="24"/>
        </w:rPr>
        <w:t xml:space="preserve"> </w:t>
      </w:r>
      <w:r>
        <w:rPr>
          <w:sz w:val="24"/>
        </w:rPr>
        <w:t>this</w:t>
      </w:r>
      <w:r>
        <w:rPr>
          <w:spacing w:val="-4"/>
          <w:sz w:val="24"/>
        </w:rPr>
        <w:t xml:space="preserve"> </w:t>
      </w:r>
      <w:r>
        <w:rPr>
          <w:sz w:val="24"/>
        </w:rPr>
        <w:t>unit</w:t>
      </w:r>
      <w:r>
        <w:rPr>
          <w:spacing w:val="-6"/>
          <w:sz w:val="24"/>
        </w:rPr>
        <w:t xml:space="preserve"> </w:t>
      </w:r>
      <w:r>
        <w:rPr>
          <w:sz w:val="24"/>
        </w:rPr>
        <w:t>or</w:t>
      </w:r>
      <w:r>
        <w:rPr>
          <w:spacing w:val="-6"/>
          <w:sz w:val="24"/>
        </w:rPr>
        <w:t xml:space="preserve"> </w:t>
      </w:r>
      <w:r>
        <w:rPr>
          <w:sz w:val="24"/>
        </w:rPr>
        <w:t>studied</w:t>
      </w:r>
      <w:r>
        <w:rPr>
          <w:spacing w:val="-4"/>
          <w:sz w:val="24"/>
        </w:rPr>
        <w:t xml:space="preserve"> </w:t>
      </w:r>
      <w:r>
        <w:rPr>
          <w:sz w:val="24"/>
        </w:rPr>
        <w:t>during</w:t>
      </w:r>
      <w:r>
        <w:rPr>
          <w:spacing w:val="-3"/>
          <w:sz w:val="24"/>
        </w:rPr>
        <w:t xml:space="preserve"> </w:t>
      </w:r>
      <w:r>
        <w:rPr>
          <w:sz w:val="24"/>
        </w:rPr>
        <w:t>this</w:t>
      </w:r>
      <w:r>
        <w:rPr>
          <w:spacing w:val="-4"/>
          <w:sz w:val="24"/>
        </w:rPr>
        <w:t xml:space="preserve"> </w:t>
      </w:r>
      <w:r>
        <w:rPr>
          <w:sz w:val="24"/>
        </w:rPr>
        <w:t>unit</w:t>
      </w:r>
      <w:r>
        <w:rPr>
          <w:spacing w:val="-6"/>
          <w:sz w:val="24"/>
        </w:rPr>
        <w:t xml:space="preserve"> </w:t>
      </w:r>
      <w:r>
        <w:rPr>
          <w:sz w:val="24"/>
        </w:rPr>
        <w:t>has caused me to want to explore</w:t>
      </w:r>
      <w:proofErr w:type="gramStart"/>
      <w:r>
        <w:rPr>
          <w:sz w:val="24"/>
        </w:rPr>
        <w:t>…..</w:t>
      </w:r>
      <w:proofErr w:type="gramEnd"/>
    </w:p>
    <w:p w14:paraId="03091C3C" w14:textId="77777777" w:rsidR="00186B0D" w:rsidRDefault="00000000">
      <w:pPr>
        <w:pStyle w:val="ListParagraph"/>
        <w:numPr>
          <w:ilvl w:val="0"/>
          <w:numId w:val="11"/>
        </w:numPr>
        <w:tabs>
          <w:tab w:val="left" w:pos="840"/>
        </w:tabs>
        <w:ind w:right="1379"/>
        <w:rPr>
          <w:sz w:val="24"/>
        </w:rPr>
      </w:pPr>
      <w:r>
        <w:rPr>
          <w:sz w:val="24"/>
        </w:rPr>
        <w:t>What</w:t>
      </w:r>
      <w:r>
        <w:rPr>
          <w:spacing w:val="-3"/>
          <w:sz w:val="24"/>
        </w:rPr>
        <w:t xml:space="preserve"> </w:t>
      </w:r>
      <w:r>
        <w:rPr>
          <w:sz w:val="24"/>
        </w:rPr>
        <w:t>are</w:t>
      </w:r>
      <w:r>
        <w:rPr>
          <w:spacing w:val="-6"/>
          <w:sz w:val="24"/>
        </w:rPr>
        <w:t xml:space="preserve"> </w:t>
      </w:r>
      <w:r>
        <w:rPr>
          <w:sz w:val="24"/>
        </w:rPr>
        <w:t>one</w:t>
      </w:r>
      <w:r>
        <w:rPr>
          <w:spacing w:val="-2"/>
          <w:sz w:val="24"/>
        </w:rPr>
        <w:t xml:space="preserve"> </w:t>
      </w:r>
      <w:r>
        <w:rPr>
          <w:sz w:val="24"/>
        </w:rPr>
        <w:t>or</w:t>
      </w:r>
      <w:r>
        <w:rPr>
          <w:spacing w:val="-6"/>
          <w:sz w:val="24"/>
        </w:rPr>
        <w:t xml:space="preserve"> </w:t>
      </w:r>
      <w:r>
        <w:rPr>
          <w:sz w:val="24"/>
        </w:rPr>
        <w:t>two</w:t>
      </w:r>
      <w:r>
        <w:rPr>
          <w:spacing w:val="-5"/>
          <w:sz w:val="24"/>
        </w:rPr>
        <w:t xml:space="preserve"> </w:t>
      </w:r>
      <w:r>
        <w:rPr>
          <w:sz w:val="24"/>
        </w:rPr>
        <w:t>suggestions</w:t>
      </w:r>
      <w:r>
        <w:rPr>
          <w:spacing w:val="-5"/>
          <w:sz w:val="24"/>
        </w:rPr>
        <w:t xml:space="preserve"> </w:t>
      </w:r>
      <w:r>
        <w:rPr>
          <w:sz w:val="24"/>
        </w:rPr>
        <w:t>you</w:t>
      </w:r>
      <w:r>
        <w:rPr>
          <w:spacing w:val="-1"/>
          <w:sz w:val="24"/>
        </w:rPr>
        <w:t xml:space="preserve"> </w:t>
      </w:r>
      <w:r>
        <w:rPr>
          <w:sz w:val="24"/>
        </w:rPr>
        <w:t>would</w:t>
      </w:r>
      <w:r>
        <w:rPr>
          <w:spacing w:val="-5"/>
          <w:sz w:val="24"/>
        </w:rPr>
        <w:t xml:space="preserve"> </w:t>
      </w:r>
      <w:r>
        <w:rPr>
          <w:sz w:val="24"/>
        </w:rPr>
        <w:t>like</w:t>
      </w:r>
      <w:r>
        <w:rPr>
          <w:spacing w:val="-2"/>
          <w:sz w:val="24"/>
        </w:rPr>
        <w:t xml:space="preserve"> </w:t>
      </w:r>
      <w:r>
        <w:rPr>
          <w:sz w:val="24"/>
        </w:rPr>
        <w:t>to</w:t>
      </w:r>
      <w:r>
        <w:rPr>
          <w:spacing w:val="-1"/>
          <w:sz w:val="24"/>
        </w:rPr>
        <w:t xml:space="preserve"> </w:t>
      </w:r>
      <w:r>
        <w:rPr>
          <w:sz w:val="24"/>
        </w:rPr>
        <w:t>offer</w:t>
      </w:r>
      <w:r>
        <w:rPr>
          <w:spacing w:val="-2"/>
          <w:sz w:val="24"/>
        </w:rPr>
        <w:t xml:space="preserve"> </w:t>
      </w:r>
      <w:r>
        <w:rPr>
          <w:sz w:val="24"/>
        </w:rPr>
        <w:t>for</w:t>
      </w:r>
      <w:r>
        <w:rPr>
          <w:spacing w:val="-2"/>
          <w:sz w:val="24"/>
        </w:rPr>
        <w:t xml:space="preserve"> </w:t>
      </w:r>
      <w:r>
        <w:rPr>
          <w:sz w:val="24"/>
        </w:rPr>
        <w:t>a</w:t>
      </w:r>
      <w:r>
        <w:rPr>
          <w:spacing w:val="-6"/>
          <w:sz w:val="24"/>
        </w:rPr>
        <w:t xml:space="preserve"> </w:t>
      </w:r>
      <w:r>
        <w:rPr>
          <w:sz w:val="24"/>
        </w:rPr>
        <w:t>future unit on the same topic?</w:t>
      </w:r>
    </w:p>
    <w:p w14:paraId="03091C3D" w14:textId="77777777" w:rsidR="00186B0D" w:rsidRDefault="00186B0D">
      <w:pPr>
        <w:pStyle w:val="BodyText"/>
        <w:spacing w:before="292"/>
      </w:pPr>
    </w:p>
    <w:p w14:paraId="03091C3E" w14:textId="77777777" w:rsidR="00186B0D" w:rsidRDefault="00000000">
      <w:pPr>
        <w:pStyle w:val="BodyText"/>
        <w:ind w:left="120" w:right="2841"/>
      </w:pPr>
      <w:r>
        <w:t>These</w:t>
      </w:r>
      <w:r>
        <w:rPr>
          <w:spacing w:val="-7"/>
        </w:rPr>
        <w:t xml:space="preserve"> </w:t>
      </w:r>
      <w:r>
        <w:t>are</w:t>
      </w:r>
      <w:r>
        <w:rPr>
          <w:spacing w:val="-3"/>
        </w:rPr>
        <w:t xml:space="preserve"> </w:t>
      </w:r>
      <w:r>
        <w:t>just</w:t>
      </w:r>
      <w:r>
        <w:rPr>
          <w:spacing w:val="-8"/>
        </w:rPr>
        <w:t xml:space="preserve"> </w:t>
      </w:r>
      <w:r>
        <w:t>some</w:t>
      </w:r>
      <w:r>
        <w:rPr>
          <w:spacing w:val="-3"/>
        </w:rPr>
        <w:t xml:space="preserve"> </w:t>
      </w:r>
      <w:r>
        <w:t>suggestions.</w:t>
      </w:r>
      <w:r>
        <w:rPr>
          <w:spacing w:val="-4"/>
        </w:rPr>
        <w:t xml:space="preserve"> </w:t>
      </w:r>
      <w:r>
        <w:t>Feel</w:t>
      </w:r>
      <w:r>
        <w:rPr>
          <w:spacing w:val="-3"/>
        </w:rPr>
        <w:t xml:space="preserve"> </w:t>
      </w:r>
      <w:r>
        <w:t>free</w:t>
      </w:r>
      <w:r>
        <w:rPr>
          <w:spacing w:val="-3"/>
        </w:rPr>
        <w:t xml:space="preserve"> </w:t>
      </w:r>
      <w:r>
        <w:t>to</w:t>
      </w:r>
      <w:r>
        <w:rPr>
          <w:spacing w:val="-6"/>
        </w:rPr>
        <w:t xml:space="preserve"> </w:t>
      </w:r>
      <w:r>
        <w:t>be</w:t>
      </w:r>
      <w:r>
        <w:rPr>
          <w:spacing w:val="-3"/>
        </w:rPr>
        <w:t xml:space="preserve"> </w:t>
      </w:r>
      <w:r>
        <w:t>creative! This will also be discussed with your supervisor.</w:t>
      </w:r>
    </w:p>
    <w:p w14:paraId="03091C3F" w14:textId="77777777" w:rsidR="00186B0D" w:rsidRDefault="00186B0D">
      <w:pPr>
        <w:sectPr w:rsidR="00186B0D">
          <w:pgSz w:w="12240" w:h="15840"/>
          <w:pgMar w:top="1400" w:right="1680" w:bottom="280" w:left="168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C40" w14:textId="77777777" w:rsidR="00186B0D" w:rsidRDefault="00000000">
      <w:pPr>
        <w:pStyle w:val="Heading5"/>
        <w:spacing w:before="39" w:line="293" w:lineRule="exact"/>
        <w:ind w:left="60" w:right="5"/>
        <w:jc w:val="center"/>
      </w:pPr>
      <w:r>
        <w:lastRenderedPageBreak/>
        <w:t>Sample</w:t>
      </w:r>
      <w:r>
        <w:rPr>
          <w:spacing w:val="-8"/>
        </w:rPr>
        <w:t xml:space="preserve"> </w:t>
      </w:r>
      <w:r>
        <w:t>Pre-</w:t>
      </w:r>
      <w:r>
        <w:rPr>
          <w:spacing w:val="-4"/>
        </w:rPr>
        <w:t>Test</w:t>
      </w:r>
    </w:p>
    <w:p w14:paraId="03091C41" w14:textId="77777777" w:rsidR="00186B0D" w:rsidRDefault="00000000">
      <w:pPr>
        <w:spacing w:line="482" w:lineRule="auto"/>
        <w:ind w:left="2211" w:right="2211"/>
        <w:jc w:val="center"/>
        <w:rPr>
          <w:b/>
          <w:sz w:val="24"/>
        </w:rPr>
      </w:pPr>
      <w:r>
        <w:rPr>
          <w:b/>
          <w:sz w:val="24"/>
        </w:rPr>
        <w:t>(Should</w:t>
      </w:r>
      <w:r>
        <w:rPr>
          <w:b/>
          <w:spacing w:val="-7"/>
          <w:sz w:val="24"/>
        </w:rPr>
        <w:t xml:space="preserve"> </w:t>
      </w:r>
      <w:r>
        <w:rPr>
          <w:b/>
          <w:sz w:val="24"/>
        </w:rPr>
        <w:t>not</w:t>
      </w:r>
      <w:r>
        <w:rPr>
          <w:b/>
          <w:spacing w:val="-5"/>
          <w:sz w:val="24"/>
        </w:rPr>
        <w:t xml:space="preserve"> </w:t>
      </w:r>
      <w:r>
        <w:rPr>
          <w:b/>
          <w:sz w:val="24"/>
        </w:rPr>
        <w:t>take</w:t>
      </w:r>
      <w:r>
        <w:rPr>
          <w:b/>
          <w:spacing w:val="-7"/>
          <w:sz w:val="24"/>
        </w:rPr>
        <w:t xml:space="preserve"> </w:t>
      </w:r>
      <w:r>
        <w:rPr>
          <w:b/>
          <w:sz w:val="24"/>
        </w:rPr>
        <w:t>longer</w:t>
      </w:r>
      <w:r>
        <w:rPr>
          <w:b/>
          <w:spacing w:val="-7"/>
          <w:sz w:val="24"/>
        </w:rPr>
        <w:t xml:space="preserve"> </w:t>
      </w:r>
      <w:r>
        <w:rPr>
          <w:b/>
          <w:sz w:val="24"/>
        </w:rPr>
        <w:t>than</w:t>
      </w:r>
      <w:r>
        <w:rPr>
          <w:b/>
          <w:spacing w:val="-7"/>
          <w:sz w:val="24"/>
        </w:rPr>
        <w:t xml:space="preserve"> </w:t>
      </w:r>
      <w:r>
        <w:rPr>
          <w:b/>
          <w:sz w:val="24"/>
        </w:rPr>
        <w:t>20</w:t>
      </w:r>
      <w:r>
        <w:rPr>
          <w:b/>
          <w:spacing w:val="-7"/>
          <w:sz w:val="24"/>
        </w:rPr>
        <w:t xml:space="preserve"> </w:t>
      </w:r>
      <w:r>
        <w:rPr>
          <w:b/>
          <w:sz w:val="24"/>
        </w:rPr>
        <w:t>minutes) Unit:</w:t>
      </w:r>
      <w:r>
        <w:rPr>
          <w:b/>
          <w:spacing w:val="40"/>
          <w:sz w:val="24"/>
        </w:rPr>
        <w:t xml:space="preserve"> </w:t>
      </w:r>
      <w:r>
        <w:rPr>
          <w:b/>
          <w:sz w:val="24"/>
        </w:rPr>
        <w:t>Travel in Spain</w:t>
      </w:r>
    </w:p>
    <w:p w14:paraId="03091C42" w14:textId="77777777" w:rsidR="00186B0D" w:rsidRDefault="00000000">
      <w:pPr>
        <w:pStyle w:val="ListParagraph"/>
        <w:numPr>
          <w:ilvl w:val="0"/>
          <w:numId w:val="10"/>
        </w:numPr>
        <w:tabs>
          <w:tab w:val="left" w:pos="301"/>
        </w:tabs>
        <w:ind w:right="528" w:firstLine="0"/>
        <w:rPr>
          <w:sz w:val="24"/>
        </w:rPr>
      </w:pPr>
      <w:r>
        <w:rPr>
          <w:b/>
          <w:sz w:val="24"/>
        </w:rPr>
        <w:t xml:space="preserve">Describing future activities: </w:t>
      </w:r>
      <w:r>
        <w:rPr>
          <w:sz w:val="24"/>
        </w:rPr>
        <w:t>Imagine that you plan to take a trip to Madrid, Spain during</w:t>
      </w:r>
      <w:r>
        <w:rPr>
          <w:spacing w:val="-2"/>
          <w:sz w:val="24"/>
        </w:rPr>
        <w:t xml:space="preserve"> </w:t>
      </w:r>
      <w:r>
        <w:rPr>
          <w:sz w:val="24"/>
        </w:rPr>
        <w:t>the</w:t>
      </w:r>
      <w:r>
        <w:rPr>
          <w:spacing w:val="-4"/>
          <w:sz w:val="24"/>
        </w:rPr>
        <w:t xml:space="preserve"> </w:t>
      </w:r>
      <w:r>
        <w:rPr>
          <w:sz w:val="24"/>
        </w:rPr>
        <w:t>summer.</w:t>
      </w:r>
      <w:r>
        <w:rPr>
          <w:spacing w:val="-5"/>
          <w:sz w:val="24"/>
        </w:rPr>
        <w:t xml:space="preserve"> </w:t>
      </w:r>
      <w:r>
        <w:rPr>
          <w:sz w:val="24"/>
        </w:rPr>
        <w:t>List</w:t>
      </w:r>
      <w:r>
        <w:rPr>
          <w:spacing w:val="-1"/>
          <w:sz w:val="24"/>
        </w:rPr>
        <w:t xml:space="preserve"> </w:t>
      </w:r>
      <w:r>
        <w:rPr>
          <w:sz w:val="24"/>
        </w:rPr>
        <w:t>five</w:t>
      </w:r>
      <w:r>
        <w:rPr>
          <w:spacing w:val="-4"/>
          <w:sz w:val="24"/>
        </w:rPr>
        <w:t xml:space="preserve"> </w:t>
      </w:r>
      <w:r>
        <w:rPr>
          <w:sz w:val="24"/>
        </w:rPr>
        <w:t>things</w:t>
      </w:r>
      <w:r>
        <w:rPr>
          <w:spacing w:val="-3"/>
          <w:sz w:val="24"/>
        </w:rPr>
        <w:t xml:space="preserve"> </w:t>
      </w:r>
      <w:r>
        <w:rPr>
          <w:sz w:val="24"/>
        </w:rPr>
        <w:t>that</w:t>
      </w:r>
      <w:r>
        <w:rPr>
          <w:spacing w:val="-5"/>
          <w:sz w:val="24"/>
        </w:rPr>
        <w:t xml:space="preserve"> </w:t>
      </w:r>
      <w:r>
        <w:rPr>
          <w:sz w:val="24"/>
        </w:rPr>
        <w:t>you will</w:t>
      </w:r>
      <w:r>
        <w:rPr>
          <w:spacing w:val="-4"/>
          <w:sz w:val="24"/>
        </w:rPr>
        <w:t xml:space="preserve"> </w:t>
      </w:r>
      <w:r>
        <w:rPr>
          <w:sz w:val="24"/>
        </w:rPr>
        <w:t>do</w:t>
      </w:r>
      <w:r>
        <w:rPr>
          <w:spacing w:val="-3"/>
          <w:sz w:val="24"/>
        </w:rPr>
        <w:t xml:space="preserve"> </w:t>
      </w:r>
      <w:r>
        <w:rPr>
          <w:sz w:val="24"/>
        </w:rPr>
        <w:t>to</w:t>
      </w:r>
      <w:r>
        <w:rPr>
          <w:spacing w:val="-3"/>
          <w:sz w:val="24"/>
        </w:rPr>
        <w:t xml:space="preserve"> </w:t>
      </w:r>
      <w:r>
        <w:rPr>
          <w:sz w:val="24"/>
        </w:rPr>
        <w:t>prepare</w:t>
      </w:r>
      <w:r>
        <w:rPr>
          <w:spacing w:val="-4"/>
          <w:sz w:val="24"/>
        </w:rPr>
        <w:t xml:space="preserve"> </w:t>
      </w:r>
      <w:r>
        <w:rPr>
          <w:sz w:val="24"/>
        </w:rPr>
        <w:t>for</w:t>
      </w:r>
      <w:r>
        <w:rPr>
          <w:spacing w:val="-1"/>
          <w:sz w:val="24"/>
        </w:rPr>
        <w:t xml:space="preserve"> </w:t>
      </w:r>
      <w:r>
        <w:rPr>
          <w:sz w:val="24"/>
        </w:rPr>
        <w:t>your trip (e.g.,</w:t>
      </w:r>
      <w:r>
        <w:rPr>
          <w:spacing w:val="-5"/>
          <w:sz w:val="24"/>
        </w:rPr>
        <w:t xml:space="preserve"> </w:t>
      </w:r>
      <w:r>
        <w:rPr>
          <w:sz w:val="24"/>
        </w:rPr>
        <w:t xml:space="preserve">buy necessary clothing, get your passport). Use the future tense in Spanish in your </w:t>
      </w:r>
      <w:r>
        <w:rPr>
          <w:spacing w:val="-2"/>
          <w:sz w:val="24"/>
        </w:rPr>
        <w:t>responses.</w:t>
      </w:r>
    </w:p>
    <w:p w14:paraId="03091C43" w14:textId="77777777" w:rsidR="00186B0D" w:rsidRDefault="00186B0D">
      <w:pPr>
        <w:pStyle w:val="BodyText"/>
      </w:pPr>
    </w:p>
    <w:p w14:paraId="03091C44" w14:textId="77777777" w:rsidR="00186B0D" w:rsidRDefault="00186B0D">
      <w:pPr>
        <w:pStyle w:val="BodyText"/>
      </w:pPr>
    </w:p>
    <w:p w14:paraId="03091C45" w14:textId="77777777" w:rsidR="00186B0D" w:rsidRDefault="00186B0D">
      <w:pPr>
        <w:pStyle w:val="BodyText"/>
      </w:pPr>
    </w:p>
    <w:p w14:paraId="03091C46" w14:textId="77777777" w:rsidR="00186B0D" w:rsidRDefault="00186B0D">
      <w:pPr>
        <w:pStyle w:val="BodyText"/>
        <w:spacing w:before="287"/>
      </w:pPr>
    </w:p>
    <w:p w14:paraId="03091C47" w14:textId="77777777" w:rsidR="00186B0D" w:rsidRDefault="00000000">
      <w:pPr>
        <w:pStyle w:val="ListParagraph"/>
        <w:numPr>
          <w:ilvl w:val="0"/>
          <w:numId w:val="10"/>
        </w:numPr>
        <w:tabs>
          <w:tab w:val="left" w:pos="366"/>
        </w:tabs>
        <w:ind w:right="147" w:firstLine="0"/>
        <w:rPr>
          <w:sz w:val="24"/>
        </w:rPr>
      </w:pPr>
      <w:r>
        <w:rPr>
          <w:b/>
          <w:sz w:val="24"/>
        </w:rPr>
        <w:t>Getting</w:t>
      </w:r>
      <w:r>
        <w:rPr>
          <w:b/>
          <w:spacing w:val="-4"/>
          <w:sz w:val="24"/>
        </w:rPr>
        <w:t xml:space="preserve"> </w:t>
      </w:r>
      <w:proofErr w:type="gramStart"/>
      <w:r>
        <w:rPr>
          <w:b/>
          <w:sz w:val="24"/>
        </w:rPr>
        <w:t>lodging</w:t>
      </w:r>
      <w:proofErr w:type="gramEnd"/>
      <w:r>
        <w:rPr>
          <w:b/>
          <w:sz w:val="24"/>
        </w:rPr>
        <w:t xml:space="preserve">: </w:t>
      </w:r>
      <w:r>
        <w:rPr>
          <w:sz w:val="24"/>
        </w:rPr>
        <w:t>What</w:t>
      </w:r>
      <w:r>
        <w:rPr>
          <w:spacing w:val="-2"/>
          <w:sz w:val="24"/>
        </w:rPr>
        <w:t xml:space="preserve"> </w:t>
      </w:r>
      <w:r>
        <w:rPr>
          <w:sz w:val="24"/>
        </w:rPr>
        <w:t>would you</w:t>
      </w:r>
      <w:r>
        <w:rPr>
          <w:spacing w:val="-4"/>
          <w:sz w:val="24"/>
        </w:rPr>
        <w:t xml:space="preserve"> </w:t>
      </w:r>
      <w:r>
        <w:rPr>
          <w:sz w:val="24"/>
        </w:rPr>
        <w:t>need</w:t>
      </w:r>
      <w:r>
        <w:rPr>
          <w:spacing w:val="-4"/>
          <w:sz w:val="24"/>
        </w:rPr>
        <w:t xml:space="preserve"> </w:t>
      </w:r>
      <w:r>
        <w:rPr>
          <w:sz w:val="24"/>
        </w:rPr>
        <w:t>to</w:t>
      </w:r>
      <w:r>
        <w:rPr>
          <w:spacing w:val="-4"/>
          <w:sz w:val="24"/>
        </w:rPr>
        <w:t xml:space="preserve"> </w:t>
      </w:r>
      <w:r>
        <w:rPr>
          <w:sz w:val="24"/>
        </w:rPr>
        <w:t>say</w:t>
      </w:r>
      <w:r>
        <w:rPr>
          <w:spacing w:val="-2"/>
          <w:sz w:val="24"/>
        </w:rPr>
        <w:t xml:space="preserve"> </w:t>
      </w:r>
      <w:r>
        <w:rPr>
          <w:sz w:val="24"/>
        </w:rPr>
        <w:t>in</w:t>
      </w:r>
      <w:r>
        <w:rPr>
          <w:spacing w:val="-4"/>
          <w:sz w:val="24"/>
        </w:rPr>
        <w:t xml:space="preserve"> </w:t>
      </w:r>
      <w:r>
        <w:rPr>
          <w:sz w:val="24"/>
        </w:rPr>
        <w:t>Spanish</w:t>
      </w:r>
      <w:r>
        <w:rPr>
          <w:spacing w:val="-4"/>
          <w:sz w:val="24"/>
        </w:rPr>
        <w:t xml:space="preserve"> </w:t>
      </w:r>
      <w:proofErr w:type="gramStart"/>
      <w:r>
        <w:rPr>
          <w:sz w:val="24"/>
        </w:rPr>
        <w:t>in</w:t>
      </w:r>
      <w:r>
        <w:rPr>
          <w:spacing w:val="-4"/>
          <w:sz w:val="24"/>
        </w:rPr>
        <w:t xml:space="preserve"> </w:t>
      </w:r>
      <w:r>
        <w:rPr>
          <w:sz w:val="24"/>
        </w:rPr>
        <w:t>order</w:t>
      </w:r>
      <w:r>
        <w:rPr>
          <w:spacing w:val="-1"/>
          <w:sz w:val="24"/>
        </w:rPr>
        <w:t xml:space="preserve"> </w:t>
      </w:r>
      <w:r>
        <w:rPr>
          <w:sz w:val="24"/>
        </w:rPr>
        <w:t>to</w:t>
      </w:r>
      <w:proofErr w:type="gramEnd"/>
      <w:r>
        <w:rPr>
          <w:sz w:val="24"/>
        </w:rPr>
        <w:t xml:space="preserve"> get</w:t>
      </w:r>
      <w:r>
        <w:rPr>
          <w:spacing w:val="-5"/>
          <w:sz w:val="24"/>
        </w:rPr>
        <w:t xml:space="preserve"> </w:t>
      </w:r>
      <w:r>
        <w:rPr>
          <w:sz w:val="24"/>
        </w:rPr>
        <w:t>a</w:t>
      </w:r>
      <w:r>
        <w:rPr>
          <w:spacing w:val="-5"/>
          <w:sz w:val="24"/>
        </w:rPr>
        <w:t xml:space="preserve"> </w:t>
      </w:r>
      <w:r>
        <w:rPr>
          <w:sz w:val="24"/>
        </w:rPr>
        <w:t>hotel</w:t>
      </w:r>
      <w:r>
        <w:rPr>
          <w:spacing w:val="-5"/>
          <w:sz w:val="24"/>
        </w:rPr>
        <w:t xml:space="preserve"> </w:t>
      </w:r>
      <w:r>
        <w:rPr>
          <w:sz w:val="24"/>
        </w:rPr>
        <w:t xml:space="preserve">room? Pretend that you are talking to the hotel clerk at the front desk. Express your desire to get a hotel room and ask 3 questions to find out about the </w:t>
      </w:r>
      <w:proofErr w:type="gramStart"/>
      <w:r>
        <w:rPr>
          <w:sz w:val="24"/>
        </w:rPr>
        <w:t>accommodations</w:t>
      </w:r>
      <w:proofErr w:type="gramEnd"/>
      <w:r>
        <w:rPr>
          <w:sz w:val="24"/>
        </w:rPr>
        <w:t xml:space="preserve"> (e.g., air conditioning, bathroom, television, room service).</w:t>
      </w:r>
    </w:p>
    <w:p w14:paraId="03091C48" w14:textId="77777777" w:rsidR="00186B0D" w:rsidRDefault="00186B0D">
      <w:pPr>
        <w:pStyle w:val="BodyText"/>
      </w:pPr>
    </w:p>
    <w:p w14:paraId="03091C49" w14:textId="77777777" w:rsidR="00186B0D" w:rsidRDefault="00186B0D">
      <w:pPr>
        <w:pStyle w:val="BodyText"/>
      </w:pPr>
    </w:p>
    <w:p w14:paraId="03091C4A" w14:textId="77777777" w:rsidR="00186B0D" w:rsidRDefault="00186B0D">
      <w:pPr>
        <w:pStyle w:val="BodyText"/>
      </w:pPr>
    </w:p>
    <w:p w14:paraId="03091C4B" w14:textId="77777777" w:rsidR="00186B0D" w:rsidRDefault="00186B0D">
      <w:pPr>
        <w:pStyle w:val="BodyText"/>
      </w:pPr>
    </w:p>
    <w:p w14:paraId="03091C4C" w14:textId="77777777" w:rsidR="00186B0D" w:rsidRDefault="00000000">
      <w:pPr>
        <w:pStyle w:val="Heading5"/>
        <w:numPr>
          <w:ilvl w:val="0"/>
          <w:numId w:val="10"/>
        </w:numPr>
        <w:tabs>
          <w:tab w:val="left" w:pos="430"/>
        </w:tabs>
        <w:ind w:left="430" w:hanging="311"/>
      </w:pPr>
      <w:r>
        <w:t>Spanish</w:t>
      </w:r>
      <w:r>
        <w:rPr>
          <w:spacing w:val="-3"/>
        </w:rPr>
        <w:t xml:space="preserve"> </w:t>
      </w:r>
      <w:r>
        <w:t>Culture: Answer</w:t>
      </w:r>
      <w:r>
        <w:rPr>
          <w:spacing w:val="-2"/>
        </w:rPr>
        <w:t xml:space="preserve"> </w:t>
      </w:r>
      <w:r>
        <w:t>in</w:t>
      </w:r>
      <w:r>
        <w:rPr>
          <w:spacing w:val="-3"/>
        </w:rPr>
        <w:t xml:space="preserve"> </w:t>
      </w:r>
      <w:r>
        <w:t>either</w:t>
      </w:r>
      <w:r>
        <w:rPr>
          <w:spacing w:val="-2"/>
        </w:rPr>
        <w:t xml:space="preserve"> </w:t>
      </w:r>
      <w:r>
        <w:t>English</w:t>
      </w:r>
      <w:r>
        <w:rPr>
          <w:spacing w:val="-3"/>
        </w:rPr>
        <w:t xml:space="preserve"> </w:t>
      </w:r>
      <w:r>
        <w:t>or</w:t>
      </w:r>
      <w:r>
        <w:rPr>
          <w:spacing w:val="-2"/>
        </w:rPr>
        <w:t xml:space="preserve"> Spanish.</w:t>
      </w:r>
    </w:p>
    <w:p w14:paraId="03091C4D" w14:textId="77777777" w:rsidR="00186B0D" w:rsidRDefault="00000000">
      <w:pPr>
        <w:pStyle w:val="ListParagraph"/>
        <w:numPr>
          <w:ilvl w:val="1"/>
          <w:numId w:val="10"/>
        </w:numPr>
        <w:tabs>
          <w:tab w:val="left" w:pos="838"/>
        </w:tabs>
        <w:spacing w:before="3"/>
        <w:ind w:left="838" w:hanging="359"/>
        <w:jc w:val="left"/>
        <w:rPr>
          <w:sz w:val="24"/>
        </w:rPr>
      </w:pPr>
      <w:r>
        <w:rPr>
          <w:sz w:val="24"/>
        </w:rPr>
        <w:t>List</w:t>
      </w:r>
      <w:r>
        <w:rPr>
          <w:spacing w:val="-2"/>
          <w:sz w:val="24"/>
        </w:rPr>
        <w:t xml:space="preserve"> </w:t>
      </w:r>
      <w:r>
        <w:rPr>
          <w:sz w:val="24"/>
        </w:rPr>
        <w:t>2</w:t>
      </w:r>
      <w:r>
        <w:rPr>
          <w:spacing w:val="-2"/>
          <w:sz w:val="24"/>
        </w:rPr>
        <w:t xml:space="preserve"> </w:t>
      </w:r>
      <w:r>
        <w:rPr>
          <w:sz w:val="24"/>
        </w:rPr>
        <w:t>important</w:t>
      </w:r>
      <w:r>
        <w:rPr>
          <w:spacing w:val="-5"/>
          <w:sz w:val="24"/>
        </w:rPr>
        <w:t xml:space="preserve"> </w:t>
      </w:r>
      <w:r>
        <w:rPr>
          <w:sz w:val="24"/>
        </w:rPr>
        <w:t>sites</w:t>
      </w:r>
      <w:r>
        <w:rPr>
          <w:spacing w:val="-3"/>
          <w:sz w:val="24"/>
        </w:rPr>
        <w:t xml:space="preserve"> </w:t>
      </w:r>
      <w:r>
        <w:rPr>
          <w:sz w:val="24"/>
        </w:rPr>
        <w:t>in Madrid</w:t>
      </w:r>
      <w:r>
        <w:rPr>
          <w:spacing w:val="-3"/>
          <w:sz w:val="24"/>
        </w:rPr>
        <w:t xml:space="preserve"> </w:t>
      </w:r>
      <w:r>
        <w:rPr>
          <w:sz w:val="24"/>
        </w:rPr>
        <w:t>with</w:t>
      </w:r>
      <w:r>
        <w:rPr>
          <w:spacing w:val="-3"/>
          <w:sz w:val="24"/>
        </w:rPr>
        <w:t xml:space="preserve"> </w:t>
      </w:r>
      <w:r>
        <w:rPr>
          <w:sz w:val="24"/>
        </w:rPr>
        <w:t>which you</w:t>
      </w:r>
      <w:r>
        <w:rPr>
          <w:spacing w:val="1"/>
          <w:sz w:val="24"/>
        </w:rPr>
        <w:t xml:space="preserve"> </w:t>
      </w:r>
      <w:r>
        <w:rPr>
          <w:sz w:val="24"/>
        </w:rPr>
        <w:t xml:space="preserve">are </w:t>
      </w:r>
      <w:r>
        <w:rPr>
          <w:spacing w:val="-2"/>
          <w:sz w:val="24"/>
        </w:rPr>
        <w:t>familiar.</w:t>
      </w:r>
    </w:p>
    <w:p w14:paraId="03091C4E" w14:textId="77777777" w:rsidR="00186B0D" w:rsidRDefault="00186B0D">
      <w:pPr>
        <w:pStyle w:val="BodyText"/>
        <w:spacing w:before="289"/>
      </w:pPr>
    </w:p>
    <w:p w14:paraId="03091C4F" w14:textId="77777777" w:rsidR="00186B0D" w:rsidRDefault="00000000">
      <w:pPr>
        <w:pStyle w:val="ListParagraph"/>
        <w:numPr>
          <w:ilvl w:val="1"/>
          <w:numId w:val="10"/>
        </w:numPr>
        <w:tabs>
          <w:tab w:val="left" w:pos="842"/>
        </w:tabs>
        <w:spacing w:before="1"/>
        <w:ind w:left="480" w:right="270" w:firstLine="60"/>
        <w:jc w:val="left"/>
        <w:rPr>
          <w:sz w:val="24"/>
        </w:rPr>
      </w:pPr>
      <w:r>
        <w:rPr>
          <w:sz w:val="24"/>
        </w:rPr>
        <w:t>What</w:t>
      </w:r>
      <w:r>
        <w:rPr>
          <w:spacing w:val="-6"/>
          <w:sz w:val="24"/>
        </w:rPr>
        <w:t xml:space="preserve"> </w:t>
      </w:r>
      <w:r>
        <w:rPr>
          <w:sz w:val="24"/>
        </w:rPr>
        <w:t>information</w:t>
      </w:r>
      <w:r>
        <w:rPr>
          <w:spacing w:val="-4"/>
          <w:sz w:val="24"/>
        </w:rPr>
        <w:t xml:space="preserve"> </w:t>
      </w:r>
      <w:r>
        <w:rPr>
          <w:sz w:val="24"/>
        </w:rPr>
        <w:t>do</w:t>
      </w:r>
      <w:r>
        <w:rPr>
          <w:spacing w:val="-4"/>
          <w:sz w:val="24"/>
        </w:rPr>
        <w:t xml:space="preserve"> </w:t>
      </w:r>
      <w:r>
        <w:rPr>
          <w:sz w:val="24"/>
        </w:rPr>
        <w:t>you</w:t>
      </w:r>
      <w:r>
        <w:rPr>
          <w:spacing w:val="-4"/>
          <w:sz w:val="24"/>
        </w:rPr>
        <w:t xml:space="preserve"> </w:t>
      </w:r>
      <w:r>
        <w:rPr>
          <w:sz w:val="24"/>
        </w:rPr>
        <w:t>know</w:t>
      </w:r>
      <w:r>
        <w:rPr>
          <w:spacing w:val="-5"/>
          <w:sz w:val="24"/>
        </w:rPr>
        <w:t xml:space="preserve"> </w:t>
      </w:r>
      <w:r>
        <w:rPr>
          <w:sz w:val="24"/>
        </w:rPr>
        <w:t>about</w:t>
      </w:r>
      <w:r>
        <w:rPr>
          <w:spacing w:val="-10"/>
          <w:sz w:val="24"/>
        </w:rPr>
        <w:t xml:space="preserve"> </w:t>
      </w:r>
      <w:r>
        <w:rPr>
          <w:sz w:val="24"/>
        </w:rPr>
        <w:t>everyday</w:t>
      </w:r>
      <w:r>
        <w:rPr>
          <w:spacing w:val="-2"/>
          <w:sz w:val="24"/>
        </w:rPr>
        <w:t xml:space="preserve"> </w:t>
      </w:r>
      <w:r>
        <w:rPr>
          <w:sz w:val="24"/>
        </w:rPr>
        <w:t>culture</w:t>
      </w:r>
      <w:r>
        <w:rPr>
          <w:spacing w:val="-5"/>
          <w:sz w:val="24"/>
        </w:rPr>
        <w:t xml:space="preserve"> </w:t>
      </w:r>
      <w:r>
        <w:rPr>
          <w:sz w:val="24"/>
        </w:rPr>
        <w:t>in</w:t>
      </w:r>
      <w:r>
        <w:rPr>
          <w:spacing w:val="-4"/>
          <w:sz w:val="24"/>
        </w:rPr>
        <w:t xml:space="preserve"> </w:t>
      </w:r>
      <w:r>
        <w:rPr>
          <w:sz w:val="24"/>
        </w:rPr>
        <w:t>Madrid to enable</w:t>
      </w:r>
      <w:r>
        <w:rPr>
          <w:spacing w:val="-1"/>
          <w:sz w:val="24"/>
        </w:rPr>
        <w:t xml:space="preserve"> </w:t>
      </w:r>
      <w:r>
        <w:rPr>
          <w:sz w:val="24"/>
        </w:rPr>
        <w:t>you to get the most out of your trip (e.g., their mealtimes, how they travel around the city/town, climate)?</w:t>
      </w:r>
    </w:p>
    <w:p w14:paraId="03091C50" w14:textId="77777777" w:rsidR="00186B0D" w:rsidRDefault="00186B0D">
      <w:pPr>
        <w:rPr>
          <w:sz w:val="24"/>
        </w:rPr>
        <w:sectPr w:rsidR="00186B0D">
          <w:pgSz w:w="12240" w:h="15840"/>
          <w:pgMar w:top="1400" w:right="1680" w:bottom="280" w:left="168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C51" w14:textId="77777777" w:rsidR="00186B0D" w:rsidRDefault="00186B0D">
      <w:pPr>
        <w:pStyle w:val="BodyText"/>
        <w:spacing w:before="126"/>
      </w:pPr>
    </w:p>
    <w:p w14:paraId="03091C52" w14:textId="77777777" w:rsidR="00186B0D" w:rsidRDefault="00000000">
      <w:pPr>
        <w:pStyle w:val="Heading5"/>
        <w:spacing w:line="293" w:lineRule="exact"/>
        <w:ind w:left="1" w:right="106"/>
        <w:jc w:val="center"/>
      </w:pPr>
      <w:bookmarkStart w:id="87" w:name="Scoring_Rubric"/>
      <w:bookmarkStart w:id="88" w:name="_bookmark40"/>
      <w:bookmarkEnd w:id="87"/>
      <w:bookmarkEnd w:id="88"/>
      <w:r>
        <w:t>Scoring</w:t>
      </w:r>
      <w:r>
        <w:rPr>
          <w:spacing w:val="-8"/>
        </w:rPr>
        <w:t xml:space="preserve"> </w:t>
      </w:r>
      <w:r>
        <w:rPr>
          <w:spacing w:val="-2"/>
        </w:rPr>
        <w:t>Rubric</w:t>
      </w:r>
    </w:p>
    <w:p w14:paraId="03091C53" w14:textId="77777777" w:rsidR="00186B0D" w:rsidRDefault="00000000">
      <w:pPr>
        <w:spacing w:line="293" w:lineRule="exact"/>
        <w:ind w:right="106"/>
        <w:jc w:val="center"/>
        <w:rPr>
          <w:b/>
          <w:sz w:val="24"/>
        </w:rPr>
      </w:pPr>
      <w:r>
        <w:rPr>
          <w:b/>
          <w:sz w:val="24"/>
        </w:rPr>
        <w:t>Teacher</w:t>
      </w:r>
      <w:r>
        <w:rPr>
          <w:b/>
          <w:spacing w:val="-3"/>
          <w:sz w:val="24"/>
        </w:rPr>
        <w:t xml:space="preserve"> </w:t>
      </w:r>
      <w:r>
        <w:rPr>
          <w:b/>
          <w:sz w:val="24"/>
        </w:rPr>
        <w:t>Work</w:t>
      </w:r>
      <w:r>
        <w:rPr>
          <w:b/>
          <w:spacing w:val="-2"/>
          <w:sz w:val="24"/>
        </w:rPr>
        <w:t xml:space="preserve"> </w:t>
      </w:r>
      <w:r>
        <w:rPr>
          <w:b/>
          <w:sz w:val="24"/>
        </w:rPr>
        <w:t>Sample</w:t>
      </w:r>
      <w:r>
        <w:rPr>
          <w:b/>
          <w:spacing w:val="-3"/>
          <w:sz w:val="24"/>
        </w:rPr>
        <w:t xml:space="preserve"> </w:t>
      </w:r>
      <w:r>
        <w:rPr>
          <w:b/>
          <w:sz w:val="24"/>
        </w:rPr>
        <w:t>-</w:t>
      </w:r>
      <w:r>
        <w:rPr>
          <w:b/>
          <w:spacing w:val="-3"/>
          <w:sz w:val="24"/>
        </w:rPr>
        <w:t xml:space="preserve"> </w:t>
      </w:r>
      <w:r>
        <w:rPr>
          <w:b/>
          <w:color w:val="16365D"/>
          <w:sz w:val="24"/>
        </w:rPr>
        <w:t>Spanish</w:t>
      </w:r>
      <w:r>
        <w:rPr>
          <w:b/>
          <w:color w:val="16365D"/>
          <w:spacing w:val="-3"/>
          <w:sz w:val="24"/>
        </w:rPr>
        <w:t xml:space="preserve"> </w:t>
      </w:r>
      <w:r>
        <w:rPr>
          <w:b/>
          <w:color w:val="16365D"/>
          <w:sz w:val="24"/>
        </w:rPr>
        <w:t>Education</w:t>
      </w:r>
      <w:r>
        <w:rPr>
          <w:b/>
          <w:color w:val="16365D"/>
          <w:spacing w:val="-2"/>
          <w:sz w:val="24"/>
        </w:rPr>
        <w:t xml:space="preserve"> </w:t>
      </w:r>
      <w:r>
        <w:rPr>
          <w:b/>
          <w:color w:val="16365D"/>
          <w:sz w:val="24"/>
        </w:rPr>
        <w:t>PK-</w:t>
      </w:r>
      <w:r>
        <w:rPr>
          <w:b/>
          <w:color w:val="16365D"/>
          <w:spacing w:val="-5"/>
          <w:sz w:val="24"/>
        </w:rPr>
        <w:t>12</w:t>
      </w:r>
    </w:p>
    <w:p w14:paraId="03091C54" w14:textId="77777777" w:rsidR="00186B0D" w:rsidRDefault="00186B0D">
      <w:pPr>
        <w:pStyle w:val="BodyText"/>
        <w:spacing w:before="51" w:after="1"/>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8"/>
        <w:gridCol w:w="2588"/>
        <w:gridCol w:w="2588"/>
        <w:gridCol w:w="2584"/>
        <w:gridCol w:w="2480"/>
      </w:tblGrid>
      <w:tr w:rsidR="00186B0D" w14:paraId="03091C5E" w14:textId="77777777">
        <w:trPr>
          <w:trHeight w:val="586"/>
        </w:trPr>
        <w:tc>
          <w:tcPr>
            <w:tcW w:w="2828" w:type="dxa"/>
          </w:tcPr>
          <w:p w14:paraId="03091C55" w14:textId="77777777" w:rsidR="00186B0D" w:rsidRDefault="00186B0D">
            <w:pPr>
              <w:pStyle w:val="TableParagraph"/>
              <w:ind w:left="0"/>
              <w:rPr>
                <w:rFonts w:ascii="Times New Roman"/>
              </w:rPr>
            </w:pPr>
          </w:p>
        </w:tc>
        <w:tc>
          <w:tcPr>
            <w:tcW w:w="2588" w:type="dxa"/>
          </w:tcPr>
          <w:p w14:paraId="03091C56" w14:textId="77777777" w:rsidR="00186B0D" w:rsidRDefault="00000000">
            <w:pPr>
              <w:pStyle w:val="TableParagraph"/>
              <w:spacing w:line="291" w:lineRule="exact"/>
              <w:ind w:left="103" w:right="3"/>
              <w:jc w:val="center"/>
              <w:rPr>
                <w:b/>
                <w:sz w:val="24"/>
              </w:rPr>
            </w:pPr>
            <w:r>
              <w:rPr>
                <w:b/>
                <w:spacing w:val="-2"/>
                <w:sz w:val="24"/>
              </w:rPr>
              <w:t>Distinguished</w:t>
            </w:r>
          </w:p>
          <w:p w14:paraId="03091C57" w14:textId="77777777" w:rsidR="00186B0D" w:rsidRDefault="00000000">
            <w:pPr>
              <w:pStyle w:val="TableParagraph"/>
              <w:spacing w:line="275" w:lineRule="exact"/>
              <w:ind w:left="104" w:right="3"/>
              <w:jc w:val="center"/>
              <w:rPr>
                <w:b/>
                <w:sz w:val="24"/>
              </w:rPr>
            </w:pPr>
            <w:r>
              <w:rPr>
                <w:b/>
                <w:spacing w:val="-10"/>
                <w:sz w:val="24"/>
              </w:rPr>
              <w:t>4</w:t>
            </w:r>
          </w:p>
        </w:tc>
        <w:tc>
          <w:tcPr>
            <w:tcW w:w="2588" w:type="dxa"/>
          </w:tcPr>
          <w:p w14:paraId="03091C58" w14:textId="77777777" w:rsidR="00186B0D" w:rsidRDefault="00000000">
            <w:pPr>
              <w:pStyle w:val="TableParagraph"/>
              <w:spacing w:line="291" w:lineRule="exact"/>
              <w:ind w:left="101" w:right="10"/>
              <w:jc w:val="center"/>
              <w:rPr>
                <w:b/>
                <w:sz w:val="24"/>
              </w:rPr>
            </w:pPr>
            <w:r>
              <w:rPr>
                <w:b/>
                <w:spacing w:val="-2"/>
                <w:sz w:val="24"/>
              </w:rPr>
              <w:t>Proficient</w:t>
            </w:r>
          </w:p>
          <w:p w14:paraId="03091C59" w14:textId="77777777" w:rsidR="00186B0D" w:rsidRDefault="00000000">
            <w:pPr>
              <w:pStyle w:val="TableParagraph"/>
              <w:spacing w:line="275" w:lineRule="exact"/>
              <w:ind w:left="101" w:right="8"/>
              <w:jc w:val="center"/>
              <w:rPr>
                <w:b/>
                <w:sz w:val="24"/>
              </w:rPr>
            </w:pPr>
            <w:r>
              <w:rPr>
                <w:b/>
                <w:spacing w:val="-10"/>
                <w:sz w:val="24"/>
              </w:rPr>
              <w:t>3</w:t>
            </w:r>
          </w:p>
        </w:tc>
        <w:tc>
          <w:tcPr>
            <w:tcW w:w="2584" w:type="dxa"/>
          </w:tcPr>
          <w:p w14:paraId="03091C5A" w14:textId="77777777" w:rsidR="00186B0D" w:rsidRDefault="00000000">
            <w:pPr>
              <w:pStyle w:val="TableParagraph"/>
              <w:spacing w:line="291" w:lineRule="exact"/>
              <w:ind w:left="97" w:right="1"/>
              <w:jc w:val="center"/>
              <w:rPr>
                <w:b/>
                <w:sz w:val="24"/>
              </w:rPr>
            </w:pPr>
            <w:r>
              <w:rPr>
                <w:b/>
                <w:spacing w:val="-2"/>
                <w:sz w:val="24"/>
              </w:rPr>
              <w:t>Basic</w:t>
            </w:r>
          </w:p>
          <w:p w14:paraId="03091C5B" w14:textId="77777777" w:rsidR="00186B0D" w:rsidRDefault="00000000">
            <w:pPr>
              <w:pStyle w:val="TableParagraph"/>
              <w:spacing w:line="275" w:lineRule="exact"/>
              <w:ind w:left="97"/>
              <w:jc w:val="center"/>
              <w:rPr>
                <w:b/>
                <w:sz w:val="24"/>
              </w:rPr>
            </w:pPr>
            <w:r>
              <w:rPr>
                <w:b/>
                <w:spacing w:val="-10"/>
                <w:sz w:val="24"/>
              </w:rPr>
              <w:t>2</w:t>
            </w:r>
          </w:p>
        </w:tc>
        <w:tc>
          <w:tcPr>
            <w:tcW w:w="2480" w:type="dxa"/>
          </w:tcPr>
          <w:p w14:paraId="03091C5C" w14:textId="77777777" w:rsidR="00186B0D" w:rsidRDefault="00000000">
            <w:pPr>
              <w:pStyle w:val="TableParagraph"/>
              <w:spacing w:line="291" w:lineRule="exact"/>
              <w:ind w:left="101"/>
              <w:jc w:val="center"/>
              <w:rPr>
                <w:b/>
                <w:sz w:val="24"/>
              </w:rPr>
            </w:pPr>
            <w:r>
              <w:rPr>
                <w:b/>
                <w:spacing w:val="-2"/>
                <w:sz w:val="24"/>
              </w:rPr>
              <w:t>Unsatisfactory</w:t>
            </w:r>
          </w:p>
          <w:p w14:paraId="03091C5D" w14:textId="77777777" w:rsidR="00186B0D" w:rsidRDefault="00000000">
            <w:pPr>
              <w:pStyle w:val="TableParagraph"/>
              <w:spacing w:line="275" w:lineRule="exact"/>
              <w:ind w:left="101" w:right="4"/>
              <w:jc w:val="center"/>
              <w:rPr>
                <w:b/>
                <w:sz w:val="24"/>
              </w:rPr>
            </w:pPr>
            <w:r>
              <w:rPr>
                <w:b/>
                <w:spacing w:val="-10"/>
                <w:sz w:val="24"/>
              </w:rPr>
              <w:t>1</w:t>
            </w:r>
          </w:p>
        </w:tc>
      </w:tr>
      <w:tr w:rsidR="00186B0D" w14:paraId="03091C64" w14:textId="77777777">
        <w:trPr>
          <w:trHeight w:val="286"/>
        </w:trPr>
        <w:tc>
          <w:tcPr>
            <w:tcW w:w="2828" w:type="dxa"/>
            <w:tcBorders>
              <w:bottom w:val="nil"/>
            </w:tcBorders>
          </w:tcPr>
          <w:p w14:paraId="03091C5F" w14:textId="77777777" w:rsidR="00186B0D" w:rsidRDefault="00000000">
            <w:pPr>
              <w:pStyle w:val="TableParagraph"/>
              <w:spacing w:line="266" w:lineRule="exact"/>
              <w:ind w:left="286"/>
              <w:rPr>
                <w:b/>
              </w:rPr>
            </w:pPr>
            <w:r>
              <w:rPr>
                <w:b/>
              </w:rPr>
              <w:t>A.</w:t>
            </w:r>
            <w:r>
              <w:rPr>
                <w:b/>
                <w:spacing w:val="-8"/>
              </w:rPr>
              <w:t xml:space="preserve"> </w:t>
            </w:r>
            <w:r>
              <w:rPr>
                <w:b/>
              </w:rPr>
              <w:t>Description</w:t>
            </w:r>
            <w:r>
              <w:rPr>
                <w:b/>
                <w:spacing w:val="-12"/>
              </w:rPr>
              <w:t xml:space="preserve"> </w:t>
            </w:r>
            <w:r>
              <w:rPr>
                <w:b/>
                <w:spacing w:val="-5"/>
              </w:rPr>
              <w:t>of</w:t>
            </w:r>
          </w:p>
        </w:tc>
        <w:tc>
          <w:tcPr>
            <w:tcW w:w="2588" w:type="dxa"/>
            <w:tcBorders>
              <w:bottom w:val="nil"/>
            </w:tcBorders>
          </w:tcPr>
          <w:p w14:paraId="03091C60" w14:textId="77777777" w:rsidR="00186B0D" w:rsidRDefault="00000000">
            <w:pPr>
              <w:pStyle w:val="TableParagraph"/>
              <w:spacing w:line="266" w:lineRule="exact"/>
              <w:ind w:left="70"/>
            </w:pPr>
            <w:r>
              <w:t>Description</w:t>
            </w:r>
            <w:r>
              <w:rPr>
                <w:spacing w:val="-14"/>
              </w:rPr>
              <w:t xml:space="preserve"> </w:t>
            </w:r>
            <w:r>
              <w:t>consists</w:t>
            </w:r>
            <w:r>
              <w:rPr>
                <w:spacing w:val="-13"/>
              </w:rPr>
              <w:t xml:space="preserve"> </w:t>
            </w:r>
            <w:r>
              <w:t>of</w:t>
            </w:r>
            <w:r>
              <w:rPr>
                <w:spacing w:val="-8"/>
              </w:rPr>
              <w:t xml:space="preserve"> </w:t>
            </w:r>
            <w:r>
              <w:rPr>
                <w:spacing w:val="-10"/>
              </w:rPr>
              <w:t>a</w:t>
            </w:r>
          </w:p>
        </w:tc>
        <w:tc>
          <w:tcPr>
            <w:tcW w:w="2588" w:type="dxa"/>
            <w:tcBorders>
              <w:bottom w:val="nil"/>
            </w:tcBorders>
          </w:tcPr>
          <w:p w14:paraId="03091C61" w14:textId="77777777" w:rsidR="00186B0D" w:rsidRDefault="00000000">
            <w:pPr>
              <w:pStyle w:val="TableParagraph"/>
              <w:spacing w:line="266" w:lineRule="exact"/>
              <w:ind w:left="71"/>
            </w:pPr>
            <w:r>
              <w:rPr>
                <w:spacing w:val="-2"/>
              </w:rPr>
              <w:t>Description</w:t>
            </w:r>
            <w:r>
              <w:rPr>
                <w:spacing w:val="5"/>
              </w:rPr>
              <w:t xml:space="preserve"> </w:t>
            </w:r>
            <w:r>
              <w:rPr>
                <w:spacing w:val="-2"/>
              </w:rPr>
              <w:t>includes</w:t>
            </w:r>
          </w:p>
        </w:tc>
        <w:tc>
          <w:tcPr>
            <w:tcW w:w="2584" w:type="dxa"/>
            <w:tcBorders>
              <w:bottom w:val="nil"/>
            </w:tcBorders>
          </w:tcPr>
          <w:p w14:paraId="03091C62" w14:textId="77777777" w:rsidR="00186B0D" w:rsidRDefault="00000000">
            <w:pPr>
              <w:pStyle w:val="TableParagraph"/>
              <w:spacing w:line="266" w:lineRule="exact"/>
              <w:ind w:left="70"/>
            </w:pPr>
            <w:r>
              <w:rPr>
                <w:spacing w:val="-2"/>
              </w:rPr>
              <w:t>Description</w:t>
            </w:r>
            <w:r>
              <w:rPr>
                <w:spacing w:val="-1"/>
              </w:rPr>
              <w:t xml:space="preserve"> </w:t>
            </w:r>
            <w:r>
              <w:rPr>
                <w:spacing w:val="-2"/>
              </w:rPr>
              <w:t>includes</w:t>
            </w:r>
            <w:r>
              <w:rPr>
                <w:spacing w:val="9"/>
              </w:rPr>
              <w:t xml:space="preserve"> </w:t>
            </w:r>
            <w:r>
              <w:rPr>
                <w:spacing w:val="-4"/>
              </w:rPr>
              <w:t>basic</w:t>
            </w:r>
          </w:p>
        </w:tc>
        <w:tc>
          <w:tcPr>
            <w:tcW w:w="2480" w:type="dxa"/>
            <w:tcBorders>
              <w:bottom w:val="nil"/>
            </w:tcBorders>
          </w:tcPr>
          <w:p w14:paraId="03091C63" w14:textId="77777777" w:rsidR="00186B0D" w:rsidRDefault="00000000">
            <w:pPr>
              <w:pStyle w:val="TableParagraph"/>
              <w:spacing w:line="266" w:lineRule="exact"/>
              <w:ind w:left="70"/>
            </w:pPr>
            <w:r>
              <w:rPr>
                <w:spacing w:val="-2"/>
              </w:rPr>
              <w:t>Description</w:t>
            </w:r>
            <w:r>
              <w:rPr>
                <w:spacing w:val="3"/>
              </w:rPr>
              <w:t xml:space="preserve"> </w:t>
            </w:r>
            <w:r>
              <w:rPr>
                <w:spacing w:val="-5"/>
              </w:rPr>
              <w:t>is</w:t>
            </w:r>
          </w:p>
        </w:tc>
      </w:tr>
      <w:tr w:rsidR="00186B0D" w14:paraId="03091C6A" w14:textId="77777777">
        <w:trPr>
          <w:trHeight w:val="267"/>
        </w:trPr>
        <w:tc>
          <w:tcPr>
            <w:tcW w:w="2828" w:type="dxa"/>
            <w:tcBorders>
              <w:top w:val="nil"/>
              <w:bottom w:val="nil"/>
            </w:tcBorders>
          </w:tcPr>
          <w:p w14:paraId="03091C65" w14:textId="77777777" w:rsidR="00186B0D" w:rsidRDefault="00000000">
            <w:pPr>
              <w:pStyle w:val="TableParagraph"/>
              <w:spacing w:line="248" w:lineRule="exact"/>
              <w:ind w:left="286"/>
              <w:rPr>
                <w:b/>
              </w:rPr>
            </w:pPr>
            <w:r>
              <w:rPr>
                <w:b/>
                <w:spacing w:val="-2"/>
              </w:rPr>
              <w:t>Learning</w:t>
            </w:r>
          </w:p>
        </w:tc>
        <w:tc>
          <w:tcPr>
            <w:tcW w:w="2588" w:type="dxa"/>
            <w:tcBorders>
              <w:top w:val="nil"/>
              <w:bottom w:val="nil"/>
            </w:tcBorders>
          </w:tcPr>
          <w:p w14:paraId="03091C66" w14:textId="77777777" w:rsidR="00186B0D" w:rsidRDefault="00000000">
            <w:pPr>
              <w:pStyle w:val="TableParagraph"/>
              <w:spacing w:line="248" w:lineRule="exact"/>
              <w:ind w:left="70"/>
            </w:pPr>
            <w:r>
              <w:t>full,</w:t>
            </w:r>
            <w:r>
              <w:rPr>
                <w:spacing w:val="-4"/>
              </w:rPr>
              <w:t xml:space="preserve"> </w:t>
            </w:r>
            <w:r>
              <w:rPr>
                <w:u w:val="thick" w:color="28B473"/>
              </w:rPr>
              <w:t>detailed</w:t>
            </w:r>
            <w:r>
              <w:rPr>
                <w:spacing w:val="-9"/>
              </w:rPr>
              <w:t xml:space="preserve"> </w:t>
            </w:r>
            <w:r>
              <w:rPr>
                <w:spacing w:val="-2"/>
              </w:rPr>
              <w:t>description</w:t>
            </w:r>
          </w:p>
        </w:tc>
        <w:tc>
          <w:tcPr>
            <w:tcW w:w="2588" w:type="dxa"/>
            <w:tcBorders>
              <w:top w:val="nil"/>
              <w:bottom w:val="nil"/>
            </w:tcBorders>
          </w:tcPr>
          <w:p w14:paraId="03091C67" w14:textId="77777777" w:rsidR="00186B0D" w:rsidRDefault="00000000">
            <w:pPr>
              <w:pStyle w:val="TableParagraph"/>
              <w:spacing w:line="248" w:lineRule="exact"/>
              <w:ind w:left="71"/>
            </w:pPr>
            <w:r>
              <w:rPr>
                <w:spacing w:val="-2"/>
              </w:rPr>
              <w:t>relevant</w:t>
            </w:r>
            <w:r>
              <w:t xml:space="preserve"> </w:t>
            </w:r>
            <w:r>
              <w:rPr>
                <w:spacing w:val="-2"/>
              </w:rPr>
              <w:t>information</w:t>
            </w:r>
          </w:p>
        </w:tc>
        <w:tc>
          <w:tcPr>
            <w:tcW w:w="2584" w:type="dxa"/>
            <w:tcBorders>
              <w:top w:val="nil"/>
              <w:bottom w:val="nil"/>
            </w:tcBorders>
          </w:tcPr>
          <w:p w14:paraId="03091C68" w14:textId="77777777" w:rsidR="00186B0D" w:rsidRDefault="00000000">
            <w:pPr>
              <w:pStyle w:val="TableParagraph"/>
              <w:spacing w:line="248" w:lineRule="exact"/>
              <w:ind w:left="70"/>
            </w:pPr>
            <w:r>
              <w:rPr>
                <w:spacing w:val="-2"/>
              </w:rPr>
              <w:t>information about</w:t>
            </w:r>
            <w:r>
              <w:rPr>
                <w:spacing w:val="6"/>
              </w:rPr>
              <w:t xml:space="preserve"> </w:t>
            </w:r>
            <w:r>
              <w:rPr>
                <w:spacing w:val="-5"/>
              </w:rPr>
              <w:t>the</w:t>
            </w:r>
          </w:p>
        </w:tc>
        <w:tc>
          <w:tcPr>
            <w:tcW w:w="2480" w:type="dxa"/>
            <w:tcBorders>
              <w:top w:val="nil"/>
              <w:bottom w:val="nil"/>
            </w:tcBorders>
          </w:tcPr>
          <w:p w14:paraId="03091C69" w14:textId="77777777" w:rsidR="00186B0D" w:rsidRDefault="00000000">
            <w:pPr>
              <w:pStyle w:val="TableParagraph"/>
              <w:spacing w:line="248" w:lineRule="exact"/>
              <w:ind w:left="70"/>
            </w:pPr>
            <w:r>
              <w:t>incomplete</w:t>
            </w:r>
            <w:r>
              <w:rPr>
                <w:spacing w:val="-8"/>
              </w:rPr>
              <w:t xml:space="preserve"> </w:t>
            </w:r>
            <w:r>
              <w:rPr>
                <w:spacing w:val="-2"/>
              </w:rPr>
              <w:t>and/or</w:t>
            </w:r>
          </w:p>
        </w:tc>
      </w:tr>
      <w:tr w:rsidR="00186B0D" w14:paraId="03091C70" w14:textId="77777777">
        <w:trPr>
          <w:trHeight w:val="269"/>
        </w:trPr>
        <w:tc>
          <w:tcPr>
            <w:tcW w:w="2828" w:type="dxa"/>
            <w:tcBorders>
              <w:top w:val="nil"/>
              <w:bottom w:val="nil"/>
            </w:tcBorders>
          </w:tcPr>
          <w:p w14:paraId="03091C6B" w14:textId="77777777" w:rsidR="00186B0D" w:rsidRDefault="00000000">
            <w:pPr>
              <w:pStyle w:val="TableParagraph"/>
              <w:spacing w:line="248" w:lineRule="exact"/>
              <w:ind w:left="286"/>
              <w:rPr>
                <w:b/>
              </w:rPr>
            </w:pPr>
            <w:r>
              <w:rPr>
                <w:b/>
                <w:spacing w:val="-2"/>
              </w:rPr>
              <w:t>Environment/Inclusive</w:t>
            </w:r>
          </w:p>
        </w:tc>
        <w:tc>
          <w:tcPr>
            <w:tcW w:w="2588" w:type="dxa"/>
            <w:tcBorders>
              <w:top w:val="nil"/>
              <w:bottom w:val="nil"/>
            </w:tcBorders>
          </w:tcPr>
          <w:p w14:paraId="03091C6C" w14:textId="77777777" w:rsidR="00186B0D" w:rsidRDefault="00000000">
            <w:pPr>
              <w:pStyle w:val="TableParagraph"/>
              <w:spacing w:line="248" w:lineRule="exact"/>
              <w:ind w:left="70"/>
            </w:pPr>
            <w:r>
              <w:t>of</w:t>
            </w:r>
            <w:r>
              <w:rPr>
                <w:spacing w:val="-3"/>
              </w:rPr>
              <w:t xml:space="preserve"> </w:t>
            </w:r>
            <w:r>
              <w:t>the</w:t>
            </w:r>
            <w:r>
              <w:rPr>
                <w:spacing w:val="-5"/>
              </w:rPr>
              <w:t xml:space="preserve"> </w:t>
            </w:r>
            <w:r>
              <w:t>school</w:t>
            </w:r>
            <w:r>
              <w:rPr>
                <w:spacing w:val="-10"/>
              </w:rPr>
              <w:t xml:space="preserve"> </w:t>
            </w:r>
            <w:r>
              <w:t>site</w:t>
            </w:r>
            <w:r>
              <w:rPr>
                <w:spacing w:val="-5"/>
              </w:rPr>
              <w:t xml:space="preserve"> and</w:t>
            </w:r>
          </w:p>
        </w:tc>
        <w:tc>
          <w:tcPr>
            <w:tcW w:w="2588" w:type="dxa"/>
            <w:tcBorders>
              <w:top w:val="nil"/>
              <w:bottom w:val="nil"/>
            </w:tcBorders>
          </w:tcPr>
          <w:p w14:paraId="03091C6D" w14:textId="77777777" w:rsidR="00186B0D" w:rsidRDefault="00000000">
            <w:pPr>
              <w:pStyle w:val="TableParagraph"/>
              <w:spacing w:line="248" w:lineRule="exact"/>
              <w:ind w:left="71"/>
            </w:pPr>
            <w:r>
              <w:t>about</w:t>
            </w:r>
            <w:r>
              <w:rPr>
                <w:spacing w:val="-5"/>
              </w:rPr>
              <w:t xml:space="preserve"> </w:t>
            </w:r>
            <w:r>
              <w:t>the</w:t>
            </w:r>
            <w:r>
              <w:rPr>
                <w:spacing w:val="-8"/>
              </w:rPr>
              <w:t xml:space="preserve"> </w:t>
            </w:r>
            <w:r>
              <w:t>school</w:t>
            </w:r>
            <w:r>
              <w:rPr>
                <w:spacing w:val="-5"/>
              </w:rPr>
              <w:t xml:space="preserve"> </w:t>
            </w:r>
            <w:r>
              <w:t>site</w:t>
            </w:r>
            <w:r>
              <w:rPr>
                <w:spacing w:val="-8"/>
              </w:rPr>
              <w:t xml:space="preserve"> </w:t>
            </w:r>
            <w:r>
              <w:rPr>
                <w:spacing w:val="-5"/>
              </w:rPr>
              <w:t>and</w:t>
            </w:r>
          </w:p>
        </w:tc>
        <w:tc>
          <w:tcPr>
            <w:tcW w:w="2584" w:type="dxa"/>
            <w:tcBorders>
              <w:top w:val="nil"/>
              <w:bottom w:val="nil"/>
            </w:tcBorders>
          </w:tcPr>
          <w:p w14:paraId="03091C6E" w14:textId="77777777" w:rsidR="00186B0D" w:rsidRDefault="00000000">
            <w:pPr>
              <w:pStyle w:val="TableParagraph"/>
              <w:spacing w:line="248" w:lineRule="exact"/>
              <w:ind w:left="70"/>
            </w:pPr>
            <w:r>
              <w:t>school</w:t>
            </w:r>
            <w:r>
              <w:rPr>
                <w:spacing w:val="-11"/>
              </w:rPr>
              <w:t xml:space="preserve"> </w:t>
            </w:r>
            <w:r>
              <w:t>site</w:t>
            </w:r>
            <w:r>
              <w:rPr>
                <w:spacing w:val="-10"/>
              </w:rPr>
              <w:t xml:space="preserve"> </w:t>
            </w:r>
            <w:r>
              <w:t>and</w:t>
            </w:r>
            <w:r>
              <w:rPr>
                <w:spacing w:val="-3"/>
              </w:rPr>
              <w:t xml:space="preserve"> </w:t>
            </w:r>
            <w:r>
              <w:rPr>
                <w:spacing w:val="-2"/>
              </w:rPr>
              <w:t>students.</w:t>
            </w:r>
          </w:p>
        </w:tc>
        <w:tc>
          <w:tcPr>
            <w:tcW w:w="2480" w:type="dxa"/>
            <w:tcBorders>
              <w:top w:val="nil"/>
              <w:bottom w:val="nil"/>
            </w:tcBorders>
          </w:tcPr>
          <w:p w14:paraId="03091C6F" w14:textId="77777777" w:rsidR="00186B0D" w:rsidRDefault="00000000">
            <w:pPr>
              <w:pStyle w:val="TableParagraph"/>
              <w:spacing w:line="248" w:lineRule="exact"/>
              <w:ind w:left="70"/>
            </w:pPr>
            <w:r>
              <w:t>missing</w:t>
            </w:r>
            <w:r>
              <w:rPr>
                <w:spacing w:val="-11"/>
              </w:rPr>
              <w:t xml:space="preserve"> </w:t>
            </w:r>
            <w:r>
              <w:t>key</w:t>
            </w:r>
            <w:r>
              <w:rPr>
                <w:spacing w:val="-3"/>
              </w:rPr>
              <w:t xml:space="preserve"> </w:t>
            </w:r>
            <w:r>
              <w:rPr>
                <w:spacing w:val="-2"/>
              </w:rPr>
              <w:t>information.</w:t>
            </w:r>
          </w:p>
        </w:tc>
      </w:tr>
      <w:tr w:rsidR="00186B0D" w14:paraId="03091C76" w14:textId="77777777">
        <w:trPr>
          <w:trHeight w:val="269"/>
        </w:trPr>
        <w:tc>
          <w:tcPr>
            <w:tcW w:w="2828" w:type="dxa"/>
            <w:tcBorders>
              <w:top w:val="nil"/>
              <w:bottom w:val="nil"/>
            </w:tcBorders>
          </w:tcPr>
          <w:p w14:paraId="03091C71" w14:textId="77777777" w:rsidR="00186B0D" w:rsidRDefault="00000000">
            <w:pPr>
              <w:pStyle w:val="TableParagraph"/>
              <w:spacing w:line="250" w:lineRule="exact"/>
              <w:ind w:left="286"/>
              <w:rPr>
                <w:b/>
              </w:rPr>
            </w:pPr>
            <w:r>
              <w:rPr>
                <w:b/>
                <w:spacing w:val="-2"/>
              </w:rPr>
              <w:t>Context</w:t>
            </w:r>
          </w:p>
        </w:tc>
        <w:tc>
          <w:tcPr>
            <w:tcW w:w="2588" w:type="dxa"/>
            <w:tcBorders>
              <w:top w:val="nil"/>
              <w:bottom w:val="nil"/>
            </w:tcBorders>
          </w:tcPr>
          <w:p w14:paraId="03091C72" w14:textId="77777777" w:rsidR="00186B0D" w:rsidRDefault="00000000">
            <w:pPr>
              <w:pStyle w:val="TableParagraph"/>
              <w:spacing w:line="250" w:lineRule="exact"/>
              <w:ind w:left="70"/>
            </w:pPr>
            <w:r>
              <w:t>student</w:t>
            </w:r>
            <w:r>
              <w:rPr>
                <w:spacing w:val="-6"/>
              </w:rPr>
              <w:t xml:space="preserve"> </w:t>
            </w:r>
            <w:r>
              <w:t>body,</w:t>
            </w:r>
            <w:r>
              <w:rPr>
                <w:spacing w:val="1"/>
              </w:rPr>
              <w:t xml:space="preserve"> </w:t>
            </w:r>
            <w:r>
              <w:rPr>
                <w:spacing w:val="-2"/>
              </w:rPr>
              <w:t>including</w:t>
            </w:r>
          </w:p>
        </w:tc>
        <w:tc>
          <w:tcPr>
            <w:tcW w:w="2588" w:type="dxa"/>
            <w:tcBorders>
              <w:top w:val="nil"/>
              <w:bottom w:val="nil"/>
            </w:tcBorders>
          </w:tcPr>
          <w:p w14:paraId="03091C73" w14:textId="77777777" w:rsidR="00186B0D" w:rsidRDefault="00000000">
            <w:pPr>
              <w:pStyle w:val="TableParagraph"/>
              <w:spacing w:line="250" w:lineRule="exact"/>
              <w:ind w:left="70"/>
            </w:pPr>
            <w:r>
              <w:t>cultural</w:t>
            </w:r>
            <w:r>
              <w:rPr>
                <w:spacing w:val="-8"/>
              </w:rPr>
              <w:t xml:space="preserve"> </w:t>
            </w:r>
            <w:r>
              <w:t>characteristics</w:t>
            </w:r>
            <w:r>
              <w:rPr>
                <w:spacing w:val="-6"/>
              </w:rPr>
              <w:t xml:space="preserve"> </w:t>
            </w:r>
            <w:r>
              <w:rPr>
                <w:spacing w:val="-5"/>
              </w:rPr>
              <w:t>of</w:t>
            </w:r>
          </w:p>
        </w:tc>
        <w:tc>
          <w:tcPr>
            <w:tcW w:w="2584" w:type="dxa"/>
            <w:tcBorders>
              <w:top w:val="nil"/>
              <w:bottom w:val="nil"/>
            </w:tcBorders>
          </w:tcPr>
          <w:p w14:paraId="03091C74" w14:textId="77777777" w:rsidR="00186B0D" w:rsidRDefault="00186B0D">
            <w:pPr>
              <w:pStyle w:val="TableParagraph"/>
              <w:ind w:left="0"/>
              <w:rPr>
                <w:rFonts w:ascii="Times New Roman"/>
                <w:sz w:val="20"/>
              </w:rPr>
            </w:pPr>
          </w:p>
        </w:tc>
        <w:tc>
          <w:tcPr>
            <w:tcW w:w="2480" w:type="dxa"/>
            <w:tcBorders>
              <w:top w:val="nil"/>
              <w:bottom w:val="nil"/>
            </w:tcBorders>
          </w:tcPr>
          <w:p w14:paraId="03091C75" w14:textId="77777777" w:rsidR="00186B0D" w:rsidRDefault="00186B0D">
            <w:pPr>
              <w:pStyle w:val="TableParagraph"/>
              <w:ind w:left="0"/>
              <w:rPr>
                <w:rFonts w:ascii="Times New Roman"/>
                <w:sz w:val="20"/>
              </w:rPr>
            </w:pPr>
          </w:p>
        </w:tc>
      </w:tr>
      <w:tr w:rsidR="00186B0D" w14:paraId="03091C7C" w14:textId="77777777">
        <w:trPr>
          <w:trHeight w:val="268"/>
        </w:trPr>
        <w:tc>
          <w:tcPr>
            <w:tcW w:w="2828" w:type="dxa"/>
            <w:tcBorders>
              <w:top w:val="nil"/>
              <w:bottom w:val="nil"/>
            </w:tcBorders>
          </w:tcPr>
          <w:p w14:paraId="03091C77" w14:textId="77777777" w:rsidR="00186B0D" w:rsidRDefault="00000000">
            <w:pPr>
              <w:pStyle w:val="TableParagraph"/>
              <w:spacing w:line="248" w:lineRule="exact"/>
              <w:ind w:left="286"/>
            </w:pPr>
            <w:proofErr w:type="spellStart"/>
            <w:r>
              <w:t>InTASC</w:t>
            </w:r>
            <w:proofErr w:type="spellEnd"/>
            <w:r>
              <w:rPr>
                <w:spacing w:val="-8"/>
              </w:rPr>
              <w:t xml:space="preserve"> </w:t>
            </w:r>
            <w:r>
              <w:t>2,</w:t>
            </w:r>
            <w:r>
              <w:rPr>
                <w:spacing w:val="-4"/>
              </w:rPr>
              <w:t xml:space="preserve"> </w:t>
            </w:r>
            <w:r>
              <w:t>3,</w:t>
            </w:r>
            <w:r>
              <w:rPr>
                <w:spacing w:val="-4"/>
              </w:rPr>
              <w:t xml:space="preserve"> </w:t>
            </w:r>
            <w:r>
              <w:rPr>
                <w:spacing w:val="-10"/>
              </w:rPr>
              <w:t>7</w:t>
            </w:r>
          </w:p>
        </w:tc>
        <w:tc>
          <w:tcPr>
            <w:tcW w:w="2588" w:type="dxa"/>
            <w:tcBorders>
              <w:top w:val="nil"/>
              <w:bottom w:val="nil"/>
            </w:tcBorders>
          </w:tcPr>
          <w:p w14:paraId="03091C78" w14:textId="77777777" w:rsidR="00186B0D" w:rsidRDefault="00000000">
            <w:pPr>
              <w:pStyle w:val="TableParagraph"/>
              <w:spacing w:line="248" w:lineRule="exact"/>
              <w:ind w:left="70"/>
            </w:pPr>
            <w:r>
              <w:t>cultural</w:t>
            </w:r>
            <w:r>
              <w:rPr>
                <w:spacing w:val="4"/>
              </w:rPr>
              <w:t xml:space="preserve"> </w:t>
            </w:r>
            <w:r>
              <w:t>and</w:t>
            </w:r>
            <w:r>
              <w:rPr>
                <w:spacing w:val="1"/>
              </w:rPr>
              <w:t xml:space="preserve"> </w:t>
            </w:r>
            <w:r>
              <w:rPr>
                <w:spacing w:val="-2"/>
              </w:rPr>
              <w:t>community</w:t>
            </w:r>
          </w:p>
        </w:tc>
        <w:tc>
          <w:tcPr>
            <w:tcW w:w="2588" w:type="dxa"/>
            <w:tcBorders>
              <w:top w:val="nil"/>
              <w:bottom w:val="nil"/>
            </w:tcBorders>
          </w:tcPr>
          <w:p w14:paraId="03091C79" w14:textId="77777777" w:rsidR="00186B0D" w:rsidRDefault="00000000">
            <w:pPr>
              <w:pStyle w:val="TableParagraph"/>
              <w:spacing w:line="248" w:lineRule="exact"/>
              <w:ind w:left="70"/>
            </w:pPr>
            <w:r>
              <w:t>the</w:t>
            </w:r>
            <w:r>
              <w:rPr>
                <w:spacing w:val="-5"/>
              </w:rPr>
              <w:t xml:space="preserve"> </w:t>
            </w:r>
            <w:r>
              <w:t>student</w:t>
            </w:r>
            <w:r>
              <w:rPr>
                <w:spacing w:val="-4"/>
              </w:rPr>
              <w:t xml:space="preserve"> </w:t>
            </w:r>
            <w:r>
              <w:rPr>
                <w:spacing w:val="-2"/>
              </w:rPr>
              <w:t>body.</w:t>
            </w:r>
          </w:p>
        </w:tc>
        <w:tc>
          <w:tcPr>
            <w:tcW w:w="2584" w:type="dxa"/>
            <w:tcBorders>
              <w:top w:val="nil"/>
              <w:bottom w:val="nil"/>
            </w:tcBorders>
          </w:tcPr>
          <w:p w14:paraId="03091C7A" w14:textId="77777777" w:rsidR="00186B0D" w:rsidRDefault="00186B0D">
            <w:pPr>
              <w:pStyle w:val="TableParagraph"/>
              <w:ind w:left="0"/>
              <w:rPr>
                <w:rFonts w:ascii="Times New Roman"/>
                <w:sz w:val="18"/>
              </w:rPr>
            </w:pPr>
          </w:p>
        </w:tc>
        <w:tc>
          <w:tcPr>
            <w:tcW w:w="2480" w:type="dxa"/>
            <w:tcBorders>
              <w:top w:val="nil"/>
              <w:bottom w:val="nil"/>
            </w:tcBorders>
          </w:tcPr>
          <w:p w14:paraId="03091C7B" w14:textId="77777777" w:rsidR="00186B0D" w:rsidRDefault="00186B0D">
            <w:pPr>
              <w:pStyle w:val="TableParagraph"/>
              <w:ind w:left="0"/>
              <w:rPr>
                <w:rFonts w:ascii="Times New Roman"/>
                <w:sz w:val="18"/>
              </w:rPr>
            </w:pPr>
          </w:p>
        </w:tc>
      </w:tr>
      <w:tr w:rsidR="00186B0D" w14:paraId="03091C82" w14:textId="77777777">
        <w:trPr>
          <w:trHeight w:val="268"/>
        </w:trPr>
        <w:tc>
          <w:tcPr>
            <w:tcW w:w="2828" w:type="dxa"/>
            <w:tcBorders>
              <w:top w:val="nil"/>
              <w:bottom w:val="nil"/>
            </w:tcBorders>
          </w:tcPr>
          <w:p w14:paraId="03091C7D" w14:textId="77777777" w:rsidR="00186B0D" w:rsidRDefault="00000000">
            <w:pPr>
              <w:pStyle w:val="TableParagraph"/>
              <w:spacing w:line="248" w:lineRule="exact"/>
              <w:ind w:left="286"/>
            </w:pPr>
            <w:r>
              <w:t>Danielson</w:t>
            </w:r>
            <w:r>
              <w:rPr>
                <w:spacing w:val="-13"/>
              </w:rPr>
              <w:t xml:space="preserve"> </w:t>
            </w:r>
            <w:r>
              <w:t>Domains</w:t>
            </w:r>
            <w:r>
              <w:rPr>
                <w:spacing w:val="-9"/>
              </w:rPr>
              <w:t xml:space="preserve"> </w:t>
            </w:r>
            <w:r>
              <w:t>1b,</w:t>
            </w:r>
            <w:r>
              <w:rPr>
                <w:spacing w:val="-10"/>
              </w:rPr>
              <w:t xml:space="preserve"> </w:t>
            </w:r>
            <w:r>
              <w:rPr>
                <w:spacing w:val="-5"/>
              </w:rPr>
              <w:t>2a</w:t>
            </w:r>
          </w:p>
        </w:tc>
        <w:tc>
          <w:tcPr>
            <w:tcW w:w="2588" w:type="dxa"/>
            <w:tcBorders>
              <w:top w:val="nil"/>
              <w:bottom w:val="nil"/>
            </w:tcBorders>
          </w:tcPr>
          <w:p w14:paraId="03091C7E" w14:textId="77777777" w:rsidR="00186B0D" w:rsidRDefault="00000000">
            <w:pPr>
              <w:pStyle w:val="TableParagraph"/>
              <w:spacing w:line="248" w:lineRule="exact"/>
              <w:ind w:left="70"/>
            </w:pPr>
            <w:r>
              <w:t>attributes</w:t>
            </w:r>
            <w:r>
              <w:rPr>
                <w:spacing w:val="5"/>
              </w:rPr>
              <w:t xml:space="preserve"> </w:t>
            </w:r>
            <w:r>
              <w:t>that</w:t>
            </w:r>
            <w:r>
              <w:rPr>
                <w:spacing w:val="5"/>
              </w:rPr>
              <w:t xml:space="preserve"> </w:t>
            </w:r>
            <w:r>
              <w:t>affect</w:t>
            </w:r>
            <w:r>
              <w:rPr>
                <w:spacing w:val="2"/>
              </w:rPr>
              <w:t xml:space="preserve"> </w:t>
            </w:r>
            <w:r>
              <w:rPr>
                <w:spacing w:val="-5"/>
              </w:rPr>
              <w:t>the</w:t>
            </w:r>
          </w:p>
        </w:tc>
        <w:tc>
          <w:tcPr>
            <w:tcW w:w="2588" w:type="dxa"/>
            <w:tcBorders>
              <w:top w:val="nil"/>
              <w:bottom w:val="nil"/>
            </w:tcBorders>
          </w:tcPr>
          <w:p w14:paraId="03091C7F" w14:textId="77777777" w:rsidR="00186B0D" w:rsidRDefault="00186B0D">
            <w:pPr>
              <w:pStyle w:val="TableParagraph"/>
              <w:ind w:left="0"/>
              <w:rPr>
                <w:rFonts w:ascii="Times New Roman"/>
                <w:sz w:val="18"/>
              </w:rPr>
            </w:pPr>
          </w:p>
        </w:tc>
        <w:tc>
          <w:tcPr>
            <w:tcW w:w="2584" w:type="dxa"/>
            <w:tcBorders>
              <w:top w:val="nil"/>
              <w:bottom w:val="nil"/>
            </w:tcBorders>
          </w:tcPr>
          <w:p w14:paraId="03091C80" w14:textId="77777777" w:rsidR="00186B0D" w:rsidRDefault="00186B0D">
            <w:pPr>
              <w:pStyle w:val="TableParagraph"/>
              <w:ind w:left="0"/>
              <w:rPr>
                <w:rFonts w:ascii="Times New Roman"/>
                <w:sz w:val="18"/>
              </w:rPr>
            </w:pPr>
          </w:p>
        </w:tc>
        <w:tc>
          <w:tcPr>
            <w:tcW w:w="2480" w:type="dxa"/>
            <w:tcBorders>
              <w:top w:val="nil"/>
              <w:bottom w:val="nil"/>
            </w:tcBorders>
          </w:tcPr>
          <w:p w14:paraId="03091C81" w14:textId="77777777" w:rsidR="00186B0D" w:rsidRDefault="00186B0D">
            <w:pPr>
              <w:pStyle w:val="TableParagraph"/>
              <w:ind w:left="0"/>
              <w:rPr>
                <w:rFonts w:ascii="Times New Roman"/>
                <w:sz w:val="18"/>
              </w:rPr>
            </w:pPr>
          </w:p>
        </w:tc>
      </w:tr>
      <w:tr w:rsidR="00186B0D" w14:paraId="03091C88" w14:textId="77777777">
        <w:trPr>
          <w:trHeight w:val="248"/>
        </w:trPr>
        <w:tc>
          <w:tcPr>
            <w:tcW w:w="2828" w:type="dxa"/>
            <w:tcBorders>
              <w:top w:val="nil"/>
            </w:tcBorders>
          </w:tcPr>
          <w:p w14:paraId="03091C83" w14:textId="77777777" w:rsidR="00186B0D" w:rsidRDefault="00000000">
            <w:pPr>
              <w:pStyle w:val="TableParagraph"/>
              <w:spacing w:line="228" w:lineRule="exact"/>
              <w:ind w:left="286"/>
            </w:pPr>
            <w:r>
              <w:t>CAEP</w:t>
            </w:r>
            <w:r>
              <w:rPr>
                <w:spacing w:val="-6"/>
              </w:rPr>
              <w:t xml:space="preserve"> </w:t>
            </w:r>
            <w:r>
              <w:rPr>
                <w:spacing w:val="-5"/>
              </w:rPr>
              <w:t>1.1</w:t>
            </w:r>
          </w:p>
        </w:tc>
        <w:tc>
          <w:tcPr>
            <w:tcW w:w="2588" w:type="dxa"/>
            <w:tcBorders>
              <w:top w:val="nil"/>
            </w:tcBorders>
          </w:tcPr>
          <w:p w14:paraId="03091C84" w14:textId="77777777" w:rsidR="00186B0D" w:rsidRDefault="00000000">
            <w:pPr>
              <w:pStyle w:val="TableParagraph"/>
              <w:spacing w:line="228" w:lineRule="exact"/>
              <w:ind w:left="70"/>
            </w:pPr>
            <w:r>
              <w:t>learning</w:t>
            </w:r>
            <w:r>
              <w:rPr>
                <w:spacing w:val="3"/>
              </w:rPr>
              <w:t xml:space="preserve"> </w:t>
            </w:r>
            <w:r>
              <w:rPr>
                <w:spacing w:val="-2"/>
              </w:rPr>
              <w:t>environment.</w:t>
            </w:r>
          </w:p>
        </w:tc>
        <w:tc>
          <w:tcPr>
            <w:tcW w:w="2588" w:type="dxa"/>
            <w:tcBorders>
              <w:top w:val="nil"/>
            </w:tcBorders>
          </w:tcPr>
          <w:p w14:paraId="03091C85" w14:textId="77777777" w:rsidR="00186B0D" w:rsidRDefault="00186B0D">
            <w:pPr>
              <w:pStyle w:val="TableParagraph"/>
              <w:ind w:left="0"/>
              <w:rPr>
                <w:rFonts w:ascii="Times New Roman"/>
                <w:sz w:val="18"/>
              </w:rPr>
            </w:pPr>
          </w:p>
        </w:tc>
        <w:tc>
          <w:tcPr>
            <w:tcW w:w="2584" w:type="dxa"/>
            <w:tcBorders>
              <w:top w:val="nil"/>
            </w:tcBorders>
          </w:tcPr>
          <w:p w14:paraId="03091C86" w14:textId="77777777" w:rsidR="00186B0D" w:rsidRDefault="00186B0D">
            <w:pPr>
              <w:pStyle w:val="TableParagraph"/>
              <w:ind w:left="0"/>
              <w:rPr>
                <w:rFonts w:ascii="Times New Roman"/>
                <w:sz w:val="18"/>
              </w:rPr>
            </w:pPr>
          </w:p>
        </w:tc>
        <w:tc>
          <w:tcPr>
            <w:tcW w:w="2480" w:type="dxa"/>
            <w:tcBorders>
              <w:top w:val="nil"/>
            </w:tcBorders>
          </w:tcPr>
          <w:p w14:paraId="03091C87" w14:textId="77777777" w:rsidR="00186B0D" w:rsidRDefault="00186B0D">
            <w:pPr>
              <w:pStyle w:val="TableParagraph"/>
              <w:ind w:left="0"/>
              <w:rPr>
                <w:rFonts w:ascii="Times New Roman"/>
                <w:sz w:val="18"/>
              </w:rPr>
            </w:pPr>
          </w:p>
        </w:tc>
      </w:tr>
    </w:tbl>
    <w:p w14:paraId="03091C89" w14:textId="77777777" w:rsidR="00186B0D" w:rsidRDefault="00186B0D">
      <w:pPr>
        <w:rPr>
          <w:rFonts w:ascii="Times New Roman"/>
          <w:sz w:val="18"/>
        </w:rPr>
        <w:sectPr w:rsidR="00186B0D">
          <w:pgSz w:w="15840" w:h="12240" w:orient="landscape"/>
          <w:pgMar w:top="1380" w:right="1220" w:bottom="280" w:left="132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C8A" w14:textId="77777777" w:rsidR="00186B0D" w:rsidRDefault="00186B0D">
      <w:pPr>
        <w:pStyle w:val="BodyText"/>
        <w:spacing w:before="175" w:after="1"/>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8"/>
        <w:gridCol w:w="2588"/>
        <w:gridCol w:w="2588"/>
        <w:gridCol w:w="2584"/>
        <w:gridCol w:w="2480"/>
      </w:tblGrid>
      <w:tr w:rsidR="00186B0D" w14:paraId="03091C9B" w14:textId="77777777">
        <w:trPr>
          <w:trHeight w:val="5369"/>
        </w:trPr>
        <w:tc>
          <w:tcPr>
            <w:tcW w:w="2828" w:type="dxa"/>
          </w:tcPr>
          <w:p w14:paraId="03091C8B" w14:textId="77777777" w:rsidR="00186B0D" w:rsidRDefault="00000000">
            <w:pPr>
              <w:pStyle w:val="TableParagraph"/>
              <w:spacing w:before="1"/>
              <w:ind w:left="286"/>
              <w:rPr>
                <w:b/>
              </w:rPr>
            </w:pPr>
            <w:r>
              <w:rPr>
                <w:b/>
              </w:rPr>
              <w:t>B.1-6</w:t>
            </w:r>
            <w:r>
              <w:rPr>
                <w:b/>
                <w:spacing w:val="-13"/>
              </w:rPr>
              <w:t xml:space="preserve"> </w:t>
            </w:r>
            <w:r>
              <w:rPr>
                <w:b/>
              </w:rPr>
              <w:t>Planning</w:t>
            </w:r>
            <w:r>
              <w:rPr>
                <w:b/>
                <w:spacing w:val="-12"/>
              </w:rPr>
              <w:t xml:space="preserve"> </w:t>
            </w:r>
            <w:r>
              <w:rPr>
                <w:b/>
              </w:rPr>
              <w:t>for Instruction</w:t>
            </w:r>
            <w:r>
              <w:rPr>
                <w:b/>
                <w:spacing w:val="-13"/>
              </w:rPr>
              <w:t xml:space="preserve"> </w:t>
            </w:r>
            <w:r>
              <w:rPr>
                <w:b/>
              </w:rPr>
              <w:t>in</w:t>
            </w:r>
          </w:p>
          <w:p w14:paraId="03091C8C" w14:textId="77777777" w:rsidR="00186B0D" w:rsidRDefault="00000000">
            <w:pPr>
              <w:pStyle w:val="TableParagraph"/>
              <w:ind w:left="287" w:right="455" w:hanging="1"/>
              <w:rPr>
                <w:b/>
              </w:rPr>
            </w:pPr>
            <w:r>
              <w:rPr>
                <w:b/>
              </w:rPr>
              <w:t>Inclusive</w:t>
            </w:r>
            <w:r>
              <w:rPr>
                <w:b/>
                <w:spacing w:val="-13"/>
              </w:rPr>
              <w:t xml:space="preserve"> </w:t>
            </w:r>
            <w:r>
              <w:rPr>
                <w:b/>
              </w:rPr>
              <w:t>Settings:</w:t>
            </w:r>
            <w:r>
              <w:rPr>
                <w:b/>
                <w:spacing w:val="-12"/>
              </w:rPr>
              <w:t xml:space="preserve"> </w:t>
            </w:r>
            <w:r>
              <w:rPr>
                <w:b/>
              </w:rPr>
              <w:t xml:space="preserve">Unit </w:t>
            </w:r>
            <w:r>
              <w:rPr>
                <w:b/>
                <w:spacing w:val="-4"/>
              </w:rPr>
              <w:t>Plan</w:t>
            </w:r>
          </w:p>
          <w:p w14:paraId="03091C8D" w14:textId="77777777" w:rsidR="00186B0D" w:rsidRDefault="00000000">
            <w:pPr>
              <w:pStyle w:val="TableParagraph"/>
              <w:spacing w:line="267" w:lineRule="exact"/>
              <w:ind w:left="287"/>
            </w:pPr>
            <w:r>
              <w:t>ISTE</w:t>
            </w:r>
            <w:r>
              <w:rPr>
                <w:spacing w:val="-6"/>
              </w:rPr>
              <w:t xml:space="preserve"> </w:t>
            </w:r>
            <w:r>
              <w:rPr>
                <w:spacing w:val="-10"/>
              </w:rPr>
              <w:t>2</w:t>
            </w:r>
          </w:p>
          <w:p w14:paraId="03091C8E" w14:textId="77777777" w:rsidR="00186B0D" w:rsidRDefault="00000000">
            <w:pPr>
              <w:pStyle w:val="TableParagraph"/>
              <w:spacing w:line="268" w:lineRule="exact"/>
              <w:ind w:left="287"/>
            </w:pPr>
            <w:proofErr w:type="spellStart"/>
            <w:r>
              <w:t>InTASC</w:t>
            </w:r>
            <w:proofErr w:type="spellEnd"/>
            <w:r>
              <w:rPr>
                <w:spacing w:val="-8"/>
              </w:rPr>
              <w:t xml:space="preserve"> </w:t>
            </w:r>
            <w:r>
              <w:t>1,</w:t>
            </w:r>
            <w:r>
              <w:rPr>
                <w:spacing w:val="-4"/>
              </w:rPr>
              <w:t xml:space="preserve"> </w:t>
            </w:r>
            <w:r>
              <w:t>4,</w:t>
            </w:r>
            <w:r>
              <w:rPr>
                <w:spacing w:val="-5"/>
              </w:rPr>
              <w:t xml:space="preserve"> </w:t>
            </w:r>
            <w:r>
              <w:t>5,</w:t>
            </w:r>
            <w:r>
              <w:rPr>
                <w:spacing w:val="-4"/>
              </w:rPr>
              <w:t xml:space="preserve"> </w:t>
            </w:r>
            <w:r>
              <w:rPr>
                <w:spacing w:val="-10"/>
              </w:rPr>
              <w:t>7</w:t>
            </w:r>
          </w:p>
          <w:p w14:paraId="03091C8F" w14:textId="77777777" w:rsidR="00186B0D" w:rsidRDefault="00000000">
            <w:pPr>
              <w:pStyle w:val="TableParagraph"/>
              <w:ind w:left="287" w:right="371"/>
            </w:pPr>
            <w:r>
              <w:rPr>
                <w:spacing w:val="-2"/>
              </w:rPr>
              <w:t>Danielson</w:t>
            </w:r>
            <w:r>
              <w:rPr>
                <w:spacing w:val="-10"/>
              </w:rPr>
              <w:t xml:space="preserve"> </w:t>
            </w:r>
            <w:r>
              <w:rPr>
                <w:spacing w:val="-2"/>
              </w:rPr>
              <w:t>Domains</w:t>
            </w:r>
            <w:r>
              <w:rPr>
                <w:spacing w:val="-8"/>
              </w:rPr>
              <w:t xml:space="preserve"> </w:t>
            </w:r>
            <w:r>
              <w:rPr>
                <w:spacing w:val="-2"/>
              </w:rPr>
              <w:t xml:space="preserve">1a, </w:t>
            </w:r>
            <w:r>
              <w:t>1b, 1c, 1e, 3c</w:t>
            </w:r>
          </w:p>
          <w:p w14:paraId="03091C90" w14:textId="77777777" w:rsidR="00186B0D" w:rsidRDefault="00000000">
            <w:pPr>
              <w:pStyle w:val="TableParagraph"/>
              <w:spacing w:before="2"/>
              <w:ind w:left="287"/>
            </w:pPr>
            <w:r>
              <w:t>CAEP 1.1, 1.3, 1.4, 1.5 ACTFL/CAEP</w:t>
            </w:r>
            <w:r>
              <w:rPr>
                <w:spacing w:val="-13"/>
              </w:rPr>
              <w:t xml:space="preserve"> </w:t>
            </w:r>
            <w:r>
              <w:t>2a,</w:t>
            </w:r>
            <w:r>
              <w:rPr>
                <w:spacing w:val="-12"/>
              </w:rPr>
              <w:t xml:space="preserve"> </w:t>
            </w:r>
            <w:r>
              <w:t>2c,</w:t>
            </w:r>
            <w:r>
              <w:rPr>
                <w:spacing w:val="-13"/>
              </w:rPr>
              <w:t xml:space="preserve"> </w:t>
            </w:r>
            <w:r>
              <w:t>3a,</w:t>
            </w:r>
          </w:p>
          <w:p w14:paraId="03091C91" w14:textId="77777777" w:rsidR="00186B0D" w:rsidRDefault="00000000">
            <w:pPr>
              <w:pStyle w:val="TableParagraph"/>
              <w:spacing w:line="267" w:lineRule="exact"/>
              <w:ind w:left="287"/>
            </w:pPr>
            <w:r>
              <w:t>3b,</w:t>
            </w:r>
            <w:r>
              <w:rPr>
                <w:spacing w:val="-2"/>
              </w:rPr>
              <w:t xml:space="preserve"> </w:t>
            </w:r>
            <w:r>
              <w:t>4a,</w:t>
            </w:r>
            <w:r>
              <w:rPr>
                <w:spacing w:val="-2"/>
              </w:rPr>
              <w:t xml:space="preserve"> </w:t>
            </w:r>
            <w:r>
              <w:t>4b,</w:t>
            </w:r>
            <w:r>
              <w:rPr>
                <w:spacing w:val="-1"/>
              </w:rPr>
              <w:t xml:space="preserve"> </w:t>
            </w:r>
            <w:r>
              <w:rPr>
                <w:spacing w:val="-7"/>
              </w:rPr>
              <w:t>4c</w:t>
            </w:r>
          </w:p>
        </w:tc>
        <w:tc>
          <w:tcPr>
            <w:tcW w:w="2588" w:type="dxa"/>
          </w:tcPr>
          <w:p w14:paraId="03091C92" w14:textId="77777777" w:rsidR="00186B0D" w:rsidRDefault="00000000">
            <w:pPr>
              <w:pStyle w:val="TableParagraph"/>
              <w:spacing w:before="1"/>
              <w:ind w:left="70" w:right="310"/>
              <w:rPr>
                <w:b/>
                <w:i/>
              </w:rPr>
            </w:pPr>
            <w:r>
              <w:t>TWS Unit plan follows required format. Unit plan discusses in detail the rationale for this topic, and addresses required</w:t>
            </w:r>
            <w:r>
              <w:rPr>
                <w:spacing w:val="-13"/>
              </w:rPr>
              <w:t xml:space="preserve"> </w:t>
            </w:r>
            <w:r>
              <w:t xml:space="preserve">subject-specific P-12 student standards. </w:t>
            </w:r>
            <w:r>
              <w:rPr>
                <w:b/>
                <w:color w:val="0000FF"/>
              </w:rPr>
              <w:t>May</w:t>
            </w:r>
            <w:r>
              <w:rPr>
                <w:b/>
                <w:color w:val="0000FF"/>
                <w:spacing w:val="-5"/>
              </w:rPr>
              <w:t xml:space="preserve"> </w:t>
            </w:r>
            <w:r>
              <w:rPr>
                <w:b/>
                <w:color w:val="0000FF"/>
              </w:rPr>
              <w:t>address</w:t>
            </w:r>
            <w:r>
              <w:rPr>
                <w:b/>
                <w:color w:val="0000FF"/>
                <w:spacing w:val="-5"/>
              </w:rPr>
              <w:t xml:space="preserve"> </w:t>
            </w:r>
            <w:r>
              <w:rPr>
                <w:b/>
                <w:color w:val="0000FF"/>
              </w:rPr>
              <w:t>more</w:t>
            </w:r>
            <w:r>
              <w:rPr>
                <w:b/>
                <w:color w:val="0000FF"/>
                <w:spacing w:val="-4"/>
              </w:rPr>
              <w:t xml:space="preserve"> </w:t>
            </w:r>
            <w:r>
              <w:rPr>
                <w:b/>
                <w:color w:val="0000FF"/>
              </w:rPr>
              <w:t xml:space="preserve">than 3 goal areas of the </w:t>
            </w:r>
            <w:r>
              <w:rPr>
                <w:b/>
                <w:i/>
                <w:color w:val="0000FF"/>
                <w:spacing w:val="-2"/>
              </w:rPr>
              <w:t xml:space="preserve">World-Readiness </w:t>
            </w:r>
            <w:r>
              <w:rPr>
                <w:b/>
                <w:i/>
                <w:color w:val="0000FF"/>
              </w:rPr>
              <w:t xml:space="preserve">Standards for Learning </w:t>
            </w:r>
            <w:r>
              <w:rPr>
                <w:b/>
                <w:i/>
                <w:color w:val="0000FF"/>
                <w:spacing w:val="-2"/>
              </w:rPr>
              <w:t>Languages.</w:t>
            </w:r>
          </w:p>
          <w:p w14:paraId="03091C93" w14:textId="77777777" w:rsidR="00186B0D" w:rsidRDefault="00000000">
            <w:pPr>
              <w:pStyle w:val="TableParagraph"/>
              <w:ind w:left="70" w:right="111"/>
            </w:pPr>
            <w:r>
              <w:rPr>
                <w:spacing w:val="-2"/>
              </w:rPr>
              <w:t xml:space="preserve">Interdisciplinary </w:t>
            </w:r>
            <w:r>
              <w:t>connections</w:t>
            </w:r>
            <w:r>
              <w:rPr>
                <w:spacing w:val="-13"/>
              </w:rPr>
              <w:t xml:space="preserve"> </w:t>
            </w:r>
            <w:r>
              <w:t>and incorporation of technology to enhance student learning are the focus</w:t>
            </w:r>
            <w:r>
              <w:rPr>
                <w:spacing w:val="-12"/>
              </w:rPr>
              <w:t xml:space="preserve"> </w:t>
            </w:r>
            <w:r>
              <w:t>of</w:t>
            </w:r>
            <w:r>
              <w:rPr>
                <w:spacing w:val="-9"/>
              </w:rPr>
              <w:t xml:space="preserve"> </w:t>
            </w:r>
            <w:r>
              <w:t>much</w:t>
            </w:r>
            <w:r>
              <w:rPr>
                <w:spacing w:val="-13"/>
              </w:rPr>
              <w:t xml:space="preserve"> </w:t>
            </w:r>
            <w:r>
              <w:t>of</w:t>
            </w:r>
            <w:r>
              <w:rPr>
                <w:spacing w:val="-12"/>
              </w:rPr>
              <w:t xml:space="preserve"> </w:t>
            </w:r>
            <w:r>
              <w:t>the</w:t>
            </w:r>
            <w:r>
              <w:rPr>
                <w:spacing w:val="-11"/>
              </w:rPr>
              <w:t xml:space="preserve"> </w:t>
            </w:r>
            <w:r>
              <w:t>unit. Critical thinking plays a</w:t>
            </w:r>
          </w:p>
          <w:p w14:paraId="03091C94" w14:textId="77777777" w:rsidR="00186B0D" w:rsidRDefault="00000000">
            <w:pPr>
              <w:pStyle w:val="TableParagraph"/>
              <w:spacing w:line="248" w:lineRule="exact"/>
              <w:ind w:left="70"/>
            </w:pPr>
            <w:r>
              <w:t>major</w:t>
            </w:r>
            <w:r>
              <w:rPr>
                <w:spacing w:val="-12"/>
              </w:rPr>
              <w:t xml:space="preserve"> </w:t>
            </w:r>
            <w:r>
              <w:t>role</w:t>
            </w:r>
            <w:r>
              <w:rPr>
                <w:spacing w:val="-2"/>
              </w:rPr>
              <w:t xml:space="preserve"> </w:t>
            </w:r>
            <w:r>
              <w:t>in</w:t>
            </w:r>
            <w:r>
              <w:rPr>
                <w:spacing w:val="-4"/>
              </w:rPr>
              <w:t xml:space="preserve"> </w:t>
            </w:r>
            <w:r>
              <w:t>the</w:t>
            </w:r>
            <w:r>
              <w:rPr>
                <w:spacing w:val="-6"/>
              </w:rPr>
              <w:t xml:space="preserve"> </w:t>
            </w:r>
            <w:r>
              <w:rPr>
                <w:spacing w:val="-4"/>
              </w:rPr>
              <w:t>unit.</w:t>
            </w:r>
          </w:p>
        </w:tc>
        <w:tc>
          <w:tcPr>
            <w:tcW w:w="2588" w:type="dxa"/>
          </w:tcPr>
          <w:p w14:paraId="03091C95" w14:textId="77777777" w:rsidR="00186B0D" w:rsidRDefault="00000000">
            <w:pPr>
              <w:pStyle w:val="TableParagraph"/>
              <w:spacing w:before="1"/>
              <w:ind w:left="70" w:right="423"/>
            </w:pPr>
            <w:r>
              <w:t>TWS Unit plan follows required format.</w:t>
            </w:r>
            <w:r>
              <w:rPr>
                <w:spacing w:val="40"/>
              </w:rPr>
              <w:t xml:space="preserve"> </w:t>
            </w:r>
            <w:r>
              <w:t xml:space="preserve">Unit clearly identifies the rationale for this </w:t>
            </w:r>
            <w:proofErr w:type="gramStart"/>
            <w:r>
              <w:t>topic</w:t>
            </w:r>
            <w:proofErr w:type="gramEnd"/>
            <w:r>
              <w:t xml:space="preserve"> and</w:t>
            </w:r>
            <w:r>
              <w:rPr>
                <w:spacing w:val="-13"/>
              </w:rPr>
              <w:t xml:space="preserve"> </w:t>
            </w:r>
            <w:r>
              <w:t>addresses</w:t>
            </w:r>
            <w:r>
              <w:rPr>
                <w:spacing w:val="-12"/>
              </w:rPr>
              <w:t xml:space="preserve"> </w:t>
            </w:r>
            <w:r>
              <w:t>required subject-specific</w:t>
            </w:r>
            <w:r>
              <w:rPr>
                <w:spacing w:val="-13"/>
              </w:rPr>
              <w:t xml:space="preserve"> </w:t>
            </w:r>
            <w:r>
              <w:t>P-12 student standards.</w:t>
            </w:r>
          </w:p>
          <w:p w14:paraId="03091C96" w14:textId="77777777" w:rsidR="00186B0D" w:rsidRDefault="00000000">
            <w:pPr>
              <w:pStyle w:val="TableParagraph"/>
              <w:ind w:left="70" w:right="111"/>
              <w:rPr>
                <w:b/>
                <w:i/>
              </w:rPr>
            </w:pPr>
            <w:r>
              <w:rPr>
                <w:b/>
                <w:color w:val="0000FF"/>
              </w:rPr>
              <w:t>Addresses</w:t>
            </w:r>
            <w:r>
              <w:rPr>
                <w:b/>
                <w:color w:val="0000FF"/>
                <w:spacing w:val="-9"/>
              </w:rPr>
              <w:t xml:space="preserve"> </w:t>
            </w:r>
            <w:r>
              <w:rPr>
                <w:b/>
                <w:color w:val="0000FF"/>
              </w:rPr>
              <w:t>3</w:t>
            </w:r>
            <w:r>
              <w:rPr>
                <w:b/>
                <w:color w:val="0000FF"/>
                <w:spacing w:val="-9"/>
              </w:rPr>
              <w:t xml:space="preserve"> </w:t>
            </w:r>
            <w:r>
              <w:rPr>
                <w:b/>
                <w:color w:val="0000FF"/>
              </w:rPr>
              <w:t>goal</w:t>
            </w:r>
            <w:r>
              <w:rPr>
                <w:b/>
                <w:color w:val="0000FF"/>
                <w:spacing w:val="-8"/>
              </w:rPr>
              <w:t xml:space="preserve"> </w:t>
            </w:r>
            <w:r>
              <w:rPr>
                <w:b/>
                <w:color w:val="0000FF"/>
              </w:rPr>
              <w:t>areas</w:t>
            </w:r>
            <w:r>
              <w:rPr>
                <w:b/>
                <w:color w:val="0000FF"/>
                <w:spacing w:val="-9"/>
              </w:rPr>
              <w:t xml:space="preserve"> </w:t>
            </w:r>
            <w:r>
              <w:rPr>
                <w:b/>
                <w:color w:val="0000FF"/>
              </w:rPr>
              <w:t xml:space="preserve">of the </w:t>
            </w:r>
            <w:r>
              <w:rPr>
                <w:b/>
                <w:i/>
                <w:color w:val="0000FF"/>
              </w:rPr>
              <w:t xml:space="preserve">World-Readiness Standards for Learning </w:t>
            </w:r>
            <w:r>
              <w:rPr>
                <w:b/>
                <w:i/>
                <w:color w:val="0000FF"/>
                <w:spacing w:val="-2"/>
              </w:rPr>
              <w:t>Languages.</w:t>
            </w:r>
          </w:p>
          <w:p w14:paraId="03091C97" w14:textId="77777777" w:rsidR="00186B0D" w:rsidRDefault="00000000">
            <w:pPr>
              <w:pStyle w:val="TableParagraph"/>
              <w:ind w:left="70" w:right="208"/>
            </w:pPr>
            <w:r>
              <w:rPr>
                <w:spacing w:val="-2"/>
              </w:rPr>
              <w:t xml:space="preserve">Interdisciplinary </w:t>
            </w:r>
            <w:r>
              <w:t>connections</w:t>
            </w:r>
            <w:r>
              <w:rPr>
                <w:spacing w:val="-13"/>
              </w:rPr>
              <w:t xml:space="preserve"> </w:t>
            </w:r>
            <w:r>
              <w:t>and incorporation of technology</w:t>
            </w:r>
            <w:r>
              <w:rPr>
                <w:spacing w:val="-14"/>
              </w:rPr>
              <w:t xml:space="preserve"> </w:t>
            </w:r>
            <w:r>
              <w:t>are</w:t>
            </w:r>
            <w:r>
              <w:rPr>
                <w:spacing w:val="-13"/>
              </w:rPr>
              <w:t xml:space="preserve"> </w:t>
            </w:r>
            <w:r>
              <w:t>evident</w:t>
            </w:r>
            <w:r>
              <w:rPr>
                <w:spacing w:val="-12"/>
              </w:rPr>
              <w:t xml:space="preserve"> </w:t>
            </w:r>
            <w:r>
              <w:t xml:space="preserve">in the unit. Critical thinking plays a key role in the </w:t>
            </w:r>
            <w:r>
              <w:rPr>
                <w:spacing w:val="-2"/>
              </w:rPr>
              <w:t>unit.</w:t>
            </w:r>
          </w:p>
        </w:tc>
        <w:tc>
          <w:tcPr>
            <w:tcW w:w="2584" w:type="dxa"/>
          </w:tcPr>
          <w:p w14:paraId="03091C98" w14:textId="77777777" w:rsidR="00186B0D" w:rsidRDefault="00000000">
            <w:pPr>
              <w:pStyle w:val="TableParagraph"/>
              <w:spacing w:before="1"/>
              <w:ind w:left="70" w:right="419"/>
            </w:pPr>
            <w:r>
              <w:t>TWS Unit plan follows required format. Unit plan includes a limited rationale for the topic and</w:t>
            </w:r>
            <w:r>
              <w:rPr>
                <w:spacing w:val="-13"/>
              </w:rPr>
              <w:t xml:space="preserve"> </w:t>
            </w:r>
            <w:r>
              <w:t>addresses</w:t>
            </w:r>
            <w:r>
              <w:rPr>
                <w:spacing w:val="-12"/>
              </w:rPr>
              <w:t xml:space="preserve"> </w:t>
            </w:r>
            <w:r>
              <w:t>required subject-specific</w:t>
            </w:r>
            <w:r>
              <w:rPr>
                <w:spacing w:val="-13"/>
              </w:rPr>
              <w:t xml:space="preserve"> </w:t>
            </w:r>
            <w:r>
              <w:t>P-12 student standards.</w:t>
            </w:r>
          </w:p>
          <w:p w14:paraId="03091C99" w14:textId="77777777" w:rsidR="00186B0D" w:rsidRDefault="00000000">
            <w:pPr>
              <w:pStyle w:val="TableParagraph"/>
              <w:ind w:left="70" w:right="187"/>
            </w:pPr>
            <w:r>
              <w:rPr>
                <w:b/>
                <w:color w:val="0000FF"/>
              </w:rPr>
              <w:t>Addresses</w:t>
            </w:r>
            <w:r>
              <w:rPr>
                <w:b/>
                <w:color w:val="0000FF"/>
                <w:spacing w:val="-9"/>
              </w:rPr>
              <w:t xml:space="preserve"> </w:t>
            </w:r>
            <w:r>
              <w:rPr>
                <w:b/>
                <w:color w:val="0000FF"/>
              </w:rPr>
              <w:t>3</w:t>
            </w:r>
            <w:r>
              <w:rPr>
                <w:b/>
                <w:color w:val="0000FF"/>
                <w:spacing w:val="-9"/>
              </w:rPr>
              <w:t xml:space="preserve"> </w:t>
            </w:r>
            <w:r>
              <w:rPr>
                <w:b/>
                <w:color w:val="0000FF"/>
              </w:rPr>
              <w:t>goal</w:t>
            </w:r>
            <w:r>
              <w:rPr>
                <w:b/>
                <w:color w:val="0000FF"/>
                <w:spacing w:val="-8"/>
              </w:rPr>
              <w:t xml:space="preserve"> </w:t>
            </w:r>
            <w:r>
              <w:rPr>
                <w:b/>
                <w:color w:val="0000FF"/>
              </w:rPr>
              <w:t>areas</w:t>
            </w:r>
            <w:r>
              <w:rPr>
                <w:b/>
                <w:color w:val="0000FF"/>
                <w:spacing w:val="-9"/>
              </w:rPr>
              <w:t xml:space="preserve"> </w:t>
            </w:r>
            <w:r>
              <w:rPr>
                <w:b/>
                <w:color w:val="0000FF"/>
              </w:rPr>
              <w:t xml:space="preserve">of the </w:t>
            </w:r>
            <w:r>
              <w:rPr>
                <w:b/>
                <w:i/>
                <w:color w:val="0000FF"/>
              </w:rPr>
              <w:t xml:space="preserve">World-Readiness Standards for Learning Languages. </w:t>
            </w:r>
            <w:r>
              <w:t xml:space="preserve">Some </w:t>
            </w:r>
            <w:r>
              <w:rPr>
                <w:spacing w:val="-2"/>
              </w:rPr>
              <w:t xml:space="preserve">interdisciplinary </w:t>
            </w:r>
            <w:r>
              <w:t>connections</w:t>
            </w:r>
            <w:r>
              <w:rPr>
                <w:spacing w:val="-13"/>
              </w:rPr>
              <w:t xml:space="preserve"> </w:t>
            </w:r>
            <w:r>
              <w:t>and technology</w:t>
            </w:r>
            <w:r>
              <w:rPr>
                <w:spacing w:val="-13"/>
              </w:rPr>
              <w:t xml:space="preserve"> </w:t>
            </w:r>
            <w:r>
              <w:t>are</w:t>
            </w:r>
            <w:r>
              <w:rPr>
                <w:spacing w:val="-12"/>
              </w:rPr>
              <w:t xml:space="preserve"> </w:t>
            </w:r>
            <w:r>
              <w:t>addressed in the unit.</w:t>
            </w:r>
            <w:r>
              <w:rPr>
                <w:spacing w:val="40"/>
              </w:rPr>
              <w:t xml:space="preserve"> </w:t>
            </w:r>
            <w:r>
              <w:t>Critical thinking is minimally addressed in the unit.</w:t>
            </w:r>
          </w:p>
        </w:tc>
        <w:tc>
          <w:tcPr>
            <w:tcW w:w="2480" w:type="dxa"/>
          </w:tcPr>
          <w:p w14:paraId="03091C9A" w14:textId="77777777" w:rsidR="00186B0D" w:rsidRDefault="00000000">
            <w:pPr>
              <w:pStyle w:val="TableParagraph"/>
              <w:spacing w:before="1"/>
              <w:ind w:left="70" w:right="198"/>
            </w:pPr>
            <w:r>
              <w:t>TWS Unit plan does not follow required format and/or</w:t>
            </w:r>
            <w:r>
              <w:rPr>
                <w:spacing w:val="-10"/>
              </w:rPr>
              <w:t xml:space="preserve"> </w:t>
            </w:r>
            <w:r>
              <w:t>does</w:t>
            </w:r>
            <w:r>
              <w:rPr>
                <w:spacing w:val="-10"/>
              </w:rPr>
              <w:t xml:space="preserve"> </w:t>
            </w:r>
            <w:r>
              <w:t>not</w:t>
            </w:r>
            <w:r>
              <w:rPr>
                <w:spacing w:val="-10"/>
              </w:rPr>
              <w:t xml:space="preserve"> </w:t>
            </w:r>
            <w:r>
              <w:t>address required</w:t>
            </w:r>
            <w:r>
              <w:rPr>
                <w:spacing w:val="-13"/>
              </w:rPr>
              <w:t xml:space="preserve"> </w:t>
            </w:r>
            <w:r>
              <w:t>subject-specific P-12 student standards</w:t>
            </w:r>
            <w:r>
              <w:rPr>
                <w:i/>
              </w:rPr>
              <w:t xml:space="preserve">. </w:t>
            </w:r>
            <w:r>
              <w:rPr>
                <w:b/>
                <w:color w:val="0000FF"/>
              </w:rPr>
              <w:t>May address fewer</w:t>
            </w:r>
            <w:r>
              <w:rPr>
                <w:b/>
                <w:color w:val="0000FF"/>
                <w:spacing w:val="40"/>
              </w:rPr>
              <w:t xml:space="preserve"> </w:t>
            </w:r>
            <w:r>
              <w:rPr>
                <w:b/>
                <w:color w:val="0000FF"/>
              </w:rPr>
              <w:t>than 3 goal areas of</w:t>
            </w:r>
            <w:r>
              <w:rPr>
                <w:b/>
                <w:color w:val="0000FF"/>
                <w:spacing w:val="-1"/>
              </w:rPr>
              <w:t xml:space="preserve"> </w:t>
            </w:r>
            <w:r>
              <w:rPr>
                <w:b/>
                <w:color w:val="0000FF"/>
              </w:rPr>
              <w:t xml:space="preserve">the </w:t>
            </w:r>
            <w:r>
              <w:rPr>
                <w:b/>
                <w:i/>
                <w:color w:val="0000FF"/>
                <w:spacing w:val="-2"/>
              </w:rPr>
              <w:t xml:space="preserve">World-Readiness </w:t>
            </w:r>
            <w:r>
              <w:rPr>
                <w:b/>
                <w:i/>
                <w:color w:val="0000FF"/>
              </w:rPr>
              <w:t xml:space="preserve">Standards for Learning Languages. </w:t>
            </w:r>
            <w:r>
              <w:t>Rationale for</w:t>
            </w:r>
            <w:r>
              <w:rPr>
                <w:spacing w:val="-4"/>
              </w:rPr>
              <w:t xml:space="preserve"> </w:t>
            </w:r>
            <w:r>
              <w:t>the</w:t>
            </w:r>
            <w:r>
              <w:rPr>
                <w:spacing w:val="-1"/>
              </w:rPr>
              <w:t xml:space="preserve"> </w:t>
            </w:r>
            <w:r>
              <w:t>topic</w:t>
            </w:r>
            <w:r>
              <w:rPr>
                <w:spacing w:val="-4"/>
              </w:rPr>
              <w:t xml:space="preserve"> </w:t>
            </w:r>
            <w:r>
              <w:t>may not</w:t>
            </w:r>
            <w:r>
              <w:rPr>
                <w:spacing w:val="-1"/>
              </w:rPr>
              <w:t xml:space="preserve"> </w:t>
            </w:r>
            <w:r>
              <w:t>be noted. Interdisciplinary connections</w:t>
            </w:r>
            <w:r>
              <w:rPr>
                <w:spacing w:val="-13"/>
              </w:rPr>
              <w:t xml:space="preserve"> </w:t>
            </w:r>
            <w:r>
              <w:t>and technology are lacking. Critical</w:t>
            </w:r>
            <w:r>
              <w:rPr>
                <w:spacing w:val="-13"/>
              </w:rPr>
              <w:t xml:space="preserve"> </w:t>
            </w:r>
            <w:r>
              <w:t>thinking</w:t>
            </w:r>
            <w:r>
              <w:rPr>
                <w:spacing w:val="-12"/>
              </w:rPr>
              <w:t xml:space="preserve"> </w:t>
            </w:r>
            <w:r>
              <w:t>skills</w:t>
            </w:r>
            <w:r>
              <w:rPr>
                <w:spacing w:val="-13"/>
              </w:rPr>
              <w:t xml:space="preserve"> </w:t>
            </w:r>
            <w:r>
              <w:t>are not</w:t>
            </w:r>
            <w:r>
              <w:rPr>
                <w:spacing w:val="-7"/>
              </w:rPr>
              <w:t xml:space="preserve"> </w:t>
            </w:r>
            <w:r>
              <w:t>evident.</w:t>
            </w:r>
          </w:p>
        </w:tc>
      </w:tr>
    </w:tbl>
    <w:p w14:paraId="03091C9C" w14:textId="77777777" w:rsidR="00186B0D" w:rsidRDefault="00186B0D">
      <w:pPr>
        <w:sectPr w:rsidR="00186B0D">
          <w:pgSz w:w="15840" w:h="12240" w:orient="landscape"/>
          <w:pgMar w:top="1380" w:right="1220" w:bottom="280" w:left="132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C9D" w14:textId="77777777" w:rsidR="00186B0D" w:rsidRDefault="00186B0D">
      <w:pPr>
        <w:pStyle w:val="BodyText"/>
        <w:spacing w:before="175" w:after="1"/>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8"/>
        <w:gridCol w:w="2588"/>
        <w:gridCol w:w="2588"/>
        <w:gridCol w:w="2584"/>
        <w:gridCol w:w="2480"/>
      </w:tblGrid>
      <w:tr w:rsidR="00186B0D" w14:paraId="03091CAE" w14:textId="77777777">
        <w:trPr>
          <w:trHeight w:val="6709"/>
        </w:trPr>
        <w:tc>
          <w:tcPr>
            <w:tcW w:w="2828" w:type="dxa"/>
          </w:tcPr>
          <w:p w14:paraId="03091C9E" w14:textId="77777777" w:rsidR="00186B0D" w:rsidRDefault="00000000">
            <w:pPr>
              <w:pStyle w:val="TableParagraph"/>
              <w:spacing w:before="1"/>
              <w:ind w:left="286" w:right="371"/>
              <w:rPr>
                <w:b/>
              </w:rPr>
            </w:pPr>
            <w:r>
              <w:rPr>
                <w:b/>
              </w:rPr>
              <w:t>B.7</w:t>
            </w:r>
            <w:r>
              <w:rPr>
                <w:b/>
                <w:spacing w:val="-13"/>
              </w:rPr>
              <w:t xml:space="preserve"> </w:t>
            </w:r>
            <w:r>
              <w:rPr>
                <w:b/>
              </w:rPr>
              <w:t>Planning</w:t>
            </w:r>
            <w:r>
              <w:rPr>
                <w:b/>
                <w:spacing w:val="-12"/>
              </w:rPr>
              <w:t xml:space="preserve"> </w:t>
            </w:r>
            <w:r>
              <w:rPr>
                <w:b/>
              </w:rPr>
              <w:t xml:space="preserve">for </w:t>
            </w:r>
            <w:r>
              <w:rPr>
                <w:b/>
                <w:spacing w:val="-2"/>
              </w:rPr>
              <w:t>Instruction</w:t>
            </w:r>
          </w:p>
          <w:p w14:paraId="03091C9F" w14:textId="77777777" w:rsidR="00186B0D" w:rsidRDefault="00000000">
            <w:pPr>
              <w:pStyle w:val="TableParagraph"/>
              <w:spacing w:line="242" w:lineRule="auto"/>
              <w:ind w:left="287" w:right="558" w:hanging="1"/>
            </w:pPr>
            <w:r>
              <w:rPr>
                <w:b/>
                <w:position w:val="1"/>
              </w:rPr>
              <w:t xml:space="preserve">in </w:t>
            </w:r>
            <w:r>
              <w:rPr>
                <w:b/>
              </w:rPr>
              <w:t>Inclusive Settings: Selected</w:t>
            </w:r>
            <w:r>
              <w:rPr>
                <w:b/>
                <w:spacing w:val="-13"/>
              </w:rPr>
              <w:t xml:space="preserve"> </w:t>
            </w:r>
            <w:r>
              <w:rPr>
                <w:b/>
              </w:rPr>
              <w:t>Lesson</w:t>
            </w:r>
            <w:r>
              <w:rPr>
                <w:b/>
                <w:spacing w:val="-12"/>
              </w:rPr>
              <w:t xml:space="preserve"> </w:t>
            </w:r>
            <w:r>
              <w:rPr>
                <w:b/>
              </w:rPr>
              <w:t xml:space="preserve">Plans </w:t>
            </w:r>
            <w:r>
              <w:t>ISTE 1, 2</w:t>
            </w:r>
          </w:p>
          <w:p w14:paraId="03091CA0" w14:textId="77777777" w:rsidR="00186B0D" w:rsidRDefault="00000000">
            <w:pPr>
              <w:pStyle w:val="TableParagraph"/>
              <w:spacing w:line="262" w:lineRule="exact"/>
              <w:ind w:left="287"/>
            </w:pPr>
            <w:proofErr w:type="spellStart"/>
            <w:r>
              <w:t>InTASC</w:t>
            </w:r>
            <w:proofErr w:type="spellEnd"/>
            <w:r>
              <w:rPr>
                <w:spacing w:val="-7"/>
              </w:rPr>
              <w:t xml:space="preserve"> </w:t>
            </w:r>
            <w:r>
              <w:t>1,</w:t>
            </w:r>
            <w:r>
              <w:rPr>
                <w:spacing w:val="-3"/>
              </w:rPr>
              <w:t xml:space="preserve"> </w:t>
            </w:r>
            <w:r>
              <w:t>2,</w:t>
            </w:r>
            <w:r>
              <w:rPr>
                <w:spacing w:val="-4"/>
              </w:rPr>
              <w:t xml:space="preserve"> </w:t>
            </w:r>
            <w:r>
              <w:t>4,</w:t>
            </w:r>
            <w:r>
              <w:rPr>
                <w:spacing w:val="-3"/>
              </w:rPr>
              <w:t xml:space="preserve"> </w:t>
            </w:r>
            <w:r>
              <w:t>5,</w:t>
            </w:r>
            <w:r>
              <w:rPr>
                <w:spacing w:val="-7"/>
              </w:rPr>
              <w:t xml:space="preserve"> </w:t>
            </w:r>
            <w:r>
              <w:t>7,</w:t>
            </w:r>
            <w:r>
              <w:rPr>
                <w:spacing w:val="-3"/>
              </w:rPr>
              <w:t xml:space="preserve"> </w:t>
            </w:r>
            <w:r>
              <w:rPr>
                <w:spacing w:val="-10"/>
              </w:rPr>
              <w:t>8</w:t>
            </w:r>
          </w:p>
          <w:p w14:paraId="03091CA1" w14:textId="77777777" w:rsidR="00186B0D" w:rsidRDefault="00000000">
            <w:pPr>
              <w:pStyle w:val="TableParagraph"/>
              <w:ind w:left="287" w:right="189"/>
            </w:pPr>
            <w:r>
              <w:t>Danielson</w:t>
            </w:r>
            <w:r>
              <w:rPr>
                <w:spacing w:val="-13"/>
              </w:rPr>
              <w:t xml:space="preserve"> </w:t>
            </w:r>
            <w:r>
              <w:t>Domains</w:t>
            </w:r>
            <w:r>
              <w:rPr>
                <w:spacing w:val="-12"/>
              </w:rPr>
              <w:t xml:space="preserve"> </w:t>
            </w:r>
            <w:r>
              <w:t>1b,</w:t>
            </w:r>
            <w:r>
              <w:rPr>
                <w:spacing w:val="-13"/>
              </w:rPr>
              <w:t xml:space="preserve"> </w:t>
            </w:r>
            <w:r>
              <w:t>1c, 1e, 3b, 3c</w:t>
            </w:r>
          </w:p>
          <w:p w14:paraId="03091CA2" w14:textId="77777777" w:rsidR="00186B0D" w:rsidRDefault="00000000">
            <w:pPr>
              <w:pStyle w:val="TableParagraph"/>
              <w:ind w:left="287"/>
            </w:pPr>
            <w:r>
              <w:t>CAEP 1.1, 1.3, 1.4, 1.5 ACTFL/CAEP</w:t>
            </w:r>
            <w:r>
              <w:rPr>
                <w:spacing w:val="-13"/>
              </w:rPr>
              <w:t xml:space="preserve"> </w:t>
            </w:r>
            <w:r>
              <w:t>3a,</w:t>
            </w:r>
            <w:r>
              <w:rPr>
                <w:spacing w:val="-12"/>
              </w:rPr>
              <w:t xml:space="preserve"> </w:t>
            </w:r>
            <w:r>
              <w:t>3b,</w:t>
            </w:r>
            <w:r>
              <w:rPr>
                <w:spacing w:val="-13"/>
              </w:rPr>
              <w:t xml:space="preserve"> </w:t>
            </w:r>
            <w:r>
              <w:t>4a,</w:t>
            </w:r>
          </w:p>
          <w:p w14:paraId="03091CA3" w14:textId="77777777" w:rsidR="00186B0D" w:rsidRDefault="00000000">
            <w:pPr>
              <w:pStyle w:val="TableParagraph"/>
              <w:spacing w:line="267" w:lineRule="exact"/>
              <w:ind w:left="287"/>
            </w:pPr>
            <w:r>
              <w:t>4b,</w:t>
            </w:r>
            <w:r>
              <w:rPr>
                <w:spacing w:val="-1"/>
              </w:rPr>
              <w:t xml:space="preserve"> </w:t>
            </w:r>
            <w:r>
              <w:rPr>
                <w:spacing w:val="-5"/>
              </w:rPr>
              <w:t>4c</w:t>
            </w:r>
          </w:p>
        </w:tc>
        <w:tc>
          <w:tcPr>
            <w:tcW w:w="2588" w:type="dxa"/>
          </w:tcPr>
          <w:p w14:paraId="03091CA4" w14:textId="77777777" w:rsidR="00186B0D" w:rsidRDefault="00000000">
            <w:pPr>
              <w:pStyle w:val="TableParagraph"/>
              <w:spacing w:before="1"/>
              <w:ind w:left="70" w:right="218"/>
            </w:pPr>
            <w:r>
              <w:t>Lesson</w:t>
            </w:r>
            <w:r>
              <w:rPr>
                <w:spacing w:val="-13"/>
              </w:rPr>
              <w:t xml:space="preserve"> </w:t>
            </w:r>
            <w:r>
              <w:t>plans</w:t>
            </w:r>
            <w:r>
              <w:rPr>
                <w:spacing w:val="-12"/>
              </w:rPr>
              <w:t xml:space="preserve"> </w:t>
            </w:r>
            <w:r>
              <w:t>are</w:t>
            </w:r>
            <w:r>
              <w:rPr>
                <w:spacing w:val="-13"/>
              </w:rPr>
              <w:t xml:space="preserve"> </w:t>
            </w:r>
            <w:r>
              <w:t>detailed, follow required format, and effectively address required</w:t>
            </w:r>
            <w:r>
              <w:rPr>
                <w:spacing w:val="-9"/>
              </w:rPr>
              <w:t xml:space="preserve"> </w:t>
            </w:r>
            <w:r>
              <w:t xml:space="preserve">subject-specific P-12 student standards. </w:t>
            </w:r>
            <w:r>
              <w:rPr>
                <w:b/>
                <w:color w:val="0000FF"/>
              </w:rPr>
              <w:t xml:space="preserve">May address more than 2 goal areas of the </w:t>
            </w:r>
            <w:r>
              <w:rPr>
                <w:b/>
                <w:i/>
                <w:color w:val="0000FF"/>
                <w:spacing w:val="-2"/>
              </w:rPr>
              <w:t xml:space="preserve">World-Readiness </w:t>
            </w:r>
            <w:r>
              <w:rPr>
                <w:b/>
                <w:i/>
                <w:color w:val="0000FF"/>
              </w:rPr>
              <w:t>Standards for Learning Languages.</w:t>
            </w:r>
            <w:r>
              <w:rPr>
                <w:b/>
                <w:i/>
                <w:color w:val="0000FF"/>
                <w:spacing w:val="40"/>
              </w:rPr>
              <w:t xml:space="preserve"> </w:t>
            </w:r>
            <w:r>
              <w:t>All lesson objectives are learner</w:t>
            </w:r>
            <w:proofErr w:type="gramStart"/>
            <w:r>
              <w:t>- centered</w:t>
            </w:r>
            <w:proofErr w:type="gramEnd"/>
            <w:r>
              <w:t>, measurable, and integrate technology into</w:t>
            </w:r>
            <w:r>
              <w:rPr>
                <w:spacing w:val="-4"/>
              </w:rPr>
              <w:t xml:space="preserve"> </w:t>
            </w:r>
            <w:r>
              <w:t>all</w:t>
            </w:r>
            <w:r>
              <w:rPr>
                <w:spacing w:val="-3"/>
              </w:rPr>
              <w:t xml:space="preserve"> </w:t>
            </w:r>
            <w:r>
              <w:t>learning</w:t>
            </w:r>
            <w:r>
              <w:rPr>
                <w:spacing w:val="-4"/>
              </w:rPr>
              <w:t xml:space="preserve"> </w:t>
            </w:r>
            <w:r>
              <w:t>domains. Critical thinking skills are included throughout</w:t>
            </w:r>
            <w:r>
              <w:rPr>
                <w:spacing w:val="-1"/>
              </w:rPr>
              <w:t xml:space="preserve"> </w:t>
            </w:r>
            <w:r>
              <w:t>all lesson plans.</w:t>
            </w:r>
            <w:r>
              <w:rPr>
                <w:spacing w:val="40"/>
              </w:rPr>
              <w:t xml:space="preserve"> </w:t>
            </w:r>
            <w:r>
              <w:t>All lesson activities</w:t>
            </w:r>
            <w:r>
              <w:rPr>
                <w:spacing w:val="-9"/>
              </w:rPr>
              <w:t xml:space="preserve"> </w:t>
            </w:r>
            <w:r>
              <w:t>address objectives</w:t>
            </w:r>
            <w:r>
              <w:rPr>
                <w:spacing w:val="-1"/>
              </w:rPr>
              <w:t xml:space="preserve"> </w:t>
            </w:r>
            <w:r>
              <w:t>appropriate</w:t>
            </w:r>
            <w:r>
              <w:rPr>
                <w:spacing w:val="-6"/>
              </w:rPr>
              <w:t xml:space="preserve"> </w:t>
            </w:r>
            <w:r>
              <w:t>to all learners in inclusive settings and incorporate multiple perspectives.</w:t>
            </w:r>
          </w:p>
          <w:p w14:paraId="03091CA5" w14:textId="77777777" w:rsidR="00186B0D" w:rsidRDefault="00000000">
            <w:pPr>
              <w:pStyle w:val="TableParagraph"/>
              <w:ind w:left="70" w:right="310"/>
            </w:pPr>
            <w:r>
              <w:t>There</w:t>
            </w:r>
            <w:r>
              <w:rPr>
                <w:spacing w:val="-13"/>
              </w:rPr>
              <w:t xml:space="preserve"> </w:t>
            </w:r>
            <w:r>
              <w:t>are</w:t>
            </w:r>
            <w:r>
              <w:rPr>
                <w:spacing w:val="-12"/>
              </w:rPr>
              <w:t xml:space="preserve"> </w:t>
            </w:r>
            <w:r>
              <w:t>a</w:t>
            </w:r>
            <w:r>
              <w:rPr>
                <w:spacing w:val="-11"/>
              </w:rPr>
              <w:t xml:space="preserve"> </w:t>
            </w:r>
            <w:r>
              <w:t>wide</w:t>
            </w:r>
            <w:r>
              <w:rPr>
                <w:spacing w:val="-11"/>
              </w:rPr>
              <w:t xml:space="preserve"> </w:t>
            </w:r>
            <w:r>
              <w:t>variety of</w:t>
            </w:r>
            <w:r>
              <w:rPr>
                <w:spacing w:val="-8"/>
              </w:rPr>
              <w:t xml:space="preserve"> </w:t>
            </w:r>
            <w:r>
              <w:t>creative</w:t>
            </w:r>
            <w:r>
              <w:rPr>
                <w:spacing w:val="-2"/>
              </w:rPr>
              <w:t xml:space="preserve"> </w:t>
            </w:r>
            <w:proofErr w:type="gramStart"/>
            <w:r>
              <w:rPr>
                <w:spacing w:val="-2"/>
              </w:rPr>
              <w:t>instructional</w:t>
            </w:r>
            <w:proofErr w:type="gramEnd"/>
          </w:p>
          <w:p w14:paraId="03091CA6" w14:textId="77777777" w:rsidR="00186B0D" w:rsidRDefault="00000000">
            <w:pPr>
              <w:pStyle w:val="TableParagraph"/>
              <w:spacing w:line="244" w:lineRule="exact"/>
              <w:ind w:left="70"/>
            </w:pPr>
            <w:r>
              <w:rPr>
                <w:spacing w:val="-2"/>
              </w:rPr>
              <w:t>activities.</w:t>
            </w:r>
          </w:p>
        </w:tc>
        <w:tc>
          <w:tcPr>
            <w:tcW w:w="2588" w:type="dxa"/>
          </w:tcPr>
          <w:p w14:paraId="03091CA7" w14:textId="77777777" w:rsidR="00186B0D" w:rsidRDefault="00000000">
            <w:pPr>
              <w:pStyle w:val="TableParagraph"/>
              <w:spacing w:before="1"/>
              <w:ind w:left="70" w:right="192"/>
            </w:pPr>
            <w:r>
              <w:t>Lesson plans follow required format and effectively</w:t>
            </w:r>
            <w:r>
              <w:rPr>
                <w:spacing w:val="-9"/>
              </w:rPr>
              <w:t xml:space="preserve"> </w:t>
            </w:r>
            <w:r>
              <w:t>address required</w:t>
            </w:r>
            <w:r>
              <w:rPr>
                <w:spacing w:val="-9"/>
              </w:rPr>
              <w:t xml:space="preserve"> </w:t>
            </w:r>
            <w:r>
              <w:t xml:space="preserve">subject-specific P-12 student standards. </w:t>
            </w:r>
            <w:r>
              <w:rPr>
                <w:b/>
                <w:color w:val="0000FF"/>
              </w:rPr>
              <w:t>Addresses</w:t>
            </w:r>
            <w:r>
              <w:rPr>
                <w:b/>
                <w:color w:val="0000FF"/>
                <w:spacing w:val="-9"/>
              </w:rPr>
              <w:t xml:space="preserve"> </w:t>
            </w:r>
            <w:r>
              <w:rPr>
                <w:b/>
                <w:color w:val="0000FF"/>
              </w:rPr>
              <w:t>2</w:t>
            </w:r>
            <w:r>
              <w:rPr>
                <w:b/>
                <w:color w:val="0000FF"/>
                <w:spacing w:val="-9"/>
              </w:rPr>
              <w:t xml:space="preserve"> </w:t>
            </w:r>
            <w:r>
              <w:rPr>
                <w:b/>
                <w:color w:val="0000FF"/>
              </w:rPr>
              <w:t>goal</w:t>
            </w:r>
            <w:r>
              <w:rPr>
                <w:b/>
                <w:color w:val="0000FF"/>
                <w:spacing w:val="-8"/>
              </w:rPr>
              <w:t xml:space="preserve"> </w:t>
            </w:r>
            <w:r>
              <w:rPr>
                <w:b/>
                <w:color w:val="0000FF"/>
              </w:rPr>
              <w:t>areas</w:t>
            </w:r>
            <w:r>
              <w:rPr>
                <w:b/>
                <w:color w:val="0000FF"/>
                <w:spacing w:val="-9"/>
              </w:rPr>
              <w:t xml:space="preserve"> </w:t>
            </w:r>
            <w:r>
              <w:rPr>
                <w:b/>
                <w:color w:val="0000FF"/>
              </w:rPr>
              <w:t xml:space="preserve">of the </w:t>
            </w:r>
            <w:r>
              <w:rPr>
                <w:b/>
                <w:i/>
                <w:color w:val="0000FF"/>
              </w:rPr>
              <w:t xml:space="preserve">World-Readiness Standards for Learning Languages. </w:t>
            </w:r>
            <w:r>
              <w:t>All lesson objectives are learner centered</w:t>
            </w:r>
            <w:r>
              <w:rPr>
                <w:spacing w:val="-3"/>
              </w:rPr>
              <w:t xml:space="preserve"> </w:t>
            </w:r>
            <w:r>
              <w:t>and</w:t>
            </w:r>
            <w:r>
              <w:rPr>
                <w:spacing w:val="40"/>
              </w:rPr>
              <w:t xml:space="preserve"> </w:t>
            </w:r>
            <w:r>
              <w:t>measurable</w:t>
            </w:r>
            <w:proofErr w:type="gramStart"/>
            <w:r>
              <w:t>.</w:t>
            </w:r>
            <w:r>
              <w:rPr>
                <w:spacing w:val="40"/>
              </w:rPr>
              <w:t xml:space="preserve"> </w:t>
            </w:r>
            <w:r>
              <w:t>.</w:t>
            </w:r>
            <w:proofErr w:type="gramEnd"/>
          </w:p>
          <w:p w14:paraId="03091CA8" w14:textId="77777777" w:rsidR="00186B0D" w:rsidRDefault="00000000">
            <w:pPr>
              <w:pStyle w:val="TableParagraph"/>
              <w:ind w:left="70" w:right="200"/>
            </w:pPr>
            <w:r>
              <w:t xml:space="preserve">Technology is incorporated </w:t>
            </w:r>
            <w:proofErr w:type="gramStart"/>
            <w:r>
              <w:t>in</w:t>
            </w:r>
            <w:proofErr w:type="gramEnd"/>
            <w:r>
              <w:t xml:space="preserve"> multiple lessons. Critical thinking skills are evident in the lesson</w:t>
            </w:r>
            <w:r>
              <w:rPr>
                <w:spacing w:val="-13"/>
              </w:rPr>
              <w:t xml:space="preserve"> </w:t>
            </w:r>
            <w:r>
              <w:t>plans.</w:t>
            </w:r>
            <w:r>
              <w:rPr>
                <w:spacing w:val="29"/>
              </w:rPr>
              <w:t xml:space="preserve"> </w:t>
            </w:r>
            <w:r>
              <w:t>All</w:t>
            </w:r>
            <w:r>
              <w:rPr>
                <w:spacing w:val="-10"/>
              </w:rPr>
              <w:t xml:space="preserve"> </w:t>
            </w:r>
            <w:r>
              <w:t>activities address objectives that are appropriate to</w:t>
            </w:r>
            <w:r>
              <w:rPr>
                <w:spacing w:val="40"/>
              </w:rPr>
              <w:t xml:space="preserve"> </w:t>
            </w:r>
            <w:r>
              <w:t>diverse learners in inclusive</w:t>
            </w:r>
            <w:r>
              <w:rPr>
                <w:spacing w:val="-13"/>
              </w:rPr>
              <w:t xml:space="preserve"> </w:t>
            </w:r>
            <w:r>
              <w:t>settings.</w:t>
            </w:r>
          </w:p>
          <w:p w14:paraId="03091CA9" w14:textId="77777777" w:rsidR="00186B0D" w:rsidRDefault="00000000">
            <w:pPr>
              <w:pStyle w:val="TableParagraph"/>
              <w:spacing w:line="242" w:lineRule="auto"/>
              <w:ind w:left="70" w:right="111"/>
            </w:pPr>
            <w:r>
              <w:t>There</w:t>
            </w:r>
            <w:r>
              <w:rPr>
                <w:spacing w:val="-13"/>
              </w:rPr>
              <w:t xml:space="preserve"> </w:t>
            </w:r>
            <w:r>
              <w:t>is</w:t>
            </w:r>
            <w:r>
              <w:rPr>
                <w:spacing w:val="-12"/>
              </w:rPr>
              <w:t xml:space="preserve"> </w:t>
            </w:r>
            <w:proofErr w:type="gramStart"/>
            <w:r>
              <w:t>some</w:t>
            </w:r>
            <w:proofErr w:type="gramEnd"/>
            <w:r>
              <w:rPr>
                <w:spacing w:val="-13"/>
              </w:rPr>
              <w:t xml:space="preserve"> </w:t>
            </w:r>
            <w:r>
              <w:t>variety</w:t>
            </w:r>
            <w:r>
              <w:rPr>
                <w:spacing w:val="-12"/>
              </w:rPr>
              <w:t xml:space="preserve"> </w:t>
            </w:r>
            <w:r>
              <w:t>of creative</w:t>
            </w:r>
            <w:r>
              <w:rPr>
                <w:spacing w:val="-13"/>
              </w:rPr>
              <w:t xml:space="preserve"> </w:t>
            </w:r>
            <w:r>
              <w:t xml:space="preserve">instructional </w:t>
            </w:r>
            <w:r>
              <w:rPr>
                <w:spacing w:val="-2"/>
              </w:rPr>
              <w:t>activities.</w:t>
            </w:r>
          </w:p>
        </w:tc>
        <w:tc>
          <w:tcPr>
            <w:tcW w:w="2584" w:type="dxa"/>
          </w:tcPr>
          <w:p w14:paraId="03091CAA" w14:textId="77777777" w:rsidR="00186B0D" w:rsidRDefault="00000000">
            <w:pPr>
              <w:pStyle w:val="TableParagraph"/>
              <w:spacing w:before="1"/>
              <w:ind w:left="70" w:right="231"/>
              <w:rPr>
                <w:i/>
              </w:rPr>
            </w:pPr>
            <w:r>
              <w:t>Lesson plans follow required format and address</w:t>
            </w:r>
            <w:r>
              <w:rPr>
                <w:spacing w:val="-13"/>
              </w:rPr>
              <w:t xml:space="preserve"> </w:t>
            </w:r>
            <w:r>
              <w:t>required</w:t>
            </w:r>
            <w:r>
              <w:rPr>
                <w:spacing w:val="-12"/>
              </w:rPr>
              <w:t xml:space="preserve"> </w:t>
            </w:r>
            <w:r>
              <w:t xml:space="preserve">subject- specific P-12 student standards. </w:t>
            </w:r>
            <w:r>
              <w:rPr>
                <w:b/>
                <w:color w:val="0000FF"/>
              </w:rPr>
              <w:t xml:space="preserve">Addresses 2 goal areas of the </w:t>
            </w:r>
            <w:r>
              <w:rPr>
                <w:b/>
                <w:i/>
                <w:color w:val="0000FF"/>
              </w:rPr>
              <w:t xml:space="preserve">World- Readiness Standards for Learning </w:t>
            </w:r>
            <w:proofErr w:type="gramStart"/>
            <w:r>
              <w:rPr>
                <w:b/>
                <w:i/>
                <w:color w:val="0000FF"/>
              </w:rPr>
              <w:t>Languages.</w:t>
            </w:r>
            <w:r>
              <w:rPr>
                <w:i/>
                <w:color w:val="006FC0"/>
              </w:rPr>
              <w:t>.</w:t>
            </w:r>
            <w:proofErr w:type="gramEnd"/>
          </w:p>
          <w:p w14:paraId="03091CAB" w14:textId="77777777" w:rsidR="00186B0D" w:rsidRDefault="00000000">
            <w:pPr>
              <w:pStyle w:val="TableParagraph"/>
              <w:ind w:left="70" w:right="225"/>
            </w:pPr>
            <w:r>
              <w:t>Lesson objectives are learner</w:t>
            </w:r>
            <w:proofErr w:type="gramStart"/>
            <w:r w:rsidRPr="00891BE6">
              <w:t xml:space="preserve">- </w:t>
            </w:r>
            <w:r>
              <w:t>centered</w:t>
            </w:r>
            <w:proofErr w:type="gramEnd"/>
            <w:r>
              <w:t xml:space="preserve"> and measurable. Some attention is given to critical thinking</w:t>
            </w:r>
            <w:r>
              <w:rPr>
                <w:spacing w:val="-2"/>
              </w:rPr>
              <w:t xml:space="preserve"> </w:t>
            </w:r>
            <w:r>
              <w:t>skills and incorporation of technology. Most lesson activities address objectives that are appropriate</w:t>
            </w:r>
            <w:r>
              <w:rPr>
                <w:spacing w:val="-13"/>
              </w:rPr>
              <w:t xml:space="preserve"> </w:t>
            </w:r>
            <w:r>
              <w:t>to</w:t>
            </w:r>
            <w:r>
              <w:rPr>
                <w:spacing w:val="-12"/>
              </w:rPr>
              <w:t xml:space="preserve"> </w:t>
            </w:r>
            <w:r>
              <w:t>learners</w:t>
            </w:r>
            <w:r>
              <w:rPr>
                <w:spacing w:val="-13"/>
              </w:rPr>
              <w:t xml:space="preserve"> </w:t>
            </w:r>
            <w:r>
              <w:t>in inclusive</w:t>
            </w:r>
            <w:r>
              <w:rPr>
                <w:spacing w:val="-13"/>
              </w:rPr>
              <w:t xml:space="preserve"> </w:t>
            </w:r>
            <w:r>
              <w:t>settings.</w:t>
            </w:r>
          </w:p>
          <w:p w14:paraId="03091CAC" w14:textId="77777777" w:rsidR="00186B0D" w:rsidRDefault="00000000">
            <w:pPr>
              <w:pStyle w:val="TableParagraph"/>
              <w:ind w:left="71" w:right="231"/>
            </w:pPr>
            <w:r>
              <w:t>Instructional</w:t>
            </w:r>
            <w:r>
              <w:rPr>
                <w:spacing w:val="-13"/>
              </w:rPr>
              <w:t xml:space="preserve"> </w:t>
            </w:r>
            <w:r>
              <w:t>activities lack</w:t>
            </w:r>
            <w:r>
              <w:rPr>
                <w:spacing w:val="-13"/>
              </w:rPr>
              <w:t xml:space="preserve"> </w:t>
            </w:r>
            <w:r>
              <w:t>variety</w:t>
            </w:r>
            <w:r>
              <w:rPr>
                <w:spacing w:val="-12"/>
              </w:rPr>
              <w:t xml:space="preserve"> </w:t>
            </w:r>
            <w:r>
              <w:t>or</w:t>
            </w:r>
            <w:r>
              <w:rPr>
                <w:spacing w:val="-13"/>
              </w:rPr>
              <w:t xml:space="preserve"> </w:t>
            </w:r>
            <w:r>
              <w:t>creativity. Technology is incorporated</w:t>
            </w:r>
            <w:r>
              <w:rPr>
                <w:spacing w:val="-11"/>
              </w:rPr>
              <w:t xml:space="preserve"> </w:t>
            </w:r>
            <w:proofErr w:type="gramStart"/>
            <w:r>
              <w:t>in</w:t>
            </w:r>
            <w:proofErr w:type="gramEnd"/>
            <w:r>
              <w:rPr>
                <w:spacing w:val="-11"/>
              </w:rPr>
              <w:t xml:space="preserve"> </w:t>
            </w:r>
            <w:r>
              <w:t xml:space="preserve">multiple </w:t>
            </w:r>
            <w:r>
              <w:rPr>
                <w:spacing w:val="-2"/>
              </w:rPr>
              <w:t>lessons.</w:t>
            </w:r>
          </w:p>
        </w:tc>
        <w:tc>
          <w:tcPr>
            <w:tcW w:w="2480" w:type="dxa"/>
          </w:tcPr>
          <w:p w14:paraId="03091CAD" w14:textId="77777777" w:rsidR="00186B0D" w:rsidRDefault="00000000">
            <w:pPr>
              <w:pStyle w:val="TableParagraph"/>
              <w:spacing w:before="1"/>
              <w:ind w:left="70" w:right="189"/>
            </w:pPr>
            <w:r>
              <w:t>Lesson plans do not follow required format and/or do not address required</w:t>
            </w:r>
            <w:r>
              <w:rPr>
                <w:spacing w:val="-13"/>
              </w:rPr>
              <w:t xml:space="preserve"> </w:t>
            </w:r>
            <w:r>
              <w:t xml:space="preserve">subject-specific P-12 student standards. </w:t>
            </w:r>
            <w:r>
              <w:rPr>
                <w:b/>
                <w:color w:val="0000FF"/>
              </w:rPr>
              <w:t>May address fewer</w:t>
            </w:r>
            <w:r>
              <w:rPr>
                <w:b/>
                <w:color w:val="0000FF"/>
                <w:spacing w:val="40"/>
              </w:rPr>
              <w:t xml:space="preserve"> </w:t>
            </w:r>
            <w:r>
              <w:rPr>
                <w:b/>
                <w:color w:val="0000FF"/>
              </w:rPr>
              <w:t xml:space="preserve">than 2 goal areas of the </w:t>
            </w:r>
            <w:r>
              <w:rPr>
                <w:b/>
                <w:i/>
                <w:color w:val="0000FF"/>
                <w:spacing w:val="-2"/>
              </w:rPr>
              <w:t xml:space="preserve">World-Readiness </w:t>
            </w:r>
            <w:r>
              <w:rPr>
                <w:b/>
                <w:i/>
                <w:color w:val="0000FF"/>
              </w:rPr>
              <w:t>Standards for Learning Languages.</w:t>
            </w:r>
            <w:r>
              <w:rPr>
                <w:b/>
                <w:i/>
                <w:color w:val="0000FF"/>
                <w:spacing w:val="-13"/>
              </w:rPr>
              <w:t xml:space="preserve"> </w:t>
            </w:r>
            <w:r>
              <w:t>Some</w:t>
            </w:r>
            <w:r>
              <w:rPr>
                <w:spacing w:val="-12"/>
              </w:rPr>
              <w:t xml:space="preserve"> </w:t>
            </w:r>
            <w:r>
              <w:t>lesson objectives may not be learner-centered</w:t>
            </w:r>
            <w:r>
              <w:rPr>
                <w:spacing w:val="-13"/>
              </w:rPr>
              <w:t xml:space="preserve"> </w:t>
            </w:r>
            <w:r>
              <w:t>and measurable.</w:t>
            </w:r>
            <w:r>
              <w:rPr>
                <w:spacing w:val="-13"/>
              </w:rPr>
              <w:t xml:space="preserve"> </w:t>
            </w:r>
            <w:r>
              <w:t>Critical thinking skills are not addressed. Some lesson activities may not address objectives, may not be learner-centered and may not be appropriate to all learners in inclusive settings.</w:t>
            </w:r>
            <w:r>
              <w:rPr>
                <w:spacing w:val="-9"/>
              </w:rPr>
              <w:t xml:space="preserve"> </w:t>
            </w:r>
            <w:r>
              <w:t xml:space="preserve">Instructional activities lack variety or </w:t>
            </w:r>
            <w:r>
              <w:rPr>
                <w:spacing w:val="-2"/>
              </w:rPr>
              <w:t>creativity.</w:t>
            </w:r>
          </w:p>
        </w:tc>
      </w:tr>
    </w:tbl>
    <w:p w14:paraId="03091CAF" w14:textId="77777777" w:rsidR="00186B0D" w:rsidRDefault="00186B0D">
      <w:pPr>
        <w:sectPr w:rsidR="00186B0D">
          <w:pgSz w:w="15840" w:h="12240" w:orient="landscape"/>
          <w:pgMar w:top="1380" w:right="1220" w:bottom="280" w:left="132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CB0" w14:textId="77777777" w:rsidR="00186B0D" w:rsidRDefault="00186B0D">
      <w:pPr>
        <w:pStyle w:val="BodyText"/>
        <w:spacing w:before="175" w:after="1"/>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8"/>
        <w:gridCol w:w="2588"/>
        <w:gridCol w:w="2588"/>
        <w:gridCol w:w="2584"/>
        <w:gridCol w:w="2480"/>
      </w:tblGrid>
      <w:tr w:rsidR="00186B0D" w14:paraId="03091CBB" w14:textId="77777777">
        <w:trPr>
          <w:trHeight w:val="2685"/>
        </w:trPr>
        <w:tc>
          <w:tcPr>
            <w:tcW w:w="2828" w:type="dxa"/>
          </w:tcPr>
          <w:p w14:paraId="03091CB1" w14:textId="77777777" w:rsidR="00186B0D" w:rsidRDefault="00000000">
            <w:pPr>
              <w:pStyle w:val="TableParagraph"/>
              <w:spacing w:before="1"/>
              <w:ind w:left="286" w:right="537"/>
            </w:pPr>
            <w:r>
              <w:rPr>
                <w:b/>
              </w:rPr>
              <w:t xml:space="preserve">C.1-2 Evaluation of </w:t>
            </w:r>
            <w:r>
              <w:rPr>
                <w:b/>
                <w:spacing w:val="-2"/>
              </w:rPr>
              <w:t xml:space="preserve">Instruction: </w:t>
            </w:r>
            <w:r>
              <w:rPr>
                <w:b/>
              </w:rPr>
              <w:t>Evaluation by Supervisors and Cooperating</w:t>
            </w:r>
            <w:r>
              <w:rPr>
                <w:b/>
                <w:spacing w:val="-13"/>
              </w:rPr>
              <w:t xml:space="preserve"> </w:t>
            </w:r>
            <w:r>
              <w:rPr>
                <w:b/>
              </w:rPr>
              <w:t xml:space="preserve">Teachers </w:t>
            </w:r>
            <w:r>
              <w:t>ISTE 2, 3, 4</w:t>
            </w:r>
          </w:p>
          <w:p w14:paraId="03091CB2" w14:textId="77777777" w:rsidR="00186B0D" w:rsidRDefault="00000000">
            <w:pPr>
              <w:pStyle w:val="TableParagraph"/>
              <w:spacing w:line="265" w:lineRule="exact"/>
              <w:ind w:left="286"/>
            </w:pPr>
            <w:proofErr w:type="spellStart"/>
            <w:r>
              <w:t>InTASC</w:t>
            </w:r>
            <w:proofErr w:type="spellEnd"/>
            <w:r>
              <w:rPr>
                <w:spacing w:val="-10"/>
              </w:rPr>
              <w:t xml:space="preserve"> 9</w:t>
            </w:r>
          </w:p>
          <w:p w14:paraId="03091CB3" w14:textId="77777777" w:rsidR="00186B0D" w:rsidRDefault="00000000">
            <w:pPr>
              <w:pStyle w:val="TableParagraph"/>
              <w:spacing w:line="242" w:lineRule="auto"/>
              <w:ind w:left="286" w:right="184"/>
            </w:pPr>
            <w:r>
              <w:t>Danielson</w:t>
            </w:r>
            <w:r>
              <w:rPr>
                <w:spacing w:val="-13"/>
              </w:rPr>
              <w:t xml:space="preserve"> </w:t>
            </w:r>
            <w:r>
              <w:t>Domains</w:t>
            </w:r>
            <w:r>
              <w:rPr>
                <w:spacing w:val="-12"/>
              </w:rPr>
              <w:t xml:space="preserve"> </w:t>
            </w:r>
            <w:r>
              <w:t>4a,</w:t>
            </w:r>
            <w:r>
              <w:rPr>
                <w:spacing w:val="-13"/>
              </w:rPr>
              <w:t xml:space="preserve"> </w:t>
            </w:r>
            <w:r>
              <w:t xml:space="preserve">4e, </w:t>
            </w:r>
            <w:r>
              <w:rPr>
                <w:spacing w:val="-6"/>
              </w:rPr>
              <w:t>4f</w:t>
            </w:r>
          </w:p>
          <w:p w14:paraId="03091CB4" w14:textId="77777777" w:rsidR="00186B0D" w:rsidRDefault="00000000">
            <w:pPr>
              <w:pStyle w:val="TableParagraph"/>
              <w:spacing w:line="246" w:lineRule="exact"/>
              <w:ind w:left="286"/>
            </w:pPr>
            <w:r>
              <w:t>CAEP</w:t>
            </w:r>
            <w:r>
              <w:rPr>
                <w:spacing w:val="-8"/>
              </w:rPr>
              <w:t xml:space="preserve"> </w:t>
            </w:r>
            <w:r>
              <w:t>1.1,</w:t>
            </w:r>
            <w:r>
              <w:rPr>
                <w:spacing w:val="-5"/>
              </w:rPr>
              <w:t xml:space="preserve"> </w:t>
            </w:r>
            <w:r>
              <w:t>1.3,</w:t>
            </w:r>
            <w:r>
              <w:rPr>
                <w:spacing w:val="-8"/>
              </w:rPr>
              <w:t xml:space="preserve"> </w:t>
            </w:r>
            <w:r>
              <w:t>1.4,</w:t>
            </w:r>
            <w:r>
              <w:rPr>
                <w:spacing w:val="-4"/>
              </w:rPr>
              <w:t xml:space="preserve"> </w:t>
            </w:r>
            <w:r>
              <w:rPr>
                <w:spacing w:val="-5"/>
              </w:rPr>
              <w:t>1.5</w:t>
            </w:r>
          </w:p>
        </w:tc>
        <w:tc>
          <w:tcPr>
            <w:tcW w:w="2588" w:type="dxa"/>
          </w:tcPr>
          <w:p w14:paraId="03091CB5" w14:textId="77777777" w:rsidR="00186B0D" w:rsidRDefault="00000000">
            <w:pPr>
              <w:pStyle w:val="TableParagraph"/>
              <w:spacing w:before="1"/>
              <w:ind w:left="70" w:right="208"/>
            </w:pPr>
            <w:r>
              <w:t xml:space="preserve">Observations by </w:t>
            </w:r>
            <w:proofErr w:type="gramStart"/>
            <w:r>
              <w:t>cooperating</w:t>
            </w:r>
            <w:proofErr w:type="gramEnd"/>
            <w:r>
              <w:rPr>
                <w:spacing w:val="-5"/>
              </w:rPr>
              <w:t xml:space="preserve"> </w:t>
            </w:r>
            <w:proofErr w:type="gramStart"/>
            <w:r>
              <w:t>teacher</w:t>
            </w:r>
            <w:proofErr w:type="gramEnd"/>
            <w:r>
              <w:rPr>
                <w:spacing w:val="-6"/>
              </w:rPr>
              <w:t xml:space="preserve"> </w:t>
            </w:r>
            <w:r>
              <w:t xml:space="preserve">and university </w:t>
            </w:r>
            <w:proofErr w:type="gramStart"/>
            <w:r>
              <w:t>supervisor</w:t>
            </w:r>
            <w:proofErr w:type="gramEnd"/>
            <w:r>
              <w:t xml:space="preserve"> clearly confirm that the candidate modeled and applied technology standards and best practices.</w:t>
            </w:r>
            <w:r>
              <w:rPr>
                <w:spacing w:val="-13"/>
              </w:rPr>
              <w:t xml:space="preserve"> </w:t>
            </w:r>
            <w:proofErr w:type="gramStart"/>
            <w:r>
              <w:t>Candidate</w:t>
            </w:r>
            <w:r>
              <w:rPr>
                <w:spacing w:val="-12"/>
              </w:rPr>
              <w:t xml:space="preserve"> </w:t>
            </w:r>
            <w:r>
              <w:t>met</w:t>
            </w:r>
            <w:proofErr w:type="gramEnd"/>
            <w:r>
              <w:t xml:space="preserve"> or </w:t>
            </w:r>
            <w:proofErr w:type="gramStart"/>
            <w:r>
              <w:t>exceeded</w:t>
            </w:r>
            <w:proofErr w:type="gramEnd"/>
            <w:r>
              <w:t xml:space="preserve"> all </w:t>
            </w:r>
            <w:proofErr w:type="gramStart"/>
            <w:r>
              <w:t>student</w:t>
            </w:r>
            <w:proofErr w:type="gramEnd"/>
          </w:p>
          <w:p w14:paraId="03091CB6" w14:textId="77777777" w:rsidR="00186B0D" w:rsidRDefault="00000000">
            <w:pPr>
              <w:pStyle w:val="TableParagraph"/>
              <w:spacing w:line="247" w:lineRule="exact"/>
              <w:ind w:left="70"/>
            </w:pPr>
            <w:r>
              <w:t>teaching</w:t>
            </w:r>
            <w:r>
              <w:rPr>
                <w:spacing w:val="-9"/>
              </w:rPr>
              <w:t xml:space="preserve"> </w:t>
            </w:r>
            <w:r>
              <w:rPr>
                <w:spacing w:val="-2"/>
              </w:rPr>
              <w:t>expectations.</w:t>
            </w:r>
          </w:p>
        </w:tc>
        <w:tc>
          <w:tcPr>
            <w:tcW w:w="2588" w:type="dxa"/>
          </w:tcPr>
          <w:p w14:paraId="03091CB7" w14:textId="77777777" w:rsidR="00186B0D" w:rsidRDefault="00000000">
            <w:pPr>
              <w:pStyle w:val="TableParagraph"/>
              <w:spacing w:before="1"/>
              <w:ind w:left="71" w:right="163"/>
            </w:pPr>
            <w:r>
              <w:t xml:space="preserve">Observations by </w:t>
            </w:r>
            <w:proofErr w:type="gramStart"/>
            <w:r>
              <w:t>cooperating</w:t>
            </w:r>
            <w:proofErr w:type="gramEnd"/>
            <w:r>
              <w:t xml:space="preserve"> teacher and university supervisor indicate that the candidate modeled technology</w:t>
            </w:r>
            <w:r>
              <w:rPr>
                <w:spacing w:val="-13"/>
              </w:rPr>
              <w:t xml:space="preserve"> </w:t>
            </w:r>
            <w:r>
              <w:t>standards</w:t>
            </w:r>
            <w:r>
              <w:rPr>
                <w:spacing w:val="-12"/>
              </w:rPr>
              <w:t xml:space="preserve"> </w:t>
            </w:r>
            <w:r>
              <w:t>and best practices. Candidate met the majority of student teaching</w:t>
            </w:r>
          </w:p>
          <w:p w14:paraId="03091CB8" w14:textId="77777777" w:rsidR="00186B0D" w:rsidRDefault="00000000">
            <w:pPr>
              <w:pStyle w:val="TableParagraph"/>
              <w:spacing w:line="247" w:lineRule="exact"/>
              <w:ind w:left="71"/>
            </w:pPr>
            <w:r>
              <w:rPr>
                <w:spacing w:val="-2"/>
              </w:rPr>
              <w:t>expectations.</w:t>
            </w:r>
          </w:p>
        </w:tc>
        <w:tc>
          <w:tcPr>
            <w:tcW w:w="2584" w:type="dxa"/>
          </w:tcPr>
          <w:p w14:paraId="03091CB9" w14:textId="77777777" w:rsidR="00186B0D" w:rsidRDefault="00000000">
            <w:pPr>
              <w:pStyle w:val="TableParagraph"/>
              <w:spacing w:before="1"/>
              <w:ind w:left="70" w:right="231"/>
            </w:pPr>
            <w:r>
              <w:t>Observations by cooperating</w:t>
            </w:r>
            <w:r>
              <w:rPr>
                <w:spacing w:val="-13"/>
              </w:rPr>
              <w:t xml:space="preserve"> </w:t>
            </w:r>
            <w:r>
              <w:t>teacher</w:t>
            </w:r>
            <w:r>
              <w:rPr>
                <w:spacing w:val="-12"/>
              </w:rPr>
              <w:t xml:space="preserve"> </w:t>
            </w:r>
            <w:r>
              <w:t>and university supervisor indicate that the candidate met at least half of the student teaching expectations.</w:t>
            </w:r>
          </w:p>
        </w:tc>
        <w:tc>
          <w:tcPr>
            <w:tcW w:w="2480" w:type="dxa"/>
          </w:tcPr>
          <w:p w14:paraId="03091CBA" w14:textId="77777777" w:rsidR="00186B0D" w:rsidRDefault="00000000">
            <w:pPr>
              <w:pStyle w:val="TableParagraph"/>
              <w:spacing w:before="1"/>
              <w:ind w:left="70" w:right="198"/>
            </w:pPr>
            <w:r>
              <w:t>Observations by cooperating</w:t>
            </w:r>
            <w:r>
              <w:rPr>
                <w:spacing w:val="-13"/>
              </w:rPr>
              <w:t xml:space="preserve"> </w:t>
            </w:r>
            <w:r>
              <w:t>teacher</w:t>
            </w:r>
            <w:r>
              <w:rPr>
                <w:spacing w:val="-12"/>
              </w:rPr>
              <w:t xml:space="preserve"> </w:t>
            </w:r>
            <w:r>
              <w:t>and university supervisor show</w:t>
            </w:r>
            <w:r>
              <w:rPr>
                <w:spacing w:val="-9"/>
              </w:rPr>
              <w:t xml:space="preserve"> </w:t>
            </w:r>
            <w:r>
              <w:t>that</w:t>
            </w:r>
            <w:r>
              <w:rPr>
                <w:spacing w:val="-6"/>
              </w:rPr>
              <w:t xml:space="preserve"> </w:t>
            </w:r>
            <w:r>
              <w:t>the</w:t>
            </w:r>
            <w:r>
              <w:rPr>
                <w:spacing w:val="-6"/>
              </w:rPr>
              <w:t xml:space="preserve"> </w:t>
            </w:r>
            <w:r>
              <w:t xml:space="preserve">candidate met fewer than half of the student teaching </w:t>
            </w:r>
            <w:r>
              <w:rPr>
                <w:spacing w:val="-2"/>
              </w:rPr>
              <w:t>expectations.</w:t>
            </w:r>
          </w:p>
        </w:tc>
      </w:tr>
      <w:tr w:rsidR="00186B0D" w14:paraId="03091CC6" w14:textId="77777777">
        <w:trPr>
          <w:trHeight w:val="3222"/>
        </w:trPr>
        <w:tc>
          <w:tcPr>
            <w:tcW w:w="2828" w:type="dxa"/>
          </w:tcPr>
          <w:p w14:paraId="03091CBC" w14:textId="77777777" w:rsidR="00186B0D" w:rsidRDefault="00000000">
            <w:pPr>
              <w:pStyle w:val="TableParagraph"/>
              <w:spacing w:line="242" w:lineRule="auto"/>
              <w:ind w:left="286" w:right="371"/>
              <w:rPr>
                <w:b/>
              </w:rPr>
            </w:pPr>
            <w:r>
              <w:rPr>
                <w:b/>
              </w:rPr>
              <w:t>C.3</w:t>
            </w:r>
            <w:r>
              <w:rPr>
                <w:b/>
                <w:spacing w:val="-13"/>
              </w:rPr>
              <w:t xml:space="preserve"> </w:t>
            </w:r>
            <w:r>
              <w:rPr>
                <w:b/>
              </w:rPr>
              <w:t>Evaluation</w:t>
            </w:r>
            <w:r>
              <w:rPr>
                <w:b/>
                <w:spacing w:val="-12"/>
              </w:rPr>
              <w:t xml:space="preserve"> </w:t>
            </w:r>
            <w:r>
              <w:rPr>
                <w:b/>
              </w:rPr>
              <w:t xml:space="preserve">of </w:t>
            </w:r>
            <w:r>
              <w:rPr>
                <w:b/>
                <w:spacing w:val="-2"/>
              </w:rPr>
              <w:t>Instruction:</w:t>
            </w:r>
          </w:p>
          <w:p w14:paraId="03091CBD" w14:textId="77777777" w:rsidR="00186B0D" w:rsidRDefault="00000000">
            <w:pPr>
              <w:pStyle w:val="TableParagraph"/>
              <w:ind w:left="286" w:right="778"/>
            </w:pPr>
            <w:r>
              <w:rPr>
                <w:b/>
              </w:rPr>
              <w:t>Self-Evaluations</w:t>
            </w:r>
            <w:r>
              <w:rPr>
                <w:b/>
                <w:spacing w:val="-13"/>
              </w:rPr>
              <w:t xml:space="preserve"> </w:t>
            </w:r>
            <w:r>
              <w:rPr>
                <w:b/>
              </w:rPr>
              <w:t xml:space="preserve">on Lesson Plans </w:t>
            </w:r>
            <w:proofErr w:type="spellStart"/>
            <w:r>
              <w:t>InTASC</w:t>
            </w:r>
            <w:proofErr w:type="spellEnd"/>
            <w:r>
              <w:t xml:space="preserve"> 2, 4, 9</w:t>
            </w:r>
          </w:p>
          <w:p w14:paraId="03091CBE" w14:textId="77777777" w:rsidR="00186B0D" w:rsidRDefault="00000000">
            <w:pPr>
              <w:pStyle w:val="TableParagraph"/>
              <w:ind w:left="286" w:right="184"/>
            </w:pPr>
            <w:r>
              <w:t>Danielson</w:t>
            </w:r>
            <w:r>
              <w:rPr>
                <w:spacing w:val="-13"/>
              </w:rPr>
              <w:t xml:space="preserve"> </w:t>
            </w:r>
            <w:r>
              <w:t>Domains</w:t>
            </w:r>
            <w:r>
              <w:rPr>
                <w:spacing w:val="-12"/>
              </w:rPr>
              <w:t xml:space="preserve"> </w:t>
            </w:r>
            <w:r>
              <w:t>1a,</w:t>
            </w:r>
            <w:r>
              <w:rPr>
                <w:spacing w:val="-13"/>
              </w:rPr>
              <w:t xml:space="preserve"> </w:t>
            </w:r>
            <w:r>
              <w:t>1e, 4a, 4e</w:t>
            </w:r>
          </w:p>
          <w:p w14:paraId="03091CBF" w14:textId="77777777" w:rsidR="00186B0D" w:rsidRDefault="00000000">
            <w:pPr>
              <w:pStyle w:val="TableParagraph"/>
              <w:ind w:left="286" w:right="1152"/>
            </w:pPr>
            <w:r>
              <w:t>CAEP 1.1, 1.2 ACTFL/CAEP</w:t>
            </w:r>
            <w:r>
              <w:rPr>
                <w:spacing w:val="-13"/>
              </w:rPr>
              <w:t xml:space="preserve"> </w:t>
            </w:r>
            <w:r>
              <w:t>5b</w:t>
            </w:r>
          </w:p>
        </w:tc>
        <w:tc>
          <w:tcPr>
            <w:tcW w:w="2588" w:type="dxa"/>
          </w:tcPr>
          <w:p w14:paraId="03091CC0" w14:textId="77777777" w:rsidR="00186B0D" w:rsidRDefault="00000000">
            <w:pPr>
              <w:pStyle w:val="TableParagraph"/>
              <w:ind w:left="70" w:right="236"/>
            </w:pPr>
            <w:r>
              <w:t>Self-evaluations include constructive and substantive reflection, with relevant</w:t>
            </w:r>
            <w:r>
              <w:rPr>
                <w:spacing w:val="40"/>
              </w:rPr>
              <w:t xml:space="preserve"> </w:t>
            </w:r>
            <w:r>
              <w:t xml:space="preserve">connections to learning theories, clear understanding of pedagogical content knowledge, cultural impact, and </w:t>
            </w:r>
            <w:proofErr w:type="gramStart"/>
            <w:r>
              <w:t>a systematic</w:t>
            </w:r>
            <w:proofErr w:type="gramEnd"/>
          </w:p>
          <w:p w14:paraId="03091CC1" w14:textId="77777777" w:rsidR="00186B0D" w:rsidRDefault="00000000">
            <w:pPr>
              <w:pStyle w:val="TableParagraph"/>
              <w:spacing w:line="270" w:lineRule="atLeast"/>
              <w:ind w:left="70" w:right="111"/>
            </w:pPr>
            <w:r>
              <w:t>and</w:t>
            </w:r>
            <w:r>
              <w:rPr>
                <w:spacing w:val="-13"/>
              </w:rPr>
              <w:t xml:space="preserve"> </w:t>
            </w:r>
            <w:r>
              <w:t>effective</w:t>
            </w:r>
            <w:r>
              <w:rPr>
                <w:spacing w:val="-12"/>
              </w:rPr>
              <w:t xml:space="preserve"> </w:t>
            </w:r>
            <w:r>
              <w:t>approach</w:t>
            </w:r>
            <w:r>
              <w:rPr>
                <w:spacing w:val="-13"/>
              </w:rPr>
              <w:t xml:space="preserve"> </w:t>
            </w:r>
            <w:r>
              <w:t xml:space="preserve">to </w:t>
            </w:r>
            <w:r>
              <w:rPr>
                <w:spacing w:val="-2"/>
              </w:rPr>
              <w:t>improvement.</w:t>
            </w:r>
          </w:p>
        </w:tc>
        <w:tc>
          <w:tcPr>
            <w:tcW w:w="2588" w:type="dxa"/>
          </w:tcPr>
          <w:p w14:paraId="03091CC2" w14:textId="77777777" w:rsidR="00186B0D" w:rsidRDefault="00000000">
            <w:pPr>
              <w:pStyle w:val="TableParagraph"/>
              <w:ind w:left="71" w:right="208"/>
            </w:pPr>
            <w:r>
              <w:t>Self-evaluations</w:t>
            </w:r>
            <w:r>
              <w:rPr>
                <w:spacing w:val="-8"/>
              </w:rPr>
              <w:t xml:space="preserve"> </w:t>
            </w:r>
            <w:r>
              <w:t>include reflection with relevant connections to learning theories, adequate understanding of pedagogical content knowledge, cultural impact,</w:t>
            </w:r>
            <w:r>
              <w:rPr>
                <w:spacing w:val="-13"/>
              </w:rPr>
              <w:t xml:space="preserve"> </w:t>
            </w:r>
            <w:r>
              <w:t>and</w:t>
            </w:r>
            <w:r>
              <w:rPr>
                <w:spacing w:val="-12"/>
              </w:rPr>
              <w:t xml:space="preserve"> </w:t>
            </w:r>
            <w:r>
              <w:t>an</w:t>
            </w:r>
            <w:r>
              <w:rPr>
                <w:spacing w:val="-13"/>
              </w:rPr>
              <w:t xml:space="preserve"> </w:t>
            </w:r>
            <w:r>
              <w:t xml:space="preserve">effective approach to </w:t>
            </w:r>
            <w:r>
              <w:rPr>
                <w:spacing w:val="-2"/>
              </w:rPr>
              <w:t>improvement.</w:t>
            </w:r>
          </w:p>
        </w:tc>
        <w:tc>
          <w:tcPr>
            <w:tcW w:w="2584" w:type="dxa"/>
          </w:tcPr>
          <w:p w14:paraId="03091CC3" w14:textId="77777777" w:rsidR="00186B0D" w:rsidRDefault="00000000">
            <w:pPr>
              <w:pStyle w:val="TableParagraph"/>
              <w:ind w:left="70" w:right="187"/>
            </w:pPr>
            <w:r>
              <w:t>Self-evaluations</w:t>
            </w:r>
            <w:r>
              <w:rPr>
                <w:spacing w:val="-5"/>
              </w:rPr>
              <w:t xml:space="preserve"> </w:t>
            </w:r>
            <w:r>
              <w:t>include</w:t>
            </w:r>
            <w:r>
              <w:rPr>
                <w:spacing w:val="-8"/>
              </w:rPr>
              <w:t xml:space="preserve"> </w:t>
            </w:r>
            <w:r>
              <w:t>a few connections to relevant</w:t>
            </w:r>
            <w:r>
              <w:rPr>
                <w:spacing w:val="-13"/>
              </w:rPr>
              <w:t xml:space="preserve"> </w:t>
            </w:r>
            <w:r>
              <w:t>learning</w:t>
            </w:r>
            <w:r>
              <w:rPr>
                <w:spacing w:val="-12"/>
              </w:rPr>
              <w:t xml:space="preserve"> </w:t>
            </w:r>
            <w:proofErr w:type="gramStart"/>
            <w:r>
              <w:t>theories</w:t>
            </w:r>
            <w:proofErr w:type="gramEnd"/>
            <w:r>
              <w:t xml:space="preserve"> but some connections may not be relevant.</w:t>
            </w:r>
          </w:p>
          <w:p w14:paraId="03091CC4" w14:textId="77777777" w:rsidR="00186B0D" w:rsidRDefault="00000000">
            <w:pPr>
              <w:pStyle w:val="TableParagraph"/>
              <w:ind w:left="70" w:right="205"/>
            </w:pPr>
            <w:r>
              <w:t>Minimal understanding</w:t>
            </w:r>
            <w:r>
              <w:rPr>
                <w:spacing w:val="40"/>
              </w:rPr>
              <w:t xml:space="preserve"> </w:t>
            </w:r>
            <w:r>
              <w:t>of pedagogical content knowledge</w:t>
            </w:r>
            <w:r>
              <w:rPr>
                <w:spacing w:val="-13"/>
              </w:rPr>
              <w:t xml:space="preserve"> </w:t>
            </w:r>
            <w:r>
              <w:t xml:space="preserve">demonstrated and/or approach to improvement may be </w:t>
            </w:r>
            <w:r>
              <w:rPr>
                <w:spacing w:val="-2"/>
              </w:rPr>
              <w:t>lacking.</w:t>
            </w:r>
          </w:p>
        </w:tc>
        <w:tc>
          <w:tcPr>
            <w:tcW w:w="2480" w:type="dxa"/>
          </w:tcPr>
          <w:p w14:paraId="03091CC5" w14:textId="77777777" w:rsidR="00186B0D" w:rsidRDefault="00000000">
            <w:pPr>
              <w:pStyle w:val="TableParagraph"/>
              <w:ind w:left="70" w:right="198"/>
            </w:pPr>
            <w:r>
              <w:t>Self-evaluations lack substance,</w:t>
            </w:r>
            <w:r>
              <w:rPr>
                <w:spacing w:val="-13"/>
              </w:rPr>
              <w:t xml:space="preserve"> </w:t>
            </w:r>
            <w:r>
              <w:t>with</w:t>
            </w:r>
            <w:r>
              <w:rPr>
                <w:spacing w:val="-12"/>
              </w:rPr>
              <w:t xml:space="preserve"> </w:t>
            </w:r>
            <w:r>
              <w:t xml:space="preserve">minimal ability </w:t>
            </w:r>
            <w:proofErr w:type="gramStart"/>
            <w:r>
              <w:t>to</w:t>
            </w:r>
            <w:proofErr w:type="gramEnd"/>
            <w:r>
              <w:t xml:space="preserve"> self-assess demonstrated. No connections to relevant learning theories </w:t>
            </w:r>
            <w:proofErr w:type="gramStart"/>
            <w:r>
              <w:t>included;</w:t>
            </w:r>
            <w:proofErr w:type="gramEnd"/>
            <w:r>
              <w:t xml:space="preserve"> plan for improvement is inadequate or may be </w:t>
            </w:r>
            <w:r>
              <w:rPr>
                <w:spacing w:val="-2"/>
              </w:rPr>
              <w:t>missing</w:t>
            </w:r>
          </w:p>
        </w:tc>
      </w:tr>
    </w:tbl>
    <w:p w14:paraId="03091CC7" w14:textId="77777777" w:rsidR="00186B0D" w:rsidRDefault="00186B0D">
      <w:pPr>
        <w:sectPr w:rsidR="00186B0D">
          <w:pgSz w:w="15840" w:h="12240" w:orient="landscape"/>
          <w:pgMar w:top="1380" w:right="1220" w:bottom="280" w:left="132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CC8" w14:textId="77777777" w:rsidR="00186B0D" w:rsidRDefault="00186B0D">
      <w:pPr>
        <w:pStyle w:val="BodyText"/>
        <w:spacing w:before="175" w:after="1"/>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8"/>
        <w:gridCol w:w="2588"/>
        <w:gridCol w:w="2588"/>
        <w:gridCol w:w="2584"/>
        <w:gridCol w:w="2480"/>
      </w:tblGrid>
      <w:tr w:rsidR="00186B0D" w14:paraId="03091CD6" w14:textId="77777777">
        <w:trPr>
          <w:trHeight w:val="4298"/>
        </w:trPr>
        <w:tc>
          <w:tcPr>
            <w:tcW w:w="2828" w:type="dxa"/>
          </w:tcPr>
          <w:p w14:paraId="03091CC9" w14:textId="77777777" w:rsidR="00186B0D" w:rsidRDefault="00000000">
            <w:pPr>
              <w:pStyle w:val="TableParagraph"/>
              <w:spacing w:before="1"/>
              <w:ind w:left="286" w:right="371"/>
              <w:rPr>
                <w:b/>
              </w:rPr>
            </w:pPr>
            <w:r>
              <w:rPr>
                <w:b/>
              </w:rPr>
              <w:t>D.1-3</w:t>
            </w:r>
            <w:r>
              <w:rPr>
                <w:b/>
                <w:spacing w:val="-13"/>
              </w:rPr>
              <w:t xml:space="preserve"> </w:t>
            </w:r>
            <w:r>
              <w:rPr>
                <w:b/>
              </w:rPr>
              <w:t>Assessment</w:t>
            </w:r>
            <w:r>
              <w:rPr>
                <w:b/>
                <w:spacing w:val="-12"/>
              </w:rPr>
              <w:t xml:space="preserve"> </w:t>
            </w:r>
            <w:r>
              <w:rPr>
                <w:b/>
              </w:rPr>
              <w:t xml:space="preserve">of </w:t>
            </w:r>
            <w:r>
              <w:rPr>
                <w:b/>
                <w:spacing w:val="-2"/>
              </w:rPr>
              <w:t>Student</w:t>
            </w:r>
          </w:p>
          <w:p w14:paraId="03091CCA" w14:textId="77777777" w:rsidR="00186B0D" w:rsidRDefault="00000000">
            <w:pPr>
              <w:pStyle w:val="TableParagraph"/>
              <w:ind w:left="286"/>
              <w:rPr>
                <w:b/>
              </w:rPr>
            </w:pPr>
            <w:r>
              <w:rPr>
                <w:b/>
              </w:rPr>
              <w:t>Learning</w:t>
            </w:r>
            <w:r>
              <w:rPr>
                <w:b/>
                <w:spacing w:val="-13"/>
              </w:rPr>
              <w:t xml:space="preserve"> </w:t>
            </w:r>
            <w:r>
              <w:rPr>
                <w:b/>
              </w:rPr>
              <w:t>in</w:t>
            </w:r>
            <w:r>
              <w:rPr>
                <w:b/>
                <w:spacing w:val="-12"/>
              </w:rPr>
              <w:t xml:space="preserve"> </w:t>
            </w:r>
            <w:r>
              <w:rPr>
                <w:b/>
              </w:rPr>
              <w:t xml:space="preserve">Inclusive Settings: Design of </w:t>
            </w:r>
            <w:r>
              <w:rPr>
                <w:b/>
                <w:spacing w:val="-2"/>
              </w:rPr>
              <w:t>Assessments</w:t>
            </w:r>
          </w:p>
          <w:p w14:paraId="03091CCB" w14:textId="77777777" w:rsidR="00186B0D" w:rsidRDefault="00000000">
            <w:pPr>
              <w:pStyle w:val="TableParagraph"/>
              <w:spacing w:line="266" w:lineRule="exact"/>
              <w:ind w:left="286"/>
            </w:pPr>
            <w:r>
              <w:t>ISTE</w:t>
            </w:r>
            <w:r>
              <w:rPr>
                <w:spacing w:val="-6"/>
              </w:rPr>
              <w:t xml:space="preserve"> </w:t>
            </w:r>
            <w:r>
              <w:rPr>
                <w:spacing w:val="-10"/>
              </w:rPr>
              <w:t>2</w:t>
            </w:r>
          </w:p>
          <w:p w14:paraId="03091CCC" w14:textId="77777777" w:rsidR="00186B0D" w:rsidRDefault="00000000">
            <w:pPr>
              <w:pStyle w:val="TableParagraph"/>
              <w:spacing w:line="268" w:lineRule="exact"/>
              <w:ind w:left="286"/>
            </w:pPr>
            <w:proofErr w:type="spellStart"/>
            <w:r>
              <w:t>InTASC</w:t>
            </w:r>
            <w:proofErr w:type="spellEnd"/>
            <w:r>
              <w:rPr>
                <w:spacing w:val="-7"/>
              </w:rPr>
              <w:t xml:space="preserve"> </w:t>
            </w:r>
            <w:r>
              <w:t>2,</w:t>
            </w:r>
            <w:r>
              <w:rPr>
                <w:spacing w:val="-4"/>
              </w:rPr>
              <w:t xml:space="preserve"> </w:t>
            </w:r>
            <w:r>
              <w:rPr>
                <w:spacing w:val="-10"/>
              </w:rPr>
              <w:t>6</w:t>
            </w:r>
          </w:p>
          <w:p w14:paraId="03091CCD" w14:textId="77777777" w:rsidR="00186B0D" w:rsidRDefault="00000000">
            <w:pPr>
              <w:pStyle w:val="TableParagraph"/>
              <w:spacing w:line="242" w:lineRule="auto"/>
              <w:ind w:left="287" w:right="371"/>
            </w:pPr>
            <w:r>
              <w:t>Danielson</w:t>
            </w:r>
            <w:r>
              <w:rPr>
                <w:spacing w:val="-13"/>
              </w:rPr>
              <w:t xml:space="preserve"> </w:t>
            </w:r>
            <w:r>
              <w:t>Domains</w:t>
            </w:r>
            <w:r>
              <w:rPr>
                <w:spacing w:val="56"/>
              </w:rPr>
              <w:t xml:space="preserve"> </w:t>
            </w:r>
            <w:r>
              <w:t>1b, 1f,</w:t>
            </w:r>
            <w:r>
              <w:rPr>
                <w:spacing w:val="-1"/>
              </w:rPr>
              <w:t xml:space="preserve"> </w:t>
            </w:r>
            <w:r>
              <w:t>3d</w:t>
            </w:r>
          </w:p>
          <w:p w14:paraId="03091CCE" w14:textId="77777777" w:rsidR="00186B0D" w:rsidRDefault="00000000">
            <w:pPr>
              <w:pStyle w:val="TableParagraph"/>
              <w:ind w:left="287"/>
            </w:pPr>
            <w:r>
              <w:t>CAEP 1.1, 1.2, 1.3, 1.5 ACTFL/CAEP</w:t>
            </w:r>
            <w:r>
              <w:rPr>
                <w:spacing w:val="-13"/>
              </w:rPr>
              <w:t xml:space="preserve"> </w:t>
            </w:r>
            <w:r>
              <w:t>5a,</w:t>
            </w:r>
            <w:r>
              <w:rPr>
                <w:spacing w:val="-12"/>
              </w:rPr>
              <w:t xml:space="preserve"> </w:t>
            </w:r>
            <w:r>
              <w:t>5b,</w:t>
            </w:r>
            <w:r>
              <w:rPr>
                <w:spacing w:val="-13"/>
              </w:rPr>
              <w:t xml:space="preserve"> </w:t>
            </w:r>
            <w:r>
              <w:t>5c</w:t>
            </w:r>
          </w:p>
        </w:tc>
        <w:tc>
          <w:tcPr>
            <w:tcW w:w="2588" w:type="dxa"/>
          </w:tcPr>
          <w:p w14:paraId="03091CCF" w14:textId="77777777" w:rsidR="00186B0D" w:rsidRDefault="00000000">
            <w:pPr>
              <w:pStyle w:val="TableParagraph"/>
              <w:spacing w:before="1"/>
              <w:ind w:left="70" w:right="213"/>
            </w:pPr>
            <w:r>
              <w:t>Creative and thoughtful design of pre- and post- assessments is evident. Assessments are standards-based and successfully evaluate targeted objectives. All assessments are contextualized, culturally appropriate,</w:t>
            </w:r>
            <w:r>
              <w:rPr>
                <w:spacing w:val="-2"/>
              </w:rPr>
              <w:t xml:space="preserve"> </w:t>
            </w:r>
            <w:r>
              <w:t>and</w:t>
            </w:r>
            <w:r>
              <w:rPr>
                <w:spacing w:val="-7"/>
              </w:rPr>
              <w:t xml:space="preserve"> </w:t>
            </w:r>
            <w:r>
              <w:t>learner- centered.</w:t>
            </w:r>
            <w:r>
              <w:rPr>
                <w:spacing w:val="-13"/>
              </w:rPr>
              <w:t xml:space="preserve"> </w:t>
            </w:r>
            <w:r>
              <w:t>Grading</w:t>
            </w:r>
            <w:r>
              <w:rPr>
                <w:spacing w:val="-12"/>
              </w:rPr>
              <w:t xml:space="preserve"> </w:t>
            </w:r>
            <w:r>
              <w:t>system and rubrics are creative and integrate technology appropriately.</w:t>
            </w:r>
            <w:r>
              <w:rPr>
                <w:spacing w:val="-13"/>
              </w:rPr>
              <w:t xml:space="preserve"> </w:t>
            </w:r>
            <w:r>
              <w:t>Samples</w:t>
            </w:r>
            <w:r>
              <w:rPr>
                <w:spacing w:val="-12"/>
              </w:rPr>
              <w:t xml:space="preserve"> </w:t>
            </w:r>
            <w:r>
              <w:t>of student work are</w:t>
            </w:r>
          </w:p>
          <w:p w14:paraId="03091CD0" w14:textId="77777777" w:rsidR="00186B0D" w:rsidRDefault="00000000">
            <w:pPr>
              <w:pStyle w:val="TableParagraph"/>
              <w:spacing w:line="248" w:lineRule="exact"/>
              <w:ind w:left="70"/>
            </w:pPr>
            <w:r>
              <w:rPr>
                <w:spacing w:val="-2"/>
              </w:rPr>
              <w:t>included.</w:t>
            </w:r>
          </w:p>
        </w:tc>
        <w:tc>
          <w:tcPr>
            <w:tcW w:w="2588" w:type="dxa"/>
          </w:tcPr>
          <w:p w14:paraId="03091CD1" w14:textId="77777777" w:rsidR="00186B0D" w:rsidRDefault="00000000">
            <w:pPr>
              <w:pStyle w:val="TableParagraph"/>
              <w:spacing w:before="1"/>
              <w:ind w:left="71" w:right="213"/>
            </w:pPr>
            <w:r>
              <w:t>The design of pre- and post-tests is effective. Assessments successfully evaluate targeted objectives. All assessments are culturally appropriate, meaningful, and learner- centered.</w:t>
            </w:r>
            <w:r>
              <w:rPr>
                <w:spacing w:val="-13"/>
              </w:rPr>
              <w:t xml:space="preserve"> </w:t>
            </w:r>
            <w:r>
              <w:t>Grading</w:t>
            </w:r>
            <w:r>
              <w:rPr>
                <w:spacing w:val="-12"/>
              </w:rPr>
              <w:t xml:space="preserve"> </w:t>
            </w:r>
            <w:r>
              <w:t>system and rubrics are</w:t>
            </w:r>
            <w:r>
              <w:rPr>
                <w:spacing w:val="40"/>
              </w:rPr>
              <w:t xml:space="preserve"> </w:t>
            </w:r>
            <w:r>
              <w:t>effectively designed.</w:t>
            </w:r>
          </w:p>
          <w:p w14:paraId="03091CD2" w14:textId="77777777" w:rsidR="00186B0D" w:rsidRDefault="00000000">
            <w:pPr>
              <w:pStyle w:val="TableParagraph"/>
              <w:ind w:left="71" w:right="111"/>
            </w:pPr>
            <w:r>
              <w:t>Samples</w:t>
            </w:r>
            <w:r>
              <w:rPr>
                <w:spacing w:val="-13"/>
              </w:rPr>
              <w:t xml:space="preserve"> </w:t>
            </w:r>
            <w:r>
              <w:t>of</w:t>
            </w:r>
            <w:r>
              <w:rPr>
                <w:spacing w:val="-12"/>
              </w:rPr>
              <w:t xml:space="preserve"> </w:t>
            </w:r>
            <w:r>
              <w:t>student</w:t>
            </w:r>
            <w:r>
              <w:rPr>
                <w:spacing w:val="-13"/>
              </w:rPr>
              <w:t xml:space="preserve"> </w:t>
            </w:r>
            <w:r>
              <w:t>work are included.</w:t>
            </w:r>
          </w:p>
        </w:tc>
        <w:tc>
          <w:tcPr>
            <w:tcW w:w="2584" w:type="dxa"/>
          </w:tcPr>
          <w:p w14:paraId="03091CD3" w14:textId="77777777" w:rsidR="00186B0D" w:rsidRDefault="00000000">
            <w:pPr>
              <w:pStyle w:val="TableParagraph"/>
              <w:spacing w:before="1"/>
              <w:ind w:left="70" w:right="209"/>
            </w:pPr>
            <w:r>
              <w:t xml:space="preserve">The design of pre- and post-tests is satisfactory. Assessments evaluate targeted objectives. </w:t>
            </w:r>
            <w:proofErr w:type="gramStart"/>
            <w:r>
              <w:t>The majority of</w:t>
            </w:r>
            <w:proofErr w:type="gramEnd"/>
            <w:r>
              <w:t xml:space="preserve"> assessments are contextualized, meaningful, and learner- centered.</w:t>
            </w:r>
            <w:r>
              <w:rPr>
                <w:spacing w:val="-13"/>
              </w:rPr>
              <w:t xml:space="preserve"> </w:t>
            </w:r>
            <w:r>
              <w:t>Grading</w:t>
            </w:r>
            <w:r>
              <w:rPr>
                <w:spacing w:val="-12"/>
              </w:rPr>
              <w:t xml:space="preserve"> </w:t>
            </w:r>
            <w:r>
              <w:t xml:space="preserve">system and rubrics are satisfactory. Samples of student work are </w:t>
            </w:r>
            <w:r>
              <w:rPr>
                <w:spacing w:val="-2"/>
              </w:rPr>
              <w:t>included.</w:t>
            </w:r>
          </w:p>
        </w:tc>
        <w:tc>
          <w:tcPr>
            <w:tcW w:w="2480" w:type="dxa"/>
          </w:tcPr>
          <w:p w14:paraId="03091CD4" w14:textId="77777777" w:rsidR="00186B0D" w:rsidRDefault="00000000">
            <w:pPr>
              <w:pStyle w:val="TableParagraph"/>
              <w:spacing w:before="1"/>
              <w:ind w:left="70" w:right="586"/>
            </w:pPr>
            <w:r>
              <w:t>Ineffective</w:t>
            </w:r>
            <w:r>
              <w:rPr>
                <w:spacing w:val="-13"/>
              </w:rPr>
              <w:t xml:space="preserve"> </w:t>
            </w:r>
            <w:r>
              <w:t>design</w:t>
            </w:r>
            <w:r>
              <w:rPr>
                <w:spacing w:val="-12"/>
              </w:rPr>
              <w:t xml:space="preserve"> </w:t>
            </w:r>
            <w:r>
              <w:t xml:space="preserve">of pre- and/or post- </w:t>
            </w:r>
            <w:r>
              <w:rPr>
                <w:spacing w:val="-2"/>
              </w:rPr>
              <w:t>assessments.</w:t>
            </w:r>
          </w:p>
          <w:p w14:paraId="03091CD5" w14:textId="77777777" w:rsidR="00186B0D" w:rsidRDefault="00000000">
            <w:pPr>
              <w:pStyle w:val="TableParagraph"/>
              <w:ind w:left="70" w:right="191"/>
            </w:pPr>
            <w:r>
              <w:t xml:space="preserve">Assessments fail to evaluate targeted objectives and/or are not contextualized, meaningful, or learner- centered. </w:t>
            </w:r>
            <w:proofErr w:type="gramStart"/>
            <w:r>
              <w:t>Rubrics are</w:t>
            </w:r>
            <w:proofErr w:type="gramEnd"/>
            <w:r>
              <w:t xml:space="preserve"> either not included or </w:t>
            </w:r>
            <w:proofErr w:type="gramStart"/>
            <w:r>
              <w:t>are</w:t>
            </w:r>
            <w:proofErr w:type="gramEnd"/>
            <w:r>
              <w:t xml:space="preserve"> ineffective. Grading system may be unsatisfactory. Samples of</w:t>
            </w:r>
            <w:r>
              <w:rPr>
                <w:spacing w:val="-10"/>
              </w:rPr>
              <w:t xml:space="preserve"> </w:t>
            </w:r>
            <w:r>
              <w:t>student</w:t>
            </w:r>
            <w:r>
              <w:rPr>
                <w:spacing w:val="-12"/>
              </w:rPr>
              <w:t xml:space="preserve"> </w:t>
            </w:r>
            <w:r>
              <w:t>work</w:t>
            </w:r>
            <w:r>
              <w:rPr>
                <w:spacing w:val="-11"/>
              </w:rPr>
              <w:t xml:space="preserve"> </w:t>
            </w:r>
            <w:r>
              <w:t>may</w:t>
            </w:r>
            <w:r>
              <w:rPr>
                <w:spacing w:val="-8"/>
              </w:rPr>
              <w:t xml:space="preserve"> </w:t>
            </w:r>
            <w:r>
              <w:t>not be included.</w:t>
            </w:r>
          </w:p>
        </w:tc>
      </w:tr>
      <w:tr w:rsidR="00186B0D" w14:paraId="03091CE4" w14:textId="77777777">
        <w:trPr>
          <w:trHeight w:val="3490"/>
        </w:trPr>
        <w:tc>
          <w:tcPr>
            <w:tcW w:w="2828" w:type="dxa"/>
          </w:tcPr>
          <w:p w14:paraId="03091CD7" w14:textId="77777777" w:rsidR="00186B0D" w:rsidRDefault="00000000">
            <w:pPr>
              <w:pStyle w:val="TableParagraph"/>
              <w:ind w:left="286" w:right="371"/>
              <w:rPr>
                <w:b/>
              </w:rPr>
            </w:pPr>
            <w:r>
              <w:rPr>
                <w:b/>
              </w:rPr>
              <w:t>D.4</w:t>
            </w:r>
            <w:r>
              <w:rPr>
                <w:b/>
                <w:spacing w:val="-13"/>
              </w:rPr>
              <w:t xml:space="preserve"> </w:t>
            </w:r>
            <w:r>
              <w:rPr>
                <w:b/>
              </w:rPr>
              <w:t>Assessment</w:t>
            </w:r>
            <w:r>
              <w:rPr>
                <w:b/>
                <w:spacing w:val="-12"/>
              </w:rPr>
              <w:t xml:space="preserve"> </w:t>
            </w:r>
            <w:r>
              <w:rPr>
                <w:b/>
              </w:rPr>
              <w:t xml:space="preserve">of </w:t>
            </w:r>
            <w:r>
              <w:rPr>
                <w:b/>
                <w:spacing w:val="-2"/>
              </w:rPr>
              <w:t>Student</w:t>
            </w:r>
          </w:p>
          <w:p w14:paraId="03091CD8" w14:textId="77777777" w:rsidR="00186B0D" w:rsidRDefault="00000000">
            <w:pPr>
              <w:pStyle w:val="TableParagraph"/>
              <w:ind w:left="286" w:right="371"/>
            </w:pPr>
            <w:r>
              <w:rPr>
                <w:b/>
              </w:rPr>
              <w:t>Learning</w:t>
            </w:r>
            <w:r>
              <w:rPr>
                <w:b/>
                <w:spacing w:val="-13"/>
              </w:rPr>
              <w:t xml:space="preserve"> </w:t>
            </w:r>
            <w:r>
              <w:rPr>
                <w:b/>
              </w:rPr>
              <w:t>in</w:t>
            </w:r>
            <w:r>
              <w:rPr>
                <w:b/>
                <w:spacing w:val="-12"/>
              </w:rPr>
              <w:t xml:space="preserve"> </w:t>
            </w:r>
            <w:r>
              <w:rPr>
                <w:b/>
              </w:rPr>
              <w:t xml:space="preserve">Inclusive Settings: Impact on Student Learning </w:t>
            </w:r>
            <w:proofErr w:type="spellStart"/>
            <w:r>
              <w:t>InTASC</w:t>
            </w:r>
            <w:proofErr w:type="spellEnd"/>
            <w:r>
              <w:t xml:space="preserve"> 2, 6</w:t>
            </w:r>
          </w:p>
          <w:p w14:paraId="03091CD9" w14:textId="77777777" w:rsidR="00186B0D" w:rsidRDefault="00000000">
            <w:pPr>
              <w:pStyle w:val="TableParagraph"/>
              <w:ind w:left="287" w:right="215"/>
            </w:pPr>
            <w:r>
              <w:t>Danielson</w:t>
            </w:r>
            <w:r>
              <w:rPr>
                <w:spacing w:val="-13"/>
              </w:rPr>
              <w:t xml:space="preserve"> </w:t>
            </w:r>
            <w:r>
              <w:t>Domains</w:t>
            </w:r>
            <w:r>
              <w:rPr>
                <w:spacing w:val="-12"/>
              </w:rPr>
              <w:t xml:space="preserve"> </w:t>
            </w:r>
            <w:r>
              <w:t>1b,</w:t>
            </w:r>
            <w:r>
              <w:rPr>
                <w:spacing w:val="-13"/>
              </w:rPr>
              <w:t xml:space="preserve"> </w:t>
            </w:r>
            <w:r>
              <w:t xml:space="preserve">1f, </w:t>
            </w:r>
            <w:r>
              <w:rPr>
                <w:spacing w:val="-6"/>
              </w:rPr>
              <w:t>3d</w:t>
            </w:r>
          </w:p>
          <w:p w14:paraId="03091CDA" w14:textId="77777777" w:rsidR="00186B0D" w:rsidRDefault="00000000">
            <w:pPr>
              <w:pStyle w:val="TableParagraph"/>
              <w:ind w:left="287"/>
            </w:pPr>
            <w:r>
              <w:t>CAEP 1.1, 1.2, 1.5 ACTFL/CAEP</w:t>
            </w:r>
            <w:r>
              <w:rPr>
                <w:spacing w:val="-13"/>
              </w:rPr>
              <w:t xml:space="preserve"> </w:t>
            </w:r>
            <w:r>
              <w:t>5a,</w:t>
            </w:r>
            <w:r>
              <w:rPr>
                <w:spacing w:val="-12"/>
              </w:rPr>
              <w:t xml:space="preserve"> </w:t>
            </w:r>
            <w:r>
              <w:t>5b,</w:t>
            </w:r>
            <w:r>
              <w:rPr>
                <w:spacing w:val="-13"/>
              </w:rPr>
              <w:t xml:space="preserve"> </w:t>
            </w:r>
            <w:r>
              <w:t>5c</w:t>
            </w:r>
          </w:p>
        </w:tc>
        <w:tc>
          <w:tcPr>
            <w:tcW w:w="2588" w:type="dxa"/>
          </w:tcPr>
          <w:p w14:paraId="03091CDB" w14:textId="77777777" w:rsidR="00186B0D" w:rsidRDefault="00000000">
            <w:pPr>
              <w:pStyle w:val="TableParagraph"/>
              <w:ind w:left="70" w:right="310"/>
            </w:pPr>
            <w:r>
              <w:rPr>
                <w:spacing w:val="-2"/>
              </w:rPr>
              <w:t>Pre-/</w:t>
            </w:r>
            <w:proofErr w:type="gramStart"/>
            <w:r>
              <w:rPr>
                <w:spacing w:val="-2"/>
              </w:rPr>
              <w:t>Post-assessment</w:t>
            </w:r>
            <w:proofErr w:type="gramEnd"/>
            <w:r>
              <w:rPr>
                <w:spacing w:val="-2"/>
              </w:rPr>
              <w:t xml:space="preserve"> </w:t>
            </w:r>
            <w:r>
              <w:t xml:space="preserve">results provide convincing evidence of student learning. Data </w:t>
            </w:r>
            <w:proofErr w:type="gramStart"/>
            <w:r>
              <w:t>confirm</w:t>
            </w:r>
            <w:proofErr w:type="gramEnd"/>
            <w:r>
              <w:rPr>
                <w:spacing w:val="-13"/>
              </w:rPr>
              <w:t xml:space="preserve"> </w:t>
            </w:r>
            <w:r>
              <w:t>that</w:t>
            </w:r>
            <w:r>
              <w:rPr>
                <w:spacing w:val="-12"/>
              </w:rPr>
              <w:t xml:space="preserve"> </w:t>
            </w:r>
            <w:r>
              <w:t>all</w:t>
            </w:r>
            <w:r>
              <w:rPr>
                <w:spacing w:val="-13"/>
              </w:rPr>
              <w:t xml:space="preserve"> </w:t>
            </w:r>
            <w:r>
              <w:t xml:space="preserve">students learned </w:t>
            </w:r>
            <w:proofErr w:type="gramStart"/>
            <w:r>
              <w:t>as a result of</w:t>
            </w:r>
            <w:proofErr w:type="gramEnd"/>
            <w:r>
              <w:t xml:space="preserve"> </w:t>
            </w:r>
            <w:r>
              <w:rPr>
                <w:spacing w:val="-2"/>
              </w:rPr>
              <w:t>instruction.</w:t>
            </w:r>
          </w:p>
          <w:p w14:paraId="03091CDC" w14:textId="77777777" w:rsidR="00186B0D" w:rsidRDefault="00000000">
            <w:pPr>
              <w:pStyle w:val="TableParagraph"/>
              <w:ind w:left="70" w:right="208"/>
              <w:rPr>
                <w:b/>
              </w:rPr>
            </w:pPr>
            <w:r>
              <w:rPr>
                <w:b/>
                <w:color w:val="0000FF"/>
              </w:rPr>
              <w:t>Student</w:t>
            </w:r>
            <w:r>
              <w:rPr>
                <w:b/>
                <w:color w:val="0000FF"/>
                <w:spacing w:val="-13"/>
              </w:rPr>
              <w:t xml:space="preserve"> </w:t>
            </w:r>
            <w:r>
              <w:rPr>
                <w:b/>
                <w:color w:val="0000FF"/>
              </w:rPr>
              <w:t>surveys</w:t>
            </w:r>
            <w:r>
              <w:rPr>
                <w:b/>
                <w:color w:val="0000FF"/>
                <w:spacing w:val="-12"/>
              </w:rPr>
              <w:t xml:space="preserve"> </w:t>
            </w:r>
            <w:r>
              <w:rPr>
                <w:b/>
                <w:color w:val="0000FF"/>
              </w:rPr>
              <w:t xml:space="preserve">indicate a high level of satisfaction with </w:t>
            </w:r>
            <w:r>
              <w:rPr>
                <w:b/>
                <w:color w:val="0000FF"/>
                <w:spacing w:val="-2"/>
              </w:rPr>
              <w:t>instruction.</w:t>
            </w:r>
          </w:p>
        </w:tc>
        <w:tc>
          <w:tcPr>
            <w:tcW w:w="2588" w:type="dxa"/>
          </w:tcPr>
          <w:p w14:paraId="03091CDD" w14:textId="77777777" w:rsidR="00186B0D" w:rsidRDefault="00000000">
            <w:pPr>
              <w:pStyle w:val="TableParagraph"/>
              <w:ind w:left="71" w:right="208"/>
            </w:pPr>
            <w:r>
              <w:rPr>
                <w:spacing w:val="-2"/>
              </w:rPr>
              <w:t>Pre-/</w:t>
            </w:r>
            <w:proofErr w:type="gramStart"/>
            <w:r>
              <w:rPr>
                <w:spacing w:val="-2"/>
              </w:rPr>
              <w:t>Post-assessment</w:t>
            </w:r>
            <w:proofErr w:type="gramEnd"/>
            <w:r>
              <w:rPr>
                <w:spacing w:val="-2"/>
              </w:rPr>
              <w:t xml:space="preserve"> </w:t>
            </w:r>
            <w:r>
              <w:t>results provide evidence of</w:t>
            </w:r>
            <w:r>
              <w:rPr>
                <w:spacing w:val="-2"/>
              </w:rPr>
              <w:t xml:space="preserve"> </w:t>
            </w:r>
            <w:r>
              <w:t>student</w:t>
            </w:r>
            <w:r>
              <w:rPr>
                <w:spacing w:val="-5"/>
              </w:rPr>
              <w:t xml:space="preserve"> </w:t>
            </w:r>
            <w:r>
              <w:t>learning.</w:t>
            </w:r>
            <w:r>
              <w:rPr>
                <w:spacing w:val="-3"/>
              </w:rPr>
              <w:t xml:space="preserve"> </w:t>
            </w:r>
            <w:r>
              <w:t xml:space="preserve">Data </w:t>
            </w:r>
            <w:proofErr w:type="gramStart"/>
            <w:r>
              <w:t>confirm</w:t>
            </w:r>
            <w:proofErr w:type="gramEnd"/>
            <w:r>
              <w:rPr>
                <w:spacing w:val="-13"/>
              </w:rPr>
              <w:t xml:space="preserve"> </w:t>
            </w:r>
            <w:r>
              <w:t>that</w:t>
            </w:r>
            <w:r>
              <w:rPr>
                <w:spacing w:val="-12"/>
              </w:rPr>
              <w:t xml:space="preserve"> </w:t>
            </w:r>
            <w:proofErr w:type="gramStart"/>
            <w:r>
              <w:t>the</w:t>
            </w:r>
            <w:r>
              <w:rPr>
                <w:spacing w:val="-13"/>
              </w:rPr>
              <w:t xml:space="preserve"> </w:t>
            </w:r>
            <w:r>
              <w:t>majority of</w:t>
            </w:r>
            <w:proofErr w:type="gramEnd"/>
            <w:r>
              <w:t xml:space="preserve"> students learned </w:t>
            </w:r>
            <w:proofErr w:type="gramStart"/>
            <w:r>
              <w:t>as a result of</w:t>
            </w:r>
            <w:proofErr w:type="gramEnd"/>
            <w:r>
              <w:t xml:space="preserve"> instruction.</w:t>
            </w:r>
          </w:p>
          <w:p w14:paraId="03091CDE" w14:textId="77777777" w:rsidR="00186B0D" w:rsidRDefault="00000000">
            <w:pPr>
              <w:pStyle w:val="TableParagraph"/>
              <w:ind w:left="71" w:right="208"/>
              <w:rPr>
                <w:b/>
              </w:rPr>
            </w:pPr>
            <w:r>
              <w:rPr>
                <w:b/>
                <w:color w:val="0000FF"/>
              </w:rPr>
              <w:t>Student</w:t>
            </w:r>
            <w:r>
              <w:rPr>
                <w:b/>
                <w:color w:val="0000FF"/>
                <w:spacing w:val="-13"/>
              </w:rPr>
              <w:t xml:space="preserve"> </w:t>
            </w:r>
            <w:r>
              <w:rPr>
                <w:b/>
                <w:color w:val="0000FF"/>
              </w:rPr>
              <w:t>surveys</w:t>
            </w:r>
            <w:r>
              <w:rPr>
                <w:b/>
                <w:color w:val="0000FF"/>
                <w:spacing w:val="-12"/>
              </w:rPr>
              <w:t xml:space="preserve"> </w:t>
            </w:r>
            <w:r>
              <w:rPr>
                <w:b/>
                <w:color w:val="0000FF"/>
              </w:rPr>
              <w:t>indicate a satisfactory level of student learning and general</w:t>
            </w:r>
            <w:r>
              <w:rPr>
                <w:b/>
                <w:color w:val="0000FF"/>
                <w:spacing w:val="-13"/>
              </w:rPr>
              <w:t xml:space="preserve"> </w:t>
            </w:r>
            <w:r>
              <w:rPr>
                <w:b/>
                <w:color w:val="0000FF"/>
              </w:rPr>
              <w:t>satisfaction</w:t>
            </w:r>
            <w:r>
              <w:rPr>
                <w:b/>
                <w:color w:val="0000FF"/>
                <w:spacing w:val="-12"/>
              </w:rPr>
              <w:t xml:space="preserve"> </w:t>
            </w:r>
            <w:r>
              <w:rPr>
                <w:b/>
                <w:color w:val="0000FF"/>
              </w:rPr>
              <w:t xml:space="preserve">with </w:t>
            </w:r>
            <w:r>
              <w:rPr>
                <w:b/>
                <w:color w:val="0000FF"/>
                <w:spacing w:val="-2"/>
              </w:rPr>
              <w:t>instruction.</w:t>
            </w:r>
          </w:p>
        </w:tc>
        <w:tc>
          <w:tcPr>
            <w:tcW w:w="2584" w:type="dxa"/>
          </w:tcPr>
          <w:p w14:paraId="03091CDF" w14:textId="77777777" w:rsidR="00186B0D" w:rsidRDefault="00000000">
            <w:pPr>
              <w:pStyle w:val="TableParagraph"/>
              <w:ind w:left="70" w:right="187"/>
            </w:pPr>
            <w:r>
              <w:rPr>
                <w:spacing w:val="-2"/>
              </w:rPr>
              <w:t>Pre-/</w:t>
            </w:r>
            <w:proofErr w:type="gramStart"/>
            <w:r>
              <w:rPr>
                <w:spacing w:val="-2"/>
              </w:rPr>
              <w:t>Post-assessment</w:t>
            </w:r>
            <w:proofErr w:type="gramEnd"/>
            <w:r>
              <w:rPr>
                <w:spacing w:val="-2"/>
              </w:rPr>
              <w:t xml:space="preserve"> </w:t>
            </w:r>
            <w:r>
              <w:t>results provide evidence of</w:t>
            </w:r>
            <w:r>
              <w:rPr>
                <w:spacing w:val="-5"/>
              </w:rPr>
              <w:t xml:space="preserve"> </w:t>
            </w:r>
            <w:r>
              <w:t>student</w:t>
            </w:r>
            <w:r>
              <w:rPr>
                <w:spacing w:val="-7"/>
              </w:rPr>
              <w:t xml:space="preserve"> </w:t>
            </w:r>
            <w:r>
              <w:t>learning.</w:t>
            </w:r>
            <w:r>
              <w:rPr>
                <w:spacing w:val="-5"/>
              </w:rPr>
              <w:t xml:space="preserve"> </w:t>
            </w:r>
            <w:r>
              <w:t xml:space="preserve">Data </w:t>
            </w:r>
            <w:proofErr w:type="gramStart"/>
            <w:r>
              <w:t>confirm</w:t>
            </w:r>
            <w:proofErr w:type="gramEnd"/>
            <w:r>
              <w:rPr>
                <w:spacing w:val="-11"/>
              </w:rPr>
              <w:t xml:space="preserve"> </w:t>
            </w:r>
            <w:r>
              <w:t>that</w:t>
            </w:r>
            <w:r>
              <w:rPr>
                <w:spacing w:val="-9"/>
              </w:rPr>
              <w:t xml:space="preserve"> </w:t>
            </w:r>
            <w:r>
              <w:t>at</w:t>
            </w:r>
            <w:r>
              <w:rPr>
                <w:spacing w:val="-9"/>
              </w:rPr>
              <w:t xml:space="preserve"> </w:t>
            </w:r>
            <w:r>
              <w:t>least</w:t>
            </w:r>
            <w:r>
              <w:rPr>
                <w:spacing w:val="-9"/>
              </w:rPr>
              <w:t xml:space="preserve"> </w:t>
            </w:r>
            <w:r>
              <w:t xml:space="preserve">50% of students learned </w:t>
            </w:r>
            <w:proofErr w:type="gramStart"/>
            <w:r>
              <w:t>as a result of</w:t>
            </w:r>
            <w:proofErr w:type="gramEnd"/>
            <w:r>
              <w:t xml:space="preserve"> instruction.</w:t>
            </w:r>
          </w:p>
          <w:p w14:paraId="03091CE0" w14:textId="77777777" w:rsidR="00186B0D" w:rsidRDefault="00000000">
            <w:pPr>
              <w:pStyle w:val="TableParagraph"/>
              <w:ind w:left="70" w:right="231"/>
              <w:rPr>
                <w:b/>
              </w:rPr>
            </w:pPr>
            <w:r>
              <w:rPr>
                <w:b/>
                <w:color w:val="0000FF"/>
              </w:rPr>
              <w:t>Student</w:t>
            </w:r>
            <w:r>
              <w:rPr>
                <w:b/>
                <w:color w:val="0000FF"/>
                <w:spacing w:val="-13"/>
              </w:rPr>
              <w:t xml:space="preserve"> </w:t>
            </w:r>
            <w:r>
              <w:rPr>
                <w:b/>
                <w:color w:val="0000FF"/>
              </w:rPr>
              <w:t>surveys</w:t>
            </w:r>
            <w:r>
              <w:rPr>
                <w:b/>
                <w:color w:val="0000FF"/>
                <w:spacing w:val="-12"/>
              </w:rPr>
              <w:t xml:space="preserve"> </w:t>
            </w:r>
            <w:r>
              <w:rPr>
                <w:b/>
                <w:color w:val="0000FF"/>
              </w:rPr>
              <w:t>indicate a satisfactory level of student learning and general</w:t>
            </w:r>
            <w:r>
              <w:rPr>
                <w:b/>
                <w:color w:val="0000FF"/>
                <w:spacing w:val="-13"/>
              </w:rPr>
              <w:t xml:space="preserve"> </w:t>
            </w:r>
            <w:r>
              <w:rPr>
                <w:b/>
                <w:color w:val="0000FF"/>
              </w:rPr>
              <w:t>satisfaction</w:t>
            </w:r>
            <w:r>
              <w:rPr>
                <w:b/>
                <w:color w:val="0000FF"/>
                <w:spacing w:val="-12"/>
              </w:rPr>
              <w:t xml:space="preserve"> </w:t>
            </w:r>
            <w:r>
              <w:rPr>
                <w:b/>
                <w:color w:val="0000FF"/>
              </w:rPr>
              <w:t xml:space="preserve">with </w:t>
            </w:r>
            <w:r>
              <w:rPr>
                <w:b/>
                <w:color w:val="0000FF"/>
                <w:spacing w:val="-2"/>
              </w:rPr>
              <w:t>instruction.</w:t>
            </w:r>
          </w:p>
        </w:tc>
        <w:tc>
          <w:tcPr>
            <w:tcW w:w="2480" w:type="dxa"/>
          </w:tcPr>
          <w:p w14:paraId="03091CE1" w14:textId="77777777" w:rsidR="00186B0D" w:rsidRDefault="00000000">
            <w:pPr>
              <w:pStyle w:val="TableParagraph"/>
              <w:ind w:left="70" w:right="289"/>
            </w:pPr>
            <w:r>
              <w:rPr>
                <w:spacing w:val="-2"/>
              </w:rPr>
              <w:t>Pre-/</w:t>
            </w:r>
            <w:proofErr w:type="gramStart"/>
            <w:r>
              <w:rPr>
                <w:spacing w:val="-2"/>
              </w:rPr>
              <w:t>Post-assessment</w:t>
            </w:r>
            <w:proofErr w:type="gramEnd"/>
            <w:r>
              <w:rPr>
                <w:spacing w:val="-2"/>
              </w:rPr>
              <w:t xml:space="preserve"> </w:t>
            </w:r>
            <w:r>
              <w:t>results</w:t>
            </w:r>
            <w:r>
              <w:rPr>
                <w:spacing w:val="-13"/>
              </w:rPr>
              <w:t xml:space="preserve"> </w:t>
            </w:r>
            <w:r>
              <w:t>do</w:t>
            </w:r>
            <w:r>
              <w:rPr>
                <w:spacing w:val="-12"/>
              </w:rPr>
              <w:t xml:space="preserve"> </w:t>
            </w:r>
            <w:r>
              <w:t>not</w:t>
            </w:r>
            <w:r>
              <w:rPr>
                <w:spacing w:val="-13"/>
              </w:rPr>
              <w:t xml:space="preserve"> </w:t>
            </w:r>
            <w:r>
              <w:t xml:space="preserve">provide evidence of student learning. Data do not confirm that </w:t>
            </w:r>
            <w:proofErr w:type="gramStart"/>
            <w:r>
              <w:t>the majority of</w:t>
            </w:r>
            <w:proofErr w:type="gramEnd"/>
            <w:r>
              <w:t xml:space="preserve"> students learned </w:t>
            </w:r>
            <w:proofErr w:type="gramStart"/>
            <w:r>
              <w:t>as a result of</w:t>
            </w:r>
            <w:proofErr w:type="gramEnd"/>
            <w:r>
              <w:t xml:space="preserve"> </w:t>
            </w:r>
            <w:r>
              <w:rPr>
                <w:spacing w:val="-2"/>
              </w:rPr>
              <w:t>instruction.</w:t>
            </w:r>
          </w:p>
          <w:p w14:paraId="03091CE2" w14:textId="77777777" w:rsidR="00186B0D" w:rsidRDefault="00000000">
            <w:pPr>
              <w:pStyle w:val="TableParagraph"/>
              <w:ind w:left="70"/>
              <w:rPr>
                <w:b/>
              </w:rPr>
            </w:pPr>
            <w:r>
              <w:rPr>
                <w:b/>
                <w:color w:val="0000FF"/>
              </w:rPr>
              <w:t>Student surveys may indicate a low level of student</w:t>
            </w:r>
            <w:r>
              <w:rPr>
                <w:b/>
                <w:color w:val="0000FF"/>
                <w:spacing w:val="-13"/>
              </w:rPr>
              <w:t xml:space="preserve"> </w:t>
            </w:r>
            <w:r>
              <w:rPr>
                <w:b/>
                <w:color w:val="0000FF"/>
              </w:rPr>
              <w:t>learning</w:t>
            </w:r>
            <w:r>
              <w:rPr>
                <w:b/>
                <w:color w:val="0000FF"/>
                <w:spacing w:val="-12"/>
              </w:rPr>
              <w:t xml:space="preserve"> </w:t>
            </w:r>
            <w:r>
              <w:rPr>
                <w:b/>
                <w:color w:val="0000FF"/>
              </w:rPr>
              <w:t>and/or dissatisfaction with</w:t>
            </w:r>
          </w:p>
          <w:p w14:paraId="03091CE3" w14:textId="77777777" w:rsidR="00186B0D" w:rsidRDefault="00000000">
            <w:pPr>
              <w:pStyle w:val="TableParagraph"/>
              <w:spacing w:line="248" w:lineRule="exact"/>
              <w:ind w:left="70"/>
              <w:rPr>
                <w:b/>
              </w:rPr>
            </w:pPr>
            <w:r>
              <w:rPr>
                <w:b/>
                <w:color w:val="0000FF"/>
                <w:spacing w:val="-2"/>
              </w:rPr>
              <w:t>instruction.</w:t>
            </w:r>
          </w:p>
        </w:tc>
      </w:tr>
    </w:tbl>
    <w:p w14:paraId="03091CE5" w14:textId="77777777" w:rsidR="00186B0D" w:rsidRDefault="00186B0D">
      <w:pPr>
        <w:spacing w:line="248" w:lineRule="exact"/>
        <w:sectPr w:rsidR="00186B0D">
          <w:pgSz w:w="15840" w:h="12240" w:orient="landscape"/>
          <w:pgMar w:top="1380" w:right="1220" w:bottom="280" w:left="132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CE6" w14:textId="77777777" w:rsidR="00186B0D" w:rsidRDefault="00186B0D">
      <w:pPr>
        <w:pStyle w:val="BodyText"/>
        <w:spacing w:before="175" w:after="1"/>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8"/>
        <w:gridCol w:w="2588"/>
        <w:gridCol w:w="2588"/>
        <w:gridCol w:w="2584"/>
        <w:gridCol w:w="2480"/>
      </w:tblGrid>
      <w:tr w:rsidR="00186B0D" w14:paraId="03091CF2" w14:textId="77777777">
        <w:trPr>
          <w:trHeight w:val="3489"/>
        </w:trPr>
        <w:tc>
          <w:tcPr>
            <w:tcW w:w="2828" w:type="dxa"/>
          </w:tcPr>
          <w:p w14:paraId="03091CE7" w14:textId="77777777" w:rsidR="00186B0D" w:rsidRDefault="00000000">
            <w:pPr>
              <w:pStyle w:val="TableParagraph"/>
              <w:spacing w:before="1"/>
              <w:ind w:left="286" w:right="283"/>
            </w:pPr>
            <w:r>
              <w:rPr>
                <w:b/>
              </w:rPr>
              <w:t>E. Analysis of Student Learning: Pre-/Post- Tests, Formative and Alternative</w:t>
            </w:r>
            <w:r>
              <w:rPr>
                <w:b/>
                <w:spacing w:val="-13"/>
              </w:rPr>
              <w:t xml:space="preserve"> </w:t>
            </w:r>
            <w:r>
              <w:rPr>
                <w:b/>
              </w:rPr>
              <w:t xml:space="preserve">Assessments </w:t>
            </w:r>
            <w:proofErr w:type="spellStart"/>
            <w:r>
              <w:t>InTASC</w:t>
            </w:r>
            <w:proofErr w:type="spellEnd"/>
            <w:r>
              <w:t xml:space="preserve"> 6, 9</w:t>
            </w:r>
          </w:p>
          <w:p w14:paraId="03091CE8" w14:textId="77777777" w:rsidR="00186B0D" w:rsidRDefault="00000000">
            <w:pPr>
              <w:pStyle w:val="TableParagraph"/>
              <w:ind w:left="287" w:right="215"/>
            </w:pPr>
            <w:r>
              <w:t>Danielson</w:t>
            </w:r>
            <w:r>
              <w:rPr>
                <w:spacing w:val="-13"/>
              </w:rPr>
              <w:t xml:space="preserve"> </w:t>
            </w:r>
            <w:r>
              <w:t>Domains</w:t>
            </w:r>
            <w:r>
              <w:rPr>
                <w:spacing w:val="-12"/>
              </w:rPr>
              <w:t xml:space="preserve"> </w:t>
            </w:r>
            <w:r>
              <w:t>1f,</w:t>
            </w:r>
            <w:r>
              <w:rPr>
                <w:spacing w:val="-13"/>
              </w:rPr>
              <w:t xml:space="preserve"> </w:t>
            </w:r>
            <w:r>
              <w:t xml:space="preserve">3d, </w:t>
            </w:r>
            <w:r>
              <w:rPr>
                <w:spacing w:val="-6"/>
              </w:rPr>
              <w:t>4a</w:t>
            </w:r>
          </w:p>
          <w:p w14:paraId="03091CE9" w14:textId="77777777" w:rsidR="00186B0D" w:rsidRDefault="00000000">
            <w:pPr>
              <w:pStyle w:val="TableParagraph"/>
              <w:spacing w:line="242" w:lineRule="auto"/>
              <w:ind w:left="287" w:right="853"/>
            </w:pPr>
            <w:r>
              <w:t>CAEP 1.1, 1.2, 1.5 ACTFL/CAEP</w:t>
            </w:r>
            <w:r>
              <w:rPr>
                <w:spacing w:val="-13"/>
              </w:rPr>
              <w:t xml:space="preserve"> </w:t>
            </w:r>
            <w:r>
              <w:t>5b,</w:t>
            </w:r>
            <w:r>
              <w:rPr>
                <w:spacing w:val="-12"/>
              </w:rPr>
              <w:t xml:space="preserve"> </w:t>
            </w:r>
            <w:r>
              <w:t>5c</w:t>
            </w:r>
          </w:p>
        </w:tc>
        <w:tc>
          <w:tcPr>
            <w:tcW w:w="2588" w:type="dxa"/>
          </w:tcPr>
          <w:p w14:paraId="03091CEA" w14:textId="77777777" w:rsidR="00186B0D" w:rsidRDefault="00000000">
            <w:pPr>
              <w:pStyle w:val="TableParagraph"/>
              <w:spacing w:before="1"/>
              <w:ind w:left="70" w:right="197"/>
            </w:pPr>
            <w:r>
              <w:t>A thorough appraisal of assessment data is effectively presented. Comparison of pre- and post-test performance is detailed</w:t>
            </w:r>
            <w:r>
              <w:rPr>
                <w:spacing w:val="-13"/>
              </w:rPr>
              <w:t xml:space="preserve"> </w:t>
            </w:r>
            <w:r>
              <w:t>and</w:t>
            </w:r>
            <w:r>
              <w:rPr>
                <w:spacing w:val="-12"/>
              </w:rPr>
              <w:t xml:space="preserve"> </w:t>
            </w:r>
            <w:r>
              <w:t>reflection</w:t>
            </w:r>
            <w:r>
              <w:rPr>
                <w:spacing w:val="-13"/>
              </w:rPr>
              <w:t xml:space="preserve"> </w:t>
            </w:r>
            <w:r>
              <w:t xml:space="preserve">on student performance is thoughtful and perceptive. </w:t>
            </w:r>
            <w:proofErr w:type="gramStart"/>
            <w:r>
              <w:t>Candidate discusses</w:t>
            </w:r>
            <w:proofErr w:type="gramEnd"/>
            <w:r>
              <w:t xml:space="preserve"> cultural and community impact of student learning.</w:t>
            </w:r>
          </w:p>
        </w:tc>
        <w:tc>
          <w:tcPr>
            <w:tcW w:w="2588" w:type="dxa"/>
          </w:tcPr>
          <w:p w14:paraId="03091CEB" w14:textId="77777777" w:rsidR="00186B0D" w:rsidRDefault="00000000">
            <w:pPr>
              <w:pStyle w:val="TableParagraph"/>
              <w:spacing w:before="1"/>
              <w:ind w:left="71" w:right="111"/>
            </w:pPr>
            <w:r>
              <w:t>Analysis</w:t>
            </w:r>
            <w:r>
              <w:rPr>
                <w:spacing w:val="-11"/>
              </w:rPr>
              <w:t xml:space="preserve"> </w:t>
            </w:r>
            <w:r>
              <w:t>of</w:t>
            </w:r>
            <w:r>
              <w:rPr>
                <w:spacing w:val="-12"/>
              </w:rPr>
              <w:t xml:space="preserve"> </w:t>
            </w:r>
            <w:r>
              <w:t>all</w:t>
            </w:r>
            <w:r>
              <w:rPr>
                <w:spacing w:val="-12"/>
              </w:rPr>
              <w:t xml:space="preserve"> </w:t>
            </w:r>
            <w:r>
              <w:t>assessment data is complete and effectively reported.</w:t>
            </w:r>
          </w:p>
          <w:p w14:paraId="03091CEC" w14:textId="77777777" w:rsidR="00186B0D" w:rsidRDefault="00000000">
            <w:pPr>
              <w:pStyle w:val="TableParagraph"/>
              <w:ind w:left="70" w:right="228"/>
            </w:pPr>
            <w:r>
              <w:t>Candidate</w:t>
            </w:r>
            <w:r>
              <w:rPr>
                <w:spacing w:val="-10"/>
              </w:rPr>
              <w:t xml:space="preserve"> </w:t>
            </w:r>
            <w:r>
              <w:t>compares</w:t>
            </w:r>
            <w:r>
              <w:rPr>
                <w:spacing w:val="-10"/>
              </w:rPr>
              <w:t xml:space="preserve"> </w:t>
            </w:r>
            <w:r>
              <w:t>pre- and post- test performance</w:t>
            </w:r>
            <w:r>
              <w:rPr>
                <w:spacing w:val="-13"/>
              </w:rPr>
              <w:t xml:space="preserve"> </w:t>
            </w:r>
            <w:r>
              <w:t>and</w:t>
            </w:r>
            <w:r>
              <w:rPr>
                <w:spacing w:val="-12"/>
              </w:rPr>
              <w:t xml:space="preserve"> </w:t>
            </w:r>
            <w:r>
              <w:t>offers</w:t>
            </w:r>
            <w:r>
              <w:rPr>
                <w:spacing w:val="-13"/>
              </w:rPr>
              <w:t xml:space="preserve"> </w:t>
            </w:r>
            <w:r>
              <w:t xml:space="preserve">a rationale for the quality of student performance. Candidate identifies cultural or community impact of student </w:t>
            </w:r>
            <w:r>
              <w:rPr>
                <w:spacing w:val="-2"/>
              </w:rPr>
              <w:t>learning.</w:t>
            </w:r>
          </w:p>
        </w:tc>
        <w:tc>
          <w:tcPr>
            <w:tcW w:w="2584" w:type="dxa"/>
          </w:tcPr>
          <w:p w14:paraId="03091CED" w14:textId="77777777" w:rsidR="00186B0D" w:rsidRDefault="00000000">
            <w:pPr>
              <w:pStyle w:val="TableParagraph"/>
              <w:spacing w:before="1"/>
              <w:ind w:left="70"/>
            </w:pPr>
            <w:r>
              <w:t>Analysis</w:t>
            </w:r>
            <w:r>
              <w:rPr>
                <w:spacing w:val="-11"/>
              </w:rPr>
              <w:t xml:space="preserve"> </w:t>
            </w:r>
            <w:r>
              <w:t>of</w:t>
            </w:r>
            <w:r>
              <w:rPr>
                <w:spacing w:val="-12"/>
              </w:rPr>
              <w:t xml:space="preserve"> </w:t>
            </w:r>
            <w:r>
              <w:t>all</w:t>
            </w:r>
            <w:r>
              <w:rPr>
                <w:spacing w:val="-12"/>
              </w:rPr>
              <w:t xml:space="preserve"> </w:t>
            </w:r>
            <w:r>
              <w:t>assessment data is complete but not effectively reported.</w:t>
            </w:r>
          </w:p>
          <w:p w14:paraId="03091CEE" w14:textId="77777777" w:rsidR="00186B0D" w:rsidRDefault="00000000">
            <w:pPr>
              <w:pStyle w:val="TableParagraph"/>
              <w:ind w:left="70" w:right="317"/>
            </w:pPr>
            <w:r>
              <w:t>Comparison of pre- and post-test performance either lacks details and/or offers a partial rationale for the quality of</w:t>
            </w:r>
            <w:r>
              <w:rPr>
                <w:spacing w:val="-13"/>
              </w:rPr>
              <w:t xml:space="preserve"> </w:t>
            </w:r>
            <w:r>
              <w:t>student</w:t>
            </w:r>
            <w:r>
              <w:rPr>
                <w:spacing w:val="-12"/>
              </w:rPr>
              <w:t xml:space="preserve"> </w:t>
            </w:r>
            <w:r>
              <w:t xml:space="preserve">performance. The greater impact of student learning is not </w:t>
            </w:r>
            <w:r>
              <w:rPr>
                <w:spacing w:val="-2"/>
              </w:rPr>
              <w:t>discussed.</w:t>
            </w:r>
          </w:p>
        </w:tc>
        <w:tc>
          <w:tcPr>
            <w:tcW w:w="2480" w:type="dxa"/>
          </w:tcPr>
          <w:p w14:paraId="03091CEF" w14:textId="77777777" w:rsidR="00186B0D" w:rsidRDefault="00000000">
            <w:pPr>
              <w:pStyle w:val="TableParagraph"/>
              <w:spacing w:before="1"/>
              <w:ind w:left="70" w:right="289"/>
            </w:pPr>
            <w:r>
              <w:t>Analysis of all assessment data lacks details and/or is not effectively presented. Comparison</w:t>
            </w:r>
            <w:r>
              <w:rPr>
                <w:spacing w:val="-13"/>
              </w:rPr>
              <w:t xml:space="preserve"> </w:t>
            </w:r>
            <w:r>
              <w:t>of</w:t>
            </w:r>
            <w:r>
              <w:rPr>
                <w:spacing w:val="-12"/>
              </w:rPr>
              <w:t xml:space="preserve"> </w:t>
            </w:r>
            <w:r>
              <w:t>pre-</w:t>
            </w:r>
            <w:r>
              <w:rPr>
                <w:spacing w:val="-13"/>
              </w:rPr>
              <w:t xml:space="preserve"> </w:t>
            </w:r>
            <w:r>
              <w:t>and post-test performance may be incomplete.</w:t>
            </w:r>
          </w:p>
          <w:p w14:paraId="03091CF0" w14:textId="77777777" w:rsidR="00186B0D" w:rsidRDefault="00000000">
            <w:pPr>
              <w:pStyle w:val="TableParagraph"/>
              <w:ind w:left="70" w:right="437"/>
            </w:pPr>
            <w:r>
              <w:t>Reflection may fail to justify the quality of student</w:t>
            </w:r>
            <w:r>
              <w:rPr>
                <w:spacing w:val="-13"/>
              </w:rPr>
              <w:t xml:space="preserve"> </w:t>
            </w:r>
            <w:r>
              <w:t xml:space="preserve">performance. Impact </w:t>
            </w:r>
            <w:proofErr w:type="gramStart"/>
            <w:r>
              <w:t>of</w:t>
            </w:r>
            <w:proofErr w:type="gramEnd"/>
            <w:r>
              <w:t xml:space="preserve"> </w:t>
            </w:r>
            <w:proofErr w:type="gramStart"/>
            <w:r>
              <w:t>student</w:t>
            </w:r>
            <w:proofErr w:type="gramEnd"/>
          </w:p>
          <w:p w14:paraId="03091CF1" w14:textId="77777777" w:rsidR="00186B0D" w:rsidRDefault="00000000">
            <w:pPr>
              <w:pStyle w:val="TableParagraph"/>
              <w:spacing w:line="270" w:lineRule="atLeast"/>
              <w:ind w:left="70" w:right="586" w:hanging="1"/>
            </w:pPr>
            <w:proofErr w:type="gramStart"/>
            <w:r>
              <w:t>learning</w:t>
            </w:r>
            <w:proofErr w:type="gramEnd"/>
            <w:r>
              <w:rPr>
                <w:spacing w:val="-13"/>
              </w:rPr>
              <w:t xml:space="preserve"> </w:t>
            </w:r>
            <w:r>
              <w:t>is</w:t>
            </w:r>
            <w:r>
              <w:rPr>
                <w:spacing w:val="-12"/>
              </w:rPr>
              <w:t xml:space="preserve"> </w:t>
            </w:r>
            <w:r>
              <w:t xml:space="preserve">not </w:t>
            </w:r>
            <w:r>
              <w:rPr>
                <w:spacing w:val="-2"/>
              </w:rPr>
              <w:t>discussed.</w:t>
            </w:r>
          </w:p>
        </w:tc>
      </w:tr>
    </w:tbl>
    <w:p w14:paraId="03091CF3" w14:textId="77777777" w:rsidR="00186B0D" w:rsidRDefault="00186B0D">
      <w:pPr>
        <w:spacing w:line="270" w:lineRule="atLeast"/>
        <w:sectPr w:rsidR="00186B0D">
          <w:pgSz w:w="15840" w:h="12240" w:orient="landscape"/>
          <w:pgMar w:top="1380" w:right="1220" w:bottom="280" w:left="132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CF4" w14:textId="77777777" w:rsidR="00186B0D" w:rsidRDefault="00186B0D">
      <w:pPr>
        <w:pStyle w:val="BodyText"/>
        <w:spacing w:before="175" w:after="1"/>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8"/>
        <w:gridCol w:w="2588"/>
        <w:gridCol w:w="2588"/>
        <w:gridCol w:w="2584"/>
        <w:gridCol w:w="2480"/>
      </w:tblGrid>
      <w:tr w:rsidR="00186B0D" w14:paraId="03091D00" w14:textId="77777777">
        <w:trPr>
          <w:trHeight w:val="5369"/>
        </w:trPr>
        <w:tc>
          <w:tcPr>
            <w:tcW w:w="2828" w:type="dxa"/>
          </w:tcPr>
          <w:p w14:paraId="03091CF5" w14:textId="77777777" w:rsidR="00186B0D" w:rsidRDefault="00000000">
            <w:pPr>
              <w:pStyle w:val="TableParagraph"/>
              <w:spacing w:before="1"/>
              <w:ind w:left="286"/>
              <w:rPr>
                <w:b/>
              </w:rPr>
            </w:pPr>
            <w:r>
              <w:rPr>
                <w:b/>
              </w:rPr>
              <w:t>F.</w:t>
            </w:r>
            <w:r>
              <w:rPr>
                <w:b/>
                <w:spacing w:val="-12"/>
              </w:rPr>
              <w:t xml:space="preserve"> </w:t>
            </w:r>
            <w:r>
              <w:rPr>
                <w:b/>
              </w:rPr>
              <w:t>Reflection</w:t>
            </w:r>
            <w:r>
              <w:rPr>
                <w:b/>
                <w:spacing w:val="-11"/>
              </w:rPr>
              <w:t xml:space="preserve"> </w:t>
            </w:r>
            <w:r>
              <w:rPr>
                <w:b/>
              </w:rPr>
              <w:t>on</w:t>
            </w:r>
            <w:r>
              <w:rPr>
                <w:b/>
                <w:spacing w:val="-11"/>
              </w:rPr>
              <w:t xml:space="preserve"> </w:t>
            </w:r>
            <w:r>
              <w:rPr>
                <w:b/>
              </w:rPr>
              <w:t xml:space="preserve">Teaching </w:t>
            </w:r>
            <w:r>
              <w:rPr>
                <w:b/>
                <w:spacing w:val="-2"/>
              </w:rPr>
              <w:t>Effectiveness</w:t>
            </w:r>
          </w:p>
          <w:p w14:paraId="03091CF6" w14:textId="77777777" w:rsidR="00186B0D" w:rsidRDefault="00000000">
            <w:pPr>
              <w:pStyle w:val="TableParagraph"/>
              <w:spacing w:before="267" w:line="268" w:lineRule="exact"/>
              <w:ind w:left="286"/>
            </w:pPr>
            <w:r>
              <w:t>ISTE</w:t>
            </w:r>
            <w:r>
              <w:rPr>
                <w:spacing w:val="-3"/>
              </w:rPr>
              <w:t xml:space="preserve"> </w:t>
            </w:r>
            <w:r>
              <w:t>1,</w:t>
            </w:r>
            <w:r>
              <w:rPr>
                <w:spacing w:val="-2"/>
              </w:rPr>
              <w:t xml:space="preserve"> </w:t>
            </w:r>
            <w:r>
              <w:t>2,</w:t>
            </w:r>
            <w:r>
              <w:rPr>
                <w:spacing w:val="-1"/>
              </w:rPr>
              <w:t xml:space="preserve"> </w:t>
            </w:r>
            <w:r>
              <w:rPr>
                <w:spacing w:val="-10"/>
              </w:rPr>
              <w:t>5</w:t>
            </w:r>
          </w:p>
          <w:p w14:paraId="03091CF7" w14:textId="77777777" w:rsidR="00186B0D" w:rsidRDefault="00000000">
            <w:pPr>
              <w:pStyle w:val="TableParagraph"/>
              <w:spacing w:line="268" w:lineRule="exact"/>
              <w:ind w:left="286"/>
            </w:pPr>
            <w:proofErr w:type="spellStart"/>
            <w:r>
              <w:t>InTASC</w:t>
            </w:r>
            <w:proofErr w:type="spellEnd"/>
            <w:r>
              <w:rPr>
                <w:spacing w:val="-8"/>
              </w:rPr>
              <w:t xml:space="preserve"> </w:t>
            </w:r>
            <w:r>
              <w:t>1,</w:t>
            </w:r>
            <w:r>
              <w:rPr>
                <w:spacing w:val="-4"/>
              </w:rPr>
              <w:t xml:space="preserve"> </w:t>
            </w:r>
            <w:r>
              <w:t>6,</w:t>
            </w:r>
            <w:r>
              <w:rPr>
                <w:spacing w:val="-4"/>
              </w:rPr>
              <w:t xml:space="preserve"> </w:t>
            </w:r>
            <w:r>
              <w:rPr>
                <w:spacing w:val="-10"/>
              </w:rPr>
              <w:t>9</w:t>
            </w:r>
          </w:p>
          <w:p w14:paraId="03091CF8" w14:textId="77777777" w:rsidR="00186B0D" w:rsidRDefault="00000000">
            <w:pPr>
              <w:pStyle w:val="TableParagraph"/>
              <w:ind w:left="286" w:right="371"/>
            </w:pPr>
            <w:r>
              <w:rPr>
                <w:spacing w:val="-2"/>
              </w:rPr>
              <w:t>Danielson</w:t>
            </w:r>
            <w:r>
              <w:rPr>
                <w:spacing w:val="-10"/>
              </w:rPr>
              <w:t xml:space="preserve"> </w:t>
            </w:r>
            <w:r>
              <w:rPr>
                <w:spacing w:val="-2"/>
              </w:rPr>
              <w:t>Domains</w:t>
            </w:r>
            <w:r>
              <w:rPr>
                <w:spacing w:val="-8"/>
              </w:rPr>
              <w:t xml:space="preserve"> </w:t>
            </w:r>
            <w:r>
              <w:rPr>
                <w:spacing w:val="-2"/>
              </w:rPr>
              <w:t xml:space="preserve">1a, </w:t>
            </w:r>
            <w:r>
              <w:t>1b, 1c, 1e, 3d, 4a</w:t>
            </w:r>
          </w:p>
          <w:p w14:paraId="03091CF9" w14:textId="77777777" w:rsidR="00186B0D" w:rsidRDefault="00000000">
            <w:pPr>
              <w:pStyle w:val="TableParagraph"/>
              <w:spacing w:line="242" w:lineRule="auto"/>
              <w:ind w:left="286"/>
            </w:pPr>
            <w:r>
              <w:t>CAEP</w:t>
            </w:r>
            <w:r>
              <w:rPr>
                <w:spacing w:val="-13"/>
              </w:rPr>
              <w:t xml:space="preserve"> </w:t>
            </w:r>
            <w:r>
              <w:t>1.1,</w:t>
            </w:r>
            <w:r>
              <w:rPr>
                <w:spacing w:val="-12"/>
              </w:rPr>
              <w:t xml:space="preserve"> </w:t>
            </w:r>
            <w:r>
              <w:t>1.2,</w:t>
            </w:r>
            <w:r>
              <w:rPr>
                <w:spacing w:val="-13"/>
              </w:rPr>
              <w:t xml:space="preserve"> </w:t>
            </w:r>
            <w:r>
              <w:t>1.3 ACTFL/CAEP 5c</w:t>
            </w:r>
          </w:p>
        </w:tc>
        <w:tc>
          <w:tcPr>
            <w:tcW w:w="2588" w:type="dxa"/>
          </w:tcPr>
          <w:p w14:paraId="03091CFA" w14:textId="77777777" w:rsidR="00186B0D" w:rsidRDefault="00000000">
            <w:pPr>
              <w:pStyle w:val="TableParagraph"/>
              <w:spacing w:before="1"/>
              <w:ind w:left="70" w:right="111"/>
            </w:pPr>
            <w:r>
              <w:t>Reflection on teaching effectiveness is detailed and</w:t>
            </w:r>
            <w:r>
              <w:rPr>
                <w:spacing w:val="-13"/>
              </w:rPr>
              <w:t xml:space="preserve"> </w:t>
            </w:r>
            <w:r>
              <w:t>includes</w:t>
            </w:r>
            <w:r>
              <w:rPr>
                <w:spacing w:val="-12"/>
              </w:rPr>
              <w:t xml:space="preserve"> </w:t>
            </w:r>
            <w:r>
              <w:t xml:space="preserve">connections to the Danielson </w:t>
            </w:r>
            <w:r>
              <w:rPr>
                <w:spacing w:val="-2"/>
              </w:rPr>
              <w:t>Framework.</w:t>
            </w:r>
          </w:p>
          <w:p w14:paraId="03091CFB" w14:textId="77777777" w:rsidR="00186B0D" w:rsidRDefault="00000000">
            <w:pPr>
              <w:pStyle w:val="TableParagraph"/>
              <w:ind w:left="71" w:right="228"/>
            </w:pPr>
            <w:r>
              <w:t xml:space="preserve">Commentary is based on learning theories and how they relate to and inform classroom practice. Candidate </w:t>
            </w:r>
            <w:r>
              <w:rPr>
                <w:spacing w:val="-2"/>
              </w:rPr>
              <w:t xml:space="preserve">demonstrates </w:t>
            </w:r>
            <w:r>
              <w:t>understanding of their own cultural frame of reference</w:t>
            </w:r>
            <w:r>
              <w:rPr>
                <w:spacing w:val="-13"/>
              </w:rPr>
              <w:t xml:space="preserve"> </w:t>
            </w:r>
            <w:r>
              <w:t>and</w:t>
            </w:r>
            <w:r>
              <w:rPr>
                <w:spacing w:val="-12"/>
              </w:rPr>
              <w:t xml:space="preserve"> </w:t>
            </w:r>
            <w:r>
              <w:t>proposes</w:t>
            </w:r>
            <w:r>
              <w:rPr>
                <w:spacing w:val="-13"/>
              </w:rPr>
              <w:t xml:space="preserve"> </w:t>
            </w:r>
            <w:r>
              <w:t xml:space="preserve">a systematic plan for adapting instruction to meet the needs of each </w:t>
            </w:r>
            <w:r>
              <w:rPr>
                <w:spacing w:val="-2"/>
              </w:rPr>
              <w:t>learner.</w:t>
            </w:r>
          </w:p>
        </w:tc>
        <w:tc>
          <w:tcPr>
            <w:tcW w:w="2588" w:type="dxa"/>
          </w:tcPr>
          <w:p w14:paraId="03091CFC" w14:textId="77777777" w:rsidR="00186B0D" w:rsidRDefault="00000000">
            <w:pPr>
              <w:pStyle w:val="TableParagraph"/>
              <w:spacing w:before="1"/>
              <w:ind w:left="71" w:right="208"/>
            </w:pPr>
            <w:r>
              <w:t>Reflection on teaching effectiveness is satisfactory and includes connections to the Danielson Framework. Commentary links learning theories to practice.</w:t>
            </w:r>
            <w:r>
              <w:rPr>
                <w:spacing w:val="-13"/>
              </w:rPr>
              <w:t xml:space="preserve"> </w:t>
            </w:r>
            <w:r>
              <w:t>Candidate</w:t>
            </w:r>
            <w:r>
              <w:rPr>
                <w:spacing w:val="-12"/>
              </w:rPr>
              <w:t xml:space="preserve"> </w:t>
            </w:r>
            <w:r>
              <w:t>offers several appropriate adaptations for</w:t>
            </w:r>
            <w:r>
              <w:rPr>
                <w:spacing w:val="40"/>
              </w:rPr>
              <w:t xml:space="preserve"> </w:t>
            </w:r>
            <w:r>
              <w:t xml:space="preserve">improving each student’s performance based on results of this work </w:t>
            </w:r>
            <w:r>
              <w:rPr>
                <w:spacing w:val="-2"/>
              </w:rPr>
              <w:t>sample.</w:t>
            </w:r>
          </w:p>
        </w:tc>
        <w:tc>
          <w:tcPr>
            <w:tcW w:w="2584" w:type="dxa"/>
          </w:tcPr>
          <w:p w14:paraId="03091CFD" w14:textId="77777777" w:rsidR="00186B0D" w:rsidRDefault="00000000">
            <w:pPr>
              <w:pStyle w:val="TableParagraph"/>
              <w:spacing w:before="1"/>
              <w:ind w:left="70" w:right="197"/>
            </w:pPr>
            <w:r>
              <w:t>Reflection on teaching effectiveness makes tenuous connections to the Danielson Framework, and/or does not address issues that should have been discussed. Commentary links theories to practice. Candidate discusses general ideas for improving student performance but does not use the data to address</w:t>
            </w:r>
            <w:r>
              <w:rPr>
                <w:spacing w:val="-13"/>
              </w:rPr>
              <w:t xml:space="preserve"> </w:t>
            </w:r>
            <w:r>
              <w:t>issues</w:t>
            </w:r>
            <w:r>
              <w:rPr>
                <w:spacing w:val="-12"/>
              </w:rPr>
              <w:t xml:space="preserve"> </w:t>
            </w:r>
            <w:r>
              <w:t>relevant</w:t>
            </w:r>
            <w:r>
              <w:rPr>
                <w:spacing w:val="-13"/>
              </w:rPr>
              <w:t xml:space="preserve"> </w:t>
            </w:r>
            <w:r>
              <w:t>to specific students and/or does</w:t>
            </w:r>
            <w:r>
              <w:rPr>
                <w:spacing w:val="-6"/>
              </w:rPr>
              <w:t xml:space="preserve"> </w:t>
            </w:r>
            <w:r>
              <w:t>not</w:t>
            </w:r>
            <w:r>
              <w:rPr>
                <w:spacing w:val="-10"/>
              </w:rPr>
              <w:t xml:space="preserve"> </w:t>
            </w:r>
            <w:r>
              <w:t>address</w:t>
            </w:r>
            <w:r>
              <w:rPr>
                <w:spacing w:val="-6"/>
              </w:rPr>
              <w:t xml:space="preserve"> </w:t>
            </w:r>
            <w:r>
              <w:t>some</w:t>
            </w:r>
            <w:r>
              <w:rPr>
                <w:spacing w:val="-10"/>
              </w:rPr>
              <w:t xml:space="preserve"> </w:t>
            </w:r>
            <w:r>
              <w:t>of the obvious issues raised by the results of this</w:t>
            </w:r>
          </w:p>
          <w:p w14:paraId="03091CFE" w14:textId="77777777" w:rsidR="00186B0D" w:rsidRDefault="00000000">
            <w:pPr>
              <w:pStyle w:val="TableParagraph"/>
              <w:spacing w:line="246" w:lineRule="exact"/>
              <w:ind w:left="70"/>
            </w:pPr>
            <w:r>
              <w:t>work</w:t>
            </w:r>
            <w:r>
              <w:rPr>
                <w:spacing w:val="-8"/>
              </w:rPr>
              <w:t xml:space="preserve"> </w:t>
            </w:r>
            <w:r>
              <w:rPr>
                <w:spacing w:val="-2"/>
              </w:rPr>
              <w:t>sample.</w:t>
            </w:r>
          </w:p>
        </w:tc>
        <w:tc>
          <w:tcPr>
            <w:tcW w:w="2480" w:type="dxa"/>
          </w:tcPr>
          <w:p w14:paraId="03091CFF" w14:textId="77777777" w:rsidR="00186B0D" w:rsidRDefault="00000000">
            <w:pPr>
              <w:pStyle w:val="TableParagraph"/>
              <w:spacing w:before="1"/>
              <w:ind w:left="70" w:right="198"/>
            </w:pPr>
            <w:r>
              <w:t>Reflection on teaching effectiveness is superficial</w:t>
            </w:r>
            <w:r>
              <w:rPr>
                <w:spacing w:val="-13"/>
              </w:rPr>
              <w:t xml:space="preserve"> </w:t>
            </w:r>
            <w:r>
              <w:t>and/or</w:t>
            </w:r>
            <w:r>
              <w:rPr>
                <w:spacing w:val="-12"/>
              </w:rPr>
              <w:t xml:space="preserve"> </w:t>
            </w:r>
            <w:r>
              <w:t xml:space="preserve">does not relate to the Danielson Framework. Commentary does not adequately analyze teaching practices and/or does not link learning theories to </w:t>
            </w:r>
            <w:r>
              <w:rPr>
                <w:spacing w:val="-2"/>
              </w:rPr>
              <w:t>practice.</w:t>
            </w:r>
          </w:p>
        </w:tc>
      </w:tr>
      <w:tr w:rsidR="00186B0D" w14:paraId="03091D0B" w14:textId="77777777">
        <w:trPr>
          <w:trHeight w:val="2686"/>
        </w:trPr>
        <w:tc>
          <w:tcPr>
            <w:tcW w:w="2828" w:type="dxa"/>
          </w:tcPr>
          <w:p w14:paraId="03091D01" w14:textId="77777777" w:rsidR="00186B0D" w:rsidRDefault="00000000">
            <w:pPr>
              <w:pStyle w:val="TableParagraph"/>
              <w:spacing w:before="1"/>
              <w:ind w:left="286" w:right="657"/>
              <w:rPr>
                <w:b/>
              </w:rPr>
            </w:pPr>
            <w:r>
              <w:rPr>
                <w:b/>
              </w:rPr>
              <w:t>F. Reflection on Professional</w:t>
            </w:r>
            <w:r>
              <w:rPr>
                <w:b/>
                <w:spacing w:val="-13"/>
              </w:rPr>
              <w:t xml:space="preserve"> </w:t>
            </w:r>
            <w:r>
              <w:rPr>
                <w:b/>
              </w:rPr>
              <w:t>Growth</w:t>
            </w:r>
          </w:p>
          <w:p w14:paraId="03091D02" w14:textId="77777777" w:rsidR="00186B0D" w:rsidRDefault="00000000">
            <w:pPr>
              <w:pStyle w:val="TableParagraph"/>
              <w:spacing w:before="267" w:line="268" w:lineRule="exact"/>
              <w:ind w:left="286"/>
            </w:pPr>
            <w:r>
              <w:t>ISTE</w:t>
            </w:r>
            <w:r>
              <w:rPr>
                <w:spacing w:val="-6"/>
              </w:rPr>
              <w:t xml:space="preserve"> </w:t>
            </w:r>
            <w:r>
              <w:rPr>
                <w:spacing w:val="-10"/>
              </w:rPr>
              <w:t>5</w:t>
            </w:r>
          </w:p>
          <w:p w14:paraId="03091D03" w14:textId="77777777" w:rsidR="00186B0D" w:rsidRDefault="00000000">
            <w:pPr>
              <w:pStyle w:val="TableParagraph"/>
              <w:spacing w:line="268" w:lineRule="exact"/>
              <w:ind w:left="286"/>
            </w:pPr>
            <w:proofErr w:type="spellStart"/>
            <w:r>
              <w:t>InTASC</w:t>
            </w:r>
            <w:proofErr w:type="spellEnd"/>
            <w:r>
              <w:rPr>
                <w:spacing w:val="-7"/>
              </w:rPr>
              <w:t xml:space="preserve"> </w:t>
            </w:r>
            <w:r>
              <w:t>9,</w:t>
            </w:r>
            <w:r>
              <w:rPr>
                <w:spacing w:val="-4"/>
              </w:rPr>
              <w:t xml:space="preserve"> </w:t>
            </w:r>
            <w:r>
              <w:rPr>
                <w:spacing w:val="-5"/>
              </w:rPr>
              <w:t>10</w:t>
            </w:r>
          </w:p>
          <w:p w14:paraId="03091D04" w14:textId="77777777" w:rsidR="00186B0D" w:rsidRDefault="00000000">
            <w:pPr>
              <w:pStyle w:val="TableParagraph"/>
              <w:spacing w:line="242" w:lineRule="auto"/>
              <w:ind w:left="286" w:right="371"/>
            </w:pPr>
            <w:r>
              <w:rPr>
                <w:spacing w:val="-2"/>
              </w:rPr>
              <w:t>Danielson</w:t>
            </w:r>
            <w:r>
              <w:rPr>
                <w:spacing w:val="-10"/>
              </w:rPr>
              <w:t xml:space="preserve"> </w:t>
            </w:r>
            <w:r>
              <w:rPr>
                <w:spacing w:val="-2"/>
              </w:rPr>
              <w:t>Domains</w:t>
            </w:r>
            <w:r>
              <w:rPr>
                <w:spacing w:val="-8"/>
              </w:rPr>
              <w:t xml:space="preserve"> </w:t>
            </w:r>
            <w:r>
              <w:rPr>
                <w:spacing w:val="-2"/>
              </w:rPr>
              <w:t xml:space="preserve">4a, </w:t>
            </w:r>
            <w:r>
              <w:t>4d, 4e, 4f</w:t>
            </w:r>
          </w:p>
          <w:p w14:paraId="03091D05" w14:textId="77777777" w:rsidR="00186B0D" w:rsidRDefault="00000000">
            <w:pPr>
              <w:pStyle w:val="TableParagraph"/>
              <w:ind w:left="286" w:right="371"/>
            </w:pPr>
            <w:r>
              <w:t xml:space="preserve">CAEP 1.1, 1.2 </w:t>
            </w:r>
            <w:r>
              <w:rPr>
                <w:spacing w:val="-2"/>
              </w:rPr>
              <w:t>ACTFL/CAEP</w:t>
            </w:r>
            <w:r>
              <w:rPr>
                <w:spacing w:val="-11"/>
              </w:rPr>
              <w:t xml:space="preserve"> </w:t>
            </w:r>
            <w:r>
              <w:rPr>
                <w:spacing w:val="-2"/>
              </w:rPr>
              <w:t>5c</w:t>
            </w:r>
          </w:p>
        </w:tc>
        <w:tc>
          <w:tcPr>
            <w:tcW w:w="2588" w:type="dxa"/>
          </w:tcPr>
          <w:p w14:paraId="03091D06" w14:textId="77777777" w:rsidR="00186B0D" w:rsidRDefault="00000000">
            <w:pPr>
              <w:pStyle w:val="TableParagraph"/>
              <w:spacing w:before="1"/>
              <w:ind w:left="70" w:right="201"/>
            </w:pPr>
            <w:r>
              <w:t>Candidate provides a comprehensive plan for professional growth and improvement</w:t>
            </w:r>
            <w:r>
              <w:rPr>
                <w:spacing w:val="-13"/>
              </w:rPr>
              <w:t xml:space="preserve"> </w:t>
            </w:r>
            <w:r>
              <w:t>in</w:t>
            </w:r>
            <w:r>
              <w:rPr>
                <w:spacing w:val="-12"/>
              </w:rPr>
              <w:t xml:space="preserve"> </w:t>
            </w:r>
            <w:r>
              <w:t>teaching, which incorporates enhanced</w:t>
            </w:r>
            <w:r>
              <w:rPr>
                <w:spacing w:val="-13"/>
              </w:rPr>
              <w:t xml:space="preserve"> </w:t>
            </w:r>
            <w:r>
              <w:t>responsiveness to cultural differences and integration of technology to enhance</w:t>
            </w:r>
          </w:p>
          <w:p w14:paraId="03091D07" w14:textId="77777777" w:rsidR="00186B0D" w:rsidRDefault="00000000">
            <w:pPr>
              <w:pStyle w:val="TableParagraph"/>
              <w:spacing w:line="247" w:lineRule="exact"/>
              <w:ind w:left="70"/>
            </w:pPr>
            <w:r>
              <w:rPr>
                <w:spacing w:val="-2"/>
              </w:rPr>
              <w:t>instruction.</w:t>
            </w:r>
          </w:p>
        </w:tc>
        <w:tc>
          <w:tcPr>
            <w:tcW w:w="2588" w:type="dxa"/>
          </w:tcPr>
          <w:p w14:paraId="03091D08" w14:textId="77777777" w:rsidR="00186B0D" w:rsidRDefault="00000000">
            <w:pPr>
              <w:pStyle w:val="TableParagraph"/>
              <w:spacing w:before="1"/>
              <w:ind w:left="71" w:right="133"/>
            </w:pPr>
            <w:r>
              <w:t>Candidate identifies several areas for professional</w:t>
            </w:r>
            <w:r>
              <w:rPr>
                <w:spacing w:val="-13"/>
              </w:rPr>
              <w:t xml:space="preserve"> </w:t>
            </w:r>
            <w:r>
              <w:t>growth</w:t>
            </w:r>
            <w:r>
              <w:rPr>
                <w:spacing w:val="-12"/>
              </w:rPr>
              <w:t xml:space="preserve"> </w:t>
            </w:r>
            <w:r>
              <w:t>and sets goals for personal development, including the development of technological skills and cultural sensitivity.</w:t>
            </w:r>
          </w:p>
        </w:tc>
        <w:tc>
          <w:tcPr>
            <w:tcW w:w="2584" w:type="dxa"/>
          </w:tcPr>
          <w:p w14:paraId="03091D09" w14:textId="77777777" w:rsidR="00186B0D" w:rsidRDefault="00000000">
            <w:pPr>
              <w:pStyle w:val="TableParagraph"/>
              <w:spacing w:before="1"/>
              <w:ind w:left="70" w:right="187"/>
            </w:pPr>
            <w:r>
              <w:t>Candidate identifies minimal areas in which further</w:t>
            </w:r>
            <w:r>
              <w:rPr>
                <w:spacing w:val="-13"/>
              </w:rPr>
              <w:t xml:space="preserve"> </w:t>
            </w:r>
            <w:r>
              <w:t>growth</w:t>
            </w:r>
            <w:r>
              <w:rPr>
                <w:spacing w:val="-12"/>
              </w:rPr>
              <w:t xml:space="preserve"> </w:t>
            </w:r>
            <w:r>
              <w:t>is</w:t>
            </w:r>
            <w:r>
              <w:rPr>
                <w:spacing w:val="-13"/>
              </w:rPr>
              <w:t xml:space="preserve"> </w:t>
            </w:r>
            <w:r>
              <w:t>needed and sets up goals for improvement; but/or does not address key issues that are evident from the results of the work sample.</w:t>
            </w:r>
          </w:p>
        </w:tc>
        <w:tc>
          <w:tcPr>
            <w:tcW w:w="2480" w:type="dxa"/>
          </w:tcPr>
          <w:p w14:paraId="03091D0A" w14:textId="77777777" w:rsidR="00186B0D" w:rsidRDefault="00000000">
            <w:pPr>
              <w:pStyle w:val="TableParagraph"/>
              <w:spacing w:before="1"/>
              <w:ind w:left="70" w:right="198"/>
            </w:pPr>
            <w:proofErr w:type="gramStart"/>
            <w:r>
              <w:t>Candidate</w:t>
            </w:r>
            <w:r>
              <w:rPr>
                <w:spacing w:val="-13"/>
              </w:rPr>
              <w:t xml:space="preserve"> </w:t>
            </w:r>
            <w:r>
              <w:t>is</w:t>
            </w:r>
            <w:proofErr w:type="gramEnd"/>
            <w:r>
              <w:rPr>
                <w:spacing w:val="-12"/>
              </w:rPr>
              <w:t xml:space="preserve"> </w:t>
            </w:r>
            <w:r>
              <w:t>unable</w:t>
            </w:r>
            <w:r>
              <w:rPr>
                <w:spacing w:val="-13"/>
              </w:rPr>
              <w:t xml:space="preserve"> </w:t>
            </w:r>
            <w:r>
              <w:t xml:space="preserve">to plan effectively for future professional </w:t>
            </w:r>
            <w:r>
              <w:rPr>
                <w:spacing w:val="-2"/>
              </w:rPr>
              <w:t>growth.</w:t>
            </w:r>
          </w:p>
        </w:tc>
      </w:tr>
    </w:tbl>
    <w:p w14:paraId="03091D0C" w14:textId="77777777" w:rsidR="00186B0D" w:rsidRDefault="00186B0D">
      <w:pPr>
        <w:sectPr w:rsidR="00186B0D">
          <w:pgSz w:w="15840" w:h="12240" w:orient="landscape"/>
          <w:pgMar w:top="1380" w:right="1220" w:bottom="280" w:left="132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D0D" w14:textId="77777777" w:rsidR="00186B0D" w:rsidRDefault="00186B0D">
      <w:pPr>
        <w:pStyle w:val="BodyText"/>
        <w:spacing w:before="126"/>
        <w:rPr>
          <w:b/>
        </w:rPr>
      </w:pPr>
    </w:p>
    <w:p w14:paraId="03091D0E" w14:textId="77777777" w:rsidR="00186B0D" w:rsidRDefault="00000000">
      <w:pPr>
        <w:ind w:left="120"/>
        <w:rPr>
          <w:b/>
          <w:sz w:val="24"/>
        </w:rPr>
      </w:pPr>
      <w:r>
        <w:rPr>
          <w:b/>
          <w:sz w:val="24"/>
        </w:rPr>
        <w:t>Revised</w:t>
      </w:r>
      <w:r>
        <w:rPr>
          <w:b/>
          <w:spacing w:val="-3"/>
          <w:sz w:val="24"/>
        </w:rPr>
        <w:t xml:space="preserve"> </w:t>
      </w:r>
      <w:r>
        <w:rPr>
          <w:b/>
          <w:sz w:val="24"/>
        </w:rPr>
        <w:t>January</w:t>
      </w:r>
      <w:r>
        <w:rPr>
          <w:b/>
          <w:spacing w:val="-2"/>
          <w:sz w:val="24"/>
        </w:rPr>
        <w:t xml:space="preserve"> </w:t>
      </w:r>
      <w:r>
        <w:rPr>
          <w:b/>
          <w:spacing w:val="-4"/>
          <w:sz w:val="24"/>
        </w:rPr>
        <w:t>2017</w:t>
      </w:r>
    </w:p>
    <w:p w14:paraId="03091D0F" w14:textId="77777777" w:rsidR="00186B0D" w:rsidRDefault="00186B0D">
      <w:pPr>
        <w:pStyle w:val="BodyText"/>
        <w:rPr>
          <w:b/>
        </w:rPr>
      </w:pPr>
    </w:p>
    <w:p w14:paraId="03091D10" w14:textId="77777777" w:rsidR="00186B0D" w:rsidRDefault="00186B0D">
      <w:pPr>
        <w:pStyle w:val="BodyText"/>
        <w:rPr>
          <w:b/>
        </w:rPr>
      </w:pPr>
    </w:p>
    <w:p w14:paraId="03091D11" w14:textId="77777777" w:rsidR="00186B0D" w:rsidRDefault="00186B0D">
      <w:pPr>
        <w:pStyle w:val="BodyText"/>
        <w:spacing w:before="292"/>
        <w:rPr>
          <w:b/>
        </w:rPr>
      </w:pPr>
    </w:p>
    <w:p w14:paraId="03091D12" w14:textId="77777777" w:rsidR="00186B0D" w:rsidRDefault="00000000">
      <w:pPr>
        <w:pStyle w:val="Heading4"/>
        <w:spacing w:before="1"/>
        <w:ind w:left="120"/>
        <w:jc w:val="left"/>
      </w:pPr>
      <w:r>
        <w:rPr>
          <w:spacing w:val="-2"/>
        </w:rPr>
        <w:t>SCORING:</w:t>
      </w:r>
    </w:p>
    <w:p w14:paraId="03091D13" w14:textId="77777777" w:rsidR="00186B0D" w:rsidRDefault="00186B0D">
      <w:pPr>
        <w:pStyle w:val="BodyText"/>
        <w:spacing w:before="2"/>
        <w:rPr>
          <w:b/>
        </w:rPr>
      </w:pPr>
    </w:p>
    <w:p w14:paraId="03091D14" w14:textId="77777777" w:rsidR="00186B0D" w:rsidRDefault="00000000">
      <w:pPr>
        <w:tabs>
          <w:tab w:val="left" w:pos="719"/>
        </w:tabs>
        <w:spacing w:line="293" w:lineRule="exact"/>
        <w:ind w:left="120"/>
        <w:rPr>
          <w:b/>
          <w:sz w:val="24"/>
        </w:rPr>
      </w:pPr>
      <w:r>
        <w:rPr>
          <w:b/>
          <w:sz w:val="24"/>
          <w:u w:val="thick"/>
        </w:rPr>
        <w:tab/>
      </w:r>
      <w:r>
        <w:rPr>
          <w:b/>
          <w:sz w:val="24"/>
        </w:rPr>
        <w:t xml:space="preserve"> pts.</w:t>
      </w:r>
      <w:r>
        <w:rPr>
          <w:b/>
          <w:spacing w:val="-4"/>
          <w:sz w:val="24"/>
        </w:rPr>
        <w:t xml:space="preserve"> </w:t>
      </w:r>
      <w:r>
        <w:rPr>
          <w:b/>
          <w:sz w:val="24"/>
        </w:rPr>
        <w:t>Description</w:t>
      </w:r>
      <w:r>
        <w:rPr>
          <w:b/>
          <w:spacing w:val="-1"/>
          <w:sz w:val="24"/>
        </w:rPr>
        <w:t xml:space="preserve"> </w:t>
      </w:r>
      <w:r>
        <w:rPr>
          <w:b/>
          <w:sz w:val="24"/>
        </w:rPr>
        <w:t>of Learning</w:t>
      </w:r>
      <w:r>
        <w:rPr>
          <w:b/>
          <w:spacing w:val="-2"/>
          <w:sz w:val="24"/>
        </w:rPr>
        <w:t xml:space="preserve"> </w:t>
      </w:r>
      <w:r>
        <w:rPr>
          <w:b/>
          <w:sz w:val="24"/>
        </w:rPr>
        <w:t>Environment / Inclusive</w:t>
      </w:r>
      <w:r>
        <w:rPr>
          <w:b/>
          <w:spacing w:val="-1"/>
          <w:sz w:val="24"/>
        </w:rPr>
        <w:t xml:space="preserve"> </w:t>
      </w:r>
      <w:r>
        <w:rPr>
          <w:b/>
          <w:sz w:val="24"/>
        </w:rPr>
        <w:t>Context</w:t>
      </w:r>
    </w:p>
    <w:p w14:paraId="03091D15" w14:textId="77777777" w:rsidR="00186B0D" w:rsidRDefault="00000000">
      <w:pPr>
        <w:tabs>
          <w:tab w:val="left" w:pos="719"/>
        </w:tabs>
        <w:spacing w:line="292" w:lineRule="exact"/>
        <w:ind w:left="119"/>
        <w:rPr>
          <w:b/>
          <w:sz w:val="24"/>
        </w:rPr>
      </w:pPr>
      <w:r>
        <w:rPr>
          <w:b/>
          <w:sz w:val="24"/>
          <w:u w:val="thick"/>
        </w:rPr>
        <w:tab/>
      </w:r>
      <w:r>
        <w:rPr>
          <w:b/>
          <w:sz w:val="24"/>
        </w:rPr>
        <w:t xml:space="preserve"> </w:t>
      </w:r>
      <w:proofErr w:type="gramStart"/>
      <w:r>
        <w:rPr>
          <w:b/>
          <w:sz w:val="24"/>
        </w:rPr>
        <w:t>pts</w:t>
      </w:r>
      <w:proofErr w:type="gramEnd"/>
      <w:r>
        <w:rPr>
          <w:b/>
          <w:sz w:val="24"/>
        </w:rPr>
        <w:t>.</w:t>
      </w:r>
      <w:r>
        <w:rPr>
          <w:b/>
          <w:spacing w:val="-4"/>
          <w:sz w:val="24"/>
        </w:rPr>
        <w:t xml:space="preserve"> </w:t>
      </w:r>
      <w:r>
        <w:rPr>
          <w:b/>
          <w:sz w:val="24"/>
        </w:rPr>
        <w:t>Planning</w:t>
      </w:r>
      <w:r>
        <w:rPr>
          <w:b/>
          <w:spacing w:val="-2"/>
          <w:sz w:val="24"/>
        </w:rPr>
        <w:t xml:space="preserve"> </w:t>
      </w:r>
      <w:r>
        <w:rPr>
          <w:b/>
          <w:sz w:val="24"/>
        </w:rPr>
        <w:t>for</w:t>
      </w:r>
      <w:r>
        <w:rPr>
          <w:b/>
          <w:spacing w:val="-1"/>
          <w:sz w:val="24"/>
        </w:rPr>
        <w:t xml:space="preserve"> </w:t>
      </w:r>
      <w:r>
        <w:rPr>
          <w:b/>
          <w:sz w:val="24"/>
        </w:rPr>
        <w:t>Instruction</w:t>
      </w:r>
      <w:r>
        <w:rPr>
          <w:b/>
          <w:spacing w:val="-1"/>
          <w:sz w:val="24"/>
        </w:rPr>
        <w:t xml:space="preserve"> </w:t>
      </w:r>
      <w:r>
        <w:rPr>
          <w:b/>
          <w:sz w:val="24"/>
        </w:rPr>
        <w:t>in</w:t>
      </w:r>
      <w:r>
        <w:rPr>
          <w:b/>
          <w:spacing w:val="-1"/>
          <w:sz w:val="24"/>
        </w:rPr>
        <w:t xml:space="preserve"> </w:t>
      </w:r>
      <w:r>
        <w:rPr>
          <w:b/>
          <w:sz w:val="24"/>
        </w:rPr>
        <w:t>Inclusive</w:t>
      </w:r>
      <w:r>
        <w:rPr>
          <w:b/>
          <w:spacing w:val="-1"/>
          <w:sz w:val="24"/>
        </w:rPr>
        <w:t xml:space="preserve"> </w:t>
      </w:r>
      <w:r>
        <w:rPr>
          <w:b/>
          <w:sz w:val="24"/>
        </w:rPr>
        <w:t>Settings: Unit Plan</w:t>
      </w:r>
    </w:p>
    <w:p w14:paraId="03091D16" w14:textId="77777777" w:rsidR="00186B0D" w:rsidRDefault="00000000">
      <w:pPr>
        <w:tabs>
          <w:tab w:val="left" w:pos="719"/>
        </w:tabs>
        <w:spacing w:line="292" w:lineRule="exact"/>
        <w:ind w:left="119"/>
        <w:rPr>
          <w:b/>
          <w:sz w:val="24"/>
        </w:rPr>
      </w:pPr>
      <w:r>
        <w:rPr>
          <w:b/>
          <w:sz w:val="24"/>
          <w:u w:val="thick"/>
        </w:rPr>
        <w:tab/>
      </w:r>
      <w:r>
        <w:rPr>
          <w:b/>
          <w:spacing w:val="-1"/>
          <w:sz w:val="24"/>
        </w:rPr>
        <w:t xml:space="preserve"> </w:t>
      </w:r>
      <w:proofErr w:type="gramStart"/>
      <w:r>
        <w:rPr>
          <w:b/>
          <w:sz w:val="24"/>
        </w:rPr>
        <w:t>pts</w:t>
      </w:r>
      <w:proofErr w:type="gramEnd"/>
      <w:r>
        <w:rPr>
          <w:b/>
          <w:sz w:val="24"/>
        </w:rPr>
        <w:t>.</w:t>
      </w:r>
      <w:r>
        <w:rPr>
          <w:b/>
          <w:spacing w:val="-5"/>
          <w:sz w:val="24"/>
        </w:rPr>
        <w:t xml:space="preserve"> </w:t>
      </w:r>
      <w:r>
        <w:rPr>
          <w:b/>
          <w:sz w:val="24"/>
        </w:rPr>
        <w:t>Planning</w:t>
      </w:r>
      <w:r>
        <w:rPr>
          <w:b/>
          <w:spacing w:val="-3"/>
          <w:sz w:val="24"/>
        </w:rPr>
        <w:t xml:space="preserve"> </w:t>
      </w:r>
      <w:r>
        <w:rPr>
          <w:b/>
          <w:sz w:val="24"/>
        </w:rPr>
        <w:t>for</w:t>
      </w:r>
      <w:r>
        <w:rPr>
          <w:b/>
          <w:spacing w:val="-2"/>
          <w:sz w:val="24"/>
        </w:rPr>
        <w:t xml:space="preserve"> </w:t>
      </w:r>
      <w:r>
        <w:rPr>
          <w:b/>
          <w:sz w:val="24"/>
        </w:rPr>
        <w:t>Instruction</w:t>
      </w:r>
      <w:r>
        <w:rPr>
          <w:b/>
          <w:spacing w:val="-2"/>
          <w:sz w:val="24"/>
        </w:rPr>
        <w:t xml:space="preserve"> </w:t>
      </w:r>
      <w:r>
        <w:rPr>
          <w:b/>
          <w:sz w:val="24"/>
        </w:rPr>
        <w:t>in</w:t>
      </w:r>
      <w:r>
        <w:rPr>
          <w:b/>
          <w:spacing w:val="-2"/>
          <w:sz w:val="24"/>
        </w:rPr>
        <w:t xml:space="preserve"> </w:t>
      </w:r>
      <w:r>
        <w:rPr>
          <w:b/>
          <w:sz w:val="24"/>
        </w:rPr>
        <w:t>Inclusive</w:t>
      </w:r>
      <w:r>
        <w:rPr>
          <w:b/>
          <w:spacing w:val="-2"/>
          <w:sz w:val="24"/>
        </w:rPr>
        <w:t xml:space="preserve"> </w:t>
      </w:r>
      <w:r>
        <w:rPr>
          <w:b/>
          <w:sz w:val="24"/>
        </w:rPr>
        <w:t>Settings: Selected</w:t>
      </w:r>
      <w:r>
        <w:rPr>
          <w:b/>
          <w:spacing w:val="-2"/>
          <w:sz w:val="24"/>
        </w:rPr>
        <w:t xml:space="preserve"> </w:t>
      </w:r>
      <w:r>
        <w:rPr>
          <w:b/>
          <w:sz w:val="24"/>
        </w:rPr>
        <w:t>Lesson</w:t>
      </w:r>
      <w:r>
        <w:rPr>
          <w:b/>
          <w:spacing w:val="-2"/>
          <w:sz w:val="24"/>
        </w:rPr>
        <w:t xml:space="preserve"> </w:t>
      </w:r>
      <w:r>
        <w:rPr>
          <w:b/>
          <w:sz w:val="24"/>
        </w:rPr>
        <w:t>Plans</w:t>
      </w:r>
    </w:p>
    <w:p w14:paraId="03091D17" w14:textId="77777777" w:rsidR="00186B0D" w:rsidRDefault="00000000">
      <w:pPr>
        <w:tabs>
          <w:tab w:val="left" w:pos="719"/>
        </w:tabs>
        <w:spacing w:line="293" w:lineRule="exact"/>
        <w:ind w:left="120"/>
        <w:rPr>
          <w:b/>
          <w:sz w:val="24"/>
        </w:rPr>
      </w:pPr>
      <w:r>
        <w:rPr>
          <w:b/>
          <w:sz w:val="24"/>
          <w:u w:val="thick"/>
        </w:rPr>
        <w:tab/>
      </w:r>
      <w:r>
        <w:rPr>
          <w:b/>
          <w:spacing w:val="-2"/>
          <w:sz w:val="24"/>
        </w:rPr>
        <w:t xml:space="preserve"> </w:t>
      </w:r>
      <w:r>
        <w:rPr>
          <w:b/>
          <w:sz w:val="24"/>
        </w:rPr>
        <w:t>pts.</w:t>
      </w:r>
      <w:r>
        <w:rPr>
          <w:b/>
          <w:spacing w:val="-2"/>
          <w:sz w:val="24"/>
        </w:rPr>
        <w:t xml:space="preserve"> </w:t>
      </w:r>
      <w:r>
        <w:rPr>
          <w:b/>
          <w:sz w:val="24"/>
        </w:rPr>
        <w:t>Evaluation</w:t>
      </w:r>
      <w:r>
        <w:rPr>
          <w:b/>
          <w:spacing w:val="-3"/>
          <w:sz w:val="24"/>
        </w:rPr>
        <w:t xml:space="preserve"> </w:t>
      </w:r>
      <w:r>
        <w:rPr>
          <w:b/>
          <w:sz w:val="24"/>
        </w:rPr>
        <w:t>of</w:t>
      </w:r>
      <w:r>
        <w:rPr>
          <w:b/>
          <w:spacing w:val="-2"/>
          <w:sz w:val="24"/>
        </w:rPr>
        <w:t xml:space="preserve"> </w:t>
      </w:r>
      <w:r>
        <w:rPr>
          <w:b/>
          <w:sz w:val="24"/>
        </w:rPr>
        <w:t>Instruction:</w:t>
      </w:r>
      <w:r>
        <w:rPr>
          <w:b/>
          <w:spacing w:val="-4"/>
          <w:sz w:val="24"/>
        </w:rPr>
        <w:t xml:space="preserve"> </w:t>
      </w:r>
      <w:r>
        <w:rPr>
          <w:b/>
          <w:sz w:val="24"/>
        </w:rPr>
        <w:t>Evaluation</w:t>
      </w:r>
      <w:r>
        <w:rPr>
          <w:b/>
          <w:spacing w:val="-3"/>
          <w:sz w:val="24"/>
        </w:rPr>
        <w:t xml:space="preserve"> </w:t>
      </w:r>
      <w:r>
        <w:rPr>
          <w:b/>
          <w:sz w:val="24"/>
        </w:rPr>
        <w:t>by</w:t>
      </w:r>
      <w:r>
        <w:rPr>
          <w:b/>
          <w:spacing w:val="-3"/>
          <w:sz w:val="24"/>
        </w:rPr>
        <w:t xml:space="preserve"> </w:t>
      </w:r>
      <w:r>
        <w:rPr>
          <w:b/>
          <w:sz w:val="24"/>
        </w:rPr>
        <w:t>Supervisors</w:t>
      </w:r>
      <w:r>
        <w:rPr>
          <w:b/>
          <w:spacing w:val="-2"/>
          <w:sz w:val="24"/>
        </w:rPr>
        <w:t xml:space="preserve"> </w:t>
      </w:r>
      <w:r>
        <w:rPr>
          <w:b/>
          <w:sz w:val="24"/>
        </w:rPr>
        <w:t>and</w:t>
      </w:r>
      <w:r>
        <w:rPr>
          <w:b/>
          <w:spacing w:val="-3"/>
          <w:sz w:val="24"/>
        </w:rPr>
        <w:t xml:space="preserve"> </w:t>
      </w:r>
      <w:r>
        <w:rPr>
          <w:b/>
          <w:sz w:val="24"/>
        </w:rPr>
        <w:t>Cooperating</w:t>
      </w:r>
      <w:r>
        <w:rPr>
          <w:b/>
          <w:spacing w:val="-4"/>
          <w:sz w:val="24"/>
        </w:rPr>
        <w:t xml:space="preserve"> </w:t>
      </w:r>
      <w:r>
        <w:rPr>
          <w:b/>
          <w:sz w:val="24"/>
        </w:rPr>
        <w:t>Teachers</w:t>
      </w:r>
    </w:p>
    <w:p w14:paraId="03091D18" w14:textId="77777777" w:rsidR="00186B0D" w:rsidRDefault="00000000">
      <w:pPr>
        <w:tabs>
          <w:tab w:val="left" w:pos="719"/>
        </w:tabs>
        <w:spacing w:before="3" w:line="293" w:lineRule="exact"/>
        <w:ind w:left="120"/>
        <w:rPr>
          <w:b/>
          <w:sz w:val="24"/>
        </w:rPr>
      </w:pPr>
      <w:r>
        <w:rPr>
          <w:b/>
          <w:sz w:val="24"/>
          <w:u w:val="thick"/>
        </w:rPr>
        <w:tab/>
      </w:r>
      <w:r>
        <w:rPr>
          <w:b/>
          <w:spacing w:val="-1"/>
          <w:sz w:val="24"/>
        </w:rPr>
        <w:t xml:space="preserve"> </w:t>
      </w:r>
      <w:r>
        <w:rPr>
          <w:b/>
          <w:sz w:val="24"/>
        </w:rPr>
        <w:t>pts.</w:t>
      </w:r>
      <w:r>
        <w:rPr>
          <w:b/>
          <w:spacing w:val="-1"/>
          <w:sz w:val="24"/>
        </w:rPr>
        <w:t xml:space="preserve"> </w:t>
      </w:r>
      <w:r>
        <w:rPr>
          <w:b/>
          <w:sz w:val="24"/>
        </w:rPr>
        <w:t>Evaluation</w:t>
      </w:r>
      <w:r>
        <w:rPr>
          <w:b/>
          <w:spacing w:val="-2"/>
          <w:sz w:val="24"/>
        </w:rPr>
        <w:t xml:space="preserve"> </w:t>
      </w:r>
      <w:r>
        <w:rPr>
          <w:b/>
          <w:sz w:val="24"/>
        </w:rPr>
        <w:t>of</w:t>
      </w:r>
      <w:r>
        <w:rPr>
          <w:b/>
          <w:spacing w:val="-1"/>
          <w:sz w:val="24"/>
        </w:rPr>
        <w:t xml:space="preserve"> </w:t>
      </w:r>
      <w:r>
        <w:rPr>
          <w:b/>
          <w:sz w:val="24"/>
        </w:rPr>
        <w:t>Instruction:</w:t>
      </w:r>
      <w:r>
        <w:rPr>
          <w:b/>
          <w:spacing w:val="-3"/>
          <w:sz w:val="24"/>
        </w:rPr>
        <w:t xml:space="preserve"> </w:t>
      </w:r>
      <w:r>
        <w:rPr>
          <w:b/>
          <w:sz w:val="24"/>
        </w:rPr>
        <w:t>Self-Evaluations</w:t>
      </w:r>
      <w:r>
        <w:rPr>
          <w:b/>
          <w:spacing w:val="-1"/>
          <w:sz w:val="24"/>
        </w:rPr>
        <w:t xml:space="preserve"> </w:t>
      </w:r>
      <w:r>
        <w:rPr>
          <w:b/>
          <w:sz w:val="24"/>
        </w:rPr>
        <w:t>on</w:t>
      </w:r>
      <w:r>
        <w:rPr>
          <w:b/>
          <w:spacing w:val="-2"/>
          <w:sz w:val="24"/>
        </w:rPr>
        <w:t xml:space="preserve"> </w:t>
      </w:r>
      <w:r>
        <w:rPr>
          <w:b/>
          <w:sz w:val="24"/>
        </w:rPr>
        <w:t>Lesson</w:t>
      </w:r>
      <w:r>
        <w:rPr>
          <w:b/>
          <w:spacing w:val="-2"/>
          <w:sz w:val="24"/>
        </w:rPr>
        <w:t xml:space="preserve"> </w:t>
      </w:r>
      <w:r>
        <w:rPr>
          <w:b/>
          <w:sz w:val="24"/>
        </w:rPr>
        <w:t>Plans</w:t>
      </w:r>
    </w:p>
    <w:p w14:paraId="03091D19" w14:textId="77777777" w:rsidR="00186B0D" w:rsidRDefault="00000000">
      <w:pPr>
        <w:tabs>
          <w:tab w:val="left" w:pos="719"/>
        </w:tabs>
        <w:spacing w:line="292" w:lineRule="exact"/>
        <w:ind w:left="119"/>
        <w:rPr>
          <w:b/>
          <w:sz w:val="24"/>
        </w:rPr>
      </w:pPr>
      <w:r>
        <w:rPr>
          <w:b/>
          <w:sz w:val="24"/>
          <w:u w:val="thick"/>
        </w:rPr>
        <w:tab/>
      </w:r>
      <w:r>
        <w:rPr>
          <w:b/>
          <w:spacing w:val="-1"/>
          <w:sz w:val="24"/>
        </w:rPr>
        <w:t xml:space="preserve"> </w:t>
      </w:r>
      <w:r>
        <w:rPr>
          <w:b/>
          <w:sz w:val="24"/>
        </w:rPr>
        <w:t>pts.</w:t>
      </w:r>
      <w:r>
        <w:rPr>
          <w:b/>
          <w:spacing w:val="-1"/>
          <w:sz w:val="24"/>
        </w:rPr>
        <w:t xml:space="preserve"> </w:t>
      </w:r>
      <w:r>
        <w:rPr>
          <w:b/>
          <w:sz w:val="24"/>
        </w:rPr>
        <w:t>Assessment</w:t>
      </w:r>
      <w:r>
        <w:rPr>
          <w:b/>
          <w:spacing w:val="-4"/>
          <w:sz w:val="24"/>
        </w:rPr>
        <w:t xml:space="preserve"> </w:t>
      </w:r>
      <w:r>
        <w:rPr>
          <w:b/>
          <w:sz w:val="24"/>
        </w:rPr>
        <w:t>of</w:t>
      </w:r>
      <w:r>
        <w:rPr>
          <w:b/>
          <w:spacing w:val="-1"/>
          <w:sz w:val="24"/>
        </w:rPr>
        <w:t xml:space="preserve"> </w:t>
      </w:r>
      <w:r>
        <w:rPr>
          <w:b/>
          <w:sz w:val="24"/>
        </w:rPr>
        <w:t>Student Learning</w:t>
      </w:r>
      <w:r>
        <w:rPr>
          <w:b/>
          <w:spacing w:val="-3"/>
          <w:sz w:val="24"/>
        </w:rPr>
        <w:t xml:space="preserve"> </w:t>
      </w:r>
      <w:r>
        <w:rPr>
          <w:b/>
          <w:sz w:val="24"/>
        </w:rPr>
        <w:t>in</w:t>
      </w:r>
      <w:r>
        <w:rPr>
          <w:b/>
          <w:spacing w:val="-2"/>
          <w:sz w:val="24"/>
        </w:rPr>
        <w:t xml:space="preserve"> </w:t>
      </w:r>
      <w:r>
        <w:rPr>
          <w:b/>
          <w:sz w:val="24"/>
        </w:rPr>
        <w:t>Inclusive</w:t>
      </w:r>
      <w:r>
        <w:rPr>
          <w:b/>
          <w:spacing w:val="-2"/>
          <w:sz w:val="24"/>
        </w:rPr>
        <w:t xml:space="preserve"> </w:t>
      </w:r>
      <w:r>
        <w:rPr>
          <w:b/>
          <w:sz w:val="24"/>
        </w:rPr>
        <w:t>Settings: Design</w:t>
      </w:r>
      <w:r>
        <w:rPr>
          <w:b/>
          <w:spacing w:val="-2"/>
          <w:sz w:val="24"/>
        </w:rPr>
        <w:t xml:space="preserve"> </w:t>
      </w:r>
      <w:r>
        <w:rPr>
          <w:b/>
          <w:sz w:val="24"/>
        </w:rPr>
        <w:t>of</w:t>
      </w:r>
      <w:r>
        <w:rPr>
          <w:b/>
          <w:spacing w:val="-1"/>
          <w:sz w:val="24"/>
        </w:rPr>
        <w:t xml:space="preserve"> </w:t>
      </w:r>
      <w:r>
        <w:rPr>
          <w:b/>
          <w:sz w:val="24"/>
        </w:rPr>
        <w:t>Assessments</w:t>
      </w:r>
    </w:p>
    <w:p w14:paraId="03091D1A" w14:textId="77777777" w:rsidR="00186B0D" w:rsidRDefault="00000000">
      <w:pPr>
        <w:tabs>
          <w:tab w:val="left" w:pos="719"/>
        </w:tabs>
        <w:spacing w:line="292" w:lineRule="exact"/>
        <w:ind w:left="119"/>
        <w:rPr>
          <w:b/>
          <w:sz w:val="24"/>
        </w:rPr>
      </w:pPr>
      <w:r>
        <w:rPr>
          <w:b/>
          <w:sz w:val="24"/>
          <w:u w:val="thick"/>
        </w:rPr>
        <w:tab/>
      </w:r>
      <w:r>
        <w:rPr>
          <w:b/>
          <w:spacing w:val="-1"/>
          <w:sz w:val="24"/>
        </w:rPr>
        <w:t xml:space="preserve"> </w:t>
      </w:r>
      <w:r>
        <w:rPr>
          <w:b/>
          <w:sz w:val="24"/>
        </w:rPr>
        <w:t>pts.</w:t>
      </w:r>
      <w:r>
        <w:rPr>
          <w:b/>
          <w:spacing w:val="-1"/>
          <w:sz w:val="24"/>
        </w:rPr>
        <w:t xml:space="preserve"> </w:t>
      </w:r>
      <w:r>
        <w:rPr>
          <w:b/>
          <w:sz w:val="24"/>
        </w:rPr>
        <w:t>Assessment</w:t>
      </w:r>
      <w:r>
        <w:rPr>
          <w:b/>
          <w:spacing w:val="-4"/>
          <w:sz w:val="24"/>
        </w:rPr>
        <w:t xml:space="preserve"> </w:t>
      </w:r>
      <w:r>
        <w:rPr>
          <w:b/>
          <w:sz w:val="24"/>
        </w:rPr>
        <w:t>of</w:t>
      </w:r>
      <w:r>
        <w:rPr>
          <w:b/>
          <w:spacing w:val="-1"/>
          <w:sz w:val="24"/>
        </w:rPr>
        <w:t xml:space="preserve"> </w:t>
      </w:r>
      <w:r>
        <w:rPr>
          <w:b/>
          <w:sz w:val="24"/>
        </w:rPr>
        <w:t>Student Learning</w:t>
      </w:r>
      <w:r>
        <w:rPr>
          <w:b/>
          <w:spacing w:val="-3"/>
          <w:sz w:val="24"/>
        </w:rPr>
        <w:t xml:space="preserve"> </w:t>
      </w:r>
      <w:r>
        <w:rPr>
          <w:b/>
          <w:sz w:val="24"/>
        </w:rPr>
        <w:t>in</w:t>
      </w:r>
      <w:r>
        <w:rPr>
          <w:b/>
          <w:spacing w:val="-2"/>
          <w:sz w:val="24"/>
        </w:rPr>
        <w:t xml:space="preserve"> </w:t>
      </w:r>
      <w:r>
        <w:rPr>
          <w:b/>
          <w:sz w:val="24"/>
        </w:rPr>
        <w:t>Inclusive</w:t>
      </w:r>
      <w:r>
        <w:rPr>
          <w:b/>
          <w:spacing w:val="-2"/>
          <w:sz w:val="24"/>
        </w:rPr>
        <w:t xml:space="preserve"> </w:t>
      </w:r>
      <w:r>
        <w:rPr>
          <w:b/>
          <w:sz w:val="24"/>
        </w:rPr>
        <w:t>Settings: Impact</w:t>
      </w:r>
      <w:r>
        <w:rPr>
          <w:b/>
          <w:spacing w:val="-4"/>
          <w:sz w:val="24"/>
        </w:rPr>
        <w:t xml:space="preserve"> </w:t>
      </w:r>
      <w:r>
        <w:rPr>
          <w:b/>
          <w:sz w:val="24"/>
        </w:rPr>
        <w:t>on</w:t>
      </w:r>
      <w:r>
        <w:rPr>
          <w:b/>
          <w:spacing w:val="-2"/>
          <w:sz w:val="24"/>
        </w:rPr>
        <w:t xml:space="preserve"> </w:t>
      </w:r>
      <w:r>
        <w:rPr>
          <w:b/>
          <w:sz w:val="24"/>
        </w:rPr>
        <w:t>Student Learning</w:t>
      </w:r>
    </w:p>
    <w:p w14:paraId="03091D1B" w14:textId="77777777" w:rsidR="00186B0D" w:rsidRDefault="00000000">
      <w:pPr>
        <w:tabs>
          <w:tab w:val="left" w:pos="719"/>
        </w:tabs>
        <w:spacing w:line="293" w:lineRule="exact"/>
        <w:ind w:left="119"/>
        <w:rPr>
          <w:b/>
          <w:sz w:val="24"/>
        </w:rPr>
      </w:pPr>
      <w:r>
        <w:rPr>
          <w:b/>
          <w:sz w:val="24"/>
          <w:u w:val="thick"/>
        </w:rPr>
        <w:tab/>
      </w:r>
      <w:r>
        <w:rPr>
          <w:b/>
          <w:spacing w:val="-2"/>
          <w:sz w:val="24"/>
        </w:rPr>
        <w:t xml:space="preserve"> </w:t>
      </w:r>
      <w:r>
        <w:rPr>
          <w:b/>
          <w:sz w:val="24"/>
        </w:rPr>
        <w:t>pts.</w:t>
      </w:r>
      <w:r>
        <w:rPr>
          <w:b/>
          <w:spacing w:val="-2"/>
          <w:sz w:val="24"/>
        </w:rPr>
        <w:t xml:space="preserve"> </w:t>
      </w:r>
      <w:r>
        <w:rPr>
          <w:b/>
          <w:sz w:val="24"/>
        </w:rPr>
        <w:t>Analysis</w:t>
      </w:r>
      <w:r>
        <w:rPr>
          <w:b/>
          <w:spacing w:val="-2"/>
          <w:sz w:val="24"/>
        </w:rPr>
        <w:t xml:space="preserve"> </w:t>
      </w:r>
      <w:r>
        <w:rPr>
          <w:b/>
          <w:sz w:val="24"/>
        </w:rPr>
        <w:t>of</w:t>
      </w:r>
      <w:r>
        <w:rPr>
          <w:b/>
          <w:spacing w:val="-2"/>
          <w:sz w:val="24"/>
        </w:rPr>
        <w:t xml:space="preserve"> </w:t>
      </w:r>
      <w:r>
        <w:rPr>
          <w:b/>
          <w:sz w:val="24"/>
        </w:rPr>
        <w:t>Student</w:t>
      </w:r>
      <w:r>
        <w:rPr>
          <w:b/>
          <w:spacing w:val="-1"/>
          <w:sz w:val="24"/>
        </w:rPr>
        <w:t xml:space="preserve"> </w:t>
      </w:r>
      <w:r>
        <w:rPr>
          <w:b/>
          <w:sz w:val="24"/>
        </w:rPr>
        <w:t>Learning:</w:t>
      </w:r>
      <w:r>
        <w:rPr>
          <w:b/>
          <w:spacing w:val="-4"/>
          <w:sz w:val="24"/>
        </w:rPr>
        <w:t xml:space="preserve"> </w:t>
      </w:r>
      <w:r>
        <w:rPr>
          <w:b/>
          <w:sz w:val="24"/>
        </w:rPr>
        <w:t>Pre-/Post-Tests, Formative</w:t>
      </w:r>
      <w:r>
        <w:rPr>
          <w:b/>
          <w:spacing w:val="-7"/>
          <w:sz w:val="24"/>
        </w:rPr>
        <w:t xml:space="preserve"> </w:t>
      </w:r>
      <w:r>
        <w:rPr>
          <w:b/>
          <w:sz w:val="24"/>
        </w:rPr>
        <w:t>and</w:t>
      </w:r>
      <w:r>
        <w:rPr>
          <w:b/>
          <w:spacing w:val="-3"/>
          <w:sz w:val="24"/>
        </w:rPr>
        <w:t xml:space="preserve"> </w:t>
      </w:r>
      <w:r>
        <w:rPr>
          <w:b/>
          <w:sz w:val="24"/>
        </w:rPr>
        <w:t>Alternative</w:t>
      </w:r>
      <w:r>
        <w:rPr>
          <w:b/>
          <w:spacing w:val="-3"/>
          <w:sz w:val="24"/>
        </w:rPr>
        <w:t xml:space="preserve"> </w:t>
      </w:r>
      <w:r>
        <w:rPr>
          <w:b/>
          <w:sz w:val="24"/>
        </w:rPr>
        <w:t>Assessments</w:t>
      </w:r>
    </w:p>
    <w:p w14:paraId="03091D1C" w14:textId="77777777" w:rsidR="00186B0D" w:rsidRDefault="00000000">
      <w:pPr>
        <w:tabs>
          <w:tab w:val="left" w:pos="719"/>
        </w:tabs>
        <w:spacing w:before="3" w:line="293" w:lineRule="exact"/>
        <w:ind w:left="119"/>
        <w:rPr>
          <w:b/>
          <w:sz w:val="24"/>
        </w:rPr>
      </w:pPr>
      <w:r>
        <w:rPr>
          <w:b/>
          <w:sz w:val="24"/>
          <w:u w:val="thick"/>
        </w:rPr>
        <w:tab/>
      </w:r>
      <w:r>
        <w:rPr>
          <w:b/>
          <w:sz w:val="24"/>
        </w:rPr>
        <w:t xml:space="preserve"> pts.</w:t>
      </w:r>
      <w:r>
        <w:rPr>
          <w:b/>
          <w:spacing w:val="-2"/>
          <w:sz w:val="24"/>
        </w:rPr>
        <w:t xml:space="preserve"> </w:t>
      </w:r>
      <w:r>
        <w:rPr>
          <w:b/>
          <w:sz w:val="24"/>
        </w:rPr>
        <w:t>Reflection on Teaching Effectiveness</w:t>
      </w:r>
    </w:p>
    <w:p w14:paraId="03091D1D" w14:textId="77777777" w:rsidR="00186B0D" w:rsidRDefault="00000000">
      <w:pPr>
        <w:tabs>
          <w:tab w:val="left" w:pos="719"/>
          <w:tab w:val="left" w:pos="3415"/>
        </w:tabs>
        <w:spacing w:line="477" w:lineRule="auto"/>
        <w:ind w:left="119" w:right="8685"/>
        <w:rPr>
          <w:b/>
          <w:sz w:val="24"/>
        </w:rPr>
      </w:pPr>
      <w:r>
        <w:rPr>
          <w:b/>
          <w:sz w:val="24"/>
          <w:u w:val="thick"/>
        </w:rPr>
        <w:tab/>
      </w:r>
      <w:r>
        <w:rPr>
          <w:b/>
          <w:spacing w:val="-8"/>
          <w:sz w:val="24"/>
        </w:rPr>
        <w:t xml:space="preserve"> </w:t>
      </w:r>
      <w:r>
        <w:rPr>
          <w:b/>
          <w:sz w:val="24"/>
        </w:rPr>
        <w:t>pts.</w:t>
      </w:r>
      <w:r>
        <w:rPr>
          <w:b/>
          <w:spacing w:val="-11"/>
          <w:sz w:val="24"/>
        </w:rPr>
        <w:t xml:space="preserve"> </w:t>
      </w:r>
      <w:r>
        <w:rPr>
          <w:b/>
          <w:sz w:val="24"/>
        </w:rPr>
        <w:t>Reflection</w:t>
      </w:r>
      <w:r>
        <w:rPr>
          <w:b/>
          <w:spacing w:val="-8"/>
          <w:sz w:val="24"/>
        </w:rPr>
        <w:t xml:space="preserve"> </w:t>
      </w:r>
      <w:r>
        <w:rPr>
          <w:b/>
          <w:sz w:val="24"/>
        </w:rPr>
        <w:t>on</w:t>
      </w:r>
      <w:r>
        <w:rPr>
          <w:b/>
          <w:spacing w:val="-8"/>
          <w:sz w:val="24"/>
        </w:rPr>
        <w:t xml:space="preserve"> </w:t>
      </w:r>
      <w:r>
        <w:rPr>
          <w:b/>
          <w:sz w:val="24"/>
        </w:rPr>
        <w:t>Professional</w:t>
      </w:r>
      <w:r>
        <w:rPr>
          <w:b/>
          <w:spacing w:val="-7"/>
          <w:sz w:val="24"/>
        </w:rPr>
        <w:t xml:space="preserve"> </w:t>
      </w:r>
      <w:r>
        <w:rPr>
          <w:b/>
          <w:sz w:val="24"/>
        </w:rPr>
        <w:t xml:space="preserve">Growth TOTAL RUBRIC SCORE </w:t>
      </w:r>
      <w:r>
        <w:rPr>
          <w:b/>
          <w:sz w:val="24"/>
          <w:u w:val="thick"/>
        </w:rPr>
        <w:tab/>
      </w:r>
      <w:r>
        <w:rPr>
          <w:b/>
          <w:spacing w:val="-4"/>
          <w:sz w:val="24"/>
        </w:rPr>
        <w:t>pts.</w:t>
      </w:r>
    </w:p>
    <w:p w14:paraId="03091D1E" w14:textId="77777777" w:rsidR="00186B0D" w:rsidRDefault="00000000">
      <w:pPr>
        <w:tabs>
          <w:tab w:val="left" w:pos="6647"/>
          <w:tab w:val="left" w:pos="7963"/>
        </w:tabs>
        <w:spacing w:before="4"/>
        <w:ind w:left="120"/>
        <w:rPr>
          <w:b/>
          <w:sz w:val="24"/>
        </w:rPr>
      </w:pPr>
      <w:r>
        <w:rPr>
          <w:b/>
          <w:sz w:val="24"/>
        </w:rPr>
        <w:t>Apply</w:t>
      </w:r>
      <w:r>
        <w:rPr>
          <w:b/>
          <w:spacing w:val="-1"/>
          <w:sz w:val="24"/>
        </w:rPr>
        <w:t xml:space="preserve"> </w:t>
      </w:r>
      <w:r>
        <w:rPr>
          <w:b/>
          <w:sz w:val="24"/>
        </w:rPr>
        <w:t xml:space="preserve">Rubric Formula: </w:t>
      </w:r>
      <w:r>
        <w:rPr>
          <w:b/>
          <w:sz w:val="24"/>
          <w:u w:val="single"/>
        </w:rPr>
        <w:t>Total Points</w:t>
      </w:r>
      <w:r>
        <w:rPr>
          <w:b/>
          <w:spacing w:val="-4"/>
          <w:sz w:val="24"/>
          <w:u w:val="single"/>
        </w:rPr>
        <w:t xml:space="preserve"> </w:t>
      </w:r>
      <w:r>
        <w:rPr>
          <w:b/>
          <w:sz w:val="24"/>
          <w:u w:val="single"/>
        </w:rPr>
        <w:t>x</w:t>
      </w:r>
      <w:r>
        <w:rPr>
          <w:b/>
          <w:spacing w:val="-2"/>
          <w:sz w:val="24"/>
          <w:u w:val="single"/>
        </w:rPr>
        <w:t xml:space="preserve"> </w:t>
      </w:r>
      <w:r>
        <w:rPr>
          <w:b/>
          <w:sz w:val="24"/>
          <w:u w:val="single"/>
        </w:rPr>
        <w:t>52</w:t>
      </w:r>
      <w:r>
        <w:rPr>
          <w:b/>
          <w:spacing w:val="-1"/>
          <w:sz w:val="24"/>
          <w:u w:val="single"/>
        </w:rPr>
        <w:t xml:space="preserve"> </w:t>
      </w:r>
      <w:r>
        <w:rPr>
          <w:b/>
          <w:sz w:val="24"/>
        </w:rPr>
        <w:t>+</w:t>
      </w:r>
      <w:r>
        <w:rPr>
          <w:b/>
          <w:spacing w:val="-3"/>
          <w:sz w:val="24"/>
        </w:rPr>
        <w:t xml:space="preserve"> </w:t>
      </w:r>
      <w:r>
        <w:rPr>
          <w:b/>
          <w:sz w:val="24"/>
        </w:rPr>
        <w:t>48</w:t>
      </w:r>
      <w:r>
        <w:rPr>
          <w:b/>
          <w:spacing w:val="-1"/>
          <w:sz w:val="24"/>
        </w:rPr>
        <w:t xml:space="preserve"> </w:t>
      </w:r>
      <w:proofErr w:type="gramStart"/>
      <w:r>
        <w:rPr>
          <w:b/>
          <w:sz w:val="24"/>
        </w:rPr>
        <w:t xml:space="preserve">= </w:t>
      </w:r>
      <w:r>
        <w:rPr>
          <w:b/>
          <w:sz w:val="24"/>
          <w:u w:val="thick"/>
        </w:rPr>
        <w:tab/>
      </w:r>
      <w:r>
        <w:rPr>
          <w:b/>
          <w:sz w:val="24"/>
        </w:rPr>
        <w:t>%</w:t>
      </w:r>
      <w:proofErr w:type="gramEnd"/>
      <w:r>
        <w:rPr>
          <w:b/>
          <w:sz w:val="24"/>
        </w:rPr>
        <w:t xml:space="preserve"> Grade: </w:t>
      </w:r>
      <w:r>
        <w:rPr>
          <w:b/>
          <w:sz w:val="24"/>
          <w:u w:val="thick"/>
        </w:rPr>
        <w:tab/>
      </w:r>
    </w:p>
    <w:p w14:paraId="03091D1F" w14:textId="77777777" w:rsidR="00186B0D" w:rsidRDefault="00186B0D">
      <w:pPr>
        <w:rPr>
          <w:sz w:val="24"/>
        </w:rPr>
        <w:sectPr w:rsidR="00186B0D">
          <w:pgSz w:w="15840" w:h="12240" w:orient="landscape"/>
          <w:pgMar w:top="1380" w:right="1220" w:bottom="280" w:left="132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D20" w14:textId="77777777" w:rsidR="00186B0D" w:rsidRDefault="00186B0D">
      <w:pPr>
        <w:pStyle w:val="BodyText"/>
        <w:spacing w:before="324"/>
        <w:rPr>
          <w:b/>
          <w:sz w:val="32"/>
        </w:rPr>
      </w:pPr>
    </w:p>
    <w:p w14:paraId="03091D21" w14:textId="77777777" w:rsidR="00186B0D" w:rsidRDefault="00000000">
      <w:pPr>
        <w:pStyle w:val="Heading1"/>
        <w:ind w:right="106"/>
      </w:pPr>
      <w:bookmarkStart w:id="89" w:name="APPENDIX_J:_IUP_STUDENT_TEACHING_RUBRIC_"/>
      <w:bookmarkStart w:id="90" w:name="_bookmark41"/>
      <w:bookmarkEnd w:id="89"/>
      <w:bookmarkEnd w:id="90"/>
      <w:r>
        <w:t>APPENDIX</w:t>
      </w:r>
      <w:r>
        <w:rPr>
          <w:spacing w:val="-6"/>
        </w:rPr>
        <w:t xml:space="preserve"> </w:t>
      </w:r>
      <w:r>
        <w:t>J:</w:t>
      </w:r>
      <w:r>
        <w:rPr>
          <w:spacing w:val="-3"/>
        </w:rPr>
        <w:t xml:space="preserve"> </w:t>
      </w:r>
      <w:r>
        <w:t>IUP</w:t>
      </w:r>
      <w:r>
        <w:rPr>
          <w:spacing w:val="-1"/>
        </w:rPr>
        <w:t xml:space="preserve"> </w:t>
      </w:r>
      <w:r>
        <w:t>STUDENT</w:t>
      </w:r>
      <w:r>
        <w:rPr>
          <w:spacing w:val="-2"/>
        </w:rPr>
        <w:t xml:space="preserve"> </w:t>
      </w:r>
      <w:r>
        <w:t>TEACHING</w:t>
      </w:r>
      <w:r>
        <w:rPr>
          <w:spacing w:val="-3"/>
        </w:rPr>
        <w:t xml:space="preserve"> </w:t>
      </w:r>
      <w:r>
        <w:t>RUBRIC</w:t>
      </w:r>
      <w:r>
        <w:rPr>
          <w:spacing w:val="-4"/>
        </w:rPr>
        <w:t xml:space="preserve"> </w:t>
      </w:r>
      <w:r>
        <w:t>-</w:t>
      </w:r>
      <w:r>
        <w:rPr>
          <w:spacing w:val="-2"/>
        </w:rPr>
        <w:t xml:space="preserve"> </w:t>
      </w:r>
      <w:r>
        <w:t>PART</w:t>
      </w:r>
      <w:r>
        <w:rPr>
          <w:spacing w:val="-1"/>
        </w:rPr>
        <w:t xml:space="preserve"> </w:t>
      </w:r>
      <w:r>
        <w:t>I:</w:t>
      </w:r>
      <w:r>
        <w:rPr>
          <w:spacing w:val="-3"/>
        </w:rPr>
        <w:t xml:space="preserve"> </w:t>
      </w:r>
      <w:r>
        <w:t>GENERIC</w:t>
      </w:r>
      <w:r>
        <w:rPr>
          <w:spacing w:val="-4"/>
        </w:rPr>
        <w:t xml:space="preserve"> </w:t>
      </w:r>
      <w:r>
        <w:rPr>
          <w:spacing w:val="-2"/>
        </w:rPr>
        <w:t>OUTCOMES</w:t>
      </w:r>
    </w:p>
    <w:p w14:paraId="03091D22" w14:textId="77777777" w:rsidR="00186B0D" w:rsidRDefault="00186B0D">
      <w:pPr>
        <w:pStyle w:val="BodyText"/>
        <w:spacing w:before="75"/>
        <w:rPr>
          <w:b/>
          <w:sz w:val="32"/>
        </w:rPr>
      </w:pPr>
    </w:p>
    <w:p w14:paraId="03091D23" w14:textId="77777777" w:rsidR="00186B0D" w:rsidRDefault="00000000">
      <w:pPr>
        <w:ind w:left="120"/>
        <w:rPr>
          <w:b/>
          <w:sz w:val="24"/>
        </w:rPr>
      </w:pPr>
      <w:r>
        <w:rPr>
          <w:b/>
          <w:sz w:val="24"/>
        </w:rPr>
        <w:t>See</w:t>
      </w:r>
      <w:r>
        <w:rPr>
          <w:b/>
          <w:spacing w:val="-3"/>
          <w:sz w:val="24"/>
        </w:rPr>
        <w:t xml:space="preserve"> </w:t>
      </w:r>
      <w:proofErr w:type="spellStart"/>
      <w:r>
        <w:rPr>
          <w:b/>
          <w:sz w:val="24"/>
        </w:rPr>
        <w:t>Livetext</w:t>
      </w:r>
      <w:proofErr w:type="spellEnd"/>
      <w:r>
        <w:rPr>
          <w:b/>
          <w:sz w:val="24"/>
        </w:rPr>
        <w:t xml:space="preserve"> site</w:t>
      </w:r>
      <w:r>
        <w:rPr>
          <w:b/>
          <w:spacing w:val="-2"/>
          <w:sz w:val="24"/>
        </w:rPr>
        <w:t xml:space="preserve"> </w:t>
      </w:r>
      <w:r>
        <w:rPr>
          <w:b/>
          <w:sz w:val="24"/>
        </w:rPr>
        <w:t>for</w:t>
      </w:r>
      <w:r>
        <w:rPr>
          <w:b/>
          <w:spacing w:val="-2"/>
          <w:sz w:val="24"/>
        </w:rPr>
        <w:t xml:space="preserve"> </w:t>
      </w:r>
      <w:r>
        <w:rPr>
          <w:b/>
          <w:sz w:val="24"/>
        </w:rPr>
        <w:t>updated</w:t>
      </w:r>
      <w:r>
        <w:rPr>
          <w:b/>
          <w:spacing w:val="-2"/>
          <w:sz w:val="24"/>
        </w:rPr>
        <w:t xml:space="preserve"> rubric!</w:t>
      </w:r>
    </w:p>
    <w:p w14:paraId="03091D24" w14:textId="77777777" w:rsidR="00186B0D" w:rsidRDefault="00186B0D">
      <w:pPr>
        <w:rPr>
          <w:sz w:val="24"/>
        </w:rPr>
        <w:sectPr w:rsidR="00186B0D">
          <w:pgSz w:w="15840" w:h="12240" w:orient="landscape"/>
          <w:pgMar w:top="1380" w:right="1220" w:bottom="280" w:left="132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D25" w14:textId="77777777" w:rsidR="00186B0D" w:rsidRDefault="00000000">
      <w:pPr>
        <w:pStyle w:val="Heading2"/>
        <w:spacing w:before="19" w:line="389" w:lineRule="exact"/>
      </w:pPr>
      <w:bookmarkStart w:id="91" w:name="Glossary_of_Terms_to_Accompany_Student_T"/>
      <w:bookmarkStart w:id="92" w:name="_bookmark42"/>
      <w:bookmarkEnd w:id="91"/>
      <w:bookmarkEnd w:id="92"/>
      <w:r>
        <w:lastRenderedPageBreak/>
        <w:t>Glossary</w:t>
      </w:r>
      <w:r>
        <w:rPr>
          <w:spacing w:val="-1"/>
        </w:rPr>
        <w:t xml:space="preserve"> </w:t>
      </w:r>
      <w:r>
        <w:t>of</w:t>
      </w:r>
      <w:r>
        <w:rPr>
          <w:spacing w:val="-3"/>
        </w:rPr>
        <w:t xml:space="preserve"> </w:t>
      </w:r>
      <w:r>
        <w:t>Terms</w:t>
      </w:r>
      <w:r>
        <w:rPr>
          <w:spacing w:val="-1"/>
        </w:rPr>
        <w:t xml:space="preserve"> </w:t>
      </w:r>
      <w:r>
        <w:t>to</w:t>
      </w:r>
      <w:r>
        <w:rPr>
          <w:spacing w:val="-2"/>
        </w:rPr>
        <w:t xml:space="preserve"> </w:t>
      </w:r>
      <w:r>
        <w:t>Accompany</w:t>
      </w:r>
      <w:r>
        <w:rPr>
          <w:spacing w:val="-1"/>
        </w:rPr>
        <w:t xml:space="preserve"> </w:t>
      </w:r>
      <w:r>
        <w:t>Student</w:t>
      </w:r>
      <w:r>
        <w:rPr>
          <w:spacing w:val="-1"/>
        </w:rPr>
        <w:t xml:space="preserve"> </w:t>
      </w:r>
      <w:r>
        <w:t>Teaching</w:t>
      </w:r>
      <w:r>
        <w:rPr>
          <w:spacing w:val="-2"/>
        </w:rPr>
        <w:t xml:space="preserve"> Rubric</w:t>
      </w:r>
    </w:p>
    <w:p w14:paraId="03091D26" w14:textId="77777777" w:rsidR="00186B0D" w:rsidRDefault="00000000">
      <w:pPr>
        <w:pStyle w:val="BodyText"/>
        <w:spacing w:line="292" w:lineRule="exact"/>
        <w:ind w:left="42" w:right="8"/>
        <w:jc w:val="center"/>
      </w:pPr>
      <w:r>
        <w:t>These</w:t>
      </w:r>
      <w:r>
        <w:rPr>
          <w:spacing w:val="-4"/>
        </w:rPr>
        <w:t xml:space="preserve"> </w:t>
      </w:r>
      <w:r>
        <w:t>are</w:t>
      </w:r>
      <w:r>
        <w:rPr>
          <w:spacing w:val="1"/>
        </w:rPr>
        <w:t xml:space="preserve"> </w:t>
      </w:r>
      <w:r>
        <w:t>terms</w:t>
      </w:r>
      <w:r>
        <w:rPr>
          <w:spacing w:val="-2"/>
        </w:rPr>
        <w:t xml:space="preserve"> </w:t>
      </w:r>
      <w:r>
        <w:t>used</w:t>
      </w:r>
      <w:r>
        <w:rPr>
          <w:spacing w:val="-3"/>
        </w:rPr>
        <w:t xml:space="preserve"> </w:t>
      </w:r>
      <w:r>
        <w:t>in</w:t>
      </w:r>
      <w:r>
        <w:rPr>
          <w:spacing w:val="-2"/>
        </w:rPr>
        <w:t xml:space="preserve"> </w:t>
      </w:r>
      <w:r>
        <w:t>the</w:t>
      </w:r>
      <w:r>
        <w:rPr>
          <w:spacing w:val="-3"/>
        </w:rPr>
        <w:t xml:space="preserve"> </w:t>
      </w:r>
      <w:r>
        <w:t>descriptions</w:t>
      </w:r>
      <w:r>
        <w:rPr>
          <w:spacing w:val="-3"/>
        </w:rPr>
        <w:t xml:space="preserve"> </w:t>
      </w:r>
      <w:r>
        <w:t>of</w:t>
      </w:r>
      <w:r>
        <w:rPr>
          <w:spacing w:val="-1"/>
        </w:rPr>
        <w:t xml:space="preserve"> </w:t>
      </w:r>
      <w:r>
        <w:t>generic</w:t>
      </w:r>
      <w:r>
        <w:rPr>
          <w:spacing w:val="-5"/>
        </w:rPr>
        <w:t xml:space="preserve"> </w:t>
      </w:r>
      <w:r>
        <w:t xml:space="preserve">outcomes: </w:t>
      </w:r>
      <w:r>
        <w:rPr>
          <w:spacing w:val="-2"/>
        </w:rPr>
        <w:t>3/18/2013</w:t>
      </w:r>
    </w:p>
    <w:p w14:paraId="03091D27" w14:textId="77777777" w:rsidR="00186B0D" w:rsidRDefault="00000000">
      <w:pPr>
        <w:pStyle w:val="BodyText"/>
        <w:spacing w:before="291"/>
        <w:ind w:left="119" w:right="99"/>
      </w:pPr>
      <w:r>
        <w:rPr>
          <w:b/>
          <w:u w:val="single"/>
        </w:rPr>
        <w:t xml:space="preserve">Adaptation </w:t>
      </w:r>
      <w:r>
        <w:t>- Adaptations are teaching and assessment strategies specifically designed to accommodate a student’s needs so he or she can achieve the learning outcomes of the subject or course and to demonstrate mastery of concepts. Essentially, adaptations are “best practice” in teaching. A student working on learning outcomes of any grade or course level may be supported through use of adaptations. Adaptations do not represent</w:t>
      </w:r>
      <w:r>
        <w:rPr>
          <w:spacing w:val="-5"/>
        </w:rPr>
        <w:t xml:space="preserve"> </w:t>
      </w:r>
      <w:r>
        <w:t>unfair advantages to</w:t>
      </w:r>
      <w:r>
        <w:rPr>
          <w:spacing w:val="-3"/>
        </w:rPr>
        <w:t xml:space="preserve"> </w:t>
      </w:r>
      <w:r>
        <w:t>students.</w:t>
      </w:r>
      <w:r>
        <w:rPr>
          <w:spacing w:val="-1"/>
        </w:rPr>
        <w:t xml:space="preserve"> </w:t>
      </w:r>
      <w:r>
        <w:t>In fact,</w:t>
      </w:r>
      <w:r>
        <w:rPr>
          <w:spacing w:val="-1"/>
        </w:rPr>
        <w:t xml:space="preserve"> </w:t>
      </w:r>
      <w:r>
        <w:t>the</w:t>
      </w:r>
      <w:r>
        <w:rPr>
          <w:spacing w:val="-4"/>
        </w:rPr>
        <w:t xml:space="preserve"> </w:t>
      </w:r>
      <w:r>
        <w:t>opposite</w:t>
      </w:r>
      <w:r>
        <w:rPr>
          <w:spacing w:val="-4"/>
        </w:rPr>
        <w:t xml:space="preserve"> </w:t>
      </w:r>
      <w:r>
        <w:t>could</w:t>
      </w:r>
      <w:r>
        <w:rPr>
          <w:spacing w:val="-3"/>
        </w:rPr>
        <w:t xml:space="preserve"> </w:t>
      </w:r>
      <w:r>
        <w:t>be true.</w:t>
      </w:r>
      <w:r>
        <w:rPr>
          <w:spacing w:val="-1"/>
        </w:rPr>
        <w:t xml:space="preserve"> </w:t>
      </w:r>
      <w:r>
        <w:t>If</w:t>
      </w:r>
      <w:r>
        <w:rPr>
          <w:spacing w:val="-6"/>
        </w:rPr>
        <w:t xml:space="preserve"> </w:t>
      </w:r>
      <w:r>
        <w:t>appropriate</w:t>
      </w:r>
      <w:r>
        <w:rPr>
          <w:spacing w:val="-4"/>
        </w:rPr>
        <w:t xml:space="preserve"> </w:t>
      </w:r>
      <w:r>
        <w:t>adaptations</w:t>
      </w:r>
      <w:r>
        <w:rPr>
          <w:spacing w:val="-3"/>
        </w:rPr>
        <w:t xml:space="preserve"> </w:t>
      </w:r>
      <w:r>
        <w:t>are</w:t>
      </w:r>
      <w:r>
        <w:rPr>
          <w:spacing w:val="-4"/>
        </w:rPr>
        <w:t xml:space="preserve"> </w:t>
      </w:r>
      <w:r>
        <w:t>not used,</w:t>
      </w:r>
      <w:r>
        <w:rPr>
          <w:spacing w:val="-4"/>
        </w:rPr>
        <w:t xml:space="preserve"> </w:t>
      </w:r>
      <w:r>
        <w:t>students could</w:t>
      </w:r>
      <w:r>
        <w:rPr>
          <w:spacing w:val="-2"/>
        </w:rPr>
        <w:t xml:space="preserve"> </w:t>
      </w:r>
      <w:r>
        <w:t>be</w:t>
      </w:r>
      <w:r>
        <w:rPr>
          <w:spacing w:val="-3"/>
        </w:rPr>
        <w:t xml:space="preserve"> </w:t>
      </w:r>
      <w:r>
        <w:t>unfairly</w:t>
      </w:r>
      <w:r>
        <w:rPr>
          <w:spacing w:val="-4"/>
        </w:rPr>
        <w:t xml:space="preserve"> </w:t>
      </w:r>
      <w:r>
        <w:t>penalized for</w:t>
      </w:r>
      <w:r>
        <w:rPr>
          <w:spacing w:val="-3"/>
        </w:rPr>
        <w:t xml:space="preserve"> </w:t>
      </w:r>
      <w:r>
        <w:t>having</w:t>
      </w:r>
      <w:r>
        <w:rPr>
          <w:spacing w:val="-1"/>
        </w:rPr>
        <w:t xml:space="preserve"> </w:t>
      </w:r>
      <w:r>
        <w:t>learning</w:t>
      </w:r>
      <w:r>
        <w:rPr>
          <w:spacing w:val="-5"/>
        </w:rPr>
        <w:t xml:space="preserve"> </w:t>
      </w:r>
      <w:r>
        <w:t>differences,</w:t>
      </w:r>
      <w:r>
        <w:rPr>
          <w:spacing w:val="-4"/>
        </w:rPr>
        <w:t xml:space="preserve"> </w:t>
      </w:r>
      <w:r>
        <w:t>creating</w:t>
      </w:r>
      <w:r>
        <w:rPr>
          <w:spacing w:val="-1"/>
        </w:rPr>
        <w:t xml:space="preserve"> </w:t>
      </w:r>
      <w:r>
        <w:t>serious</w:t>
      </w:r>
      <w:r>
        <w:rPr>
          <w:spacing w:val="-2"/>
        </w:rPr>
        <w:t xml:space="preserve"> </w:t>
      </w:r>
      <w:r>
        <w:t>negative</w:t>
      </w:r>
      <w:r>
        <w:rPr>
          <w:spacing w:val="-3"/>
        </w:rPr>
        <w:t xml:space="preserve"> </w:t>
      </w:r>
      <w:r>
        <w:t>impacts to their achievement and self-concept.</w:t>
      </w:r>
    </w:p>
    <w:p w14:paraId="03091D28" w14:textId="77777777" w:rsidR="00186B0D" w:rsidRDefault="00186B0D">
      <w:pPr>
        <w:pStyle w:val="BodyText"/>
      </w:pPr>
    </w:p>
    <w:p w14:paraId="03091D29" w14:textId="77777777" w:rsidR="00186B0D" w:rsidRDefault="00000000">
      <w:pPr>
        <w:pStyle w:val="BodyText"/>
        <w:ind w:left="120" w:right="99"/>
      </w:pPr>
      <w:r>
        <w:t>Adaptations can be complex and involved, as is the case when teachers engage in differentiated instruction and assessment practices, or adaptations can be as simple as modifying materials, time frames or seating arrangements</w:t>
      </w:r>
      <w:r>
        <w:rPr>
          <w:spacing w:val="-4"/>
        </w:rPr>
        <w:t xml:space="preserve"> </w:t>
      </w:r>
      <w:proofErr w:type="gramStart"/>
      <w:r>
        <w:t>in</w:t>
      </w:r>
      <w:r>
        <w:rPr>
          <w:spacing w:val="-4"/>
        </w:rPr>
        <w:t xml:space="preserve"> </w:t>
      </w:r>
      <w:r>
        <w:t>order</w:t>
      </w:r>
      <w:r>
        <w:rPr>
          <w:spacing w:val="-1"/>
        </w:rPr>
        <w:t xml:space="preserve"> </w:t>
      </w:r>
      <w:r>
        <w:t>to</w:t>
      </w:r>
      <w:proofErr w:type="gramEnd"/>
      <w:r>
        <w:t xml:space="preserve"> create</w:t>
      </w:r>
      <w:r>
        <w:rPr>
          <w:spacing w:val="-5"/>
        </w:rPr>
        <w:t xml:space="preserve"> </w:t>
      </w:r>
      <w:r>
        <w:t>a</w:t>
      </w:r>
      <w:r>
        <w:rPr>
          <w:spacing w:val="-1"/>
        </w:rPr>
        <w:t xml:space="preserve"> </w:t>
      </w:r>
      <w:r>
        <w:t>flexible</w:t>
      </w:r>
      <w:r>
        <w:rPr>
          <w:spacing w:val="-5"/>
        </w:rPr>
        <w:t xml:space="preserve"> </w:t>
      </w:r>
      <w:r>
        <w:t>learning</w:t>
      </w:r>
      <w:r>
        <w:rPr>
          <w:spacing w:val="-7"/>
        </w:rPr>
        <w:t xml:space="preserve"> </w:t>
      </w:r>
      <w:r>
        <w:t>environment</w:t>
      </w:r>
      <w:r>
        <w:rPr>
          <w:spacing w:val="-2"/>
        </w:rPr>
        <w:t xml:space="preserve"> </w:t>
      </w:r>
      <w:r>
        <w:t>(“A</w:t>
      </w:r>
      <w:r>
        <w:rPr>
          <w:spacing w:val="-5"/>
        </w:rPr>
        <w:t xml:space="preserve"> </w:t>
      </w:r>
      <w:r>
        <w:t>Guide</w:t>
      </w:r>
      <w:r>
        <w:rPr>
          <w:spacing w:val="-5"/>
        </w:rPr>
        <w:t xml:space="preserve"> </w:t>
      </w:r>
      <w:r>
        <w:t>to</w:t>
      </w:r>
      <w:r>
        <w:rPr>
          <w:spacing w:val="-4"/>
        </w:rPr>
        <w:t xml:space="preserve"> </w:t>
      </w:r>
      <w:r>
        <w:t>Adaptations and</w:t>
      </w:r>
      <w:r>
        <w:rPr>
          <w:spacing w:val="-4"/>
        </w:rPr>
        <w:t xml:space="preserve"> </w:t>
      </w:r>
      <w:r>
        <w:t xml:space="preserve">Modifications”, </w:t>
      </w:r>
      <w:r>
        <w:rPr>
          <w:spacing w:val="-2"/>
        </w:rPr>
        <w:t>2009).</w:t>
      </w:r>
    </w:p>
    <w:p w14:paraId="03091D2A" w14:textId="77777777" w:rsidR="00186B0D" w:rsidRDefault="00186B0D">
      <w:pPr>
        <w:pStyle w:val="BodyText"/>
      </w:pPr>
    </w:p>
    <w:p w14:paraId="03091D2B" w14:textId="77777777" w:rsidR="00186B0D" w:rsidRDefault="00000000">
      <w:pPr>
        <w:spacing w:line="242" w:lineRule="auto"/>
        <w:ind w:left="395" w:right="664" w:hanging="276"/>
        <w:rPr>
          <w:sz w:val="24"/>
        </w:rPr>
      </w:pPr>
      <w:r>
        <w:rPr>
          <w:i/>
          <w:sz w:val="24"/>
        </w:rPr>
        <w:t>A</w:t>
      </w:r>
      <w:r>
        <w:rPr>
          <w:i/>
          <w:spacing w:val="-2"/>
          <w:sz w:val="24"/>
        </w:rPr>
        <w:t xml:space="preserve"> </w:t>
      </w:r>
      <w:r>
        <w:rPr>
          <w:i/>
          <w:sz w:val="24"/>
        </w:rPr>
        <w:t>guide</w:t>
      </w:r>
      <w:r>
        <w:rPr>
          <w:i/>
          <w:spacing w:val="-1"/>
          <w:sz w:val="24"/>
        </w:rPr>
        <w:t xml:space="preserve"> </w:t>
      </w:r>
      <w:r>
        <w:rPr>
          <w:i/>
          <w:sz w:val="24"/>
        </w:rPr>
        <w:t>to</w:t>
      </w:r>
      <w:r>
        <w:rPr>
          <w:i/>
          <w:spacing w:val="-6"/>
          <w:sz w:val="24"/>
        </w:rPr>
        <w:t xml:space="preserve"> </w:t>
      </w:r>
      <w:r>
        <w:rPr>
          <w:i/>
          <w:sz w:val="24"/>
        </w:rPr>
        <w:t>adaptations</w:t>
      </w:r>
      <w:r>
        <w:rPr>
          <w:i/>
          <w:spacing w:val="-4"/>
          <w:sz w:val="24"/>
        </w:rPr>
        <w:t xml:space="preserve"> </w:t>
      </w:r>
      <w:r>
        <w:rPr>
          <w:i/>
          <w:sz w:val="24"/>
        </w:rPr>
        <w:t>and</w:t>
      </w:r>
      <w:r>
        <w:rPr>
          <w:i/>
          <w:spacing w:val="-6"/>
          <w:sz w:val="24"/>
        </w:rPr>
        <w:t xml:space="preserve"> </w:t>
      </w:r>
      <w:r>
        <w:rPr>
          <w:i/>
          <w:sz w:val="24"/>
        </w:rPr>
        <w:t>modifications</w:t>
      </w:r>
      <w:r>
        <w:rPr>
          <w:sz w:val="24"/>
        </w:rPr>
        <w:t>.</w:t>
      </w:r>
      <w:r>
        <w:rPr>
          <w:spacing w:val="-3"/>
          <w:sz w:val="24"/>
        </w:rPr>
        <w:t xml:space="preserve"> </w:t>
      </w:r>
      <w:r>
        <w:rPr>
          <w:sz w:val="24"/>
        </w:rPr>
        <w:t>(2009).</w:t>
      </w:r>
      <w:r>
        <w:rPr>
          <w:spacing w:val="-3"/>
          <w:sz w:val="24"/>
        </w:rPr>
        <w:t xml:space="preserve"> </w:t>
      </w:r>
      <w:r>
        <w:rPr>
          <w:sz w:val="24"/>
        </w:rPr>
        <w:t>British</w:t>
      </w:r>
      <w:r>
        <w:rPr>
          <w:spacing w:val="-1"/>
          <w:sz w:val="24"/>
        </w:rPr>
        <w:t xml:space="preserve"> </w:t>
      </w:r>
      <w:r>
        <w:rPr>
          <w:sz w:val="24"/>
        </w:rPr>
        <w:t>Columbia</w:t>
      </w:r>
      <w:r>
        <w:rPr>
          <w:spacing w:val="-2"/>
          <w:sz w:val="24"/>
        </w:rPr>
        <w:t xml:space="preserve"> </w:t>
      </w:r>
      <w:r>
        <w:rPr>
          <w:sz w:val="24"/>
        </w:rPr>
        <w:t>Ministry</w:t>
      </w:r>
      <w:r>
        <w:rPr>
          <w:spacing w:val="-3"/>
          <w:sz w:val="24"/>
        </w:rPr>
        <w:t xml:space="preserve"> </w:t>
      </w:r>
      <w:r>
        <w:rPr>
          <w:sz w:val="24"/>
        </w:rPr>
        <w:t>of</w:t>
      </w:r>
      <w:r>
        <w:rPr>
          <w:spacing w:val="-4"/>
          <w:sz w:val="24"/>
        </w:rPr>
        <w:t xml:space="preserve"> </w:t>
      </w:r>
      <w:r>
        <w:rPr>
          <w:sz w:val="24"/>
        </w:rPr>
        <w:t>Education</w:t>
      </w:r>
      <w:r>
        <w:rPr>
          <w:spacing w:val="-5"/>
          <w:sz w:val="24"/>
        </w:rPr>
        <w:t xml:space="preserve"> </w:t>
      </w:r>
      <w:r>
        <w:rPr>
          <w:sz w:val="24"/>
        </w:rPr>
        <w:t>in</w:t>
      </w:r>
      <w:r>
        <w:rPr>
          <w:spacing w:val="-5"/>
          <w:sz w:val="24"/>
        </w:rPr>
        <w:t xml:space="preserve"> </w:t>
      </w:r>
      <w:r>
        <w:rPr>
          <w:sz w:val="24"/>
        </w:rPr>
        <w:t>consultation with BC Council of Special Educators (BCCASE), Learning Assistance Teachers’ Association</w:t>
      </w:r>
    </w:p>
    <w:p w14:paraId="03091D2C" w14:textId="77777777" w:rsidR="00186B0D" w:rsidRDefault="00000000">
      <w:pPr>
        <w:pStyle w:val="BodyText"/>
        <w:ind w:left="391" w:right="664" w:firstLine="3"/>
      </w:pPr>
      <w:r>
        <w:t>(LATA),</w:t>
      </w:r>
      <w:r>
        <w:rPr>
          <w:spacing w:val="-7"/>
        </w:rPr>
        <w:t xml:space="preserve"> </w:t>
      </w:r>
      <w:r>
        <w:t>Special</w:t>
      </w:r>
      <w:r>
        <w:rPr>
          <w:spacing w:val="-2"/>
        </w:rPr>
        <w:t xml:space="preserve"> </w:t>
      </w:r>
      <w:r>
        <w:t>Educators’</w:t>
      </w:r>
      <w:r>
        <w:rPr>
          <w:spacing w:val="-3"/>
        </w:rPr>
        <w:t xml:space="preserve"> </w:t>
      </w:r>
      <w:r>
        <w:t>Association</w:t>
      </w:r>
      <w:r>
        <w:rPr>
          <w:spacing w:val="-1"/>
        </w:rPr>
        <w:t xml:space="preserve"> </w:t>
      </w:r>
      <w:r>
        <w:t>(SEA),</w:t>
      </w:r>
      <w:r>
        <w:rPr>
          <w:spacing w:val="-3"/>
        </w:rPr>
        <w:t xml:space="preserve"> </w:t>
      </w:r>
      <w:r>
        <w:t>Office</w:t>
      </w:r>
      <w:r>
        <w:rPr>
          <w:spacing w:val="-2"/>
        </w:rPr>
        <w:t xml:space="preserve"> </w:t>
      </w:r>
      <w:r>
        <w:t>of</w:t>
      </w:r>
      <w:r>
        <w:rPr>
          <w:spacing w:val="-4"/>
        </w:rPr>
        <w:t xml:space="preserve"> </w:t>
      </w:r>
      <w:r>
        <w:t>the</w:t>
      </w:r>
      <w:r>
        <w:rPr>
          <w:spacing w:val="-2"/>
        </w:rPr>
        <w:t xml:space="preserve"> </w:t>
      </w:r>
      <w:r>
        <w:t>Inspector</w:t>
      </w:r>
      <w:r>
        <w:rPr>
          <w:spacing w:val="-6"/>
        </w:rPr>
        <w:t xml:space="preserve"> </w:t>
      </w:r>
      <w:r>
        <w:t>of</w:t>
      </w:r>
      <w:r>
        <w:rPr>
          <w:spacing w:val="-4"/>
        </w:rPr>
        <w:t xml:space="preserve"> </w:t>
      </w:r>
      <w:r>
        <w:t>Independent</w:t>
      </w:r>
      <w:r>
        <w:rPr>
          <w:spacing w:val="-3"/>
        </w:rPr>
        <w:t xml:space="preserve"> </w:t>
      </w:r>
      <w:r>
        <w:t>Schools,</w:t>
      </w:r>
      <w:r>
        <w:rPr>
          <w:spacing w:val="-7"/>
        </w:rPr>
        <w:t xml:space="preserve"> </w:t>
      </w:r>
      <w:r>
        <w:t xml:space="preserve">and British Columbia Teacher’s Federation (BCTF). Retrieved March 5, 2012 from </w:t>
      </w:r>
      <w:hyperlink r:id="rId34">
        <w:r>
          <w:rPr>
            <w:spacing w:val="-2"/>
          </w:rPr>
          <w:t>http://www.bced.gov.bc.ca/specialed/docs/adaptations_and_modifications_guide.pdf</w:t>
        </w:r>
      </w:hyperlink>
    </w:p>
    <w:p w14:paraId="03091D2D" w14:textId="77777777" w:rsidR="00186B0D" w:rsidRDefault="00000000">
      <w:pPr>
        <w:pStyle w:val="BodyText"/>
        <w:spacing w:before="273"/>
        <w:ind w:left="120" w:right="465"/>
      </w:pPr>
      <w:r>
        <w:rPr>
          <w:b/>
          <w:u w:val="single"/>
        </w:rPr>
        <w:t>Authentic</w:t>
      </w:r>
      <w:r>
        <w:rPr>
          <w:b/>
          <w:spacing w:val="-2"/>
          <w:u w:val="single"/>
        </w:rPr>
        <w:t xml:space="preserve"> </w:t>
      </w:r>
      <w:r>
        <w:rPr>
          <w:b/>
          <w:u w:val="single"/>
        </w:rPr>
        <w:t>Assessment</w:t>
      </w:r>
      <w:r>
        <w:rPr>
          <w:b/>
          <w:spacing w:val="-1"/>
        </w:rPr>
        <w:t xml:space="preserve"> </w:t>
      </w:r>
      <w:r>
        <w:t>-An assessment</w:t>
      </w:r>
      <w:r>
        <w:rPr>
          <w:spacing w:val="-2"/>
        </w:rPr>
        <w:t xml:space="preserve"> </w:t>
      </w:r>
      <w:r>
        <w:t>that</w:t>
      </w:r>
      <w:r>
        <w:rPr>
          <w:spacing w:val="-2"/>
        </w:rPr>
        <w:t xml:space="preserve"> </w:t>
      </w:r>
      <w:r>
        <w:t>"more</w:t>
      </w:r>
      <w:r>
        <w:rPr>
          <w:spacing w:val="-5"/>
        </w:rPr>
        <w:t xml:space="preserve"> </w:t>
      </w:r>
      <w:r>
        <w:t>closely</w:t>
      </w:r>
      <w:r>
        <w:rPr>
          <w:spacing w:val="-2"/>
        </w:rPr>
        <w:t xml:space="preserve"> </w:t>
      </w:r>
      <w:r>
        <w:t>resembles</w:t>
      </w:r>
      <w:r>
        <w:rPr>
          <w:spacing w:val="-4"/>
        </w:rPr>
        <w:t xml:space="preserve"> </w:t>
      </w:r>
      <w:r>
        <w:t>the</w:t>
      </w:r>
      <w:r>
        <w:rPr>
          <w:spacing w:val="-5"/>
        </w:rPr>
        <w:t xml:space="preserve"> </w:t>
      </w:r>
      <w:r>
        <w:t>ways</w:t>
      </w:r>
      <w:r>
        <w:rPr>
          <w:spacing w:val="-4"/>
        </w:rPr>
        <w:t xml:space="preserve"> </w:t>
      </w:r>
      <w:r>
        <w:t>students</w:t>
      </w:r>
      <w:r>
        <w:rPr>
          <w:spacing w:val="-4"/>
        </w:rPr>
        <w:t xml:space="preserve"> </w:t>
      </w:r>
      <w:r>
        <w:t>will</w:t>
      </w:r>
      <w:r>
        <w:rPr>
          <w:spacing w:val="-5"/>
        </w:rPr>
        <w:t xml:space="preserve"> </w:t>
      </w:r>
      <w:r>
        <w:t>be</w:t>
      </w:r>
      <w:r>
        <w:rPr>
          <w:spacing w:val="-5"/>
        </w:rPr>
        <w:t xml:space="preserve"> </w:t>
      </w:r>
      <w:r>
        <w:t>expected to use their knowledge and skills in the real</w:t>
      </w:r>
      <w:r>
        <w:rPr>
          <w:spacing w:val="-2"/>
        </w:rPr>
        <w:t xml:space="preserve"> </w:t>
      </w:r>
      <w:r>
        <w:t xml:space="preserve">world" (Wiggins, 1998, p. 4); an authentic assessment is typically </w:t>
      </w:r>
      <w:r>
        <w:rPr>
          <w:spacing w:val="-2"/>
        </w:rPr>
        <w:t>performance-based.</w:t>
      </w:r>
    </w:p>
    <w:p w14:paraId="03091D2E" w14:textId="77777777" w:rsidR="00186B0D" w:rsidRDefault="00000000">
      <w:pPr>
        <w:spacing w:before="281"/>
        <w:ind w:left="120" w:right="99"/>
      </w:pPr>
      <w:r>
        <w:rPr>
          <w:b/>
          <w:sz w:val="24"/>
          <w:u w:val="single"/>
        </w:rPr>
        <w:t>Big</w:t>
      </w:r>
      <w:r>
        <w:rPr>
          <w:b/>
          <w:spacing w:val="-2"/>
          <w:sz w:val="24"/>
          <w:u w:val="single"/>
        </w:rPr>
        <w:t xml:space="preserve"> </w:t>
      </w:r>
      <w:r>
        <w:rPr>
          <w:b/>
          <w:sz w:val="24"/>
          <w:u w:val="single"/>
        </w:rPr>
        <w:t>Idea</w:t>
      </w:r>
      <w:r>
        <w:rPr>
          <w:b/>
          <w:sz w:val="24"/>
        </w:rPr>
        <w:t xml:space="preserve"> </w:t>
      </w:r>
      <w:r>
        <w:rPr>
          <w:sz w:val="24"/>
        </w:rPr>
        <w:t>-</w:t>
      </w:r>
      <w:r>
        <w:rPr>
          <w:spacing w:val="-1"/>
          <w:sz w:val="24"/>
        </w:rPr>
        <w:t xml:space="preserve"> </w:t>
      </w:r>
      <w:r>
        <w:t>A</w:t>
      </w:r>
      <w:r>
        <w:rPr>
          <w:spacing w:val="-3"/>
        </w:rPr>
        <w:t xml:space="preserve"> </w:t>
      </w:r>
      <w:r>
        <w:t>big</w:t>
      </w:r>
      <w:r>
        <w:rPr>
          <w:spacing w:val="-3"/>
        </w:rPr>
        <w:t xml:space="preserve"> </w:t>
      </w:r>
      <w:r>
        <w:t>idea</w:t>
      </w:r>
      <w:r>
        <w:rPr>
          <w:spacing w:val="-5"/>
        </w:rPr>
        <w:t xml:space="preserve"> </w:t>
      </w:r>
      <w:r>
        <w:t>is</w:t>
      </w:r>
      <w:r>
        <w:rPr>
          <w:spacing w:val="-1"/>
        </w:rPr>
        <w:t xml:space="preserve"> </w:t>
      </w:r>
      <w:r>
        <w:t>a</w:t>
      </w:r>
      <w:r>
        <w:rPr>
          <w:spacing w:val="-5"/>
        </w:rPr>
        <w:t xml:space="preserve"> </w:t>
      </w:r>
      <w:r>
        <w:t>"concept, theme,</w:t>
      </w:r>
      <w:r>
        <w:rPr>
          <w:spacing w:val="-2"/>
        </w:rPr>
        <w:t xml:space="preserve"> </w:t>
      </w:r>
      <w:r>
        <w:t>or issue</w:t>
      </w:r>
      <w:r>
        <w:rPr>
          <w:spacing w:val="-5"/>
        </w:rPr>
        <w:t xml:space="preserve"> </w:t>
      </w:r>
      <w:r>
        <w:t>that</w:t>
      </w:r>
      <w:r>
        <w:rPr>
          <w:spacing w:val="-5"/>
        </w:rPr>
        <w:t xml:space="preserve"> </w:t>
      </w:r>
      <w:r>
        <w:t>gives</w:t>
      </w:r>
      <w:r>
        <w:rPr>
          <w:spacing w:val="-1"/>
        </w:rPr>
        <w:t xml:space="preserve"> </w:t>
      </w:r>
      <w:r>
        <w:t>meaning</w:t>
      </w:r>
      <w:r>
        <w:rPr>
          <w:spacing w:val="-3"/>
        </w:rPr>
        <w:t xml:space="preserve"> </w:t>
      </w:r>
      <w:r>
        <w:t>and connection</w:t>
      </w:r>
      <w:r>
        <w:rPr>
          <w:spacing w:val="-3"/>
        </w:rPr>
        <w:t xml:space="preserve"> </w:t>
      </w:r>
      <w:r>
        <w:t>to</w:t>
      </w:r>
      <w:r>
        <w:rPr>
          <w:spacing w:val="-3"/>
        </w:rPr>
        <w:t xml:space="preserve"> </w:t>
      </w:r>
      <w:r>
        <w:t>discrete</w:t>
      </w:r>
      <w:r>
        <w:rPr>
          <w:spacing w:val="-1"/>
        </w:rPr>
        <w:t xml:space="preserve"> </w:t>
      </w:r>
      <w:r>
        <w:t>facts and</w:t>
      </w:r>
      <w:r>
        <w:rPr>
          <w:spacing w:val="-3"/>
        </w:rPr>
        <w:t xml:space="preserve"> </w:t>
      </w:r>
      <w:r>
        <w:t>skills" (Wiggins, &amp; McTighe, 2005, p. 5).</w:t>
      </w:r>
    </w:p>
    <w:p w14:paraId="03091D2F" w14:textId="77777777" w:rsidR="00186B0D" w:rsidRDefault="00186B0D">
      <w:pPr>
        <w:pStyle w:val="BodyText"/>
        <w:spacing w:before="14"/>
        <w:rPr>
          <w:sz w:val="22"/>
        </w:rPr>
      </w:pPr>
    </w:p>
    <w:p w14:paraId="03091D30" w14:textId="77777777" w:rsidR="00186B0D" w:rsidRDefault="00000000">
      <w:pPr>
        <w:pStyle w:val="BodyText"/>
        <w:ind w:left="120" w:right="99"/>
      </w:pPr>
      <w:r>
        <w:rPr>
          <w:b/>
          <w:u w:val="single"/>
        </w:rPr>
        <w:t>Differentiated Instruction</w:t>
      </w:r>
      <w:r>
        <w:rPr>
          <w:b/>
        </w:rPr>
        <w:t xml:space="preserve"> </w:t>
      </w:r>
      <w:r>
        <w:t xml:space="preserve">- Differentiated instruction and assessment (also known as </w:t>
      </w:r>
      <w:r>
        <w:rPr>
          <w:i/>
        </w:rPr>
        <w:t xml:space="preserve">differentiated learning </w:t>
      </w:r>
      <w:r>
        <w:t>or,</w:t>
      </w:r>
      <w:r>
        <w:rPr>
          <w:spacing w:val="-2"/>
        </w:rPr>
        <w:t xml:space="preserve"> </w:t>
      </w:r>
      <w:r>
        <w:t>simply,</w:t>
      </w:r>
      <w:r>
        <w:rPr>
          <w:spacing w:val="-6"/>
        </w:rPr>
        <w:t xml:space="preserve"> </w:t>
      </w:r>
      <w:r>
        <w:rPr>
          <w:i/>
        </w:rPr>
        <w:t>differentiation</w:t>
      </w:r>
      <w:r>
        <w:t>)</w:t>
      </w:r>
      <w:r>
        <w:rPr>
          <w:spacing w:val="-3"/>
        </w:rPr>
        <w:t xml:space="preserve"> </w:t>
      </w:r>
      <w:r>
        <w:t>is a</w:t>
      </w:r>
      <w:r>
        <w:rPr>
          <w:spacing w:val="-5"/>
        </w:rPr>
        <w:t xml:space="preserve"> </w:t>
      </w:r>
      <w:r>
        <w:t>framework</w:t>
      </w:r>
      <w:r>
        <w:rPr>
          <w:spacing w:val="-3"/>
        </w:rPr>
        <w:t xml:space="preserve"> </w:t>
      </w:r>
      <w:r>
        <w:t>or</w:t>
      </w:r>
      <w:r>
        <w:rPr>
          <w:spacing w:val="-5"/>
        </w:rPr>
        <w:t xml:space="preserve"> </w:t>
      </w:r>
      <w:r>
        <w:t>philosophy</w:t>
      </w:r>
      <w:r>
        <w:rPr>
          <w:spacing w:val="-2"/>
        </w:rPr>
        <w:t xml:space="preserve"> </w:t>
      </w:r>
      <w:r>
        <w:t>for</w:t>
      </w:r>
      <w:r>
        <w:rPr>
          <w:spacing w:val="-6"/>
        </w:rPr>
        <w:t xml:space="preserve"> </w:t>
      </w:r>
      <w:r>
        <w:t>effective</w:t>
      </w:r>
      <w:r>
        <w:rPr>
          <w:spacing w:val="-1"/>
        </w:rPr>
        <w:t xml:space="preserve"> </w:t>
      </w:r>
      <w:r>
        <w:t>teaching</w:t>
      </w:r>
      <w:r>
        <w:rPr>
          <w:spacing w:val="-3"/>
        </w:rPr>
        <w:t xml:space="preserve"> </w:t>
      </w:r>
      <w:r>
        <w:t>that</w:t>
      </w:r>
      <w:r>
        <w:rPr>
          <w:spacing w:val="-2"/>
        </w:rPr>
        <w:t xml:space="preserve"> </w:t>
      </w:r>
      <w:r>
        <w:t>involves providing</w:t>
      </w:r>
      <w:r>
        <w:rPr>
          <w:spacing w:val="-5"/>
        </w:rPr>
        <w:t xml:space="preserve"> </w:t>
      </w:r>
      <w:hyperlink r:id="rId35">
        <w:r>
          <w:rPr>
            <w:u w:val="single"/>
          </w:rPr>
          <w:t>students</w:t>
        </w:r>
      </w:hyperlink>
      <w:r>
        <w:t xml:space="preserve"> with different avenues to acquiring content, to processing, constructing, or making sense of </w:t>
      </w:r>
      <w:hyperlink r:id="rId36">
        <w:r>
          <w:rPr>
            <w:u w:val="single"/>
          </w:rPr>
          <w:t>ideas</w:t>
        </w:r>
      </w:hyperlink>
      <w:r>
        <w:t xml:space="preserve">, and to developing </w:t>
      </w:r>
      <w:hyperlink r:id="rId37">
        <w:r>
          <w:rPr>
            <w:u w:val="single"/>
          </w:rPr>
          <w:t>teaching</w:t>
        </w:r>
      </w:hyperlink>
      <w:r>
        <w:rPr>
          <w:u w:val="single"/>
        </w:rPr>
        <w:t xml:space="preserve"> </w:t>
      </w:r>
      <w:hyperlink r:id="rId38">
        <w:r>
          <w:rPr>
            <w:u w:val="single"/>
          </w:rPr>
          <w:t>materials</w:t>
        </w:r>
      </w:hyperlink>
      <w:r>
        <w:t xml:space="preserve"> and assessment measures so that all students within a </w:t>
      </w:r>
      <w:hyperlink r:id="rId39">
        <w:r>
          <w:rPr>
            <w:u w:val="single"/>
          </w:rPr>
          <w:t>classroom</w:t>
        </w:r>
      </w:hyperlink>
      <w:r>
        <w:t xml:space="preserve"> can </w:t>
      </w:r>
      <w:hyperlink r:id="rId40">
        <w:r>
          <w:rPr>
            <w:u w:val="single"/>
          </w:rPr>
          <w:t>learn</w:t>
        </w:r>
      </w:hyperlink>
      <w:r>
        <w:t xml:space="preserve"> effectively, regardless of differences in ability (Tomlinson, 2001).</w:t>
      </w:r>
    </w:p>
    <w:p w14:paraId="03091D31" w14:textId="77777777" w:rsidR="00186B0D" w:rsidRDefault="00000000">
      <w:pPr>
        <w:pStyle w:val="BodyText"/>
        <w:spacing w:before="279"/>
        <w:ind w:left="119" w:right="170"/>
      </w:pPr>
      <w:r>
        <w:t>Differentiated instruction is the process of “ensuring that what a student learns, how he or she learns it, and how the student demonstrates what he or she has learned is a match for that student’s readiness level, interests,</w:t>
      </w:r>
      <w:r>
        <w:rPr>
          <w:spacing w:val="-2"/>
        </w:rPr>
        <w:t xml:space="preserve"> </w:t>
      </w:r>
      <w:r>
        <w:t>and preferred mode</w:t>
      </w:r>
      <w:r>
        <w:rPr>
          <w:spacing w:val="-1"/>
        </w:rPr>
        <w:t xml:space="preserve"> </w:t>
      </w:r>
      <w:r>
        <w:t>of learning” (Ellis,</w:t>
      </w:r>
      <w:r>
        <w:rPr>
          <w:spacing w:val="-2"/>
        </w:rPr>
        <w:t xml:space="preserve"> </w:t>
      </w:r>
      <w:r>
        <w:t>Gable, Greg, &amp;</w:t>
      </w:r>
      <w:r>
        <w:rPr>
          <w:spacing w:val="-2"/>
        </w:rPr>
        <w:t xml:space="preserve"> </w:t>
      </w:r>
      <w:r>
        <w:t>Rock, 2008, p. 32). Teachers can differentiate four ways: 1) through content, 2) through process,</w:t>
      </w:r>
      <w:r>
        <w:rPr>
          <w:spacing w:val="-1"/>
        </w:rPr>
        <w:t xml:space="preserve"> </w:t>
      </w:r>
      <w:r>
        <w:t>3) through product,</w:t>
      </w:r>
      <w:r>
        <w:rPr>
          <w:spacing w:val="-1"/>
        </w:rPr>
        <w:t xml:space="preserve"> </w:t>
      </w:r>
      <w:r>
        <w:t>and 4) through learning environment. Differentiation stems from beliefs about differences among learners, how they learn, their learning preferences and</w:t>
      </w:r>
      <w:r>
        <w:rPr>
          <w:spacing w:val="-4"/>
        </w:rPr>
        <w:t xml:space="preserve"> </w:t>
      </w:r>
      <w:r>
        <w:t>their</w:t>
      </w:r>
      <w:r>
        <w:rPr>
          <w:spacing w:val="-5"/>
        </w:rPr>
        <w:t xml:space="preserve"> </w:t>
      </w:r>
      <w:r>
        <w:t>individual</w:t>
      </w:r>
      <w:r>
        <w:rPr>
          <w:spacing w:val="-5"/>
        </w:rPr>
        <w:t xml:space="preserve"> </w:t>
      </w:r>
      <w:r>
        <w:t>interests</w:t>
      </w:r>
      <w:r>
        <w:rPr>
          <w:spacing w:val="-7"/>
        </w:rPr>
        <w:t xml:space="preserve"> </w:t>
      </w:r>
      <w:r>
        <w:t>(Anderson,</w:t>
      </w:r>
      <w:r>
        <w:rPr>
          <w:spacing w:val="-2"/>
        </w:rPr>
        <w:t xml:space="preserve"> </w:t>
      </w:r>
      <w:r>
        <w:t>2007).</w:t>
      </w:r>
      <w:r>
        <w:rPr>
          <w:spacing w:val="-2"/>
        </w:rPr>
        <w:t xml:space="preserve"> </w:t>
      </w:r>
      <w:r>
        <w:t>Therefore,</w:t>
      </w:r>
      <w:r>
        <w:rPr>
          <w:spacing w:val="-2"/>
        </w:rPr>
        <w:t xml:space="preserve"> </w:t>
      </w:r>
      <w:r>
        <w:t>differentiation</w:t>
      </w:r>
      <w:r>
        <w:rPr>
          <w:spacing w:val="-4"/>
        </w:rPr>
        <w:t xml:space="preserve"> </w:t>
      </w:r>
      <w:r>
        <w:t>is</w:t>
      </w:r>
      <w:r>
        <w:rPr>
          <w:spacing w:val="-4"/>
        </w:rPr>
        <w:t xml:space="preserve"> </w:t>
      </w:r>
      <w:r>
        <w:t>an</w:t>
      </w:r>
      <w:r>
        <w:rPr>
          <w:spacing w:val="-4"/>
        </w:rPr>
        <w:t xml:space="preserve"> </w:t>
      </w:r>
      <w:r>
        <w:t>organized,</w:t>
      </w:r>
      <w:r>
        <w:rPr>
          <w:spacing w:val="-2"/>
        </w:rPr>
        <w:t xml:space="preserve"> </w:t>
      </w:r>
      <w:r>
        <w:t xml:space="preserve">flexible way of proactively adjusting teaching and learning methods to accommodate each child's learning needs and preferences </w:t>
      </w:r>
      <w:proofErr w:type="gramStart"/>
      <w:r>
        <w:t>in order to</w:t>
      </w:r>
      <w:proofErr w:type="gramEnd"/>
      <w:r>
        <w:t xml:space="preserve"> achieve his or her maximum growth as a learner. Differentiation is individually student-centered, with a focus on utilizing appropriate instructional and assessment tools that are fair, flexible, challenging, and engage students in the curriculum in meaningful ways.</w:t>
      </w:r>
      <w:r>
        <w:rPr>
          <w:spacing w:val="40"/>
        </w:rPr>
        <w:t xml:space="preserve"> </w:t>
      </w:r>
      <w:proofErr w:type="gramStart"/>
      <w:r>
        <w:t>In order to</w:t>
      </w:r>
      <w:proofErr w:type="gramEnd"/>
      <w:r>
        <w:t xml:space="preserve"> understand how</w:t>
      </w:r>
    </w:p>
    <w:p w14:paraId="03091D32" w14:textId="77777777" w:rsidR="00186B0D" w:rsidRDefault="00000000">
      <w:pPr>
        <w:pStyle w:val="BodyText"/>
        <w:ind w:left="119" w:right="99"/>
      </w:pPr>
      <w:proofErr w:type="gramStart"/>
      <w:r>
        <w:t>students</w:t>
      </w:r>
      <w:proofErr w:type="gramEnd"/>
      <w:r>
        <w:rPr>
          <w:spacing w:val="-3"/>
        </w:rPr>
        <w:t xml:space="preserve"> </w:t>
      </w:r>
      <w:r>
        <w:t>learn</w:t>
      </w:r>
      <w:r>
        <w:rPr>
          <w:spacing w:val="-3"/>
        </w:rPr>
        <w:t xml:space="preserve"> </w:t>
      </w:r>
      <w:r>
        <w:t>and what</w:t>
      </w:r>
      <w:r>
        <w:rPr>
          <w:spacing w:val="-1"/>
        </w:rPr>
        <w:t xml:space="preserve"> </w:t>
      </w:r>
      <w:r>
        <w:t>they</w:t>
      </w:r>
      <w:r>
        <w:rPr>
          <w:spacing w:val="-1"/>
        </w:rPr>
        <w:t xml:space="preserve"> </w:t>
      </w:r>
      <w:r>
        <w:t>know,</w:t>
      </w:r>
      <w:r>
        <w:rPr>
          <w:spacing w:val="-5"/>
        </w:rPr>
        <w:t xml:space="preserve"> </w:t>
      </w:r>
      <w:r>
        <w:t>pre-assessment</w:t>
      </w:r>
      <w:r>
        <w:rPr>
          <w:spacing w:val="-5"/>
        </w:rPr>
        <w:t xml:space="preserve"> </w:t>
      </w:r>
      <w:r>
        <w:t>and ongoing</w:t>
      </w:r>
      <w:r>
        <w:rPr>
          <w:spacing w:val="-2"/>
        </w:rPr>
        <w:t xml:space="preserve"> </w:t>
      </w:r>
      <w:r>
        <w:t>assessment</w:t>
      </w:r>
      <w:r>
        <w:rPr>
          <w:spacing w:val="-5"/>
        </w:rPr>
        <w:t xml:space="preserve"> </w:t>
      </w:r>
      <w:r>
        <w:t>is</w:t>
      </w:r>
      <w:r>
        <w:rPr>
          <w:spacing w:val="-3"/>
        </w:rPr>
        <w:t xml:space="preserve"> </w:t>
      </w:r>
      <w:r>
        <w:t>essential.</w:t>
      </w:r>
      <w:r>
        <w:rPr>
          <w:spacing w:val="-5"/>
        </w:rPr>
        <w:t xml:space="preserve"> </w:t>
      </w:r>
      <w:r>
        <w:t>Ongoing</w:t>
      </w:r>
      <w:r>
        <w:rPr>
          <w:spacing w:val="-6"/>
        </w:rPr>
        <w:t xml:space="preserve"> </w:t>
      </w:r>
      <w:r>
        <w:t xml:space="preserve">assessment provides feedback for both the teacher and the student with the </w:t>
      </w:r>
      <w:proofErr w:type="gramStart"/>
      <w:r>
        <w:t>ultimate goal</w:t>
      </w:r>
      <w:proofErr w:type="gramEnd"/>
      <w:r>
        <w:t xml:space="preserve"> of improving student learning (Tomlinson, 1999).</w:t>
      </w:r>
    </w:p>
    <w:p w14:paraId="03091D33" w14:textId="77777777" w:rsidR="00186B0D" w:rsidRDefault="00186B0D">
      <w:pPr>
        <w:sectPr w:rsidR="00186B0D">
          <w:pgSz w:w="12240" w:h="15840"/>
          <w:pgMar w:top="980" w:right="640" w:bottom="280" w:left="60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D34" w14:textId="77777777" w:rsidR="00186B0D" w:rsidRDefault="00000000">
      <w:pPr>
        <w:pStyle w:val="BodyText"/>
        <w:spacing w:before="35"/>
        <w:ind w:left="120" w:right="99"/>
      </w:pPr>
      <w:r>
        <w:rPr>
          <w:b/>
          <w:u w:val="single"/>
        </w:rPr>
        <w:lastRenderedPageBreak/>
        <w:t>Formative</w:t>
      </w:r>
      <w:r>
        <w:rPr>
          <w:b/>
          <w:spacing w:val="-2"/>
          <w:u w:val="single"/>
        </w:rPr>
        <w:t xml:space="preserve"> </w:t>
      </w:r>
      <w:r>
        <w:rPr>
          <w:b/>
          <w:u w:val="single"/>
        </w:rPr>
        <w:t>Assessment</w:t>
      </w:r>
      <w:r>
        <w:rPr>
          <w:b/>
        </w:rPr>
        <w:t xml:space="preserve"> </w:t>
      </w:r>
      <w:r>
        <w:t>-</w:t>
      </w:r>
      <w:r>
        <w:rPr>
          <w:spacing w:val="-2"/>
        </w:rPr>
        <w:t xml:space="preserve"> </w:t>
      </w:r>
      <w:r>
        <w:t>The</w:t>
      </w:r>
      <w:r>
        <w:rPr>
          <w:spacing w:val="-4"/>
        </w:rPr>
        <w:t xml:space="preserve"> </w:t>
      </w:r>
      <w:r>
        <w:t>diagnostic</w:t>
      </w:r>
      <w:r>
        <w:rPr>
          <w:spacing w:val="-6"/>
        </w:rPr>
        <w:t xml:space="preserve"> </w:t>
      </w:r>
      <w:r>
        <w:t>use of</w:t>
      </w:r>
      <w:r>
        <w:rPr>
          <w:spacing w:val="-6"/>
        </w:rPr>
        <w:t xml:space="preserve"> </w:t>
      </w:r>
      <w:r>
        <w:t>assessment</w:t>
      </w:r>
      <w:r>
        <w:rPr>
          <w:spacing w:val="-1"/>
        </w:rPr>
        <w:t xml:space="preserve"> </w:t>
      </w:r>
      <w:r>
        <w:t>to</w:t>
      </w:r>
      <w:r>
        <w:rPr>
          <w:spacing w:val="-3"/>
        </w:rPr>
        <w:t xml:space="preserve"> </w:t>
      </w:r>
      <w:r>
        <w:t>provide feedback</w:t>
      </w:r>
      <w:r>
        <w:rPr>
          <w:spacing w:val="-2"/>
        </w:rPr>
        <w:t xml:space="preserve"> </w:t>
      </w:r>
      <w:r>
        <w:t>to</w:t>
      </w:r>
      <w:r>
        <w:rPr>
          <w:spacing w:val="-3"/>
        </w:rPr>
        <w:t xml:space="preserve"> </w:t>
      </w:r>
      <w:r>
        <w:t>teachers</w:t>
      </w:r>
      <w:r>
        <w:rPr>
          <w:spacing w:val="-3"/>
        </w:rPr>
        <w:t xml:space="preserve"> </w:t>
      </w:r>
      <w:r>
        <w:t>and</w:t>
      </w:r>
      <w:r>
        <w:rPr>
          <w:spacing w:val="-3"/>
        </w:rPr>
        <w:t xml:space="preserve"> </w:t>
      </w:r>
      <w:r>
        <w:t>students</w:t>
      </w:r>
      <w:r>
        <w:rPr>
          <w:spacing w:val="-3"/>
        </w:rPr>
        <w:t xml:space="preserve"> </w:t>
      </w:r>
      <w:r>
        <w:t>over the course of instruction (Boston, 2002); a method of assessment that provides information on student learning</w:t>
      </w:r>
      <w:r>
        <w:rPr>
          <w:spacing w:val="-3"/>
        </w:rPr>
        <w:t xml:space="preserve"> </w:t>
      </w:r>
      <w:r>
        <w:t>as</w:t>
      </w:r>
      <w:r>
        <w:rPr>
          <w:spacing w:val="-4"/>
        </w:rPr>
        <w:t xml:space="preserve"> </w:t>
      </w:r>
      <w:r>
        <w:t>instruction takes</w:t>
      </w:r>
      <w:r>
        <w:rPr>
          <w:spacing w:val="-4"/>
        </w:rPr>
        <w:t xml:space="preserve"> </w:t>
      </w:r>
      <w:r>
        <w:t>place</w:t>
      </w:r>
      <w:r>
        <w:rPr>
          <w:spacing w:val="-5"/>
        </w:rPr>
        <w:t xml:space="preserve"> </w:t>
      </w:r>
      <w:r>
        <w:t>over</w:t>
      </w:r>
      <w:r>
        <w:rPr>
          <w:spacing w:val="-1"/>
        </w:rPr>
        <w:t xml:space="preserve"> </w:t>
      </w:r>
      <w:r>
        <w:t>time</w:t>
      </w:r>
      <w:r>
        <w:rPr>
          <w:spacing w:val="-1"/>
        </w:rPr>
        <w:t xml:space="preserve"> </w:t>
      </w:r>
      <w:r>
        <w:t>(Fuchs,</w:t>
      </w:r>
      <w:r>
        <w:rPr>
          <w:spacing w:val="-6"/>
        </w:rPr>
        <w:t xml:space="preserve"> </w:t>
      </w:r>
      <w:r>
        <w:t>Fuchs,</w:t>
      </w:r>
      <w:r>
        <w:rPr>
          <w:spacing w:val="-2"/>
        </w:rPr>
        <w:t xml:space="preserve"> </w:t>
      </w:r>
      <w:r>
        <w:t>Hamlett</w:t>
      </w:r>
      <w:r>
        <w:rPr>
          <w:spacing w:val="-2"/>
        </w:rPr>
        <w:t xml:space="preserve"> </w:t>
      </w:r>
      <w:r>
        <w:t>&amp;</w:t>
      </w:r>
      <w:r>
        <w:rPr>
          <w:spacing w:val="-6"/>
        </w:rPr>
        <w:t xml:space="preserve"> </w:t>
      </w:r>
      <w:r>
        <w:t>Stecker,</w:t>
      </w:r>
      <w:r>
        <w:rPr>
          <w:spacing w:val="-2"/>
        </w:rPr>
        <w:t xml:space="preserve"> </w:t>
      </w:r>
      <w:r>
        <w:t>1991);</w:t>
      </w:r>
      <w:r>
        <w:rPr>
          <w:spacing w:val="-2"/>
        </w:rPr>
        <w:t xml:space="preserve"> </w:t>
      </w:r>
      <w:r>
        <w:t>a</w:t>
      </w:r>
      <w:r>
        <w:rPr>
          <w:spacing w:val="-1"/>
        </w:rPr>
        <w:t xml:space="preserve"> </w:t>
      </w:r>
      <w:r>
        <w:t>systematic</w:t>
      </w:r>
      <w:r>
        <w:rPr>
          <w:spacing w:val="-3"/>
        </w:rPr>
        <w:t xml:space="preserve"> </w:t>
      </w:r>
      <w:r>
        <w:t>evaluation of curriculum construction, teaching procedures and student learning for the purposes of improving any of these three processes (Bloom, Hastings &amp; Madaus, 1971).</w:t>
      </w:r>
      <w:r>
        <w:rPr>
          <w:spacing w:val="40"/>
        </w:rPr>
        <w:t xml:space="preserve"> </w:t>
      </w:r>
      <w:r>
        <w:t>Examples of formative evaluations/assessments might include but not be limited to:</w:t>
      </w:r>
    </w:p>
    <w:p w14:paraId="03091D35" w14:textId="77777777" w:rsidR="00186B0D" w:rsidRDefault="00000000">
      <w:pPr>
        <w:pStyle w:val="ListParagraph"/>
        <w:numPr>
          <w:ilvl w:val="0"/>
          <w:numId w:val="9"/>
        </w:numPr>
        <w:tabs>
          <w:tab w:val="left" w:pos="839"/>
        </w:tabs>
        <w:spacing w:before="2"/>
        <w:ind w:hanging="359"/>
        <w:rPr>
          <w:rFonts w:ascii="Symbol" w:hAnsi="Symbol"/>
          <w:sz w:val="24"/>
        </w:rPr>
      </w:pPr>
      <w:r>
        <w:rPr>
          <w:rFonts w:ascii="Times New Roman" w:hAnsi="Times New Roman"/>
          <w:b/>
          <w:sz w:val="24"/>
        </w:rPr>
        <w:t>Homework</w:t>
      </w:r>
      <w:r>
        <w:rPr>
          <w:rFonts w:ascii="Times New Roman" w:hAnsi="Times New Roman"/>
          <w:b/>
          <w:spacing w:val="3"/>
          <w:sz w:val="24"/>
        </w:rPr>
        <w:t xml:space="preserve"> </w:t>
      </w:r>
      <w:r>
        <w:rPr>
          <w:rFonts w:ascii="Times New Roman" w:hAnsi="Times New Roman"/>
          <w:b/>
          <w:spacing w:val="-2"/>
          <w:sz w:val="24"/>
        </w:rPr>
        <w:t>assignments</w:t>
      </w:r>
    </w:p>
    <w:p w14:paraId="03091D36" w14:textId="77777777" w:rsidR="00186B0D" w:rsidRDefault="00000000">
      <w:pPr>
        <w:pStyle w:val="ListParagraph"/>
        <w:numPr>
          <w:ilvl w:val="0"/>
          <w:numId w:val="9"/>
        </w:numPr>
        <w:tabs>
          <w:tab w:val="left" w:pos="839"/>
        </w:tabs>
        <w:spacing w:before="42"/>
        <w:ind w:hanging="359"/>
        <w:rPr>
          <w:rFonts w:ascii="Symbol" w:hAnsi="Symbol"/>
          <w:sz w:val="24"/>
        </w:rPr>
      </w:pPr>
      <w:r>
        <w:rPr>
          <w:rFonts w:ascii="Times New Roman" w:hAnsi="Times New Roman"/>
          <w:b/>
          <w:spacing w:val="-2"/>
          <w:sz w:val="24"/>
        </w:rPr>
        <w:t>Quizzes</w:t>
      </w:r>
    </w:p>
    <w:p w14:paraId="03091D37" w14:textId="77777777" w:rsidR="00186B0D" w:rsidRDefault="00000000">
      <w:pPr>
        <w:pStyle w:val="ListParagraph"/>
        <w:numPr>
          <w:ilvl w:val="0"/>
          <w:numId w:val="9"/>
        </w:numPr>
        <w:tabs>
          <w:tab w:val="left" w:pos="839"/>
        </w:tabs>
        <w:spacing w:before="42"/>
        <w:ind w:hanging="359"/>
        <w:rPr>
          <w:rFonts w:ascii="Symbol" w:hAnsi="Symbol"/>
          <w:sz w:val="24"/>
        </w:rPr>
      </w:pPr>
      <w:r>
        <w:rPr>
          <w:rFonts w:ascii="Times New Roman" w:hAnsi="Times New Roman"/>
          <w:b/>
          <w:sz w:val="24"/>
        </w:rPr>
        <w:t>Summary/reflection</w:t>
      </w:r>
      <w:r>
        <w:rPr>
          <w:rFonts w:ascii="Times New Roman" w:hAnsi="Times New Roman"/>
          <w:b/>
          <w:spacing w:val="-3"/>
          <w:sz w:val="24"/>
        </w:rPr>
        <w:t xml:space="preserve"> </w:t>
      </w:r>
      <w:r>
        <w:rPr>
          <w:rFonts w:ascii="Times New Roman" w:hAnsi="Times New Roman"/>
          <w:b/>
          <w:spacing w:val="-2"/>
          <w:sz w:val="24"/>
        </w:rPr>
        <w:t>essays</w:t>
      </w:r>
    </w:p>
    <w:p w14:paraId="03091D38" w14:textId="77777777" w:rsidR="00186B0D" w:rsidRDefault="00000000">
      <w:pPr>
        <w:pStyle w:val="ListParagraph"/>
        <w:numPr>
          <w:ilvl w:val="0"/>
          <w:numId w:val="9"/>
        </w:numPr>
        <w:tabs>
          <w:tab w:val="left" w:pos="839"/>
        </w:tabs>
        <w:spacing w:before="37"/>
        <w:ind w:hanging="359"/>
        <w:rPr>
          <w:rFonts w:ascii="Symbol" w:hAnsi="Symbol"/>
          <w:sz w:val="24"/>
        </w:rPr>
      </w:pPr>
      <w:r>
        <w:rPr>
          <w:rFonts w:ascii="Times New Roman" w:hAnsi="Times New Roman"/>
          <w:b/>
          <w:sz w:val="24"/>
        </w:rPr>
        <w:t>Lists,</w:t>
      </w:r>
      <w:r>
        <w:rPr>
          <w:rFonts w:ascii="Times New Roman" w:hAnsi="Times New Roman"/>
          <w:b/>
          <w:spacing w:val="-2"/>
          <w:sz w:val="24"/>
        </w:rPr>
        <w:t xml:space="preserve"> </w:t>
      </w:r>
      <w:r>
        <w:rPr>
          <w:rFonts w:ascii="Times New Roman" w:hAnsi="Times New Roman"/>
          <w:b/>
          <w:sz w:val="24"/>
        </w:rPr>
        <w:t>Charts</w:t>
      </w:r>
      <w:r>
        <w:rPr>
          <w:rFonts w:ascii="Times New Roman" w:hAnsi="Times New Roman"/>
          <w:b/>
          <w:spacing w:val="-4"/>
          <w:sz w:val="24"/>
        </w:rPr>
        <w:t xml:space="preserve"> </w:t>
      </w:r>
      <w:r>
        <w:rPr>
          <w:rFonts w:ascii="Times New Roman" w:hAnsi="Times New Roman"/>
          <w:b/>
          <w:sz w:val="24"/>
        </w:rPr>
        <w:t>or</w:t>
      </w:r>
      <w:r>
        <w:rPr>
          <w:rFonts w:ascii="Times New Roman" w:hAnsi="Times New Roman"/>
          <w:b/>
          <w:spacing w:val="-1"/>
          <w:sz w:val="24"/>
        </w:rPr>
        <w:t xml:space="preserve"> </w:t>
      </w:r>
      <w:r>
        <w:rPr>
          <w:rFonts w:ascii="Times New Roman" w:hAnsi="Times New Roman"/>
          <w:b/>
          <w:sz w:val="24"/>
        </w:rPr>
        <w:t>Graphic</w:t>
      </w:r>
      <w:r>
        <w:rPr>
          <w:rFonts w:ascii="Times New Roman" w:hAnsi="Times New Roman"/>
          <w:b/>
          <w:spacing w:val="-1"/>
          <w:sz w:val="24"/>
        </w:rPr>
        <w:t xml:space="preserve"> </w:t>
      </w:r>
      <w:r>
        <w:rPr>
          <w:rFonts w:ascii="Times New Roman" w:hAnsi="Times New Roman"/>
          <w:b/>
          <w:spacing w:val="-2"/>
          <w:sz w:val="24"/>
        </w:rPr>
        <w:t>Organizers</w:t>
      </w:r>
    </w:p>
    <w:p w14:paraId="03091D39" w14:textId="77777777" w:rsidR="00186B0D" w:rsidRDefault="00000000">
      <w:pPr>
        <w:pStyle w:val="ListParagraph"/>
        <w:numPr>
          <w:ilvl w:val="0"/>
          <w:numId w:val="9"/>
        </w:numPr>
        <w:tabs>
          <w:tab w:val="left" w:pos="839"/>
        </w:tabs>
        <w:spacing w:before="42"/>
        <w:rPr>
          <w:rFonts w:ascii="Symbol" w:hAnsi="Symbol"/>
          <w:sz w:val="24"/>
        </w:rPr>
      </w:pPr>
      <w:r>
        <w:rPr>
          <w:rFonts w:ascii="Times New Roman" w:hAnsi="Times New Roman"/>
          <w:b/>
          <w:sz w:val="24"/>
        </w:rPr>
        <w:t xml:space="preserve">Visual </w:t>
      </w:r>
      <w:r>
        <w:rPr>
          <w:rFonts w:ascii="Times New Roman" w:hAnsi="Times New Roman"/>
          <w:b/>
          <w:spacing w:val="-2"/>
          <w:sz w:val="24"/>
        </w:rPr>
        <w:t>Representations</w:t>
      </w:r>
    </w:p>
    <w:p w14:paraId="03091D3A" w14:textId="77777777" w:rsidR="00186B0D" w:rsidRDefault="00000000">
      <w:pPr>
        <w:pStyle w:val="ListParagraph"/>
        <w:numPr>
          <w:ilvl w:val="0"/>
          <w:numId w:val="9"/>
        </w:numPr>
        <w:tabs>
          <w:tab w:val="left" w:pos="839"/>
        </w:tabs>
        <w:spacing w:before="38"/>
        <w:rPr>
          <w:rFonts w:ascii="Symbol" w:hAnsi="Symbol"/>
          <w:sz w:val="24"/>
        </w:rPr>
      </w:pPr>
      <w:r>
        <w:rPr>
          <w:rFonts w:ascii="Times New Roman" w:hAnsi="Times New Roman"/>
          <w:b/>
          <w:sz w:val="24"/>
        </w:rPr>
        <w:t>Collaborative</w:t>
      </w:r>
      <w:r>
        <w:rPr>
          <w:rFonts w:ascii="Times New Roman" w:hAnsi="Times New Roman"/>
          <w:b/>
          <w:spacing w:val="1"/>
          <w:sz w:val="24"/>
        </w:rPr>
        <w:t xml:space="preserve"> </w:t>
      </w:r>
      <w:r>
        <w:rPr>
          <w:rFonts w:ascii="Times New Roman" w:hAnsi="Times New Roman"/>
          <w:b/>
          <w:spacing w:val="-2"/>
          <w:sz w:val="24"/>
        </w:rPr>
        <w:t>Activities</w:t>
      </w:r>
    </w:p>
    <w:p w14:paraId="03091D3B" w14:textId="77777777" w:rsidR="00186B0D" w:rsidRDefault="00186B0D">
      <w:pPr>
        <w:pStyle w:val="BodyText"/>
        <w:spacing w:before="47"/>
        <w:rPr>
          <w:rFonts w:ascii="Times New Roman"/>
          <w:b/>
        </w:rPr>
      </w:pPr>
    </w:p>
    <w:p w14:paraId="03091D3C" w14:textId="77777777" w:rsidR="00186B0D" w:rsidRDefault="00000000">
      <w:pPr>
        <w:pStyle w:val="BodyText"/>
        <w:ind w:left="120" w:right="99"/>
      </w:pPr>
      <w:r>
        <w:rPr>
          <w:b/>
          <w:u w:val="single"/>
        </w:rPr>
        <w:t>Performance-Based</w:t>
      </w:r>
      <w:r>
        <w:rPr>
          <w:b/>
          <w:spacing w:val="-4"/>
          <w:u w:val="single"/>
        </w:rPr>
        <w:t xml:space="preserve"> </w:t>
      </w:r>
      <w:r>
        <w:rPr>
          <w:b/>
          <w:u w:val="single"/>
        </w:rPr>
        <w:t>Assessment</w:t>
      </w:r>
      <w:r>
        <w:rPr>
          <w:b/>
          <w:spacing w:val="-3"/>
        </w:rPr>
        <w:t xml:space="preserve"> </w:t>
      </w:r>
      <w:r>
        <w:t>-</w:t>
      </w:r>
      <w:r>
        <w:rPr>
          <w:spacing w:val="-4"/>
        </w:rPr>
        <w:t xml:space="preserve"> </w:t>
      </w:r>
      <w:r>
        <w:t>An</w:t>
      </w:r>
      <w:r>
        <w:rPr>
          <w:spacing w:val="-1"/>
        </w:rPr>
        <w:t xml:space="preserve"> </w:t>
      </w:r>
      <w:r>
        <w:t>assessment</w:t>
      </w:r>
      <w:r>
        <w:rPr>
          <w:spacing w:val="-3"/>
        </w:rPr>
        <w:t xml:space="preserve"> </w:t>
      </w:r>
      <w:r>
        <w:t>that</w:t>
      </w:r>
      <w:r>
        <w:rPr>
          <w:spacing w:val="-3"/>
        </w:rPr>
        <w:t xml:space="preserve"> </w:t>
      </w:r>
      <w:r>
        <w:t>requires</w:t>
      </w:r>
      <w:r>
        <w:rPr>
          <w:spacing w:val="-5"/>
        </w:rPr>
        <w:t xml:space="preserve"> </w:t>
      </w:r>
      <w:r>
        <w:t>students</w:t>
      </w:r>
      <w:r>
        <w:rPr>
          <w:spacing w:val="-5"/>
        </w:rPr>
        <w:t xml:space="preserve"> </w:t>
      </w:r>
      <w:r>
        <w:t>to</w:t>
      </w:r>
      <w:r>
        <w:rPr>
          <w:spacing w:val="-5"/>
        </w:rPr>
        <w:t xml:space="preserve"> </w:t>
      </w:r>
      <w:r>
        <w:t>use</w:t>
      </w:r>
      <w:r>
        <w:rPr>
          <w:spacing w:val="-2"/>
        </w:rPr>
        <w:t xml:space="preserve"> </w:t>
      </w:r>
      <w:r>
        <w:t>their</w:t>
      </w:r>
      <w:r>
        <w:rPr>
          <w:spacing w:val="-2"/>
        </w:rPr>
        <w:t xml:space="preserve"> </w:t>
      </w:r>
      <w:r>
        <w:t>repertoire</w:t>
      </w:r>
      <w:r>
        <w:rPr>
          <w:spacing w:val="-6"/>
        </w:rPr>
        <w:t xml:space="preserve"> </w:t>
      </w:r>
      <w:r>
        <w:t>of</w:t>
      </w:r>
      <w:r>
        <w:rPr>
          <w:spacing w:val="-4"/>
        </w:rPr>
        <w:t xml:space="preserve"> </w:t>
      </w:r>
      <w:r>
        <w:t>knowledge and skills in a hands-on manner to create a product or response; a performance-based assessment is not necessarily authentic (Wiggins, 1998).</w:t>
      </w:r>
    </w:p>
    <w:p w14:paraId="03091D3D" w14:textId="77777777" w:rsidR="00186B0D" w:rsidRDefault="00000000">
      <w:pPr>
        <w:pStyle w:val="BodyText"/>
        <w:spacing w:before="277"/>
        <w:ind w:left="120" w:right="99"/>
      </w:pPr>
      <w:r>
        <w:rPr>
          <w:b/>
          <w:u w:val="single"/>
        </w:rPr>
        <w:t>Summative Assessment</w:t>
      </w:r>
      <w:r>
        <w:rPr>
          <w:b/>
        </w:rPr>
        <w:t xml:space="preserve"> </w:t>
      </w:r>
      <w:r>
        <w:t>– The diagnostic use of assessment conducted after instruction has been completed (Fuchs, Fuchs, Hamlett &amp; Stecker, 1991); the collection of data after instruction occurred to make judgments about the instruction such as “grading, certification, evaluation of progress, or research on effectiveness (Bloom, Hastings &amp; Madaus, 1971); Summative assessments are cumulative evaluations used to measure student</w:t>
      </w:r>
      <w:r>
        <w:rPr>
          <w:spacing w:val="-1"/>
        </w:rPr>
        <w:t xml:space="preserve"> </w:t>
      </w:r>
      <w:r>
        <w:t>growth</w:t>
      </w:r>
      <w:r>
        <w:rPr>
          <w:spacing w:val="-3"/>
        </w:rPr>
        <w:t xml:space="preserve"> </w:t>
      </w:r>
      <w:r>
        <w:t>after instruction</w:t>
      </w:r>
      <w:r>
        <w:rPr>
          <w:spacing w:val="-3"/>
        </w:rPr>
        <w:t xml:space="preserve"> </w:t>
      </w:r>
      <w:r>
        <w:t>and</w:t>
      </w:r>
      <w:r>
        <w:rPr>
          <w:spacing w:val="-3"/>
        </w:rPr>
        <w:t xml:space="preserve"> </w:t>
      </w:r>
      <w:r>
        <w:t>are</w:t>
      </w:r>
      <w:r>
        <w:rPr>
          <w:spacing w:val="-4"/>
        </w:rPr>
        <w:t xml:space="preserve"> </w:t>
      </w:r>
      <w:r>
        <w:t>generally</w:t>
      </w:r>
      <w:r>
        <w:rPr>
          <w:spacing w:val="-5"/>
        </w:rPr>
        <w:t xml:space="preserve"> </w:t>
      </w:r>
      <w:r>
        <w:t>given</w:t>
      </w:r>
      <w:r>
        <w:rPr>
          <w:spacing w:val="-3"/>
        </w:rPr>
        <w:t xml:space="preserve"> </w:t>
      </w:r>
      <w:r>
        <w:t>at</w:t>
      </w:r>
      <w:r>
        <w:rPr>
          <w:spacing w:val="-1"/>
        </w:rPr>
        <w:t xml:space="preserve"> </w:t>
      </w:r>
      <w:r>
        <w:t>the end</w:t>
      </w:r>
      <w:r>
        <w:rPr>
          <w:spacing w:val="-3"/>
        </w:rPr>
        <w:t xml:space="preserve"> </w:t>
      </w:r>
      <w:r>
        <w:t>of</w:t>
      </w:r>
      <w:r>
        <w:rPr>
          <w:spacing w:val="-2"/>
        </w:rPr>
        <w:t xml:space="preserve"> </w:t>
      </w:r>
      <w:r>
        <w:t>a</w:t>
      </w:r>
      <w:r>
        <w:rPr>
          <w:spacing w:val="-4"/>
        </w:rPr>
        <w:t xml:space="preserve"> </w:t>
      </w:r>
      <w:r>
        <w:t>course</w:t>
      </w:r>
      <w:r>
        <w:rPr>
          <w:spacing w:val="-4"/>
        </w:rPr>
        <w:t xml:space="preserve"> </w:t>
      </w:r>
      <w:r>
        <w:t>in</w:t>
      </w:r>
      <w:r>
        <w:rPr>
          <w:spacing w:val="-3"/>
        </w:rPr>
        <w:t xml:space="preserve"> </w:t>
      </w:r>
      <w:r>
        <w:t>order to</w:t>
      </w:r>
      <w:r>
        <w:rPr>
          <w:spacing w:val="-3"/>
        </w:rPr>
        <w:t xml:space="preserve"> </w:t>
      </w:r>
      <w:r>
        <w:t>determine whether long term</w:t>
      </w:r>
      <w:r>
        <w:rPr>
          <w:spacing w:val="-2"/>
        </w:rPr>
        <w:t xml:space="preserve"> </w:t>
      </w:r>
      <w:r>
        <w:t>learning goals have</w:t>
      </w:r>
      <w:r>
        <w:rPr>
          <w:spacing w:val="-1"/>
        </w:rPr>
        <w:t xml:space="preserve"> </w:t>
      </w:r>
      <w:r>
        <w:t>been met.</w:t>
      </w:r>
      <w:r>
        <w:rPr>
          <w:spacing w:val="-2"/>
        </w:rPr>
        <w:t xml:space="preserve"> </w:t>
      </w:r>
      <w:r>
        <w:t>Although there</w:t>
      </w:r>
      <w:r>
        <w:rPr>
          <w:spacing w:val="-1"/>
        </w:rPr>
        <w:t xml:space="preserve"> </w:t>
      </w:r>
      <w:r>
        <w:t>are</w:t>
      </w:r>
      <w:r>
        <w:rPr>
          <w:spacing w:val="-1"/>
        </w:rPr>
        <w:t xml:space="preserve"> </w:t>
      </w:r>
      <w:r>
        <w:t>many</w:t>
      </w:r>
      <w:r>
        <w:rPr>
          <w:spacing w:val="-2"/>
        </w:rPr>
        <w:t xml:space="preserve"> </w:t>
      </w:r>
      <w:r>
        <w:t>types of</w:t>
      </w:r>
      <w:r>
        <w:rPr>
          <w:spacing w:val="-3"/>
        </w:rPr>
        <w:t xml:space="preserve"> </w:t>
      </w:r>
      <w:r>
        <w:t>summative assessments,</w:t>
      </w:r>
      <w:r>
        <w:rPr>
          <w:spacing w:val="-2"/>
        </w:rPr>
        <w:t xml:space="preserve"> </w:t>
      </w:r>
      <w:r>
        <w:t>the</w:t>
      </w:r>
      <w:r>
        <w:rPr>
          <w:spacing w:val="-1"/>
        </w:rPr>
        <w:t xml:space="preserve"> </w:t>
      </w:r>
      <w:r>
        <w:t>most common examples include:</w:t>
      </w:r>
    </w:p>
    <w:p w14:paraId="03091D3E" w14:textId="77777777" w:rsidR="00186B0D" w:rsidRDefault="00000000">
      <w:pPr>
        <w:pStyle w:val="ListParagraph"/>
        <w:numPr>
          <w:ilvl w:val="0"/>
          <w:numId w:val="9"/>
        </w:numPr>
        <w:tabs>
          <w:tab w:val="left" w:pos="839"/>
        </w:tabs>
        <w:spacing w:before="282" w:line="292" w:lineRule="exact"/>
        <w:ind w:hanging="359"/>
        <w:rPr>
          <w:rFonts w:ascii="Symbol" w:hAnsi="Symbol"/>
          <w:sz w:val="20"/>
        </w:rPr>
      </w:pPr>
      <w:r>
        <w:rPr>
          <w:sz w:val="24"/>
        </w:rPr>
        <w:t>State</w:t>
      </w:r>
      <w:r>
        <w:rPr>
          <w:spacing w:val="-1"/>
          <w:sz w:val="24"/>
        </w:rPr>
        <w:t xml:space="preserve"> </w:t>
      </w:r>
      <w:r>
        <w:rPr>
          <w:sz w:val="24"/>
        </w:rPr>
        <w:t>mandated</w:t>
      </w:r>
      <w:r>
        <w:rPr>
          <w:spacing w:val="-3"/>
          <w:sz w:val="24"/>
        </w:rPr>
        <w:t xml:space="preserve"> </w:t>
      </w:r>
      <w:r>
        <w:rPr>
          <w:spacing w:val="-2"/>
          <w:sz w:val="24"/>
        </w:rPr>
        <w:t>assessments</w:t>
      </w:r>
    </w:p>
    <w:p w14:paraId="03091D3F" w14:textId="77777777" w:rsidR="00186B0D" w:rsidRDefault="00000000">
      <w:pPr>
        <w:pStyle w:val="ListParagraph"/>
        <w:numPr>
          <w:ilvl w:val="0"/>
          <w:numId w:val="9"/>
        </w:numPr>
        <w:tabs>
          <w:tab w:val="left" w:pos="839"/>
        </w:tabs>
        <w:spacing w:line="292" w:lineRule="exact"/>
        <w:ind w:hanging="359"/>
        <w:rPr>
          <w:rFonts w:ascii="Symbol" w:hAnsi="Symbol"/>
          <w:sz w:val="20"/>
        </w:rPr>
      </w:pPr>
      <w:r>
        <w:rPr>
          <w:sz w:val="24"/>
        </w:rPr>
        <w:t>District</w:t>
      </w:r>
      <w:r>
        <w:rPr>
          <w:spacing w:val="-5"/>
          <w:sz w:val="24"/>
        </w:rPr>
        <w:t xml:space="preserve"> </w:t>
      </w:r>
      <w:r>
        <w:rPr>
          <w:sz w:val="24"/>
        </w:rPr>
        <w:t>benchmark</w:t>
      </w:r>
      <w:r>
        <w:rPr>
          <w:spacing w:val="-2"/>
          <w:sz w:val="24"/>
        </w:rPr>
        <w:t xml:space="preserve"> </w:t>
      </w:r>
      <w:r>
        <w:rPr>
          <w:sz w:val="24"/>
        </w:rPr>
        <w:t>or</w:t>
      </w:r>
      <w:r>
        <w:rPr>
          <w:spacing w:val="-3"/>
          <w:sz w:val="24"/>
        </w:rPr>
        <w:t xml:space="preserve"> </w:t>
      </w:r>
      <w:r>
        <w:rPr>
          <w:sz w:val="24"/>
        </w:rPr>
        <w:t>interim</w:t>
      </w:r>
      <w:r>
        <w:rPr>
          <w:spacing w:val="-3"/>
          <w:sz w:val="24"/>
        </w:rPr>
        <w:t xml:space="preserve"> </w:t>
      </w:r>
      <w:r>
        <w:rPr>
          <w:spacing w:val="-2"/>
          <w:sz w:val="24"/>
        </w:rPr>
        <w:t>assessments</w:t>
      </w:r>
    </w:p>
    <w:p w14:paraId="03091D40" w14:textId="77777777" w:rsidR="00186B0D" w:rsidRDefault="00000000">
      <w:pPr>
        <w:pStyle w:val="ListParagraph"/>
        <w:numPr>
          <w:ilvl w:val="0"/>
          <w:numId w:val="9"/>
        </w:numPr>
        <w:tabs>
          <w:tab w:val="left" w:pos="839"/>
        </w:tabs>
        <w:spacing w:line="292" w:lineRule="exact"/>
        <w:ind w:hanging="359"/>
        <w:rPr>
          <w:rFonts w:ascii="Symbol" w:hAnsi="Symbol"/>
          <w:sz w:val="20"/>
        </w:rPr>
      </w:pPr>
      <w:r>
        <w:rPr>
          <w:sz w:val="24"/>
        </w:rPr>
        <w:t>End</w:t>
      </w:r>
      <w:r>
        <w:rPr>
          <w:spacing w:val="1"/>
          <w:sz w:val="24"/>
        </w:rPr>
        <w:t xml:space="preserve"> </w:t>
      </w:r>
      <w:r>
        <w:rPr>
          <w:sz w:val="24"/>
        </w:rPr>
        <w:t>of</w:t>
      </w:r>
      <w:r>
        <w:rPr>
          <w:spacing w:val="-6"/>
          <w:sz w:val="24"/>
        </w:rPr>
        <w:t xml:space="preserve"> </w:t>
      </w:r>
      <w:r>
        <w:rPr>
          <w:sz w:val="24"/>
        </w:rPr>
        <w:t>unit</w:t>
      </w:r>
      <w:r>
        <w:rPr>
          <w:spacing w:val="-1"/>
          <w:sz w:val="24"/>
        </w:rPr>
        <w:t xml:space="preserve"> </w:t>
      </w:r>
      <w:r>
        <w:rPr>
          <w:sz w:val="24"/>
        </w:rPr>
        <w:t>or chapter</w:t>
      </w:r>
      <w:r>
        <w:rPr>
          <w:spacing w:val="1"/>
          <w:sz w:val="24"/>
        </w:rPr>
        <w:t xml:space="preserve"> </w:t>
      </w:r>
      <w:r>
        <w:rPr>
          <w:spacing w:val="-2"/>
          <w:sz w:val="24"/>
        </w:rPr>
        <w:t>tests</w:t>
      </w:r>
    </w:p>
    <w:p w14:paraId="03091D41" w14:textId="77777777" w:rsidR="00186B0D" w:rsidRDefault="00000000">
      <w:pPr>
        <w:pStyle w:val="ListParagraph"/>
        <w:numPr>
          <w:ilvl w:val="0"/>
          <w:numId w:val="9"/>
        </w:numPr>
        <w:tabs>
          <w:tab w:val="left" w:pos="839"/>
        </w:tabs>
        <w:spacing w:line="292" w:lineRule="exact"/>
        <w:ind w:hanging="359"/>
        <w:rPr>
          <w:rFonts w:ascii="Symbol" w:hAnsi="Symbol"/>
          <w:sz w:val="20"/>
        </w:rPr>
      </w:pPr>
      <w:r>
        <w:rPr>
          <w:sz w:val="24"/>
        </w:rPr>
        <w:t>End of</w:t>
      </w:r>
      <w:r>
        <w:rPr>
          <w:spacing w:val="-4"/>
          <w:sz w:val="24"/>
        </w:rPr>
        <w:t xml:space="preserve"> </w:t>
      </w:r>
      <w:r>
        <w:rPr>
          <w:sz w:val="24"/>
        </w:rPr>
        <w:t>term</w:t>
      </w:r>
      <w:r>
        <w:rPr>
          <w:spacing w:val="-2"/>
          <w:sz w:val="24"/>
        </w:rPr>
        <w:t xml:space="preserve"> </w:t>
      </w:r>
      <w:r>
        <w:rPr>
          <w:sz w:val="24"/>
        </w:rPr>
        <w:t>or</w:t>
      </w:r>
      <w:r>
        <w:rPr>
          <w:spacing w:val="-2"/>
          <w:sz w:val="24"/>
        </w:rPr>
        <w:t xml:space="preserve"> </w:t>
      </w:r>
      <w:r>
        <w:rPr>
          <w:sz w:val="24"/>
        </w:rPr>
        <w:t>semester</w:t>
      </w:r>
      <w:r>
        <w:rPr>
          <w:spacing w:val="2"/>
          <w:sz w:val="24"/>
        </w:rPr>
        <w:t xml:space="preserve"> </w:t>
      </w:r>
      <w:r>
        <w:rPr>
          <w:spacing w:val="-4"/>
          <w:sz w:val="24"/>
        </w:rPr>
        <w:t>exams</w:t>
      </w:r>
    </w:p>
    <w:p w14:paraId="03091D42" w14:textId="77777777" w:rsidR="00186B0D" w:rsidRDefault="00000000">
      <w:pPr>
        <w:pStyle w:val="ListParagraph"/>
        <w:numPr>
          <w:ilvl w:val="0"/>
          <w:numId w:val="9"/>
        </w:numPr>
        <w:tabs>
          <w:tab w:val="left" w:pos="839"/>
        </w:tabs>
        <w:spacing w:before="3"/>
        <w:ind w:right="146"/>
        <w:rPr>
          <w:rFonts w:ascii="Symbol" w:hAnsi="Symbol"/>
          <w:sz w:val="20"/>
        </w:rPr>
      </w:pPr>
      <w:r>
        <w:rPr>
          <w:sz w:val="24"/>
        </w:rPr>
        <w:t>Scores</w:t>
      </w:r>
      <w:r>
        <w:rPr>
          <w:spacing w:val="-3"/>
          <w:sz w:val="24"/>
        </w:rPr>
        <w:t xml:space="preserve"> </w:t>
      </w:r>
      <w:r>
        <w:rPr>
          <w:sz w:val="24"/>
        </w:rPr>
        <w:t>that</w:t>
      </w:r>
      <w:r>
        <w:rPr>
          <w:spacing w:val="-5"/>
          <w:sz w:val="24"/>
        </w:rPr>
        <w:t xml:space="preserve"> </w:t>
      </w:r>
      <w:r>
        <w:rPr>
          <w:sz w:val="24"/>
        </w:rPr>
        <w:t>are</w:t>
      </w:r>
      <w:r>
        <w:rPr>
          <w:spacing w:val="-4"/>
          <w:sz w:val="24"/>
        </w:rPr>
        <w:t xml:space="preserve"> </w:t>
      </w:r>
      <w:r>
        <w:rPr>
          <w:sz w:val="24"/>
        </w:rPr>
        <w:t>used</w:t>
      </w:r>
      <w:r>
        <w:rPr>
          <w:spacing w:val="-3"/>
          <w:sz w:val="24"/>
        </w:rPr>
        <w:t xml:space="preserve"> </w:t>
      </w:r>
      <w:r>
        <w:rPr>
          <w:sz w:val="24"/>
        </w:rPr>
        <w:t>for accountability</w:t>
      </w:r>
      <w:r>
        <w:rPr>
          <w:spacing w:val="-1"/>
          <w:sz w:val="24"/>
        </w:rPr>
        <w:t xml:space="preserve"> </w:t>
      </w:r>
      <w:r>
        <w:rPr>
          <w:sz w:val="24"/>
        </w:rPr>
        <w:t>for</w:t>
      </w:r>
      <w:r>
        <w:rPr>
          <w:spacing w:val="-5"/>
          <w:sz w:val="24"/>
        </w:rPr>
        <w:t xml:space="preserve"> </w:t>
      </w:r>
      <w:r>
        <w:rPr>
          <w:sz w:val="24"/>
        </w:rPr>
        <w:t>schools (AYP)</w:t>
      </w:r>
      <w:r>
        <w:rPr>
          <w:spacing w:val="-2"/>
          <w:sz w:val="24"/>
        </w:rPr>
        <w:t xml:space="preserve"> </w:t>
      </w:r>
      <w:r>
        <w:rPr>
          <w:sz w:val="24"/>
        </w:rPr>
        <w:t>and</w:t>
      </w:r>
      <w:r>
        <w:rPr>
          <w:spacing w:val="-3"/>
          <w:sz w:val="24"/>
        </w:rPr>
        <w:t xml:space="preserve"> </w:t>
      </w:r>
      <w:r>
        <w:rPr>
          <w:sz w:val="24"/>
        </w:rPr>
        <w:t>students</w:t>
      </w:r>
      <w:r>
        <w:rPr>
          <w:spacing w:val="-3"/>
          <w:sz w:val="24"/>
        </w:rPr>
        <w:t xml:space="preserve"> </w:t>
      </w:r>
      <w:r>
        <w:rPr>
          <w:sz w:val="24"/>
        </w:rPr>
        <w:t>(report</w:t>
      </w:r>
      <w:r>
        <w:rPr>
          <w:spacing w:val="-1"/>
          <w:sz w:val="24"/>
        </w:rPr>
        <w:t xml:space="preserve"> </w:t>
      </w:r>
      <w:r>
        <w:rPr>
          <w:sz w:val="24"/>
        </w:rPr>
        <w:t>card</w:t>
      </w:r>
      <w:r>
        <w:rPr>
          <w:spacing w:val="-3"/>
          <w:sz w:val="24"/>
        </w:rPr>
        <w:t xml:space="preserve"> </w:t>
      </w:r>
      <w:r>
        <w:rPr>
          <w:sz w:val="24"/>
        </w:rPr>
        <w:t>grades)</w:t>
      </w:r>
      <w:r>
        <w:rPr>
          <w:spacing w:val="-5"/>
          <w:sz w:val="24"/>
        </w:rPr>
        <w:t xml:space="preserve"> </w:t>
      </w:r>
      <w:r>
        <w:rPr>
          <w:sz w:val="24"/>
        </w:rPr>
        <w:t>(Garrison,</w:t>
      </w:r>
      <w:r>
        <w:rPr>
          <w:spacing w:val="-1"/>
          <w:sz w:val="24"/>
        </w:rPr>
        <w:t xml:space="preserve"> </w:t>
      </w:r>
      <w:r>
        <w:rPr>
          <w:sz w:val="24"/>
        </w:rPr>
        <w:t>&amp; Ehringhaus, 1995).</w:t>
      </w:r>
    </w:p>
    <w:p w14:paraId="03091D43" w14:textId="77777777" w:rsidR="00186B0D" w:rsidRDefault="00000000">
      <w:pPr>
        <w:pStyle w:val="BodyText"/>
        <w:spacing w:before="278"/>
        <w:ind w:left="120" w:right="99"/>
      </w:pPr>
      <w:r>
        <w:rPr>
          <w:b/>
          <w:u w:val="single"/>
        </w:rPr>
        <w:t>Systematic Instruction</w:t>
      </w:r>
      <w:r>
        <w:rPr>
          <w:b/>
        </w:rPr>
        <w:t xml:space="preserve"> </w:t>
      </w:r>
      <w:r>
        <w:t xml:space="preserve">– Systematic instruction is the use of instructional prompts, consequences for performance and strategies for the transfer of stimulus control (Davis &amp; </w:t>
      </w:r>
      <w:proofErr w:type="spellStart"/>
      <w:r>
        <w:t>Cuvo</w:t>
      </w:r>
      <w:proofErr w:type="spellEnd"/>
      <w:r>
        <w:t xml:space="preserve">, 1997). </w:t>
      </w:r>
      <w:proofErr w:type="gramStart"/>
      <w:r>
        <w:t>In particular, cues</w:t>
      </w:r>
      <w:proofErr w:type="gramEnd"/>
      <w:r>
        <w:t xml:space="preserve">, prompts, materials, settings, instructional formats and consequences should be selected with care; </w:t>
      </w:r>
      <w:proofErr w:type="gramStart"/>
      <w:r>
        <w:t>and,</w:t>
      </w:r>
      <w:proofErr w:type="gramEnd"/>
      <w:r>
        <w:t xml:space="preserve"> the use</w:t>
      </w:r>
      <w:r>
        <w:rPr>
          <w:spacing w:val="-4"/>
        </w:rPr>
        <w:t xml:space="preserve"> </w:t>
      </w:r>
      <w:r>
        <w:t>of</w:t>
      </w:r>
      <w:r>
        <w:rPr>
          <w:spacing w:val="-2"/>
        </w:rPr>
        <w:t xml:space="preserve"> </w:t>
      </w:r>
      <w:r>
        <w:t>cues,</w:t>
      </w:r>
      <w:r>
        <w:rPr>
          <w:spacing w:val="-5"/>
        </w:rPr>
        <w:t xml:space="preserve"> </w:t>
      </w:r>
      <w:r>
        <w:t>prompts,</w:t>
      </w:r>
      <w:r>
        <w:rPr>
          <w:spacing w:val="-5"/>
        </w:rPr>
        <w:t xml:space="preserve"> </w:t>
      </w:r>
      <w:r>
        <w:t>materials,</w:t>
      </w:r>
      <w:r>
        <w:rPr>
          <w:spacing w:val="-5"/>
        </w:rPr>
        <w:t xml:space="preserve"> </w:t>
      </w:r>
      <w:r>
        <w:t>settings,</w:t>
      </w:r>
      <w:r>
        <w:rPr>
          <w:spacing w:val="-9"/>
        </w:rPr>
        <w:t xml:space="preserve"> </w:t>
      </w:r>
      <w:r>
        <w:t>instructional formats</w:t>
      </w:r>
      <w:r>
        <w:rPr>
          <w:spacing w:val="-3"/>
        </w:rPr>
        <w:t xml:space="preserve"> </w:t>
      </w:r>
      <w:r>
        <w:t>and consequences</w:t>
      </w:r>
      <w:r>
        <w:rPr>
          <w:spacing w:val="-3"/>
        </w:rPr>
        <w:t xml:space="preserve"> </w:t>
      </w:r>
      <w:r>
        <w:t>should</w:t>
      </w:r>
      <w:r>
        <w:rPr>
          <w:spacing w:val="-3"/>
        </w:rPr>
        <w:t xml:space="preserve"> </w:t>
      </w:r>
      <w:r>
        <w:t>be</w:t>
      </w:r>
      <w:r>
        <w:rPr>
          <w:spacing w:val="-4"/>
        </w:rPr>
        <w:t xml:space="preserve"> </w:t>
      </w:r>
      <w:r>
        <w:t>applied in</w:t>
      </w:r>
      <w:r>
        <w:rPr>
          <w:spacing w:val="-3"/>
        </w:rPr>
        <w:t xml:space="preserve"> </w:t>
      </w:r>
      <w:r>
        <w:t>such a manner that in addition to acquisition these strategies may also facilitate fluency, maintenance and generalization of learned skills (Collins, 2007).</w:t>
      </w:r>
    </w:p>
    <w:p w14:paraId="03091D44" w14:textId="77777777" w:rsidR="00186B0D" w:rsidRDefault="00186B0D">
      <w:pPr>
        <w:pStyle w:val="BodyText"/>
        <w:spacing w:before="1"/>
      </w:pPr>
    </w:p>
    <w:p w14:paraId="03091D45" w14:textId="77777777" w:rsidR="00186B0D" w:rsidRDefault="00000000">
      <w:pPr>
        <w:pStyle w:val="BodyText"/>
        <w:ind w:left="120" w:right="99"/>
      </w:pPr>
      <w:r>
        <w:t>Most structured approaches to designing lesson/instructional plans, which may include the Hunter Model (Hunter,</w:t>
      </w:r>
      <w:r>
        <w:rPr>
          <w:spacing w:val="-2"/>
        </w:rPr>
        <w:t xml:space="preserve"> </w:t>
      </w:r>
      <w:r>
        <w:t>1982),</w:t>
      </w:r>
      <w:r>
        <w:rPr>
          <w:spacing w:val="-2"/>
        </w:rPr>
        <w:t xml:space="preserve"> </w:t>
      </w:r>
      <w:r>
        <w:t>the</w:t>
      </w:r>
      <w:r>
        <w:rPr>
          <w:spacing w:val="-1"/>
        </w:rPr>
        <w:t xml:space="preserve"> </w:t>
      </w:r>
      <w:r>
        <w:t>Direct</w:t>
      </w:r>
      <w:r>
        <w:rPr>
          <w:spacing w:val="-2"/>
        </w:rPr>
        <w:t xml:space="preserve"> </w:t>
      </w:r>
      <w:r>
        <w:t>Instruction Model</w:t>
      </w:r>
      <w:r>
        <w:rPr>
          <w:spacing w:val="-1"/>
        </w:rPr>
        <w:t xml:space="preserve"> </w:t>
      </w:r>
      <w:r>
        <w:t>(Engelmann &amp;</w:t>
      </w:r>
      <w:r>
        <w:rPr>
          <w:spacing w:val="-6"/>
        </w:rPr>
        <w:t xml:space="preserve"> </w:t>
      </w:r>
      <w:r>
        <w:t>Carnine,</w:t>
      </w:r>
      <w:r>
        <w:rPr>
          <w:spacing w:val="-6"/>
        </w:rPr>
        <w:t xml:space="preserve"> </w:t>
      </w:r>
      <w:r>
        <w:t>1991)</w:t>
      </w:r>
      <w:r>
        <w:rPr>
          <w:spacing w:val="-3"/>
        </w:rPr>
        <w:t xml:space="preserve"> </w:t>
      </w:r>
      <w:r>
        <w:t>the</w:t>
      </w:r>
      <w:r>
        <w:rPr>
          <w:spacing w:val="-1"/>
        </w:rPr>
        <w:t xml:space="preserve"> </w:t>
      </w:r>
      <w:r>
        <w:t>General</w:t>
      </w:r>
      <w:r>
        <w:rPr>
          <w:spacing w:val="-1"/>
        </w:rPr>
        <w:t xml:space="preserve"> </w:t>
      </w:r>
      <w:r>
        <w:t>Case</w:t>
      </w:r>
      <w:r>
        <w:rPr>
          <w:spacing w:val="-5"/>
        </w:rPr>
        <w:t xml:space="preserve"> </w:t>
      </w:r>
      <w:r>
        <w:t>Model</w:t>
      </w:r>
      <w:r>
        <w:rPr>
          <w:spacing w:val="-5"/>
        </w:rPr>
        <w:t xml:space="preserve"> </w:t>
      </w:r>
      <w:r>
        <w:t>(Becker et.al,</w:t>
      </w:r>
      <w:r>
        <w:rPr>
          <w:spacing w:val="-2"/>
        </w:rPr>
        <w:t xml:space="preserve"> </w:t>
      </w:r>
      <w:r>
        <w:t>1975)</w:t>
      </w:r>
      <w:r>
        <w:rPr>
          <w:spacing w:val="-3"/>
        </w:rPr>
        <w:t xml:space="preserve"> </w:t>
      </w:r>
      <w:r>
        <w:t>or</w:t>
      </w:r>
      <w:r>
        <w:rPr>
          <w:spacing w:val="-1"/>
        </w:rPr>
        <w:t xml:space="preserve"> </w:t>
      </w:r>
      <w:r>
        <w:t>the</w:t>
      </w:r>
      <w:r>
        <w:rPr>
          <w:spacing w:val="-1"/>
        </w:rPr>
        <w:t xml:space="preserve"> </w:t>
      </w:r>
      <w:r>
        <w:t>Instructional</w:t>
      </w:r>
      <w:r>
        <w:rPr>
          <w:spacing w:val="-1"/>
        </w:rPr>
        <w:t xml:space="preserve"> </w:t>
      </w:r>
      <w:r>
        <w:t>Program</w:t>
      </w:r>
      <w:r>
        <w:rPr>
          <w:spacing w:val="-5"/>
        </w:rPr>
        <w:t xml:space="preserve"> </w:t>
      </w:r>
      <w:r>
        <w:t>Model</w:t>
      </w:r>
      <w:r>
        <w:rPr>
          <w:spacing w:val="-1"/>
        </w:rPr>
        <w:t xml:space="preserve"> </w:t>
      </w:r>
      <w:r>
        <w:t>(Brown,</w:t>
      </w:r>
      <w:r>
        <w:rPr>
          <w:spacing w:val="-2"/>
        </w:rPr>
        <w:t xml:space="preserve"> </w:t>
      </w:r>
      <w:r>
        <w:t>1973),</w:t>
      </w:r>
      <w:r>
        <w:rPr>
          <w:spacing w:val="-2"/>
        </w:rPr>
        <w:t xml:space="preserve"> </w:t>
      </w:r>
      <w:r>
        <w:t>are</w:t>
      </w:r>
      <w:r>
        <w:rPr>
          <w:spacing w:val="-1"/>
        </w:rPr>
        <w:t xml:space="preserve"> </w:t>
      </w:r>
      <w:r>
        <w:t>systematic</w:t>
      </w:r>
      <w:r>
        <w:rPr>
          <w:spacing w:val="-7"/>
        </w:rPr>
        <w:t xml:space="preserve"> </w:t>
      </w:r>
      <w:r>
        <w:t>by</w:t>
      </w:r>
      <w:r>
        <w:rPr>
          <w:spacing w:val="-2"/>
        </w:rPr>
        <w:t xml:space="preserve"> </w:t>
      </w:r>
      <w:r>
        <w:t>their</w:t>
      </w:r>
      <w:r>
        <w:rPr>
          <w:spacing w:val="-1"/>
        </w:rPr>
        <w:t xml:space="preserve"> </w:t>
      </w:r>
      <w:r>
        <w:t>very</w:t>
      </w:r>
      <w:r>
        <w:rPr>
          <w:spacing w:val="-6"/>
        </w:rPr>
        <w:t xml:space="preserve"> </w:t>
      </w:r>
      <w:r>
        <w:t>nature.</w:t>
      </w:r>
      <w:r>
        <w:rPr>
          <w:spacing w:val="-2"/>
        </w:rPr>
        <w:t xml:space="preserve"> </w:t>
      </w:r>
      <w:r>
        <w:t>When</w:t>
      </w:r>
      <w:r>
        <w:rPr>
          <w:spacing w:val="-4"/>
        </w:rPr>
        <w:t xml:space="preserve"> </w:t>
      </w:r>
      <w:r>
        <w:t xml:space="preserve">a teacher utilizes any of these approaches, as described and intended, he/she is engaging in systematic </w:t>
      </w:r>
      <w:r>
        <w:rPr>
          <w:spacing w:val="-2"/>
        </w:rPr>
        <w:t>instruction.</w:t>
      </w:r>
    </w:p>
    <w:p w14:paraId="03091D46" w14:textId="77777777" w:rsidR="00186B0D" w:rsidRDefault="00186B0D">
      <w:pPr>
        <w:pStyle w:val="BodyText"/>
        <w:spacing w:before="2"/>
      </w:pPr>
    </w:p>
    <w:p w14:paraId="03091D47" w14:textId="77777777" w:rsidR="00186B0D" w:rsidRDefault="00000000">
      <w:pPr>
        <w:pStyle w:val="Heading2"/>
        <w:ind w:right="1"/>
      </w:pPr>
      <w:bookmarkStart w:id="93" w:name="References_(Student_Teaching_Rubric"/>
      <w:bookmarkStart w:id="94" w:name="_bookmark43"/>
      <w:bookmarkEnd w:id="93"/>
      <w:bookmarkEnd w:id="94"/>
      <w:r>
        <w:t>References</w:t>
      </w:r>
      <w:r>
        <w:rPr>
          <w:spacing w:val="-4"/>
        </w:rPr>
        <w:t xml:space="preserve"> </w:t>
      </w:r>
      <w:r>
        <w:t>(Student</w:t>
      </w:r>
      <w:r>
        <w:rPr>
          <w:spacing w:val="-2"/>
        </w:rPr>
        <w:t xml:space="preserve"> </w:t>
      </w:r>
      <w:r>
        <w:t>Teaching</w:t>
      </w:r>
      <w:r>
        <w:rPr>
          <w:spacing w:val="-6"/>
        </w:rPr>
        <w:t xml:space="preserve"> </w:t>
      </w:r>
      <w:r>
        <w:rPr>
          <w:spacing w:val="-2"/>
        </w:rPr>
        <w:t>Rubric</w:t>
      </w:r>
    </w:p>
    <w:p w14:paraId="03091D48" w14:textId="77777777" w:rsidR="00186B0D" w:rsidRDefault="00186B0D">
      <w:pPr>
        <w:sectPr w:rsidR="00186B0D">
          <w:pgSz w:w="12240" w:h="15840"/>
          <w:pgMar w:top="960" w:right="640" w:bottom="280" w:left="60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D49" w14:textId="77777777" w:rsidR="00186B0D" w:rsidRDefault="00000000">
      <w:pPr>
        <w:spacing w:before="35"/>
        <w:ind w:left="503" w:right="664" w:hanging="384"/>
        <w:rPr>
          <w:sz w:val="24"/>
        </w:rPr>
      </w:pPr>
      <w:r>
        <w:rPr>
          <w:sz w:val="24"/>
        </w:rPr>
        <w:lastRenderedPageBreak/>
        <w:t>Anderson,</w:t>
      </w:r>
      <w:r>
        <w:rPr>
          <w:spacing w:val="-2"/>
          <w:sz w:val="24"/>
        </w:rPr>
        <w:t xml:space="preserve"> </w:t>
      </w:r>
      <w:r>
        <w:rPr>
          <w:sz w:val="24"/>
        </w:rPr>
        <w:t>K.</w:t>
      </w:r>
      <w:r>
        <w:rPr>
          <w:spacing w:val="-2"/>
          <w:sz w:val="24"/>
        </w:rPr>
        <w:t xml:space="preserve"> </w:t>
      </w:r>
      <w:r>
        <w:rPr>
          <w:sz w:val="24"/>
        </w:rPr>
        <w:t>M.</w:t>
      </w:r>
      <w:r>
        <w:rPr>
          <w:spacing w:val="-2"/>
          <w:sz w:val="24"/>
        </w:rPr>
        <w:t xml:space="preserve"> </w:t>
      </w:r>
      <w:r>
        <w:rPr>
          <w:sz w:val="24"/>
        </w:rPr>
        <w:t>(2007).</w:t>
      </w:r>
      <w:r>
        <w:rPr>
          <w:spacing w:val="-2"/>
          <w:sz w:val="24"/>
        </w:rPr>
        <w:t xml:space="preserve"> </w:t>
      </w:r>
      <w:r>
        <w:rPr>
          <w:sz w:val="24"/>
        </w:rPr>
        <w:t>Tips for</w:t>
      </w:r>
      <w:r>
        <w:rPr>
          <w:spacing w:val="-6"/>
          <w:sz w:val="24"/>
        </w:rPr>
        <w:t xml:space="preserve"> </w:t>
      </w:r>
      <w:r>
        <w:rPr>
          <w:sz w:val="24"/>
        </w:rPr>
        <w:t>teaching:</w:t>
      </w:r>
      <w:r>
        <w:rPr>
          <w:spacing w:val="-2"/>
          <w:sz w:val="24"/>
        </w:rPr>
        <w:t xml:space="preserve"> </w:t>
      </w:r>
      <w:r>
        <w:rPr>
          <w:sz w:val="24"/>
        </w:rPr>
        <w:t>Differentiating</w:t>
      </w:r>
      <w:r>
        <w:rPr>
          <w:spacing w:val="-3"/>
          <w:sz w:val="24"/>
        </w:rPr>
        <w:t xml:space="preserve"> </w:t>
      </w:r>
      <w:r>
        <w:rPr>
          <w:sz w:val="24"/>
        </w:rPr>
        <w:t>instruction</w:t>
      </w:r>
      <w:r>
        <w:rPr>
          <w:spacing w:val="-4"/>
          <w:sz w:val="24"/>
        </w:rPr>
        <w:t xml:space="preserve"> </w:t>
      </w:r>
      <w:r>
        <w:rPr>
          <w:sz w:val="24"/>
        </w:rPr>
        <w:t>to</w:t>
      </w:r>
      <w:r>
        <w:rPr>
          <w:spacing w:val="-4"/>
          <w:sz w:val="24"/>
        </w:rPr>
        <w:t xml:space="preserve"> </w:t>
      </w:r>
      <w:r>
        <w:rPr>
          <w:sz w:val="24"/>
        </w:rPr>
        <w:t>include</w:t>
      </w:r>
      <w:r>
        <w:rPr>
          <w:spacing w:val="-5"/>
          <w:sz w:val="24"/>
        </w:rPr>
        <w:t xml:space="preserve"> </w:t>
      </w:r>
      <w:r>
        <w:rPr>
          <w:sz w:val="24"/>
        </w:rPr>
        <w:t>all</w:t>
      </w:r>
      <w:r>
        <w:rPr>
          <w:spacing w:val="-5"/>
          <w:sz w:val="24"/>
        </w:rPr>
        <w:t xml:space="preserve"> </w:t>
      </w:r>
      <w:r>
        <w:rPr>
          <w:sz w:val="24"/>
        </w:rPr>
        <w:t>students.</w:t>
      </w:r>
      <w:r>
        <w:rPr>
          <w:spacing w:val="-2"/>
          <w:sz w:val="24"/>
        </w:rPr>
        <w:t xml:space="preserve"> </w:t>
      </w:r>
      <w:r>
        <w:rPr>
          <w:i/>
          <w:sz w:val="24"/>
        </w:rPr>
        <w:t>Preventing School Failure, 51</w:t>
      </w:r>
      <w:r>
        <w:rPr>
          <w:sz w:val="24"/>
        </w:rPr>
        <w:t>(3), 49-54.</w:t>
      </w:r>
    </w:p>
    <w:p w14:paraId="03091D4A" w14:textId="77777777" w:rsidR="00186B0D" w:rsidRDefault="00186B0D">
      <w:pPr>
        <w:pStyle w:val="BodyText"/>
        <w:spacing w:before="1"/>
      </w:pPr>
    </w:p>
    <w:p w14:paraId="03091D4B" w14:textId="77777777" w:rsidR="00186B0D" w:rsidRDefault="00000000">
      <w:pPr>
        <w:spacing w:line="293" w:lineRule="exact"/>
        <w:ind w:left="119"/>
        <w:rPr>
          <w:sz w:val="24"/>
        </w:rPr>
      </w:pPr>
      <w:r>
        <w:rPr>
          <w:sz w:val="24"/>
        </w:rPr>
        <w:t>Becker,</w:t>
      </w:r>
      <w:r>
        <w:rPr>
          <w:spacing w:val="-4"/>
          <w:sz w:val="24"/>
        </w:rPr>
        <w:t xml:space="preserve"> </w:t>
      </w:r>
      <w:r>
        <w:rPr>
          <w:sz w:val="24"/>
        </w:rPr>
        <w:t>W.,</w:t>
      </w:r>
      <w:r>
        <w:rPr>
          <w:spacing w:val="-1"/>
          <w:sz w:val="24"/>
        </w:rPr>
        <w:t xml:space="preserve"> </w:t>
      </w:r>
      <w:r>
        <w:rPr>
          <w:sz w:val="24"/>
        </w:rPr>
        <w:t>Englemann,</w:t>
      </w:r>
      <w:r>
        <w:rPr>
          <w:spacing w:val="-5"/>
          <w:sz w:val="24"/>
        </w:rPr>
        <w:t xml:space="preserve"> </w:t>
      </w:r>
      <w:r>
        <w:rPr>
          <w:sz w:val="24"/>
        </w:rPr>
        <w:t>S.,</w:t>
      </w:r>
      <w:r>
        <w:rPr>
          <w:spacing w:val="-2"/>
          <w:sz w:val="24"/>
        </w:rPr>
        <w:t xml:space="preserve"> </w:t>
      </w:r>
      <w:r>
        <w:rPr>
          <w:sz w:val="24"/>
        </w:rPr>
        <w:t>&amp;</w:t>
      </w:r>
      <w:r>
        <w:rPr>
          <w:spacing w:val="-5"/>
          <w:sz w:val="24"/>
        </w:rPr>
        <w:t xml:space="preserve"> </w:t>
      </w:r>
      <w:r>
        <w:rPr>
          <w:sz w:val="24"/>
        </w:rPr>
        <w:t>Thomas,</w:t>
      </w:r>
      <w:r>
        <w:rPr>
          <w:spacing w:val="-5"/>
          <w:sz w:val="24"/>
        </w:rPr>
        <w:t xml:space="preserve"> </w:t>
      </w:r>
      <w:r>
        <w:rPr>
          <w:sz w:val="24"/>
        </w:rPr>
        <w:t>D.</w:t>
      </w:r>
      <w:r>
        <w:rPr>
          <w:spacing w:val="-1"/>
          <w:sz w:val="24"/>
        </w:rPr>
        <w:t xml:space="preserve"> </w:t>
      </w:r>
      <w:r>
        <w:rPr>
          <w:sz w:val="24"/>
        </w:rPr>
        <w:t>(1975).</w:t>
      </w:r>
      <w:r>
        <w:rPr>
          <w:spacing w:val="-1"/>
          <w:sz w:val="24"/>
        </w:rPr>
        <w:t xml:space="preserve"> </w:t>
      </w:r>
      <w:r>
        <w:rPr>
          <w:i/>
          <w:sz w:val="24"/>
        </w:rPr>
        <w:t>Teaching</w:t>
      </w:r>
      <w:r>
        <w:rPr>
          <w:i/>
          <w:spacing w:val="-1"/>
          <w:sz w:val="24"/>
        </w:rPr>
        <w:t xml:space="preserve"> </w:t>
      </w:r>
      <w:r>
        <w:rPr>
          <w:i/>
          <w:sz w:val="24"/>
        </w:rPr>
        <w:t>2:</w:t>
      </w:r>
      <w:r>
        <w:rPr>
          <w:i/>
          <w:spacing w:val="-1"/>
          <w:sz w:val="24"/>
        </w:rPr>
        <w:t xml:space="preserve"> </w:t>
      </w:r>
      <w:r>
        <w:rPr>
          <w:i/>
          <w:sz w:val="24"/>
        </w:rPr>
        <w:t>Cognitive</w:t>
      </w:r>
      <w:r>
        <w:rPr>
          <w:i/>
          <w:spacing w:val="-3"/>
          <w:sz w:val="24"/>
        </w:rPr>
        <w:t xml:space="preserve"> </w:t>
      </w:r>
      <w:r>
        <w:rPr>
          <w:i/>
          <w:sz w:val="24"/>
        </w:rPr>
        <w:t>learning</w:t>
      </w:r>
      <w:r>
        <w:rPr>
          <w:i/>
          <w:spacing w:val="-4"/>
          <w:sz w:val="24"/>
        </w:rPr>
        <w:t xml:space="preserve"> </w:t>
      </w:r>
      <w:r>
        <w:rPr>
          <w:i/>
          <w:sz w:val="24"/>
        </w:rPr>
        <w:t>and</w:t>
      </w:r>
      <w:r>
        <w:rPr>
          <w:i/>
          <w:spacing w:val="-8"/>
          <w:sz w:val="24"/>
        </w:rPr>
        <w:t xml:space="preserve"> </w:t>
      </w:r>
      <w:r>
        <w:rPr>
          <w:i/>
          <w:spacing w:val="-2"/>
          <w:sz w:val="24"/>
        </w:rPr>
        <w:t>instruction</w:t>
      </w:r>
      <w:r>
        <w:rPr>
          <w:spacing w:val="-2"/>
          <w:sz w:val="24"/>
        </w:rPr>
        <w:t>.</w:t>
      </w:r>
    </w:p>
    <w:p w14:paraId="03091D4C" w14:textId="77777777" w:rsidR="00186B0D" w:rsidRDefault="00000000">
      <w:pPr>
        <w:pStyle w:val="BodyText"/>
        <w:spacing w:line="293" w:lineRule="exact"/>
        <w:ind w:left="395"/>
      </w:pPr>
      <w:r>
        <w:t>Chicago:</w:t>
      </w:r>
      <w:r>
        <w:rPr>
          <w:spacing w:val="-7"/>
        </w:rPr>
        <w:t xml:space="preserve"> </w:t>
      </w:r>
      <w:r>
        <w:t>Science</w:t>
      </w:r>
      <w:r>
        <w:rPr>
          <w:spacing w:val="-2"/>
        </w:rPr>
        <w:t xml:space="preserve"> </w:t>
      </w:r>
      <w:r>
        <w:t xml:space="preserve">research </w:t>
      </w:r>
      <w:r>
        <w:rPr>
          <w:spacing w:val="-2"/>
        </w:rPr>
        <w:t>Associates.</w:t>
      </w:r>
    </w:p>
    <w:p w14:paraId="03091D4D" w14:textId="77777777" w:rsidR="00186B0D" w:rsidRDefault="00000000">
      <w:pPr>
        <w:spacing w:before="292" w:line="242" w:lineRule="auto"/>
        <w:ind w:left="391" w:right="1963" w:hanging="272"/>
        <w:jc w:val="both"/>
        <w:rPr>
          <w:sz w:val="24"/>
        </w:rPr>
      </w:pPr>
      <w:r>
        <w:rPr>
          <w:sz w:val="24"/>
        </w:rPr>
        <w:t>Bloom,</w:t>
      </w:r>
      <w:r>
        <w:rPr>
          <w:spacing w:val="-5"/>
          <w:sz w:val="24"/>
        </w:rPr>
        <w:t xml:space="preserve"> </w:t>
      </w:r>
      <w:r>
        <w:rPr>
          <w:sz w:val="24"/>
        </w:rPr>
        <w:t>B.</w:t>
      </w:r>
      <w:r>
        <w:rPr>
          <w:spacing w:val="-5"/>
          <w:sz w:val="24"/>
        </w:rPr>
        <w:t xml:space="preserve"> </w:t>
      </w:r>
      <w:r>
        <w:rPr>
          <w:sz w:val="24"/>
        </w:rPr>
        <w:t>S.,</w:t>
      </w:r>
      <w:r>
        <w:rPr>
          <w:spacing w:val="-1"/>
          <w:sz w:val="24"/>
        </w:rPr>
        <w:t xml:space="preserve"> </w:t>
      </w:r>
      <w:r>
        <w:rPr>
          <w:sz w:val="24"/>
        </w:rPr>
        <w:t>Hastings,</w:t>
      </w:r>
      <w:r>
        <w:rPr>
          <w:spacing w:val="-1"/>
          <w:sz w:val="24"/>
        </w:rPr>
        <w:t xml:space="preserve"> </w:t>
      </w:r>
      <w:r>
        <w:rPr>
          <w:sz w:val="24"/>
        </w:rPr>
        <w:t>J.</w:t>
      </w:r>
      <w:r>
        <w:rPr>
          <w:spacing w:val="-1"/>
          <w:sz w:val="24"/>
        </w:rPr>
        <w:t xml:space="preserve"> </w:t>
      </w:r>
      <w:r>
        <w:rPr>
          <w:sz w:val="24"/>
        </w:rPr>
        <w:t>T.,</w:t>
      </w:r>
      <w:r>
        <w:rPr>
          <w:spacing w:val="-1"/>
          <w:sz w:val="24"/>
        </w:rPr>
        <w:t xml:space="preserve"> </w:t>
      </w:r>
      <w:r>
        <w:rPr>
          <w:sz w:val="24"/>
        </w:rPr>
        <w:t>&amp;</w:t>
      </w:r>
      <w:r>
        <w:rPr>
          <w:spacing w:val="-5"/>
          <w:sz w:val="24"/>
        </w:rPr>
        <w:t xml:space="preserve"> </w:t>
      </w:r>
      <w:r>
        <w:rPr>
          <w:sz w:val="24"/>
        </w:rPr>
        <w:t>Madaus,</w:t>
      </w:r>
      <w:r>
        <w:rPr>
          <w:spacing w:val="-1"/>
          <w:sz w:val="24"/>
        </w:rPr>
        <w:t xml:space="preserve"> </w:t>
      </w:r>
      <w:r>
        <w:rPr>
          <w:sz w:val="24"/>
        </w:rPr>
        <w:t>G.</w:t>
      </w:r>
      <w:r>
        <w:rPr>
          <w:spacing w:val="-5"/>
          <w:sz w:val="24"/>
        </w:rPr>
        <w:t xml:space="preserve"> </w:t>
      </w:r>
      <w:r>
        <w:rPr>
          <w:sz w:val="24"/>
        </w:rPr>
        <w:t>F.</w:t>
      </w:r>
      <w:r>
        <w:rPr>
          <w:spacing w:val="-1"/>
          <w:sz w:val="24"/>
        </w:rPr>
        <w:t xml:space="preserve"> </w:t>
      </w:r>
      <w:r>
        <w:rPr>
          <w:sz w:val="24"/>
        </w:rPr>
        <w:t>(1971).</w:t>
      </w:r>
      <w:r>
        <w:rPr>
          <w:spacing w:val="-1"/>
          <w:sz w:val="24"/>
        </w:rPr>
        <w:t xml:space="preserve"> </w:t>
      </w:r>
      <w:r>
        <w:rPr>
          <w:i/>
          <w:sz w:val="24"/>
        </w:rPr>
        <w:t>Handbook</w:t>
      </w:r>
      <w:r>
        <w:rPr>
          <w:i/>
          <w:spacing w:val="-2"/>
          <w:sz w:val="24"/>
        </w:rPr>
        <w:t xml:space="preserve"> </w:t>
      </w:r>
      <w:r>
        <w:rPr>
          <w:i/>
          <w:sz w:val="24"/>
        </w:rPr>
        <w:t>on formative</w:t>
      </w:r>
      <w:r>
        <w:rPr>
          <w:i/>
          <w:spacing w:val="-3"/>
          <w:sz w:val="24"/>
        </w:rPr>
        <w:t xml:space="preserve"> </w:t>
      </w:r>
      <w:r>
        <w:rPr>
          <w:i/>
          <w:sz w:val="24"/>
        </w:rPr>
        <w:t>and</w:t>
      </w:r>
      <w:r>
        <w:rPr>
          <w:i/>
          <w:spacing w:val="-4"/>
          <w:sz w:val="24"/>
        </w:rPr>
        <w:t xml:space="preserve"> </w:t>
      </w:r>
      <w:r>
        <w:rPr>
          <w:i/>
          <w:sz w:val="24"/>
        </w:rPr>
        <w:t xml:space="preserve">summative evaluation of student learning. </w:t>
      </w:r>
      <w:r>
        <w:rPr>
          <w:sz w:val="24"/>
        </w:rPr>
        <w:t>New York: McGaw-Hill.</w:t>
      </w:r>
    </w:p>
    <w:p w14:paraId="03091D4E" w14:textId="77777777" w:rsidR="00186B0D" w:rsidRDefault="00000000">
      <w:pPr>
        <w:pStyle w:val="BodyText"/>
        <w:spacing w:before="288"/>
        <w:ind w:left="391" w:right="1951" w:hanging="272"/>
        <w:jc w:val="both"/>
      </w:pPr>
      <w:r>
        <w:t>Boston,</w:t>
      </w:r>
      <w:r>
        <w:rPr>
          <w:spacing w:val="-1"/>
        </w:rPr>
        <w:t xml:space="preserve"> </w:t>
      </w:r>
      <w:r>
        <w:t>C.</w:t>
      </w:r>
      <w:r>
        <w:rPr>
          <w:spacing w:val="-5"/>
        </w:rPr>
        <w:t xml:space="preserve"> </w:t>
      </w:r>
      <w:r>
        <w:t>(2002).</w:t>
      </w:r>
      <w:r>
        <w:rPr>
          <w:spacing w:val="-1"/>
        </w:rPr>
        <w:t xml:space="preserve"> </w:t>
      </w:r>
      <w:r>
        <w:rPr>
          <w:i/>
        </w:rPr>
        <w:t>The concept</w:t>
      </w:r>
      <w:r>
        <w:rPr>
          <w:i/>
          <w:spacing w:val="-1"/>
        </w:rPr>
        <w:t xml:space="preserve"> </w:t>
      </w:r>
      <w:r>
        <w:rPr>
          <w:i/>
        </w:rPr>
        <w:t>of</w:t>
      </w:r>
      <w:r>
        <w:rPr>
          <w:i/>
          <w:spacing w:val="-2"/>
        </w:rPr>
        <w:t xml:space="preserve"> </w:t>
      </w:r>
      <w:r>
        <w:rPr>
          <w:i/>
        </w:rPr>
        <w:t>formative assessment</w:t>
      </w:r>
      <w:r>
        <w:t>.</w:t>
      </w:r>
      <w:r>
        <w:rPr>
          <w:spacing w:val="-1"/>
        </w:rPr>
        <w:t xml:space="preserve"> </w:t>
      </w:r>
      <w:r>
        <w:t>ERIC</w:t>
      </w:r>
      <w:r>
        <w:rPr>
          <w:spacing w:val="-5"/>
        </w:rPr>
        <w:t xml:space="preserve"> </w:t>
      </w:r>
      <w:r>
        <w:t>Digest:</w:t>
      </w:r>
      <w:r>
        <w:rPr>
          <w:spacing w:val="-1"/>
        </w:rPr>
        <w:t xml:space="preserve"> </w:t>
      </w:r>
      <w:r>
        <w:t>ERIC</w:t>
      </w:r>
      <w:r>
        <w:rPr>
          <w:spacing w:val="-1"/>
        </w:rPr>
        <w:t xml:space="preserve"> </w:t>
      </w:r>
      <w:r>
        <w:t>Clearinghouse</w:t>
      </w:r>
      <w:r>
        <w:rPr>
          <w:spacing w:val="-4"/>
        </w:rPr>
        <w:t xml:space="preserve"> </w:t>
      </w:r>
      <w:r>
        <w:t>on Assessment</w:t>
      </w:r>
      <w:r>
        <w:rPr>
          <w:spacing w:val="-7"/>
        </w:rPr>
        <w:t xml:space="preserve"> </w:t>
      </w:r>
      <w:r>
        <w:t>and</w:t>
      </w:r>
      <w:r>
        <w:rPr>
          <w:spacing w:val="-2"/>
        </w:rPr>
        <w:t xml:space="preserve"> </w:t>
      </w:r>
      <w:r>
        <w:t>Evaluation</w:t>
      </w:r>
      <w:r>
        <w:rPr>
          <w:spacing w:val="-5"/>
        </w:rPr>
        <w:t xml:space="preserve"> </w:t>
      </w:r>
      <w:r>
        <w:t>College</w:t>
      </w:r>
      <w:r>
        <w:rPr>
          <w:spacing w:val="-3"/>
        </w:rPr>
        <w:t xml:space="preserve"> </w:t>
      </w:r>
      <w:r>
        <w:t>Park</w:t>
      </w:r>
      <w:r>
        <w:rPr>
          <w:spacing w:val="-4"/>
        </w:rPr>
        <w:t xml:space="preserve"> </w:t>
      </w:r>
      <w:r>
        <w:t>MD.</w:t>
      </w:r>
      <w:r>
        <w:rPr>
          <w:spacing w:val="-4"/>
        </w:rPr>
        <w:t xml:space="preserve"> </w:t>
      </w:r>
      <w:r>
        <w:t>ED470206,</w:t>
      </w:r>
      <w:r>
        <w:rPr>
          <w:spacing w:val="-4"/>
        </w:rPr>
        <w:t xml:space="preserve"> </w:t>
      </w:r>
      <w:r>
        <w:t>Retrieved</w:t>
      </w:r>
      <w:r>
        <w:rPr>
          <w:spacing w:val="-2"/>
        </w:rPr>
        <w:t xml:space="preserve"> </w:t>
      </w:r>
      <w:r>
        <w:t>March</w:t>
      </w:r>
      <w:r>
        <w:rPr>
          <w:spacing w:val="-5"/>
        </w:rPr>
        <w:t xml:space="preserve"> </w:t>
      </w:r>
      <w:r>
        <w:t>12,</w:t>
      </w:r>
      <w:r>
        <w:rPr>
          <w:spacing w:val="-4"/>
        </w:rPr>
        <w:t xml:space="preserve"> </w:t>
      </w:r>
      <w:r>
        <w:t>2013,</w:t>
      </w:r>
      <w:r>
        <w:rPr>
          <w:spacing w:val="-4"/>
        </w:rPr>
        <w:t xml:space="preserve"> </w:t>
      </w:r>
      <w:r>
        <w:t xml:space="preserve">from </w:t>
      </w:r>
      <w:hyperlink r:id="rId41">
        <w:r>
          <w:rPr>
            <w:spacing w:val="-2"/>
          </w:rPr>
          <w:t>http://www.ericdigests.org/2003-3/concept.htm</w:t>
        </w:r>
      </w:hyperlink>
    </w:p>
    <w:p w14:paraId="03091D4F" w14:textId="77777777" w:rsidR="00186B0D" w:rsidRDefault="00186B0D">
      <w:pPr>
        <w:pStyle w:val="BodyText"/>
      </w:pPr>
    </w:p>
    <w:p w14:paraId="03091D50" w14:textId="77777777" w:rsidR="00186B0D" w:rsidRDefault="00000000">
      <w:pPr>
        <w:ind w:left="395" w:right="664" w:hanging="276"/>
        <w:rPr>
          <w:sz w:val="24"/>
        </w:rPr>
      </w:pPr>
      <w:r>
        <w:rPr>
          <w:sz w:val="24"/>
        </w:rPr>
        <w:t>Brown,</w:t>
      </w:r>
      <w:r>
        <w:rPr>
          <w:spacing w:val="-6"/>
          <w:sz w:val="24"/>
        </w:rPr>
        <w:t xml:space="preserve"> </w:t>
      </w:r>
      <w:r>
        <w:rPr>
          <w:sz w:val="24"/>
        </w:rPr>
        <w:t>L.</w:t>
      </w:r>
      <w:r>
        <w:rPr>
          <w:spacing w:val="-2"/>
          <w:sz w:val="24"/>
        </w:rPr>
        <w:t xml:space="preserve"> </w:t>
      </w:r>
      <w:r>
        <w:rPr>
          <w:sz w:val="24"/>
        </w:rPr>
        <w:t>(1973).</w:t>
      </w:r>
      <w:r>
        <w:rPr>
          <w:spacing w:val="-2"/>
          <w:sz w:val="24"/>
        </w:rPr>
        <w:t xml:space="preserve"> </w:t>
      </w:r>
      <w:r>
        <w:rPr>
          <w:sz w:val="24"/>
        </w:rPr>
        <w:t>Instructional</w:t>
      </w:r>
      <w:r>
        <w:rPr>
          <w:spacing w:val="-5"/>
          <w:sz w:val="24"/>
        </w:rPr>
        <w:t xml:space="preserve"> </w:t>
      </w:r>
      <w:r>
        <w:rPr>
          <w:sz w:val="24"/>
        </w:rPr>
        <w:t>programs for</w:t>
      </w:r>
      <w:r>
        <w:rPr>
          <w:spacing w:val="-1"/>
          <w:sz w:val="24"/>
        </w:rPr>
        <w:t xml:space="preserve"> </w:t>
      </w:r>
      <w:r>
        <w:rPr>
          <w:sz w:val="24"/>
        </w:rPr>
        <w:t>trainable</w:t>
      </w:r>
      <w:r>
        <w:rPr>
          <w:spacing w:val="-5"/>
          <w:sz w:val="24"/>
        </w:rPr>
        <w:t xml:space="preserve"> </w:t>
      </w:r>
      <w:r>
        <w:rPr>
          <w:sz w:val="24"/>
        </w:rPr>
        <w:t>level</w:t>
      </w:r>
      <w:r>
        <w:rPr>
          <w:spacing w:val="-5"/>
          <w:sz w:val="24"/>
        </w:rPr>
        <w:t xml:space="preserve"> </w:t>
      </w:r>
      <w:r>
        <w:rPr>
          <w:sz w:val="24"/>
        </w:rPr>
        <w:t>retarded</w:t>
      </w:r>
      <w:r>
        <w:rPr>
          <w:spacing w:val="-4"/>
          <w:sz w:val="24"/>
        </w:rPr>
        <w:t xml:space="preserve"> </w:t>
      </w:r>
      <w:r>
        <w:rPr>
          <w:sz w:val="24"/>
        </w:rPr>
        <w:t>students.</w:t>
      </w:r>
      <w:r>
        <w:rPr>
          <w:spacing w:val="-2"/>
          <w:sz w:val="24"/>
        </w:rPr>
        <w:t xml:space="preserve"> </w:t>
      </w:r>
      <w:r>
        <w:rPr>
          <w:sz w:val="24"/>
        </w:rPr>
        <w:t>In L.</w:t>
      </w:r>
      <w:r>
        <w:rPr>
          <w:spacing w:val="-6"/>
          <w:sz w:val="24"/>
        </w:rPr>
        <w:t xml:space="preserve"> </w:t>
      </w:r>
      <w:r>
        <w:rPr>
          <w:sz w:val="24"/>
        </w:rPr>
        <w:t>Mann &amp;</w:t>
      </w:r>
      <w:r>
        <w:rPr>
          <w:spacing w:val="-6"/>
          <w:sz w:val="24"/>
        </w:rPr>
        <w:t xml:space="preserve"> </w:t>
      </w:r>
      <w:r>
        <w:rPr>
          <w:sz w:val="24"/>
        </w:rPr>
        <w:t>D.</w:t>
      </w:r>
      <w:r>
        <w:rPr>
          <w:spacing w:val="-6"/>
          <w:sz w:val="24"/>
        </w:rPr>
        <w:t xml:space="preserve"> </w:t>
      </w:r>
      <w:r>
        <w:rPr>
          <w:sz w:val="24"/>
        </w:rPr>
        <w:t xml:space="preserve">Sabatino (Eds.), </w:t>
      </w:r>
      <w:r>
        <w:rPr>
          <w:i/>
          <w:sz w:val="24"/>
        </w:rPr>
        <w:t xml:space="preserve">The first review of special education </w:t>
      </w:r>
      <w:r>
        <w:rPr>
          <w:sz w:val="24"/>
        </w:rPr>
        <w:t>(Vol. 2), Philadelphia: JSE Press</w:t>
      </w:r>
    </w:p>
    <w:p w14:paraId="03091D51" w14:textId="77777777" w:rsidR="00186B0D" w:rsidRDefault="00186B0D">
      <w:pPr>
        <w:pStyle w:val="BodyText"/>
        <w:spacing w:before="1"/>
      </w:pPr>
    </w:p>
    <w:p w14:paraId="03091D52" w14:textId="77777777" w:rsidR="00186B0D" w:rsidRDefault="00000000">
      <w:pPr>
        <w:ind w:left="391" w:right="664" w:hanging="272"/>
        <w:rPr>
          <w:sz w:val="24"/>
        </w:rPr>
      </w:pPr>
      <w:r>
        <w:rPr>
          <w:sz w:val="24"/>
        </w:rPr>
        <w:t>Collins,</w:t>
      </w:r>
      <w:r>
        <w:rPr>
          <w:spacing w:val="-6"/>
          <w:sz w:val="24"/>
        </w:rPr>
        <w:t xml:space="preserve"> </w:t>
      </w:r>
      <w:r>
        <w:rPr>
          <w:sz w:val="24"/>
        </w:rPr>
        <w:t>B.</w:t>
      </w:r>
      <w:r>
        <w:rPr>
          <w:spacing w:val="-2"/>
          <w:sz w:val="24"/>
        </w:rPr>
        <w:t xml:space="preserve"> </w:t>
      </w:r>
      <w:r>
        <w:rPr>
          <w:sz w:val="24"/>
        </w:rPr>
        <w:t>C.</w:t>
      </w:r>
      <w:r>
        <w:rPr>
          <w:spacing w:val="-2"/>
          <w:sz w:val="24"/>
        </w:rPr>
        <w:t xml:space="preserve"> </w:t>
      </w:r>
      <w:r>
        <w:rPr>
          <w:sz w:val="24"/>
        </w:rPr>
        <w:t>(2007).</w:t>
      </w:r>
      <w:r>
        <w:rPr>
          <w:spacing w:val="-2"/>
          <w:sz w:val="24"/>
        </w:rPr>
        <w:t xml:space="preserve"> </w:t>
      </w:r>
      <w:r>
        <w:rPr>
          <w:i/>
          <w:sz w:val="24"/>
        </w:rPr>
        <w:t>Moderate</w:t>
      </w:r>
      <w:r>
        <w:rPr>
          <w:i/>
          <w:spacing w:val="-4"/>
          <w:sz w:val="24"/>
        </w:rPr>
        <w:t xml:space="preserve"> </w:t>
      </w:r>
      <w:r>
        <w:rPr>
          <w:i/>
          <w:sz w:val="24"/>
        </w:rPr>
        <w:t>and</w:t>
      </w:r>
      <w:r>
        <w:rPr>
          <w:i/>
          <w:spacing w:val="-1"/>
          <w:sz w:val="24"/>
        </w:rPr>
        <w:t xml:space="preserve"> </w:t>
      </w:r>
      <w:r>
        <w:rPr>
          <w:i/>
          <w:sz w:val="24"/>
        </w:rPr>
        <w:t>severe</w:t>
      </w:r>
      <w:r>
        <w:rPr>
          <w:i/>
          <w:spacing w:val="-4"/>
          <w:sz w:val="24"/>
        </w:rPr>
        <w:t xml:space="preserve"> </w:t>
      </w:r>
      <w:r>
        <w:rPr>
          <w:i/>
          <w:sz w:val="24"/>
        </w:rPr>
        <w:t>disabilities:</w:t>
      </w:r>
      <w:r>
        <w:rPr>
          <w:i/>
          <w:spacing w:val="-2"/>
          <w:sz w:val="24"/>
        </w:rPr>
        <w:t xml:space="preserve"> </w:t>
      </w:r>
      <w:r>
        <w:rPr>
          <w:i/>
          <w:sz w:val="24"/>
        </w:rPr>
        <w:t>A</w:t>
      </w:r>
      <w:r>
        <w:rPr>
          <w:i/>
          <w:spacing w:val="-5"/>
          <w:sz w:val="24"/>
        </w:rPr>
        <w:t xml:space="preserve"> </w:t>
      </w:r>
      <w:r>
        <w:rPr>
          <w:i/>
          <w:sz w:val="24"/>
        </w:rPr>
        <w:t>foundational</w:t>
      </w:r>
      <w:r>
        <w:rPr>
          <w:i/>
          <w:spacing w:val="-5"/>
          <w:sz w:val="24"/>
        </w:rPr>
        <w:t xml:space="preserve"> </w:t>
      </w:r>
      <w:r>
        <w:rPr>
          <w:i/>
          <w:sz w:val="24"/>
        </w:rPr>
        <w:t>approach</w:t>
      </w:r>
      <w:r>
        <w:rPr>
          <w:sz w:val="24"/>
        </w:rPr>
        <w:t>.</w:t>
      </w:r>
      <w:r>
        <w:rPr>
          <w:spacing w:val="-2"/>
          <w:sz w:val="24"/>
        </w:rPr>
        <w:t xml:space="preserve"> </w:t>
      </w:r>
      <w:r>
        <w:rPr>
          <w:sz w:val="24"/>
        </w:rPr>
        <w:t>Pearson</w:t>
      </w:r>
      <w:r>
        <w:rPr>
          <w:spacing w:val="-4"/>
          <w:sz w:val="24"/>
        </w:rPr>
        <w:t xml:space="preserve"> </w:t>
      </w:r>
      <w:r>
        <w:rPr>
          <w:sz w:val="24"/>
        </w:rPr>
        <w:t>Education, Upper Saddle River, N.J.</w:t>
      </w:r>
    </w:p>
    <w:p w14:paraId="03091D53" w14:textId="77777777" w:rsidR="00186B0D" w:rsidRDefault="00000000">
      <w:pPr>
        <w:pStyle w:val="BodyText"/>
        <w:spacing w:before="266"/>
        <w:ind w:left="120"/>
      </w:pPr>
      <w:r>
        <w:t>Davis,</w:t>
      </w:r>
      <w:r>
        <w:rPr>
          <w:spacing w:val="-1"/>
        </w:rPr>
        <w:t xml:space="preserve"> </w:t>
      </w:r>
      <w:r>
        <w:t>P.</w:t>
      </w:r>
      <w:r>
        <w:rPr>
          <w:spacing w:val="-5"/>
        </w:rPr>
        <w:t xml:space="preserve"> </w:t>
      </w:r>
      <w:r>
        <w:t>K.</w:t>
      </w:r>
      <w:r>
        <w:rPr>
          <w:spacing w:val="-1"/>
        </w:rPr>
        <w:t xml:space="preserve"> </w:t>
      </w:r>
      <w:r>
        <w:t>&amp;</w:t>
      </w:r>
      <w:r>
        <w:rPr>
          <w:spacing w:val="-1"/>
        </w:rPr>
        <w:t xml:space="preserve"> </w:t>
      </w:r>
      <w:proofErr w:type="spellStart"/>
      <w:r>
        <w:t>Cuvo</w:t>
      </w:r>
      <w:proofErr w:type="spellEnd"/>
      <w:r>
        <w:t>,</w:t>
      </w:r>
      <w:r>
        <w:rPr>
          <w:spacing w:val="-5"/>
        </w:rPr>
        <w:t xml:space="preserve"> </w:t>
      </w:r>
      <w:r>
        <w:t>A. J.</w:t>
      </w:r>
      <w:r>
        <w:rPr>
          <w:spacing w:val="-1"/>
        </w:rPr>
        <w:t xml:space="preserve"> </w:t>
      </w:r>
      <w:r>
        <w:t>(1997).</w:t>
      </w:r>
      <w:r>
        <w:rPr>
          <w:spacing w:val="-1"/>
        </w:rPr>
        <w:t xml:space="preserve"> </w:t>
      </w:r>
      <w:r>
        <w:t>Environmental</w:t>
      </w:r>
      <w:r>
        <w:rPr>
          <w:spacing w:val="-4"/>
        </w:rPr>
        <w:t xml:space="preserve"> </w:t>
      </w:r>
      <w:r>
        <w:t>approaches</w:t>
      </w:r>
      <w:r>
        <w:rPr>
          <w:spacing w:val="-3"/>
        </w:rPr>
        <w:t xml:space="preserve"> </w:t>
      </w:r>
      <w:r>
        <w:t>to</w:t>
      </w:r>
      <w:r>
        <w:rPr>
          <w:spacing w:val="1"/>
        </w:rPr>
        <w:t xml:space="preserve"> </w:t>
      </w:r>
      <w:r>
        <w:t>mental</w:t>
      </w:r>
      <w:r>
        <w:rPr>
          <w:spacing w:val="-3"/>
        </w:rPr>
        <w:t xml:space="preserve"> </w:t>
      </w:r>
      <w:r>
        <w:t>retardation.</w:t>
      </w:r>
      <w:r>
        <w:rPr>
          <w:spacing w:val="-1"/>
        </w:rPr>
        <w:t xml:space="preserve"> </w:t>
      </w:r>
      <w:r>
        <w:t>In</w:t>
      </w:r>
      <w:r>
        <w:rPr>
          <w:spacing w:val="1"/>
        </w:rPr>
        <w:t xml:space="preserve"> </w:t>
      </w:r>
      <w:r>
        <w:t>D.</w:t>
      </w:r>
      <w:r>
        <w:rPr>
          <w:spacing w:val="-1"/>
        </w:rPr>
        <w:t xml:space="preserve"> </w:t>
      </w:r>
      <w:r>
        <w:t>M.</w:t>
      </w:r>
      <w:r>
        <w:rPr>
          <w:spacing w:val="-5"/>
        </w:rPr>
        <w:t xml:space="preserve"> </w:t>
      </w:r>
      <w:r>
        <w:t>Baer</w:t>
      </w:r>
      <w:r>
        <w:rPr>
          <w:spacing w:val="-4"/>
        </w:rPr>
        <w:t xml:space="preserve"> </w:t>
      </w:r>
      <w:r>
        <w:t xml:space="preserve">&amp; </w:t>
      </w:r>
      <w:r>
        <w:rPr>
          <w:spacing w:val="-5"/>
        </w:rPr>
        <w:t>E.</w:t>
      </w:r>
    </w:p>
    <w:p w14:paraId="03091D54" w14:textId="77777777" w:rsidR="00186B0D" w:rsidRDefault="00000000">
      <w:pPr>
        <w:spacing w:before="3"/>
        <w:ind w:left="395"/>
        <w:rPr>
          <w:sz w:val="24"/>
        </w:rPr>
      </w:pPr>
      <w:r>
        <w:rPr>
          <w:sz w:val="24"/>
        </w:rPr>
        <w:t>M.</w:t>
      </w:r>
      <w:r>
        <w:rPr>
          <w:spacing w:val="-3"/>
          <w:sz w:val="24"/>
        </w:rPr>
        <w:t xml:space="preserve"> </w:t>
      </w:r>
      <w:proofErr w:type="spellStart"/>
      <w:r>
        <w:rPr>
          <w:sz w:val="24"/>
        </w:rPr>
        <w:t>Pinkerston</w:t>
      </w:r>
      <w:proofErr w:type="spellEnd"/>
      <w:r>
        <w:rPr>
          <w:spacing w:val="-5"/>
          <w:sz w:val="24"/>
        </w:rPr>
        <w:t xml:space="preserve"> </w:t>
      </w:r>
      <w:r>
        <w:rPr>
          <w:sz w:val="24"/>
        </w:rPr>
        <w:t>(Eds.),</w:t>
      </w:r>
      <w:r>
        <w:rPr>
          <w:spacing w:val="-3"/>
          <w:sz w:val="24"/>
        </w:rPr>
        <w:t xml:space="preserve"> </w:t>
      </w:r>
      <w:r>
        <w:rPr>
          <w:i/>
          <w:sz w:val="24"/>
        </w:rPr>
        <w:t>Environment</w:t>
      </w:r>
      <w:r>
        <w:rPr>
          <w:i/>
          <w:spacing w:val="-6"/>
          <w:sz w:val="24"/>
        </w:rPr>
        <w:t xml:space="preserve"> </w:t>
      </w:r>
      <w:r>
        <w:rPr>
          <w:i/>
          <w:sz w:val="24"/>
        </w:rPr>
        <w:t>and</w:t>
      </w:r>
      <w:r>
        <w:rPr>
          <w:i/>
          <w:spacing w:val="-10"/>
          <w:sz w:val="24"/>
        </w:rPr>
        <w:t xml:space="preserve"> </w:t>
      </w:r>
      <w:r>
        <w:rPr>
          <w:i/>
          <w:sz w:val="24"/>
        </w:rPr>
        <w:t xml:space="preserve">behavior </w:t>
      </w:r>
      <w:r>
        <w:rPr>
          <w:sz w:val="24"/>
        </w:rPr>
        <w:t>(pp.</w:t>
      </w:r>
      <w:r>
        <w:rPr>
          <w:spacing w:val="-3"/>
          <w:sz w:val="24"/>
        </w:rPr>
        <w:t xml:space="preserve"> </w:t>
      </w:r>
      <w:r>
        <w:rPr>
          <w:sz w:val="24"/>
        </w:rPr>
        <w:t>231-242).</w:t>
      </w:r>
      <w:r>
        <w:rPr>
          <w:spacing w:val="-3"/>
          <w:sz w:val="24"/>
        </w:rPr>
        <w:t xml:space="preserve"> </w:t>
      </w:r>
      <w:r>
        <w:rPr>
          <w:sz w:val="24"/>
        </w:rPr>
        <w:t>Boulder,</w:t>
      </w:r>
      <w:r>
        <w:rPr>
          <w:spacing w:val="-3"/>
          <w:sz w:val="24"/>
        </w:rPr>
        <w:t xml:space="preserve"> </w:t>
      </w:r>
      <w:r>
        <w:rPr>
          <w:sz w:val="24"/>
        </w:rPr>
        <w:t>CO:</w:t>
      </w:r>
      <w:r>
        <w:rPr>
          <w:spacing w:val="-3"/>
          <w:sz w:val="24"/>
        </w:rPr>
        <w:t xml:space="preserve"> </w:t>
      </w:r>
      <w:r>
        <w:rPr>
          <w:sz w:val="24"/>
        </w:rPr>
        <w:t>Westview</w:t>
      </w:r>
      <w:r>
        <w:rPr>
          <w:spacing w:val="-1"/>
          <w:sz w:val="24"/>
        </w:rPr>
        <w:t xml:space="preserve"> </w:t>
      </w:r>
      <w:r>
        <w:rPr>
          <w:spacing w:val="-2"/>
          <w:sz w:val="24"/>
        </w:rPr>
        <w:t>Press.</w:t>
      </w:r>
    </w:p>
    <w:p w14:paraId="03091D55" w14:textId="77777777" w:rsidR="00186B0D" w:rsidRDefault="00000000">
      <w:pPr>
        <w:pStyle w:val="BodyText"/>
        <w:spacing w:before="291"/>
        <w:ind w:left="395" w:right="1056" w:hanging="276"/>
      </w:pPr>
      <w:r>
        <w:t>Ellis,</w:t>
      </w:r>
      <w:r>
        <w:rPr>
          <w:spacing w:val="-2"/>
        </w:rPr>
        <w:t xml:space="preserve"> </w:t>
      </w:r>
      <w:r>
        <w:t>E.,</w:t>
      </w:r>
      <w:r>
        <w:rPr>
          <w:spacing w:val="-5"/>
        </w:rPr>
        <w:t xml:space="preserve"> </w:t>
      </w:r>
      <w:r>
        <w:t>Gable,</w:t>
      </w:r>
      <w:r>
        <w:rPr>
          <w:spacing w:val="-5"/>
        </w:rPr>
        <w:t xml:space="preserve"> </w:t>
      </w:r>
      <w:r>
        <w:t>R.</w:t>
      </w:r>
      <w:r>
        <w:rPr>
          <w:spacing w:val="-2"/>
        </w:rPr>
        <w:t xml:space="preserve"> </w:t>
      </w:r>
      <w:r>
        <w:t>A.,</w:t>
      </w:r>
      <w:r>
        <w:rPr>
          <w:spacing w:val="-5"/>
        </w:rPr>
        <w:t xml:space="preserve"> </w:t>
      </w:r>
      <w:r>
        <w:t>Gregg,</w:t>
      </w:r>
      <w:r>
        <w:rPr>
          <w:spacing w:val="-2"/>
        </w:rPr>
        <w:t xml:space="preserve"> </w:t>
      </w:r>
      <w:r>
        <w:t>M.,</w:t>
      </w:r>
      <w:r>
        <w:rPr>
          <w:spacing w:val="-2"/>
        </w:rPr>
        <w:t xml:space="preserve"> </w:t>
      </w:r>
      <w:r>
        <w:t>&amp;</w:t>
      </w:r>
      <w:r>
        <w:rPr>
          <w:spacing w:val="-5"/>
        </w:rPr>
        <w:t xml:space="preserve"> </w:t>
      </w:r>
      <w:r>
        <w:t>Rock,</w:t>
      </w:r>
      <w:r>
        <w:rPr>
          <w:spacing w:val="-5"/>
        </w:rPr>
        <w:t xml:space="preserve"> </w:t>
      </w:r>
      <w:r>
        <w:t>M.</w:t>
      </w:r>
      <w:r>
        <w:rPr>
          <w:spacing w:val="-2"/>
        </w:rPr>
        <w:t xml:space="preserve"> </w:t>
      </w:r>
      <w:r>
        <w:t>L.</w:t>
      </w:r>
      <w:r>
        <w:rPr>
          <w:spacing w:val="-2"/>
        </w:rPr>
        <w:t xml:space="preserve"> </w:t>
      </w:r>
      <w:r>
        <w:t>(2008).</w:t>
      </w:r>
      <w:r>
        <w:rPr>
          <w:spacing w:val="-2"/>
        </w:rPr>
        <w:t xml:space="preserve"> </w:t>
      </w:r>
      <w:r>
        <w:t>REACH:</w:t>
      </w:r>
      <w:r>
        <w:rPr>
          <w:spacing w:val="-2"/>
        </w:rPr>
        <w:t xml:space="preserve"> </w:t>
      </w:r>
      <w:r>
        <w:t>A</w:t>
      </w:r>
      <w:r>
        <w:rPr>
          <w:spacing w:val="-1"/>
        </w:rPr>
        <w:t xml:space="preserve"> </w:t>
      </w:r>
      <w:r>
        <w:t>framework</w:t>
      </w:r>
      <w:r>
        <w:rPr>
          <w:spacing w:val="-2"/>
        </w:rPr>
        <w:t xml:space="preserve"> </w:t>
      </w:r>
      <w:r>
        <w:t>for</w:t>
      </w:r>
      <w:r>
        <w:rPr>
          <w:spacing w:val="-1"/>
        </w:rPr>
        <w:t xml:space="preserve"> </w:t>
      </w:r>
      <w:r>
        <w:t xml:space="preserve">differentiating classroom instruction. </w:t>
      </w:r>
      <w:r>
        <w:rPr>
          <w:i/>
        </w:rPr>
        <w:t>Preventing School Failure, 52</w:t>
      </w:r>
      <w:r>
        <w:t>(2), 31-47.</w:t>
      </w:r>
    </w:p>
    <w:p w14:paraId="03091D56" w14:textId="77777777" w:rsidR="00186B0D" w:rsidRDefault="00186B0D">
      <w:pPr>
        <w:pStyle w:val="BodyText"/>
        <w:spacing w:before="1"/>
      </w:pPr>
    </w:p>
    <w:p w14:paraId="03091D57" w14:textId="77777777" w:rsidR="00186B0D" w:rsidRDefault="00000000">
      <w:pPr>
        <w:ind w:left="395" w:right="1056" w:hanging="276"/>
        <w:rPr>
          <w:sz w:val="24"/>
        </w:rPr>
      </w:pPr>
      <w:r>
        <w:rPr>
          <w:sz w:val="24"/>
        </w:rPr>
        <w:t>Engelmann,</w:t>
      </w:r>
      <w:r>
        <w:rPr>
          <w:spacing w:val="-3"/>
          <w:sz w:val="24"/>
        </w:rPr>
        <w:t xml:space="preserve"> </w:t>
      </w:r>
      <w:r>
        <w:rPr>
          <w:sz w:val="24"/>
        </w:rPr>
        <w:t>S.</w:t>
      </w:r>
      <w:r>
        <w:rPr>
          <w:spacing w:val="-6"/>
          <w:sz w:val="24"/>
        </w:rPr>
        <w:t xml:space="preserve"> </w:t>
      </w:r>
      <w:r>
        <w:rPr>
          <w:sz w:val="24"/>
        </w:rPr>
        <w:t>&amp;</w:t>
      </w:r>
      <w:r>
        <w:rPr>
          <w:spacing w:val="-3"/>
          <w:sz w:val="24"/>
        </w:rPr>
        <w:t xml:space="preserve"> </w:t>
      </w:r>
      <w:r>
        <w:rPr>
          <w:sz w:val="24"/>
        </w:rPr>
        <w:t>Carnine,</w:t>
      </w:r>
      <w:r>
        <w:rPr>
          <w:spacing w:val="-6"/>
          <w:sz w:val="24"/>
        </w:rPr>
        <w:t xml:space="preserve"> </w:t>
      </w:r>
      <w:r>
        <w:rPr>
          <w:sz w:val="24"/>
        </w:rPr>
        <w:t>D.</w:t>
      </w:r>
      <w:r>
        <w:rPr>
          <w:spacing w:val="-3"/>
          <w:sz w:val="24"/>
        </w:rPr>
        <w:t xml:space="preserve"> </w:t>
      </w:r>
      <w:r>
        <w:rPr>
          <w:sz w:val="24"/>
        </w:rPr>
        <w:t>(1991).</w:t>
      </w:r>
      <w:r>
        <w:rPr>
          <w:spacing w:val="-3"/>
          <w:sz w:val="24"/>
        </w:rPr>
        <w:t xml:space="preserve"> </w:t>
      </w:r>
      <w:r>
        <w:rPr>
          <w:i/>
          <w:sz w:val="24"/>
        </w:rPr>
        <w:t>Theory</w:t>
      </w:r>
      <w:r>
        <w:rPr>
          <w:i/>
          <w:spacing w:val="-2"/>
          <w:sz w:val="24"/>
        </w:rPr>
        <w:t xml:space="preserve"> </w:t>
      </w:r>
      <w:r>
        <w:rPr>
          <w:i/>
          <w:sz w:val="24"/>
        </w:rPr>
        <w:t>of</w:t>
      </w:r>
      <w:r>
        <w:rPr>
          <w:i/>
          <w:spacing w:val="-4"/>
          <w:sz w:val="24"/>
        </w:rPr>
        <w:t xml:space="preserve"> </w:t>
      </w:r>
      <w:r>
        <w:rPr>
          <w:i/>
          <w:sz w:val="24"/>
        </w:rPr>
        <w:t>instruction:</w:t>
      </w:r>
      <w:r>
        <w:rPr>
          <w:i/>
          <w:spacing w:val="-3"/>
          <w:sz w:val="24"/>
        </w:rPr>
        <w:t xml:space="preserve"> </w:t>
      </w:r>
      <w:r>
        <w:rPr>
          <w:i/>
          <w:sz w:val="24"/>
        </w:rPr>
        <w:t>Principles</w:t>
      </w:r>
      <w:r>
        <w:rPr>
          <w:i/>
          <w:spacing w:val="-4"/>
          <w:sz w:val="24"/>
        </w:rPr>
        <w:t xml:space="preserve"> </w:t>
      </w:r>
      <w:r>
        <w:rPr>
          <w:i/>
          <w:sz w:val="24"/>
        </w:rPr>
        <w:t>and</w:t>
      </w:r>
      <w:r>
        <w:rPr>
          <w:i/>
          <w:spacing w:val="-2"/>
          <w:sz w:val="24"/>
        </w:rPr>
        <w:t xml:space="preserve"> </w:t>
      </w:r>
      <w:r>
        <w:rPr>
          <w:i/>
          <w:sz w:val="24"/>
        </w:rPr>
        <w:t>applications</w:t>
      </w:r>
      <w:r>
        <w:rPr>
          <w:sz w:val="24"/>
        </w:rPr>
        <w:t>.</w:t>
      </w:r>
      <w:r>
        <w:rPr>
          <w:spacing w:val="-3"/>
          <w:sz w:val="24"/>
        </w:rPr>
        <w:t xml:space="preserve"> </w:t>
      </w:r>
      <w:r>
        <w:rPr>
          <w:sz w:val="24"/>
        </w:rPr>
        <w:t>Eugene,</w:t>
      </w:r>
      <w:r>
        <w:rPr>
          <w:spacing w:val="-3"/>
          <w:sz w:val="24"/>
        </w:rPr>
        <w:t xml:space="preserve"> </w:t>
      </w:r>
      <w:r>
        <w:rPr>
          <w:sz w:val="24"/>
        </w:rPr>
        <w:t>OR: ADI Press.</w:t>
      </w:r>
    </w:p>
    <w:p w14:paraId="03091D58" w14:textId="77777777" w:rsidR="00186B0D" w:rsidRDefault="00186B0D">
      <w:pPr>
        <w:pStyle w:val="BodyText"/>
        <w:spacing w:before="1"/>
      </w:pPr>
    </w:p>
    <w:p w14:paraId="03091D59" w14:textId="77777777" w:rsidR="00186B0D" w:rsidRDefault="00000000">
      <w:pPr>
        <w:pStyle w:val="BodyText"/>
        <w:ind w:left="395" w:right="664" w:hanging="276"/>
      </w:pPr>
      <w:r>
        <w:t>Fuchs, L. S., Fuchs, D., Hamlett, C. L., &amp; Stecker, P. M. (1991). Effects of curriculum-based measurement and</w:t>
      </w:r>
      <w:r>
        <w:rPr>
          <w:spacing w:val="-4"/>
        </w:rPr>
        <w:t xml:space="preserve"> </w:t>
      </w:r>
      <w:r>
        <w:t>consultation on teacher</w:t>
      </w:r>
      <w:r>
        <w:rPr>
          <w:spacing w:val="-5"/>
        </w:rPr>
        <w:t xml:space="preserve"> </w:t>
      </w:r>
      <w:r>
        <w:t>planning</w:t>
      </w:r>
      <w:r>
        <w:rPr>
          <w:spacing w:val="-7"/>
        </w:rPr>
        <w:t xml:space="preserve"> </w:t>
      </w:r>
      <w:r>
        <w:t>and</w:t>
      </w:r>
      <w:r>
        <w:rPr>
          <w:spacing w:val="-4"/>
        </w:rPr>
        <w:t xml:space="preserve"> </w:t>
      </w:r>
      <w:r>
        <w:t>student</w:t>
      </w:r>
      <w:r>
        <w:rPr>
          <w:spacing w:val="-6"/>
        </w:rPr>
        <w:t xml:space="preserve"> </w:t>
      </w:r>
      <w:r>
        <w:t>achievement</w:t>
      </w:r>
      <w:r>
        <w:rPr>
          <w:spacing w:val="-6"/>
        </w:rPr>
        <w:t xml:space="preserve"> </w:t>
      </w:r>
      <w:r>
        <w:t>in</w:t>
      </w:r>
      <w:r>
        <w:rPr>
          <w:spacing w:val="-4"/>
        </w:rPr>
        <w:t xml:space="preserve"> </w:t>
      </w:r>
      <w:r>
        <w:t>mathematics</w:t>
      </w:r>
      <w:r>
        <w:rPr>
          <w:spacing w:val="-8"/>
        </w:rPr>
        <w:t xml:space="preserve"> </w:t>
      </w:r>
      <w:r>
        <w:t>operations.</w:t>
      </w:r>
      <w:r>
        <w:rPr>
          <w:spacing w:val="-2"/>
        </w:rPr>
        <w:t xml:space="preserve"> </w:t>
      </w:r>
      <w:r>
        <w:rPr>
          <w:i/>
        </w:rPr>
        <w:t>American Educational Research Journal</w:t>
      </w:r>
      <w:r>
        <w:t>, 28, 617-641.</w:t>
      </w:r>
    </w:p>
    <w:p w14:paraId="03091D5A" w14:textId="77777777" w:rsidR="00186B0D" w:rsidRDefault="00186B0D">
      <w:pPr>
        <w:pStyle w:val="BodyText"/>
      </w:pPr>
    </w:p>
    <w:p w14:paraId="03091D5B" w14:textId="77777777" w:rsidR="00186B0D" w:rsidRDefault="00000000">
      <w:pPr>
        <w:pStyle w:val="BodyText"/>
        <w:ind w:left="391" w:right="664" w:hanging="273"/>
      </w:pPr>
      <w:r>
        <w:t xml:space="preserve">Garrison, C. &amp; Ehringhaus, M. (1995). </w:t>
      </w:r>
      <w:r>
        <w:rPr>
          <w:i/>
        </w:rPr>
        <w:t>"Formative and Summative Assessments in the Classroom</w:t>
      </w:r>
      <w:r>
        <w:t>." Retrieved</w:t>
      </w:r>
      <w:r>
        <w:rPr>
          <w:spacing w:val="-1"/>
        </w:rPr>
        <w:t xml:space="preserve"> </w:t>
      </w:r>
      <w:r>
        <w:t>from</w:t>
      </w:r>
      <w:r>
        <w:rPr>
          <w:spacing w:val="-7"/>
        </w:rPr>
        <w:t xml:space="preserve"> </w:t>
      </w:r>
      <w:r>
        <w:t>the</w:t>
      </w:r>
      <w:r>
        <w:rPr>
          <w:spacing w:val="-6"/>
        </w:rPr>
        <w:t xml:space="preserve"> </w:t>
      </w:r>
      <w:r>
        <w:t>National</w:t>
      </w:r>
      <w:r>
        <w:rPr>
          <w:spacing w:val="-2"/>
        </w:rPr>
        <w:t xml:space="preserve"> </w:t>
      </w:r>
      <w:r>
        <w:t>Middle</w:t>
      </w:r>
      <w:r>
        <w:rPr>
          <w:spacing w:val="-6"/>
        </w:rPr>
        <w:t xml:space="preserve"> </w:t>
      </w:r>
      <w:r>
        <w:t>School</w:t>
      </w:r>
      <w:r>
        <w:rPr>
          <w:spacing w:val="-6"/>
        </w:rPr>
        <w:t xml:space="preserve"> </w:t>
      </w:r>
      <w:r>
        <w:t>Association</w:t>
      </w:r>
      <w:r>
        <w:rPr>
          <w:spacing w:val="-1"/>
        </w:rPr>
        <w:t xml:space="preserve"> </w:t>
      </w:r>
      <w:r>
        <w:t>website.</w:t>
      </w:r>
      <w:r>
        <w:rPr>
          <w:spacing w:val="-3"/>
        </w:rPr>
        <w:t xml:space="preserve"> </w:t>
      </w:r>
      <w:r>
        <w:t>Retrieved</w:t>
      </w:r>
      <w:r>
        <w:rPr>
          <w:spacing w:val="-5"/>
        </w:rPr>
        <w:t xml:space="preserve"> </w:t>
      </w:r>
      <w:r>
        <w:t>March</w:t>
      </w:r>
      <w:r>
        <w:rPr>
          <w:spacing w:val="-1"/>
        </w:rPr>
        <w:t xml:space="preserve"> </w:t>
      </w:r>
      <w:r>
        <w:t>12,</w:t>
      </w:r>
      <w:r>
        <w:rPr>
          <w:spacing w:val="-3"/>
        </w:rPr>
        <w:t xml:space="preserve"> </w:t>
      </w:r>
      <w:r>
        <w:t>2013,</w:t>
      </w:r>
      <w:r>
        <w:rPr>
          <w:spacing w:val="-3"/>
        </w:rPr>
        <w:t xml:space="preserve"> </w:t>
      </w:r>
      <w:r>
        <w:t xml:space="preserve">from </w:t>
      </w:r>
      <w:hyperlink r:id="rId42">
        <w:r>
          <w:rPr>
            <w:color w:val="0000FF"/>
            <w:spacing w:val="-2"/>
            <w:u w:val="single" w:color="0000FF"/>
          </w:rPr>
          <w:t>http://www.nmsa.org/Publications/WebExclusive/Assessment/tabid/1120/Default.aspx</w:t>
        </w:r>
      </w:hyperlink>
      <w:r>
        <w:rPr>
          <w:spacing w:val="-2"/>
        </w:rPr>
        <w:t>.</w:t>
      </w:r>
    </w:p>
    <w:p w14:paraId="03091D5C" w14:textId="77777777" w:rsidR="00186B0D" w:rsidRDefault="00186B0D">
      <w:pPr>
        <w:pStyle w:val="BodyText"/>
      </w:pPr>
    </w:p>
    <w:p w14:paraId="03091D5D" w14:textId="77777777" w:rsidR="00186B0D" w:rsidRDefault="00000000">
      <w:pPr>
        <w:ind w:left="120"/>
        <w:rPr>
          <w:sz w:val="24"/>
        </w:rPr>
      </w:pPr>
      <w:r>
        <w:rPr>
          <w:sz w:val="24"/>
        </w:rPr>
        <w:t>Hunter,</w:t>
      </w:r>
      <w:r>
        <w:rPr>
          <w:spacing w:val="-3"/>
          <w:sz w:val="24"/>
        </w:rPr>
        <w:t xml:space="preserve"> </w:t>
      </w:r>
      <w:r>
        <w:rPr>
          <w:sz w:val="24"/>
        </w:rPr>
        <w:t>M.</w:t>
      </w:r>
      <w:r>
        <w:rPr>
          <w:spacing w:val="-2"/>
          <w:sz w:val="24"/>
        </w:rPr>
        <w:t xml:space="preserve"> </w:t>
      </w:r>
      <w:r>
        <w:rPr>
          <w:sz w:val="24"/>
        </w:rPr>
        <w:t>(1982).</w:t>
      </w:r>
      <w:r>
        <w:rPr>
          <w:spacing w:val="-2"/>
          <w:sz w:val="24"/>
        </w:rPr>
        <w:t xml:space="preserve"> </w:t>
      </w:r>
      <w:r>
        <w:rPr>
          <w:i/>
          <w:sz w:val="24"/>
        </w:rPr>
        <w:t>Mastery</w:t>
      </w:r>
      <w:r>
        <w:rPr>
          <w:i/>
          <w:spacing w:val="-1"/>
          <w:sz w:val="24"/>
        </w:rPr>
        <w:t xml:space="preserve"> </w:t>
      </w:r>
      <w:r>
        <w:rPr>
          <w:i/>
          <w:sz w:val="24"/>
        </w:rPr>
        <w:t>teaching</w:t>
      </w:r>
      <w:r>
        <w:rPr>
          <w:sz w:val="24"/>
        </w:rPr>
        <w:t>.</w:t>
      </w:r>
      <w:r>
        <w:rPr>
          <w:spacing w:val="-6"/>
          <w:sz w:val="24"/>
        </w:rPr>
        <w:t xml:space="preserve"> </w:t>
      </w:r>
      <w:r>
        <w:rPr>
          <w:sz w:val="24"/>
        </w:rPr>
        <w:t>TIP</w:t>
      </w:r>
      <w:r>
        <w:rPr>
          <w:spacing w:val="-6"/>
          <w:sz w:val="24"/>
        </w:rPr>
        <w:t xml:space="preserve"> </w:t>
      </w:r>
      <w:r>
        <w:rPr>
          <w:sz w:val="24"/>
        </w:rPr>
        <w:t>Publications,</w:t>
      </w:r>
      <w:r>
        <w:rPr>
          <w:spacing w:val="-2"/>
          <w:sz w:val="24"/>
        </w:rPr>
        <w:t xml:space="preserve"> </w:t>
      </w:r>
      <w:r>
        <w:rPr>
          <w:sz w:val="24"/>
        </w:rPr>
        <w:t>El</w:t>
      </w:r>
      <w:r>
        <w:rPr>
          <w:spacing w:val="-5"/>
          <w:sz w:val="24"/>
        </w:rPr>
        <w:t xml:space="preserve"> </w:t>
      </w:r>
      <w:r>
        <w:rPr>
          <w:sz w:val="24"/>
        </w:rPr>
        <w:t>Segundo,</w:t>
      </w:r>
      <w:r>
        <w:rPr>
          <w:spacing w:val="-2"/>
          <w:sz w:val="24"/>
        </w:rPr>
        <w:t xml:space="preserve"> </w:t>
      </w:r>
      <w:r>
        <w:rPr>
          <w:spacing w:val="-5"/>
          <w:sz w:val="24"/>
        </w:rPr>
        <w:t>CA.</w:t>
      </w:r>
    </w:p>
    <w:p w14:paraId="03091D5E" w14:textId="77777777" w:rsidR="00186B0D" w:rsidRDefault="00000000">
      <w:pPr>
        <w:spacing w:before="291"/>
        <w:ind w:left="447" w:right="664" w:hanging="328"/>
        <w:rPr>
          <w:sz w:val="24"/>
        </w:rPr>
      </w:pPr>
      <w:r>
        <w:rPr>
          <w:sz w:val="24"/>
        </w:rPr>
        <w:t>Tomlinson,</w:t>
      </w:r>
      <w:r>
        <w:rPr>
          <w:spacing w:val="-2"/>
          <w:sz w:val="24"/>
        </w:rPr>
        <w:t xml:space="preserve"> </w:t>
      </w:r>
      <w:r>
        <w:rPr>
          <w:sz w:val="24"/>
        </w:rPr>
        <w:t>C.</w:t>
      </w:r>
      <w:r>
        <w:rPr>
          <w:spacing w:val="-6"/>
          <w:sz w:val="24"/>
        </w:rPr>
        <w:t xml:space="preserve"> </w:t>
      </w:r>
      <w:r>
        <w:rPr>
          <w:sz w:val="24"/>
        </w:rPr>
        <w:t>A.</w:t>
      </w:r>
      <w:r>
        <w:rPr>
          <w:spacing w:val="-2"/>
          <w:sz w:val="24"/>
        </w:rPr>
        <w:t xml:space="preserve"> </w:t>
      </w:r>
      <w:r>
        <w:rPr>
          <w:sz w:val="24"/>
        </w:rPr>
        <w:t>(1999).</w:t>
      </w:r>
      <w:r>
        <w:rPr>
          <w:spacing w:val="-2"/>
          <w:sz w:val="24"/>
        </w:rPr>
        <w:t xml:space="preserve"> </w:t>
      </w:r>
      <w:r>
        <w:rPr>
          <w:i/>
          <w:sz w:val="24"/>
        </w:rPr>
        <w:t>The differentiated</w:t>
      </w:r>
      <w:r>
        <w:rPr>
          <w:i/>
          <w:spacing w:val="-1"/>
          <w:sz w:val="24"/>
        </w:rPr>
        <w:t xml:space="preserve"> </w:t>
      </w:r>
      <w:r>
        <w:rPr>
          <w:i/>
          <w:sz w:val="24"/>
        </w:rPr>
        <w:t>classroom:</w:t>
      </w:r>
      <w:r>
        <w:rPr>
          <w:i/>
          <w:spacing w:val="-2"/>
          <w:sz w:val="24"/>
        </w:rPr>
        <w:t xml:space="preserve"> </w:t>
      </w:r>
      <w:r>
        <w:rPr>
          <w:i/>
          <w:sz w:val="24"/>
        </w:rPr>
        <w:t>Responding</w:t>
      </w:r>
      <w:r>
        <w:rPr>
          <w:i/>
          <w:spacing w:val="-1"/>
          <w:sz w:val="24"/>
        </w:rPr>
        <w:t xml:space="preserve"> </w:t>
      </w:r>
      <w:r>
        <w:rPr>
          <w:i/>
          <w:sz w:val="24"/>
        </w:rPr>
        <w:t>to</w:t>
      </w:r>
      <w:r>
        <w:rPr>
          <w:i/>
          <w:spacing w:val="-5"/>
          <w:sz w:val="24"/>
        </w:rPr>
        <w:t xml:space="preserve"> </w:t>
      </w:r>
      <w:r>
        <w:rPr>
          <w:i/>
          <w:sz w:val="24"/>
        </w:rPr>
        <w:t>the</w:t>
      </w:r>
      <w:r>
        <w:rPr>
          <w:i/>
          <w:spacing w:val="-4"/>
          <w:sz w:val="24"/>
        </w:rPr>
        <w:t xml:space="preserve"> </w:t>
      </w:r>
      <w:r>
        <w:rPr>
          <w:i/>
          <w:sz w:val="24"/>
        </w:rPr>
        <w:t>needs</w:t>
      </w:r>
      <w:r>
        <w:rPr>
          <w:i/>
          <w:spacing w:val="-3"/>
          <w:sz w:val="24"/>
        </w:rPr>
        <w:t xml:space="preserve"> </w:t>
      </w:r>
      <w:r>
        <w:rPr>
          <w:i/>
          <w:sz w:val="24"/>
        </w:rPr>
        <w:t>of</w:t>
      </w:r>
      <w:r>
        <w:rPr>
          <w:i/>
          <w:spacing w:val="-7"/>
          <w:sz w:val="24"/>
        </w:rPr>
        <w:t xml:space="preserve"> </w:t>
      </w:r>
      <w:r>
        <w:rPr>
          <w:i/>
          <w:sz w:val="24"/>
        </w:rPr>
        <w:t>all</w:t>
      </w:r>
      <w:r>
        <w:rPr>
          <w:i/>
          <w:spacing w:val="-1"/>
          <w:sz w:val="24"/>
        </w:rPr>
        <w:t xml:space="preserve"> </w:t>
      </w:r>
      <w:r>
        <w:rPr>
          <w:i/>
          <w:sz w:val="24"/>
        </w:rPr>
        <w:t>learners</w:t>
      </w:r>
      <w:r>
        <w:rPr>
          <w:sz w:val="24"/>
        </w:rPr>
        <w:t>.</w:t>
      </w:r>
      <w:r>
        <w:rPr>
          <w:spacing w:val="-2"/>
          <w:sz w:val="24"/>
        </w:rPr>
        <w:t xml:space="preserve"> </w:t>
      </w:r>
      <w:r>
        <w:rPr>
          <w:sz w:val="24"/>
        </w:rPr>
        <w:t>New Jersey: Pearson Education.</w:t>
      </w:r>
    </w:p>
    <w:p w14:paraId="03091D5F" w14:textId="77777777" w:rsidR="00186B0D" w:rsidRDefault="00186B0D">
      <w:pPr>
        <w:pStyle w:val="BodyText"/>
        <w:spacing w:before="1"/>
      </w:pPr>
    </w:p>
    <w:p w14:paraId="03091D60" w14:textId="77777777" w:rsidR="00186B0D" w:rsidRDefault="00000000">
      <w:pPr>
        <w:ind w:left="340" w:right="664" w:hanging="220"/>
        <w:rPr>
          <w:sz w:val="24"/>
        </w:rPr>
      </w:pPr>
      <w:r>
        <w:rPr>
          <w:sz w:val="24"/>
        </w:rPr>
        <w:t xml:space="preserve">Tomlinson, C. A. (2001). </w:t>
      </w:r>
      <w:r>
        <w:rPr>
          <w:i/>
          <w:sz w:val="24"/>
        </w:rPr>
        <w:t>How to Differentiate Instruction in Mixed-Ability Differentiated Instructions provides access for all students to the general education curriculum. The method of assessment may look different for each child,</w:t>
      </w:r>
      <w:r>
        <w:rPr>
          <w:i/>
          <w:spacing w:val="-3"/>
          <w:sz w:val="24"/>
        </w:rPr>
        <w:t xml:space="preserve"> </w:t>
      </w:r>
      <w:r>
        <w:rPr>
          <w:i/>
          <w:sz w:val="24"/>
        </w:rPr>
        <w:t>however</w:t>
      </w:r>
      <w:r>
        <w:rPr>
          <w:i/>
          <w:spacing w:val="-1"/>
          <w:sz w:val="24"/>
        </w:rPr>
        <w:t xml:space="preserve"> </w:t>
      </w:r>
      <w:r>
        <w:rPr>
          <w:i/>
          <w:sz w:val="24"/>
        </w:rPr>
        <w:t>the skill</w:t>
      </w:r>
      <w:r>
        <w:rPr>
          <w:i/>
          <w:spacing w:val="-2"/>
          <w:sz w:val="24"/>
        </w:rPr>
        <w:t xml:space="preserve"> </w:t>
      </w:r>
      <w:r>
        <w:rPr>
          <w:i/>
          <w:sz w:val="24"/>
        </w:rPr>
        <w:t>or</w:t>
      </w:r>
      <w:r>
        <w:rPr>
          <w:i/>
          <w:spacing w:val="-1"/>
          <w:sz w:val="24"/>
        </w:rPr>
        <w:t xml:space="preserve"> </w:t>
      </w:r>
      <w:r>
        <w:rPr>
          <w:i/>
          <w:sz w:val="24"/>
        </w:rPr>
        <w:t>concepts taught will</w:t>
      </w:r>
      <w:r>
        <w:rPr>
          <w:i/>
          <w:spacing w:val="-2"/>
          <w:sz w:val="24"/>
        </w:rPr>
        <w:t xml:space="preserve"> </w:t>
      </w:r>
      <w:r>
        <w:rPr>
          <w:i/>
          <w:sz w:val="24"/>
        </w:rPr>
        <w:t xml:space="preserve">be the same. Classrooms </w:t>
      </w:r>
      <w:r>
        <w:rPr>
          <w:sz w:val="24"/>
        </w:rPr>
        <w:t>(2 ed.). Alexandria, VA: Association for Supervision and Curriculum Development.</w:t>
      </w:r>
    </w:p>
    <w:p w14:paraId="03091D61" w14:textId="77777777" w:rsidR="00186B0D" w:rsidRDefault="00000000">
      <w:pPr>
        <w:spacing w:before="280"/>
        <w:ind w:left="120"/>
        <w:rPr>
          <w:sz w:val="24"/>
        </w:rPr>
      </w:pPr>
      <w:r>
        <w:rPr>
          <w:sz w:val="24"/>
        </w:rPr>
        <w:t>Wiggins,</w:t>
      </w:r>
      <w:r>
        <w:rPr>
          <w:spacing w:val="-2"/>
          <w:sz w:val="24"/>
        </w:rPr>
        <w:t xml:space="preserve"> </w:t>
      </w:r>
      <w:r>
        <w:rPr>
          <w:sz w:val="24"/>
        </w:rPr>
        <w:t>G.</w:t>
      </w:r>
      <w:r>
        <w:rPr>
          <w:spacing w:val="-5"/>
          <w:sz w:val="24"/>
        </w:rPr>
        <w:t xml:space="preserve"> </w:t>
      </w:r>
      <w:r>
        <w:rPr>
          <w:sz w:val="24"/>
        </w:rPr>
        <w:t>(1998).</w:t>
      </w:r>
      <w:r>
        <w:rPr>
          <w:spacing w:val="-2"/>
          <w:sz w:val="24"/>
        </w:rPr>
        <w:t xml:space="preserve"> </w:t>
      </w:r>
      <w:r>
        <w:rPr>
          <w:i/>
          <w:sz w:val="24"/>
        </w:rPr>
        <w:t>Educative</w:t>
      </w:r>
      <w:r>
        <w:rPr>
          <w:i/>
          <w:spacing w:val="1"/>
          <w:sz w:val="24"/>
        </w:rPr>
        <w:t xml:space="preserve"> </w:t>
      </w:r>
      <w:r>
        <w:rPr>
          <w:i/>
          <w:sz w:val="24"/>
        </w:rPr>
        <w:t>assessment</w:t>
      </w:r>
      <w:r>
        <w:rPr>
          <w:sz w:val="24"/>
        </w:rPr>
        <w:t>.</w:t>
      </w:r>
      <w:r>
        <w:rPr>
          <w:spacing w:val="-6"/>
          <w:sz w:val="24"/>
        </w:rPr>
        <w:t xml:space="preserve"> </w:t>
      </w:r>
      <w:r>
        <w:rPr>
          <w:sz w:val="24"/>
        </w:rPr>
        <w:t>San</w:t>
      </w:r>
      <w:r>
        <w:rPr>
          <w:spacing w:val="1"/>
          <w:sz w:val="24"/>
        </w:rPr>
        <w:t xml:space="preserve"> </w:t>
      </w:r>
      <w:r>
        <w:rPr>
          <w:sz w:val="24"/>
        </w:rPr>
        <w:t>Francisco,</w:t>
      </w:r>
      <w:r>
        <w:rPr>
          <w:spacing w:val="-2"/>
          <w:sz w:val="24"/>
        </w:rPr>
        <w:t xml:space="preserve"> </w:t>
      </w:r>
      <w:r>
        <w:rPr>
          <w:sz w:val="24"/>
        </w:rPr>
        <w:t>CA:</w:t>
      </w:r>
      <w:r>
        <w:rPr>
          <w:spacing w:val="-5"/>
          <w:sz w:val="24"/>
        </w:rPr>
        <w:t xml:space="preserve"> </w:t>
      </w:r>
      <w:r>
        <w:rPr>
          <w:sz w:val="24"/>
        </w:rPr>
        <w:t>John</w:t>
      </w:r>
      <w:r>
        <w:rPr>
          <w:spacing w:val="1"/>
          <w:sz w:val="24"/>
        </w:rPr>
        <w:t xml:space="preserve"> </w:t>
      </w:r>
      <w:r>
        <w:rPr>
          <w:sz w:val="24"/>
        </w:rPr>
        <w:t>Wiley</w:t>
      </w:r>
      <w:r>
        <w:rPr>
          <w:spacing w:val="-2"/>
          <w:sz w:val="24"/>
        </w:rPr>
        <w:t xml:space="preserve"> </w:t>
      </w:r>
      <w:r>
        <w:rPr>
          <w:sz w:val="24"/>
        </w:rPr>
        <w:t>&amp;</w:t>
      </w:r>
      <w:r>
        <w:rPr>
          <w:spacing w:val="-4"/>
          <w:sz w:val="24"/>
        </w:rPr>
        <w:t xml:space="preserve"> </w:t>
      </w:r>
      <w:r>
        <w:rPr>
          <w:sz w:val="24"/>
        </w:rPr>
        <w:t>Sons,</w:t>
      </w:r>
      <w:r>
        <w:rPr>
          <w:spacing w:val="-5"/>
          <w:sz w:val="24"/>
        </w:rPr>
        <w:t xml:space="preserve"> </w:t>
      </w:r>
      <w:r>
        <w:rPr>
          <w:spacing w:val="-4"/>
          <w:sz w:val="24"/>
        </w:rPr>
        <w:t>Inc.</w:t>
      </w:r>
    </w:p>
    <w:p w14:paraId="03091D62" w14:textId="77777777" w:rsidR="00186B0D" w:rsidRDefault="00186B0D">
      <w:pPr>
        <w:rPr>
          <w:sz w:val="24"/>
        </w:rPr>
        <w:sectPr w:rsidR="00186B0D">
          <w:pgSz w:w="12240" w:h="15840"/>
          <w:pgMar w:top="960" w:right="640" w:bottom="280" w:left="60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D63" w14:textId="77777777" w:rsidR="00186B0D" w:rsidRDefault="00000000">
      <w:pPr>
        <w:pStyle w:val="BodyText"/>
        <w:spacing w:before="35"/>
        <w:ind w:left="391" w:right="99" w:hanging="272"/>
      </w:pPr>
      <w:r>
        <w:lastRenderedPageBreak/>
        <w:t>Wiggins,</w:t>
      </w:r>
      <w:r>
        <w:rPr>
          <w:spacing w:val="-2"/>
        </w:rPr>
        <w:t xml:space="preserve"> </w:t>
      </w:r>
      <w:r>
        <w:t>G</w:t>
      </w:r>
      <w:proofErr w:type="gramStart"/>
      <w:r>
        <w:t>,</w:t>
      </w:r>
      <w:r>
        <w:rPr>
          <w:spacing w:val="-6"/>
        </w:rPr>
        <w:t xml:space="preserve"> </w:t>
      </w:r>
      <w:r>
        <w:t>.</w:t>
      </w:r>
      <w:proofErr w:type="gramEnd"/>
      <w:r>
        <w:t>&amp;</w:t>
      </w:r>
      <w:r>
        <w:rPr>
          <w:spacing w:val="-2"/>
        </w:rPr>
        <w:t xml:space="preserve"> </w:t>
      </w:r>
      <w:r>
        <w:t>McTighe,</w:t>
      </w:r>
      <w:r>
        <w:rPr>
          <w:spacing w:val="-2"/>
        </w:rPr>
        <w:t xml:space="preserve"> </w:t>
      </w:r>
      <w:r>
        <w:t>J.</w:t>
      </w:r>
      <w:r>
        <w:rPr>
          <w:spacing w:val="-2"/>
        </w:rPr>
        <w:t xml:space="preserve"> </w:t>
      </w:r>
      <w:r>
        <w:t>(2005),</w:t>
      </w:r>
      <w:r>
        <w:rPr>
          <w:spacing w:val="-2"/>
        </w:rPr>
        <w:t xml:space="preserve"> </w:t>
      </w:r>
      <w:r>
        <w:rPr>
          <w:i/>
        </w:rPr>
        <w:t>Understanding</w:t>
      </w:r>
      <w:r>
        <w:rPr>
          <w:i/>
          <w:spacing w:val="-5"/>
        </w:rPr>
        <w:t xml:space="preserve"> </w:t>
      </w:r>
      <w:r>
        <w:rPr>
          <w:i/>
        </w:rPr>
        <w:t>by</w:t>
      </w:r>
      <w:r>
        <w:rPr>
          <w:i/>
          <w:spacing w:val="-2"/>
        </w:rPr>
        <w:t xml:space="preserve"> </w:t>
      </w:r>
      <w:r>
        <w:rPr>
          <w:i/>
        </w:rPr>
        <w:t>design</w:t>
      </w:r>
      <w:r>
        <w:rPr>
          <w:i/>
          <w:spacing w:val="-2"/>
        </w:rPr>
        <w:t xml:space="preserve"> </w:t>
      </w:r>
      <w:r>
        <w:t>(2nd</w:t>
      </w:r>
      <w:r>
        <w:rPr>
          <w:spacing w:val="-1"/>
        </w:rPr>
        <w:t xml:space="preserve"> </w:t>
      </w:r>
      <w:r>
        <w:t>ed.).</w:t>
      </w:r>
      <w:r>
        <w:rPr>
          <w:spacing w:val="-2"/>
        </w:rPr>
        <w:t xml:space="preserve"> </w:t>
      </w:r>
      <w:r>
        <w:t>Alexandria,</w:t>
      </w:r>
      <w:r>
        <w:rPr>
          <w:spacing w:val="-6"/>
        </w:rPr>
        <w:t xml:space="preserve"> </w:t>
      </w:r>
      <w:r>
        <w:t>VA:</w:t>
      </w:r>
      <w:r>
        <w:rPr>
          <w:spacing w:val="-2"/>
        </w:rPr>
        <w:t xml:space="preserve"> </w:t>
      </w:r>
      <w:r>
        <w:t>Association</w:t>
      </w:r>
      <w:r>
        <w:rPr>
          <w:spacing w:val="-4"/>
        </w:rPr>
        <w:t xml:space="preserve"> </w:t>
      </w:r>
      <w:r>
        <w:t>for Supervision and Curriculum Development.</w:t>
      </w:r>
    </w:p>
    <w:p w14:paraId="03091D64" w14:textId="77777777" w:rsidR="00186B0D" w:rsidRDefault="00186B0D">
      <w:pPr>
        <w:pStyle w:val="BodyText"/>
        <w:spacing w:before="1"/>
      </w:pPr>
    </w:p>
    <w:p w14:paraId="03091D65" w14:textId="77777777" w:rsidR="00186B0D" w:rsidRDefault="00000000">
      <w:pPr>
        <w:pStyle w:val="Heading5"/>
        <w:ind w:left="42" w:right="8"/>
        <w:jc w:val="center"/>
      </w:pPr>
      <w:bookmarkStart w:id="95" w:name="Other_Resources"/>
      <w:bookmarkStart w:id="96" w:name="_bookmark44"/>
      <w:bookmarkEnd w:id="95"/>
      <w:bookmarkEnd w:id="96"/>
      <w:r>
        <w:t>Other</w:t>
      </w:r>
      <w:r>
        <w:rPr>
          <w:spacing w:val="-1"/>
        </w:rPr>
        <w:t xml:space="preserve"> </w:t>
      </w:r>
      <w:r>
        <w:rPr>
          <w:spacing w:val="-2"/>
        </w:rPr>
        <w:t>Resources</w:t>
      </w:r>
    </w:p>
    <w:p w14:paraId="03091D66" w14:textId="77777777" w:rsidR="00186B0D" w:rsidRDefault="00000000">
      <w:pPr>
        <w:spacing w:before="292"/>
        <w:ind w:left="395" w:right="735" w:hanging="276"/>
        <w:rPr>
          <w:sz w:val="24"/>
        </w:rPr>
      </w:pPr>
      <w:r>
        <w:rPr>
          <w:sz w:val="24"/>
        </w:rPr>
        <w:t>Danielson,</w:t>
      </w:r>
      <w:r>
        <w:rPr>
          <w:spacing w:val="-3"/>
          <w:sz w:val="24"/>
        </w:rPr>
        <w:t xml:space="preserve"> </w:t>
      </w:r>
      <w:r>
        <w:rPr>
          <w:sz w:val="24"/>
        </w:rPr>
        <w:t>C.</w:t>
      </w:r>
      <w:r>
        <w:rPr>
          <w:spacing w:val="-6"/>
          <w:sz w:val="24"/>
        </w:rPr>
        <w:t xml:space="preserve"> </w:t>
      </w:r>
      <w:r>
        <w:rPr>
          <w:sz w:val="24"/>
        </w:rPr>
        <w:t>(2007).</w:t>
      </w:r>
      <w:r>
        <w:rPr>
          <w:spacing w:val="-3"/>
          <w:sz w:val="24"/>
        </w:rPr>
        <w:t xml:space="preserve"> </w:t>
      </w:r>
      <w:r>
        <w:rPr>
          <w:i/>
          <w:sz w:val="24"/>
        </w:rPr>
        <w:t>Enhancing</w:t>
      </w:r>
      <w:r>
        <w:rPr>
          <w:i/>
          <w:spacing w:val="-2"/>
          <w:sz w:val="24"/>
        </w:rPr>
        <w:t xml:space="preserve"> </w:t>
      </w:r>
      <w:r>
        <w:rPr>
          <w:i/>
          <w:sz w:val="24"/>
        </w:rPr>
        <w:t>professional</w:t>
      </w:r>
      <w:r>
        <w:rPr>
          <w:i/>
          <w:spacing w:val="-2"/>
          <w:sz w:val="24"/>
        </w:rPr>
        <w:t xml:space="preserve"> </w:t>
      </w:r>
      <w:r>
        <w:rPr>
          <w:i/>
          <w:sz w:val="24"/>
        </w:rPr>
        <w:t>practice:</w:t>
      </w:r>
      <w:r>
        <w:rPr>
          <w:i/>
          <w:spacing w:val="-6"/>
          <w:sz w:val="24"/>
        </w:rPr>
        <w:t xml:space="preserve"> </w:t>
      </w:r>
      <w:r>
        <w:rPr>
          <w:i/>
          <w:sz w:val="24"/>
        </w:rPr>
        <w:t>A</w:t>
      </w:r>
      <w:r>
        <w:rPr>
          <w:i/>
          <w:spacing w:val="-2"/>
          <w:sz w:val="24"/>
        </w:rPr>
        <w:t xml:space="preserve"> </w:t>
      </w:r>
      <w:r>
        <w:rPr>
          <w:i/>
          <w:sz w:val="24"/>
        </w:rPr>
        <w:t>framework</w:t>
      </w:r>
      <w:r>
        <w:rPr>
          <w:i/>
          <w:spacing w:val="-4"/>
          <w:sz w:val="24"/>
        </w:rPr>
        <w:t xml:space="preserve"> </w:t>
      </w:r>
      <w:r>
        <w:rPr>
          <w:i/>
          <w:sz w:val="24"/>
        </w:rPr>
        <w:t>for</w:t>
      </w:r>
      <w:r>
        <w:rPr>
          <w:i/>
          <w:spacing w:val="-1"/>
          <w:sz w:val="24"/>
        </w:rPr>
        <w:t xml:space="preserve"> </w:t>
      </w:r>
      <w:r>
        <w:rPr>
          <w:i/>
          <w:sz w:val="24"/>
        </w:rPr>
        <w:t>teaching</w:t>
      </w:r>
      <w:r>
        <w:rPr>
          <w:sz w:val="24"/>
        </w:rPr>
        <w:t>.</w:t>
      </w:r>
      <w:r>
        <w:rPr>
          <w:spacing w:val="-6"/>
          <w:sz w:val="24"/>
        </w:rPr>
        <w:t xml:space="preserve"> </w:t>
      </w:r>
      <w:r>
        <w:rPr>
          <w:sz w:val="24"/>
        </w:rPr>
        <w:t>(2</w:t>
      </w:r>
      <w:r>
        <w:rPr>
          <w:sz w:val="24"/>
          <w:vertAlign w:val="superscript"/>
        </w:rPr>
        <w:t>nd</w:t>
      </w:r>
      <w:r>
        <w:rPr>
          <w:spacing w:val="40"/>
          <w:sz w:val="24"/>
        </w:rPr>
        <w:t xml:space="preserve"> </w:t>
      </w:r>
      <w:r>
        <w:rPr>
          <w:sz w:val="24"/>
        </w:rPr>
        <w:t>Ed).</w:t>
      </w:r>
      <w:r>
        <w:rPr>
          <w:spacing w:val="-3"/>
          <w:sz w:val="24"/>
        </w:rPr>
        <w:t xml:space="preserve"> </w:t>
      </w:r>
      <w:r>
        <w:rPr>
          <w:sz w:val="24"/>
        </w:rPr>
        <w:t>Alexandria, VA: Association for Supervision and Curriculum Development.</w:t>
      </w:r>
    </w:p>
    <w:p w14:paraId="03091D67" w14:textId="77777777" w:rsidR="00186B0D" w:rsidRDefault="00186B0D">
      <w:pPr>
        <w:pStyle w:val="BodyText"/>
      </w:pPr>
    </w:p>
    <w:p w14:paraId="03091D68" w14:textId="77777777" w:rsidR="00186B0D" w:rsidRDefault="00000000">
      <w:pPr>
        <w:ind w:left="395" w:right="465" w:hanging="276"/>
        <w:rPr>
          <w:rFonts w:ascii="Times New Roman" w:hAnsi="Times New Roman"/>
          <w:sz w:val="24"/>
        </w:rPr>
      </w:pPr>
      <w:proofErr w:type="spellStart"/>
      <w:r>
        <w:rPr>
          <w:i/>
          <w:sz w:val="24"/>
        </w:rPr>
        <w:t>InTASC</w:t>
      </w:r>
      <w:proofErr w:type="spellEnd"/>
      <w:r>
        <w:rPr>
          <w:i/>
          <w:sz w:val="24"/>
        </w:rPr>
        <w:t xml:space="preserve"> model core teaching standards: A </w:t>
      </w:r>
      <w:proofErr w:type="gramStart"/>
      <w:r>
        <w:rPr>
          <w:i/>
          <w:sz w:val="24"/>
        </w:rPr>
        <w:t>resources</w:t>
      </w:r>
      <w:proofErr w:type="gramEnd"/>
      <w:r>
        <w:rPr>
          <w:i/>
          <w:sz w:val="24"/>
        </w:rPr>
        <w:t xml:space="preserve"> for state dialogue. </w:t>
      </w:r>
      <w:r>
        <w:rPr>
          <w:sz w:val="24"/>
        </w:rPr>
        <w:t>(</w:t>
      </w:r>
      <w:proofErr w:type="gramStart"/>
      <w:r>
        <w:rPr>
          <w:sz w:val="24"/>
        </w:rPr>
        <w:t>April,</w:t>
      </w:r>
      <w:proofErr w:type="gramEnd"/>
      <w:r>
        <w:rPr>
          <w:sz w:val="24"/>
        </w:rPr>
        <w:t xml:space="preserve"> 2011). CCSSO’s Interstate Teacher Assessment and Support Consortium (</w:t>
      </w:r>
      <w:proofErr w:type="spellStart"/>
      <w:r>
        <w:rPr>
          <w:sz w:val="24"/>
        </w:rPr>
        <w:t>InTASC</w:t>
      </w:r>
      <w:proofErr w:type="spellEnd"/>
      <w:r>
        <w:rPr>
          <w:sz w:val="24"/>
        </w:rPr>
        <w:t>). Council of Chief State School Officers, Washington,</w:t>
      </w:r>
      <w:r>
        <w:rPr>
          <w:spacing w:val="-8"/>
          <w:sz w:val="24"/>
        </w:rPr>
        <w:t xml:space="preserve"> </w:t>
      </w:r>
      <w:r>
        <w:rPr>
          <w:sz w:val="24"/>
        </w:rPr>
        <w:t>D.C.</w:t>
      </w:r>
      <w:r>
        <w:rPr>
          <w:spacing w:val="-4"/>
          <w:sz w:val="24"/>
        </w:rPr>
        <w:t xml:space="preserve"> </w:t>
      </w:r>
      <w:r>
        <w:rPr>
          <w:sz w:val="24"/>
        </w:rPr>
        <w:t>Retrieved</w:t>
      </w:r>
      <w:r>
        <w:rPr>
          <w:spacing w:val="-6"/>
          <w:sz w:val="24"/>
        </w:rPr>
        <w:t xml:space="preserve"> </w:t>
      </w:r>
      <w:r>
        <w:rPr>
          <w:sz w:val="24"/>
        </w:rPr>
        <w:t>March</w:t>
      </w:r>
      <w:r>
        <w:rPr>
          <w:spacing w:val="-3"/>
          <w:sz w:val="24"/>
        </w:rPr>
        <w:t xml:space="preserve"> </w:t>
      </w:r>
      <w:r>
        <w:rPr>
          <w:sz w:val="24"/>
        </w:rPr>
        <w:t>12,</w:t>
      </w:r>
      <w:r>
        <w:rPr>
          <w:spacing w:val="-8"/>
          <w:sz w:val="24"/>
        </w:rPr>
        <w:t xml:space="preserve"> </w:t>
      </w:r>
      <w:r>
        <w:rPr>
          <w:sz w:val="24"/>
        </w:rPr>
        <w:t>2013</w:t>
      </w:r>
      <w:r>
        <w:rPr>
          <w:spacing w:val="-5"/>
          <w:sz w:val="24"/>
        </w:rPr>
        <w:t xml:space="preserve"> </w:t>
      </w:r>
      <w:r>
        <w:rPr>
          <w:sz w:val="24"/>
        </w:rPr>
        <w:t>from:</w:t>
      </w:r>
      <w:r>
        <w:rPr>
          <w:spacing w:val="40"/>
          <w:sz w:val="24"/>
        </w:rPr>
        <w:t xml:space="preserve"> </w:t>
      </w:r>
      <w:hyperlink r:id="rId43">
        <w:r>
          <w:rPr>
            <w:rFonts w:ascii="Times New Roman" w:hAnsi="Times New Roman"/>
            <w:color w:val="0000FF"/>
            <w:sz w:val="24"/>
            <w:u w:val="single" w:color="0000FF"/>
          </w:rPr>
          <w:t>https://ccsso.org/resource-library/intasc-model-core-</w:t>
        </w:r>
      </w:hyperlink>
    </w:p>
    <w:p w14:paraId="03091D69" w14:textId="77777777" w:rsidR="00186B0D" w:rsidRDefault="00000000">
      <w:pPr>
        <w:pStyle w:val="BodyText"/>
        <w:spacing w:before="2"/>
        <w:ind w:left="120"/>
        <w:rPr>
          <w:rFonts w:ascii="Times New Roman"/>
        </w:rPr>
      </w:pPr>
      <w:hyperlink r:id="rId44">
        <w:r>
          <w:rPr>
            <w:rFonts w:ascii="Times New Roman"/>
            <w:color w:val="0000FF"/>
            <w:spacing w:val="-2"/>
            <w:u w:val="single" w:color="0000FF"/>
          </w:rPr>
          <w:t>teaching-standards-and-learning-progressions-teachers-</w:t>
        </w:r>
        <w:r>
          <w:rPr>
            <w:rFonts w:ascii="Times New Roman"/>
            <w:color w:val="0000FF"/>
            <w:spacing w:val="-5"/>
            <w:u w:val="single" w:color="0000FF"/>
          </w:rPr>
          <w:t>10</w:t>
        </w:r>
      </w:hyperlink>
    </w:p>
    <w:p w14:paraId="03091D6A" w14:textId="77777777" w:rsidR="00186B0D" w:rsidRDefault="00186B0D">
      <w:pPr>
        <w:rPr>
          <w:rFonts w:ascii="Times New Roman"/>
        </w:rPr>
        <w:sectPr w:rsidR="00186B0D">
          <w:pgSz w:w="12240" w:h="15840"/>
          <w:pgMar w:top="960" w:right="640" w:bottom="280" w:left="60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D6B" w14:textId="77777777" w:rsidR="00186B0D" w:rsidRDefault="00000000">
      <w:pPr>
        <w:pStyle w:val="Heading1"/>
        <w:spacing w:before="19"/>
        <w:ind w:left="1744"/>
        <w:jc w:val="left"/>
      </w:pPr>
      <w:bookmarkStart w:id="97" w:name="APPENDIX_K:_IUP_STUDENT_TEACHING_RUBRIC_"/>
      <w:bookmarkStart w:id="98" w:name="_bookmark45"/>
      <w:bookmarkEnd w:id="97"/>
      <w:bookmarkEnd w:id="98"/>
      <w:r>
        <w:lastRenderedPageBreak/>
        <w:t>APPENDIX</w:t>
      </w:r>
      <w:r>
        <w:rPr>
          <w:spacing w:val="-6"/>
        </w:rPr>
        <w:t xml:space="preserve"> </w:t>
      </w:r>
      <w:r>
        <w:t>K:</w:t>
      </w:r>
      <w:r>
        <w:rPr>
          <w:spacing w:val="-3"/>
        </w:rPr>
        <w:t xml:space="preserve"> </w:t>
      </w:r>
      <w:r>
        <w:t>IUP</w:t>
      </w:r>
      <w:r>
        <w:rPr>
          <w:spacing w:val="-2"/>
        </w:rPr>
        <w:t xml:space="preserve"> </w:t>
      </w:r>
      <w:r>
        <w:t>STUDENT</w:t>
      </w:r>
      <w:r>
        <w:rPr>
          <w:spacing w:val="-1"/>
        </w:rPr>
        <w:t xml:space="preserve"> </w:t>
      </w:r>
      <w:r>
        <w:t>TEACHING</w:t>
      </w:r>
      <w:r>
        <w:rPr>
          <w:spacing w:val="-4"/>
        </w:rPr>
        <w:t xml:space="preserve"> </w:t>
      </w:r>
      <w:r>
        <w:t>RUBRIC</w:t>
      </w:r>
      <w:r>
        <w:rPr>
          <w:spacing w:val="-4"/>
        </w:rPr>
        <w:t xml:space="preserve"> </w:t>
      </w:r>
      <w:r>
        <w:t>-</w:t>
      </w:r>
      <w:r>
        <w:rPr>
          <w:spacing w:val="-2"/>
        </w:rPr>
        <w:t xml:space="preserve"> </w:t>
      </w:r>
      <w:r>
        <w:t>PART</w:t>
      </w:r>
      <w:r>
        <w:rPr>
          <w:spacing w:val="-1"/>
        </w:rPr>
        <w:t xml:space="preserve"> </w:t>
      </w:r>
      <w:r>
        <w:t>II:</w:t>
      </w:r>
      <w:r>
        <w:rPr>
          <w:spacing w:val="-4"/>
        </w:rPr>
        <w:t xml:space="preserve"> </w:t>
      </w:r>
      <w:r>
        <w:t>SPANISH</w:t>
      </w:r>
      <w:r>
        <w:rPr>
          <w:spacing w:val="-1"/>
        </w:rPr>
        <w:t xml:space="preserve"> </w:t>
      </w:r>
      <w:r>
        <w:t>EDUCATION</w:t>
      </w:r>
      <w:r>
        <w:rPr>
          <w:spacing w:val="-2"/>
        </w:rPr>
        <w:t xml:space="preserve"> </w:t>
      </w:r>
      <w:r>
        <w:t>PK-</w:t>
      </w:r>
      <w:r>
        <w:rPr>
          <w:spacing w:val="-5"/>
        </w:rPr>
        <w:t>12</w:t>
      </w:r>
    </w:p>
    <w:p w14:paraId="03091D6C" w14:textId="77777777" w:rsidR="00186B0D" w:rsidRDefault="00186B0D">
      <w:pPr>
        <w:pStyle w:val="BodyText"/>
        <w:spacing w:before="46"/>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0"/>
        <w:gridCol w:w="2828"/>
        <w:gridCol w:w="2840"/>
        <w:gridCol w:w="2700"/>
        <w:gridCol w:w="2700"/>
      </w:tblGrid>
      <w:tr w:rsidR="00186B0D" w14:paraId="03091D72" w14:textId="77777777">
        <w:trPr>
          <w:trHeight w:val="486"/>
        </w:trPr>
        <w:tc>
          <w:tcPr>
            <w:tcW w:w="2540" w:type="dxa"/>
          </w:tcPr>
          <w:p w14:paraId="03091D6D" w14:textId="77777777" w:rsidR="00186B0D" w:rsidRDefault="00186B0D">
            <w:pPr>
              <w:pStyle w:val="TableParagraph"/>
              <w:ind w:left="0"/>
              <w:rPr>
                <w:rFonts w:ascii="Times New Roman"/>
                <w:sz w:val="20"/>
              </w:rPr>
            </w:pPr>
          </w:p>
        </w:tc>
        <w:tc>
          <w:tcPr>
            <w:tcW w:w="2828" w:type="dxa"/>
          </w:tcPr>
          <w:p w14:paraId="03091D6E" w14:textId="77777777" w:rsidR="00186B0D" w:rsidRDefault="00000000">
            <w:pPr>
              <w:pStyle w:val="TableParagraph"/>
              <w:spacing w:line="240" w:lineRule="atLeast"/>
              <w:ind w:left="1363" w:right="798" w:hanging="516"/>
              <w:rPr>
                <w:b/>
                <w:sz w:val="20"/>
              </w:rPr>
            </w:pPr>
            <w:r>
              <w:rPr>
                <w:b/>
                <w:spacing w:val="-2"/>
                <w:sz w:val="20"/>
              </w:rPr>
              <w:t xml:space="preserve">Distinguished </w:t>
            </w:r>
            <w:r>
              <w:rPr>
                <w:b/>
                <w:spacing w:val="-10"/>
                <w:sz w:val="20"/>
              </w:rPr>
              <w:t>4</w:t>
            </w:r>
          </w:p>
        </w:tc>
        <w:tc>
          <w:tcPr>
            <w:tcW w:w="2840" w:type="dxa"/>
          </w:tcPr>
          <w:p w14:paraId="03091D6F" w14:textId="77777777" w:rsidR="00186B0D" w:rsidRDefault="00000000">
            <w:pPr>
              <w:pStyle w:val="TableParagraph"/>
              <w:spacing w:line="240" w:lineRule="atLeast"/>
              <w:ind w:left="996" w:right="994"/>
              <w:jc w:val="center"/>
              <w:rPr>
                <w:b/>
                <w:sz w:val="20"/>
              </w:rPr>
            </w:pPr>
            <w:r>
              <w:rPr>
                <w:b/>
                <w:spacing w:val="-2"/>
                <w:sz w:val="20"/>
              </w:rPr>
              <w:t xml:space="preserve">Proficient </w:t>
            </w:r>
            <w:r>
              <w:rPr>
                <w:b/>
                <w:spacing w:val="-10"/>
                <w:sz w:val="20"/>
              </w:rPr>
              <w:t>3</w:t>
            </w:r>
          </w:p>
        </w:tc>
        <w:tc>
          <w:tcPr>
            <w:tcW w:w="2700" w:type="dxa"/>
          </w:tcPr>
          <w:p w14:paraId="03091D70" w14:textId="77777777" w:rsidR="00186B0D" w:rsidRDefault="00000000">
            <w:pPr>
              <w:pStyle w:val="TableParagraph"/>
              <w:spacing w:line="240" w:lineRule="atLeast"/>
              <w:ind w:left="1115" w:right="1110"/>
              <w:jc w:val="center"/>
              <w:rPr>
                <w:b/>
                <w:sz w:val="20"/>
              </w:rPr>
            </w:pPr>
            <w:r>
              <w:rPr>
                <w:b/>
                <w:spacing w:val="-2"/>
                <w:sz w:val="20"/>
              </w:rPr>
              <w:t xml:space="preserve">Basic </w:t>
            </w:r>
            <w:r>
              <w:rPr>
                <w:b/>
                <w:spacing w:val="-10"/>
                <w:sz w:val="20"/>
              </w:rPr>
              <w:t>2</w:t>
            </w:r>
          </w:p>
        </w:tc>
        <w:tc>
          <w:tcPr>
            <w:tcW w:w="2700" w:type="dxa"/>
          </w:tcPr>
          <w:p w14:paraId="03091D71" w14:textId="77777777" w:rsidR="00186B0D" w:rsidRDefault="00000000">
            <w:pPr>
              <w:pStyle w:val="TableParagraph"/>
              <w:spacing w:line="240" w:lineRule="atLeast"/>
              <w:ind w:left="1299" w:right="696" w:hanging="552"/>
              <w:rPr>
                <w:b/>
                <w:sz w:val="20"/>
              </w:rPr>
            </w:pPr>
            <w:r>
              <w:rPr>
                <w:b/>
                <w:spacing w:val="-2"/>
                <w:sz w:val="20"/>
              </w:rPr>
              <w:t xml:space="preserve">Unsatisfactory </w:t>
            </w:r>
            <w:r>
              <w:rPr>
                <w:b/>
                <w:spacing w:val="-10"/>
                <w:sz w:val="20"/>
              </w:rPr>
              <w:t>1</w:t>
            </w:r>
          </w:p>
        </w:tc>
      </w:tr>
      <w:tr w:rsidR="00186B0D" w14:paraId="03091D7D" w14:textId="77777777">
        <w:trPr>
          <w:trHeight w:val="2927"/>
        </w:trPr>
        <w:tc>
          <w:tcPr>
            <w:tcW w:w="2540" w:type="dxa"/>
          </w:tcPr>
          <w:p w14:paraId="03091D73" w14:textId="77777777" w:rsidR="00186B0D" w:rsidRDefault="00000000">
            <w:pPr>
              <w:pStyle w:val="TableParagraph"/>
              <w:spacing w:before="2"/>
              <w:ind w:right="166"/>
              <w:rPr>
                <w:sz w:val="20"/>
              </w:rPr>
            </w:pPr>
            <w:r>
              <w:rPr>
                <w:sz w:val="20"/>
              </w:rPr>
              <w:t>1.</w:t>
            </w:r>
            <w:r>
              <w:rPr>
                <w:spacing w:val="-12"/>
                <w:sz w:val="20"/>
              </w:rPr>
              <w:t xml:space="preserve"> </w:t>
            </w:r>
            <w:r>
              <w:rPr>
                <w:sz w:val="20"/>
              </w:rPr>
              <w:t>Integration</w:t>
            </w:r>
            <w:r>
              <w:rPr>
                <w:spacing w:val="-11"/>
                <w:sz w:val="20"/>
              </w:rPr>
              <w:t xml:space="preserve"> </w:t>
            </w:r>
            <w:r>
              <w:rPr>
                <w:sz w:val="20"/>
              </w:rPr>
              <w:t>of</w:t>
            </w:r>
            <w:r>
              <w:rPr>
                <w:spacing w:val="-11"/>
                <w:sz w:val="20"/>
              </w:rPr>
              <w:t xml:space="preserve"> </w:t>
            </w:r>
            <w:r>
              <w:rPr>
                <w:sz w:val="20"/>
              </w:rPr>
              <w:t xml:space="preserve">standards in planning, instruction, </w:t>
            </w:r>
            <w:r>
              <w:rPr>
                <w:spacing w:val="-2"/>
                <w:sz w:val="20"/>
              </w:rPr>
              <w:t>assessment</w:t>
            </w:r>
          </w:p>
          <w:p w14:paraId="03091D74" w14:textId="77777777" w:rsidR="00186B0D" w:rsidRDefault="00000000">
            <w:pPr>
              <w:pStyle w:val="TableParagraph"/>
              <w:spacing w:line="244" w:lineRule="exact"/>
              <w:rPr>
                <w:sz w:val="20"/>
              </w:rPr>
            </w:pPr>
            <w:r>
              <w:rPr>
                <w:color w:val="0000FF"/>
                <w:sz w:val="20"/>
              </w:rPr>
              <w:t>[ACTFL/CAEP</w:t>
            </w:r>
            <w:r>
              <w:rPr>
                <w:color w:val="0000FF"/>
                <w:spacing w:val="-5"/>
                <w:sz w:val="20"/>
              </w:rPr>
              <w:t xml:space="preserve"> </w:t>
            </w:r>
            <w:r>
              <w:rPr>
                <w:color w:val="0000FF"/>
                <w:sz w:val="20"/>
              </w:rPr>
              <w:t>Standard</w:t>
            </w:r>
            <w:r>
              <w:rPr>
                <w:color w:val="0000FF"/>
                <w:spacing w:val="-5"/>
                <w:sz w:val="20"/>
              </w:rPr>
              <w:t xml:space="preserve"> 4]</w:t>
            </w:r>
          </w:p>
        </w:tc>
        <w:tc>
          <w:tcPr>
            <w:tcW w:w="2828" w:type="dxa"/>
          </w:tcPr>
          <w:p w14:paraId="03091D75" w14:textId="77777777" w:rsidR="00186B0D" w:rsidRDefault="00000000">
            <w:pPr>
              <w:pStyle w:val="TableParagraph"/>
              <w:spacing w:line="240" w:lineRule="atLeast"/>
              <w:ind w:left="106" w:right="189"/>
              <w:rPr>
                <w:sz w:val="20"/>
              </w:rPr>
            </w:pPr>
            <w:r>
              <w:rPr>
                <w:sz w:val="20"/>
              </w:rPr>
              <w:t xml:space="preserve">Candidates use the goal areas and standards of the </w:t>
            </w:r>
            <w:r>
              <w:rPr>
                <w:i/>
                <w:sz w:val="20"/>
              </w:rPr>
              <w:t>World- Readiness Standards for Learning</w:t>
            </w:r>
            <w:r>
              <w:rPr>
                <w:i/>
                <w:spacing w:val="-10"/>
                <w:sz w:val="20"/>
              </w:rPr>
              <w:t xml:space="preserve"> </w:t>
            </w:r>
            <w:r>
              <w:rPr>
                <w:i/>
                <w:sz w:val="20"/>
              </w:rPr>
              <w:t>Languages,</w:t>
            </w:r>
            <w:r>
              <w:rPr>
                <w:i/>
                <w:spacing w:val="-9"/>
                <w:sz w:val="20"/>
              </w:rPr>
              <w:t xml:space="preserve"> </w:t>
            </w:r>
            <w:r>
              <w:rPr>
                <w:sz w:val="20"/>
              </w:rPr>
              <w:t>as</w:t>
            </w:r>
            <w:r>
              <w:rPr>
                <w:spacing w:val="-9"/>
                <w:sz w:val="20"/>
              </w:rPr>
              <w:t xml:space="preserve"> </w:t>
            </w:r>
            <w:r>
              <w:rPr>
                <w:sz w:val="20"/>
              </w:rPr>
              <w:t>well</w:t>
            </w:r>
            <w:r>
              <w:rPr>
                <w:spacing w:val="-9"/>
                <w:sz w:val="20"/>
              </w:rPr>
              <w:t xml:space="preserve"> </w:t>
            </w:r>
            <w:r>
              <w:rPr>
                <w:sz w:val="20"/>
              </w:rPr>
              <w:t>as their state standards, as the basis for design of unit/lesson plans, instruction, and assessments.</w:t>
            </w:r>
            <w:r>
              <w:rPr>
                <w:spacing w:val="-6"/>
                <w:sz w:val="20"/>
              </w:rPr>
              <w:t xml:space="preserve"> </w:t>
            </w:r>
            <w:r>
              <w:rPr>
                <w:sz w:val="20"/>
              </w:rPr>
              <w:t>The</w:t>
            </w:r>
            <w:r>
              <w:rPr>
                <w:spacing w:val="-7"/>
                <w:sz w:val="20"/>
              </w:rPr>
              <w:t xml:space="preserve"> </w:t>
            </w:r>
            <w:r>
              <w:rPr>
                <w:sz w:val="20"/>
              </w:rPr>
              <w:t>5</w:t>
            </w:r>
            <w:r>
              <w:rPr>
                <w:spacing w:val="-9"/>
                <w:sz w:val="20"/>
              </w:rPr>
              <w:t xml:space="preserve"> </w:t>
            </w:r>
            <w:r>
              <w:rPr>
                <w:sz w:val="20"/>
              </w:rPr>
              <w:t>goal</w:t>
            </w:r>
            <w:r>
              <w:rPr>
                <w:spacing w:val="-6"/>
                <w:sz w:val="20"/>
              </w:rPr>
              <w:t xml:space="preserve"> </w:t>
            </w:r>
            <w:r>
              <w:rPr>
                <w:sz w:val="20"/>
              </w:rPr>
              <w:t>areas, including the 3 modes of communication,</w:t>
            </w:r>
            <w:r>
              <w:rPr>
                <w:spacing w:val="-1"/>
                <w:sz w:val="20"/>
              </w:rPr>
              <w:t xml:space="preserve"> </w:t>
            </w:r>
            <w:r>
              <w:rPr>
                <w:sz w:val="20"/>
              </w:rPr>
              <w:t>are</w:t>
            </w:r>
            <w:r>
              <w:rPr>
                <w:spacing w:val="-2"/>
                <w:sz w:val="20"/>
              </w:rPr>
              <w:t xml:space="preserve"> </w:t>
            </w:r>
            <w:r>
              <w:rPr>
                <w:sz w:val="20"/>
              </w:rPr>
              <w:t>central</w:t>
            </w:r>
            <w:r>
              <w:rPr>
                <w:spacing w:val="-1"/>
                <w:sz w:val="20"/>
              </w:rPr>
              <w:t xml:space="preserve"> </w:t>
            </w:r>
            <w:r>
              <w:rPr>
                <w:sz w:val="20"/>
              </w:rPr>
              <w:t xml:space="preserve">to planning, instruction, and </w:t>
            </w:r>
            <w:r>
              <w:rPr>
                <w:spacing w:val="-2"/>
                <w:sz w:val="20"/>
              </w:rPr>
              <w:t>assessment.</w:t>
            </w:r>
          </w:p>
        </w:tc>
        <w:tc>
          <w:tcPr>
            <w:tcW w:w="2840" w:type="dxa"/>
          </w:tcPr>
          <w:p w14:paraId="03091D76" w14:textId="77777777" w:rsidR="00186B0D" w:rsidRDefault="00000000">
            <w:pPr>
              <w:pStyle w:val="TableParagraph"/>
              <w:spacing w:line="240" w:lineRule="atLeast"/>
              <w:ind w:left="103" w:right="194"/>
              <w:rPr>
                <w:sz w:val="20"/>
              </w:rPr>
            </w:pPr>
            <w:r>
              <w:rPr>
                <w:sz w:val="20"/>
              </w:rPr>
              <w:t>Candidates</w:t>
            </w:r>
            <w:r>
              <w:rPr>
                <w:spacing w:val="-12"/>
                <w:sz w:val="20"/>
              </w:rPr>
              <w:t xml:space="preserve"> </w:t>
            </w:r>
            <w:r>
              <w:rPr>
                <w:sz w:val="20"/>
              </w:rPr>
              <w:t>create</w:t>
            </w:r>
            <w:r>
              <w:rPr>
                <w:spacing w:val="-11"/>
                <w:sz w:val="20"/>
              </w:rPr>
              <w:t xml:space="preserve"> </w:t>
            </w:r>
            <w:r>
              <w:rPr>
                <w:sz w:val="20"/>
              </w:rPr>
              <w:t>unit/lesson plan objectives that address specific goal areas and standards (national &amp; state). They</w:t>
            </w:r>
            <w:r>
              <w:rPr>
                <w:spacing w:val="-10"/>
                <w:sz w:val="20"/>
              </w:rPr>
              <w:t xml:space="preserve"> </w:t>
            </w:r>
            <w:r>
              <w:rPr>
                <w:sz w:val="20"/>
              </w:rPr>
              <w:t>create</w:t>
            </w:r>
            <w:r>
              <w:rPr>
                <w:spacing w:val="-10"/>
                <w:sz w:val="20"/>
              </w:rPr>
              <w:t xml:space="preserve"> </w:t>
            </w:r>
            <w:r>
              <w:rPr>
                <w:sz w:val="20"/>
              </w:rPr>
              <w:t>and</w:t>
            </w:r>
            <w:r>
              <w:rPr>
                <w:spacing w:val="-9"/>
                <w:sz w:val="20"/>
              </w:rPr>
              <w:t xml:space="preserve"> </w:t>
            </w:r>
            <w:r>
              <w:rPr>
                <w:sz w:val="20"/>
              </w:rPr>
              <w:t>teach</w:t>
            </w:r>
            <w:r>
              <w:rPr>
                <w:spacing w:val="-12"/>
                <w:sz w:val="20"/>
              </w:rPr>
              <w:t xml:space="preserve"> </w:t>
            </w:r>
            <w:r>
              <w:rPr>
                <w:sz w:val="20"/>
              </w:rPr>
              <w:t>lessons that address multiple goal areas.</w:t>
            </w:r>
            <w:r>
              <w:rPr>
                <w:spacing w:val="-2"/>
                <w:sz w:val="20"/>
              </w:rPr>
              <w:t xml:space="preserve"> </w:t>
            </w:r>
            <w:r>
              <w:rPr>
                <w:sz w:val="20"/>
              </w:rPr>
              <w:t>They</w:t>
            </w:r>
            <w:r>
              <w:rPr>
                <w:spacing w:val="-2"/>
                <w:sz w:val="20"/>
              </w:rPr>
              <w:t xml:space="preserve"> </w:t>
            </w:r>
            <w:r>
              <w:rPr>
                <w:sz w:val="20"/>
              </w:rPr>
              <w:t>design</w:t>
            </w:r>
            <w:r>
              <w:rPr>
                <w:spacing w:val="-5"/>
                <w:sz w:val="20"/>
              </w:rPr>
              <w:t xml:space="preserve"> </w:t>
            </w:r>
            <w:r>
              <w:rPr>
                <w:sz w:val="20"/>
              </w:rPr>
              <w:t xml:space="preserve">standards- based activities and assessments and adapt instructional materials and activities to address specific </w:t>
            </w:r>
            <w:r>
              <w:rPr>
                <w:spacing w:val="-2"/>
                <w:sz w:val="20"/>
              </w:rPr>
              <w:t>standards.</w:t>
            </w:r>
          </w:p>
        </w:tc>
        <w:tc>
          <w:tcPr>
            <w:tcW w:w="2700" w:type="dxa"/>
          </w:tcPr>
          <w:p w14:paraId="03091D77" w14:textId="77777777" w:rsidR="00186B0D" w:rsidRDefault="00000000">
            <w:pPr>
              <w:pStyle w:val="TableParagraph"/>
              <w:spacing w:before="2"/>
              <w:rPr>
                <w:sz w:val="20"/>
              </w:rPr>
            </w:pPr>
            <w:r>
              <w:rPr>
                <w:sz w:val="20"/>
              </w:rPr>
              <w:t>Candidates</w:t>
            </w:r>
            <w:r>
              <w:rPr>
                <w:spacing w:val="-12"/>
                <w:sz w:val="20"/>
              </w:rPr>
              <w:t xml:space="preserve"> </w:t>
            </w:r>
            <w:r>
              <w:rPr>
                <w:sz w:val="20"/>
              </w:rPr>
              <w:t>create</w:t>
            </w:r>
            <w:r>
              <w:rPr>
                <w:spacing w:val="-11"/>
                <w:sz w:val="20"/>
              </w:rPr>
              <w:t xml:space="preserve"> </w:t>
            </w:r>
            <w:r>
              <w:rPr>
                <w:sz w:val="20"/>
              </w:rPr>
              <w:t>unit/lesson plan objectives that address specific goal areas and standards (national &amp; state). They</w:t>
            </w:r>
            <w:r>
              <w:rPr>
                <w:spacing w:val="-10"/>
                <w:sz w:val="20"/>
              </w:rPr>
              <w:t xml:space="preserve"> </w:t>
            </w:r>
            <w:r>
              <w:rPr>
                <w:sz w:val="20"/>
              </w:rPr>
              <w:t>create</w:t>
            </w:r>
            <w:r>
              <w:rPr>
                <w:spacing w:val="-10"/>
                <w:sz w:val="20"/>
              </w:rPr>
              <w:t xml:space="preserve"> </w:t>
            </w:r>
            <w:r>
              <w:rPr>
                <w:sz w:val="20"/>
              </w:rPr>
              <w:t>and</w:t>
            </w:r>
            <w:r>
              <w:rPr>
                <w:spacing w:val="-9"/>
                <w:sz w:val="20"/>
              </w:rPr>
              <w:t xml:space="preserve"> </w:t>
            </w:r>
            <w:r>
              <w:rPr>
                <w:sz w:val="20"/>
              </w:rPr>
              <w:t>teach</w:t>
            </w:r>
            <w:r>
              <w:rPr>
                <w:spacing w:val="-12"/>
                <w:sz w:val="20"/>
              </w:rPr>
              <w:t xml:space="preserve"> </w:t>
            </w:r>
            <w:r>
              <w:rPr>
                <w:sz w:val="20"/>
              </w:rPr>
              <w:t>lessons that address primarily the Communication goal area.</w:t>
            </w:r>
          </w:p>
          <w:p w14:paraId="03091D78" w14:textId="77777777" w:rsidR="00186B0D" w:rsidRDefault="00000000">
            <w:pPr>
              <w:pStyle w:val="TableParagraph"/>
              <w:rPr>
                <w:sz w:val="20"/>
              </w:rPr>
            </w:pPr>
            <w:r>
              <w:rPr>
                <w:sz w:val="20"/>
              </w:rPr>
              <w:t>And/or they tend to adapt instructional materials and activities to address specific standards</w:t>
            </w:r>
            <w:r>
              <w:rPr>
                <w:spacing w:val="-12"/>
                <w:sz w:val="20"/>
              </w:rPr>
              <w:t xml:space="preserve"> </w:t>
            </w:r>
            <w:r>
              <w:rPr>
                <w:sz w:val="20"/>
              </w:rPr>
              <w:t>instead</w:t>
            </w:r>
            <w:r>
              <w:rPr>
                <w:spacing w:val="-11"/>
                <w:sz w:val="20"/>
              </w:rPr>
              <w:t xml:space="preserve"> </w:t>
            </w:r>
            <w:r>
              <w:rPr>
                <w:sz w:val="20"/>
              </w:rPr>
              <w:t>of</w:t>
            </w:r>
            <w:r>
              <w:rPr>
                <w:spacing w:val="-11"/>
                <w:sz w:val="20"/>
              </w:rPr>
              <w:t xml:space="preserve"> </w:t>
            </w:r>
            <w:r>
              <w:rPr>
                <w:sz w:val="20"/>
              </w:rPr>
              <w:t>designing</w:t>
            </w:r>
          </w:p>
          <w:p w14:paraId="03091D79" w14:textId="77777777" w:rsidR="00186B0D" w:rsidRDefault="00000000">
            <w:pPr>
              <w:pStyle w:val="TableParagraph"/>
              <w:spacing w:line="221" w:lineRule="exact"/>
              <w:rPr>
                <w:sz w:val="20"/>
              </w:rPr>
            </w:pPr>
            <w:r>
              <w:rPr>
                <w:sz w:val="20"/>
              </w:rPr>
              <w:t>new</w:t>
            </w:r>
            <w:r>
              <w:rPr>
                <w:spacing w:val="-2"/>
                <w:sz w:val="20"/>
              </w:rPr>
              <w:t xml:space="preserve"> </w:t>
            </w:r>
            <w:r>
              <w:rPr>
                <w:sz w:val="20"/>
              </w:rPr>
              <w:t>materials and</w:t>
            </w:r>
            <w:r>
              <w:rPr>
                <w:spacing w:val="-3"/>
                <w:sz w:val="20"/>
              </w:rPr>
              <w:t xml:space="preserve"> </w:t>
            </w:r>
            <w:r>
              <w:rPr>
                <w:spacing w:val="-2"/>
                <w:sz w:val="20"/>
              </w:rPr>
              <w:t>activities.</w:t>
            </w:r>
          </w:p>
        </w:tc>
        <w:tc>
          <w:tcPr>
            <w:tcW w:w="2700" w:type="dxa"/>
          </w:tcPr>
          <w:p w14:paraId="03091D7A" w14:textId="77777777" w:rsidR="00186B0D" w:rsidRDefault="00000000">
            <w:pPr>
              <w:pStyle w:val="TableParagraph"/>
              <w:spacing w:before="2"/>
              <w:ind w:right="94"/>
              <w:rPr>
                <w:sz w:val="20"/>
              </w:rPr>
            </w:pPr>
            <w:r>
              <w:rPr>
                <w:sz w:val="20"/>
              </w:rPr>
              <w:t>Candidates apply goal areas and standards (both national and state) to their planning, instruction,</w:t>
            </w:r>
            <w:r>
              <w:rPr>
                <w:spacing w:val="-12"/>
                <w:sz w:val="20"/>
              </w:rPr>
              <w:t xml:space="preserve"> </w:t>
            </w:r>
            <w:r>
              <w:rPr>
                <w:sz w:val="20"/>
              </w:rPr>
              <w:t>and</w:t>
            </w:r>
            <w:r>
              <w:rPr>
                <w:spacing w:val="-11"/>
                <w:sz w:val="20"/>
              </w:rPr>
              <w:t xml:space="preserve"> </w:t>
            </w:r>
            <w:r>
              <w:rPr>
                <w:sz w:val="20"/>
              </w:rPr>
              <w:t>assessment</w:t>
            </w:r>
            <w:r>
              <w:rPr>
                <w:spacing w:val="-11"/>
                <w:sz w:val="20"/>
              </w:rPr>
              <w:t xml:space="preserve"> </w:t>
            </w:r>
            <w:r>
              <w:rPr>
                <w:sz w:val="20"/>
              </w:rPr>
              <w:t>to the extent that their instructional materials do so. They may focus on only the Communication goal area,</w:t>
            </w:r>
          </w:p>
          <w:p w14:paraId="03091D7B" w14:textId="77777777" w:rsidR="00186B0D" w:rsidRDefault="00000000">
            <w:pPr>
              <w:pStyle w:val="TableParagraph"/>
              <w:rPr>
                <w:sz w:val="20"/>
              </w:rPr>
            </w:pPr>
            <w:r>
              <w:rPr>
                <w:sz w:val="20"/>
              </w:rPr>
              <w:t>and</w:t>
            </w:r>
            <w:r>
              <w:rPr>
                <w:spacing w:val="-10"/>
                <w:sz w:val="20"/>
              </w:rPr>
              <w:t xml:space="preserve"> </w:t>
            </w:r>
            <w:r>
              <w:rPr>
                <w:sz w:val="20"/>
              </w:rPr>
              <w:t>primarily</w:t>
            </w:r>
            <w:r>
              <w:rPr>
                <w:spacing w:val="-7"/>
                <w:sz w:val="20"/>
              </w:rPr>
              <w:t xml:space="preserve"> </w:t>
            </w:r>
            <w:r>
              <w:rPr>
                <w:sz w:val="20"/>
              </w:rPr>
              <w:t>on</w:t>
            </w:r>
            <w:r>
              <w:rPr>
                <w:spacing w:val="-10"/>
                <w:sz w:val="20"/>
              </w:rPr>
              <w:t xml:space="preserve"> </w:t>
            </w:r>
            <w:r>
              <w:rPr>
                <w:sz w:val="20"/>
              </w:rPr>
              <w:t>one</w:t>
            </w:r>
            <w:r>
              <w:rPr>
                <w:spacing w:val="-8"/>
                <w:sz w:val="20"/>
              </w:rPr>
              <w:t xml:space="preserve"> </w:t>
            </w:r>
            <w:r>
              <w:rPr>
                <w:sz w:val="20"/>
              </w:rPr>
              <w:t>mode</w:t>
            </w:r>
            <w:r>
              <w:rPr>
                <w:spacing w:val="-8"/>
                <w:sz w:val="20"/>
              </w:rPr>
              <w:t xml:space="preserve"> </w:t>
            </w:r>
            <w:r>
              <w:rPr>
                <w:sz w:val="20"/>
              </w:rPr>
              <w:t>of communication at a time in instruction, activities, and</w:t>
            </w:r>
          </w:p>
          <w:p w14:paraId="03091D7C" w14:textId="77777777" w:rsidR="00186B0D" w:rsidRDefault="00000000">
            <w:pPr>
              <w:pStyle w:val="TableParagraph"/>
              <w:spacing w:line="221" w:lineRule="exact"/>
              <w:rPr>
                <w:sz w:val="20"/>
              </w:rPr>
            </w:pPr>
            <w:r>
              <w:rPr>
                <w:spacing w:val="-2"/>
                <w:sz w:val="20"/>
              </w:rPr>
              <w:t>assessments.</w:t>
            </w:r>
          </w:p>
        </w:tc>
      </w:tr>
      <w:tr w:rsidR="00186B0D" w14:paraId="03091D84" w14:textId="77777777">
        <w:trPr>
          <w:trHeight w:val="3416"/>
        </w:trPr>
        <w:tc>
          <w:tcPr>
            <w:tcW w:w="2540" w:type="dxa"/>
          </w:tcPr>
          <w:p w14:paraId="03091D7E" w14:textId="77777777" w:rsidR="00186B0D" w:rsidRDefault="00000000">
            <w:pPr>
              <w:pStyle w:val="TableParagraph"/>
              <w:spacing w:before="2"/>
              <w:ind w:right="354"/>
              <w:rPr>
                <w:sz w:val="20"/>
              </w:rPr>
            </w:pPr>
            <w:r>
              <w:rPr>
                <w:sz w:val="20"/>
              </w:rPr>
              <w:t xml:space="preserve">2. Supportive classroom </w:t>
            </w:r>
            <w:r>
              <w:rPr>
                <w:spacing w:val="-2"/>
                <w:sz w:val="20"/>
              </w:rPr>
              <w:t xml:space="preserve">environment </w:t>
            </w:r>
            <w:r>
              <w:rPr>
                <w:color w:val="0000FF"/>
                <w:sz w:val="20"/>
              </w:rPr>
              <w:t>[ACTFL/CAEP</w:t>
            </w:r>
            <w:r>
              <w:rPr>
                <w:color w:val="0000FF"/>
                <w:spacing w:val="-12"/>
                <w:sz w:val="20"/>
              </w:rPr>
              <w:t xml:space="preserve"> </w:t>
            </w:r>
            <w:r>
              <w:rPr>
                <w:color w:val="0000FF"/>
                <w:sz w:val="20"/>
              </w:rPr>
              <w:t>Standard</w:t>
            </w:r>
            <w:r>
              <w:rPr>
                <w:color w:val="0000FF"/>
                <w:spacing w:val="-11"/>
                <w:sz w:val="20"/>
              </w:rPr>
              <w:t xml:space="preserve"> </w:t>
            </w:r>
            <w:r>
              <w:rPr>
                <w:color w:val="0000FF"/>
                <w:sz w:val="20"/>
              </w:rPr>
              <w:t>3]</w:t>
            </w:r>
          </w:p>
        </w:tc>
        <w:tc>
          <w:tcPr>
            <w:tcW w:w="2828" w:type="dxa"/>
          </w:tcPr>
          <w:p w14:paraId="03091D7F" w14:textId="77777777" w:rsidR="00186B0D" w:rsidRDefault="00000000">
            <w:pPr>
              <w:pStyle w:val="TableParagraph"/>
              <w:spacing w:line="240" w:lineRule="atLeast"/>
              <w:ind w:left="106" w:right="122"/>
              <w:rPr>
                <w:sz w:val="20"/>
              </w:rPr>
            </w:pPr>
            <w:r>
              <w:rPr>
                <w:sz w:val="20"/>
              </w:rPr>
              <w:t>Candidates exhibit ease and flexibility in using their knowledge of language acquisition</w:t>
            </w:r>
            <w:r>
              <w:rPr>
                <w:spacing w:val="-11"/>
                <w:sz w:val="20"/>
              </w:rPr>
              <w:t xml:space="preserve"> </w:t>
            </w:r>
            <w:r>
              <w:rPr>
                <w:sz w:val="20"/>
              </w:rPr>
              <w:t>theories</w:t>
            </w:r>
            <w:r>
              <w:rPr>
                <w:spacing w:val="-8"/>
                <w:sz w:val="20"/>
              </w:rPr>
              <w:t xml:space="preserve"> </w:t>
            </w:r>
            <w:r>
              <w:rPr>
                <w:sz w:val="20"/>
              </w:rPr>
              <w:t>as</w:t>
            </w:r>
            <w:r>
              <w:rPr>
                <w:spacing w:val="-8"/>
                <w:sz w:val="20"/>
              </w:rPr>
              <w:t xml:space="preserve"> </w:t>
            </w:r>
            <w:r>
              <w:rPr>
                <w:sz w:val="20"/>
              </w:rPr>
              <w:t>the</w:t>
            </w:r>
            <w:r>
              <w:rPr>
                <w:spacing w:val="-9"/>
                <w:sz w:val="20"/>
              </w:rPr>
              <w:t xml:space="preserve"> </w:t>
            </w:r>
            <w:r>
              <w:rPr>
                <w:sz w:val="20"/>
              </w:rPr>
              <w:t>basis for strategies that facilitate language acquisition, including the use of the target language, negotiation of meaning, IRF, and interaction. Candidates consistently use information about their students’ language levels, backgrounds, and learning styles to plan and implement instruction.</w:t>
            </w:r>
          </w:p>
        </w:tc>
        <w:tc>
          <w:tcPr>
            <w:tcW w:w="2840" w:type="dxa"/>
          </w:tcPr>
          <w:p w14:paraId="03091D80" w14:textId="77777777" w:rsidR="00186B0D" w:rsidRDefault="00000000">
            <w:pPr>
              <w:pStyle w:val="TableParagraph"/>
              <w:spacing w:before="2"/>
              <w:ind w:left="102" w:right="98"/>
              <w:rPr>
                <w:sz w:val="20"/>
              </w:rPr>
            </w:pPr>
            <w:r>
              <w:rPr>
                <w:sz w:val="20"/>
              </w:rPr>
              <w:t>Candidates</w:t>
            </w:r>
            <w:r>
              <w:rPr>
                <w:spacing w:val="-6"/>
                <w:sz w:val="20"/>
              </w:rPr>
              <w:t xml:space="preserve"> </w:t>
            </w:r>
            <w:r>
              <w:rPr>
                <w:sz w:val="20"/>
              </w:rPr>
              <w:t>use</w:t>
            </w:r>
            <w:r>
              <w:rPr>
                <w:spacing w:val="-7"/>
                <w:sz w:val="20"/>
              </w:rPr>
              <w:t xml:space="preserve"> </w:t>
            </w:r>
            <w:r>
              <w:rPr>
                <w:sz w:val="20"/>
              </w:rPr>
              <w:t>their</w:t>
            </w:r>
            <w:r>
              <w:rPr>
                <w:spacing w:val="-9"/>
                <w:sz w:val="20"/>
              </w:rPr>
              <w:t xml:space="preserve"> </w:t>
            </w:r>
            <w:r>
              <w:rPr>
                <w:sz w:val="20"/>
              </w:rPr>
              <w:t>knowledge of</w:t>
            </w:r>
            <w:r>
              <w:rPr>
                <w:spacing w:val="-6"/>
                <w:sz w:val="20"/>
              </w:rPr>
              <w:t xml:space="preserve"> </w:t>
            </w:r>
            <w:r>
              <w:rPr>
                <w:sz w:val="20"/>
              </w:rPr>
              <w:t>language</w:t>
            </w:r>
            <w:r>
              <w:rPr>
                <w:spacing w:val="-4"/>
                <w:sz w:val="20"/>
              </w:rPr>
              <w:t xml:space="preserve"> </w:t>
            </w:r>
            <w:r>
              <w:rPr>
                <w:sz w:val="20"/>
              </w:rPr>
              <w:t>acquisition</w:t>
            </w:r>
            <w:r>
              <w:rPr>
                <w:spacing w:val="-6"/>
                <w:sz w:val="20"/>
              </w:rPr>
              <w:t xml:space="preserve"> </w:t>
            </w:r>
            <w:r>
              <w:rPr>
                <w:sz w:val="20"/>
              </w:rPr>
              <w:t>theories to implement strategies that facilitate language acquisition, including the use of target language input, negotiation of meaning, IRF, and interaction. They</w:t>
            </w:r>
            <w:r>
              <w:rPr>
                <w:spacing w:val="-7"/>
                <w:sz w:val="20"/>
              </w:rPr>
              <w:t xml:space="preserve"> </w:t>
            </w:r>
            <w:r>
              <w:rPr>
                <w:sz w:val="20"/>
              </w:rPr>
              <w:t>use</w:t>
            </w:r>
            <w:r>
              <w:rPr>
                <w:spacing w:val="-8"/>
                <w:sz w:val="20"/>
              </w:rPr>
              <w:t xml:space="preserve"> </w:t>
            </w:r>
            <w:r>
              <w:rPr>
                <w:sz w:val="20"/>
              </w:rPr>
              <w:t>a</w:t>
            </w:r>
            <w:r>
              <w:rPr>
                <w:spacing w:val="-9"/>
                <w:sz w:val="20"/>
              </w:rPr>
              <w:t xml:space="preserve"> </w:t>
            </w:r>
            <w:r>
              <w:rPr>
                <w:sz w:val="20"/>
              </w:rPr>
              <w:t>variety</w:t>
            </w:r>
            <w:r>
              <w:rPr>
                <w:spacing w:val="-7"/>
                <w:sz w:val="20"/>
              </w:rPr>
              <w:t xml:space="preserve"> </w:t>
            </w:r>
            <w:r>
              <w:rPr>
                <w:sz w:val="20"/>
              </w:rPr>
              <w:t>of</w:t>
            </w:r>
            <w:r>
              <w:rPr>
                <w:spacing w:val="-10"/>
                <w:sz w:val="20"/>
              </w:rPr>
              <w:t xml:space="preserve"> </w:t>
            </w:r>
            <w:r>
              <w:rPr>
                <w:sz w:val="20"/>
              </w:rPr>
              <w:t>techniques to address specific learning needs of their students.</w:t>
            </w:r>
          </w:p>
        </w:tc>
        <w:tc>
          <w:tcPr>
            <w:tcW w:w="2700" w:type="dxa"/>
          </w:tcPr>
          <w:p w14:paraId="03091D81" w14:textId="77777777" w:rsidR="00186B0D" w:rsidRDefault="00000000">
            <w:pPr>
              <w:pStyle w:val="TableParagraph"/>
              <w:spacing w:before="2"/>
              <w:ind w:right="160"/>
              <w:rPr>
                <w:sz w:val="20"/>
              </w:rPr>
            </w:pPr>
            <w:r>
              <w:rPr>
                <w:sz w:val="20"/>
              </w:rPr>
              <w:t>Candidates use their knowledge of language acquisition theories to support</w:t>
            </w:r>
            <w:r>
              <w:rPr>
                <w:spacing w:val="-12"/>
                <w:sz w:val="20"/>
              </w:rPr>
              <w:t xml:space="preserve"> </w:t>
            </w:r>
            <w:r>
              <w:rPr>
                <w:sz w:val="20"/>
              </w:rPr>
              <w:t>language</w:t>
            </w:r>
            <w:r>
              <w:rPr>
                <w:spacing w:val="-11"/>
                <w:sz w:val="20"/>
              </w:rPr>
              <w:t xml:space="preserve"> </w:t>
            </w:r>
            <w:r>
              <w:rPr>
                <w:sz w:val="20"/>
              </w:rPr>
              <w:t>acquisition, including the use of target language input and interaction. Use of IRF and negotiation of meaning may be</w:t>
            </w:r>
            <w:r>
              <w:rPr>
                <w:spacing w:val="-7"/>
                <w:sz w:val="20"/>
              </w:rPr>
              <w:t xml:space="preserve"> </w:t>
            </w:r>
            <w:r>
              <w:rPr>
                <w:sz w:val="20"/>
              </w:rPr>
              <w:t>lacking.</w:t>
            </w:r>
            <w:r>
              <w:rPr>
                <w:spacing w:val="-6"/>
                <w:sz w:val="20"/>
              </w:rPr>
              <w:t xml:space="preserve"> </w:t>
            </w:r>
            <w:r>
              <w:rPr>
                <w:sz w:val="20"/>
              </w:rPr>
              <w:t>And/or</w:t>
            </w:r>
            <w:r>
              <w:rPr>
                <w:spacing w:val="-8"/>
                <w:sz w:val="20"/>
              </w:rPr>
              <w:t xml:space="preserve"> </w:t>
            </w:r>
            <w:r>
              <w:rPr>
                <w:sz w:val="20"/>
              </w:rPr>
              <w:t>they</w:t>
            </w:r>
            <w:r>
              <w:rPr>
                <w:spacing w:val="-6"/>
                <w:sz w:val="20"/>
              </w:rPr>
              <w:t xml:space="preserve"> </w:t>
            </w:r>
            <w:r>
              <w:rPr>
                <w:sz w:val="20"/>
              </w:rPr>
              <w:t>make minimal attempts to address specific learning needs of their</w:t>
            </w:r>
            <w:r>
              <w:rPr>
                <w:spacing w:val="-1"/>
                <w:sz w:val="20"/>
              </w:rPr>
              <w:t xml:space="preserve"> </w:t>
            </w:r>
            <w:r>
              <w:rPr>
                <w:sz w:val="20"/>
              </w:rPr>
              <w:t>students.</w:t>
            </w:r>
          </w:p>
        </w:tc>
        <w:tc>
          <w:tcPr>
            <w:tcW w:w="2700" w:type="dxa"/>
          </w:tcPr>
          <w:p w14:paraId="03091D82" w14:textId="77777777" w:rsidR="00186B0D" w:rsidRDefault="00000000">
            <w:pPr>
              <w:pStyle w:val="TableParagraph"/>
              <w:spacing w:before="2"/>
              <w:rPr>
                <w:sz w:val="20"/>
              </w:rPr>
            </w:pPr>
            <w:r>
              <w:rPr>
                <w:sz w:val="20"/>
              </w:rPr>
              <w:t>Candidates</w:t>
            </w:r>
            <w:r>
              <w:rPr>
                <w:spacing w:val="-12"/>
                <w:sz w:val="20"/>
              </w:rPr>
              <w:t xml:space="preserve"> </w:t>
            </w:r>
            <w:r>
              <w:rPr>
                <w:sz w:val="20"/>
              </w:rPr>
              <w:t>use</w:t>
            </w:r>
            <w:r>
              <w:rPr>
                <w:spacing w:val="-11"/>
                <w:sz w:val="20"/>
              </w:rPr>
              <w:t xml:space="preserve"> </w:t>
            </w:r>
            <w:r>
              <w:rPr>
                <w:sz w:val="20"/>
              </w:rPr>
              <w:t>instructional strategies that do not consistently connect to theoretical knowledge.</w:t>
            </w:r>
          </w:p>
          <w:p w14:paraId="03091D83" w14:textId="77777777" w:rsidR="00186B0D" w:rsidRDefault="00000000">
            <w:pPr>
              <w:pStyle w:val="TableParagraph"/>
              <w:ind w:right="119"/>
              <w:rPr>
                <w:sz w:val="20"/>
              </w:rPr>
            </w:pPr>
            <w:r>
              <w:rPr>
                <w:sz w:val="20"/>
              </w:rPr>
              <w:t>Candidates tend not to address</w:t>
            </w:r>
            <w:r>
              <w:rPr>
                <w:spacing w:val="-12"/>
                <w:sz w:val="20"/>
              </w:rPr>
              <w:t xml:space="preserve"> </w:t>
            </w:r>
            <w:r>
              <w:rPr>
                <w:sz w:val="20"/>
              </w:rPr>
              <w:t>student</w:t>
            </w:r>
            <w:r>
              <w:rPr>
                <w:spacing w:val="-11"/>
                <w:sz w:val="20"/>
              </w:rPr>
              <w:t xml:space="preserve"> </w:t>
            </w:r>
            <w:r>
              <w:rPr>
                <w:sz w:val="20"/>
              </w:rPr>
              <w:t>differences</w:t>
            </w:r>
            <w:r>
              <w:rPr>
                <w:spacing w:val="-11"/>
                <w:sz w:val="20"/>
              </w:rPr>
              <w:t xml:space="preserve"> </w:t>
            </w:r>
            <w:r>
              <w:rPr>
                <w:sz w:val="20"/>
              </w:rPr>
              <w:t>in planning</w:t>
            </w:r>
            <w:r>
              <w:rPr>
                <w:spacing w:val="-2"/>
                <w:sz w:val="20"/>
              </w:rPr>
              <w:t xml:space="preserve"> </w:t>
            </w:r>
            <w:r>
              <w:rPr>
                <w:sz w:val="20"/>
              </w:rPr>
              <w:t>and</w:t>
            </w:r>
            <w:r>
              <w:rPr>
                <w:spacing w:val="-5"/>
                <w:sz w:val="20"/>
              </w:rPr>
              <w:t xml:space="preserve"> </w:t>
            </w:r>
            <w:r>
              <w:rPr>
                <w:sz w:val="20"/>
              </w:rPr>
              <w:t>in</w:t>
            </w:r>
            <w:r>
              <w:rPr>
                <w:spacing w:val="-5"/>
                <w:sz w:val="20"/>
              </w:rPr>
              <w:t xml:space="preserve"> </w:t>
            </w:r>
            <w:r>
              <w:rPr>
                <w:sz w:val="20"/>
              </w:rPr>
              <w:t xml:space="preserve">implementing </w:t>
            </w:r>
            <w:r>
              <w:rPr>
                <w:spacing w:val="-2"/>
                <w:sz w:val="20"/>
              </w:rPr>
              <w:t>instruction.</w:t>
            </w:r>
          </w:p>
        </w:tc>
      </w:tr>
    </w:tbl>
    <w:p w14:paraId="03091D85" w14:textId="77777777" w:rsidR="00186B0D" w:rsidRDefault="00186B0D">
      <w:pPr>
        <w:rPr>
          <w:sz w:val="20"/>
        </w:rPr>
        <w:sectPr w:rsidR="00186B0D">
          <w:pgSz w:w="15840" w:h="12240" w:orient="landscape"/>
          <w:pgMar w:top="980" w:right="1400" w:bottom="280" w:left="62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0"/>
        <w:gridCol w:w="2828"/>
        <w:gridCol w:w="2840"/>
        <w:gridCol w:w="2700"/>
        <w:gridCol w:w="2700"/>
      </w:tblGrid>
      <w:tr w:rsidR="00186B0D" w14:paraId="03091D8F" w14:textId="77777777">
        <w:trPr>
          <w:trHeight w:val="3418"/>
        </w:trPr>
        <w:tc>
          <w:tcPr>
            <w:tcW w:w="2540" w:type="dxa"/>
          </w:tcPr>
          <w:p w14:paraId="03091D86" w14:textId="77777777" w:rsidR="00186B0D" w:rsidRDefault="00000000">
            <w:pPr>
              <w:pStyle w:val="TableParagraph"/>
              <w:spacing w:line="244" w:lineRule="auto"/>
              <w:ind w:right="166"/>
              <w:rPr>
                <w:sz w:val="20"/>
              </w:rPr>
            </w:pPr>
            <w:r>
              <w:rPr>
                <w:sz w:val="20"/>
              </w:rPr>
              <w:lastRenderedPageBreak/>
              <w:t>3.</w:t>
            </w:r>
            <w:r>
              <w:rPr>
                <w:spacing w:val="-12"/>
                <w:sz w:val="20"/>
              </w:rPr>
              <w:t xml:space="preserve"> </w:t>
            </w:r>
            <w:r>
              <w:rPr>
                <w:sz w:val="20"/>
              </w:rPr>
              <w:t>Satisfactory</w:t>
            </w:r>
            <w:r>
              <w:rPr>
                <w:spacing w:val="-11"/>
                <w:sz w:val="20"/>
              </w:rPr>
              <w:t xml:space="preserve"> </w:t>
            </w:r>
            <w:r>
              <w:rPr>
                <w:sz w:val="20"/>
              </w:rPr>
              <w:t xml:space="preserve">proficiency </w:t>
            </w:r>
            <w:r>
              <w:rPr>
                <w:spacing w:val="-2"/>
                <w:sz w:val="20"/>
              </w:rPr>
              <w:t>level</w:t>
            </w:r>
          </w:p>
          <w:p w14:paraId="03091D87" w14:textId="77777777" w:rsidR="00186B0D" w:rsidRDefault="00000000">
            <w:pPr>
              <w:pStyle w:val="TableParagraph"/>
              <w:spacing w:line="238" w:lineRule="exact"/>
              <w:rPr>
                <w:sz w:val="20"/>
              </w:rPr>
            </w:pPr>
            <w:r>
              <w:rPr>
                <w:color w:val="0000FF"/>
                <w:sz w:val="20"/>
              </w:rPr>
              <w:t>[ACTFL/CAEP</w:t>
            </w:r>
            <w:r>
              <w:rPr>
                <w:color w:val="0000FF"/>
                <w:spacing w:val="-5"/>
                <w:sz w:val="20"/>
              </w:rPr>
              <w:t xml:space="preserve"> </w:t>
            </w:r>
            <w:r>
              <w:rPr>
                <w:color w:val="0000FF"/>
                <w:sz w:val="20"/>
              </w:rPr>
              <w:t>Standards</w:t>
            </w:r>
            <w:r>
              <w:rPr>
                <w:color w:val="0000FF"/>
                <w:spacing w:val="-4"/>
                <w:sz w:val="20"/>
              </w:rPr>
              <w:t xml:space="preserve"> </w:t>
            </w:r>
            <w:r>
              <w:rPr>
                <w:color w:val="0000FF"/>
                <w:sz w:val="20"/>
              </w:rPr>
              <w:t>1,</w:t>
            </w:r>
            <w:r>
              <w:rPr>
                <w:color w:val="0000FF"/>
                <w:spacing w:val="-4"/>
                <w:sz w:val="20"/>
              </w:rPr>
              <w:t xml:space="preserve"> </w:t>
            </w:r>
            <w:r>
              <w:rPr>
                <w:color w:val="0000FF"/>
                <w:spacing w:val="-5"/>
                <w:sz w:val="20"/>
              </w:rPr>
              <w:t>3]</w:t>
            </w:r>
          </w:p>
        </w:tc>
        <w:tc>
          <w:tcPr>
            <w:tcW w:w="2828" w:type="dxa"/>
          </w:tcPr>
          <w:p w14:paraId="03091D88" w14:textId="77777777" w:rsidR="00186B0D" w:rsidRDefault="00000000">
            <w:pPr>
              <w:pStyle w:val="TableParagraph"/>
              <w:ind w:left="106" w:right="117"/>
              <w:rPr>
                <w:sz w:val="20"/>
              </w:rPr>
            </w:pPr>
            <w:r>
              <w:rPr>
                <w:sz w:val="20"/>
              </w:rPr>
              <w:t>Having exceeded the exit oral proficiency level of Advanced Low, candidates speak in the target language at least 90% of the time in the classroom without major patterns of errors. A key component of their classes is their spontaneous interaction with students</w:t>
            </w:r>
            <w:r>
              <w:rPr>
                <w:spacing w:val="-8"/>
                <w:sz w:val="20"/>
              </w:rPr>
              <w:t xml:space="preserve"> </w:t>
            </w:r>
            <w:r>
              <w:rPr>
                <w:sz w:val="20"/>
              </w:rPr>
              <w:t>in</w:t>
            </w:r>
            <w:r>
              <w:rPr>
                <w:spacing w:val="-10"/>
                <w:sz w:val="20"/>
              </w:rPr>
              <w:t xml:space="preserve"> </w:t>
            </w:r>
            <w:r>
              <w:rPr>
                <w:sz w:val="20"/>
              </w:rPr>
              <w:t>the</w:t>
            </w:r>
            <w:r>
              <w:rPr>
                <w:spacing w:val="-9"/>
                <w:sz w:val="20"/>
              </w:rPr>
              <w:t xml:space="preserve"> </w:t>
            </w:r>
            <w:r>
              <w:rPr>
                <w:sz w:val="20"/>
              </w:rPr>
              <w:t>target</w:t>
            </w:r>
            <w:r>
              <w:rPr>
                <w:spacing w:val="-9"/>
                <w:sz w:val="20"/>
              </w:rPr>
              <w:t xml:space="preserve"> </w:t>
            </w:r>
            <w:r>
              <w:rPr>
                <w:sz w:val="20"/>
              </w:rPr>
              <w:t>language. Target language use in created instructional materials and</w:t>
            </w:r>
          </w:p>
          <w:p w14:paraId="03091D89" w14:textId="77777777" w:rsidR="00186B0D" w:rsidRDefault="00000000">
            <w:pPr>
              <w:pStyle w:val="TableParagraph"/>
              <w:spacing w:line="240" w:lineRule="atLeast"/>
              <w:ind w:left="106"/>
              <w:rPr>
                <w:sz w:val="20"/>
              </w:rPr>
            </w:pPr>
            <w:r>
              <w:rPr>
                <w:sz w:val="20"/>
              </w:rPr>
              <w:t>assessments</w:t>
            </w:r>
            <w:r>
              <w:rPr>
                <w:spacing w:val="-12"/>
                <w:sz w:val="20"/>
              </w:rPr>
              <w:t xml:space="preserve"> </w:t>
            </w:r>
            <w:proofErr w:type="gramStart"/>
            <w:r>
              <w:rPr>
                <w:sz w:val="20"/>
              </w:rPr>
              <w:t>is</w:t>
            </w:r>
            <w:proofErr w:type="gramEnd"/>
            <w:r>
              <w:rPr>
                <w:spacing w:val="-11"/>
                <w:sz w:val="20"/>
              </w:rPr>
              <w:t xml:space="preserve"> </w:t>
            </w:r>
            <w:r>
              <w:rPr>
                <w:sz w:val="20"/>
              </w:rPr>
              <w:t>virtually</w:t>
            </w:r>
            <w:r>
              <w:rPr>
                <w:spacing w:val="-11"/>
                <w:sz w:val="20"/>
              </w:rPr>
              <w:t xml:space="preserve"> </w:t>
            </w:r>
            <w:r>
              <w:rPr>
                <w:sz w:val="20"/>
              </w:rPr>
              <w:t xml:space="preserve">error- </w:t>
            </w:r>
            <w:r>
              <w:rPr>
                <w:spacing w:val="-2"/>
                <w:sz w:val="20"/>
              </w:rPr>
              <w:t>free.</w:t>
            </w:r>
          </w:p>
        </w:tc>
        <w:tc>
          <w:tcPr>
            <w:tcW w:w="2840" w:type="dxa"/>
          </w:tcPr>
          <w:p w14:paraId="03091D8A" w14:textId="77777777" w:rsidR="00186B0D" w:rsidRDefault="00000000">
            <w:pPr>
              <w:pStyle w:val="TableParagraph"/>
              <w:ind w:left="102" w:right="98"/>
              <w:rPr>
                <w:sz w:val="20"/>
              </w:rPr>
            </w:pPr>
            <w:r>
              <w:rPr>
                <w:sz w:val="20"/>
              </w:rPr>
              <w:t>Having met the exit oral proficiency level of Advanced Low, candidates speak in the target language at least 90% of the time in the classroom without major patterns of errors.</w:t>
            </w:r>
            <w:r>
              <w:rPr>
                <w:spacing w:val="-9"/>
                <w:sz w:val="20"/>
              </w:rPr>
              <w:t xml:space="preserve"> </w:t>
            </w:r>
            <w:r>
              <w:rPr>
                <w:sz w:val="20"/>
              </w:rPr>
              <w:t>They</w:t>
            </w:r>
            <w:r>
              <w:rPr>
                <w:spacing w:val="-9"/>
                <w:sz w:val="20"/>
              </w:rPr>
              <w:t xml:space="preserve"> </w:t>
            </w:r>
            <w:r>
              <w:rPr>
                <w:sz w:val="20"/>
              </w:rPr>
              <w:t>designate</w:t>
            </w:r>
            <w:r>
              <w:rPr>
                <w:spacing w:val="-10"/>
                <w:sz w:val="20"/>
              </w:rPr>
              <w:t xml:space="preserve"> </w:t>
            </w:r>
            <w:r>
              <w:rPr>
                <w:sz w:val="20"/>
              </w:rPr>
              <w:t>times</w:t>
            </w:r>
            <w:r>
              <w:rPr>
                <w:spacing w:val="-9"/>
                <w:sz w:val="20"/>
              </w:rPr>
              <w:t xml:space="preserve"> </w:t>
            </w:r>
            <w:r>
              <w:rPr>
                <w:sz w:val="20"/>
              </w:rPr>
              <w:t>for spontaneous interaction with students</w:t>
            </w:r>
            <w:r>
              <w:rPr>
                <w:spacing w:val="-7"/>
                <w:sz w:val="20"/>
              </w:rPr>
              <w:t xml:space="preserve"> </w:t>
            </w:r>
            <w:r>
              <w:rPr>
                <w:sz w:val="20"/>
              </w:rPr>
              <w:t>in</w:t>
            </w:r>
            <w:r>
              <w:rPr>
                <w:spacing w:val="-10"/>
                <w:sz w:val="20"/>
              </w:rPr>
              <w:t xml:space="preserve"> </w:t>
            </w:r>
            <w:r>
              <w:rPr>
                <w:sz w:val="20"/>
              </w:rPr>
              <w:t>the</w:t>
            </w:r>
            <w:r>
              <w:rPr>
                <w:spacing w:val="-8"/>
                <w:sz w:val="20"/>
              </w:rPr>
              <w:t xml:space="preserve"> </w:t>
            </w:r>
            <w:r>
              <w:rPr>
                <w:sz w:val="20"/>
              </w:rPr>
              <w:t>target</w:t>
            </w:r>
            <w:r>
              <w:rPr>
                <w:spacing w:val="-8"/>
                <w:sz w:val="20"/>
              </w:rPr>
              <w:t xml:space="preserve"> </w:t>
            </w:r>
            <w:r>
              <w:rPr>
                <w:sz w:val="20"/>
              </w:rPr>
              <w:t>language. Target language use in created instructional materials and assessments is highly accurate</w:t>
            </w:r>
          </w:p>
          <w:p w14:paraId="03091D8B" w14:textId="77777777" w:rsidR="00186B0D" w:rsidRDefault="00000000">
            <w:pPr>
              <w:pStyle w:val="TableParagraph"/>
              <w:spacing w:line="240" w:lineRule="atLeast"/>
              <w:ind w:left="103" w:right="194"/>
              <w:rPr>
                <w:sz w:val="20"/>
              </w:rPr>
            </w:pPr>
            <w:r>
              <w:rPr>
                <w:sz w:val="20"/>
              </w:rPr>
              <w:t>with</w:t>
            </w:r>
            <w:r>
              <w:rPr>
                <w:spacing w:val="-12"/>
                <w:sz w:val="20"/>
              </w:rPr>
              <w:t xml:space="preserve"> </w:t>
            </w:r>
            <w:r>
              <w:rPr>
                <w:sz w:val="20"/>
              </w:rPr>
              <w:t>no</w:t>
            </w:r>
            <w:r>
              <w:rPr>
                <w:spacing w:val="-11"/>
                <w:sz w:val="20"/>
              </w:rPr>
              <w:t xml:space="preserve"> </w:t>
            </w:r>
            <w:r>
              <w:rPr>
                <w:sz w:val="20"/>
              </w:rPr>
              <w:t>major</w:t>
            </w:r>
            <w:r>
              <w:rPr>
                <w:spacing w:val="-9"/>
                <w:sz w:val="20"/>
              </w:rPr>
              <w:t xml:space="preserve"> </w:t>
            </w:r>
            <w:r>
              <w:rPr>
                <w:sz w:val="20"/>
              </w:rPr>
              <w:t>patterns</w:t>
            </w:r>
            <w:r>
              <w:rPr>
                <w:spacing w:val="-10"/>
                <w:sz w:val="20"/>
              </w:rPr>
              <w:t xml:space="preserve"> </w:t>
            </w:r>
            <w:r>
              <w:rPr>
                <w:sz w:val="20"/>
              </w:rPr>
              <w:t xml:space="preserve">of </w:t>
            </w:r>
            <w:r>
              <w:rPr>
                <w:spacing w:val="-2"/>
                <w:sz w:val="20"/>
              </w:rPr>
              <w:t>errors.</w:t>
            </w:r>
          </w:p>
        </w:tc>
        <w:tc>
          <w:tcPr>
            <w:tcW w:w="2700" w:type="dxa"/>
          </w:tcPr>
          <w:p w14:paraId="03091D8C" w14:textId="77777777" w:rsidR="00186B0D" w:rsidRDefault="00000000">
            <w:pPr>
              <w:pStyle w:val="TableParagraph"/>
              <w:ind w:right="103"/>
              <w:rPr>
                <w:sz w:val="20"/>
              </w:rPr>
            </w:pPr>
            <w:r>
              <w:rPr>
                <w:sz w:val="20"/>
              </w:rPr>
              <w:t>Having met the exit oral proficiency level of Advanced Low, candidates use the</w:t>
            </w:r>
            <w:r>
              <w:rPr>
                <w:spacing w:val="40"/>
                <w:sz w:val="20"/>
              </w:rPr>
              <w:t xml:space="preserve"> </w:t>
            </w:r>
            <w:r>
              <w:rPr>
                <w:sz w:val="20"/>
              </w:rPr>
              <w:t>target language at least 75%</w:t>
            </w:r>
            <w:r>
              <w:rPr>
                <w:spacing w:val="40"/>
                <w:sz w:val="20"/>
              </w:rPr>
              <w:t xml:space="preserve"> </w:t>
            </w:r>
            <w:r>
              <w:rPr>
                <w:sz w:val="20"/>
              </w:rPr>
              <w:t>of the time and/or they speak with several patterns of</w:t>
            </w:r>
            <w:r>
              <w:rPr>
                <w:spacing w:val="40"/>
                <w:sz w:val="20"/>
              </w:rPr>
              <w:t xml:space="preserve"> </w:t>
            </w:r>
            <w:r>
              <w:rPr>
                <w:sz w:val="20"/>
              </w:rPr>
              <w:t>errors. There are sporadic opportunities</w:t>
            </w:r>
            <w:r>
              <w:rPr>
                <w:spacing w:val="-12"/>
                <w:sz w:val="20"/>
              </w:rPr>
              <w:t xml:space="preserve"> </w:t>
            </w:r>
            <w:r>
              <w:rPr>
                <w:sz w:val="20"/>
              </w:rPr>
              <w:t>for</w:t>
            </w:r>
            <w:r>
              <w:rPr>
                <w:spacing w:val="-11"/>
                <w:sz w:val="20"/>
              </w:rPr>
              <w:t xml:space="preserve"> </w:t>
            </w:r>
            <w:r>
              <w:rPr>
                <w:sz w:val="20"/>
              </w:rPr>
              <w:t>spontaneous interaction. Target language use in created instructional materials and/or assessments may have patterns of errors.</w:t>
            </w:r>
          </w:p>
        </w:tc>
        <w:tc>
          <w:tcPr>
            <w:tcW w:w="2700" w:type="dxa"/>
          </w:tcPr>
          <w:p w14:paraId="03091D8D" w14:textId="77777777" w:rsidR="00186B0D" w:rsidRDefault="00000000">
            <w:pPr>
              <w:pStyle w:val="TableParagraph"/>
              <w:ind w:right="124"/>
              <w:rPr>
                <w:sz w:val="20"/>
              </w:rPr>
            </w:pPr>
            <w:r>
              <w:rPr>
                <w:sz w:val="20"/>
              </w:rPr>
              <w:t>Although they have met the exit oral proficiency level of Advanced Low, candidates</w:t>
            </w:r>
            <w:r>
              <w:rPr>
                <w:spacing w:val="40"/>
                <w:sz w:val="20"/>
              </w:rPr>
              <w:t xml:space="preserve"> </w:t>
            </w:r>
            <w:r>
              <w:rPr>
                <w:sz w:val="20"/>
              </w:rPr>
              <w:t>use the target language</w:t>
            </w:r>
            <w:r>
              <w:rPr>
                <w:spacing w:val="-4"/>
                <w:sz w:val="20"/>
              </w:rPr>
              <w:t xml:space="preserve"> </w:t>
            </w:r>
            <w:r>
              <w:rPr>
                <w:sz w:val="20"/>
              </w:rPr>
              <w:t>in</w:t>
            </w:r>
            <w:r>
              <w:rPr>
                <w:spacing w:val="-2"/>
                <w:sz w:val="20"/>
              </w:rPr>
              <w:t xml:space="preserve"> </w:t>
            </w:r>
            <w:r>
              <w:rPr>
                <w:sz w:val="20"/>
              </w:rPr>
              <w:t>the classroom</w:t>
            </w:r>
            <w:r>
              <w:rPr>
                <w:spacing w:val="-7"/>
                <w:sz w:val="20"/>
              </w:rPr>
              <w:t xml:space="preserve"> </w:t>
            </w:r>
            <w:r>
              <w:rPr>
                <w:sz w:val="20"/>
              </w:rPr>
              <w:t>to</w:t>
            </w:r>
            <w:r>
              <w:rPr>
                <w:spacing w:val="-9"/>
                <w:sz w:val="20"/>
              </w:rPr>
              <w:t xml:space="preserve"> </w:t>
            </w:r>
            <w:r>
              <w:rPr>
                <w:sz w:val="20"/>
              </w:rPr>
              <w:t>a</w:t>
            </w:r>
            <w:r>
              <w:rPr>
                <w:spacing w:val="-8"/>
                <w:sz w:val="20"/>
              </w:rPr>
              <w:t xml:space="preserve"> </w:t>
            </w:r>
            <w:r>
              <w:rPr>
                <w:sz w:val="20"/>
              </w:rPr>
              <w:t>minimal</w:t>
            </w:r>
            <w:r>
              <w:rPr>
                <w:spacing w:val="-6"/>
                <w:sz w:val="20"/>
              </w:rPr>
              <w:t xml:space="preserve"> </w:t>
            </w:r>
            <w:r>
              <w:rPr>
                <w:sz w:val="20"/>
              </w:rPr>
              <w:t>extent and/or they speak with major patterns of errors. And/or they may avoid spontaneous interaction with students in the target language. And/or target</w:t>
            </w:r>
            <w:r>
              <w:rPr>
                <w:spacing w:val="-9"/>
                <w:sz w:val="20"/>
              </w:rPr>
              <w:t xml:space="preserve"> </w:t>
            </w:r>
            <w:r>
              <w:rPr>
                <w:sz w:val="20"/>
              </w:rPr>
              <w:t>language</w:t>
            </w:r>
            <w:r>
              <w:rPr>
                <w:spacing w:val="-9"/>
                <w:sz w:val="20"/>
              </w:rPr>
              <w:t xml:space="preserve"> </w:t>
            </w:r>
            <w:r>
              <w:rPr>
                <w:sz w:val="20"/>
              </w:rPr>
              <w:t>use</w:t>
            </w:r>
            <w:r>
              <w:rPr>
                <w:spacing w:val="-9"/>
                <w:sz w:val="20"/>
              </w:rPr>
              <w:t xml:space="preserve"> </w:t>
            </w:r>
            <w:r>
              <w:rPr>
                <w:sz w:val="20"/>
              </w:rPr>
              <w:t>in</w:t>
            </w:r>
            <w:r>
              <w:rPr>
                <w:spacing w:val="-11"/>
                <w:sz w:val="20"/>
              </w:rPr>
              <w:t xml:space="preserve"> </w:t>
            </w:r>
            <w:r>
              <w:rPr>
                <w:sz w:val="20"/>
              </w:rPr>
              <w:t>created instructional</w:t>
            </w:r>
            <w:r>
              <w:rPr>
                <w:spacing w:val="-2"/>
                <w:sz w:val="20"/>
              </w:rPr>
              <w:t xml:space="preserve"> </w:t>
            </w:r>
            <w:r>
              <w:rPr>
                <w:sz w:val="20"/>
              </w:rPr>
              <w:t>materials</w:t>
            </w:r>
            <w:r>
              <w:rPr>
                <w:spacing w:val="-1"/>
                <w:sz w:val="20"/>
              </w:rPr>
              <w:t xml:space="preserve"> </w:t>
            </w:r>
            <w:r>
              <w:rPr>
                <w:spacing w:val="-2"/>
                <w:sz w:val="20"/>
              </w:rPr>
              <w:t>and/or</w:t>
            </w:r>
          </w:p>
          <w:p w14:paraId="03091D8E" w14:textId="77777777" w:rsidR="00186B0D" w:rsidRDefault="00000000">
            <w:pPr>
              <w:pStyle w:val="TableParagraph"/>
              <w:spacing w:line="240" w:lineRule="atLeast"/>
              <w:rPr>
                <w:sz w:val="20"/>
              </w:rPr>
            </w:pPr>
            <w:r>
              <w:rPr>
                <w:sz w:val="20"/>
              </w:rPr>
              <w:t>assessments</w:t>
            </w:r>
            <w:r>
              <w:rPr>
                <w:spacing w:val="-12"/>
                <w:sz w:val="20"/>
              </w:rPr>
              <w:t xml:space="preserve"> </w:t>
            </w:r>
            <w:r>
              <w:rPr>
                <w:sz w:val="20"/>
              </w:rPr>
              <w:t>may</w:t>
            </w:r>
            <w:r>
              <w:rPr>
                <w:spacing w:val="-11"/>
                <w:sz w:val="20"/>
              </w:rPr>
              <w:t xml:space="preserve"> </w:t>
            </w:r>
            <w:r>
              <w:rPr>
                <w:sz w:val="20"/>
              </w:rPr>
              <w:t>have</w:t>
            </w:r>
            <w:r>
              <w:rPr>
                <w:spacing w:val="-11"/>
                <w:sz w:val="20"/>
              </w:rPr>
              <w:t xml:space="preserve"> </w:t>
            </w:r>
            <w:r>
              <w:rPr>
                <w:sz w:val="20"/>
              </w:rPr>
              <w:t>major patterns of errors.</w:t>
            </w:r>
          </w:p>
        </w:tc>
      </w:tr>
      <w:tr w:rsidR="00186B0D" w14:paraId="03091D98" w14:textId="77777777">
        <w:trPr>
          <w:trHeight w:val="3417"/>
        </w:trPr>
        <w:tc>
          <w:tcPr>
            <w:tcW w:w="2540" w:type="dxa"/>
          </w:tcPr>
          <w:p w14:paraId="03091D90" w14:textId="77777777" w:rsidR="00186B0D" w:rsidRDefault="00000000">
            <w:pPr>
              <w:pStyle w:val="TableParagraph"/>
              <w:spacing w:line="242" w:lineRule="auto"/>
              <w:rPr>
                <w:sz w:val="20"/>
              </w:rPr>
            </w:pPr>
            <w:r>
              <w:rPr>
                <w:sz w:val="20"/>
              </w:rPr>
              <w:t xml:space="preserve">4. Opportunities for meaningful communication </w:t>
            </w:r>
            <w:r>
              <w:rPr>
                <w:color w:val="0000FF"/>
                <w:sz w:val="20"/>
              </w:rPr>
              <w:t>[ACTFL/CAEP</w:t>
            </w:r>
            <w:r>
              <w:rPr>
                <w:color w:val="0000FF"/>
                <w:spacing w:val="-12"/>
                <w:sz w:val="20"/>
              </w:rPr>
              <w:t xml:space="preserve"> </w:t>
            </w:r>
            <w:r>
              <w:rPr>
                <w:color w:val="0000FF"/>
                <w:sz w:val="20"/>
              </w:rPr>
              <w:t>Standards</w:t>
            </w:r>
            <w:r>
              <w:rPr>
                <w:color w:val="0000FF"/>
                <w:spacing w:val="-11"/>
                <w:sz w:val="20"/>
              </w:rPr>
              <w:t xml:space="preserve"> </w:t>
            </w:r>
            <w:r>
              <w:rPr>
                <w:color w:val="0000FF"/>
                <w:sz w:val="20"/>
              </w:rPr>
              <w:t>1,</w:t>
            </w:r>
            <w:r>
              <w:rPr>
                <w:color w:val="0000FF"/>
                <w:spacing w:val="-11"/>
                <w:sz w:val="20"/>
              </w:rPr>
              <w:t xml:space="preserve"> </w:t>
            </w:r>
            <w:r>
              <w:rPr>
                <w:color w:val="0000FF"/>
                <w:sz w:val="20"/>
              </w:rPr>
              <w:t>3,</w:t>
            </w:r>
          </w:p>
          <w:p w14:paraId="03091D91" w14:textId="77777777" w:rsidR="00186B0D" w:rsidRDefault="00000000">
            <w:pPr>
              <w:pStyle w:val="TableParagraph"/>
              <w:spacing w:line="240" w:lineRule="exact"/>
              <w:rPr>
                <w:sz w:val="20"/>
              </w:rPr>
            </w:pPr>
            <w:r>
              <w:rPr>
                <w:color w:val="0000FF"/>
                <w:spacing w:val="-5"/>
                <w:sz w:val="20"/>
              </w:rPr>
              <w:t>4]</w:t>
            </w:r>
          </w:p>
        </w:tc>
        <w:tc>
          <w:tcPr>
            <w:tcW w:w="2828" w:type="dxa"/>
          </w:tcPr>
          <w:p w14:paraId="03091D92" w14:textId="77777777" w:rsidR="00186B0D" w:rsidRDefault="00000000">
            <w:pPr>
              <w:pStyle w:val="TableParagraph"/>
              <w:ind w:left="106" w:right="116"/>
              <w:rPr>
                <w:sz w:val="20"/>
              </w:rPr>
            </w:pPr>
            <w:r>
              <w:rPr>
                <w:sz w:val="20"/>
              </w:rPr>
              <w:t>Meaningful interaction</w:t>
            </w:r>
            <w:r>
              <w:rPr>
                <w:spacing w:val="-3"/>
                <w:sz w:val="20"/>
              </w:rPr>
              <w:t xml:space="preserve"> </w:t>
            </w:r>
            <w:r>
              <w:rPr>
                <w:sz w:val="20"/>
              </w:rPr>
              <w:t>is at</w:t>
            </w:r>
            <w:r>
              <w:rPr>
                <w:spacing w:val="-1"/>
                <w:sz w:val="20"/>
              </w:rPr>
              <w:t xml:space="preserve"> </w:t>
            </w:r>
            <w:r>
              <w:rPr>
                <w:sz w:val="20"/>
              </w:rPr>
              <w:t>the heart of language instruction. Candidates engage students in communicative and interesting activities and tasks on a regular basis. All classroom interaction reflects engaging contexts that are personalized to the</w:t>
            </w:r>
            <w:r>
              <w:rPr>
                <w:spacing w:val="40"/>
                <w:sz w:val="20"/>
              </w:rPr>
              <w:t xml:space="preserve"> </w:t>
            </w:r>
            <w:r>
              <w:rPr>
                <w:sz w:val="20"/>
              </w:rPr>
              <w:t>interests</w:t>
            </w:r>
            <w:r>
              <w:rPr>
                <w:spacing w:val="-9"/>
                <w:sz w:val="20"/>
              </w:rPr>
              <w:t xml:space="preserve"> </w:t>
            </w:r>
            <w:r>
              <w:rPr>
                <w:sz w:val="20"/>
              </w:rPr>
              <w:t>of</w:t>
            </w:r>
            <w:r>
              <w:rPr>
                <w:spacing w:val="-11"/>
                <w:sz w:val="20"/>
              </w:rPr>
              <w:t xml:space="preserve"> </w:t>
            </w:r>
            <w:r>
              <w:rPr>
                <w:sz w:val="20"/>
              </w:rPr>
              <w:t>students</w:t>
            </w:r>
            <w:r>
              <w:rPr>
                <w:spacing w:val="-9"/>
                <w:sz w:val="20"/>
              </w:rPr>
              <w:t xml:space="preserve"> </w:t>
            </w:r>
            <w:r>
              <w:rPr>
                <w:sz w:val="20"/>
              </w:rPr>
              <w:t>and</w:t>
            </w:r>
            <w:r>
              <w:rPr>
                <w:spacing w:val="-11"/>
                <w:sz w:val="20"/>
              </w:rPr>
              <w:t xml:space="preserve"> </w:t>
            </w:r>
            <w:r>
              <w:rPr>
                <w:sz w:val="20"/>
              </w:rPr>
              <w:t>reflect curricular goals. Candidates optimize</w:t>
            </w:r>
            <w:r>
              <w:rPr>
                <w:spacing w:val="-2"/>
                <w:sz w:val="20"/>
              </w:rPr>
              <w:t xml:space="preserve"> </w:t>
            </w:r>
            <w:r>
              <w:rPr>
                <w:sz w:val="20"/>
              </w:rPr>
              <w:t>the</w:t>
            </w:r>
            <w:r>
              <w:rPr>
                <w:spacing w:val="-2"/>
                <w:sz w:val="20"/>
              </w:rPr>
              <w:t xml:space="preserve"> </w:t>
            </w:r>
            <w:r>
              <w:rPr>
                <w:sz w:val="20"/>
              </w:rPr>
              <w:t>use</w:t>
            </w:r>
            <w:r>
              <w:rPr>
                <w:spacing w:val="-2"/>
                <w:sz w:val="20"/>
              </w:rPr>
              <w:t xml:space="preserve"> </w:t>
            </w:r>
            <w:r>
              <w:rPr>
                <w:sz w:val="20"/>
              </w:rPr>
              <w:t>of</w:t>
            </w:r>
            <w:r>
              <w:rPr>
                <w:spacing w:val="-4"/>
                <w:sz w:val="20"/>
              </w:rPr>
              <w:t xml:space="preserve"> </w:t>
            </w:r>
            <w:r>
              <w:rPr>
                <w:sz w:val="20"/>
              </w:rPr>
              <w:t>questioning and task-based activities</w:t>
            </w:r>
          </w:p>
          <w:p w14:paraId="03091D93" w14:textId="77777777" w:rsidR="00186B0D" w:rsidRDefault="00000000">
            <w:pPr>
              <w:pStyle w:val="TableParagraph"/>
              <w:spacing w:line="240" w:lineRule="atLeast"/>
              <w:ind w:left="106"/>
              <w:rPr>
                <w:sz w:val="20"/>
              </w:rPr>
            </w:pPr>
            <w:r>
              <w:rPr>
                <w:sz w:val="20"/>
              </w:rPr>
              <w:t>according</w:t>
            </w:r>
            <w:r>
              <w:rPr>
                <w:spacing w:val="-12"/>
                <w:sz w:val="20"/>
              </w:rPr>
              <w:t xml:space="preserve"> </w:t>
            </w:r>
            <w:r>
              <w:rPr>
                <w:sz w:val="20"/>
              </w:rPr>
              <w:t>to</w:t>
            </w:r>
            <w:r>
              <w:rPr>
                <w:spacing w:val="-11"/>
                <w:sz w:val="20"/>
              </w:rPr>
              <w:t xml:space="preserve"> </w:t>
            </w:r>
            <w:r>
              <w:rPr>
                <w:sz w:val="20"/>
              </w:rPr>
              <w:t xml:space="preserve">instructional </w:t>
            </w:r>
            <w:r>
              <w:rPr>
                <w:spacing w:val="-2"/>
                <w:sz w:val="20"/>
              </w:rPr>
              <w:t>objectives.</w:t>
            </w:r>
          </w:p>
        </w:tc>
        <w:tc>
          <w:tcPr>
            <w:tcW w:w="2840" w:type="dxa"/>
          </w:tcPr>
          <w:p w14:paraId="03091D94" w14:textId="77777777" w:rsidR="00186B0D" w:rsidRDefault="00000000">
            <w:pPr>
              <w:pStyle w:val="TableParagraph"/>
              <w:ind w:left="103" w:right="98"/>
              <w:rPr>
                <w:sz w:val="20"/>
              </w:rPr>
            </w:pPr>
            <w:r>
              <w:rPr>
                <w:sz w:val="20"/>
              </w:rPr>
              <w:t>Candidates design activities in which students have opportunities to interact meaningfully</w:t>
            </w:r>
            <w:r>
              <w:rPr>
                <w:spacing w:val="-12"/>
                <w:sz w:val="20"/>
              </w:rPr>
              <w:t xml:space="preserve"> </w:t>
            </w:r>
            <w:r>
              <w:rPr>
                <w:sz w:val="20"/>
              </w:rPr>
              <w:t>with</w:t>
            </w:r>
            <w:r>
              <w:rPr>
                <w:spacing w:val="-11"/>
                <w:sz w:val="20"/>
              </w:rPr>
              <w:t xml:space="preserve"> </w:t>
            </w:r>
            <w:r>
              <w:rPr>
                <w:sz w:val="20"/>
              </w:rPr>
              <w:t>one</w:t>
            </w:r>
            <w:r>
              <w:rPr>
                <w:spacing w:val="-11"/>
                <w:sz w:val="20"/>
              </w:rPr>
              <w:t xml:space="preserve"> </w:t>
            </w:r>
            <w:r>
              <w:rPr>
                <w:sz w:val="20"/>
              </w:rPr>
              <w:t>another. Activities are standards-based and have meaningful contexts that reflect curricular themes and students’ interests.</w:t>
            </w:r>
          </w:p>
          <w:p w14:paraId="03091D95" w14:textId="77777777" w:rsidR="00186B0D" w:rsidRDefault="00000000">
            <w:pPr>
              <w:pStyle w:val="TableParagraph"/>
              <w:spacing w:before="3"/>
              <w:ind w:left="103" w:right="194"/>
              <w:rPr>
                <w:sz w:val="20"/>
              </w:rPr>
            </w:pPr>
            <w:r>
              <w:rPr>
                <w:sz w:val="20"/>
              </w:rPr>
              <w:t>Candidates</w:t>
            </w:r>
            <w:r>
              <w:rPr>
                <w:spacing w:val="-12"/>
                <w:sz w:val="20"/>
              </w:rPr>
              <w:t xml:space="preserve"> </w:t>
            </w:r>
            <w:r>
              <w:rPr>
                <w:sz w:val="20"/>
              </w:rPr>
              <w:t>use</w:t>
            </w:r>
            <w:r>
              <w:rPr>
                <w:spacing w:val="-11"/>
                <w:sz w:val="20"/>
              </w:rPr>
              <w:t xml:space="preserve"> </w:t>
            </w:r>
            <w:r>
              <w:rPr>
                <w:sz w:val="20"/>
              </w:rPr>
              <w:t>task-based activities</w:t>
            </w:r>
            <w:r>
              <w:rPr>
                <w:spacing w:val="-11"/>
                <w:sz w:val="20"/>
              </w:rPr>
              <w:t xml:space="preserve"> </w:t>
            </w:r>
            <w:r>
              <w:rPr>
                <w:sz w:val="20"/>
              </w:rPr>
              <w:t>to</w:t>
            </w:r>
            <w:r>
              <w:rPr>
                <w:spacing w:val="-12"/>
                <w:sz w:val="20"/>
              </w:rPr>
              <w:t xml:space="preserve"> </w:t>
            </w:r>
            <w:r>
              <w:rPr>
                <w:sz w:val="20"/>
              </w:rPr>
              <w:t>elicit</w:t>
            </w:r>
            <w:r>
              <w:rPr>
                <w:spacing w:val="-10"/>
                <w:sz w:val="20"/>
              </w:rPr>
              <w:t xml:space="preserve"> </w:t>
            </w:r>
            <w:r>
              <w:rPr>
                <w:sz w:val="20"/>
              </w:rPr>
              <w:t xml:space="preserve">language beyond word level from </w:t>
            </w:r>
            <w:r>
              <w:rPr>
                <w:spacing w:val="-2"/>
                <w:sz w:val="20"/>
              </w:rPr>
              <w:t>students.</w:t>
            </w:r>
          </w:p>
        </w:tc>
        <w:tc>
          <w:tcPr>
            <w:tcW w:w="2700" w:type="dxa"/>
          </w:tcPr>
          <w:p w14:paraId="03091D96" w14:textId="77777777" w:rsidR="00186B0D" w:rsidRDefault="00000000">
            <w:pPr>
              <w:pStyle w:val="TableParagraph"/>
              <w:ind w:left="106" w:right="139"/>
              <w:rPr>
                <w:sz w:val="20"/>
              </w:rPr>
            </w:pPr>
            <w:r>
              <w:rPr>
                <w:sz w:val="20"/>
              </w:rPr>
              <w:t>Candidates</w:t>
            </w:r>
            <w:r>
              <w:rPr>
                <w:spacing w:val="-12"/>
                <w:sz w:val="20"/>
              </w:rPr>
              <w:t xml:space="preserve"> </w:t>
            </w:r>
            <w:r>
              <w:rPr>
                <w:sz w:val="20"/>
              </w:rPr>
              <w:t>design</w:t>
            </w:r>
            <w:r>
              <w:rPr>
                <w:spacing w:val="-11"/>
                <w:sz w:val="20"/>
              </w:rPr>
              <w:t xml:space="preserve"> </w:t>
            </w:r>
            <w:r>
              <w:rPr>
                <w:sz w:val="20"/>
              </w:rPr>
              <w:t>activities</w:t>
            </w:r>
            <w:r>
              <w:rPr>
                <w:spacing w:val="-11"/>
                <w:sz w:val="20"/>
              </w:rPr>
              <w:t xml:space="preserve"> </w:t>
            </w:r>
            <w:r>
              <w:rPr>
                <w:sz w:val="20"/>
              </w:rPr>
              <w:t xml:space="preserve">in which students have opportunities to interact meaningfully with one another. </w:t>
            </w:r>
            <w:proofErr w:type="gramStart"/>
            <w:r>
              <w:rPr>
                <w:sz w:val="20"/>
              </w:rPr>
              <w:t>The majority of</w:t>
            </w:r>
            <w:proofErr w:type="gramEnd"/>
            <w:r>
              <w:rPr>
                <w:sz w:val="20"/>
              </w:rPr>
              <w:t xml:space="preserve"> activities</w:t>
            </w:r>
            <w:r>
              <w:rPr>
                <w:spacing w:val="-8"/>
                <w:sz w:val="20"/>
              </w:rPr>
              <w:t xml:space="preserve"> </w:t>
            </w:r>
            <w:r>
              <w:rPr>
                <w:sz w:val="20"/>
              </w:rPr>
              <w:t>are</w:t>
            </w:r>
            <w:r>
              <w:rPr>
                <w:spacing w:val="-9"/>
                <w:sz w:val="20"/>
              </w:rPr>
              <w:t xml:space="preserve"> </w:t>
            </w:r>
            <w:r>
              <w:rPr>
                <w:sz w:val="20"/>
              </w:rPr>
              <w:t>standards-based and have meaningful contexts. Candidates tend to use questioning to elicit language beyond word level from students.</w:t>
            </w:r>
          </w:p>
        </w:tc>
        <w:tc>
          <w:tcPr>
            <w:tcW w:w="2700" w:type="dxa"/>
          </w:tcPr>
          <w:p w14:paraId="03091D97" w14:textId="77777777" w:rsidR="00186B0D" w:rsidRDefault="00000000">
            <w:pPr>
              <w:pStyle w:val="TableParagraph"/>
              <w:ind w:right="94"/>
              <w:rPr>
                <w:sz w:val="20"/>
              </w:rPr>
            </w:pPr>
            <w:r>
              <w:rPr>
                <w:sz w:val="20"/>
              </w:rPr>
              <w:t>Candidates provide limited opportunities for communicative activities. These activities and meaningful</w:t>
            </w:r>
            <w:r>
              <w:rPr>
                <w:spacing w:val="-12"/>
                <w:sz w:val="20"/>
              </w:rPr>
              <w:t xml:space="preserve"> </w:t>
            </w:r>
            <w:r>
              <w:rPr>
                <w:sz w:val="20"/>
              </w:rPr>
              <w:t>contexts</w:t>
            </w:r>
            <w:r>
              <w:rPr>
                <w:spacing w:val="-11"/>
                <w:sz w:val="20"/>
              </w:rPr>
              <w:t xml:space="preserve"> </w:t>
            </w:r>
            <w:r>
              <w:rPr>
                <w:sz w:val="20"/>
              </w:rPr>
              <w:t>are</w:t>
            </w:r>
            <w:r>
              <w:rPr>
                <w:spacing w:val="-11"/>
                <w:sz w:val="20"/>
              </w:rPr>
              <w:t xml:space="preserve"> </w:t>
            </w:r>
            <w:r>
              <w:rPr>
                <w:sz w:val="20"/>
              </w:rPr>
              <w:t xml:space="preserve">those that occur in instructional materials. And/or candidates rely on questioning as the primary strategy for eliciting </w:t>
            </w:r>
            <w:r>
              <w:rPr>
                <w:spacing w:val="-2"/>
                <w:sz w:val="20"/>
              </w:rPr>
              <w:t>language.</w:t>
            </w:r>
          </w:p>
        </w:tc>
      </w:tr>
      <w:tr w:rsidR="00186B0D" w14:paraId="03091DA0" w14:textId="77777777">
        <w:trPr>
          <w:trHeight w:val="2438"/>
        </w:trPr>
        <w:tc>
          <w:tcPr>
            <w:tcW w:w="2540" w:type="dxa"/>
          </w:tcPr>
          <w:p w14:paraId="03091D99" w14:textId="77777777" w:rsidR="00186B0D" w:rsidRDefault="00000000">
            <w:pPr>
              <w:pStyle w:val="TableParagraph"/>
              <w:spacing w:line="244" w:lineRule="auto"/>
              <w:rPr>
                <w:sz w:val="20"/>
              </w:rPr>
            </w:pPr>
            <w:r>
              <w:rPr>
                <w:sz w:val="20"/>
              </w:rPr>
              <w:t xml:space="preserve">5. Negotiation of meaning </w:t>
            </w:r>
            <w:r>
              <w:rPr>
                <w:color w:val="0000FF"/>
                <w:sz w:val="20"/>
              </w:rPr>
              <w:t>[ACTFL/CAEP</w:t>
            </w:r>
            <w:r>
              <w:rPr>
                <w:color w:val="0000FF"/>
                <w:spacing w:val="-12"/>
                <w:sz w:val="20"/>
              </w:rPr>
              <w:t xml:space="preserve"> </w:t>
            </w:r>
            <w:r>
              <w:rPr>
                <w:color w:val="0000FF"/>
                <w:sz w:val="20"/>
              </w:rPr>
              <w:t>Standards</w:t>
            </w:r>
            <w:r>
              <w:rPr>
                <w:color w:val="0000FF"/>
                <w:spacing w:val="-11"/>
                <w:sz w:val="20"/>
              </w:rPr>
              <w:t xml:space="preserve"> </w:t>
            </w:r>
            <w:r>
              <w:rPr>
                <w:color w:val="0000FF"/>
                <w:sz w:val="20"/>
              </w:rPr>
              <w:t>1,</w:t>
            </w:r>
            <w:r>
              <w:rPr>
                <w:color w:val="0000FF"/>
                <w:spacing w:val="-11"/>
                <w:sz w:val="20"/>
              </w:rPr>
              <w:t xml:space="preserve"> </w:t>
            </w:r>
            <w:r>
              <w:rPr>
                <w:color w:val="0000FF"/>
                <w:sz w:val="20"/>
              </w:rPr>
              <w:t>3,</w:t>
            </w:r>
          </w:p>
          <w:p w14:paraId="03091D9A" w14:textId="77777777" w:rsidR="00186B0D" w:rsidRDefault="00000000">
            <w:pPr>
              <w:pStyle w:val="TableParagraph"/>
              <w:spacing w:line="238" w:lineRule="exact"/>
              <w:rPr>
                <w:sz w:val="20"/>
              </w:rPr>
            </w:pPr>
            <w:r>
              <w:rPr>
                <w:color w:val="0000FF"/>
                <w:spacing w:val="-5"/>
                <w:sz w:val="20"/>
              </w:rPr>
              <w:t>4]</w:t>
            </w:r>
          </w:p>
        </w:tc>
        <w:tc>
          <w:tcPr>
            <w:tcW w:w="2828" w:type="dxa"/>
          </w:tcPr>
          <w:p w14:paraId="03091D9B" w14:textId="77777777" w:rsidR="00186B0D" w:rsidRDefault="00000000">
            <w:pPr>
              <w:pStyle w:val="TableParagraph"/>
              <w:ind w:left="106" w:right="371"/>
              <w:rPr>
                <w:sz w:val="20"/>
              </w:rPr>
            </w:pPr>
            <w:r>
              <w:rPr>
                <w:sz w:val="20"/>
              </w:rPr>
              <w:t>Negotiation</w:t>
            </w:r>
            <w:r>
              <w:rPr>
                <w:spacing w:val="-11"/>
                <w:sz w:val="20"/>
              </w:rPr>
              <w:t xml:space="preserve"> </w:t>
            </w:r>
            <w:r>
              <w:rPr>
                <w:sz w:val="20"/>
              </w:rPr>
              <w:t>of</w:t>
            </w:r>
            <w:r>
              <w:rPr>
                <w:spacing w:val="-11"/>
                <w:sz w:val="20"/>
              </w:rPr>
              <w:t xml:space="preserve"> </w:t>
            </w:r>
            <w:r>
              <w:rPr>
                <w:sz w:val="20"/>
              </w:rPr>
              <w:t>meaning</w:t>
            </w:r>
            <w:r>
              <w:rPr>
                <w:spacing w:val="-9"/>
                <w:sz w:val="20"/>
              </w:rPr>
              <w:t xml:space="preserve"> </w:t>
            </w:r>
            <w:r>
              <w:rPr>
                <w:sz w:val="20"/>
              </w:rPr>
              <w:t>is</w:t>
            </w:r>
            <w:r>
              <w:rPr>
                <w:spacing w:val="-9"/>
                <w:sz w:val="20"/>
              </w:rPr>
              <w:t xml:space="preserve"> </w:t>
            </w:r>
            <w:r>
              <w:rPr>
                <w:sz w:val="20"/>
              </w:rPr>
              <w:t xml:space="preserve">an integral part of classroom interaction. Candidates negotiate meaning regularly with students. They teach students to use negotiation when communicating with </w:t>
            </w:r>
            <w:r>
              <w:rPr>
                <w:spacing w:val="-2"/>
                <w:sz w:val="20"/>
              </w:rPr>
              <w:t>others.</w:t>
            </w:r>
          </w:p>
        </w:tc>
        <w:tc>
          <w:tcPr>
            <w:tcW w:w="2840" w:type="dxa"/>
          </w:tcPr>
          <w:p w14:paraId="03091D9C" w14:textId="77777777" w:rsidR="00186B0D" w:rsidRDefault="00000000">
            <w:pPr>
              <w:pStyle w:val="TableParagraph"/>
              <w:ind w:left="103" w:right="123"/>
              <w:rPr>
                <w:sz w:val="20"/>
              </w:rPr>
            </w:pPr>
            <w:r>
              <w:rPr>
                <w:sz w:val="20"/>
              </w:rPr>
              <w:t>Candidates plan opportunities to negotiate meaning with students.</w:t>
            </w:r>
            <w:r>
              <w:rPr>
                <w:spacing w:val="-9"/>
                <w:sz w:val="20"/>
              </w:rPr>
              <w:t xml:space="preserve"> </w:t>
            </w:r>
            <w:r>
              <w:rPr>
                <w:sz w:val="20"/>
              </w:rPr>
              <w:t>They</w:t>
            </w:r>
            <w:r>
              <w:rPr>
                <w:spacing w:val="-9"/>
                <w:sz w:val="20"/>
              </w:rPr>
              <w:t xml:space="preserve"> </w:t>
            </w:r>
            <w:r>
              <w:rPr>
                <w:sz w:val="20"/>
              </w:rPr>
              <w:t>teach</w:t>
            </w:r>
            <w:r>
              <w:rPr>
                <w:spacing w:val="-11"/>
                <w:sz w:val="20"/>
              </w:rPr>
              <w:t xml:space="preserve"> </w:t>
            </w:r>
            <w:r>
              <w:rPr>
                <w:sz w:val="20"/>
              </w:rPr>
              <w:t>students</w:t>
            </w:r>
            <w:r>
              <w:rPr>
                <w:spacing w:val="-9"/>
                <w:sz w:val="20"/>
              </w:rPr>
              <w:t xml:space="preserve"> </w:t>
            </w:r>
            <w:r>
              <w:rPr>
                <w:sz w:val="20"/>
              </w:rPr>
              <w:t>a variety of ways to negotiate meaning with others and provide opportunities for them to</w:t>
            </w:r>
            <w:r>
              <w:rPr>
                <w:spacing w:val="-4"/>
                <w:sz w:val="20"/>
              </w:rPr>
              <w:t xml:space="preserve"> </w:t>
            </w:r>
            <w:r>
              <w:rPr>
                <w:sz w:val="20"/>
              </w:rPr>
              <w:t>do</w:t>
            </w:r>
            <w:r>
              <w:rPr>
                <w:spacing w:val="-3"/>
                <w:sz w:val="20"/>
              </w:rPr>
              <w:t xml:space="preserve"> </w:t>
            </w:r>
            <w:r>
              <w:rPr>
                <w:sz w:val="20"/>
              </w:rPr>
              <w:t>so</w:t>
            </w:r>
            <w:r>
              <w:rPr>
                <w:spacing w:val="1"/>
                <w:sz w:val="20"/>
              </w:rPr>
              <w:t xml:space="preserve"> </w:t>
            </w:r>
            <w:r>
              <w:rPr>
                <w:sz w:val="20"/>
              </w:rPr>
              <w:t>in</w:t>
            </w:r>
            <w:r>
              <w:rPr>
                <w:spacing w:val="-3"/>
                <w:sz w:val="20"/>
              </w:rPr>
              <w:t xml:space="preserve"> </w:t>
            </w:r>
            <w:r>
              <w:rPr>
                <w:sz w:val="20"/>
              </w:rPr>
              <w:t>classroom</w:t>
            </w:r>
            <w:r>
              <w:rPr>
                <w:spacing w:val="-1"/>
                <w:sz w:val="20"/>
              </w:rPr>
              <w:t xml:space="preserve"> </w:t>
            </w:r>
            <w:r>
              <w:rPr>
                <w:spacing w:val="-2"/>
                <w:sz w:val="20"/>
              </w:rPr>
              <w:t>activities.</w:t>
            </w:r>
          </w:p>
        </w:tc>
        <w:tc>
          <w:tcPr>
            <w:tcW w:w="2700" w:type="dxa"/>
          </w:tcPr>
          <w:p w14:paraId="03091D9D" w14:textId="77777777" w:rsidR="00186B0D" w:rsidRDefault="00000000">
            <w:pPr>
              <w:pStyle w:val="TableParagraph"/>
              <w:ind w:right="96"/>
              <w:rPr>
                <w:sz w:val="20"/>
              </w:rPr>
            </w:pPr>
            <w:r>
              <w:rPr>
                <w:sz w:val="20"/>
              </w:rPr>
              <w:t>Candidates</w:t>
            </w:r>
            <w:r>
              <w:rPr>
                <w:spacing w:val="-12"/>
                <w:sz w:val="20"/>
              </w:rPr>
              <w:t xml:space="preserve"> </w:t>
            </w:r>
            <w:r>
              <w:rPr>
                <w:sz w:val="20"/>
              </w:rPr>
              <w:t>negotiate</w:t>
            </w:r>
            <w:r>
              <w:rPr>
                <w:spacing w:val="-11"/>
                <w:sz w:val="20"/>
              </w:rPr>
              <w:t xml:space="preserve"> </w:t>
            </w:r>
            <w:r>
              <w:rPr>
                <w:sz w:val="20"/>
              </w:rPr>
              <w:t xml:space="preserve">meaning with students when spontaneous communication occurs. They teach students a few expressions for negotiating meaning such as </w:t>
            </w:r>
            <w:r>
              <w:rPr>
                <w:i/>
                <w:sz w:val="20"/>
              </w:rPr>
              <w:t>“Could you repeat that, please?”</w:t>
            </w:r>
            <w:r>
              <w:rPr>
                <w:sz w:val="20"/>
              </w:rPr>
              <w:t>, and they provide</w:t>
            </w:r>
          </w:p>
          <w:p w14:paraId="03091D9E" w14:textId="77777777" w:rsidR="00186B0D" w:rsidRDefault="00000000">
            <w:pPr>
              <w:pStyle w:val="TableParagraph"/>
              <w:spacing w:line="240" w:lineRule="atLeast"/>
              <w:rPr>
                <w:sz w:val="20"/>
              </w:rPr>
            </w:pPr>
            <w:r>
              <w:rPr>
                <w:sz w:val="20"/>
              </w:rPr>
              <w:t>limited</w:t>
            </w:r>
            <w:r>
              <w:rPr>
                <w:spacing w:val="-12"/>
                <w:sz w:val="20"/>
              </w:rPr>
              <w:t xml:space="preserve"> </w:t>
            </w:r>
            <w:r>
              <w:rPr>
                <w:sz w:val="20"/>
              </w:rPr>
              <w:t>opportunities</w:t>
            </w:r>
            <w:r>
              <w:rPr>
                <w:spacing w:val="-11"/>
                <w:sz w:val="20"/>
              </w:rPr>
              <w:t xml:space="preserve"> </w:t>
            </w:r>
            <w:r>
              <w:rPr>
                <w:sz w:val="20"/>
              </w:rPr>
              <w:t>for</w:t>
            </w:r>
            <w:r>
              <w:rPr>
                <w:spacing w:val="-11"/>
                <w:sz w:val="20"/>
              </w:rPr>
              <w:t xml:space="preserve"> </w:t>
            </w:r>
            <w:r>
              <w:rPr>
                <w:sz w:val="20"/>
              </w:rPr>
              <w:t>them to negotiate meaning.</w:t>
            </w:r>
          </w:p>
        </w:tc>
        <w:tc>
          <w:tcPr>
            <w:tcW w:w="2700" w:type="dxa"/>
          </w:tcPr>
          <w:p w14:paraId="03091D9F" w14:textId="77777777" w:rsidR="00186B0D" w:rsidRDefault="00000000">
            <w:pPr>
              <w:pStyle w:val="TableParagraph"/>
              <w:ind w:right="94"/>
              <w:rPr>
                <w:i/>
                <w:sz w:val="20"/>
              </w:rPr>
            </w:pPr>
            <w:r>
              <w:rPr>
                <w:sz w:val="20"/>
              </w:rPr>
              <w:t>Since most classroom interaction is planned, candidates do not regularly negotiate meaning with students. They may teach students</w:t>
            </w:r>
            <w:r>
              <w:rPr>
                <w:spacing w:val="-9"/>
                <w:sz w:val="20"/>
              </w:rPr>
              <w:t xml:space="preserve"> </w:t>
            </w:r>
            <w:r>
              <w:rPr>
                <w:sz w:val="20"/>
              </w:rPr>
              <w:t>a</w:t>
            </w:r>
            <w:r>
              <w:rPr>
                <w:spacing w:val="-10"/>
                <w:sz w:val="20"/>
              </w:rPr>
              <w:t xml:space="preserve"> </w:t>
            </w:r>
            <w:r>
              <w:rPr>
                <w:sz w:val="20"/>
              </w:rPr>
              <w:t>few</w:t>
            </w:r>
            <w:r>
              <w:rPr>
                <w:spacing w:val="-10"/>
                <w:sz w:val="20"/>
              </w:rPr>
              <w:t xml:space="preserve"> </w:t>
            </w:r>
            <w:r>
              <w:rPr>
                <w:sz w:val="20"/>
              </w:rPr>
              <w:t>expressions</w:t>
            </w:r>
            <w:r>
              <w:rPr>
                <w:spacing w:val="-9"/>
                <w:sz w:val="20"/>
              </w:rPr>
              <w:t xml:space="preserve"> </w:t>
            </w:r>
            <w:r>
              <w:rPr>
                <w:sz w:val="20"/>
              </w:rPr>
              <w:t xml:space="preserve">for negotiating meaning, such as </w:t>
            </w:r>
            <w:r>
              <w:rPr>
                <w:i/>
                <w:sz w:val="20"/>
              </w:rPr>
              <w:t xml:space="preserve">“Could you repeat that, </w:t>
            </w:r>
            <w:r>
              <w:rPr>
                <w:i/>
                <w:spacing w:val="-2"/>
                <w:sz w:val="20"/>
              </w:rPr>
              <w:t>please?”</w:t>
            </w:r>
          </w:p>
        </w:tc>
      </w:tr>
    </w:tbl>
    <w:p w14:paraId="03091DA1" w14:textId="77777777" w:rsidR="00186B0D" w:rsidRDefault="00186B0D">
      <w:pPr>
        <w:rPr>
          <w:sz w:val="20"/>
        </w:rPr>
        <w:sectPr w:rsidR="00186B0D">
          <w:pgSz w:w="15840" w:h="12240" w:orient="landscape"/>
          <w:pgMar w:top="980" w:right="1400" w:bottom="280" w:left="62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0"/>
        <w:gridCol w:w="2828"/>
        <w:gridCol w:w="2840"/>
        <w:gridCol w:w="2700"/>
        <w:gridCol w:w="2700"/>
      </w:tblGrid>
      <w:tr w:rsidR="00186B0D" w14:paraId="03091DA9" w14:textId="77777777">
        <w:trPr>
          <w:trHeight w:val="1953"/>
        </w:trPr>
        <w:tc>
          <w:tcPr>
            <w:tcW w:w="2540" w:type="dxa"/>
          </w:tcPr>
          <w:p w14:paraId="03091DA2" w14:textId="77777777" w:rsidR="00186B0D" w:rsidRDefault="00000000">
            <w:pPr>
              <w:pStyle w:val="TableParagraph"/>
              <w:spacing w:line="244" w:lineRule="auto"/>
              <w:rPr>
                <w:sz w:val="20"/>
              </w:rPr>
            </w:pPr>
            <w:r>
              <w:rPr>
                <w:sz w:val="20"/>
              </w:rPr>
              <w:lastRenderedPageBreak/>
              <w:t xml:space="preserve">6. Vocabulary in context </w:t>
            </w:r>
            <w:r>
              <w:rPr>
                <w:color w:val="0000FF"/>
                <w:sz w:val="20"/>
              </w:rPr>
              <w:t>[ACTFL/CAEP</w:t>
            </w:r>
            <w:r>
              <w:rPr>
                <w:color w:val="0000FF"/>
                <w:spacing w:val="-12"/>
                <w:sz w:val="20"/>
              </w:rPr>
              <w:t xml:space="preserve"> </w:t>
            </w:r>
            <w:r>
              <w:rPr>
                <w:color w:val="0000FF"/>
                <w:sz w:val="20"/>
              </w:rPr>
              <w:t>Standards</w:t>
            </w:r>
            <w:r>
              <w:rPr>
                <w:color w:val="0000FF"/>
                <w:spacing w:val="-11"/>
                <w:sz w:val="20"/>
              </w:rPr>
              <w:t xml:space="preserve"> </w:t>
            </w:r>
            <w:r>
              <w:rPr>
                <w:color w:val="0000FF"/>
                <w:sz w:val="20"/>
              </w:rPr>
              <w:t>1,</w:t>
            </w:r>
            <w:r>
              <w:rPr>
                <w:color w:val="0000FF"/>
                <w:spacing w:val="-11"/>
                <w:sz w:val="20"/>
              </w:rPr>
              <w:t xml:space="preserve"> </w:t>
            </w:r>
            <w:r>
              <w:rPr>
                <w:color w:val="0000FF"/>
                <w:sz w:val="20"/>
              </w:rPr>
              <w:t>3,</w:t>
            </w:r>
          </w:p>
          <w:p w14:paraId="03091DA3" w14:textId="77777777" w:rsidR="00186B0D" w:rsidRDefault="00000000">
            <w:pPr>
              <w:pStyle w:val="TableParagraph"/>
              <w:spacing w:line="238" w:lineRule="exact"/>
              <w:rPr>
                <w:sz w:val="20"/>
              </w:rPr>
            </w:pPr>
            <w:r>
              <w:rPr>
                <w:color w:val="0000FF"/>
                <w:spacing w:val="-5"/>
                <w:sz w:val="20"/>
              </w:rPr>
              <w:t>4]</w:t>
            </w:r>
          </w:p>
        </w:tc>
        <w:tc>
          <w:tcPr>
            <w:tcW w:w="2828" w:type="dxa"/>
          </w:tcPr>
          <w:p w14:paraId="03091DA4" w14:textId="77777777" w:rsidR="00186B0D" w:rsidRDefault="00000000">
            <w:pPr>
              <w:pStyle w:val="TableParagraph"/>
              <w:ind w:left="106" w:right="122"/>
              <w:rPr>
                <w:sz w:val="20"/>
              </w:rPr>
            </w:pPr>
            <w:r>
              <w:rPr>
                <w:sz w:val="20"/>
              </w:rPr>
              <w:t>Candidates engage students in acquiring new vocabulary through a variety of creative and</w:t>
            </w:r>
            <w:r>
              <w:rPr>
                <w:spacing w:val="-12"/>
                <w:sz w:val="20"/>
              </w:rPr>
              <w:t xml:space="preserve"> </w:t>
            </w:r>
            <w:r>
              <w:rPr>
                <w:sz w:val="20"/>
              </w:rPr>
              <w:t>original</w:t>
            </w:r>
            <w:r>
              <w:rPr>
                <w:spacing w:val="-10"/>
                <w:sz w:val="20"/>
              </w:rPr>
              <w:t xml:space="preserve"> </w:t>
            </w:r>
            <w:r>
              <w:rPr>
                <w:sz w:val="20"/>
              </w:rPr>
              <w:t>hands-on</w:t>
            </w:r>
            <w:r>
              <w:rPr>
                <w:spacing w:val="-11"/>
                <w:sz w:val="20"/>
              </w:rPr>
              <w:t xml:space="preserve"> </w:t>
            </w:r>
            <w:r>
              <w:rPr>
                <w:sz w:val="20"/>
              </w:rPr>
              <w:t>activities (e.g., TPR, technology, games).</w:t>
            </w:r>
          </w:p>
        </w:tc>
        <w:tc>
          <w:tcPr>
            <w:tcW w:w="2840" w:type="dxa"/>
          </w:tcPr>
          <w:p w14:paraId="03091DA5" w14:textId="77777777" w:rsidR="00186B0D" w:rsidRDefault="00000000">
            <w:pPr>
              <w:pStyle w:val="TableParagraph"/>
              <w:ind w:left="103" w:right="98"/>
              <w:rPr>
                <w:sz w:val="20"/>
              </w:rPr>
            </w:pPr>
            <w:r>
              <w:rPr>
                <w:sz w:val="20"/>
              </w:rPr>
              <w:t>Candidates</w:t>
            </w:r>
            <w:r>
              <w:rPr>
                <w:spacing w:val="-12"/>
                <w:sz w:val="20"/>
              </w:rPr>
              <w:t xml:space="preserve"> </w:t>
            </w:r>
            <w:r>
              <w:rPr>
                <w:sz w:val="20"/>
              </w:rPr>
              <w:t>present</w:t>
            </w:r>
            <w:r>
              <w:rPr>
                <w:spacing w:val="-11"/>
                <w:sz w:val="20"/>
              </w:rPr>
              <w:t xml:space="preserve"> </w:t>
            </w:r>
            <w:r>
              <w:rPr>
                <w:sz w:val="20"/>
              </w:rPr>
              <w:t>and</w:t>
            </w:r>
            <w:r>
              <w:rPr>
                <w:spacing w:val="-11"/>
                <w:sz w:val="20"/>
              </w:rPr>
              <w:t xml:space="preserve"> </w:t>
            </w:r>
            <w:r>
              <w:rPr>
                <w:sz w:val="20"/>
              </w:rPr>
              <w:t>practice vocabulary in meaningful contexts and provide opportunities for students to internalize new vocabulary through active participation</w:t>
            </w:r>
          </w:p>
          <w:p w14:paraId="03091DA6" w14:textId="77777777" w:rsidR="00186B0D" w:rsidRDefault="00000000">
            <w:pPr>
              <w:pStyle w:val="TableParagraph"/>
              <w:spacing w:line="240" w:lineRule="atLeast"/>
              <w:ind w:left="103" w:right="194"/>
              <w:rPr>
                <w:sz w:val="20"/>
              </w:rPr>
            </w:pPr>
            <w:r>
              <w:rPr>
                <w:sz w:val="20"/>
              </w:rPr>
              <w:t>such</w:t>
            </w:r>
            <w:r>
              <w:rPr>
                <w:spacing w:val="-11"/>
                <w:sz w:val="20"/>
              </w:rPr>
              <w:t xml:space="preserve"> </w:t>
            </w:r>
            <w:r>
              <w:rPr>
                <w:sz w:val="20"/>
              </w:rPr>
              <w:t>as</w:t>
            </w:r>
            <w:r>
              <w:rPr>
                <w:spacing w:val="-9"/>
                <w:sz w:val="20"/>
              </w:rPr>
              <w:t xml:space="preserve"> </w:t>
            </w:r>
            <w:r>
              <w:rPr>
                <w:sz w:val="20"/>
              </w:rPr>
              <w:t>TPR</w:t>
            </w:r>
            <w:r>
              <w:rPr>
                <w:spacing w:val="-11"/>
                <w:sz w:val="20"/>
              </w:rPr>
              <w:t xml:space="preserve"> </w:t>
            </w:r>
            <w:r>
              <w:rPr>
                <w:sz w:val="20"/>
              </w:rPr>
              <w:t>and</w:t>
            </w:r>
            <w:r>
              <w:rPr>
                <w:spacing w:val="-8"/>
                <w:sz w:val="20"/>
              </w:rPr>
              <w:t xml:space="preserve"> </w:t>
            </w:r>
            <w:r>
              <w:rPr>
                <w:sz w:val="20"/>
              </w:rPr>
              <w:t>manipulation of</w:t>
            </w:r>
            <w:r>
              <w:rPr>
                <w:spacing w:val="-1"/>
                <w:sz w:val="20"/>
              </w:rPr>
              <w:t xml:space="preserve"> </w:t>
            </w:r>
            <w:r>
              <w:rPr>
                <w:sz w:val="20"/>
              </w:rPr>
              <w:t>objects, visuals, realia, etc.</w:t>
            </w:r>
          </w:p>
        </w:tc>
        <w:tc>
          <w:tcPr>
            <w:tcW w:w="2700" w:type="dxa"/>
          </w:tcPr>
          <w:p w14:paraId="03091DA7" w14:textId="77777777" w:rsidR="00186B0D" w:rsidRDefault="00000000">
            <w:pPr>
              <w:pStyle w:val="TableParagraph"/>
              <w:ind w:right="119"/>
              <w:rPr>
                <w:sz w:val="20"/>
              </w:rPr>
            </w:pPr>
            <w:r>
              <w:rPr>
                <w:sz w:val="20"/>
              </w:rPr>
              <w:t>Candidates present and practice vocabulary in meaningful contexts but provide</w:t>
            </w:r>
            <w:r>
              <w:rPr>
                <w:spacing w:val="-12"/>
                <w:sz w:val="20"/>
              </w:rPr>
              <w:t xml:space="preserve"> </w:t>
            </w:r>
            <w:r>
              <w:rPr>
                <w:sz w:val="20"/>
              </w:rPr>
              <w:t>limited</w:t>
            </w:r>
            <w:r>
              <w:rPr>
                <w:spacing w:val="-11"/>
                <w:sz w:val="20"/>
              </w:rPr>
              <w:t xml:space="preserve"> </w:t>
            </w:r>
            <w:r>
              <w:rPr>
                <w:sz w:val="20"/>
              </w:rPr>
              <w:t xml:space="preserve">opportunities for students to internalize vocabulary through active </w:t>
            </w:r>
            <w:r>
              <w:rPr>
                <w:spacing w:val="-2"/>
                <w:sz w:val="20"/>
              </w:rPr>
              <w:t>participation.</w:t>
            </w:r>
          </w:p>
        </w:tc>
        <w:tc>
          <w:tcPr>
            <w:tcW w:w="2700" w:type="dxa"/>
          </w:tcPr>
          <w:p w14:paraId="03091DA8" w14:textId="77777777" w:rsidR="00186B0D" w:rsidRDefault="00000000">
            <w:pPr>
              <w:pStyle w:val="TableParagraph"/>
              <w:rPr>
                <w:sz w:val="20"/>
              </w:rPr>
            </w:pPr>
            <w:r>
              <w:rPr>
                <w:sz w:val="20"/>
              </w:rPr>
              <w:t xml:space="preserve">Candidates resort to rote </w:t>
            </w:r>
            <w:proofErr w:type="gramStart"/>
            <w:r>
              <w:rPr>
                <w:sz w:val="20"/>
              </w:rPr>
              <w:t>learning of</w:t>
            </w:r>
            <w:proofErr w:type="gramEnd"/>
            <w:r>
              <w:rPr>
                <w:sz w:val="20"/>
              </w:rPr>
              <w:t xml:space="preserve"> vocabulary in activities</w:t>
            </w:r>
            <w:r>
              <w:rPr>
                <w:spacing w:val="-7"/>
                <w:sz w:val="20"/>
              </w:rPr>
              <w:t xml:space="preserve"> </w:t>
            </w:r>
            <w:r>
              <w:rPr>
                <w:sz w:val="20"/>
              </w:rPr>
              <w:t>that</w:t>
            </w:r>
            <w:r>
              <w:rPr>
                <w:spacing w:val="-8"/>
                <w:sz w:val="20"/>
              </w:rPr>
              <w:t xml:space="preserve"> </w:t>
            </w:r>
            <w:r>
              <w:rPr>
                <w:sz w:val="20"/>
              </w:rPr>
              <w:t>are</w:t>
            </w:r>
            <w:r>
              <w:rPr>
                <w:spacing w:val="-8"/>
                <w:sz w:val="20"/>
              </w:rPr>
              <w:t xml:space="preserve"> </w:t>
            </w:r>
            <w:r>
              <w:rPr>
                <w:sz w:val="20"/>
              </w:rPr>
              <w:t>devoid</w:t>
            </w:r>
            <w:r>
              <w:rPr>
                <w:spacing w:val="-10"/>
                <w:sz w:val="20"/>
              </w:rPr>
              <w:t xml:space="preserve"> </w:t>
            </w:r>
            <w:r>
              <w:rPr>
                <w:sz w:val="20"/>
              </w:rPr>
              <w:t>of</w:t>
            </w:r>
            <w:r>
              <w:rPr>
                <w:spacing w:val="-10"/>
                <w:sz w:val="20"/>
              </w:rPr>
              <w:t xml:space="preserve"> </w:t>
            </w:r>
            <w:r>
              <w:rPr>
                <w:sz w:val="20"/>
              </w:rPr>
              <w:t>a meaningful context.</w:t>
            </w:r>
          </w:p>
        </w:tc>
      </w:tr>
      <w:tr w:rsidR="00186B0D" w14:paraId="03091DB2" w14:textId="77777777">
        <w:trPr>
          <w:trHeight w:val="3174"/>
        </w:trPr>
        <w:tc>
          <w:tcPr>
            <w:tcW w:w="2540" w:type="dxa"/>
          </w:tcPr>
          <w:p w14:paraId="03091DAA" w14:textId="77777777" w:rsidR="00186B0D" w:rsidRDefault="00000000">
            <w:pPr>
              <w:pStyle w:val="TableParagraph"/>
              <w:ind w:right="114"/>
              <w:rPr>
                <w:sz w:val="20"/>
              </w:rPr>
            </w:pPr>
            <w:r>
              <w:rPr>
                <w:sz w:val="20"/>
              </w:rPr>
              <w:t xml:space="preserve">7. Grammar as vehicle for </w:t>
            </w:r>
            <w:r>
              <w:rPr>
                <w:spacing w:val="-2"/>
                <w:sz w:val="20"/>
              </w:rPr>
              <w:t>communication</w:t>
            </w:r>
            <w:r>
              <w:rPr>
                <w:spacing w:val="40"/>
                <w:sz w:val="20"/>
              </w:rPr>
              <w:t xml:space="preserve"> </w:t>
            </w:r>
            <w:r>
              <w:rPr>
                <w:color w:val="0000FF"/>
                <w:sz w:val="20"/>
              </w:rPr>
              <w:t>[ACTFL/CAEP</w:t>
            </w:r>
            <w:r>
              <w:rPr>
                <w:color w:val="0000FF"/>
                <w:spacing w:val="-12"/>
                <w:sz w:val="20"/>
              </w:rPr>
              <w:t xml:space="preserve"> </w:t>
            </w:r>
            <w:r>
              <w:rPr>
                <w:color w:val="0000FF"/>
                <w:sz w:val="20"/>
              </w:rPr>
              <w:t>Standards</w:t>
            </w:r>
            <w:r>
              <w:rPr>
                <w:color w:val="0000FF"/>
                <w:spacing w:val="-11"/>
                <w:sz w:val="20"/>
              </w:rPr>
              <w:t xml:space="preserve"> </w:t>
            </w:r>
            <w:r>
              <w:rPr>
                <w:color w:val="0000FF"/>
                <w:sz w:val="20"/>
              </w:rPr>
              <w:t>1,</w:t>
            </w:r>
            <w:r>
              <w:rPr>
                <w:color w:val="0000FF"/>
                <w:spacing w:val="-11"/>
                <w:sz w:val="20"/>
              </w:rPr>
              <w:t xml:space="preserve"> </w:t>
            </w:r>
            <w:r>
              <w:rPr>
                <w:color w:val="0000FF"/>
                <w:sz w:val="20"/>
              </w:rPr>
              <w:t>3,</w:t>
            </w:r>
          </w:p>
          <w:p w14:paraId="03091DAB" w14:textId="77777777" w:rsidR="00186B0D" w:rsidRDefault="00000000">
            <w:pPr>
              <w:pStyle w:val="TableParagraph"/>
              <w:spacing w:line="244" w:lineRule="exact"/>
              <w:rPr>
                <w:sz w:val="20"/>
              </w:rPr>
            </w:pPr>
            <w:r>
              <w:rPr>
                <w:color w:val="0000FF"/>
                <w:spacing w:val="-5"/>
                <w:sz w:val="20"/>
              </w:rPr>
              <w:t>4]</w:t>
            </w:r>
          </w:p>
        </w:tc>
        <w:tc>
          <w:tcPr>
            <w:tcW w:w="2828" w:type="dxa"/>
          </w:tcPr>
          <w:p w14:paraId="03091DAC" w14:textId="77777777" w:rsidR="00186B0D" w:rsidRDefault="00000000">
            <w:pPr>
              <w:pStyle w:val="TableParagraph"/>
              <w:ind w:left="106" w:right="154"/>
              <w:rPr>
                <w:sz w:val="20"/>
              </w:rPr>
            </w:pPr>
            <w:r>
              <w:rPr>
                <w:sz w:val="20"/>
              </w:rPr>
              <w:t>Candidates exhibit a detailed understanding of the grammatical system of the target language. They systematically embed grammatical structures in classroom</w:t>
            </w:r>
            <w:r>
              <w:rPr>
                <w:spacing w:val="-9"/>
                <w:sz w:val="20"/>
              </w:rPr>
              <w:t xml:space="preserve"> </w:t>
            </w:r>
            <w:r>
              <w:rPr>
                <w:sz w:val="20"/>
              </w:rPr>
              <w:t>activities</w:t>
            </w:r>
            <w:r>
              <w:rPr>
                <w:spacing w:val="-8"/>
                <w:sz w:val="20"/>
              </w:rPr>
              <w:t xml:space="preserve"> </w:t>
            </w:r>
            <w:r>
              <w:rPr>
                <w:sz w:val="20"/>
              </w:rPr>
              <w:t>that</w:t>
            </w:r>
            <w:r>
              <w:rPr>
                <w:spacing w:val="-9"/>
                <w:sz w:val="20"/>
              </w:rPr>
              <w:t xml:space="preserve"> </w:t>
            </w:r>
            <w:r>
              <w:rPr>
                <w:sz w:val="20"/>
              </w:rPr>
              <w:t>reflect real-world functions and contexts.</w:t>
            </w:r>
            <w:r>
              <w:rPr>
                <w:spacing w:val="-8"/>
                <w:sz w:val="20"/>
              </w:rPr>
              <w:t xml:space="preserve"> </w:t>
            </w:r>
            <w:r>
              <w:rPr>
                <w:sz w:val="20"/>
              </w:rPr>
              <w:t>They</w:t>
            </w:r>
            <w:r>
              <w:rPr>
                <w:spacing w:val="-8"/>
                <w:sz w:val="20"/>
              </w:rPr>
              <w:t xml:space="preserve"> </w:t>
            </w:r>
            <w:r>
              <w:rPr>
                <w:sz w:val="20"/>
              </w:rPr>
              <w:t>help</w:t>
            </w:r>
            <w:r>
              <w:rPr>
                <w:spacing w:val="-11"/>
                <w:sz w:val="20"/>
              </w:rPr>
              <w:t xml:space="preserve"> </w:t>
            </w:r>
            <w:r>
              <w:rPr>
                <w:sz w:val="20"/>
              </w:rPr>
              <w:t>students</w:t>
            </w:r>
            <w:r>
              <w:rPr>
                <w:spacing w:val="-8"/>
                <w:sz w:val="20"/>
              </w:rPr>
              <w:t xml:space="preserve"> </w:t>
            </w:r>
            <w:r>
              <w:rPr>
                <w:sz w:val="20"/>
              </w:rPr>
              <w:t>to become comfortable in engaging in discovery learning and in co-</w:t>
            </w:r>
            <w:proofErr w:type="gramStart"/>
            <w:r>
              <w:rPr>
                <w:sz w:val="20"/>
              </w:rPr>
              <w:t>constructing</w:t>
            </w:r>
            <w:proofErr w:type="gramEnd"/>
          </w:p>
          <w:p w14:paraId="03091DAD" w14:textId="77777777" w:rsidR="00186B0D" w:rsidRDefault="00000000">
            <w:pPr>
              <w:pStyle w:val="TableParagraph"/>
              <w:spacing w:before="3" w:line="221" w:lineRule="exact"/>
              <w:ind w:left="106"/>
              <w:rPr>
                <w:sz w:val="20"/>
              </w:rPr>
            </w:pPr>
            <w:r>
              <w:rPr>
                <w:sz w:val="20"/>
              </w:rPr>
              <w:t>grammatical</w:t>
            </w:r>
            <w:r>
              <w:rPr>
                <w:spacing w:val="1"/>
                <w:sz w:val="20"/>
              </w:rPr>
              <w:t xml:space="preserve"> </w:t>
            </w:r>
            <w:r>
              <w:rPr>
                <w:spacing w:val="-2"/>
                <w:sz w:val="20"/>
              </w:rPr>
              <w:t>principles.</w:t>
            </w:r>
          </w:p>
        </w:tc>
        <w:tc>
          <w:tcPr>
            <w:tcW w:w="2840" w:type="dxa"/>
          </w:tcPr>
          <w:p w14:paraId="03091DAE" w14:textId="77777777" w:rsidR="00186B0D" w:rsidRDefault="00000000">
            <w:pPr>
              <w:pStyle w:val="TableParagraph"/>
              <w:ind w:left="103" w:right="194"/>
              <w:rPr>
                <w:sz w:val="20"/>
              </w:rPr>
            </w:pPr>
            <w:r>
              <w:rPr>
                <w:sz w:val="20"/>
              </w:rPr>
              <w:t>Candidates exhibit a satisfactory understanding of the</w:t>
            </w:r>
            <w:r>
              <w:rPr>
                <w:spacing w:val="-10"/>
                <w:sz w:val="20"/>
              </w:rPr>
              <w:t xml:space="preserve"> </w:t>
            </w:r>
            <w:r>
              <w:rPr>
                <w:sz w:val="20"/>
              </w:rPr>
              <w:t>grammatical</w:t>
            </w:r>
            <w:r>
              <w:rPr>
                <w:spacing w:val="-10"/>
                <w:sz w:val="20"/>
              </w:rPr>
              <w:t xml:space="preserve"> </w:t>
            </w:r>
            <w:r>
              <w:rPr>
                <w:sz w:val="20"/>
              </w:rPr>
              <w:t>system</w:t>
            </w:r>
            <w:r>
              <w:rPr>
                <w:spacing w:val="-10"/>
                <w:sz w:val="20"/>
              </w:rPr>
              <w:t xml:space="preserve"> </w:t>
            </w:r>
            <w:r>
              <w:rPr>
                <w:sz w:val="20"/>
              </w:rPr>
              <w:t>of</w:t>
            </w:r>
            <w:r>
              <w:rPr>
                <w:spacing w:val="-12"/>
                <w:sz w:val="20"/>
              </w:rPr>
              <w:t xml:space="preserve"> </w:t>
            </w:r>
            <w:r>
              <w:rPr>
                <w:sz w:val="20"/>
              </w:rPr>
              <w:t xml:space="preserve">the target language. They present and practice grammar in real- world functions and contexts. They guide students to co- construct grammatical </w:t>
            </w:r>
            <w:r>
              <w:rPr>
                <w:spacing w:val="-2"/>
                <w:sz w:val="20"/>
              </w:rPr>
              <w:t>principles.</w:t>
            </w:r>
          </w:p>
        </w:tc>
        <w:tc>
          <w:tcPr>
            <w:tcW w:w="2700" w:type="dxa"/>
          </w:tcPr>
          <w:p w14:paraId="03091DAF" w14:textId="77777777" w:rsidR="00186B0D" w:rsidRDefault="00000000">
            <w:pPr>
              <w:pStyle w:val="TableParagraph"/>
              <w:ind w:right="105"/>
              <w:rPr>
                <w:sz w:val="20"/>
              </w:rPr>
            </w:pPr>
            <w:r>
              <w:rPr>
                <w:sz w:val="20"/>
              </w:rPr>
              <w:t>Candidates exhibit a satisfactory understanding of the</w:t>
            </w:r>
            <w:r>
              <w:rPr>
                <w:spacing w:val="-10"/>
                <w:sz w:val="20"/>
              </w:rPr>
              <w:t xml:space="preserve"> </w:t>
            </w:r>
            <w:r>
              <w:rPr>
                <w:sz w:val="20"/>
              </w:rPr>
              <w:t>grammatical</w:t>
            </w:r>
            <w:r>
              <w:rPr>
                <w:spacing w:val="-10"/>
                <w:sz w:val="20"/>
              </w:rPr>
              <w:t xml:space="preserve"> </w:t>
            </w:r>
            <w:r>
              <w:rPr>
                <w:sz w:val="20"/>
              </w:rPr>
              <w:t>system</w:t>
            </w:r>
            <w:r>
              <w:rPr>
                <w:spacing w:val="-10"/>
                <w:sz w:val="20"/>
              </w:rPr>
              <w:t xml:space="preserve"> </w:t>
            </w:r>
            <w:r>
              <w:rPr>
                <w:sz w:val="20"/>
              </w:rPr>
              <w:t>of</w:t>
            </w:r>
            <w:r>
              <w:rPr>
                <w:spacing w:val="-12"/>
                <w:sz w:val="20"/>
              </w:rPr>
              <w:t xml:space="preserve"> </w:t>
            </w:r>
            <w:r>
              <w:rPr>
                <w:sz w:val="20"/>
              </w:rPr>
              <w:t>the target language. While they present</w:t>
            </w:r>
            <w:r>
              <w:rPr>
                <w:spacing w:val="-8"/>
                <w:sz w:val="20"/>
              </w:rPr>
              <w:t xml:space="preserve"> </w:t>
            </w:r>
            <w:r>
              <w:rPr>
                <w:sz w:val="20"/>
              </w:rPr>
              <w:t>and</w:t>
            </w:r>
            <w:r>
              <w:rPr>
                <w:spacing w:val="-10"/>
                <w:sz w:val="20"/>
              </w:rPr>
              <w:t xml:space="preserve"> </w:t>
            </w:r>
            <w:r>
              <w:rPr>
                <w:sz w:val="20"/>
              </w:rPr>
              <w:t>practice</w:t>
            </w:r>
            <w:r>
              <w:rPr>
                <w:spacing w:val="-8"/>
                <w:sz w:val="20"/>
              </w:rPr>
              <w:t xml:space="preserve"> </w:t>
            </w:r>
            <w:r>
              <w:rPr>
                <w:sz w:val="20"/>
              </w:rPr>
              <w:t>grammar in real-world functions and contexts, they tend to use a teacher-directed approach in imparting grammatical knowledge. Students have limited opportunities to co- construct grammatical</w:t>
            </w:r>
          </w:p>
          <w:p w14:paraId="03091DB0" w14:textId="77777777" w:rsidR="00186B0D" w:rsidRDefault="00000000">
            <w:pPr>
              <w:pStyle w:val="TableParagraph"/>
              <w:spacing w:before="3" w:line="221" w:lineRule="exact"/>
              <w:rPr>
                <w:sz w:val="20"/>
              </w:rPr>
            </w:pPr>
            <w:r>
              <w:rPr>
                <w:spacing w:val="-2"/>
                <w:sz w:val="20"/>
              </w:rPr>
              <w:t>principles.</w:t>
            </w:r>
          </w:p>
        </w:tc>
        <w:tc>
          <w:tcPr>
            <w:tcW w:w="2700" w:type="dxa"/>
          </w:tcPr>
          <w:p w14:paraId="03091DB1" w14:textId="77777777" w:rsidR="00186B0D" w:rsidRDefault="00000000">
            <w:pPr>
              <w:pStyle w:val="TableParagraph"/>
              <w:ind w:right="107"/>
              <w:rPr>
                <w:sz w:val="20"/>
              </w:rPr>
            </w:pPr>
            <w:r>
              <w:rPr>
                <w:sz w:val="20"/>
              </w:rPr>
              <w:t>Candidates’ understanding of the</w:t>
            </w:r>
            <w:r>
              <w:rPr>
                <w:spacing w:val="-10"/>
                <w:sz w:val="20"/>
              </w:rPr>
              <w:t xml:space="preserve"> </w:t>
            </w:r>
            <w:r>
              <w:rPr>
                <w:sz w:val="20"/>
              </w:rPr>
              <w:t>grammatical</w:t>
            </w:r>
            <w:r>
              <w:rPr>
                <w:spacing w:val="-10"/>
                <w:sz w:val="20"/>
              </w:rPr>
              <w:t xml:space="preserve"> </w:t>
            </w:r>
            <w:r>
              <w:rPr>
                <w:sz w:val="20"/>
              </w:rPr>
              <w:t>system</w:t>
            </w:r>
            <w:r>
              <w:rPr>
                <w:spacing w:val="-10"/>
                <w:sz w:val="20"/>
              </w:rPr>
              <w:t xml:space="preserve"> </w:t>
            </w:r>
            <w:r>
              <w:rPr>
                <w:sz w:val="20"/>
              </w:rPr>
              <w:t>of</w:t>
            </w:r>
            <w:r>
              <w:rPr>
                <w:spacing w:val="-12"/>
                <w:sz w:val="20"/>
              </w:rPr>
              <w:t xml:space="preserve"> </w:t>
            </w:r>
            <w:r>
              <w:rPr>
                <w:sz w:val="20"/>
              </w:rPr>
              <w:t>the target language may be lacking. And/or they may resort to rote learning of grammatical rules in a vacuum.</w:t>
            </w:r>
            <w:r>
              <w:rPr>
                <w:spacing w:val="-1"/>
                <w:sz w:val="20"/>
              </w:rPr>
              <w:t xml:space="preserve"> </w:t>
            </w:r>
            <w:r>
              <w:rPr>
                <w:sz w:val="20"/>
              </w:rPr>
              <w:t>And/or</w:t>
            </w:r>
            <w:r>
              <w:rPr>
                <w:spacing w:val="-4"/>
                <w:sz w:val="20"/>
              </w:rPr>
              <w:t xml:space="preserve"> </w:t>
            </w:r>
            <w:r>
              <w:rPr>
                <w:sz w:val="20"/>
              </w:rPr>
              <w:t>they</w:t>
            </w:r>
            <w:r>
              <w:rPr>
                <w:spacing w:val="-1"/>
                <w:sz w:val="20"/>
              </w:rPr>
              <w:t xml:space="preserve"> </w:t>
            </w:r>
            <w:r>
              <w:rPr>
                <w:sz w:val="20"/>
              </w:rPr>
              <w:t>may</w:t>
            </w:r>
            <w:r>
              <w:rPr>
                <w:spacing w:val="-1"/>
                <w:sz w:val="20"/>
              </w:rPr>
              <w:t xml:space="preserve"> </w:t>
            </w:r>
            <w:r>
              <w:rPr>
                <w:sz w:val="20"/>
              </w:rPr>
              <w:t>use a teacher-directed approach</w:t>
            </w:r>
            <w:r>
              <w:rPr>
                <w:spacing w:val="40"/>
                <w:sz w:val="20"/>
              </w:rPr>
              <w:t xml:space="preserve"> </w:t>
            </w:r>
            <w:r>
              <w:rPr>
                <w:sz w:val="20"/>
              </w:rPr>
              <w:t>in imparting grammatical knowledge without involving students in co-constructing this knowledge.</w:t>
            </w:r>
          </w:p>
        </w:tc>
      </w:tr>
      <w:tr w:rsidR="00186B0D" w14:paraId="03091DC0" w14:textId="77777777">
        <w:trPr>
          <w:trHeight w:val="2194"/>
        </w:trPr>
        <w:tc>
          <w:tcPr>
            <w:tcW w:w="2540" w:type="dxa"/>
          </w:tcPr>
          <w:p w14:paraId="03091DB3" w14:textId="77777777" w:rsidR="00186B0D" w:rsidRDefault="00000000">
            <w:pPr>
              <w:pStyle w:val="TableParagraph"/>
              <w:ind w:right="114"/>
              <w:rPr>
                <w:sz w:val="20"/>
              </w:rPr>
            </w:pPr>
            <w:r>
              <w:rPr>
                <w:sz w:val="20"/>
              </w:rPr>
              <w:t xml:space="preserve">8. Oral interpersonal </w:t>
            </w:r>
            <w:r>
              <w:rPr>
                <w:spacing w:val="-2"/>
                <w:sz w:val="20"/>
              </w:rPr>
              <w:t>communication</w:t>
            </w:r>
            <w:r>
              <w:rPr>
                <w:spacing w:val="40"/>
                <w:sz w:val="20"/>
              </w:rPr>
              <w:t xml:space="preserve"> </w:t>
            </w:r>
            <w:r>
              <w:rPr>
                <w:color w:val="0000FF"/>
                <w:sz w:val="20"/>
              </w:rPr>
              <w:t>[ACTFL/CAEP</w:t>
            </w:r>
            <w:r>
              <w:rPr>
                <w:color w:val="0000FF"/>
                <w:spacing w:val="-12"/>
                <w:sz w:val="20"/>
              </w:rPr>
              <w:t xml:space="preserve"> </w:t>
            </w:r>
            <w:r>
              <w:rPr>
                <w:color w:val="0000FF"/>
                <w:sz w:val="20"/>
              </w:rPr>
              <w:t>Standards</w:t>
            </w:r>
            <w:r>
              <w:rPr>
                <w:color w:val="0000FF"/>
                <w:spacing w:val="-11"/>
                <w:sz w:val="20"/>
              </w:rPr>
              <w:t xml:space="preserve"> </w:t>
            </w:r>
            <w:r>
              <w:rPr>
                <w:color w:val="0000FF"/>
                <w:sz w:val="20"/>
              </w:rPr>
              <w:t>1,</w:t>
            </w:r>
            <w:r>
              <w:rPr>
                <w:color w:val="0000FF"/>
                <w:spacing w:val="-11"/>
                <w:sz w:val="20"/>
              </w:rPr>
              <w:t xml:space="preserve"> </w:t>
            </w:r>
            <w:r>
              <w:rPr>
                <w:color w:val="0000FF"/>
                <w:sz w:val="20"/>
              </w:rPr>
              <w:t>3,</w:t>
            </w:r>
          </w:p>
          <w:p w14:paraId="03091DB4" w14:textId="77777777" w:rsidR="00186B0D" w:rsidRDefault="00000000">
            <w:pPr>
              <w:pStyle w:val="TableParagraph"/>
              <w:spacing w:line="244" w:lineRule="exact"/>
              <w:ind w:left="106"/>
              <w:rPr>
                <w:sz w:val="20"/>
              </w:rPr>
            </w:pPr>
            <w:r>
              <w:rPr>
                <w:color w:val="0000FF"/>
                <w:spacing w:val="-5"/>
                <w:sz w:val="20"/>
              </w:rPr>
              <w:t>4]</w:t>
            </w:r>
          </w:p>
        </w:tc>
        <w:tc>
          <w:tcPr>
            <w:tcW w:w="2828" w:type="dxa"/>
          </w:tcPr>
          <w:p w14:paraId="03091DB5" w14:textId="77777777" w:rsidR="00186B0D" w:rsidRDefault="00000000">
            <w:pPr>
              <w:pStyle w:val="TableParagraph"/>
              <w:ind w:left="106"/>
              <w:rPr>
                <w:sz w:val="20"/>
              </w:rPr>
            </w:pPr>
            <w:r>
              <w:rPr>
                <w:sz w:val="20"/>
              </w:rPr>
              <w:t>Pair</w:t>
            </w:r>
            <w:r>
              <w:rPr>
                <w:spacing w:val="-9"/>
                <w:sz w:val="20"/>
              </w:rPr>
              <w:t xml:space="preserve"> </w:t>
            </w:r>
            <w:r>
              <w:rPr>
                <w:sz w:val="20"/>
              </w:rPr>
              <w:t>and</w:t>
            </w:r>
            <w:r>
              <w:rPr>
                <w:spacing w:val="-9"/>
                <w:sz w:val="20"/>
              </w:rPr>
              <w:t xml:space="preserve"> </w:t>
            </w:r>
            <w:r>
              <w:rPr>
                <w:sz w:val="20"/>
              </w:rPr>
              <w:t>group</w:t>
            </w:r>
            <w:r>
              <w:rPr>
                <w:spacing w:val="-9"/>
                <w:sz w:val="20"/>
              </w:rPr>
              <w:t xml:space="preserve"> </w:t>
            </w:r>
            <w:r>
              <w:rPr>
                <w:sz w:val="20"/>
              </w:rPr>
              <w:t>activities</w:t>
            </w:r>
            <w:r>
              <w:rPr>
                <w:spacing w:val="-6"/>
                <w:sz w:val="20"/>
              </w:rPr>
              <w:t xml:space="preserve"> </w:t>
            </w:r>
            <w:r>
              <w:rPr>
                <w:sz w:val="20"/>
              </w:rPr>
              <w:t>are</w:t>
            </w:r>
            <w:r>
              <w:rPr>
                <w:spacing w:val="-7"/>
                <w:sz w:val="20"/>
              </w:rPr>
              <w:t xml:space="preserve"> </w:t>
            </w:r>
            <w:r>
              <w:rPr>
                <w:sz w:val="20"/>
              </w:rPr>
              <w:t>a central part of each lesson.</w:t>
            </w:r>
          </w:p>
          <w:p w14:paraId="03091DB6" w14:textId="77777777" w:rsidR="00186B0D" w:rsidRDefault="00000000">
            <w:pPr>
              <w:pStyle w:val="TableParagraph"/>
              <w:ind w:left="106" w:right="128"/>
              <w:rPr>
                <w:sz w:val="20"/>
              </w:rPr>
            </w:pPr>
            <w:r>
              <w:rPr>
                <w:sz w:val="20"/>
              </w:rPr>
              <w:t>Candidates</w:t>
            </w:r>
            <w:r>
              <w:rPr>
                <w:spacing w:val="-12"/>
                <w:sz w:val="20"/>
              </w:rPr>
              <w:t xml:space="preserve"> </w:t>
            </w:r>
            <w:r>
              <w:rPr>
                <w:sz w:val="20"/>
              </w:rPr>
              <w:t>provide</w:t>
            </w:r>
            <w:r>
              <w:rPr>
                <w:spacing w:val="-11"/>
                <w:sz w:val="20"/>
              </w:rPr>
              <w:t xml:space="preserve"> </w:t>
            </w:r>
            <w:r>
              <w:rPr>
                <w:sz w:val="20"/>
              </w:rPr>
              <w:t xml:space="preserve">appropriate instructions, monitoring, and follow-up. Virtually all tasks feature an information gap where students do not know ahead of time how </w:t>
            </w:r>
            <w:proofErr w:type="gramStart"/>
            <w:r>
              <w:rPr>
                <w:sz w:val="20"/>
              </w:rPr>
              <w:t>their</w:t>
            </w:r>
            <w:proofErr w:type="gramEnd"/>
          </w:p>
          <w:p w14:paraId="03091DB7" w14:textId="77777777" w:rsidR="00186B0D" w:rsidRDefault="00000000">
            <w:pPr>
              <w:pStyle w:val="TableParagraph"/>
              <w:spacing w:before="3" w:line="217" w:lineRule="exact"/>
              <w:ind w:left="106"/>
              <w:rPr>
                <w:sz w:val="20"/>
              </w:rPr>
            </w:pPr>
            <w:r>
              <w:rPr>
                <w:sz w:val="20"/>
              </w:rPr>
              <w:t>classmates</w:t>
            </w:r>
            <w:r>
              <w:rPr>
                <w:spacing w:val="-2"/>
                <w:sz w:val="20"/>
              </w:rPr>
              <w:t xml:space="preserve"> </w:t>
            </w:r>
            <w:r>
              <w:rPr>
                <w:sz w:val="20"/>
              </w:rPr>
              <w:t>will</w:t>
            </w:r>
            <w:r>
              <w:rPr>
                <w:spacing w:val="-1"/>
                <w:sz w:val="20"/>
              </w:rPr>
              <w:t xml:space="preserve"> </w:t>
            </w:r>
            <w:r>
              <w:rPr>
                <w:spacing w:val="-2"/>
                <w:sz w:val="20"/>
              </w:rPr>
              <w:t>respond.</w:t>
            </w:r>
          </w:p>
        </w:tc>
        <w:tc>
          <w:tcPr>
            <w:tcW w:w="2840" w:type="dxa"/>
          </w:tcPr>
          <w:p w14:paraId="03091DB8" w14:textId="77777777" w:rsidR="00186B0D" w:rsidRDefault="00000000">
            <w:pPr>
              <w:pStyle w:val="TableParagraph"/>
              <w:ind w:left="103" w:right="98"/>
              <w:rPr>
                <w:sz w:val="20"/>
              </w:rPr>
            </w:pPr>
            <w:r>
              <w:rPr>
                <w:sz w:val="20"/>
              </w:rPr>
              <w:t>Candidates</w:t>
            </w:r>
            <w:r>
              <w:rPr>
                <w:spacing w:val="-12"/>
                <w:sz w:val="20"/>
              </w:rPr>
              <w:t xml:space="preserve"> </w:t>
            </w:r>
            <w:r>
              <w:rPr>
                <w:sz w:val="20"/>
              </w:rPr>
              <w:t>conduct</w:t>
            </w:r>
            <w:r>
              <w:rPr>
                <w:spacing w:val="-11"/>
                <w:sz w:val="20"/>
              </w:rPr>
              <w:t xml:space="preserve"> </w:t>
            </w:r>
            <w:r>
              <w:rPr>
                <w:sz w:val="20"/>
              </w:rPr>
              <w:t>meaningful pair and group activities on a regular basis. They provide appropriate instructions, monitoring, and follow-up.</w:t>
            </w:r>
          </w:p>
          <w:p w14:paraId="03091DB9" w14:textId="77777777" w:rsidR="00186B0D" w:rsidRDefault="00000000">
            <w:pPr>
              <w:pStyle w:val="TableParagraph"/>
              <w:ind w:left="103" w:right="98"/>
              <w:rPr>
                <w:sz w:val="20"/>
              </w:rPr>
            </w:pPr>
            <w:r>
              <w:rPr>
                <w:sz w:val="20"/>
              </w:rPr>
              <w:t>Most tasks feature an information</w:t>
            </w:r>
            <w:r>
              <w:rPr>
                <w:spacing w:val="-12"/>
                <w:sz w:val="20"/>
              </w:rPr>
              <w:t xml:space="preserve"> </w:t>
            </w:r>
            <w:r>
              <w:rPr>
                <w:sz w:val="20"/>
              </w:rPr>
              <w:t>gap</w:t>
            </w:r>
            <w:r>
              <w:rPr>
                <w:spacing w:val="-11"/>
                <w:sz w:val="20"/>
              </w:rPr>
              <w:t xml:space="preserve"> </w:t>
            </w:r>
            <w:r>
              <w:rPr>
                <w:sz w:val="20"/>
              </w:rPr>
              <w:t>where</w:t>
            </w:r>
            <w:r>
              <w:rPr>
                <w:spacing w:val="-11"/>
                <w:sz w:val="20"/>
              </w:rPr>
              <w:t xml:space="preserve"> </w:t>
            </w:r>
            <w:r>
              <w:rPr>
                <w:sz w:val="20"/>
              </w:rPr>
              <w:t>students do</w:t>
            </w:r>
            <w:r>
              <w:rPr>
                <w:spacing w:val="-4"/>
                <w:sz w:val="20"/>
              </w:rPr>
              <w:t xml:space="preserve"> </w:t>
            </w:r>
            <w:r>
              <w:rPr>
                <w:sz w:val="20"/>
              </w:rPr>
              <w:t>not</w:t>
            </w:r>
            <w:r>
              <w:rPr>
                <w:spacing w:val="-2"/>
                <w:sz w:val="20"/>
              </w:rPr>
              <w:t xml:space="preserve"> </w:t>
            </w:r>
            <w:r>
              <w:rPr>
                <w:sz w:val="20"/>
              </w:rPr>
              <w:t>know</w:t>
            </w:r>
            <w:r>
              <w:rPr>
                <w:spacing w:val="-2"/>
                <w:sz w:val="20"/>
              </w:rPr>
              <w:t xml:space="preserve"> </w:t>
            </w:r>
            <w:r>
              <w:rPr>
                <w:sz w:val="20"/>
              </w:rPr>
              <w:t>ahead of time</w:t>
            </w:r>
            <w:r>
              <w:rPr>
                <w:spacing w:val="-2"/>
                <w:sz w:val="20"/>
              </w:rPr>
              <w:t xml:space="preserve"> </w:t>
            </w:r>
            <w:r>
              <w:rPr>
                <w:spacing w:val="-5"/>
                <w:sz w:val="20"/>
              </w:rPr>
              <w:t>how</w:t>
            </w:r>
          </w:p>
          <w:p w14:paraId="03091DBA" w14:textId="77777777" w:rsidR="00186B0D" w:rsidRDefault="00000000">
            <w:pPr>
              <w:pStyle w:val="TableParagraph"/>
              <w:spacing w:before="3" w:line="217" w:lineRule="exact"/>
              <w:ind w:left="103"/>
              <w:rPr>
                <w:sz w:val="20"/>
              </w:rPr>
            </w:pPr>
            <w:r>
              <w:rPr>
                <w:sz w:val="20"/>
              </w:rPr>
              <w:t>their</w:t>
            </w:r>
            <w:r>
              <w:rPr>
                <w:spacing w:val="-4"/>
                <w:sz w:val="20"/>
              </w:rPr>
              <w:t xml:space="preserve"> </w:t>
            </w:r>
            <w:r>
              <w:rPr>
                <w:sz w:val="20"/>
              </w:rPr>
              <w:t xml:space="preserve">classmates will </w:t>
            </w:r>
            <w:r>
              <w:rPr>
                <w:spacing w:val="-2"/>
                <w:sz w:val="20"/>
              </w:rPr>
              <w:t>respond.</w:t>
            </w:r>
          </w:p>
        </w:tc>
        <w:tc>
          <w:tcPr>
            <w:tcW w:w="2700" w:type="dxa"/>
          </w:tcPr>
          <w:p w14:paraId="03091DBB" w14:textId="77777777" w:rsidR="00186B0D" w:rsidRDefault="00000000">
            <w:pPr>
              <w:pStyle w:val="TableParagraph"/>
              <w:ind w:right="119"/>
              <w:rPr>
                <w:sz w:val="20"/>
              </w:rPr>
            </w:pPr>
            <w:r>
              <w:rPr>
                <w:sz w:val="20"/>
              </w:rPr>
              <w:t>Candidates incorporate pair and group activities when called for in the textbook. Some</w:t>
            </w:r>
            <w:r>
              <w:rPr>
                <w:spacing w:val="-3"/>
                <w:sz w:val="20"/>
              </w:rPr>
              <w:t xml:space="preserve"> </w:t>
            </w:r>
            <w:proofErr w:type="gramStart"/>
            <w:r>
              <w:rPr>
                <w:sz w:val="20"/>
              </w:rPr>
              <w:t>aspect</w:t>
            </w:r>
            <w:proofErr w:type="gramEnd"/>
            <w:r>
              <w:rPr>
                <w:sz w:val="20"/>
              </w:rPr>
              <w:t>(s)</w:t>
            </w:r>
            <w:r>
              <w:rPr>
                <w:spacing w:val="-4"/>
                <w:sz w:val="20"/>
              </w:rPr>
              <w:t xml:space="preserve"> </w:t>
            </w:r>
            <w:r>
              <w:rPr>
                <w:sz w:val="20"/>
              </w:rPr>
              <w:t>of</w:t>
            </w:r>
            <w:r>
              <w:rPr>
                <w:spacing w:val="-5"/>
                <w:sz w:val="20"/>
              </w:rPr>
              <w:t xml:space="preserve"> </w:t>
            </w:r>
            <w:r>
              <w:rPr>
                <w:sz w:val="20"/>
              </w:rPr>
              <w:t>pair/group activities</w:t>
            </w:r>
            <w:r>
              <w:rPr>
                <w:spacing w:val="-9"/>
                <w:sz w:val="20"/>
              </w:rPr>
              <w:t xml:space="preserve"> </w:t>
            </w:r>
            <w:r>
              <w:rPr>
                <w:sz w:val="20"/>
              </w:rPr>
              <w:t>may</w:t>
            </w:r>
            <w:r>
              <w:rPr>
                <w:spacing w:val="-9"/>
                <w:sz w:val="20"/>
              </w:rPr>
              <w:t xml:space="preserve"> </w:t>
            </w:r>
            <w:r>
              <w:rPr>
                <w:sz w:val="20"/>
              </w:rPr>
              <w:t>be</w:t>
            </w:r>
            <w:r>
              <w:rPr>
                <w:spacing w:val="-10"/>
                <w:sz w:val="20"/>
              </w:rPr>
              <w:t xml:space="preserve"> </w:t>
            </w:r>
            <w:r>
              <w:rPr>
                <w:sz w:val="20"/>
              </w:rPr>
              <w:t>lacking</w:t>
            </w:r>
            <w:r>
              <w:rPr>
                <w:spacing w:val="-9"/>
                <w:sz w:val="20"/>
              </w:rPr>
              <w:t xml:space="preserve"> </w:t>
            </w:r>
            <w:r>
              <w:rPr>
                <w:sz w:val="20"/>
              </w:rPr>
              <w:t>such as instructions, monitoring, and</w:t>
            </w:r>
            <w:r>
              <w:rPr>
                <w:spacing w:val="-10"/>
                <w:sz w:val="20"/>
              </w:rPr>
              <w:t xml:space="preserve"> </w:t>
            </w:r>
            <w:r>
              <w:rPr>
                <w:sz w:val="20"/>
              </w:rPr>
              <w:t>follow-up.</w:t>
            </w:r>
            <w:r>
              <w:rPr>
                <w:spacing w:val="-4"/>
                <w:sz w:val="20"/>
              </w:rPr>
              <w:t xml:space="preserve"> </w:t>
            </w:r>
            <w:r>
              <w:rPr>
                <w:sz w:val="20"/>
              </w:rPr>
              <w:t>Tasks</w:t>
            </w:r>
            <w:r>
              <w:rPr>
                <w:spacing w:val="-8"/>
                <w:sz w:val="20"/>
              </w:rPr>
              <w:t xml:space="preserve"> </w:t>
            </w:r>
            <w:r>
              <w:rPr>
                <w:sz w:val="20"/>
              </w:rPr>
              <w:t>may</w:t>
            </w:r>
            <w:r>
              <w:rPr>
                <w:spacing w:val="-8"/>
                <w:sz w:val="20"/>
              </w:rPr>
              <w:t xml:space="preserve"> </w:t>
            </w:r>
            <w:r>
              <w:rPr>
                <w:sz w:val="20"/>
              </w:rPr>
              <w:t>not consistently feature an</w:t>
            </w:r>
          </w:p>
          <w:p w14:paraId="03091DBC" w14:textId="77777777" w:rsidR="00186B0D" w:rsidRDefault="00000000">
            <w:pPr>
              <w:pStyle w:val="TableParagraph"/>
              <w:spacing w:before="3" w:line="217" w:lineRule="exact"/>
              <w:rPr>
                <w:sz w:val="20"/>
              </w:rPr>
            </w:pPr>
            <w:r>
              <w:rPr>
                <w:sz w:val="20"/>
              </w:rPr>
              <w:t>information</w:t>
            </w:r>
            <w:r>
              <w:rPr>
                <w:spacing w:val="-10"/>
                <w:sz w:val="20"/>
              </w:rPr>
              <w:t xml:space="preserve"> </w:t>
            </w:r>
            <w:r>
              <w:rPr>
                <w:spacing w:val="-4"/>
                <w:sz w:val="20"/>
              </w:rPr>
              <w:t>gap.</w:t>
            </w:r>
          </w:p>
        </w:tc>
        <w:tc>
          <w:tcPr>
            <w:tcW w:w="2700" w:type="dxa"/>
          </w:tcPr>
          <w:p w14:paraId="03091DBD" w14:textId="77777777" w:rsidR="00186B0D" w:rsidRDefault="00000000">
            <w:pPr>
              <w:pStyle w:val="TableParagraph"/>
              <w:ind w:right="323"/>
              <w:rPr>
                <w:sz w:val="20"/>
              </w:rPr>
            </w:pPr>
            <w:r>
              <w:rPr>
                <w:sz w:val="20"/>
              </w:rPr>
              <w:t>Candidates use primarily whole-class instruction. Or they use pair and group activities that are devoid</w:t>
            </w:r>
            <w:r>
              <w:rPr>
                <w:spacing w:val="-2"/>
                <w:sz w:val="20"/>
              </w:rPr>
              <w:t xml:space="preserve"> </w:t>
            </w:r>
            <w:r>
              <w:rPr>
                <w:sz w:val="20"/>
              </w:rPr>
              <w:t>of meaningful</w:t>
            </w:r>
            <w:r>
              <w:rPr>
                <w:spacing w:val="-12"/>
                <w:sz w:val="20"/>
              </w:rPr>
              <w:t xml:space="preserve"> </w:t>
            </w:r>
            <w:r>
              <w:rPr>
                <w:sz w:val="20"/>
              </w:rPr>
              <w:t>contexts</w:t>
            </w:r>
            <w:r>
              <w:rPr>
                <w:spacing w:val="-11"/>
                <w:sz w:val="20"/>
              </w:rPr>
              <w:t xml:space="preserve"> </w:t>
            </w:r>
            <w:r>
              <w:rPr>
                <w:sz w:val="20"/>
              </w:rPr>
              <w:t>and/or an information gap.</w:t>
            </w:r>
          </w:p>
          <w:p w14:paraId="03091DBE" w14:textId="77777777" w:rsidR="00186B0D" w:rsidRDefault="00000000">
            <w:pPr>
              <w:pStyle w:val="TableParagraph"/>
              <w:ind w:right="225"/>
              <w:rPr>
                <w:sz w:val="20"/>
              </w:rPr>
            </w:pPr>
            <w:r>
              <w:rPr>
                <w:sz w:val="20"/>
              </w:rPr>
              <w:t>Instructions,</w:t>
            </w:r>
            <w:r>
              <w:rPr>
                <w:spacing w:val="-12"/>
                <w:sz w:val="20"/>
              </w:rPr>
              <w:t xml:space="preserve"> </w:t>
            </w:r>
            <w:r>
              <w:rPr>
                <w:sz w:val="20"/>
              </w:rPr>
              <w:t>monitoring, and/or</w:t>
            </w:r>
            <w:r>
              <w:rPr>
                <w:spacing w:val="-5"/>
                <w:sz w:val="20"/>
              </w:rPr>
              <w:t xml:space="preserve"> </w:t>
            </w:r>
            <w:r>
              <w:rPr>
                <w:sz w:val="20"/>
              </w:rPr>
              <w:t>follow-up</w:t>
            </w:r>
            <w:r>
              <w:rPr>
                <w:spacing w:val="-5"/>
                <w:sz w:val="20"/>
              </w:rPr>
              <w:t xml:space="preserve"> </w:t>
            </w:r>
            <w:r>
              <w:rPr>
                <w:sz w:val="20"/>
              </w:rPr>
              <w:t>may</w:t>
            </w:r>
            <w:r>
              <w:rPr>
                <w:spacing w:val="-2"/>
                <w:sz w:val="20"/>
              </w:rPr>
              <w:t xml:space="preserve"> </w:t>
            </w:r>
            <w:r>
              <w:rPr>
                <w:spacing w:val="-5"/>
                <w:sz w:val="20"/>
              </w:rPr>
              <w:t>be</w:t>
            </w:r>
          </w:p>
          <w:p w14:paraId="03091DBF" w14:textId="77777777" w:rsidR="00186B0D" w:rsidRDefault="00000000">
            <w:pPr>
              <w:pStyle w:val="TableParagraph"/>
              <w:spacing w:before="3" w:line="217" w:lineRule="exact"/>
              <w:rPr>
                <w:sz w:val="20"/>
              </w:rPr>
            </w:pPr>
            <w:r>
              <w:rPr>
                <w:spacing w:val="-2"/>
                <w:sz w:val="20"/>
              </w:rPr>
              <w:t>ineffective.</w:t>
            </w:r>
          </w:p>
        </w:tc>
      </w:tr>
    </w:tbl>
    <w:p w14:paraId="03091DC1" w14:textId="77777777" w:rsidR="00186B0D" w:rsidRDefault="00186B0D">
      <w:pPr>
        <w:spacing w:line="217" w:lineRule="exact"/>
        <w:rPr>
          <w:sz w:val="20"/>
        </w:rPr>
        <w:sectPr w:rsidR="00186B0D">
          <w:pgSz w:w="15840" w:h="12240" w:orient="landscape"/>
          <w:pgMar w:top="980" w:right="1400" w:bottom="280" w:left="62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0"/>
        <w:gridCol w:w="2828"/>
        <w:gridCol w:w="2840"/>
        <w:gridCol w:w="2700"/>
        <w:gridCol w:w="2700"/>
      </w:tblGrid>
      <w:tr w:rsidR="00186B0D" w14:paraId="03091DCA" w14:textId="77777777">
        <w:trPr>
          <w:trHeight w:val="3174"/>
        </w:trPr>
        <w:tc>
          <w:tcPr>
            <w:tcW w:w="2540" w:type="dxa"/>
          </w:tcPr>
          <w:p w14:paraId="03091DC2" w14:textId="77777777" w:rsidR="00186B0D" w:rsidRDefault="00000000">
            <w:pPr>
              <w:pStyle w:val="TableParagraph"/>
              <w:spacing w:line="244" w:lineRule="auto"/>
              <w:ind w:right="166"/>
              <w:rPr>
                <w:sz w:val="20"/>
              </w:rPr>
            </w:pPr>
            <w:r>
              <w:rPr>
                <w:sz w:val="20"/>
              </w:rPr>
              <w:lastRenderedPageBreak/>
              <w:t>9.</w:t>
            </w:r>
            <w:r>
              <w:rPr>
                <w:spacing w:val="-12"/>
                <w:sz w:val="20"/>
              </w:rPr>
              <w:t xml:space="preserve"> </w:t>
            </w:r>
            <w:r>
              <w:rPr>
                <w:sz w:val="20"/>
              </w:rPr>
              <w:t>Interpreting</w:t>
            </w:r>
            <w:r>
              <w:rPr>
                <w:spacing w:val="-11"/>
                <w:sz w:val="20"/>
              </w:rPr>
              <w:t xml:space="preserve"> </w:t>
            </w:r>
            <w:r>
              <w:rPr>
                <w:sz w:val="20"/>
              </w:rPr>
              <w:t xml:space="preserve">authentic </w:t>
            </w:r>
            <w:r>
              <w:rPr>
                <w:spacing w:val="-2"/>
                <w:sz w:val="20"/>
              </w:rPr>
              <w:t>texts</w:t>
            </w:r>
          </w:p>
          <w:p w14:paraId="03091DC3" w14:textId="77777777" w:rsidR="00186B0D" w:rsidRDefault="00000000">
            <w:pPr>
              <w:pStyle w:val="TableParagraph"/>
              <w:spacing w:line="238" w:lineRule="exact"/>
              <w:rPr>
                <w:sz w:val="20"/>
              </w:rPr>
            </w:pPr>
            <w:r>
              <w:rPr>
                <w:color w:val="0000FF"/>
                <w:sz w:val="20"/>
              </w:rPr>
              <w:t>[ACTFL/CAEP</w:t>
            </w:r>
            <w:r>
              <w:rPr>
                <w:color w:val="0000FF"/>
                <w:spacing w:val="-5"/>
                <w:sz w:val="20"/>
              </w:rPr>
              <w:t xml:space="preserve"> </w:t>
            </w:r>
            <w:r>
              <w:rPr>
                <w:color w:val="0000FF"/>
                <w:sz w:val="20"/>
              </w:rPr>
              <w:t>Standards</w:t>
            </w:r>
            <w:r>
              <w:rPr>
                <w:color w:val="0000FF"/>
                <w:spacing w:val="-3"/>
                <w:sz w:val="20"/>
              </w:rPr>
              <w:t xml:space="preserve"> </w:t>
            </w:r>
            <w:r>
              <w:rPr>
                <w:color w:val="0000FF"/>
                <w:sz w:val="20"/>
              </w:rPr>
              <w:t>2,</w:t>
            </w:r>
            <w:r>
              <w:rPr>
                <w:color w:val="0000FF"/>
                <w:spacing w:val="-3"/>
                <w:sz w:val="20"/>
              </w:rPr>
              <w:t xml:space="preserve"> </w:t>
            </w:r>
            <w:r>
              <w:rPr>
                <w:color w:val="0000FF"/>
                <w:spacing w:val="-5"/>
                <w:sz w:val="20"/>
              </w:rPr>
              <w:t>3,</w:t>
            </w:r>
          </w:p>
          <w:p w14:paraId="03091DC4" w14:textId="77777777" w:rsidR="00186B0D" w:rsidRDefault="00000000">
            <w:pPr>
              <w:pStyle w:val="TableParagraph"/>
              <w:rPr>
                <w:sz w:val="20"/>
              </w:rPr>
            </w:pPr>
            <w:r>
              <w:rPr>
                <w:color w:val="0000FF"/>
                <w:spacing w:val="-5"/>
                <w:sz w:val="20"/>
              </w:rPr>
              <w:t>4]</w:t>
            </w:r>
          </w:p>
        </w:tc>
        <w:tc>
          <w:tcPr>
            <w:tcW w:w="2828" w:type="dxa"/>
          </w:tcPr>
          <w:p w14:paraId="03091DC5" w14:textId="77777777" w:rsidR="00186B0D" w:rsidRDefault="00000000">
            <w:pPr>
              <w:pStyle w:val="TableParagraph"/>
              <w:ind w:left="106" w:right="103"/>
              <w:rPr>
                <w:sz w:val="20"/>
              </w:rPr>
            </w:pPr>
            <w:r>
              <w:rPr>
                <w:sz w:val="20"/>
              </w:rPr>
              <w:t>Candidates interpret authentic texts</w:t>
            </w:r>
            <w:r>
              <w:rPr>
                <w:spacing w:val="-10"/>
                <w:sz w:val="20"/>
              </w:rPr>
              <w:t xml:space="preserve"> </w:t>
            </w:r>
            <w:r>
              <w:rPr>
                <w:sz w:val="20"/>
              </w:rPr>
              <w:t>(audio,</w:t>
            </w:r>
            <w:r>
              <w:rPr>
                <w:spacing w:val="-10"/>
                <w:sz w:val="20"/>
              </w:rPr>
              <w:t xml:space="preserve"> </w:t>
            </w:r>
            <w:r>
              <w:rPr>
                <w:sz w:val="20"/>
              </w:rPr>
              <w:t>video,</w:t>
            </w:r>
            <w:r>
              <w:rPr>
                <w:spacing w:val="-10"/>
                <w:sz w:val="20"/>
              </w:rPr>
              <w:t xml:space="preserve"> </w:t>
            </w:r>
            <w:r>
              <w:rPr>
                <w:sz w:val="20"/>
              </w:rPr>
              <w:t>printed)</w:t>
            </w:r>
            <w:r>
              <w:rPr>
                <w:spacing w:val="-12"/>
                <w:sz w:val="20"/>
              </w:rPr>
              <w:t xml:space="preserve"> </w:t>
            </w:r>
            <w:r>
              <w:rPr>
                <w:sz w:val="20"/>
              </w:rPr>
              <w:t>and use them extensively as the basis for instruction and assessment. They teach students strategies for interpreting texts so that they may apply them to new texts. They design interpretive tasks according to the level and interests of students.</w:t>
            </w:r>
          </w:p>
        </w:tc>
        <w:tc>
          <w:tcPr>
            <w:tcW w:w="2840" w:type="dxa"/>
          </w:tcPr>
          <w:p w14:paraId="03091DC6" w14:textId="77777777" w:rsidR="00186B0D" w:rsidRDefault="00000000">
            <w:pPr>
              <w:pStyle w:val="TableParagraph"/>
              <w:ind w:left="103" w:right="120"/>
              <w:rPr>
                <w:sz w:val="20"/>
              </w:rPr>
            </w:pPr>
            <w:r>
              <w:rPr>
                <w:sz w:val="20"/>
              </w:rPr>
              <w:t>Candidates interpret authentic texts</w:t>
            </w:r>
            <w:r>
              <w:rPr>
                <w:spacing w:val="-10"/>
                <w:sz w:val="20"/>
              </w:rPr>
              <w:t xml:space="preserve"> </w:t>
            </w:r>
            <w:r>
              <w:rPr>
                <w:sz w:val="20"/>
              </w:rPr>
              <w:t>(audio,</w:t>
            </w:r>
            <w:r>
              <w:rPr>
                <w:spacing w:val="-10"/>
                <w:sz w:val="20"/>
              </w:rPr>
              <w:t xml:space="preserve"> </w:t>
            </w:r>
            <w:r>
              <w:rPr>
                <w:sz w:val="20"/>
              </w:rPr>
              <w:t>video,</w:t>
            </w:r>
            <w:r>
              <w:rPr>
                <w:spacing w:val="-10"/>
                <w:sz w:val="20"/>
              </w:rPr>
              <w:t xml:space="preserve"> </w:t>
            </w:r>
            <w:r>
              <w:rPr>
                <w:sz w:val="20"/>
              </w:rPr>
              <w:t>printed)</w:t>
            </w:r>
            <w:r>
              <w:rPr>
                <w:spacing w:val="-12"/>
                <w:sz w:val="20"/>
              </w:rPr>
              <w:t xml:space="preserve"> </w:t>
            </w:r>
            <w:r>
              <w:rPr>
                <w:sz w:val="20"/>
              </w:rPr>
              <w:t>and integrate them into instruction and assessment. They guide students in interpreting texts (i.e., through previewing activities, identifying main ideas, using contextual clues). They design interpretive tasks according to the level and interests of students.</w:t>
            </w:r>
          </w:p>
        </w:tc>
        <w:tc>
          <w:tcPr>
            <w:tcW w:w="2700" w:type="dxa"/>
          </w:tcPr>
          <w:p w14:paraId="03091DC7" w14:textId="77777777" w:rsidR="00186B0D" w:rsidRDefault="00000000">
            <w:pPr>
              <w:pStyle w:val="TableParagraph"/>
              <w:ind w:right="160"/>
              <w:rPr>
                <w:sz w:val="20"/>
              </w:rPr>
            </w:pPr>
            <w:r>
              <w:rPr>
                <w:sz w:val="20"/>
              </w:rPr>
              <w:t>Candidates interpret authentic texts (audio, video, printed) and integrate some texts into instruction and assessment. They provide guidance,</w:t>
            </w:r>
            <w:r>
              <w:rPr>
                <w:spacing w:val="-8"/>
                <w:sz w:val="20"/>
              </w:rPr>
              <w:t xml:space="preserve"> </w:t>
            </w:r>
            <w:r>
              <w:rPr>
                <w:sz w:val="20"/>
              </w:rPr>
              <w:t>although</w:t>
            </w:r>
            <w:r>
              <w:rPr>
                <w:spacing w:val="-11"/>
                <w:sz w:val="20"/>
              </w:rPr>
              <w:t xml:space="preserve"> </w:t>
            </w:r>
            <w:r>
              <w:rPr>
                <w:sz w:val="20"/>
              </w:rPr>
              <w:t>at</w:t>
            </w:r>
            <w:r>
              <w:rPr>
                <w:spacing w:val="-9"/>
                <w:sz w:val="20"/>
              </w:rPr>
              <w:t xml:space="preserve"> </w:t>
            </w:r>
            <w:r>
              <w:rPr>
                <w:sz w:val="20"/>
              </w:rPr>
              <w:t>times</w:t>
            </w:r>
            <w:r>
              <w:rPr>
                <w:spacing w:val="-8"/>
                <w:sz w:val="20"/>
              </w:rPr>
              <w:t xml:space="preserve"> </w:t>
            </w:r>
            <w:r>
              <w:rPr>
                <w:sz w:val="20"/>
              </w:rPr>
              <w:t>it may be lacking. They give some attention to level and interests of students.</w:t>
            </w:r>
          </w:p>
        </w:tc>
        <w:tc>
          <w:tcPr>
            <w:tcW w:w="2700" w:type="dxa"/>
          </w:tcPr>
          <w:p w14:paraId="03091DC8" w14:textId="77777777" w:rsidR="00186B0D" w:rsidRDefault="00000000">
            <w:pPr>
              <w:pStyle w:val="TableParagraph"/>
              <w:ind w:right="94"/>
              <w:rPr>
                <w:sz w:val="20"/>
              </w:rPr>
            </w:pPr>
            <w:r>
              <w:rPr>
                <w:sz w:val="20"/>
              </w:rPr>
              <w:t>Since candidates often exhibit difficulty interpreting authentic texts (audio, video, printed), they tend to use mainly</w:t>
            </w:r>
            <w:r>
              <w:rPr>
                <w:spacing w:val="-9"/>
                <w:sz w:val="20"/>
              </w:rPr>
              <w:t xml:space="preserve"> </w:t>
            </w:r>
            <w:r>
              <w:rPr>
                <w:sz w:val="20"/>
              </w:rPr>
              <w:t>those</w:t>
            </w:r>
            <w:r>
              <w:rPr>
                <w:spacing w:val="-10"/>
                <w:sz w:val="20"/>
              </w:rPr>
              <w:t xml:space="preserve"> </w:t>
            </w:r>
            <w:r>
              <w:rPr>
                <w:sz w:val="20"/>
              </w:rPr>
              <w:t>texts</w:t>
            </w:r>
            <w:r>
              <w:rPr>
                <w:spacing w:val="-9"/>
                <w:sz w:val="20"/>
              </w:rPr>
              <w:t xml:space="preserve"> </w:t>
            </w:r>
            <w:r>
              <w:rPr>
                <w:sz w:val="20"/>
              </w:rPr>
              <w:t>that</w:t>
            </w:r>
            <w:r>
              <w:rPr>
                <w:spacing w:val="-10"/>
                <w:sz w:val="20"/>
              </w:rPr>
              <w:t xml:space="preserve"> </w:t>
            </w:r>
            <w:r>
              <w:rPr>
                <w:sz w:val="20"/>
              </w:rPr>
              <w:t>appear in the textbook. And/or candidates use a traditional approach to exploring texts (e.g., translation, decoding words). They may edit the</w:t>
            </w:r>
          </w:p>
          <w:p w14:paraId="03091DC9" w14:textId="77777777" w:rsidR="00186B0D" w:rsidRDefault="00000000">
            <w:pPr>
              <w:pStyle w:val="TableParagraph"/>
              <w:spacing w:line="240" w:lineRule="atLeast"/>
              <w:ind w:right="225"/>
              <w:rPr>
                <w:sz w:val="20"/>
              </w:rPr>
            </w:pPr>
            <w:r>
              <w:rPr>
                <w:sz w:val="20"/>
              </w:rPr>
              <w:t>text instead of the task to bring</w:t>
            </w:r>
            <w:r>
              <w:rPr>
                <w:spacing w:val="-5"/>
                <w:sz w:val="20"/>
              </w:rPr>
              <w:t xml:space="preserve"> </w:t>
            </w:r>
            <w:r>
              <w:rPr>
                <w:sz w:val="20"/>
              </w:rPr>
              <w:t>the</w:t>
            </w:r>
            <w:r>
              <w:rPr>
                <w:spacing w:val="-6"/>
                <w:sz w:val="20"/>
              </w:rPr>
              <w:t xml:space="preserve"> </w:t>
            </w:r>
            <w:r>
              <w:rPr>
                <w:sz w:val="20"/>
              </w:rPr>
              <w:t>text</w:t>
            </w:r>
            <w:r>
              <w:rPr>
                <w:spacing w:val="-6"/>
                <w:sz w:val="20"/>
              </w:rPr>
              <w:t xml:space="preserve"> </w:t>
            </w:r>
            <w:r>
              <w:rPr>
                <w:sz w:val="20"/>
              </w:rPr>
              <w:t>to</w:t>
            </w:r>
            <w:r>
              <w:rPr>
                <w:spacing w:val="-8"/>
                <w:sz w:val="20"/>
              </w:rPr>
              <w:t xml:space="preserve"> </w:t>
            </w:r>
            <w:r>
              <w:rPr>
                <w:sz w:val="20"/>
              </w:rPr>
              <w:t>the</w:t>
            </w:r>
            <w:r>
              <w:rPr>
                <w:spacing w:val="-6"/>
                <w:sz w:val="20"/>
              </w:rPr>
              <w:t xml:space="preserve"> </w:t>
            </w:r>
            <w:r>
              <w:rPr>
                <w:sz w:val="20"/>
              </w:rPr>
              <w:t>level</w:t>
            </w:r>
            <w:r>
              <w:rPr>
                <w:spacing w:val="-5"/>
                <w:sz w:val="20"/>
              </w:rPr>
              <w:t xml:space="preserve"> </w:t>
            </w:r>
            <w:r>
              <w:rPr>
                <w:sz w:val="20"/>
              </w:rPr>
              <w:t xml:space="preserve">of </w:t>
            </w:r>
            <w:r>
              <w:rPr>
                <w:spacing w:val="-2"/>
                <w:sz w:val="20"/>
              </w:rPr>
              <w:t>students.</w:t>
            </w:r>
          </w:p>
        </w:tc>
      </w:tr>
      <w:tr w:rsidR="00186B0D" w14:paraId="03091DD2" w14:textId="77777777">
        <w:trPr>
          <w:trHeight w:val="3662"/>
        </w:trPr>
        <w:tc>
          <w:tcPr>
            <w:tcW w:w="2540" w:type="dxa"/>
          </w:tcPr>
          <w:p w14:paraId="03091DCB" w14:textId="77777777" w:rsidR="00186B0D" w:rsidRDefault="00000000">
            <w:pPr>
              <w:pStyle w:val="TableParagraph"/>
              <w:ind w:right="114"/>
              <w:rPr>
                <w:sz w:val="20"/>
              </w:rPr>
            </w:pPr>
            <w:r>
              <w:rPr>
                <w:sz w:val="20"/>
              </w:rPr>
              <w:t xml:space="preserve">10. Written interpersonal &amp; </w:t>
            </w:r>
            <w:r>
              <w:rPr>
                <w:spacing w:val="-2"/>
                <w:sz w:val="20"/>
              </w:rPr>
              <w:t>presentational communication</w:t>
            </w:r>
            <w:r>
              <w:rPr>
                <w:spacing w:val="40"/>
                <w:sz w:val="20"/>
              </w:rPr>
              <w:t xml:space="preserve"> </w:t>
            </w:r>
            <w:r>
              <w:rPr>
                <w:color w:val="0000FF"/>
                <w:sz w:val="20"/>
              </w:rPr>
              <w:t>[ACTFL/CAEP</w:t>
            </w:r>
            <w:r>
              <w:rPr>
                <w:color w:val="0000FF"/>
                <w:spacing w:val="-12"/>
                <w:sz w:val="20"/>
              </w:rPr>
              <w:t xml:space="preserve"> </w:t>
            </w:r>
            <w:r>
              <w:rPr>
                <w:color w:val="0000FF"/>
                <w:sz w:val="20"/>
              </w:rPr>
              <w:t>Standards</w:t>
            </w:r>
            <w:r>
              <w:rPr>
                <w:color w:val="0000FF"/>
                <w:spacing w:val="-11"/>
                <w:sz w:val="20"/>
              </w:rPr>
              <w:t xml:space="preserve"> </w:t>
            </w:r>
            <w:r>
              <w:rPr>
                <w:color w:val="0000FF"/>
                <w:sz w:val="20"/>
              </w:rPr>
              <w:t>1,</w:t>
            </w:r>
            <w:r>
              <w:rPr>
                <w:color w:val="0000FF"/>
                <w:spacing w:val="-11"/>
                <w:sz w:val="20"/>
              </w:rPr>
              <w:t xml:space="preserve"> </w:t>
            </w:r>
            <w:r>
              <w:rPr>
                <w:color w:val="0000FF"/>
                <w:sz w:val="20"/>
              </w:rPr>
              <w:t>3,</w:t>
            </w:r>
          </w:p>
          <w:p w14:paraId="03091DCC" w14:textId="77777777" w:rsidR="00186B0D" w:rsidRDefault="00000000">
            <w:pPr>
              <w:pStyle w:val="TableParagraph"/>
              <w:spacing w:before="4"/>
              <w:ind w:left="106"/>
              <w:rPr>
                <w:sz w:val="20"/>
              </w:rPr>
            </w:pPr>
            <w:r>
              <w:rPr>
                <w:color w:val="0000FF"/>
                <w:spacing w:val="-5"/>
                <w:sz w:val="20"/>
              </w:rPr>
              <w:t>4]</w:t>
            </w:r>
          </w:p>
        </w:tc>
        <w:tc>
          <w:tcPr>
            <w:tcW w:w="2828" w:type="dxa"/>
          </w:tcPr>
          <w:p w14:paraId="03091DCD" w14:textId="77777777" w:rsidR="00186B0D" w:rsidRDefault="00000000">
            <w:pPr>
              <w:pStyle w:val="TableParagraph"/>
              <w:ind w:left="106" w:right="103"/>
              <w:rPr>
                <w:sz w:val="20"/>
              </w:rPr>
            </w:pPr>
            <w:r>
              <w:rPr>
                <w:sz w:val="20"/>
              </w:rPr>
              <w:t>Candidates integrate written interpersonal and presentational tasks in creative ways into work on oral communication and the other goal areas. They use a process approach</w:t>
            </w:r>
            <w:r>
              <w:rPr>
                <w:spacing w:val="-7"/>
                <w:sz w:val="20"/>
              </w:rPr>
              <w:t xml:space="preserve"> </w:t>
            </w:r>
            <w:r>
              <w:rPr>
                <w:sz w:val="20"/>
              </w:rPr>
              <w:t>to</w:t>
            </w:r>
            <w:r>
              <w:rPr>
                <w:spacing w:val="-7"/>
                <w:sz w:val="20"/>
              </w:rPr>
              <w:t xml:space="preserve"> </w:t>
            </w:r>
            <w:r>
              <w:rPr>
                <w:sz w:val="20"/>
              </w:rPr>
              <w:t>writing</w:t>
            </w:r>
            <w:r>
              <w:rPr>
                <w:spacing w:val="-4"/>
                <w:sz w:val="20"/>
              </w:rPr>
              <w:t xml:space="preserve"> </w:t>
            </w:r>
            <w:r>
              <w:rPr>
                <w:sz w:val="20"/>
              </w:rPr>
              <w:t>and</w:t>
            </w:r>
            <w:r>
              <w:rPr>
                <w:spacing w:val="-7"/>
                <w:sz w:val="20"/>
              </w:rPr>
              <w:t xml:space="preserve"> </w:t>
            </w:r>
            <w:r>
              <w:rPr>
                <w:sz w:val="20"/>
              </w:rPr>
              <w:t>engage students in cooperative writing (i.e.,</w:t>
            </w:r>
            <w:r>
              <w:rPr>
                <w:spacing w:val="-9"/>
                <w:sz w:val="20"/>
              </w:rPr>
              <w:t xml:space="preserve"> </w:t>
            </w:r>
            <w:r>
              <w:rPr>
                <w:sz w:val="20"/>
              </w:rPr>
              <w:t>peer</w:t>
            </w:r>
            <w:r>
              <w:rPr>
                <w:spacing w:val="-12"/>
                <w:sz w:val="20"/>
              </w:rPr>
              <w:t xml:space="preserve"> </w:t>
            </w:r>
            <w:r>
              <w:rPr>
                <w:sz w:val="20"/>
              </w:rPr>
              <w:t>editing).</w:t>
            </w:r>
            <w:r>
              <w:rPr>
                <w:spacing w:val="-8"/>
                <w:sz w:val="20"/>
              </w:rPr>
              <w:t xml:space="preserve"> </w:t>
            </w:r>
            <w:r>
              <w:rPr>
                <w:sz w:val="20"/>
              </w:rPr>
              <w:t>They</w:t>
            </w:r>
            <w:r>
              <w:rPr>
                <w:spacing w:val="-9"/>
                <w:sz w:val="20"/>
              </w:rPr>
              <w:t xml:space="preserve"> </w:t>
            </w:r>
            <w:r>
              <w:rPr>
                <w:sz w:val="20"/>
              </w:rPr>
              <w:t>provide appropriate feedback to students on content and accuracy of the message and help students to become</w:t>
            </w:r>
          </w:p>
          <w:p w14:paraId="03091DCE" w14:textId="77777777" w:rsidR="00186B0D" w:rsidRDefault="00000000">
            <w:pPr>
              <w:pStyle w:val="TableParagraph"/>
              <w:spacing w:line="240" w:lineRule="atLeast"/>
              <w:ind w:left="106"/>
              <w:rPr>
                <w:sz w:val="20"/>
              </w:rPr>
            </w:pPr>
            <w:r>
              <w:rPr>
                <w:sz w:val="20"/>
              </w:rPr>
              <w:t>responsible</w:t>
            </w:r>
            <w:r>
              <w:rPr>
                <w:spacing w:val="-12"/>
                <w:sz w:val="20"/>
              </w:rPr>
              <w:t xml:space="preserve"> </w:t>
            </w:r>
            <w:r>
              <w:rPr>
                <w:sz w:val="20"/>
              </w:rPr>
              <w:t>for</w:t>
            </w:r>
            <w:r>
              <w:rPr>
                <w:spacing w:val="-11"/>
                <w:sz w:val="20"/>
              </w:rPr>
              <w:t xml:space="preserve"> </w:t>
            </w:r>
            <w:r>
              <w:rPr>
                <w:sz w:val="20"/>
              </w:rPr>
              <w:t>improving</w:t>
            </w:r>
            <w:r>
              <w:rPr>
                <w:spacing w:val="-10"/>
                <w:sz w:val="20"/>
              </w:rPr>
              <w:t xml:space="preserve"> </w:t>
            </w:r>
            <w:r>
              <w:rPr>
                <w:sz w:val="20"/>
              </w:rPr>
              <w:t xml:space="preserve">their </w:t>
            </w:r>
            <w:r>
              <w:rPr>
                <w:spacing w:val="-2"/>
                <w:sz w:val="20"/>
              </w:rPr>
              <w:t>writing.</w:t>
            </w:r>
          </w:p>
        </w:tc>
        <w:tc>
          <w:tcPr>
            <w:tcW w:w="2840" w:type="dxa"/>
          </w:tcPr>
          <w:p w14:paraId="03091DCF" w14:textId="77777777" w:rsidR="00186B0D" w:rsidRDefault="00000000">
            <w:pPr>
              <w:pStyle w:val="TableParagraph"/>
              <w:ind w:left="103" w:right="117"/>
              <w:rPr>
                <w:sz w:val="20"/>
              </w:rPr>
            </w:pPr>
            <w:r>
              <w:rPr>
                <w:sz w:val="20"/>
              </w:rPr>
              <w:t>Candidates design both written interpersonal and presentational tasks within meaningful</w:t>
            </w:r>
            <w:r>
              <w:rPr>
                <w:spacing w:val="-9"/>
                <w:sz w:val="20"/>
              </w:rPr>
              <w:t xml:space="preserve"> </w:t>
            </w:r>
            <w:r>
              <w:rPr>
                <w:sz w:val="20"/>
              </w:rPr>
              <w:t>contexts.</w:t>
            </w:r>
            <w:r>
              <w:rPr>
                <w:spacing w:val="-9"/>
                <w:sz w:val="20"/>
              </w:rPr>
              <w:t xml:space="preserve"> </w:t>
            </w:r>
            <w:r>
              <w:rPr>
                <w:sz w:val="20"/>
              </w:rPr>
              <w:t>They</w:t>
            </w:r>
            <w:r>
              <w:rPr>
                <w:spacing w:val="-9"/>
                <w:sz w:val="20"/>
              </w:rPr>
              <w:t xml:space="preserve"> </w:t>
            </w:r>
            <w:r>
              <w:rPr>
                <w:sz w:val="20"/>
              </w:rPr>
              <w:t>use</w:t>
            </w:r>
            <w:r>
              <w:rPr>
                <w:spacing w:val="-10"/>
                <w:sz w:val="20"/>
              </w:rPr>
              <w:t xml:space="preserve"> </w:t>
            </w:r>
            <w:r>
              <w:rPr>
                <w:sz w:val="20"/>
              </w:rPr>
              <w:t>a process</w:t>
            </w:r>
            <w:r>
              <w:rPr>
                <w:spacing w:val="-9"/>
                <w:sz w:val="20"/>
              </w:rPr>
              <w:t xml:space="preserve"> </w:t>
            </w:r>
            <w:r>
              <w:rPr>
                <w:sz w:val="20"/>
              </w:rPr>
              <w:t>approach</w:t>
            </w:r>
            <w:r>
              <w:rPr>
                <w:spacing w:val="-11"/>
                <w:sz w:val="20"/>
              </w:rPr>
              <w:t xml:space="preserve"> </w:t>
            </w:r>
            <w:r>
              <w:rPr>
                <w:sz w:val="20"/>
              </w:rPr>
              <w:t>to</w:t>
            </w:r>
            <w:r>
              <w:rPr>
                <w:spacing w:val="-11"/>
                <w:sz w:val="20"/>
              </w:rPr>
              <w:t xml:space="preserve"> </w:t>
            </w:r>
            <w:r>
              <w:rPr>
                <w:sz w:val="20"/>
              </w:rPr>
              <w:t>writing</w:t>
            </w:r>
            <w:r>
              <w:rPr>
                <w:spacing w:val="-9"/>
                <w:sz w:val="20"/>
              </w:rPr>
              <w:t xml:space="preserve"> </w:t>
            </w:r>
            <w:r>
              <w:rPr>
                <w:sz w:val="20"/>
              </w:rPr>
              <w:t>and engage students in cooperative writing (i.e., peer editing). They provide appropriate feedback</w:t>
            </w:r>
            <w:r>
              <w:rPr>
                <w:spacing w:val="40"/>
                <w:sz w:val="20"/>
              </w:rPr>
              <w:t xml:space="preserve"> </w:t>
            </w:r>
            <w:r>
              <w:rPr>
                <w:sz w:val="20"/>
              </w:rPr>
              <w:t>to students on content and accuracy of the message.</w:t>
            </w:r>
          </w:p>
        </w:tc>
        <w:tc>
          <w:tcPr>
            <w:tcW w:w="2700" w:type="dxa"/>
          </w:tcPr>
          <w:p w14:paraId="03091DD0" w14:textId="77777777" w:rsidR="00186B0D" w:rsidRDefault="00000000">
            <w:pPr>
              <w:pStyle w:val="TableParagraph"/>
              <w:ind w:right="124"/>
              <w:rPr>
                <w:sz w:val="20"/>
              </w:rPr>
            </w:pPr>
            <w:r>
              <w:rPr>
                <w:sz w:val="20"/>
              </w:rPr>
              <w:t>Candidates tend to design either written interpersonal</w:t>
            </w:r>
            <w:r>
              <w:rPr>
                <w:spacing w:val="40"/>
                <w:sz w:val="20"/>
              </w:rPr>
              <w:t xml:space="preserve"> </w:t>
            </w:r>
            <w:r>
              <w:rPr>
                <w:sz w:val="20"/>
              </w:rPr>
              <w:t>or written presentational tasks, but not both. They use</w:t>
            </w:r>
            <w:r>
              <w:rPr>
                <w:spacing w:val="40"/>
                <w:sz w:val="20"/>
              </w:rPr>
              <w:t xml:space="preserve"> </w:t>
            </w:r>
            <w:r>
              <w:rPr>
                <w:sz w:val="20"/>
              </w:rPr>
              <w:t>a</w:t>
            </w:r>
            <w:r>
              <w:rPr>
                <w:spacing w:val="-11"/>
                <w:sz w:val="20"/>
              </w:rPr>
              <w:t xml:space="preserve"> </w:t>
            </w:r>
            <w:r>
              <w:rPr>
                <w:sz w:val="20"/>
              </w:rPr>
              <w:t>process</w:t>
            </w:r>
            <w:r>
              <w:rPr>
                <w:spacing w:val="-9"/>
                <w:sz w:val="20"/>
              </w:rPr>
              <w:t xml:space="preserve"> </w:t>
            </w:r>
            <w:r>
              <w:rPr>
                <w:sz w:val="20"/>
              </w:rPr>
              <w:t>approach</w:t>
            </w:r>
            <w:r>
              <w:rPr>
                <w:spacing w:val="-8"/>
                <w:sz w:val="20"/>
              </w:rPr>
              <w:t xml:space="preserve"> </w:t>
            </w:r>
            <w:r>
              <w:rPr>
                <w:sz w:val="20"/>
              </w:rPr>
              <w:t>to</w:t>
            </w:r>
            <w:r>
              <w:rPr>
                <w:spacing w:val="-11"/>
                <w:sz w:val="20"/>
              </w:rPr>
              <w:t xml:space="preserve"> </w:t>
            </w:r>
            <w:proofErr w:type="gramStart"/>
            <w:r>
              <w:rPr>
                <w:sz w:val="20"/>
              </w:rPr>
              <w:t>writing, but</w:t>
            </w:r>
            <w:proofErr w:type="gramEnd"/>
            <w:r>
              <w:rPr>
                <w:sz w:val="20"/>
              </w:rPr>
              <w:t xml:space="preserve"> may not engage students in cooperative writing (i.e., peer editing). They provide appropriate feedback to students on content and accuracy of the message.</w:t>
            </w:r>
          </w:p>
        </w:tc>
        <w:tc>
          <w:tcPr>
            <w:tcW w:w="2700" w:type="dxa"/>
          </w:tcPr>
          <w:p w14:paraId="03091DD1" w14:textId="77777777" w:rsidR="00186B0D" w:rsidRDefault="00000000">
            <w:pPr>
              <w:pStyle w:val="TableParagraph"/>
              <w:ind w:right="193"/>
              <w:rPr>
                <w:sz w:val="20"/>
              </w:rPr>
            </w:pPr>
            <w:r>
              <w:rPr>
                <w:sz w:val="20"/>
              </w:rPr>
              <w:t>Candidates tend to ignore writing in their planning and/or written tasks are mechanical and devoid of real-world contexts. And/or candidates’ approach does not</w:t>
            </w:r>
            <w:r>
              <w:rPr>
                <w:spacing w:val="-10"/>
                <w:sz w:val="20"/>
              </w:rPr>
              <w:t xml:space="preserve"> </w:t>
            </w:r>
            <w:r>
              <w:rPr>
                <w:sz w:val="20"/>
              </w:rPr>
              <w:t>include</w:t>
            </w:r>
            <w:r>
              <w:rPr>
                <w:spacing w:val="-10"/>
                <w:sz w:val="20"/>
              </w:rPr>
              <w:t xml:space="preserve"> </w:t>
            </w:r>
            <w:r>
              <w:rPr>
                <w:sz w:val="20"/>
              </w:rPr>
              <w:t>a</w:t>
            </w:r>
            <w:r>
              <w:rPr>
                <w:spacing w:val="-11"/>
                <w:sz w:val="20"/>
              </w:rPr>
              <w:t xml:space="preserve"> </w:t>
            </w:r>
            <w:r>
              <w:rPr>
                <w:sz w:val="20"/>
              </w:rPr>
              <w:t>writing</w:t>
            </w:r>
            <w:r>
              <w:rPr>
                <w:spacing w:val="-9"/>
                <w:sz w:val="20"/>
              </w:rPr>
              <w:t xml:space="preserve"> </w:t>
            </w:r>
            <w:r>
              <w:rPr>
                <w:sz w:val="20"/>
              </w:rPr>
              <w:t>process. Feedback</w:t>
            </w:r>
            <w:r>
              <w:rPr>
                <w:spacing w:val="-8"/>
                <w:sz w:val="20"/>
              </w:rPr>
              <w:t xml:space="preserve"> </w:t>
            </w:r>
            <w:r>
              <w:rPr>
                <w:sz w:val="20"/>
              </w:rPr>
              <w:t>to</w:t>
            </w:r>
            <w:r>
              <w:rPr>
                <w:spacing w:val="-10"/>
                <w:sz w:val="20"/>
              </w:rPr>
              <w:t xml:space="preserve"> </w:t>
            </w:r>
            <w:r>
              <w:rPr>
                <w:sz w:val="20"/>
              </w:rPr>
              <w:t>students</w:t>
            </w:r>
            <w:r>
              <w:rPr>
                <w:spacing w:val="-8"/>
                <w:sz w:val="20"/>
              </w:rPr>
              <w:t xml:space="preserve"> </w:t>
            </w:r>
            <w:r>
              <w:rPr>
                <w:sz w:val="20"/>
              </w:rPr>
              <w:t>may</w:t>
            </w:r>
            <w:r>
              <w:rPr>
                <w:spacing w:val="-8"/>
                <w:sz w:val="20"/>
              </w:rPr>
              <w:t xml:space="preserve"> </w:t>
            </w:r>
            <w:r>
              <w:rPr>
                <w:sz w:val="20"/>
              </w:rPr>
              <w:t>be lacking and/or inappropriate (e.g., an over-emphasis on grammatical accuracy).</w:t>
            </w:r>
          </w:p>
        </w:tc>
      </w:tr>
      <w:tr w:rsidR="00186B0D" w14:paraId="03091DDA" w14:textId="77777777">
        <w:trPr>
          <w:trHeight w:val="2438"/>
        </w:trPr>
        <w:tc>
          <w:tcPr>
            <w:tcW w:w="2540" w:type="dxa"/>
          </w:tcPr>
          <w:p w14:paraId="03091DD3" w14:textId="77777777" w:rsidR="00186B0D" w:rsidRDefault="00000000">
            <w:pPr>
              <w:pStyle w:val="TableParagraph"/>
              <w:spacing w:line="242" w:lineRule="auto"/>
              <w:rPr>
                <w:sz w:val="20"/>
              </w:rPr>
            </w:pPr>
            <w:r>
              <w:rPr>
                <w:sz w:val="20"/>
              </w:rPr>
              <w:t xml:space="preserve">11. Cultural products, practices, perspectives </w:t>
            </w:r>
            <w:r>
              <w:rPr>
                <w:color w:val="0000FF"/>
                <w:sz w:val="20"/>
              </w:rPr>
              <w:t>[ACTFL/CAEP</w:t>
            </w:r>
            <w:r>
              <w:rPr>
                <w:color w:val="0000FF"/>
                <w:spacing w:val="-12"/>
                <w:sz w:val="20"/>
              </w:rPr>
              <w:t xml:space="preserve"> </w:t>
            </w:r>
            <w:r>
              <w:rPr>
                <w:color w:val="0000FF"/>
                <w:sz w:val="20"/>
              </w:rPr>
              <w:t>Standards</w:t>
            </w:r>
            <w:r>
              <w:rPr>
                <w:color w:val="0000FF"/>
                <w:spacing w:val="-11"/>
                <w:sz w:val="20"/>
              </w:rPr>
              <w:t xml:space="preserve"> </w:t>
            </w:r>
            <w:r>
              <w:rPr>
                <w:color w:val="0000FF"/>
                <w:sz w:val="20"/>
              </w:rPr>
              <w:t>2,</w:t>
            </w:r>
            <w:r>
              <w:rPr>
                <w:color w:val="0000FF"/>
                <w:spacing w:val="-11"/>
                <w:sz w:val="20"/>
              </w:rPr>
              <w:t xml:space="preserve"> </w:t>
            </w:r>
            <w:r>
              <w:rPr>
                <w:color w:val="0000FF"/>
                <w:sz w:val="20"/>
              </w:rPr>
              <w:t>4]</w:t>
            </w:r>
          </w:p>
        </w:tc>
        <w:tc>
          <w:tcPr>
            <w:tcW w:w="2828" w:type="dxa"/>
          </w:tcPr>
          <w:p w14:paraId="03091DD4" w14:textId="77777777" w:rsidR="00186B0D" w:rsidRDefault="00000000">
            <w:pPr>
              <w:pStyle w:val="TableParagraph"/>
              <w:ind w:left="106" w:right="121"/>
              <w:rPr>
                <w:sz w:val="20"/>
              </w:rPr>
            </w:pPr>
            <w:r>
              <w:rPr>
                <w:sz w:val="20"/>
              </w:rPr>
              <w:t>Candidates use a systematic approach</w:t>
            </w:r>
            <w:r>
              <w:rPr>
                <w:spacing w:val="-12"/>
                <w:sz w:val="20"/>
              </w:rPr>
              <w:t xml:space="preserve"> </w:t>
            </w:r>
            <w:r>
              <w:rPr>
                <w:sz w:val="20"/>
              </w:rPr>
              <w:t>for</w:t>
            </w:r>
            <w:r>
              <w:rPr>
                <w:spacing w:val="-11"/>
                <w:sz w:val="20"/>
              </w:rPr>
              <w:t xml:space="preserve"> </w:t>
            </w:r>
            <w:r>
              <w:rPr>
                <w:sz w:val="20"/>
              </w:rPr>
              <w:t>integrating</w:t>
            </w:r>
            <w:r>
              <w:rPr>
                <w:spacing w:val="-11"/>
                <w:sz w:val="20"/>
              </w:rPr>
              <w:t xml:space="preserve"> </w:t>
            </w:r>
            <w:r>
              <w:rPr>
                <w:sz w:val="20"/>
              </w:rPr>
              <w:t>culture into</w:t>
            </w:r>
            <w:r>
              <w:rPr>
                <w:spacing w:val="-6"/>
                <w:sz w:val="20"/>
              </w:rPr>
              <w:t xml:space="preserve"> </w:t>
            </w:r>
            <w:r>
              <w:rPr>
                <w:sz w:val="20"/>
              </w:rPr>
              <w:t>instruction</w:t>
            </w:r>
            <w:r>
              <w:rPr>
                <w:spacing w:val="-6"/>
                <w:sz w:val="20"/>
              </w:rPr>
              <w:t xml:space="preserve"> </w:t>
            </w:r>
            <w:r>
              <w:rPr>
                <w:sz w:val="20"/>
              </w:rPr>
              <w:t>and/or</w:t>
            </w:r>
            <w:r>
              <w:rPr>
                <w:spacing w:val="-6"/>
                <w:sz w:val="20"/>
              </w:rPr>
              <w:t xml:space="preserve"> </w:t>
            </w:r>
            <w:r>
              <w:rPr>
                <w:sz w:val="20"/>
              </w:rPr>
              <w:t>they</w:t>
            </w:r>
            <w:r>
              <w:rPr>
                <w:spacing w:val="-3"/>
                <w:sz w:val="20"/>
              </w:rPr>
              <w:t xml:space="preserve"> </w:t>
            </w:r>
            <w:r>
              <w:rPr>
                <w:sz w:val="20"/>
              </w:rPr>
              <w:t>use culture as the content for language instruction. They give students the tools for analyzing ways in which cultural</w:t>
            </w:r>
            <w:r>
              <w:rPr>
                <w:spacing w:val="40"/>
                <w:sz w:val="20"/>
              </w:rPr>
              <w:t xml:space="preserve"> </w:t>
            </w:r>
            <w:r>
              <w:rPr>
                <w:sz w:val="20"/>
              </w:rPr>
              <w:t>products, practices, and</w:t>
            </w:r>
          </w:p>
          <w:p w14:paraId="03091DD5" w14:textId="77777777" w:rsidR="00186B0D" w:rsidRDefault="00000000">
            <w:pPr>
              <w:pStyle w:val="TableParagraph"/>
              <w:spacing w:line="240" w:lineRule="atLeast"/>
              <w:ind w:left="106" w:right="189"/>
              <w:rPr>
                <w:sz w:val="20"/>
              </w:rPr>
            </w:pPr>
            <w:r>
              <w:rPr>
                <w:sz w:val="20"/>
              </w:rPr>
              <w:t>perspectives</w:t>
            </w:r>
            <w:r>
              <w:rPr>
                <w:spacing w:val="-12"/>
                <w:sz w:val="20"/>
              </w:rPr>
              <w:t xml:space="preserve"> </w:t>
            </w:r>
            <w:r>
              <w:rPr>
                <w:sz w:val="20"/>
              </w:rPr>
              <w:t>are</w:t>
            </w:r>
            <w:r>
              <w:rPr>
                <w:spacing w:val="-11"/>
                <w:sz w:val="20"/>
              </w:rPr>
              <w:t xml:space="preserve"> </w:t>
            </w:r>
            <w:r>
              <w:rPr>
                <w:sz w:val="20"/>
              </w:rPr>
              <w:t>connected</w:t>
            </w:r>
            <w:r>
              <w:rPr>
                <w:spacing w:val="-11"/>
                <w:sz w:val="20"/>
              </w:rPr>
              <w:t xml:space="preserve"> </w:t>
            </w:r>
            <w:r>
              <w:rPr>
                <w:sz w:val="20"/>
              </w:rPr>
              <w:t>in the target culture.</w:t>
            </w:r>
          </w:p>
        </w:tc>
        <w:tc>
          <w:tcPr>
            <w:tcW w:w="2840" w:type="dxa"/>
          </w:tcPr>
          <w:p w14:paraId="03091DD6" w14:textId="77777777" w:rsidR="00186B0D" w:rsidRDefault="00000000">
            <w:pPr>
              <w:pStyle w:val="TableParagraph"/>
              <w:ind w:left="103" w:right="98"/>
              <w:rPr>
                <w:sz w:val="20"/>
              </w:rPr>
            </w:pPr>
            <w:r>
              <w:rPr>
                <w:sz w:val="20"/>
              </w:rPr>
              <w:t xml:space="preserve">Candidates use the standards framework to integrate culture into lessons and units of instruction. They engage students in exploring </w:t>
            </w:r>
            <w:proofErr w:type="gramStart"/>
            <w:r>
              <w:rPr>
                <w:sz w:val="20"/>
              </w:rPr>
              <w:t>the products</w:t>
            </w:r>
            <w:proofErr w:type="gramEnd"/>
            <w:r>
              <w:rPr>
                <w:sz w:val="20"/>
              </w:rPr>
              <w:t xml:space="preserve"> and practices that relate</w:t>
            </w:r>
            <w:r>
              <w:rPr>
                <w:spacing w:val="-9"/>
                <w:sz w:val="20"/>
              </w:rPr>
              <w:t xml:space="preserve"> </w:t>
            </w:r>
            <w:r>
              <w:rPr>
                <w:sz w:val="20"/>
              </w:rPr>
              <w:t>to</w:t>
            </w:r>
            <w:r>
              <w:rPr>
                <w:spacing w:val="-11"/>
                <w:sz w:val="20"/>
              </w:rPr>
              <w:t xml:space="preserve"> </w:t>
            </w:r>
            <w:r>
              <w:rPr>
                <w:sz w:val="20"/>
              </w:rPr>
              <w:t>specific</w:t>
            </w:r>
            <w:r>
              <w:rPr>
                <w:spacing w:val="-10"/>
                <w:sz w:val="20"/>
              </w:rPr>
              <w:t xml:space="preserve"> </w:t>
            </w:r>
            <w:r>
              <w:rPr>
                <w:sz w:val="20"/>
              </w:rPr>
              <w:t>perspectives</w:t>
            </w:r>
            <w:r>
              <w:rPr>
                <w:spacing w:val="-8"/>
                <w:sz w:val="20"/>
              </w:rPr>
              <w:t xml:space="preserve"> </w:t>
            </w:r>
            <w:r>
              <w:rPr>
                <w:sz w:val="20"/>
              </w:rPr>
              <w:t>of the target culture.</w:t>
            </w:r>
          </w:p>
        </w:tc>
        <w:tc>
          <w:tcPr>
            <w:tcW w:w="2700" w:type="dxa"/>
          </w:tcPr>
          <w:p w14:paraId="03091DD7" w14:textId="77777777" w:rsidR="00186B0D" w:rsidRDefault="00000000">
            <w:pPr>
              <w:pStyle w:val="TableParagraph"/>
              <w:ind w:right="134"/>
              <w:rPr>
                <w:sz w:val="20"/>
              </w:rPr>
            </w:pPr>
            <w:r>
              <w:rPr>
                <w:sz w:val="20"/>
              </w:rPr>
              <w:t>Candidates</w:t>
            </w:r>
            <w:r>
              <w:rPr>
                <w:spacing w:val="-12"/>
                <w:sz w:val="20"/>
              </w:rPr>
              <w:t xml:space="preserve"> </w:t>
            </w:r>
            <w:r>
              <w:rPr>
                <w:sz w:val="20"/>
              </w:rPr>
              <w:t>use</w:t>
            </w:r>
            <w:r>
              <w:rPr>
                <w:spacing w:val="-11"/>
                <w:sz w:val="20"/>
              </w:rPr>
              <w:t xml:space="preserve"> </w:t>
            </w:r>
            <w:r>
              <w:rPr>
                <w:sz w:val="20"/>
              </w:rPr>
              <w:t>the</w:t>
            </w:r>
            <w:r>
              <w:rPr>
                <w:spacing w:val="-11"/>
                <w:sz w:val="20"/>
              </w:rPr>
              <w:t xml:space="preserve"> </w:t>
            </w:r>
            <w:r>
              <w:rPr>
                <w:sz w:val="20"/>
              </w:rPr>
              <w:t>standards framework to integrate culture</w:t>
            </w:r>
            <w:r>
              <w:rPr>
                <w:spacing w:val="-6"/>
                <w:sz w:val="20"/>
              </w:rPr>
              <w:t xml:space="preserve"> </w:t>
            </w:r>
            <w:r>
              <w:rPr>
                <w:sz w:val="20"/>
              </w:rPr>
              <w:t>into</w:t>
            </w:r>
            <w:r>
              <w:rPr>
                <w:spacing w:val="-7"/>
                <w:sz w:val="20"/>
              </w:rPr>
              <w:t xml:space="preserve"> </w:t>
            </w:r>
            <w:r>
              <w:rPr>
                <w:sz w:val="20"/>
              </w:rPr>
              <w:t>lessons</w:t>
            </w:r>
            <w:r>
              <w:rPr>
                <w:spacing w:val="-5"/>
                <w:sz w:val="20"/>
              </w:rPr>
              <w:t xml:space="preserve"> </w:t>
            </w:r>
            <w:r>
              <w:rPr>
                <w:sz w:val="20"/>
              </w:rPr>
              <w:t>and</w:t>
            </w:r>
            <w:r>
              <w:rPr>
                <w:spacing w:val="-7"/>
                <w:sz w:val="20"/>
              </w:rPr>
              <w:t xml:space="preserve"> </w:t>
            </w:r>
            <w:r>
              <w:rPr>
                <w:sz w:val="20"/>
              </w:rPr>
              <w:t>units of</w:t>
            </w:r>
            <w:r>
              <w:rPr>
                <w:spacing w:val="-6"/>
                <w:sz w:val="20"/>
              </w:rPr>
              <w:t xml:space="preserve"> </w:t>
            </w:r>
            <w:r>
              <w:rPr>
                <w:sz w:val="20"/>
              </w:rPr>
              <w:t>instruction.</w:t>
            </w:r>
            <w:r>
              <w:rPr>
                <w:spacing w:val="-3"/>
                <w:sz w:val="20"/>
              </w:rPr>
              <w:t xml:space="preserve"> </w:t>
            </w:r>
            <w:r>
              <w:rPr>
                <w:sz w:val="20"/>
              </w:rPr>
              <w:t>Focus</w:t>
            </w:r>
            <w:r>
              <w:rPr>
                <w:spacing w:val="-3"/>
                <w:sz w:val="20"/>
              </w:rPr>
              <w:t xml:space="preserve"> </w:t>
            </w:r>
            <w:r>
              <w:rPr>
                <w:sz w:val="20"/>
              </w:rPr>
              <w:t>tends</w:t>
            </w:r>
            <w:r>
              <w:rPr>
                <w:spacing w:val="-3"/>
                <w:sz w:val="20"/>
              </w:rPr>
              <w:t xml:space="preserve"> </w:t>
            </w:r>
            <w:r>
              <w:rPr>
                <w:sz w:val="20"/>
              </w:rPr>
              <w:t>to be</w:t>
            </w:r>
            <w:r>
              <w:rPr>
                <w:spacing w:val="-1"/>
                <w:sz w:val="20"/>
              </w:rPr>
              <w:t xml:space="preserve"> </w:t>
            </w:r>
            <w:r>
              <w:rPr>
                <w:sz w:val="20"/>
              </w:rPr>
              <w:t>on products and practices rather than on perspectives.</w:t>
            </w:r>
          </w:p>
        </w:tc>
        <w:tc>
          <w:tcPr>
            <w:tcW w:w="2700" w:type="dxa"/>
          </w:tcPr>
          <w:p w14:paraId="03091DD8" w14:textId="77777777" w:rsidR="00186B0D" w:rsidRDefault="00000000">
            <w:pPr>
              <w:pStyle w:val="TableParagraph"/>
              <w:ind w:right="119"/>
              <w:rPr>
                <w:sz w:val="20"/>
              </w:rPr>
            </w:pPr>
            <w:r>
              <w:rPr>
                <w:sz w:val="20"/>
              </w:rPr>
              <w:t>Candidates integrate into instruction discrete pieces of cultural information, either found in instructional materials</w:t>
            </w:r>
            <w:r>
              <w:rPr>
                <w:spacing w:val="-12"/>
                <w:sz w:val="20"/>
              </w:rPr>
              <w:t xml:space="preserve"> </w:t>
            </w:r>
            <w:r>
              <w:rPr>
                <w:sz w:val="20"/>
              </w:rPr>
              <w:t>or</w:t>
            </w:r>
            <w:r>
              <w:rPr>
                <w:spacing w:val="-11"/>
                <w:sz w:val="20"/>
              </w:rPr>
              <w:t xml:space="preserve"> </w:t>
            </w:r>
            <w:r>
              <w:rPr>
                <w:sz w:val="20"/>
              </w:rPr>
              <w:t>acquired</w:t>
            </w:r>
            <w:r>
              <w:rPr>
                <w:spacing w:val="-11"/>
                <w:sz w:val="20"/>
              </w:rPr>
              <w:t xml:space="preserve"> </w:t>
            </w:r>
            <w:r>
              <w:rPr>
                <w:sz w:val="20"/>
              </w:rPr>
              <w:t>through study and/or personal experiences. They expect students to learn discrete</w:t>
            </w:r>
          </w:p>
          <w:p w14:paraId="03091DD9" w14:textId="77777777" w:rsidR="00186B0D" w:rsidRDefault="00000000">
            <w:pPr>
              <w:pStyle w:val="TableParagraph"/>
              <w:spacing w:line="240" w:lineRule="atLeast"/>
              <w:ind w:right="225"/>
              <w:rPr>
                <w:sz w:val="20"/>
              </w:rPr>
            </w:pPr>
            <w:r>
              <w:rPr>
                <w:sz w:val="20"/>
              </w:rPr>
              <w:t>pieces</w:t>
            </w:r>
            <w:r>
              <w:rPr>
                <w:spacing w:val="-12"/>
                <w:sz w:val="20"/>
              </w:rPr>
              <w:t xml:space="preserve"> </w:t>
            </w:r>
            <w:r>
              <w:rPr>
                <w:sz w:val="20"/>
              </w:rPr>
              <w:t>of</w:t>
            </w:r>
            <w:r>
              <w:rPr>
                <w:spacing w:val="-11"/>
                <w:sz w:val="20"/>
              </w:rPr>
              <w:t xml:space="preserve"> </w:t>
            </w:r>
            <w:r>
              <w:rPr>
                <w:sz w:val="20"/>
              </w:rPr>
              <w:t>information</w:t>
            </w:r>
            <w:r>
              <w:rPr>
                <w:spacing w:val="-11"/>
                <w:sz w:val="20"/>
              </w:rPr>
              <w:t xml:space="preserve"> </w:t>
            </w:r>
            <w:r>
              <w:rPr>
                <w:sz w:val="20"/>
              </w:rPr>
              <w:t>about the target culture.</w:t>
            </w:r>
          </w:p>
        </w:tc>
      </w:tr>
    </w:tbl>
    <w:p w14:paraId="03091DDB" w14:textId="77777777" w:rsidR="00186B0D" w:rsidRDefault="00186B0D">
      <w:pPr>
        <w:spacing w:line="240" w:lineRule="atLeast"/>
        <w:rPr>
          <w:sz w:val="20"/>
        </w:rPr>
        <w:sectPr w:rsidR="00186B0D">
          <w:pgSz w:w="15840" w:h="12240" w:orient="landscape"/>
          <w:pgMar w:top="980" w:right="1400" w:bottom="280" w:left="62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0"/>
        <w:gridCol w:w="2828"/>
        <w:gridCol w:w="2840"/>
        <w:gridCol w:w="2700"/>
        <w:gridCol w:w="2700"/>
      </w:tblGrid>
      <w:tr w:rsidR="00186B0D" w14:paraId="03091DE8" w14:textId="77777777">
        <w:trPr>
          <w:trHeight w:val="3662"/>
        </w:trPr>
        <w:tc>
          <w:tcPr>
            <w:tcW w:w="2540" w:type="dxa"/>
          </w:tcPr>
          <w:p w14:paraId="03091DDC" w14:textId="77777777" w:rsidR="00186B0D" w:rsidRDefault="00000000">
            <w:pPr>
              <w:pStyle w:val="TableParagraph"/>
              <w:spacing w:line="244" w:lineRule="auto"/>
              <w:ind w:right="902"/>
              <w:rPr>
                <w:sz w:val="20"/>
              </w:rPr>
            </w:pPr>
            <w:r>
              <w:rPr>
                <w:sz w:val="20"/>
              </w:rPr>
              <w:lastRenderedPageBreak/>
              <w:t>12.</w:t>
            </w:r>
            <w:r>
              <w:rPr>
                <w:spacing w:val="-12"/>
                <w:sz w:val="20"/>
              </w:rPr>
              <w:t xml:space="preserve"> </w:t>
            </w:r>
            <w:r>
              <w:rPr>
                <w:sz w:val="20"/>
              </w:rPr>
              <w:t xml:space="preserve">Contextualized </w:t>
            </w:r>
            <w:r>
              <w:rPr>
                <w:spacing w:val="-2"/>
                <w:sz w:val="20"/>
              </w:rPr>
              <w:t>assessment</w:t>
            </w:r>
          </w:p>
          <w:p w14:paraId="03091DDD" w14:textId="77777777" w:rsidR="00186B0D" w:rsidRDefault="00000000">
            <w:pPr>
              <w:pStyle w:val="TableParagraph"/>
              <w:spacing w:line="238" w:lineRule="exact"/>
              <w:rPr>
                <w:sz w:val="20"/>
              </w:rPr>
            </w:pPr>
            <w:r>
              <w:rPr>
                <w:color w:val="0000FF"/>
                <w:sz w:val="20"/>
              </w:rPr>
              <w:t>[ACTFL/CAEP</w:t>
            </w:r>
            <w:r>
              <w:rPr>
                <w:color w:val="0000FF"/>
                <w:spacing w:val="-5"/>
                <w:sz w:val="20"/>
              </w:rPr>
              <w:t xml:space="preserve"> </w:t>
            </w:r>
            <w:r>
              <w:rPr>
                <w:color w:val="0000FF"/>
                <w:sz w:val="20"/>
              </w:rPr>
              <w:t>Standard</w:t>
            </w:r>
            <w:r>
              <w:rPr>
                <w:color w:val="0000FF"/>
                <w:spacing w:val="-5"/>
                <w:sz w:val="20"/>
              </w:rPr>
              <w:t xml:space="preserve"> 5]</w:t>
            </w:r>
          </w:p>
        </w:tc>
        <w:tc>
          <w:tcPr>
            <w:tcW w:w="2828" w:type="dxa"/>
          </w:tcPr>
          <w:p w14:paraId="03091DDE" w14:textId="77777777" w:rsidR="00186B0D" w:rsidRDefault="00000000">
            <w:pPr>
              <w:pStyle w:val="TableParagraph"/>
              <w:ind w:left="106" w:right="130"/>
              <w:rPr>
                <w:sz w:val="20"/>
              </w:rPr>
            </w:pPr>
            <w:r>
              <w:rPr>
                <w:sz w:val="20"/>
              </w:rPr>
              <w:t>Candidates design standards- based</w:t>
            </w:r>
            <w:r>
              <w:rPr>
                <w:spacing w:val="-1"/>
                <w:sz w:val="20"/>
              </w:rPr>
              <w:t xml:space="preserve"> </w:t>
            </w:r>
            <w:r>
              <w:rPr>
                <w:sz w:val="20"/>
              </w:rPr>
              <w:t>performance assessments based upon current research-based models (e.g., Integrated Performance Assessments),</w:t>
            </w:r>
            <w:r>
              <w:rPr>
                <w:spacing w:val="-11"/>
                <w:sz w:val="20"/>
              </w:rPr>
              <w:t xml:space="preserve"> </w:t>
            </w:r>
            <w:r>
              <w:rPr>
                <w:sz w:val="20"/>
              </w:rPr>
              <w:t>with</w:t>
            </w:r>
            <w:r>
              <w:rPr>
                <w:spacing w:val="-11"/>
                <w:sz w:val="20"/>
              </w:rPr>
              <w:t xml:space="preserve"> </w:t>
            </w:r>
            <w:r>
              <w:rPr>
                <w:sz w:val="20"/>
              </w:rPr>
              <w:t>attention</w:t>
            </w:r>
            <w:r>
              <w:rPr>
                <w:spacing w:val="-12"/>
                <w:sz w:val="20"/>
              </w:rPr>
              <w:t xml:space="preserve"> </w:t>
            </w:r>
            <w:r>
              <w:rPr>
                <w:sz w:val="20"/>
              </w:rPr>
              <w:t>to global</w:t>
            </w:r>
            <w:r>
              <w:rPr>
                <w:spacing w:val="-6"/>
                <w:sz w:val="20"/>
              </w:rPr>
              <w:t xml:space="preserve"> </w:t>
            </w:r>
            <w:r>
              <w:rPr>
                <w:sz w:val="20"/>
              </w:rPr>
              <w:t>proficiency.</w:t>
            </w:r>
            <w:r>
              <w:rPr>
                <w:spacing w:val="-6"/>
                <w:sz w:val="20"/>
              </w:rPr>
              <w:t xml:space="preserve"> </w:t>
            </w:r>
            <w:proofErr w:type="gramStart"/>
            <w:r>
              <w:rPr>
                <w:sz w:val="20"/>
              </w:rPr>
              <w:t>The</w:t>
            </w:r>
            <w:r>
              <w:rPr>
                <w:spacing w:val="-7"/>
                <w:sz w:val="20"/>
              </w:rPr>
              <w:t xml:space="preserve"> </w:t>
            </w:r>
            <w:r>
              <w:rPr>
                <w:sz w:val="20"/>
              </w:rPr>
              <w:t>majority of</w:t>
            </w:r>
            <w:proofErr w:type="gramEnd"/>
            <w:r>
              <w:rPr>
                <w:sz w:val="20"/>
              </w:rPr>
              <w:t xml:space="preserve"> assessments have an oral interpersonal component.</w:t>
            </w:r>
          </w:p>
          <w:p w14:paraId="03091DDF" w14:textId="77777777" w:rsidR="00186B0D" w:rsidRDefault="00000000">
            <w:pPr>
              <w:pStyle w:val="TableParagraph"/>
              <w:spacing w:line="240" w:lineRule="atLeast"/>
              <w:ind w:left="106" w:right="122"/>
              <w:rPr>
                <w:sz w:val="20"/>
              </w:rPr>
            </w:pPr>
            <w:r>
              <w:rPr>
                <w:sz w:val="20"/>
              </w:rPr>
              <w:t>Candidates use assessment results to improve instruction and learning, and they work with students individually to help</w:t>
            </w:r>
            <w:r>
              <w:rPr>
                <w:spacing w:val="-8"/>
                <w:sz w:val="20"/>
              </w:rPr>
              <w:t xml:space="preserve"> </w:t>
            </w:r>
            <w:r>
              <w:rPr>
                <w:sz w:val="20"/>
              </w:rPr>
              <w:t>them</w:t>
            </w:r>
            <w:r>
              <w:rPr>
                <w:spacing w:val="-6"/>
                <w:sz w:val="20"/>
              </w:rPr>
              <w:t xml:space="preserve"> </w:t>
            </w:r>
            <w:r>
              <w:rPr>
                <w:sz w:val="20"/>
              </w:rPr>
              <w:t>identify</w:t>
            </w:r>
            <w:r>
              <w:rPr>
                <w:spacing w:val="-5"/>
                <w:sz w:val="20"/>
              </w:rPr>
              <w:t xml:space="preserve"> </w:t>
            </w:r>
            <w:r>
              <w:rPr>
                <w:sz w:val="20"/>
              </w:rPr>
              <w:t>gaps</w:t>
            </w:r>
            <w:r>
              <w:rPr>
                <w:spacing w:val="-5"/>
                <w:sz w:val="20"/>
              </w:rPr>
              <w:t xml:space="preserve"> </w:t>
            </w:r>
            <w:r>
              <w:rPr>
                <w:sz w:val="20"/>
              </w:rPr>
              <w:t>in</w:t>
            </w:r>
            <w:r>
              <w:rPr>
                <w:spacing w:val="-8"/>
                <w:sz w:val="20"/>
              </w:rPr>
              <w:t xml:space="preserve"> </w:t>
            </w:r>
            <w:r>
              <w:rPr>
                <w:sz w:val="20"/>
              </w:rPr>
              <w:t>their knowledge and skills.</w:t>
            </w:r>
          </w:p>
        </w:tc>
        <w:tc>
          <w:tcPr>
            <w:tcW w:w="2840" w:type="dxa"/>
          </w:tcPr>
          <w:p w14:paraId="03091DE0" w14:textId="77777777" w:rsidR="00186B0D" w:rsidRDefault="00000000">
            <w:pPr>
              <w:pStyle w:val="TableParagraph"/>
              <w:ind w:left="103" w:right="98"/>
              <w:rPr>
                <w:sz w:val="20"/>
              </w:rPr>
            </w:pPr>
            <w:r>
              <w:rPr>
                <w:sz w:val="20"/>
              </w:rPr>
              <w:t>Candidates</w:t>
            </w:r>
            <w:r>
              <w:rPr>
                <w:spacing w:val="-12"/>
                <w:sz w:val="20"/>
              </w:rPr>
              <w:t xml:space="preserve"> </w:t>
            </w:r>
            <w:r>
              <w:rPr>
                <w:sz w:val="20"/>
              </w:rPr>
              <w:t>design</w:t>
            </w:r>
            <w:r>
              <w:rPr>
                <w:spacing w:val="-11"/>
                <w:sz w:val="20"/>
              </w:rPr>
              <w:t xml:space="preserve"> </w:t>
            </w:r>
            <w:r>
              <w:rPr>
                <w:sz w:val="20"/>
              </w:rPr>
              <w:t xml:space="preserve">assessments that feature meaningful tasks and attention to global </w:t>
            </w:r>
            <w:r>
              <w:rPr>
                <w:spacing w:val="-2"/>
                <w:sz w:val="20"/>
              </w:rPr>
              <w:t>performance/proficiency.</w:t>
            </w:r>
          </w:p>
          <w:p w14:paraId="03091DE1" w14:textId="77777777" w:rsidR="00186B0D" w:rsidRDefault="00000000">
            <w:pPr>
              <w:pStyle w:val="TableParagraph"/>
              <w:spacing w:before="4"/>
              <w:ind w:left="103" w:right="194"/>
              <w:rPr>
                <w:sz w:val="20"/>
              </w:rPr>
            </w:pPr>
            <w:r>
              <w:rPr>
                <w:sz w:val="20"/>
              </w:rPr>
              <w:t>Assessments include personalized tasks and integration</w:t>
            </w:r>
            <w:r>
              <w:rPr>
                <w:spacing w:val="-11"/>
                <w:sz w:val="20"/>
              </w:rPr>
              <w:t xml:space="preserve"> </w:t>
            </w:r>
            <w:r>
              <w:rPr>
                <w:sz w:val="20"/>
              </w:rPr>
              <w:t>of</w:t>
            </w:r>
            <w:r>
              <w:rPr>
                <w:spacing w:val="-11"/>
                <w:sz w:val="20"/>
              </w:rPr>
              <w:t xml:space="preserve"> </w:t>
            </w:r>
            <w:r>
              <w:rPr>
                <w:sz w:val="20"/>
              </w:rPr>
              <w:t>the</w:t>
            </w:r>
            <w:r>
              <w:rPr>
                <w:spacing w:val="-10"/>
                <w:sz w:val="20"/>
              </w:rPr>
              <w:t xml:space="preserve"> </w:t>
            </w:r>
            <w:r>
              <w:rPr>
                <w:sz w:val="20"/>
              </w:rPr>
              <w:t>three</w:t>
            </w:r>
            <w:r>
              <w:rPr>
                <w:spacing w:val="-10"/>
                <w:sz w:val="20"/>
              </w:rPr>
              <w:t xml:space="preserve"> </w:t>
            </w:r>
            <w:r>
              <w:rPr>
                <w:sz w:val="20"/>
              </w:rPr>
              <w:t>modes and other goal areas (e.g., Cultures, Connections).</w:t>
            </w:r>
          </w:p>
          <w:p w14:paraId="03091DE2" w14:textId="77777777" w:rsidR="00186B0D" w:rsidRDefault="00000000">
            <w:pPr>
              <w:pStyle w:val="TableParagraph"/>
              <w:ind w:left="103" w:right="125"/>
              <w:rPr>
                <w:sz w:val="20"/>
              </w:rPr>
            </w:pPr>
            <w:r>
              <w:rPr>
                <w:sz w:val="20"/>
              </w:rPr>
              <w:t>Candidates</w:t>
            </w:r>
            <w:r>
              <w:rPr>
                <w:spacing w:val="-12"/>
                <w:sz w:val="20"/>
              </w:rPr>
              <w:t xml:space="preserve"> </w:t>
            </w:r>
            <w:r>
              <w:rPr>
                <w:sz w:val="20"/>
              </w:rPr>
              <w:t>conduct</w:t>
            </w:r>
            <w:r>
              <w:rPr>
                <w:spacing w:val="-11"/>
                <w:sz w:val="20"/>
              </w:rPr>
              <w:t xml:space="preserve"> </w:t>
            </w:r>
            <w:proofErr w:type="gramStart"/>
            <w:r>
              <w:rPr>
                <w:sz w:val="20"/>
              </w:rPr>
              <w:t>assessment</w:t>
            </w:r>
            <w:proofErr w:type="gramEnd"/>
            <w:r>
              <w:rPr>
                <w:sz w:val="20"/>
              </w:rPr>
              <w:t xml:space="preserve"> of oral interpersonal communication.</w:t>
            </w:r>
            <w:r>
              <w:rPr>
                <w:spacing w:val="-12"/>
                <w:sz w:val="20"/>
              </w:rPr>
              <w:t xml:space="preserve"> </w:t>
            </w:r>
            <w:r>
              <w:rPr>
                <w:sz w:val="20"/>
              </w:rPr>
              <w:t>Candidates</w:t>
            </w:r>
            <w:r>
              <w:rPr>
                <w:spacing w:val="-11"/>
                <w:sz w:val="20"/>
              </w:rPr>
              <w:t xml:space="preserve"> </w:t>
            </w:r>
            <w:r>
              <w:rPr>
                <w:sz w:val="20"/>
              </w:rPr>
              <w:t>use insights gained from</w:t>
            </w:r>
            <w:r>
              <w:rPr>
                <w:spacing w:val="40"/>
                <w:sz w:val="20"/>
              </w:rPr>
              <w:t xml:space="preserve"> </w:t>
            </w:r>
            <w:r>
              <w:rPr>
                <w:sz w:val="20"/>
              </w:rPr>
              <w:t>assessment results to improve</w:t>
            </w:r>
          </w:p>
          <w:p w14:paraId="03091DE3" w14:textId="77777777" w:rsidR="00186B0D" w:rsidRDefault="00000000">
            <w:pPr>
              <w:pStyle w:val="TableParagraph"/>
              <w:spacing w:line="221" w:lineRule="exact"/>
              <w:ind w:left="103"/>
              <w:rPr>
                <w:sz w:val="20"/>
              </w:rPr>
            </w:pPr>
            <w:r>
              <w:rPr>
                <w:sz w:val="20"/>
              </w:rPr>
              <w:t>instruction</w:t>
            </w:r>
            <w:r>
              <w:rPr>
                <w:spacing w:val="-5"/>
                <w:sz w:val="20"/>
              </w:rPr>
              <w:t xml:space="preserve"> </w:t>
            </w:r>
            <w:r>
              <w:rPr>
                <w:sz w:val="20"/>
              </w:rPr>
              <w:t>and</w:t>
            </w:r>
            <w:r>
              <w:rPr>
                <w:spacing w:val="-4"/>
                <w:sz w:val="20"/>
              </w:rPr>
              <w:t xml:space="preserve"> </w:t>
            </w:r>
            <w:r>
              <w:rPr>
                <w:spacing w:val="-2"/>
                <w:sz w:val="20"/>
              </w:rPr>
              <w:t>learning.</w:t>
            </w:r>
          </w:p>
        </w:tc>
        <w:tc>
          <w:tcPr>
            <w:tcW w:w="2700" w:type="dxa"/>
          </w:tcPr>
          <w:p w14:paraId="03091DE4" w14:textId="77777777" w:rsidR="00186B0D" w:rsidRDefault="00000000">
            <w:pPr>
              <w:pStyle w:val="TableParagraph"/>
              <w:spacing w:line="242" w:lineRule="auto"/>
              <w:ind w:right="225"/>
              <w:rPr>
                <w:sz w:val="20"/>
              </w:rPr>
            </w:pPr>
            <w:r>
              <w:rPr>
                <w:sz w:val="20"/>
              </w:rPr>
              <w:t>Candidates design assessments</w:t>
            </w:r>
            <w:r>
              <w:rPr>
                <w:spacing w:val="-12"/>
                <w:sz w:val="20"/>
              </w:rPr>
              <w:t xml:space="preserve"> </w:t>
            </w:r>
            <w:r>
              <w:rPr>
                <w:sz w:val="20"/>
              </w:rPr>
              <w:t>that</w:t>
            </w:r>
            <w:r>
              <w:rPr>
                <w:spacing w:val="-11"/>
                <w:sz w:val="20"/>
              </w:rPr>
              <w:t xml:space="preserve"> </w:t>
            </w:r>
            <w:r>
              <w:rPr>
                <w:sz w:val="20"/>
              </w:rPr>
              <w:t>feature meaningful tasks.</w:t>
            </w:r>
          </w:p>
          <w:p w14:paraId="03091DE5" w14:textId="77777777" w:rsidR="00186B0D" w:rsidRDefault="00000000">
            <w:pPr>
              <w:pStyle w:val="TableParagraph"/>
              <w:ind w:right="103"/>
              <w:rPr>
                <w:sz w:val="20"/>
              </w:rPr>
            </w:pPr>
            <w:r>
              <w:rPr>
                <w:sz w:val="20"/>
              </w:rPr>
              <w:t>Assessments include personalized</w:t>
            </w:r>
            <w:r>
              <w:rPr>
                <w:spacing w:val="-11"/>
                <w:sz w:val="20"/>
              </w:rPr>
              <w:t xml:space="preserve"> </w:t>
            </w:r>
            <w:r>
              <w:rPr>
                <w:sz w:val="20"/>
              </w:rPr>
              <w:t>tasks</w:t>
            </w:r>
            <w:r>
              <w:rPr>
                <w:spacing w:val="-9"/>
                <w:sz w:val="20"/>
              </w:rPr>
              <w:t xml:space="preserve"> </w:t>
            </w:r>
            <w:r>
              <w:rPr>
                <w:sz w:val="20"/>
              </w:rPr>
              <w:t>and</w:t>
            </w:r>
            <w:r>
              <w:rPr>
                <w:spacing w:val="-11"/>
                <w:sz w:val="20"/>
              </w:rPr>
              <w:t xml:space="preserve"> </w:t>
            </w:r>
            <w:r>
              <w:rPr>
                <w:sz w:val="20"/>
              </w:rPr>
              <w:t>tend</w:t>
            </w:r>
            <w:r>
              <w:rPr>
                <w:spacing w:val="-11"/>
                <w:sz w:val="20"/>
              </w:rPr>
              <w:t xml:space="preserve"> </w:t>
            </w:r>
            <w:r>
              <w:rPr>
                <w:sz w:val="20"/>
              </w:rPr>
              <w:t>to focus on the Communication goal</w:t>
            </w:r>
            <w:r>
              <w:rPr>
                <w:spacing w:val="-4"/>
                <w:sz w:val="20"/>
              </w:rPr>
              <w:t xml:space="preserve"> </w:t>
            </w:r>
            <w:r>
              <w:rPr>
                <w:sz w:val="20"/>
              </w:rPr>
              <w:t>area.</w:t>
            </w:r>
            <w:r>
              <w:rPr>
                <w:spacing w:val="-4"/>
                <w:sz w:val="20"/>
              </w:rPr>
              <w:t xml:space="preserve"> </w:t>
            </w:r>
            <w:r>
              <w:rPr>
                <w:sz w:val="20"/>
              </w:rPr>
              <w:t>Candidates</w:t>
            </w:r>
            <w:r>
              <w:rPr>
                <w:spacing w:val="-4"/>
                <w:sz w:val="20"/>
              </w:rPr>
              <w:t xml:space="preserve"> </w:t>
            </w:r>
            <w:r>
              <w:rPr>
                <w:sz w:val="20"/>
              </w:rPr>
              <w:t xml:space="preserve">conduct </w:t>
            </w:r>
            <w:proofErr w:type="gramStart"/>
            <w:r>
              <w:rPr>
                <w:sz w:val="20"/>
              </w:rPr>
              <w:t>assessment</w:t>
            </w:r>
            <w:proofErr w:type="gramEnd"/>
            <w:r>
              <w:rPr>
                <w:sz w:val="20"/>
              </w:rPr>
              <w:t xml:space="preserve"> of oral interpersonal</w:t>
            </w:r>
            <w:r>
              <w:rPr>
                <w:spacing w:val="-12"/>
                <w:sz w:val="20"/>
              </w:rPr>
              <w:t xml:space="preserve"> </w:t>
            </w:r>
            <w:r>
              <w:rPr>
                <w:sz w:val="20"/>
              </w:rPr>
              <w:t>communication. Candidates may use assessment</w:t>
            </w:r>
            <w:r>
              <w:rPr>
                <w:spacing w:val="-3"/>
                <w:sz w:val="20"/>
              </w:rPr>
              <w:t xml:space="preserve"> </w:t>
            </w:r>
            <w:r>
              <w:rPr>
                <w:sz w:val="20"/>
              </w:rPr>
              <w:t>results</w:t>
            </w:r>
            <w:r>
              <w:rPr>
                <w:spacing w:val="-2"/>
                <w:sz w:val="20"/>
              </w:rPr>
              <w:t xml:space="preserve"> </w:t>
            </w:r>
            <w:r>
              <w:rPr>
                <w:sz w:val="20"/>
              </w:rPr>
              <w:t>to</w:t>
            </w:r>
            <w:r>
              <w:rPr>
                <w:spacing w:val="-5"/>
                <w:sz w:val="20"/>
              </w:rPr>
              <w:t xml:space="preserve"> </w:t>
            </w:r>
            <w:r>
              <w:rPr>
                <w:sz w:val="20"/>
              </w:rPr>
              <w:t xml:space="preserve">conduct whole-class remediation or </w:t>
            </w:r>
            <w:r>
              <w:rPr>
                <w:spacing w:val="-2"/>
                <w:sz w:val="20"/>
              </w:rPr>
              <w:t>review.</w:t>
            </w:r>
          </w:p>
        </w:tc>
        <w:tc>
          <w:tcPr>
            <w:tcW w:w="2700" w:type="dxa"/>
          </w:tcPr>
          <w:p w14:paraId="03091DE6" w14:textId="77777777" w:rsidR="00186B0D" w:rsidRDefault="00000000">
            <w:pPr>
              <w:pStyle w:val="TableParagraph"/>
              <w:ind w:right="225"/>
              <w:rPr>
                <w:sz w:val="20"/>
              </w:rPr>
            </w:pPr>
            <w:r>
              <w:rPr>
                <w:sz w:val="20"/>
              </w:rPr>
              <w:t>Candidates design assessments</w:t>
            </w:r>
            <w:r>
              <w:rPr>
                <w:spacing w:val="-12"/>
                <w:sz w:val="20"/>
              </w:rPr>
              <w:t xml:space="preserve"> </w:t>
            </w:r>
            <w:r>
              <w:rPr>
                <w:sz w:val="20"/>
              </w:rPr>
              <w:t>that</w:t>
            </w:r>
            <w:r>
              <w:rPr>
                <w:spacing w:val="-11"/>
                <w:sz w:val="20"/>
              </w:rPr>
              <w:t xml:space="preserve"> </w:t>
            </w:r>
            <w:r>
              <w:rPr>
                <w:sz w:val="20"/>
              </w:rPr>
              <w:t>focus</w:t>
            </w:r>
            <w:r>
              <w:rPr>
                <w:spacing w:val="-11"/>
                <w:sz w:val="20"/>
              </w:rPr>
              <w:t xml:space="preserve"> </w:t>
            </w:r>
            <w:r>
              <w:rPr>
                <w:sz w:val="20"/>
              </w:rPr>
              <w:t>on discrete linguistic points and/or individual skills.</w:t>
            </w:r>
          </w:p>
          <w:p w14:paraId="03091DE7" w14:textId="77777777" w:rsidR="00186B0D" w:rsidRDefault="00000000">
            <w:pPr>
              <w:pStyle w:val="TableParagraph"/>
              <w:spacing w:before="4"/>
              <w:ind w:right="117"/>
              <w:rPr>
                <w:sz w:val="20"/>
              </w:rPr>
            </w:pPr>
            <w:r>
              <w:rPr>
                <w:sz w:val="20"/>
              </w:rPr>
              <w:t>And/or assessment tasks may occur in a context devoid of meaning or personalization. And/or there may be no assessment of oral interpersonal</w:t>
            </w:r>
            <w:r>
              <w:rPr>
                <w:spacing w:val="-12"/>
                <w:sz w:val="20"/>
              </w:rPr>
              <w:t xml:space="preserve"> </w:t>
            </w:r>
            <w:r>
              <w:rPr>
                <w:sz w:val="20"/>
              </w:rPr>
              <w:t>communication. And/or candidates use assessment results mainly for purposes of assigning grades.</w:t>
            </w:r>
          </w:p>
        </w:tc>
      </w:tr>
      <w:tr w:rsidR="00186B0D" w14:paraId="03091DEF" w14:textId="77777777">
        <w:trPr>
          <w:trHeight w:val="6345"/>
        </w:trPr>
        <w:tc>
          <w:tcPr>
            <w:tcW w:w="2540" w:type="dxa"/>
          </w:tcPr>
          <w:p w14:paraId="03091DE9" w14:textId="77777777" w:rsidR="00186B0D" w:rsidRDefault="00000000">
            <w:pPr>
              <w:pStyle w:val="TableParagraph"/>
              <w:spacing w:before="4"/>
              <w:ind w:right="166"/>
              <w:rPr>
                <w:sz w:val="20"/>
              </w:rPr>
            </w:pPr>
            <w:r>
              <w:rPr>
                <w:sz w:val="20"/>
              </w:rPr>
              <w:t>13.</w:t>
            </w:r>
            <w:r>
              <w:rPr>
                <w:spacing w:val="-12"/>
                <w:sz w:val="20"/>
              </w:rPr>
              <w:t xml:space="preserve"> </w:t>
            </w:r>
            <w:r>
              <w:rPr>
                <w:sz w:val="20"/>
              </w:rPr>
              <w:t>Connection</w:t>
            </w:r>
            <w:r>
              <w:rPr>
                <w:spacing w:val="-11"/>
                <w:sz w:val="20"/>
              </w:rPr>
              <w:t xml:space="preserve"> </w:t>
            </w:r>
            <w:r>
              <w:rPr>
                <w:sz w:val="20"/>
              </w:rPr>
              <w:t>to</w:t>
            </w:r>
            <w:r>
              <w:rPr>
                <w:spacing w:val="-11"/>
                <w:sz w:val="20"/>
              </w:rPr>
              <w:t xml:space="preserve"> </w:t>
            </w:r>
            <w:r>
              <w:rPr>
                <w:sz w:val="20"/>
              </w:rPr>
              <w:t xml:space="preserve">school </w:t>
            </w:r>
            <w:r>
              <w:rPr>
                <w:spacing w:val="-2"/>
                <w:sz w:val="20"/>
              </w:rPr>
              <w:t>subjects</w:t>
            </w:r>
          </w:p>
          <w:p w14:paraId="03091DEA" w14:textId="77777777" w:rsidR="00186B0D" w:rsidRDefault="00000000">
            <w:pPr>
              <w:pStyle w:val="TableParagraph"/>
              <w:spacing w:line="244" w:lineRule="exact"/>
              <w:rPr>
                <w:sz w:val="20"/>
              </w:rPr>
            </w:pPr>
            <w:r>
              <w:rPr>
                <w:color w:val="0000FF"/>
                <w:sz w:val="20"/>
              </w:rPr>
              <w:t>[ACTFL/CAEP</w:t>
            </w:r>
            <w:r>
              <w:rPr>
                <w:color w:val="0000FF"/>
                <w:spacing w:val="-5"/>
                <w:sz w:val="20"/>
              </w:rPr>
              <w:t xml:space="preserve"> </w:t>
            </w:r>
            <w:r>
              <w:rPr>
                <w:color w:val="0000FF"/>
                <w:sz w:val="20"/>
              </w:rPr>
              <w:t>Standards</w:t>
            </w:r>
            <w:r>
              <w:rPr>
                <w:color w:val="0000FF"/>
                <w:spacing w:val="-3"/>
                <w:sz w:val="20"/>
              </w:rPr>
              <w:t xml:space="preserve"> </w:t>
            </w:r>
            <w:r>
              <w:rPr>
                <w:color w:val="0000FF"/>
                <w:sz w:val="20"/>
              </w:rPr>
              <w:t>2,</w:t>
            </w:r>
            <w:r>
              <w:rPr>
                <w:color w:val="0000FF"/>
                <w:spacing w:val="-3"/>
                <w:sz w:val="20"/>
              </w:rPr>
              <w:t xml:space="preserve"> </w:t>
            </w:r>
            <w:r>
              <w:rPr>
                <w:color w:val="0000FF"/>
                <w:spacing w:val="-5"/>
                <w:sz w:val="20"/>
              </w:rPr>
              <w:t>4]</w:t>
            </w:r>
          </w:p>
        </w:tc>
        <w:tc>
          <w:tcPr>
            <w:tcW w:w="2828" w:type="dxa"/>
          </w:tcPr>
          <w:p w14:paraId="03091DEB" w14:textId="77777777" w:rsidR="00186B0D" w:rsidRDefault="00000000">
            <w:pPr>
              <w:pStyle w:val="TableParagraph"/>
              <w:spacing w:before="4"/>
              <w:ind w:left="106" w:right="142"/>
              <w:rPr>
                <w:sz w:val="20"/>
              </w:rPr>
            </w:pPr>
            <w:r>
              <w:rPr>
                <w:sz w:val="20"/>
              </w:rPr>
              <w:t>Candidates implement a content-based approach to language instruction that is based on the integration of language and subject-area content.</w:t>
            </w:r>
            <w:r>
              <w:rPr>
                <w:spacing w:val="-11"/>
                <w:sz w:val="20"/>
              </w:rPr>
              <w:t xml:space="preserve"> </w:t>
            </w:r>
            <w:r>
              <w:rPr>
                <w:sz w:val="20"/>
              </w:rPr>
              <w:t>Candidates</w:t>
            </w:r>
            <w:r>
              <w:rPr>
                <w:spacing w:val="-11"/>
                <w:sz w:val="20"/>
              </w:rPr>
              <w:t xml:space="preserve"> </w:t>
            </w:r>
            <w:r>
              <w:rPr>
                <w:sz w:val="20"/>
              </w:rPr>
              <w:t>guide</w:t>
            </w:r>
            <w:r>
              <w:rPr>
                <w:spacing w:val="-11"/>
                <w:sz w:val="20"/>
              </w:rPr>
              <w:t xml:space="preserve"> </w:t>
            </w:r>
            <w:r>
              <w:rPr>
                <w:sz w:val="20"/>
              </w:rPr>
              <w:t>their students in acquiring new information</w:t>
            </w:r>
            <w:r>
              <w:rPr>
                <w:spacing w:val="-1"/>
                <w:sz w:val="20"/>
              </w:rPr>
              <w:t xml:space="preserve"> </w:t>
            </w:r>
            <w:r>
              <w:rPr>
                <w:sz w:val="20"/>
              </w:rPr>
              <w:t xml:space="preserve">through exploration of target-language </w:t>
            </w:r>
            <w:r>
              <w:rPr>
                <w:spacing w:val="-2"/>
                <w:sz w:val="20"/>
              </w:rPr>
              <w:t>texts.</w:t>
            </w:r>
          </w:p>
        </w:tc>
        <w:tc>
          <w:tcPr>
            <w:tcW w:w="2840" w:type="dxa"/>
          </w:tcPr>
          <w:p w14:paraId="03091DEC" w14:textId="77777777" w:rsidR="00186B0D" w:rsidRDefault="00000000">
            <w:pPr>
              <w:pStyle w:val="TableParagraph"/>
              <w:spacing w:before="4"/>
              <w:ind w:left="103" w:right="119"/>
              <w:rPr>
                <w:sz w:val="20"/>
              </w:rPr>
            </w:pPr>
            <w:r>
              <w:rPr>
                <w:sz w:val="20"/>
              </w:rPr>
              <w:t>Candidates integrate concepts from other subject areas such</w:t>
            </w:r>
            <w:r>
              <w:rPr>
                <w:spacing w:val="40"/>
                <w:sz w:val="20"/>
              </w:rPr>
              <w:t xml:space="preserve"> </w:t>
            </w:r>
            <w:r>
              <w:rPr>
                <w:sz w:val="20"/>
              </w:rPr>
              <w:t>as math, science, social</w:t>
            </w:r>
            <w:r>
              <w:rPr>
                <w:spacing w:val="-2"/>
                <w:sz w:val="20"/>
              </w:rPr>
              <w:t xml:space="preserve"> </w:t>
            </w:r>
            <w:r>
              <w:rPr>
                <w:sz w:val="20"/>
              </w:rPr>
              <w:t>studies, art, and music into their</w:t>
            </w:r>
            <w:r>
              <w:rPr>
                <w:spacing w:val="40"/>
                <w:sz w:val="20"/>
              </w:rPr>
              <w:t xml:space="preserve"> </w:t>
            </w:r>
            <w:r>
              <w:rPr>
                <w:sz w:val="20"/>
              </w:rPr>
              <w:t>lessons. They teach students strategies for learning this new content</w:t>
            </w:r>
            <w:r>
              <w:rPr>
                <w:spacing w:val="-8"/>
                <w:sz w:val="20"/>
              </w:rPr>
              <w:t xml:space="preserve"> </w:t>
            </w:r>
            <w:r>
              <w:rPr>
                <w:sz w:val="20"/>
              </w:rPr>
              <w:t>in</w:t>
            </w:r>
            <w:r>
              <w:rPr>
                <w:spacing w:val="-10"/>
                <w:sz w:val="20"/>
              </w:rPr>
              <w:t xml:space="preserve"> </w:t>
            </w:r>
            <w:r>
              <w:rPr>
                <w:sz w:val="20"/>
              </w:rPr>
              <w:t>the</w:t>
            </w:r>
            <w:r>
              <w:rPr>
                <w:spacing w:val="-8"/>
                <w:sz w:val="20"/>
              </w:rPr>
              <w:t xml:space="preserve"> </w:t>
            </w:r>
            <w:r>
              <w:rPr>
                <w:sz w:val="20"/>
              </w:rPr>
              <w:t>foreign</w:t>
            </w:r>
            <w:r>
              <w:rPr>
                <w:spacing w:val="-10"/>
                <w:sz w:val="20"/>
              </w:rPr>
              <w:t xml:space="preserve"> </w:t>
            </w:r>
            <w:r>
              <w:rPr>
                <w:sz w:val="20"/>
              </w:rPr>
              <w:t>language.</w:t>
            </w:r>
          </w:p>
        </w:tc>
        <w:tc>
          <w:tcPr>
            <w:tcW w:w="2700" w:type="dxa"/>
          </w:tcPr>
          <w:p w14:paraId="03091DED" w14:textId="77777777" w:rsidR="00186B0D" w:rsidRDefault="00000000">
            <w:pPr>
              <w:pStyle w:val="TableParagraph"/>
              <w:spacing w:before="4"/>
              <w:ind w:right="109"/>
              <w:rPr>
                <w:sz w:val="20"/>
              </w:rPr>
            </w:pPr>
            <w:r>
              <w:rPr>
                <w:sz w:val="20"/>
              </w:rPr>
              <w:t>Candidates integrate information from other subject areas such as math, science, social studies, art,</w:t>
            </w:r>
            <w:r>
              <w:rPr>
                <w:spacing w:val="40"/>
                <w:sz w:val="20"/>
              </w:rPr>
              <w:t xml:space="preserve"> </w:t>
            </w:r>
            <w:r>
              <w:rPr>
                <w:sz w:val="20"/>
              </w:rPr>
              <w:t>and music into their lessons. They may teach students a few</w:t>
            </w:r>
            <w:r>
              <w:rPr>
                <w:spacing w:val="-10"/>
                <w:sz w:val="20"/>
              </w:rPr>
              <w:t xml:space="preserve"> </w:t>
            </w:r>
            <w:r>
              <w:rPr>
                <w:sz w:val="20"/>
              </w:rPr>
              <w:t>strategies</w:t>
            </w:r>
            <w:r>
              <w:rPr>
                <w:spacing w:val="-9"/>
                <w:sz w:val="20"/>
              </w:rPr>
              <w:t xml:space="preserve"> </w:t>
            </w:r>
            <w:r>
              <w:rPr>
                <w:sz w:val="20"/>
              </w:rPr>
              <w:t>for</w:t>
            </w:r>
            <w:r>
              <w:rPr>
                <w:spacing w:val="-11"/>
                <w:sz w:val="20"/>
              </w:rPr>
              <w:t xml:space="preserve"> </w:t>
            </w:r>
            <w:r>
              <w:rPr>
                <w:sz w:val="20"/>
              </w:rPr>
              <w:t>learning</w:t>
            </w:r>
            <w:r>
              <w:rPr>
                <w:spacing w:val="-9"/>
                <w:sz w:val="20"/>
              </w:rPr>
              <w:t xml:space="preserve"> </w:t>
            </w:r>
            <w:r>
              <w:rPr>
                <w:sz w:val="20"/>
              </w:rPr>
              <w:t xml:space="preserve">this new content in the foreign </w:t>
            </w:r>
            <w:r>
              <w:rPr>
                <w:spacing w:val="-2"/>
                <w:sz w:val="20"/>
              </w:rPr>
              <w:t>language.</w:t>
            </w:r>
          </w:p>
        </w:tc>
        <w:tc>
          <w:tcPr>
            <w:tcW w:w="2700" w:type="dxa"/>
          </w:tcPr>
          <w:p w14:paraId="03091DEE" w14:textId="77777777" w:rsidR="00186B0D" w:rsidRDefault="00000000">
            <w:pPr>
              <w:pStyle w:val="TableParagraph"/>
              <w:spacing w:before="4"/>
              <w:rPr>
                <w:sz w:val="20"/>
              </w:rPr>
            </w:pPr>
            <w:r>
              <w:rPr>
                <w:sz w:val="20"/>
              </w:rPr>
              <w:t>Candidates integrate discrete pieces of information from other subject areas into their lessons</w:t>
            </w:r>
            <w:r>
              <w:rPr>
                <w:spacing w:val="-7"/>
                <w:sz w:val="20"/>
              </w:rPr>
              <w:t xml:space="preserve"> </w:t>
            </w:r>
            <w:r>
              <w:rPr>
                <w:sz w:val="20"/>
              </w:rPr>
              <w:t>to</w:t>
            </w:r>
            <w:r>
              <w:rPr>
                <w:spacing w:val="-10"/>
                <w:sz w:val="20"/>
              </w:rPr>
              <w:t xml:space="preserve"> </w:t>
            </w:r>
            <w:r>
              <w:rPr>
                <w:sz w:val="20"/>
              </w:rPr>
              <w:t>the</w:t>
            </w:r>
            <w:r>
              <w:rPr>
                <w:spacing w:val="-8"/>
                <w:sz w:val="20"/>
              </w:rPr>
              <w:t xml:space="preserve"> </w:t>
            </w:r>
            <w:r>
              <w:rPr>
                <w:sz w:val="20"/>
              </w:rPr>
              <w:t>extent</w:t>
            </w:r>
            <w:r>
              <w:rPr>
                <w:spacing w:val="-8"/>
                <w:sz w:val="20"/>
              </w:rPr>
              <w:t xml:space="preserve"> </w:t>
            </w:r>
            <w:r>
              <w:rPr>
                <w:sz w:val="20"/>
              </w:rPr>
              <w:t>that</w:t>
            </w:r>
            <w:r>
              <w:rPr>
                <w:spacing w:val="-8"/>
                <w:sz w:val="20"/>
              </w:rPr>
              <w:t xml:space="preserve"> </w:t>
            </w:r>
            <w:r>
              <w:rPr>
                <w:sz w:val="20"/>
              </w:rPr>
              <w:t xml:space="preserve">they appear in instructional </w:t>
            </w:r>
            <w:r>
              <w:rPr>
                <w:spacing w:val="-2"/>
                <w:sz w:val="20"/>
              </w:rPr>
              <w:t>materials.</w:t>
            </w:r>
          </w:p>
        </w:tc>
      </w:tr>
    </w:tbl>
    <w:p w14:paraId="03091DF0" w14:textId="77777777" w:rsidR="00186B0D" w:rsidRDefault="00186B0D">
      <w:pPr>
        <w:rPr>
          <w:sz w:val="20"/>
        </w:rPr>
        <w:sectPr w:rsidR="00186B0D">
          <w:pgSz w:w="15840" w:h="12240" w:orient="landscape"/>
          <w:pgMar w:top="980" w:right="1400" w:bottom="280" w:left="62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0"/>
        <w:gridCol w:w="2828"/>
        <w:gridCol w:w="2840"/>
        <w:gridCol w:w="2700"/>
        <w:gridCol w:w="2700"/>
      </w:tblGrid>
      <w:tr w:rsidR="00186B0D" w14:paraId="03091DF8" w14:textId="77777777">
        <w:trPr>
          <w:trHeight w:val="3906"/>
        </w:trPr>
        <w:tc>
          <w:tcPr>
            <w:tcW w:w="2540" w:type="dxa"/>
          </w:tcPr>
          <w:p w14:paraId="03091DF1" w14:textId="77777777" w:rsidR="00186B0D" w:rsidRDefault="00000000">
            <w:pPr>
              <w:pStyle w:val="TableParagraph"/>
              <w:spacing w:line="244" w:lineRule="auto"/>
              <w:ind w:right="166"/>
              <w:rPr>
                <w:sz w:val="20"/>
              </w:rPr>
            </w:pPr>
            <w:r>
              <w:rPr>
                <w:sz w:val="20"/>
              </w:rPr>
              <w:lastRenderedPageBreak/>
              <w:t>14.</w:t>
            </w:r>
            <w:r>
              <w:rPr>
                <w:spacing w:val="-12"/>
                <w:sz w:val="20"/>
              </w:rPr>
              <w:t xml:space="preserve"> </w:t>
            </w:r>
            <w:r>
              <w:rPr>
                <w:sz w:val="20"/>
              </w:rPr>
              <w:t>Interaction</w:t>
            </w:r>
            <w:r>
              <w:rPr>
                <w:spacing w:val="-11"/>
                <w:sz w:val="20"/>
              </w:rPr>
              <w:t xml:space="preserve"> </w:t>
            </w:r>
            <w:r>
              <w:rPr>
                <w:sz w:val="20"/>
              </w:rPr>
              <w:t>with</w:t>
            </w:r>
            <w:r>
              <w:rPr>
                <w:spacing w:val="-11"/>
                <w:sz w:val="20"/>
              </w:rPr>
              <w:t xml:space="preserve"> </w:t>
            </w:r>
            <w:r>
              <w:rPr>
                <w:sz w:val="20"/>
              </w:rPr>
              <w:t xml:space="preserve">FL </w:t>
            </w:r>
            <w:r>
              <w:rPr>
                <w:spacing w:val="-2"/>
                <w:sz w:val="20"/>
              </w:rPr>
              <w:t>communities</w:t>
            </w:r>
          </w:p>
          <w:p w14:paraId="03091DF2" w14:textId="77777777" w:rsidR="00186B0D" w:rsidRDefault="00000000">
            <w:pPr>
              <w:pStyle w:val="TableParagraph"/>
              <w:spacing w:line="238" w:lineRule="exact"/>
              <w:rPr>
                <w:sz w:val="20"/>
              </w:rPr>
            </w:pPr>
            <w:r>
              <w:rPr>
                <w:color w:val="0000FF"/>
                <w:sz w:val="20"/>
              </w:rPr>
              <w:t>[ACTFL/CAEP</w:t>
            </w:r>
            <w:r>
              <w:rPr>
                <w:color w:val="0000FF"/>
                <w:spacing w:val="-5"/>
                <w:sz w:val="20"/>
              </w:rPr>
              <w:t xml:space="preserve"> </w:t>
            </w:r>
            <w:r>
              <w:rPr>
                <w:color w:val="0000FF"/>
                <w:sz w:val="20"/>
              </w:rPr>
              <w:t>Standards</w:t>
            </w:r>
            <w:r>
              <w:rPr>
                <w:color w:val="0000FF"/>
                <w:spacing w:val="-3"/>
                <w:sz w:val="20"/>
              </w:rPr>
              <w:t xml:space="preserve"> </w:t>
            </w:r>
            <w:r>
              <w:rPr>
                <w:color w:val="0000FF"/>
                <w:sz w:val="20"/>
              </w:rPr>
              <w:t>1,</w:t>
            </w:r>
            <w:r>
              <w:rPr>
                <w:color w:val="0000FF"/>
                <w:spacing w:val="-3"/>
                <w:sz w:val="20"/>
              </w:rPr>
              <w:t xml:space="preserve"> </w:t>
            </w:r>
            <w:r>
              <w:rPr>
                <w:color w:val="0000FF"/>
                <w:spacing w:val="-5"/>
                <w:sz w:val="20"/>
              </w:rPr>
              <w:t>3,</w:t>
            </w:r>
          </w:p>
          <w:p w14:paraId="03091DF3" w14:textId="77777777" w:rsidR="00186B0D" w:rsidRDefault="00000000">
            <w:pPr>
              <w:pStyle w:val="TableParagraph"/>
              <w:ind w:left="106"/>
              <w:rPr>
                <w:sz w:val="20"/>
              </w:rPr>
            </w:pPr>
            <w:r>
              <w:rPr>
                <w:color w:val="0000FF"/>
                <w:spacing w:val="-5"/>
                <w:sz w:val="20"/>
              </w:rPr>
              <w:t>4]</w:t>
            </w:r>
          </w:p>
        </w:tc>
        <w:tc>
          <w:tcPr>
            <w:tcW w:w="2828" w:type="dxa"/>
          </w:tcPr>
          <w:p w14:paraId="03091DF4" w14:textId="77777777" w:rsidR="00186B0D" w:rsidRDefault="00000000">
            <w:pPr>
              <w:pStyle w:val="TableParagraph"/>
              <w:ind w:left="106" w:right="112"/>
              <w:rPr>
                <w:sz w:val="20"/>
              </w:rPr>
            </w:pPr>
            <w:r>
              <w:rPr>
                <w:sz w:val="20"/>
              </w:rPr>
              <w:t>Candidates use connections to target-language communities (e.g., field trips, interaction</w:t>
            </w:r>
            <w:r>
              <w:rPr>
                <w:spacing w:val="40"/>
                <w:sz w:val="20"/>
              </w:rPr>
              <w:t xml:space="preserve"> </w:t>
            </w:r>
            <w:r>
              <w:rPr>
                <w:sz w:val="20"/>
              </w:rPr>
              <w:t>with</w:t>
            </w:r>
            <w:r>
              <w:rPr>
                <w:spacing w:val="-11"/>
                <w:sz w:val="20"/>
              </w:rPr>
              <w:t xml:space="preserve"> </w:t>
            </w:r>
            <w:r>
              <w:rPr>
                <w:sz w:val="20"/>
              </w:rPr>
              <w:t>native</w:t>
            </w:r>
            <w:r>
              <w:rPr>
                <w:spacing w:val="-9"/>
                <w:sz w:val="20"/>
              </w:rPr>
              <w:t xml:space="preserve"> </w:t>
            </w:r>
            <w:r>
              <w:rPr>
                <w:sz w:val="20"/>
              </w:rPr>
              <w:t>speakers,</w:t>
            </w:r>
            <w:r>
              <w:rPr>
                <w:spacing w:val="-9"/>
                <w:sz w:val="20"/>
              </w:rPr>
              <w:t xml:space="preserve"> </w:t>
            </w:r>
            <w:r>
              <w:rPr>
                <w:sz w:val="20"/>
              </w:rPr>
              <w:t>Skype</w:t>
            </w:r>
            <w:r>
              <w:rPr>
                <w:spacing w:val="-9"/>
                <w:sz w:val="20"/>
              </w:rPr>
              <w:t xml:space="preserve"> </w:t>
            </w:r>
            <w:r>
              <w:rPr>
                <w:sz w:val="20"/>
              </w:rPr>
              <w:t>and other technologies) as a key component of their planning and</w:t>
            </w:r>
            <w:r>
              <w:rPr>
                <w:spacing w:val="-1"/>
                <w:sz w:val="20"/>
              </w:rPr>
              <w:t xml:space="preserve"> </w:t>
            </w:r>
            <w:r>
              <w:rPr>
                <w:sz w:val="20"/>
              </w:rPr>
              <w:t>instruction.</w:t>
            </w:r>
          </w:p>
        </w:tc>
        <w:tc>
          <w:tcPr>
            <w:tcW w:w="2840" w:type="dxa"/>
          </w:tcPr>
          <w:p w14:paraId="03091DF5" w14:textId="77777777" w:rsidR="00186B0D" w:rsidRDefault="00000000">
            <w:pPr>
              <w:pStyle w:val="TableParagraph"/>
              <w:ind w:left="103" w:right="98"/>
              <w:rPr>
                <w:sz w:val="20"/>
              </w:rPr>
            </w:pPr>
            <w:r>
              <w:rPr>
                <w:sz w:val="20"/>
              </w:rPr>
              <w:t>Candidates provide opportunities</w:t>
            </w:r>
            <w:r>
              <w:rPr>
                <w:spacing w:val="-12"/>
                <w:sz w:val="20"/>
              </w:rPr>
              <w:t xml:space="preserve"> </w:t>
            </w:r>
            <w:r>
              <w:rPr>
                <w:sz w:val="20"/>
              </w:rPr>
              <w:t>for</w:t>
            </w:r>
            <w:r>
              <w:rPr>
                <w:spacing w:val="-11"/>
                <w:sz w:val="20"/>
              </w:rPr>
              <w:t xml:space="preserve"> </w:t>
            </w:r>
            <w:r>
              <w:rPr>
                <w:sz w:val="20"/>
              </w:rPr>
              <w:t>their</w:t>
            </w:r>
            <w:r>
              <w:rPr>
                <w:spacing w:val="-11"/>
                <w:sz w:val="20"/>
              </w:rPr>
              <w:t xml:space="preserve"> </w:t>
            </w:r>
            <w:r>
              <w:rPr>
                <w:sz w:val="20"/>
              </w:rPr>
              <w:t>students to connect to target-language communities,</w:t>
            </w:r>
            <w:r>
              <w:rPr>
                <w:spacing w:val="-5"/>
                <w:sz w:val="20"/>
              </w:rPr>
              <w:t xml:space="preserve"> </w:t>
            </w:r>
            <w:r>
              <w:rPr>
                <w:sz w:val="20"/>
              </w:rPr>
              <w:t>through</w:t>
            </w:r>
            <w:r>
              <w:rPr>
                <w:spacing w:val="-8"/>
                <w:sz w:val="20"/>
              </w:rPr>
              <w:t xml:space="preserve"> </w:t>
            </w:r>
            <w:r>
              <w:rPr>
                <w:sz w:val="20"/>
              </w:rPr>
              <w:t>a</w:t>
            </w:r>
            <w:r>
              <w:rPr>
                <w:spacing w:val="-7"/>
                <w:sz w:val="20"/>
              </w:rPr>
              <w:t xml:space="preserve"> </w:t>
            </w:r>
            <w:r>
              <w:rPr>
                <w:sz w:val="20"/>
              </w:rPr>
              <w:t>variety of means such as Skype and other technologies, guest speakers, etc.</w:t>
            </w:r>
          </w:p>
        </w:tc>
        <w:tc>
          <w:tcPr>
            <w:tcW w:w="2700" w:type="dxa"/>
          </w:tcPr>
          <w:p w14:paraId="03091DF6" w14:textId="77777777" w:rsidR="00186B0D" w:rsidRDefault="00000000">
            <w:pPr>
              <w:pStyle w:val="TableParagraph"/>
              <w:ind w:right="94"/>
              <w:rPr>
                <w:sz w:val="20"/>
              </w:rPr>
            </w:pPr>
            <w:r>
              <w:rPr>
                <w:sz w:val="20"/>
              </w:rPr>
              <w:t>Candidates provide opportunities for their students to</w:t>
            </w:r>
            <w:r>
              <w:rPr>
                <w:spacing w:val="-1"/>
                <w:sz w:val="20"/>
              </w:rPr>
              <w:t xml:space="preserve"> </w:t>
            </w:r>
            <w:r>
              <w:rPr>
                <w:sz w:val="20"/>
              </w:rPr>
              <w:t>connect to target- language</w:t>
            </w:r>
            <w:r>
              <w:rPr>
                <w:spacing w:val="-12"/>
                <w:sz w:val="20"/>
              </w:rPr>
              <w:t xml:space="preserve"> </w:t>
            </w:r>
            <w:r>
              <w:rPr>
                <w:sz w:val="20"/>
              </w:rPr>
              <w:t>communities,</w:t>
            </w:r>
            <w:r>
              <w:rPr>
                <w:spacing w:val="-11"/>
                <w:sz w:val="20"/>
              </w:rPr>
              <w:t xml:space="preserve"> </w:t>
            </w:r>
            <w:r>
              <w:rPr>
                <w:sz w:val="20"/>
              </w:rPr>
              <w:t>mostly through technology and authentic materials.</w:t>
            </w:r>
          </w:p>
        </w:tc>
        <w:tc>
          <w:tcPr>
            <w:tcW w:w="2700" w:type="dxa"/>
          </w:tcPr>
          <w:p w14:paraId="03091DF7" w14:textId="77777777" w:rsidR="00186B0D" w:rsidRDefault="00000000">
            <w:pPr>
              <w:pStyle w:val="TableParagraph"/>
              <w:ind w:right="160"/>
              <w:rPr>
                <w:sz w:val="20"/>
              </w:rPr>
            </w:pPr>
            <w:r>
              <w:rPr>
                <w:sz w:val="20"/>
              </w:rPr>
              <w:t>Candidates help their students connect to target- language</w:t>
            </w:r>
            <w:r>
              <w:rPr>
                <w:spacing w:val="-12"/>
                <w:sz w:val="20"/>
              </w:rPr>
              <w:t xml:space="preserve"> </w:t>
            </w:r>
            <w:r>
              <w:rPr>
                <w:sz w:val="20"/>
              </w:rPr>
              <w:t>communities</w:t>
            </w:r>
            <w:r>
              <w:rPr>
                <w:spacing w:val="-11"/>
                <w:sz w:val="20"/>
              </w:rPr>
              <w:t xml:space="preserve"> </w:t>
            </w:r>
            <w:r>
              <w:rPr>
                <w:sz w:val="20"/>
              </w:rPr>
              <w:t>to</w:t>
            </w:r>
            <w:r>
              <w:rPr>
                <w:spacing w:val="-11"/>
                <w:sz w:val="20"/>
              </w:rPr>
              <w:t xml:space="preserve"> </w:t>
            </w:r>
            <w:r>
              <w:rPr>
                <w:sz w:val="20"/>
              </w:rPr>
              <w:t xml:space="preserve">the extent that their textbook program provides these </w:t>
            </w:r>
            <w:r>
              <w:rPr>
                <w:spacing w:val="-2"/>
                <w:sz w:val="20"/>
              </w:rPr>
              <w:t>opportunities.</w:t>
            </w:r>
          </w:p>
        </w:tc>
      </w:tr>
      <w:tr w:rsidR="00186B0D" w14:paraId="03091DFF" w14:textId="77777777">
        <w:trPr>
          <w:trHeight w:val="3417"/>
        </w:trPr>
        <w:tc>
          <w:tcPr>
            <w:tcW w:w="2540" w:type="dxa"/>
          </w:tcPr>
          <w:p w14:paraId="03091DF9" w14:textId="77777777" w:rsidR="00186B0D" w:rsidRDefault="00000000">
            <w:pPr>
              <w:pStyle w:val="TableParagraph"/>
              <w:spacing w:before="4"/>
              <w:ind w:right="166"/>
              <w:rPr>
                <w:sz w:val="20"/>
              </w:rPr>
            </w:pPr>
            <w:r>
              <w:rPr>
                <w:sz w:val="20"/>
              </w:rPr>
              <w:t>15. Professionalism in school &amp; community; participation</w:t>
            </w:r>
            <w:r>
              <w:rPr>
                <w:spacing w:val="-12"/>
                <w:sz w:val="20"/>
              </w:rPr>
              <w:t xml:space="preserve"> </w:t>
            </w:r>
            <w:r>
              <w:rPr>
                <w:sz w:val="20"/>
              </w:rPr>
              <w:t>in</w:t>
            </w:r>
            <w:r>
              <w:rPr>
                <w:spacing w:val="-11"/>
                <w:sz w:val="20"/>
              </w:rPr>
              <w:t xml:space="preserve"> </w:t>
            </w:r>
            <w:r>
              <w:rPr>
                <w:sz w:val="20"/>
              </w:rPr>
              <w:t xml:space="preserve">profession </w:t>
            </w:r>
            <w:r>
              <w:rPr>
                <w:color w:val="0000FF"/>
                <w:sz w:val="20"/>
              </w:rPr>
              <w:t>[ACTFL/CAEP</w:t>
            </w:r>
            <w:r>
              <w:rPr>
                <w:color w:val="0000FF"/>
                <w:spacing w:val="-3"/>
                <w:sz w:val="20"/>
              </w:rPr>
              <w:t xml:space="preserve"> </w:t>
            </w:r>
            <w:r>
              <w:rPr>
                <w:color w:val="0000FF"/>
                <w:sz w:val="20"/>
              </w:rPr>
              <w:t>Standard</w:t>
            </w:r>
            <w:r>
              <w:rPr>
                <w:color w:val="0000FF"/>
                <w:spacing w:val="41"/>
                <w:sz w:val="20"/>
              </w:rPr>
              <w:t xml:space="preserve"> </w:t>
            </w:r>
            <w:r>
              <w:rPr>
                <w:color w:val="0000FF"/>
                <w:spacing w:val="-5"/>
                <w:sz w:val="20"/>
              </w:rPr>
              <w:t>6]</w:t>
            </w:r>
          </w:p>
        </w:tc>
        <w:tc>
          <w:tcPr>
            <w:tcW w:w="2828" w:type="dxa"/>
          </w:tcPr>
          <w:p w14:paraId="03091DFA" w14:textId="77777777" w:rsidR="00186B0D" w:rsidRDefault="00000000">
            <w:pPr>
              <w:pStyle w:val="TableParagraph"/>
              <w:spacing w:before="4"/>
              <w:ind w:left="106" w:right="104"/>
              <w:rPr>
                <w:sz w:val="20"/>
              </w:rPr>
            </w:pPr>
            <w:r>
              <w:rPr>
                <w:sz w:val="20"/>
              </w:rPr>
              <w:t>Candidates communicate and interact effectively with</w:t>
            </w:r>
            <w:r>
              <w:rPr>
                <w:spacing w:val="40"/>
                <w:sz w:val="20"/>
              </w:rPr>
              <w:t xml:space="preserve"> </w:t>
            </w:r>
            <w:r>
              <w:rPr>
                <w:sz w:val="20"/>
              </w:rPr>
              <w:t>parents, fellow teachers, and staff at school. They use reflection as the basis for improving their students’ learning. Candidates seek opportunities for continued professional growth. They are members</w:t>
            </w:r>
            <w:r>
              <w:rPr>
                <w:spacing w:val="-7"/>
                <w:sz w:val="20"/>
              </w:rPr>
              <w:t xml:space="preserve"> </w:t>
            </w:r>
            <w:r>
              <w:rPr>
                <w:sz w:val="20"/>
              </w:rPr>
              <w:t>of</w:t>
            </w:r>
            <w:r>
              <w:rPr>
                <w:spacing w:val="-9"/>
                <w:sz w:val="20"/>
              </w:rPr>
              <w:t xml:space="preserve"> </w:t>
            </w:r>
            <w:r>
              <w:rPr>
                <w:sz w:val="20"/>
              </w:rPr>
              <w:t>at</w:t>
            </w:r>
            <w:r>
              <w:rPr>
                <w:spacing w:val="-7"/>
                <w:sz w:val="20"/>
              </w:rPr>
              <w:t xml:space="preserve"> </w:t>
            </w:r>
            <w:r>
              <w:rPr>
                <w:sz w:val="20"/>
              </w:rPr>
              <w:t>least</w:t>
            </w:r>
            <w:r>
              <w:rPr>
                <w:spacing w:val="-7"/>
                <w:sz w:val="20"/>
              </w:rPr>
              <w:t xml:space="preserve"> </w:t>
            </w:r>
            <w:r>
              <w:rPr>
                <w:sz w:val="20"/>
              </w:rPr>
              <w:t>one</w:t>
            </w:r>
            <w:r>
              <w:rPr>
                <w:spacing w:val="-7"/>
                <w:sz w:val="20"/>
              </w:rPr>
              <w:t xml:space="preserve"> </w:t>
            </w:r>
            <w:r>
              <w:rPr>
                <w:sz w:val="20"/>
              </w:rPr>
              <w:t xml:space="preserve">foreign </w:t>
            </w:r>
            <w:proofErr w:type="gramStart"/>
            <w:r>
              <w:rPr>
                <w:sz w:val="20"/>
              </w:rPr>
              <w:t>language professional</w:t>
            </w:r>
            <w:proofErr w:type="gramEnd"/>
            <w:r>
              <w:rPr>
                <w:sz w:val="20"/>
              </w:rPr>
              <w:t xml:space="preserve"> </w:t>
            </w:r>
            <w:r>
              <w:rPr>
                <w:spacing w:val="-2"/>
                <w:sz w:val="20"/>
              </w:rPr>
              <w:t>organization.</w:t>
            </w:r>
          </w:p>
        </w:tc>
        <w:tc>
          <w:tcPr>
            <w:tcW w:w="2840" w:type="dxa"/>
          </w:tcPr>
          <w:p w14:paraId="03091DFB" w14:textId="77777777" w:rsidR="00186B0D" w:rsidRDefault="00000000">
            <w:pPr>
              <w:pStyle w:val="TableParagraph"/>
              <w:spacing w:before="4"/>
              <w:ind w:left="103" w:right="194"/>
              <w:rPr>
                <w:sz w:val="20"/>
              </w:rPr>
            </w:pPr>
            <w:r>
              <w:rPr>
                <w:sz w:val="20"/>
              </w:rPr>
              <w:t>Candidates communicate and interact</w:t>
            </w:r>
            <w:r>
              <w:rPr>
                <w:spacing w:val="-12"/>
                <w:sz w:val="20"/>
              </w:rPr>
              <w:t xml:space="preserve"> </w:t>
            </w:r>
            <w:r>
              <w:rPr>
                <w:sz w:val="20"/>
              </w:rPr>
              <w:t>effectively</w:t>
            </w:r>
            <w:r>
              <w:rPr>
                <w:spacing w:val="-11"/>
                <w:sz w:val="20"/>
              </w:rPr>
              <w:t xml:space="preserve"> </w:t>
            </w:r>
            <w:r>
              <w:rPr>
                <w:sz w:val="20"/>
              </w:rPr>
              <w:t>with</w:t>
            </w:r>
            <w:r>
              <w:rPr>
                <w:spacing w:val="-11"/>
                <w:sz w:val="20"/>
              </w:rPr>
              <w:t xml:space="preserve"> </w:t>
            </w:r>
            <w:r>
              <w:rPr>
                <w:sz w:val="20"/>
              </w:rPr>
              <w:t>fellow teachers and staff at school. They engage in reflection to improve their teaching and their students’ learning.</w:t>
            </w:r>
          </w:p>
          <w:p w14:paraId="03091DFC" w14:textId="77777777" w:rsidR="00186B0D" w:rsidRDefault="00000000">
            <w:pPr>
              <w:pStyle w:val="TableParagraph"/>
              <w:ind w:left="103" w:right="194"/>
              <w:rPr>
                <w:sz w:val="20"/>
              </w:rPr>
            </w:pPr>
            <w:r>
              <w:rPr>
                <w:sz w:val="20"/>
              </w:rPr>
              <w:t>Candidates participate in professional development opportunities</w:t>
            </w:r>
            <w:r>
              <w:rPr>
                <w:spacing w:val="-12"/>
                <w:sz w:val="20"/>
              </w:rPr>
              <w:t xml:space="preserve"> </w:t>
            </w:r>
            <w:r>
              <w:rPr>
                <w:sz w:val="20"/>
              </w:rPr>
              <w:t>that</w:t>
            </w:r>
            <w:r>
              <w:rPr>
                <w:spacing w:val="-11"/>
                <w:sz w:val="20"/>
              </w:rPr>
              <w:t xml:space="preserve"> </w:t>
            </w:r>
            <w:r>
              <w:rPr>
                <w:sz w:val="20"/>
              </w:rPr>
              <w:t>are</w:t>
            </w:r>
            <w:r>
              <w:rPr>
                <w:spacing w:val="-11"/>
                <w:sz w:val="20"/>
              </w:rPr>
              <w:t xml:space="preserve"> </w:t>
            </w:r>
            <w:r>
              <w:rPr>
                <w:sz w:val="20"/>
              </w:rPr>
              <w:t>offered to</w:t>
            </w:r>
            <w:r>
              <w:rPr>
                <w:spacing w:val="-1"/>
                <w:sz w:val="20"/>
              </w:rPr>
              <w:t xml:space="preserve"> </w:t>
            </w:r>
            <w:r>
              <w:rPr>
                <w:sz w:val="20"/>
              </w:rPr>
              <w:t>them.</w:t>
            </w:r>
          </w:p>
        </w:tc>
        <w:tc>
          <w:tcPr>
            <w:tcW w:w="2700" w:type="dxa"/>
          </w:tcPr>
          <w:p w14:paraId="03091DFD" w14:textId="77777777" w:rsidR="00186B0D" w:rsidRDefault="00000000">
            <w:pPr>
              <w:pStyle w:val="TableParagraph"/>
              <w:spacing w:before="4"/>
              <w:rPr>
                <w:sz w:val="20"/>
              </w:rPr>
            </w:pPr>
            <w:r>
              <w:rPr>
                <w:sz w:val="20"/>
              </w:rPr>
              <w:t>Candidates communicate and interact</w:t>
            </w:r>
            <w:r>
              <w:rPr>
                <w:spacing w:val="-12"/>
                <w:sz w:val="20"/>
              </w:rPr>
              <w:t xml:space="preserve"> </w:t>
            </w:r>
            <w:r>
              <w:rPr>
                <w:sz w:val="20"/>
              </w:rPr>
              <w:t>effectively</w:t>
            </w:r>
            <w:r>
              <w:rPr>
                <w:spacing w:val="-9"/>
                <w:sz w:val="20"/>
              </w:rPr>
              <w:t xml:space="preserve"> </w:t>
            </w:r>
            <w:r>
              <w:rPr>
                <w:sz w:val="20"/>
              </w:rPr>
              <w:t>with</w:t>
            </w:r>
            <w:r>
              <w:rPr>
                <w:spacing w:val="-12"/>
                <w:sz w:val="20"/>
              </w:rPr>
              <w:t xml:space="preserve"> </w:t>
            </w:r>
            <w:r>
              <w:rPr>
                <w:sz w:val="20"/>
              </w:rPr>
              <w:t>fellow teachers and staff at school. They may engage in</w:t>
            </w:r>
            <w:r>
              <w:rPr>
                <w:spacing w:val="-2"/>
                <w:sz w:val="20"/>
              </w:rPr>
              <w:t xml:space="preserve"> </w:t>
            </w:r>
            <w:r>
              <w:rPr>
                <w:sz w:val="20"/>
              </w:rPr>
              <w:t>reflection mostly</w:t>
            </w:r>
            <w:r>
              <w:rPr>
                <w:spacing w:val="-9"/>
                <w:sz w:val="20"/>
              </w:rPr>
              <w:t xml:space="preserve"> </w:t>
            </w:r>
            <w:r>
              <w:rPr>
                <w:sz w:val="20"/>
              </w:rPr>
              <w:t>to</w:t>
            </w:r>
            <w:r>
              <w:rPr>
                <w:spacing w:val="-11"/>
                <w:sz w:val="20"/>
              </w:rPr>
              <w:t xml:space="preserve"> </w:t>
            </w:r>
            <w:r>
              <w:rPr>
                <w:sz w:val="20"/>
              </w:rPr>
              <w:t>fulfill</w:t>
            </w:r>
            <w:r>
              <w:rPr>
                <w:spacing w:val="-9"/>
                <w:sz w:val="20"/>
              </w:rPr>
              <w:t xml:space="preserve"> </w:t>
            </w:r>
            <w:r>
              <w:rPr>
                <w:sz w:val="20"/>
              </w:rPr>
              <w:t>a</w:t>
            </w:r>
            <w:r>
              <w:rPr>
                <w:spacing w:val="-11"/>
                <w:sz w:val="20"/>
              </w:rPr>
              <w:t xml:space="preserve"> </w:t>
            </w:r>
            <w:r>
              <w:rPr>
                <w:sz w:val="20"/>
              </w:rPr>
              <w:t xml:space="preserve">requirement. They participate in required professional development </w:t>
            </w:r>
            <w:r>
              <w:rPr>
                <w:spacing w:val="-2"/>
                <w:sz w:val="20"/>
              </w:rPr>
              <w:t>opportunities.</w:t>
            </w:r>
          </w:p>
        </w:tc>
        <w:tc>
          <w:tcPr>
            <w:tcW w:w="2700" w:type="dxa"/>
          </w:tcPr>
          <w:p w14:paraId="03091DFE" w14:textId="77777777" w:rsidR="00186B0D" w:rsidRDefault="00000000">
            <w:pPr>
              <w:pStyle w:val="TableParagraph"/>
              <w:spacing w:line="240" w:lineRule="atLeast"/>
              <w:ind w:right="134"/>
              <w:rPr>
                <w:sz w:val="20"/>
              </w:rPr>
            </w:pPr>
            <w:r>
              <w:rPr>
                <w:sz w:val="20"/>
              </w:rPr>
              <w:t xml:space="preserve">Candidates have some difficulty communicating and interacting with fellow teachers and staff at school. And/or their reflections may be superficial and </w:t>
            </w:r>
            <w:proofErr w:type="gramStart"/>
            <w:r>
              <w:rPr>
                <w:sz w:val="20"/>
              </w:rPr>
              <w:t>lacking</w:t>
            </w:r>
            <w:proofErr w:type="gramEnd"/>
            <w:r>
              <w:rPr>
                <w:sz w:val="20"/>
              </w:rPr>
              <w:t xml:space="preserve"> a connection to theoretical frameworks. Candidates’ professional development may be limited to responding to</w:t>
            </w:r>
            <w:r>
              <w:rPr>
                <w:spacing w:val="-12"/>
                <w:sz w:val="20"/>
              </w:rPr>
              <w:t xml:space="preserve"> </w:t>
            </w:r>
            <w:r>
              <w:rPr>
                <w:sz w:val="20"/>
              </w:rPr>
              <w:t>the</w:t>
            </w:r>
            <w:r>
              <w:rPr>
                <w:spacing w:val="-9"/>
                <w:sz w:val="20"/>
              </w:rPr>
              <w:t xml:space="preserve"> </w:t>
            </w:r>
            <w:r>
              <w:rPr>
                <w:sz w:val="20"/>
              </w:rPr>
              <w:t>suggestions</w:t>
            </w:r>
            <w:r>
              <w:rPr>
                <w:spacing w:val="-9"/>
                <w:sz w:val="20"/>
              </w:rPr>
              <w:t xml:space="preserve"> </w:t>
            </w:r>
            <w:r>
              <w:rPr>
                <w:sz w:val="20"/>
              </w:rPr>
              <w:t>that</w:t>
            </w:r>
            <w:r>
              <w:rPr>
                <w:spacing w:val="-10"/>
                <w:sz w:val="20"/>
              </w:rPr>
              <w:t xml:space="preserve"> </w:t>
            </w:r>
            <w:r>
              <w:rPr>
                <w:sz w:val="20"/>
              </w:rPr>
              <w:t xml:space="preserve">others make regarding the candidates’ own professional </w:t>
            </w:r>
            <w:r>
              <w:rPr>
                <w:spacing w:val="-2"/>
                <w:sz w:val="20"/>
              </w:rPr>
              <w:t>growth.</w:t>
            </w:r>
          </w:p>
        </w:tc>
      </w:tr>
    </w:tbl>
    <w:p w14:paraId="03091E00" w14:textId="77777777" w:rsidR="00186B0D" w:rsidRDefault="00000000">
      <w:pPr>
        <w:pStyle w:val="BodyText"/>
        <w:spacing w:before="18"/>
        <w:ind w:left="100"/>
      </w:pPr>
      <w:r>
        <w:t>Revised</w:t>
      </w:r>
      <w:r>
        <w:rPr>
          <w:spacing w:val="1"/>
        </w:rPr>
        <w:t xml:space="preserve"> </w:t>
      </w:r>
      <w:r>
        <w:t>June</w:t>
      </w:r>
      <w:r>
        <w:rPr>
          <w:spacing w:val="-3"/>
        </w:rPr>
        <w:t xml:space="preserve"> </w:t>
      </w:r>
      <w:r>
        <w:rPr>
          <w:spacing w:val="-4"/>
        </w:rPr>
        <w:t>2017</w:t>
      </w:r>
    </w:p>
    <w:p w14:paraId="03091E01" w14:textId="77777777" w:rsidR="00186B0D" w:rsidRDefault="00186B0D">
      <w:pPr>
        <w:sectPr w:rsidR="00186B0D">
          <w:type w:val="continuous"/>
          <w:pgSz w:w="15840" w:h="12240" w:orient="landscape"/>
          <w:pgMar w:top="980" w:right="1400" w:bottom="280" w:left="62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E02" w14:textId="77777777" w:rsidR="00186B0D" w:rsidRDefault="00000000">
      <w:pPr>
        <w:pStyle w:val="Heading1"/>
        <w:spacing w:before="19"/>
        <w:ind w:left="48" w:right="343"/>
      </w:pPr>
      <w:bookmarkStart w:id="99" w:name="APPENDIX_L:_IMPORTANT_PROFESSIONAL_INFOR"/>
      <w:bookmarkStart w:id="100" w:name="_bookmark46"/>
      <w:bookmarkEnd w:id="99"/>
      <w:bookmarkEnd w:id="100"/>
      <w:r>
        <w:lastRenderedPageBreak/>
        <w:t>APPENDIX</w:t>
      </w:r>
      <w:r>
        <w:rPr>
          <w:spacing w:val="-5"/>
        </w:rPr>
        <w:t xml:space="preserve"> </w:t>
      </w:r>
      <w:r>
        <w:t>L:</w:t>
      </w:r>
      <w:r>
        <w:rPr>
          <w:spacing w:val="-4"/>
        </w:rPr>
        <w:t xml:space="preserve"> </w:t>
      </w:r>
      <w:r>
        <w:t>IMPORTANT</w:t>
      </w:r>
      <w:r>
        <w:rPr>
          <w:spacing w:val="-4"/>
        </w:rPr>
        <w:t xml:space="preserve"> </w:t>
      </w:r>
      <w:r>
        <w:t>PROFESSIONAL</w:t>
      </w:r>
      <w:r>
        <w:rPr>
          <w:spacing w:val="-2"/>
        </w:rPr>
        <w:t xml:space="preserve"> INFORMATION</w:t>
      </w:r>
    </w:p>
    <w:p w14:paraId="03091E03" w14:textId="77777777" w:rsidR="00186B0D" w:rsidRDefault="00000000">
      <w:pPr>
        <w:pStyle w:val="Heading2"/>
        <w:spacing w:before="1"/>
        <w:ind w:left="48" w:right="343"/>
      </w:pPr>
      <w:r>
        <w:rPr>
          <w:noProof/>
        </w:rPr>
        <mc:AlternateContent>
          <mc:Choice Requires="wps">
            <w:drawing>
              <wp:anchor distT="0" distB="0" distL="0" distR="0" simplePos="0" relativeHeight="15734272" behindDoc="0" locked="0" layoutInCell="1" allowOverlap="1" wp14:anchorId="0309212A" wp14:editId="0309212B">
                <wp:simplePos x="0" y="0"/>
                <wp:positionH relativeFrom="page">
                  <wp:posOffset>698500</wp:posOffset>
                </wp:positionH>
                <wp:positionV relativeFrom="paragraph">
                  <wp:posOffset>382520</wp:posOffset>
                </wp:positionV>
                <wp:extent cx="2540" cy="717042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7170420"/>
                        </a:xfrm>
                        <a:custGeom>
                          <a:avLst/>
                          <a:gdLst/>
                          <a:ahLst/>
                          <a:cxnLst/>
                          <a:rect l="l" t="t" r="r" b="b"/>
                          <a:pathLst>
                            <a:path w="2540" h="7170420">
                              <a:moveTo>
                                <a:pt x="2540" y="4886960"/>
                              </a:moveTo>
                              <a:lnTo>
                                <a:pt x="0" y="4886960"/>
                              </a:lnTo>
                              <a:lnTo>
                                <a:pt x="0" y="5044427"/>
                              </a:lnTo>
                              <a:lnTo>
                                <a:pt x="0" y="5191747"/>
                              </a:lnTo>
                              <a:lnTo>
                                <a:pt x="0" y="7170407"/>
                              </a:lnTo>
                              <a:lnTo>
                                <a:pt x="2540" y="7170407"/>
                              </a:lnTo>
                              <a:lnTo>
                                <a:pt x="2540" y="5044427"/>
                              </a:lnTo>
                              <a:lnTo>
                                <a:pt x="2540" y="4886960"/>
                              </a:lnTo>
                              <a:close/>
                            </a:path>
                            <a:path w="2540" h="7170420">
                              <a:moveTo>
                                <a:pt x="2540" y="4429760"/>
                              </a:moveTo>
                              <a:lnTo>
                                <a:pt x="0" y="4429760"/>
                              </a:lnTo>
                              <a:lnTo>
                                <a:pt x="0" y="4587227"/>
                              </a:lnTo>
                              <a:lnTo>
                                <a:pt x="0" y="4739627"/>
                              </a:lnTo>
                              <a:lnTo>
                                <a:pt x="0" y="4886947"/>
                              </a:lnTo>
                              <a:lnTo>
                                <a:pt x="2540" y="4886947"/>
                              </a:lnTo>
                              <a:lnTo>
                                <a:pt x="2540" y="4739627"/>
                              </a:lnTo>
                              <a:lnTo>
                                <a:pt x="2540" y="4587227"/>
                              </a:lnTo>
                              <a:lnTo>
                                <a:pt x="2540" y="4429760"/>
                              </a:lnTo>
                              <a:close/>
                            </a:path>
                            <a:path w="2540" h="7170420">
                              <a:moveTo>
                                <a:pt x="2540" y="2893060"/>
                              </a:moveTo>
                              <a:lnTo>
                                <a:pt x="0" y="2893060"/>
                              </a:lnTo>
                              <a:lnTo>
                                <a:pt x="0" y="3047987"/>
                              </a:lnTo>
                              <a:lnTo>
                                <a:pt x="0" y="3200387"/>
                              </a:lnTo>
                              <a:lnTo>
                                <a:pt x="0" y="4429747"/>
                              </a:lnTo>
                              <a:lnTo>
                                <a:pt x="2540" y="4429747"/>
                              </a:lnTo>
                              <a:lnTo>
                                <a:pt x="2540" y="3047987"/>
                              </a:lnTo>
                              <a:lnTo>
                                <a:pt x="2540" y="2893060"/>
                              </a:lnTo>
                              <a:close/>
                            </a:path>
                            <a:path w="2540" h="7170420">
                              <a:moveTo>
                                <a:pt x="2540" y="0"/>
                              </a:moveTo>
                              <a:lnTo>
                                <a:pt x="0" y="0"/>
                              </a:lnTo>
                              <a:lnTo>
                                <a:pt x="0" y="157454"/>
                              </a:lnTo>
                              <a:lnTo>
                                <a:pt x="0" y="157467"/>
                              </a:lnTo>
                              <a:lnTo>
                                <a:pt x="0" y="2893047"/>
                              </a:lnTo>
                              <a:lnTo>
                                <a:pt x="2540" y="2893047"/>
                              </a:lnTo>
                              <a:lnTo>
                                <a:pt x="2540" y="157454"/>
                              </a:lnTo>
                              <a:lnTo>
                                <a:pt x="25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AD74C1" id="Graphic 24" o:spid="_x0000_s1026" style="position:absolute;margin-left:55pt;margin-top:30.1pt;width:.2pt;height:564.6pt;z-index:15734272;visibility:visible;mso-wrap-style:square;mso-wrap-distance-left:0;mso-wrap-distance-top:0;mso-wrap-distance-right:0;mso-wrap-distance-bottom:0;mso-position-horizontal:absolute;mso-position-horizontal-relative:page;mso-position-vertical:absolute;mso-position-vertical-relative:text;v-text-anchor:top" coordsize="2540,717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" path="m2540,4886960r-2540,l,5044427r,147320l,7170407r2540,l2540,5044427r,-157467xem2540,4429760r-2540,l,4587227r,152400l,4886947r2540,l2540,4739627r,-152400l2540,4429760xem2540,2893060r-2540,l,3047987r,152400l,4429747r2540,l2540,3047987r,-154927xem2540,l,,,157454r,13l,2893047r2540,l2540,157454,2540,xe" fillcolor="black" stroked="f">
                <v:path arrowok="t"/>
                <w10:wrap anchorx="page"/>
              </v:shape>
            </w:pict>
          </mc:Fallback>
        </mc:AlternateContent>
      </w:r>
      <w:r>
        <w:rPr>
          <w:spacing w:val="11"/>
        </w:rPr>
        <w:t>Explanation</w:t>
      </w:r>
      <w:r>
        <w:rPr>
          <w:spacing w:val="28"/>
        </w:rPr>
        <w:t xml:space="preserve"> </w:t>
      </w:r>
      <w:r>
        <w:t>of</w:t>
      </w:r>
      <w:r>
        <w:rPr>
          <w:spacing w:val="28"/>
        </w:rPr>
        <w:t xml:space="preserve"> </w:t>
      </w:r>
      <w:r>
        <w:rPr>
          <w:spacing w:val="9"/>
        </w:rPr>
        <w:t>Acronyms</w:t>
      </w:r>
    </w:p>
    <w:p w14:paraId="03091E04" w14:textId="77777777" w:rsidR="00186B0D" w:rsidRDefault="00186B0D">
      <w:pPr>
        <w:pStyle w:val="BodyText"/>
        <w:spacing w:before="3"/>
        <w:rPr>
          <w:b/>
          <w:sz w:val="17"/>
        </w:rPr>
      </w:pPr>
    </w:p>
    <w:tbl>
      <w:tblPr>
        <w:tblW w:w="0" w:type="auto"/>
        <w:tblInd w:w="259" w:type="dxa"/>
        <w:tblLayout w:type="fixed"/>
        <w:tblCellMar>
          <w:left w:w="0" w:type="dxa"/>
          <w:right w:w="0" w:type="dxa"/>
        </w:tblCellMar>
        <w:tblLook w:val="01E0" w:firstRow="1" w:lastRow="1" w:firstColumn="1" w:lastColumn="1" w:noHBand="0" w:noVBand="0"/>
      </w:tblPr>
      <w:tblGrid>
        <w:gridCol w:w="982"/>
        <w:gridCol w:w="4090"/>
        <w:gridCol w:w="1171"/>
        <w:gridCol w:w="3884"/>
      </w:tblGrid>
      <w:tr w:rsidR="00186B0D" w14:paraId="03091E09" w14:textId="77777777">
        <w:trPr>
          <w:trHeight w:val="265"/>
        </w:trPr>
        <w:tc>
          <w:tcPr>
            <w:tcW w:w="982" w:type="dxa"/>
          </w:tcPr>
          <w:p w14:paraId="03091E05" w14:textId="77777777" w:rsidR="00186B0D" w:rsidRDefault="00000000">
            <w:pPr>
              <w:pStyle w:val="TableParagraph"/>
              <w:spacing w:before="1"/>
              <w:ind w:left="76"/>
              <w:rPr>
                <w:sz w:val="20"/>
              </w:rPr>
            </w:pPr>
            <w:r>
              <w:rPr>
                <w:spacing w:val="-4"/>
                <w:sz w:val="20"/>
              </w:rPr>
              <w:t>AAAL</w:t>
            </w:r>
          </w:p>
        </w:tc>
        <w:tc>
          <w:tcPr>
            <w:tcW w:w="4090" w:type="dxa"/>
          </w:tcPr>
          <w:p w14:paraId="03091E06" w14:textId="77777777" w:rsidR="00186B0D" w:rsidRDefault="00000000">
            <w:pPr>
              <w:pStyle w:val="TableParagraph"/>
              <w:spacing w:before="1"/>
              <w:ind w:left="286"/>
              <w:rPr>
                <w:sz w:val="20"/>
              </w:rPr>
            </w:pPr>
            <w:r>
              <w:rPr>
                <w:sz w:val="20"/>
              </w:rPr>
              <w:t>American</w:t>
            </w:r>
            <w:r>
              <w:rPr>
                <w:spacing w:val="-4"/>
                <w:sz w:val="20"/>
              </w:rPr>
              <w:t xml:space="preserve"> </w:t>
            </w:r>
            <w:r>
              <w:rPr>
                <w:sz w:val="20"/>
              </w:rPr>
              <w:t>Association</w:t>
            </w:r>
            <w:r>
              <w:rPr>
                <w:spacing w:val="-3"/>
                <w:sz w:val="20"/>
              </w:rPr>
              <w:t xml:space="preserve"> </w:t>
            </w:r>
            <w:r>
              <w:rPr>
                <w:sz w:val="20"/>
              </w:rPr>
              <w:t>of</w:t>
            </w:r>
            <w:r>
              <w:rPr>
                <w:spacing w:val="-3"/>
                <w:sz w:val="20"/>
              </w:rPr>
              <w:t xml:space="preserve"> </w:t>
            </w:r>
            <w:r>
              <w:rPr>
                <w:sz w:val="20"/>
              </w:rPr>
              <w:t>Applied</w:t>
            </w:r>
            <w:r>
              <w:rPr>
                <w:spacing w:val="-3"/>
                <w:sz w:val="20"/>
              </w:rPr>
              <w:t xml:space="preserve"> </w:t>
            </w:r>
            <w:r>
              <w:rPr>
                <w:spacing w:val="-2"/>
                <w:sz w:val="20"/>
              </w:rPr>
              <w:t>Linguistics</w:t>
            </w:r>
          </w:p>
        </w:tc>
        <w:tc>
          <w:tcPr>
            <w:tcW w:w="1171" w:type="dxa"/>
          </w:tcPr>
          <w:p w14:paraId="03091E07" w14:textId="77777777" w:rsidR="00186B0D" w:rsidRDefault="00000000">
            <w:pPr>
              <w:pStyle w:val="TableParagraph"/>
              <w:spacing w:before="1"/>
              <w:ind w:left="68"/>
              <w:rPr>
                <w:sz w:val="20"/>
              </w:rPr>
            </w:pPr>
            <w:r>
              <w:rPr>
                <w:spacing w:val="-2"/>
                <w:sz w:val="20"/>
              </w:rPr>
              <w:t>JNCL/NCLIS</w:t>
            </w:r>
          </w:p>
        </w:tc>
        <w:tc>
          <w:tcPr>
            <w:tcW w:w="3884" w:type="dxa"/>
            <w:tcBorders>
              <w:right w:val="single" w:sz="2" w:space="0" w:color="000000"/>
            </w:tcBorders>
          </w:tcPr>
          <w:p w14:paraId="03091E08" w14:textId="77777777" w:rsidR="00186B0D" w:rsidRDefault="00000000">
            <w:pPr>
              <w:pStyle w:val="TableParagraph"/>
              <w:spacing w:before="1"/>
              <w:ind w:left="185"/>
              <w:rPr>
                <w:sz w:val="20"/>
              </w:rPr>
            </w:pPr>
            <w:r>
              <w:rPr>
                <w:sz w:val="20"/>
              </w:rPr>
              <w:t>Joint</w:t>
            </w:r>
            <w:r>
              <w:rPr>
                <w:spacing w:val="-3"/>
                <w:sz w:val="20"/>
              </w:rPr>
              <w:t xml:space="preserve"> </w:t>
            </w:r>
            <w:r>
              <w:rPr>
                <w:sz w:val="20"/>
              </w:rPr>
              <w:t>National</w:t>
            </w:r>
            <w:r>
              <w:rPr>
                <w:spacing w:val="-2"/>
                <w:sz w:val="20"/>
              </w:rPr>
              <w:t xml:space="preserve"> </w:t>
            </w:r>
            <w:r>
              <w:rPr>
                <w:sz w:val="20"/>
              </w:rPr>
              <w:t>Committee</w:t>
            </w:r>
            <w:r>
              <w:rPr>
                <w:spacing w:val="-3"/>
                <w:sz w:val="20"/>
              </w:rPr>
              <w:t xml:space="preserve"> </w:t>
            </w:r>
            <w:r>
              <w:rPr>
                <w:sz w:val="20"/>
              </w:rPr>
              <w:t>for</w:t>
            </w:r>
            <w:r>
              <w:rPr>
                <w:spacing w:val="-4"/>
                <w:sz w:val="20"/>
              </w:rPr>
              <w:t xml:space="preserve"> </w:t>
            </w:r>
            <w:r>
              <w:rPr>
                <w:spacing w:val="-2"/>
                <w:sz w:val="20"/>
              </w:rPr>
              <w:t>Languages/</w:t>
            </w:r>
          </w:p>
        </w:tc>
      </w:tr>
      <w:tr w:rsidR="00186B0D" w14:paraId="03091E0E" w14:textId="77777777">
        <w:trPr>
          <w:trHeight w:val="243"/>
        </w:trPr>
        <w:tc>
          <w:tcPr>
            <w:tcW w:w="982" w:type="dxa"/>
          </w:tcPr>
          <w:p w14:paraId="03091E0A" w14:textId="77777777" w:rsidR="00186B0D" w:rsidRDefault="00000000">
            <w:pPr>
              <w:pStyle w:val="TableParagraph"/>
              <w:spacing w:line="224" w:lineRule="exact"/>
              <w:ind w:left="76"/>
              <w:rPr>
                <w:sz w:val="20"/>
              </w:rPr>
            </w:pPr>
            <w:r>
              <w:rPr>
                <w:spacing w:val="-4"/>
                <w:sz w:val="20"/>
              </w:rPr>
              <w:t>AACC</w:t>
            </w:r>
          </w:p>
        </w:tc>
        <w:tc>
          <w:tcPr>
            <w:tcW w:w="4090" w:type="dxa"/>
          </w:tcPr>
          <w:p w14:paraId="03091E0B" w14:textId="77777777" w:rsidR="00186B0D" w:rsidRDefault="00000000">
            <w:pPr>
              <w:pStyle w:val="TableParagraph"/>
              <w:spacing w:line="224" w:lineRule="exact"/>
              <w:ind w:left="286"/>
              <w:rPr>
                <w:sz w:val="20"/>
              </w:rPr>
            </w:pPr>
            <w:r>
              <w:rPr>
                <w:sz w:val="20"/>
              </w:rPr>
              <w:t>American</w:t>
            </w:r>
            <w:r>
              <w:rPr>
                <w:spacing w:val="-4"/>
                <w:sz w:val="20"/>
              </w:rPr>
              <w:t xml:space="preserve"> </w:t>
            </w:r>
            <w:r>
              <w:rPr>
                <w:sz w:val="20"/>
              </w:rPr>
              <w:t>Association</w:t>
            </w:r>
            <w:r>
              <w:rPr>
                <w:spacing w:val="-3"/>
                <w:sz w:val="20"/>
              </w:rPr>
              <w:t xml:space="preserve"> </w:t>
            </w:r>
            <w:r>
              <w:rPr>
                <w:sz w:val="20"/>
              </w:rPr>
              <w:t>of</w:t>
            </w:r>
            <w:r>
              <w:rPr>
                <w:spacing w:val="-3"/>
                <w:sz w:val="20"/>
              </w:rPr>
              <w:t xml:space="preserve"> </w:t>
            </w:r>
            <w:r>
              <w:rPr>
                <w:spacing w:val="-2"/>
                <w:sz w:val="20"/>
              </w:rPr>
              <w:t>Community</w:t>
            </w:r>
          </w:p>
        </w:tc>
        <w:tc>
          <w:tcPr>
            <w:tcW w:w="1171" w:type="dxa"/>
          </w:tcPr>
          <w:p w14:paraId="03091E0C" w14:textId="77777777" w:rsidR="00186B0D" w:rsidRDefault="00186B0D">
            <w:pPr>
              <w:pStyle w:val="TableParagraph"/>
              <w:ind w:left="0"/>
              <w:rPr>
                <w:rFonts w:ascii="Times New Roman"/>
                <w:sz w:val="16"/>
              </w:rPr>
            </w:pPr>
          </w:p>
        </w:tc>
        <w:tc>
          <w:tcPr>
            <w:tcW w:w="3884" w:type="dxa"/>
            <w:tcBorders>
              <w:right w:val="single" w:sz="2" w:space="0" w:color="000000"/>
            </w:tcBorders>
          </w:tcPr>
          <w:p w14:paraId="03091E0D" w14:textId="77777777" w:rsidR="00186B0D" w:rsidRDefault="00000000">
            <w:pPr>
              <w:pStyle w:val="TableParagraph"/>
              <w:spacing w:line="224" w:lineRule="exact"/>
              <w:ind w:left="185"/>
              <w:rPr>
                <w:sz w:val="20"/>
              </w:rPr>
            </w:pPr>
            <w:r>
              <w:rPr>
                <w:sz w:val="20"/>
              </w:rPr>
              <w:t>National</w:t>
            </w:r>
            <w:r>
              <w:rPr>
                <w:spacing w:val="-5"/>
                <w:sz w:val="20"/>
              </w:rPr>
              <w:t xml:space="preserve"> </w:t>
            </w:r>
            <w:r>
              <w:rPr>
                <w:sz w:val="20"/>
              </w:rPr>
              <w:t>Council</w:t>
            </w:r>
            <w:r>
              <w:rPr>
                <w:spacing w:val="-2"/>
                <w:sz w:val="20"/>
              </w:rPr>
              <w:t xml:space="preserve"> </w:t>
            </w:r>
            <w:r>
              <w:rPr>
                <w:sz w:val="20"/>
              </w:rPr>
              <w:t>for</w:t>
            </w:r>
            <w:r>
              <w:rPr>
                <w:spacing w:val="-5"/>
                <w:sz w:val="20"/>
              </w:rPr>
              <w:t xml:space="preserve"> </w:t>
            </w:r>
            <w:r>
              <w:rPr>
                <w:sz w:val="20"/>
              </w:rPr>
              <w:t>Languages</w:t>
            </w:r>
            <w:r>
              <w:rPr>
                <w:spacing w:val="-2"/>
                <w:sz w:val="20"/>
              </w:rPr>
              <w:t xml:space="preserve"> </w:t>
            </w:r>
            <w:r>
              <w:rPr>
                <w:spacing w:val="-5"/>
                <w:sz w:val="20"/>
              </w:rPr>
              <w:t>and</w:t>
            </w:r>
          </w:p>
        </w:tc>
      </w:tr>
      <w:tr w:rsidR="00186B0D" w14:paraId="03091E13" w14:textId="77777777">
        <w:trPr>
          <w:trHeight w:val="240"/>
        </w:trPr>
        <w:tc>
          <w:tcPr>
            <w:tcW w:w="982" w:type="dxa"/>
          </w:tcPr>
          <w:p w14:paraId="03091E0F" w14:textId="77777777" w:rsidR="00186B0D" w:rsidRDefault="00186B0D">
            <w:pPr>
              <w:pStyle w:val="TableParagraph"/>
              <w:ind w:left="0"/>
              <w:rPr>
                <w:rFonts w:ascii="Times New Roman"/>
                <w:sz w:val="16"/>
              </w:rPr>
            </w:pPr>
          </w:p>
        </w:tc>
        <w:tc>
          <w:tcPr>
            <w:tcW w:w="4090" w:type="dxa"/>
          </w:tcPr>
          <w:p w14:paraId="03091E10" w14:textId="77777777" w:rsidR="00186B0D" w:rsidRDefault="00000000">
            <w:pPr>
              <w:pStyle w:val="TableParagraph"/>
              <w:spacing w:line="220" w:lineRule="exact"/>
              <w:ind w:left="286"/>
              <w:rPr>
                <w:sz w:val="20"/>
              </w:rPr>
            </w:pPr>
            <w:r>
              <w:rPr>
                <w:spacing w:val="-2"/>
                <w:sz w:val="20"/>
              </w:rPr>
              <w:t>Colleges</w:t>
            </w:r>
          </w:p>
        </w:tc>
        <w:tc>
          <w:tcPr>
            <w:tcW w:w="1171" w:type="dxa"/>
          </w:tcPr>
          <w:p w14:paraId="03091E11" w14:textId="77777777" w:rsidR="00186B0D" w:rsidRDefault="00186B0D">
            <w:pPr>
              <w:pStyle w:val="TableParagraph"/>
              <w:ind w:left="0"/>
              <w:rPr>
                <w:rFonts w:ascii="Times New Roman"/>
                <w:sz w:val="16"/>
              </w:rPr>
            </w:pPr>
          </w:p>
        </w:tc>
        <w:tc>
          <w:tcPr>
            <w:tcW w:w="3884" w:type="dxa"/>
            <w:tcBorders>
              <w:right w:val="single" w:sz="2" w:space="0" w:color="000000"/>
            </w:tcBorders>
          </w:tcPr>
          <w:p w14:paraId="03091E12" w14:textId="77777777" w:rsidR="00186B0D" w:rsidRDefault="00000000">
            <w:pPr>
              <w:pStyle w:val="TableParagraph"/>
              <w:spacing w:line="220" w:lineRule="exact"/>
              <w:ind w:left="185"/>
              <w:rPr>
                <w:sz w:val="20"/>
              </w:rPr>
            </w:pPr>
            <w:r>
              <w:rPr>
                <w:sz w:val="20"/>
              </w:rPr>
              <w:t>International</w:t>
            </w:r>
            <w:r>
              <w:rPr>
                <w:spacing w:val="-4"/>
                <w:sz w:val="20"/>
              </w:rPr>
              <w:t xml:space="preserve"> </w:t>
            </w:r>
            <w:r>
              <w:rPr>
                <w:spacing w:val="-2"/>
                <w:sz w:val="20"/>
              </w:rPr>
              <w:t>Studies</w:t>
            </w:r>
          </w:p>
        </w:tc>
      </w:tr>
      <w:tr w:rsidR="00186B0D" w14:paraId="03091E18" w14:textId="77777777">
        <w:trPr>
          <w:trHeight w:val="240"/>
        </w:trPr>
        <w:tc>
          <w:tcPr>
            <w:tcW w:w="982" w:type="dxa"/>
          </w:tcPr>
          <w:p w14:paraId="03091E14" w14:textId="77777777" w:rsidR="00186B0D" w:rsidRDefault="00000000">
            <w:pPr>
              <w:pStyle w:val="TableParagraph"/>
              <w:spacing w:line="220" w:lineRule="exact"/>
              <w:ind w:left="76"/>
              <w:rPr>
                <w:sz w:val="20"/>
              </w:rPr>
            </w:pPr>
            <w:r>
              <w:rPr>
                <w:spacing w:val="-4"/>
                <w:sz w:val="20"/>
              </w:rPr>
              <w:t>AATA</w:t>
            </w:r>
          </w:p>
        </w:tc>
        <w:tc>
          <w:tcPr>
            <w:tcW w:w="4090" w:type="dxa"/>
          </w:tcPr>
          <w:p w14:paraId="03091E15" w14:textId="77777777" w:rsidR="00186B0D" w:rsidRDefault="00000000">
            <w:pPr>
              <w:pStyle w:val="TableParagraph"/>
              <w:spacing w:line="220" w:lineRule="exact"/>
              <w:ind w:left="286"/>
              <w:rPr>
                <w:sz w:val="20"/>
              </w:rPr>
            </w:pPr>
            <w:r>
              <w:rPr>
                <w:sz w:val="20"/>
              </w:rPr>
              <w:t>American</w:t>
            </w:r>
            <w:r>
              <w:rPr>
                <w:spacing w:val="-4"/>
                <w:sz w:val="20"/>
              </w:rPr>
              <w:t xml:space="preserve"> </w:t>
            </w:r>
            <w:r>
              <w:rPr>
                <w:sz w:val="20"/>
              </w:rPr>
              <w:t>Association</w:t>
            </w:r>
            <w:r>
              <w:rPr>
                <w:spacing w:val="-3"/>
                <w:sz w:val="20"/>
              </w:rPr>
              <w:t xml:space="preserve"> </w:t>
            </w:r>
            <w:r>
              <w:rPr>
                <w:sz w:val="20"/>
              </w:rPr>
              <w:t>of</w:t>
            </w:r>
            <w:r>
              <w:rPr>
                <w:spacing w:val="-3"/>
                <w:sz w:val="20"/>
              </w:rPr>
              <w:t xml:space="preserve"> </w:t>
            </w:r>
            <w:r>
              <w:rPr>
                <w:spacing w:val="-2"/>
                <w:sz w:val="20"/>
              </w:rPr>
              <w:t>Teachers</w:t>
            </w:r>
          </w:p>
        </w:tc>
        <w:tc>
          <w:tcPr>
            <w:tcW w:w="1171" w:type="dxa"/>
          </w:tcPr>
          <w:p w14:paraId="03091E16" w14:textId="77777777" w:rsidR="00186B0D" w:rsidRDefault="00000000">
            <w:pPr>
              <w:pStyle w:val="TableParagraph"/>
              <w:spacing w:line="220" w:lineRule="exact"/>
              <w:ind w:left="68"/>
              <w:rPr>
                <w:sz w:val="20"/>
              </w:rPr>
            </w:pPr>
            <w:r>
              <w:rPr>
                <w:spacing w:val="-4"/>
                <w:sz w:val="20"/>
              </w:rPr>
              <w:t>LARC</w:t>
            </w:r>
          </w:p>
        </w:tc>
        <w:tc>
          <w:tcPr>
            <w:tcW w:w="3884" w:type="dxa"/>
            <w:tcBorders>
              <w:right w:val="single" w:sz="2" w:space="0" w:color="000000"/>
            </w:tcBorders>
          </w:tcPr>
          <w:p w14:paraId="03091E17" w14:textId="77777777" w:rsidR="00186B0D" w:rsidRDefault="00000000">
            <w:pPr>
              <w:pStyle w:val="TableParagraph"/>
              <w:spacing w:line="220" w:lineRule="exact"/>
              <w:ind w:left="185"/>
              <w:rPr>
                <w:sz w:val="20"/>
              </w:rPr>
            </w:pPr>
            <w:r>
              <w:rPr>
                <w:sz w:val="20"/>
              </w:rPr>
              <w:t>Language</w:t>
            </w:r>
            <w:r>
              <w:rPr>
                <w:spacing w:val="-5"/>
                <w:sz w:val="20"/>
              </w:rPr>
              <w:t xml:space="preserve"> </w:t>
            </w:r>
            <w:r>
              <w:rPr>
                <w:sz w:val="20"/>
              </w:rPr>
              <w:t>Acquisition</w:t>
            </w:r>
            <w:r>
              <w:rPr>
                <w:spacing w:val="-6"/>
                <w:sz w:val="20"/>
              </w:rPr>
              <w:t xml:space="preserve"> </w:t>
            </w:r>
            <w:r>
              <w:rPr>
                <w:sz w:val="20"/>
              </w:rPr>
              <w:t>Resource</w:t>
            </w:r>
            <w:r>
              <w:rPr>
                <w:spacing w:val="-4"/>
                <w:sz w:val="20"/>
              </w:rPr>
              <w:t xml:space="preserve"> </w:t>
            </w:r>
            <w:r>
              <w:rPr>
                <w:spacing w:val="-2"/>
                <w:sz w:val="20"/>
              </w:rPr>
              <w:t>Center</w:t>
            </w:r>
          </w:p>
        </w:tc>
      </w:tr>
      <w:tr w:rsidR="00186B0D" w14:paraId="03091E1D" w14:textId="77777777">
        <w:trPr>
          <w:trHeight w:val="240"/>
        </w:trPr>
        <w:tc>
          <w:tcPr>
            <w:tcW w:w="982" w:type="dxa"/>
          </w:tcPr>
          <w:p w14:paraId="03091E19" w14:textId="77777777" w:rsidR="00186B0D" w:rsidRDefault="00186B0D">
            <w:pPr>
              <w:pStyle w:val="TableParagraph"/>
              <w:ind w:left="0"/>
              <w:rPr>
                <w:rFonts w:ascii="Times New Roman"/>
                <w:sz w:val="16"/>
              </w:rPr>
            </w:pPr>
          </w:p>
        </w:tc>
        <w:tc>
          <w:tcPr>
            <w:tcW w:w="4090" w:type="dxa"/>
          </w:tcPr>
          <w:p w14:paraId="03091E1A" w14:textId="77777777" w:rsidR="00186B0D" w:rsidRDefault="00000000">
            <w:pPr>
              <w:pStyle w:val="TableParagraph"/>
              <w:spacing w:line="220" w:lineRule="exact"/>
              <w:ind w:left="286"/>
              <w:rPr>
                <w:sz w:val="20"/>
              </w:rPr>
            </w:pPr>
            <w:r>
              <w:rPr>
                <w:sz w:val="20"/>
              </w:rPr>
              <w:t>of</w:t>
            </w:r>
            <w:r>
              <w:rPr>
                <w:spacing w:val="-5"/>
                <w:sz w:val="20"/>
              </w:rPr>
              <w:t xml:space="preserve"> </w:t>
            </w:r>
            <w:r>
              <w:rPr>
                <w:spacing w:val="-2"/>
                <w:sz w:val="20"/>
              </w:rPr>
              <w:t>Arabic</w:t>
            </w:r>
          </w:p>
        </w:tc>
        <w:tc>
          <w:tcPr>
            <w:tcW w:w="1171" w:type="dxa"/>
          </w:tcPr>
          <w:p w14:paraId="03091E1B" w14:textId="77777777" w:rsidR="00186B0D" w:rsidRDefault="00000000">
            <w:pPr>
              <w:pStyle w:val="TableParagraph"/>
              <w:spacing w:line="220" w:lineRule="exact"/>
              <w:ind w:left="68"/>
              <w:rPr>
                <w:sz w:val="20"/>
              </w:rPr>
            </w:pPr>
            <w:r>
              <w:rPr>
                <w:spacing w:val="-4"/>
                <w:sz w:val="20"/>
              </w:rPr>
              <w:t>LCTL</w:t>
            </w:r>
          </w:p>
        </w:tc>
        <w:tc>
          <w:tcPr>
            <w:tcW w:w="3884" w:type="dxa"/>
            <w:tcBorders>
              <w:right w:val="single" w:sz="2" w:space="0" w:color="000000"/>
            </w:tcBorders>
          </w:tcPr>
          <w:p w14:paraId="03091E1C" w14:textId="77777777" w:rsidR="00186B0D" w:rsidRDefault="00000000">
            <w:pPr>
              <w:pStyle w:val="TableParagraph"/>
              <w:spacing w:line="220" w:lineRule="exact"/>
              <w:ind w:left="185"/>
              <w:rPr>
                <w:sz w:val="20"/>
              </w:rPr>
            </w:pPr>
            <w:r>
              <w:rPr>
                <w:sz w:val="20"/>
              </w:rPr>
              <w:t>Less</w:t>
            </w:r>
            <w:r>
              <w:rPr>
                <w:spacing w:val="-3"/>
                <w:sz w:val="20"/>
              </w:rPr>
              <w:t xml:space="preserve"> </w:t>
            </w:r>
            <w:r>
              <w:rPr>
                <w:sz w:val="20"/>
              </w:rPr>
              <w:t>Commonly</w:t>
            </w:r>
            <w:r>
              <w:rPr>
                <w:spacing w:val="-2"/>
                <w:sz w:val="20"/>
              </w:rPr>
              <w:t xml:space="preserve"> </w:t>
            </w:r>
            <w:r>
              <w:rPr>
                <w:sz w:val="20"/>
              </w:rPr>
              <w:t>Taught</w:t>
            </w:r>
            <w:r>
              <w:rPr>
                <w:spacing w:val="-2"/>
                <w:sz w:val="20"/>
              </w:rPr>
              <w:t xml:space="preserve"> Languages</w:t>
            </w:r>
          </w:p>
        </w:tc>
      </w:tr>
      <w:tr w:rsidR="00186B0D" w14:paraId="03091E22" w14:textId="77777777">
        <w:trPr>
          <w:trHeight w:val="236"/>
        </w:trPr>
        <w:tc>
          <w:tcPr>
            <w:tcW w:w="982" w:type="dxa"/>
          </w:tcPr>
          <w:p w14:paraId="03091E1E" w14:textId="77777777" w:rsidR="00186B0D" w:rsidRDefault="00000000">
            <w:pPr>
              <w:pStyle w:val="TableParagraph"/>
              <w:spacing w:line="216" w:lineRule="exact"/>
              <w:ind w:left="76"/>
              <w:rPr>
                <w:sz w:val="20"/>
              </w:rPr>
            </w:pPr>
            <w:r>
              <w:rPr>
                <w:spacing w:val="-4"/>
                <w:sz w:val="20"/>
              </w:rPr>
              <w:t>AATF</w:t>
            </w:r>
          </w:p>
        </w:tc>
        <w:tc>
          <w:tcPr>
            <w:tcW w:w="4090" w:type="dxa"/>
          </w:tcPr>
          <w:p w14:paraId="03091E1F" w14:textId="77777777" w:rsidR="00186B0D" w:rsidRDefault="00000000">
            <w:pPr>
              <w:pStyle w:val="TableParagraph"/>
              <w:spacing w:line="216" w:lineRule="exact"/>
              <w:ind w:left="286"/>
              <w:rPr>
                <w:sz w:val="20"/>
              </w:rPr>
            </w:pPr>
            <w:r>
              <w:rPr>
                <w:sz w:val="20"/>
              </w:rPr>
              <w:t>American</w:t>
            </w:r>
            <w:r>
              <w:rPr>
                <w:spacing w:val="-4"/>
                <w:sz w:val="20"/>
              </w:rPr>
              <w:t xml:space="preserve"> </w:t>
            </w:r>
            <w:r>
              <w:rPr>
                <w:sz w:val="20"/>
              </w:rPr>
              <w:t>Association</w:t>
            </w:r>
            <w:r>
              <w:rPr>
                <w:spacing w:val="-3"/>
                <w:sz w:val="20"/>
              </w:rPr>
              <w:t xml:space="preserve"> </w:t>
            </w:r>
            <w:r>
              <w:rPr>
                <w:sz w:val="20"/>
              </w:rPr>
              <w:t>of</w:t>
            </w:r>
            <w:r>
              <w:rPr>
                <w:spacing w:val="-3"/>
                <w:sz w:val="20"/>
              </w:rPr>
              <w:t xml:space="preserve"> </w:t>
            </w:r>
            <w:r>
              <w:rPr>
                <w:spacing w:val="-2"/>
                <w:sz w:val="20"/>
              </w:rPr>
              <w:t>Teachers</w:t>
            </w:r>
          </w:p>
        </w:tc>
        <w:tc>
          <w:tcPr>
            <w:tcW w:w="1171" w:type="dxa"/>
          </w:tcPr>
          <w:p w14:paraId="03091E20" w14:textId="77777777" w:rsidR="00186B0D" w:rsidRDefault="00000000">
            <w:pPr>
              <w:pStyle w:val="TableParagraph"/>
              <w:spacing w:line="216" w:lineRule="exact"/>
              <w:ind w:left="68"/>
              <w:rPr>
                <w:sz w:val="20"/>
              </w:rPr>
            </w:pPr>
            <w:r>
              <w:rPr>
                <w:spacing w:val="-5"/>
                <w:sz w:val="20"/>
              </w:rPr>
              <w:t>LLC</w:t>
            </w:r>
          </w:p>
        </w:tc>
        <w:tc>
          <w:tcPr>
            <w:tcW w:w="3884" w:type="dxa"/>
            <w:tcBorders>
              <w:right w:val="single" w:sz="2" w:space="0" w:color="000000"/>
            </w:tcBorders>
          </w:tcPr>
          <w:p w14:paraId="03091E21" w14:textId="77777777" w:rsidR="00186B0D" w:rsidRDefault="00000000">
            <w:pPr>
              <w:pStyle w:val="TableParagraph"/>
              <w:spacing w:line="216" w:lineRule="exact"/>
              <w:ind w:left="185"/>
              <w:rPr>
                <w:sz w:val="20"/>
              </w:rPr>
            </w:pPr>
            <w:r>
              <w:rPr>
                <w:sz w:val="20"/>
              </w:rPr>
              <w:t>Language</w:t>
            </w:r>
            <w:r>
              <w:rPr>
                <w:spacing w:val="-5"/>
                <w:sz w:val="20"/>
              </w:rPr>
              <w:t xml:space="preserve"> </w:t>
            </w:r>
            <w:r>
              <w:rPr>
                <w:sz w:val="20"/>
              </w:rPr>
              <w:t>Learning</w:t>
            </w:r>
            <w:r>
              <w:rPr>
                <w:spacing w:val="-3"/>
                <w:sz w:val="20"/>
              </w:rPr>
              <w:t xml:space="preserve"> </w:t>
            </w:r>
            <w:r>
              <w:rPr>
                <w:sz w:val="20"/>
              </w:rPr>
              <w:t>for</w:t>
            </w:r>
            <w:r>
              <w:rPr>
                <w:spacing w:val="-5"/>
                <w:sz w:val="20"/>
              </w:rPr>
              <w:t xml:space="preserve"> </w:t>
            </w:r>
            <w:r>
              <w:rPr>
                <w:spacing w:val="-2"/>
                <w:sz w:val="20"/>
              </w:rPr>
              <w:t>Children</w:t>
            </w:r>
          </w:p>
        </w:tc>
      </w:tr>
      <w:tr w:rsidR="00186B0D" w14:paraId="03091E27" w14:textId="77777777">
        <w:trPr>
          <w:trHeight w:val="235"/>
        </w:trPr>
        <w:tc>
          <w:tcPr>
            <w:tcW w:w="982" w:type="dxa"/>
          </w:tcPr>
          <w:p w14:paraId="03091E23" w14:textId="77777777" w:rsidR="00186B0D" w:rsidRDefault="00186B0D">
            <w:pPr>
              <w:pStyle w:val="TableParagraph"/>
              <w:ind w:left="0"/>
              <w:rPr>
                <w:rFonts w:ascii="Times New Roman"/>
                <w:sz w:val="16"/>
              </w:rPr>
            </w:pPr>
          </w:p>
        </w:tc>
        <w:tc>
          <w:tcPr>
            <w:tcW w:w="4090" w:type="dxa"/>
          </w:tcPr>
          <w:p w14:paraId="03091E24" w14:textId="77777777" w:rsidR="00186B0D" w:rsidRDefault="00000000">
            <w:pPr>
              <w:pStyle w:val="TableParagraph"/>
              <w:spacing w:line="216" w:lineRule="exact"/>
              <w:ind w:left="286"/>
              <w:rPr>
                <w:sz w:val="20"/>
              </w:rPr>
            </w:pPr>
            <w:r>
              <w:rPr>
                <w:sz w:val="20"/>
              </w:rPr>
              <w:t>of</w:t>
            </w:r>
            <w:r>
              <w:rPr>
                <w:spacing w:val="-5"/>
                <w:sz w:val="20"/>
              </w:rPr>
              <w:t xml:space="preserve"> </w:t>
            </w:r>
            <w:r>
              <w:rPr>
                <w:spacing w:val="-2"/>
                <w:sz w:val="20"/>
              </w:rPr>
              <w:t>French</w:t>
            </w:r>
          </w:p>
        </w:tc>
        <w:tc>
          <w:tcPr>
            <w:tcW w:w="1171" w:type="dxa"/>
          </w:tcPr>
          <w:p w14:paraId="03091E25" w14:textId="77777777" w:rsidR="00186B0D" w:rsidRDefault="00000000">
            <w:pPr>
              <w:pStyle w:val="TableParagraph"/>
              <w:spacing w:line="216" w:lineRule="exact"/>
              <w:ind w:left="68"/>
              <w:rPr>
                <w:sz w:val="20"/>
              </w:rPr>
            </w:pPr>
            <w:r>
              <w:rPr>
                <w:spacing w:val="-5"/>
                <w:sz w:val="20"/>
              </w:rPr>
              <w:t>LTI</w:t>
            </w:r>
          </w:p>
        </w:tc>
        <w:tc>
          <w:tcPr>
            <w:tcW w:w="3884" w:type="dxa"/>
            <w:tcBorders>
              <w:right w:val="single" w:sz="2" w:space="0" w:color="000000"/>
            </w:tcBorders>
          </w:tcPr>
          <w:p w14:paraId="03091E26" w14:textId="77777777" w:rsidR="00186B0D" w:rsidRDefault="00000000">
            <w:pPr>
              <w:pStyle w:val="TableParagraph"/>
              <w:spacing w:line="216" w:lineRule="exact"/>
              <w:ind w:left="185"/>
              <w:rPr>
                <w:sz w:val="20"/>
              </w:rPr>
            </w:pPr>
            <w:r>
              <w:rPr>
                <w:sz w:val="20"/>
              </w:rPr>
              <w:t>Language</w:t>
            </w:r>
            <w:r>
              <w:rPr>
                <w:spacing w:val="-1"/>
                <w:sz w:val="20"/>
              </w:rPr>
              <w:t xml:space="preserve"> </w:t>
            </w:r>
            <w:r>
              <w:rPr>
                <w:sz w:val="20"/>
              </w:rPr>
              <w:t>Testing</w:t>
            </w:r>
            <w:r>
              <w:rPr>
                <w:spacing w:val="-4"/>
                <w:sz w:val="20"/>
              </w:rPr>
              <w:t xml:space="preserve"> </w:t>
            </w:r>
            <w:r>
              <w:rPr>
                <w:spacing w:val="-2"/>
                <w:sz w:val="20"/>
              </w:rPr>
              <w:t>International</w:t>
            </w:r>
          </w:p>
        </w:tc>
      </w:tr>
      <w:tr w:rsidR="00186B0D" w14:paraId="03091E2C" w14:textId="77777777">
        <w:trPr>
          <w:trHeight w:val="244"/>
        </w:trPr>
        <w:tc>
          <w:tcPr>
            <w:tcW w:w="982" w:type="dxa"/>
          </w:tcPr>
          <w:p w14:paraId="03091E28" w14:textId="77777777" w:rsidR="00186B0D" w:rsidRDefault="00000000">
            <w:pPr>
              <w:pStyle w:val="TableParagraph"/>
              <w:spacing w:line="224" w:lineRule="exact"/>
              <w:ind w:left="76"/>
              <w:rPr>
                <w:sz w:val="20"/>
              </w:rPr>
            </w:pPr>
            <w:r>
              <w:rPr>
                <w:spacing w:val="-4"/>
                <w:sz w:val="20"/>
              </w:rPr>
              <w:t>AATG</w:t>
            </w:r>
          </w:p>
        </w:tc>
        <w:tc>
          <w:tcPr>
            <w:tcW w:w="4090" w:type="dxa"/>
          </w:tcPr>
          <w:p w14:paraId="03091E29" w14:textId="77777777" w:rsidR="00186B0D" w:rsidRDefault="00000000">
            <w:pPr>
              <w:pStyle w:val="TableParagraph"/>
              <w:spacing w:line="224" w:lineRule="exact"/>
              <w:ind w:left="286"/>
              <w:rPr>
                <w:sz w:val="20"/>
              </w:rPr>
            </w:pPr>
            <w:r>
              <w:rPr>
                <w:sz w:val="20"/>
              </w:rPr>
              <w:t>American</w:t>
            </w:r>
            <w:r>
              <w:rPr>
                <w:spacing w:val="-4"/>
                <w:sz w:val="20"/>
              </w:rPr>
              <w:t xml:space="preserve"> </w:t>
            </w:r>
            <w:r>
              <w:rPr>
                <w:sz w:val="20"/>
              </w:rPr>
              <w:t>Association</w:t>
            </w:r>
            <w:r>
              <w:rPr>
                <w:spacing w:val="-3"/>
                <w:sz w:val="20"/>
              </w:rPr>
              <w:t xml:space="preserve"> </w:t>
            </w:r>
            <w:r>
              <w:rPr>
                <w:sz w:val="20"/>
              </w:rPr>
              <w:t>of</w:t>
            </w:r>
            <w:r>
              <w:rPr>
                <w:spacing w:val="-3"/>
                <w:sz w:val="20"/>
              </w:rPr>
              <w:t xml:space="preserve"> </w:t>
            </w:r>
            <w:r>
              <w:rPr>
                <w:spacing w:val="-2"/>
                <w:sz w:val="20"/>
              </w:rPr>
              <w:t>Teachers</w:t>
            </w:r>
          </w:p>
        </w:tc>
        <w:tc>
          <w:tcPr>
            <w:tcW w:w="1171" w:type="dxa"/>
          </w:tcPr>
          <w:p w14:paraId="03091E2A" w14:textId="77777777" w:rsidR="00186B0D" w:rsidRDefault="00000000">
            <w:pPr>
              <w:pStyle w:val="TableParagraph"/>
              <w:spacing w:line="224" w:lineRule="exact"/>
              <w:ind w:left="68"/>
              <w:rPr>
                <w:sz w:val="20"/>
              </w:rPr>
            </w:pPr>
            <w:r>
              <w:rPr>
                <w:spacing w:val="-5"/>
                <w:sz w:val="20"/>
              </w:rPr>
              <w:t>MLA</w:t>
            </w:r>
          </w:p>
        </w:tc>
        <w:tc>
          <w:tcPr>
            <w:tcW w:w="3884" w:type="dxa"/>
            <w:tcBorders>
              <w:right w:val="single" w:sz="2" w:space="0" w:color="000000"/>
            </w:tcBorders>
          </w:tcPr>
          <w:p w14:paraId="03091E2B" w14:textId="77777777" w:rsidR="00186B0D" w:rsidRDefault="00000000">
            <w:pPr>
              <w:pStyle w:val="TableParagraph"/>
              <w:spacing w:line="224" w:lineRule="exact"/>
              <w:ind w:left="185"/>
              <w:rPr>
                <w:sz w:val="20"/>
              </w:rPr>
            </w:pPr>
            <w:r>
              <w:rPr>
                <w:sz w:val="20"/>
              </w:rPr>
              <w:t>Modern</w:t>
            </w:r>
            <w:r>
              <w:rPr>
                <w:spacing w:val="-4"/>
                <w:sz w:val="20"/>
              </w:rPr>
              <w:t xml:space="preserve"> </w:t>
            </w:r>
            <w:r>
              <w:rPr>
                <w:sz w:val="20"/>
              </w:rPr>
              <w:t>Language</w:t>
            </w:r>
            <w:r>
              <w:rPr>
                <w:spacing w:val="-1"/>
                <w:sz w:val="20"/>
              </w:rPr>
              <w:t xml:space="preserve"> </w:t>
            </w:r>
            <w:r>
              <w:rPr>
                <w:spacing w:val="-2"/>
                <w:sz w:val="20"/>
              </w:rPr>
              <w:t>Association</w:t>
            </w:r>
          </w:p>
        </w:tc>
      </w:tr>
      <w:tr w:rsidR="00186B0D" w14:paraId="03091E31" w14:textId="77777777">
        <w:trPr>
          <w:trHeight w:val="243"/>
        </w:trPr>
        <w:tc>
          <w:tcPr>
            <w:tcW w:w="982" w:type="dxa"/>
          </w:tcPr>
          <w:p w14:paraId="03091E2D" w14:textId="77777777" w:rsidR="00186B0D" w:rsidRDefault="00186B0D">
            <w:pPr>
              <w:pStyle w:val="TableParagraph"/>
              <w:ind w:left="0"/>
              <w:rPr>
                <w:rFonts w:ascii="Times New Roman"/>
                <w:sz w:val="16"/>
              </w:rPr>
            </w:pPr>
          </w:p>
        </w:tc>
        <w:tc>
          <w:tcPr>
            <w:tcW w:w="4090" w:type="dxa"/>
          </w:tcPr>
          <w:p w14:paraId="03091E2E" w14:textId="77777777" w:rsidR="00186B0D" w:rsidRDefault="00000000">
            <w:pPr>
              <w:pStyle w:val="TableParagraph"/>
              <w:spacing w:line="224" w:lineRule="exact"/>
              <w:ind w:left="286"/>
              <w:rPr>
                <w:sz w:val="20"/>
              </w:rPr>
            </w:pPr>
            <w:r>
              <w:rPr>
                <w:sz w:val="20"/>
              </w:rPr>
              <w:t>of</w:t>
            </w:r>
            <w:r>
              <w:rPr>
                <w:spacing w:val="-7"/>
                <w:sz w:val="20"/>
              </w:rPr>
              <w:t xml:space="preserve"> </w:t>
            </w:r>
            <w:r>
              <w:rPr>
                <w:spacing w:val="-2"/>
                <w:sz w:val="20"/>
              </w:rPr>
              <w:t>German</w:t>
            </w:r>
          </w:p>
        </w:tc>
        <w:tc>
          <w:tcPr>
            <w:tcW w:w="1171" w:type="dxa"/>
          </w:tcPr>
          <w:p w14:paraId="03091E2F" w14:textId="77777777" w:rsidR="00186B0D" w:rsidRDefault="00000000">
            <w:pPr>
              <w:pStyle w:val="TableParagraph"/>
              <w:spacing w:line="224" w:lineRule="exact"/>
              <w:ind w:left="68"/>
              <w:rPr>
                <w:sz w:val="20"/>
              </w:rPr>
            </w:pPr>
            <w:r>
              <w:rPr>
                <w:spacing w:val="-4"/>
                <w:sz w:val="20"/>
              </w:rPr>
              <w:t>MOPI</w:t>
            </w:r>
          </w:p>
        </w:tc>
        <w:tc>
          <w:tcPr>
            <w:tcW w:w="3884" w:type="dxa"/>
            <w:tcBorders>
              <w:right w:val="single" w:sz="2" w:space="0" w:color="000000"/>
            </w:tcBorders>
          </w:tcPr>
          <w:p w14:paraId="03091E30" w14:textId="77777777" w:rsidR="00186B0D" w:rsidRDefault="00000000">
            <w:pPr>
              <w:pStyle w:val="TableParagraph"/>
              <w:spacing w:line="224" w:lineRule="exact"/>
              <w:ind w:left="185"/>
              <w:rPr>
                <w:sz w:val="20"/>
              </w:rPr>
            </w:pPr>
            <w:r>
              <w:rPr>
                <w:sz w:val="20"/>
              </w:rPr>
              <w:t>Modified</w:t>
            </w:r>
            <w:r>
              <w:rPr>
                <w:spacing w:val="-6"/>
                <w:sz w:val="20"/>
              </w:rPr>
              <w:t xml:space="preserve"> </w:t>
            </w:r>
            <w:r>
              <w:rPr>
                <w:sz w:val="20"/>
              </w:rPr>
              <w:t>Oral</w:t>
            </w:r>
            <w:r>
              <w:rPr>
                <w:spacing w:val="-3"/>
                <w:sz w:val="20"/>
              </w:rPr>
              <w:t xml:space="preserve"> </w:t>
            </w:r>
            <w:r>
              <w:rPr>
                <w:sz w:val="20"/>
              </w:rPr>
              <w:t>Proficiency</w:t>
            </w:r>
            <w:r>
              <w:rPr>
                <w:spacing w:val="-3"/>
                <w:sz w:val="20"/>
              </w:rPr>
              <w:t xml:space="preserve"> </w:t>
            </w:r>
            <w:r>
              <w:rPr>
                <w:spacing w:val="-2"/>
                <w:sz w:val="20"/>
              </w:rPr>
              <w:t>Interview</w:t>
            </w:r>
          </w:p>
        </w:tc>
      </w:tr>
      <w:tr w:rsidR="00186B0D" w14:paraId="03091E36" w14:textId="77777777">
        <w:trPr>
          <w:trHeight w:val="240"/>
        </w:trPr>
        <w:tc>
          <w:tcPr>
            <w:tcW w:w="982" w:type="dxa"/>
          </w:tcPr>
          <w:p w14:paraId="03091E32" w14:textId="77777777" w:rsidR="00186B0D" w:rsidRDefault="00000000">
            <w:pPr>
              <w:pStyle w:val="TableParagraph"/>
              <w:spacing w:line="220" w:lineRule="exact"/>
              <w:ind w:left="76"/>
              <w:rPr>
                <w:sz w:val="20"/>
              </w:rPr>
            </w:pPr>
            <w:r>
              <w:rPr>
                <w:spacing w:val="-4"/>
                <w:sz w:val="20"/>
              </w:rPr>
              <w:t>AATI</w:t>
            </w:r>
          </w:p>
        </w:tc>
        <w:tc>
          <w:tcPr>
            <w:tcW w:w="4090" w:type="dxa"/>
          </w:tcPr>
          <w:p w14:paraId="03091E33" w14:textId="77777777" w:rsidR="00186B0D" w:rsidRDefault="00000000">
            <w:pPr>
              <w:pStyle w:val="TableParagraph"/>
              <w:spacing w:line="220" w:lineRule="exact"/>
              <w:ind w:left="286"/>
              <w:rPr>
                <w:sz w:val="20"/>
              </w:rPr>
            </w:pPr>
            <w:r>
              <w:rPr>
                <w:sz w:val="20"/>
              </w:rPr>
              <w:t>American</w:t>
            </w:r>
            <w:r>
              <w:rPr>
                <w:spacing w:val="-5"/>
                <w:sz w:val="20"/>
              </w:rPr>
              <w:t xml:space="preserve"> </w:t>
            </w:r>
            <w:r>
              <w:rPr>
                <w:sz w:val="20"/>
              </w:rPr>
              <w:t>Association</w:t>
            </w:r>
            <w:r>
              <w:rPr>
                <w:spacing w:val="-5"/>
                <w:sz w:val="20"/>
              </w:rPr>
              <w:t xml:space="preserve"> </w:t>
            </w:r>
            <w:r>
              <w:rPr>
                <w:sz w:val="20"/>
              </w:rPr>
              <w:t>of</w:t>
            </w:r>
            <w:r>
              <w:rPr>
                <w:spacing w:val="-5"/>
                <w:sz w:val="20"/>
              </w:rPr>
              <w:t xml:space="preserve"> </w:t>
            </w:r>
            <w:r>
              <w:rPr>
                <w:sz w:val="20"/>
              </w:rPr>
              <w:t>Teachers</w:t>
            </w:r>
            <w:r>
              <w:rPr>
                <w:spacing w:val="1"/>
                <w:sz w:val="20"/>
              </w:rPr>
              <w:t xml:space="preserve"> </w:t>
            </w:r>
            <w:r>
              <w:rPr>
                <w:sz w:val="20"/>
              </w:rPr>
              <w:t>of</w:t>
            </w:r>
            <w:r>
              <w:rPr>
                <w:spacing w:val="-4"/>
                <w:sz w:val="20"/>
              </w:rPr>
              <w:t xml:space="preserve"> </w:t>
            </w:r>
            <w:r>
              <w:rPr>
                <w:spacing w:val="-2"/>
                <w:sz w:val="20"/>
              </w:rPr>
              <w:t>Italian</w:t>
            </w:r>
          </w:p>
        </w:tc>
        <w:tc>
          <w:tcPr>
            <w:tcW w:w="1171" w:type="dxa"/>
          </w:tcPr>
          <w:p w14:paraId="03091E34" w14:textId="77777777" w:rsidR="00186B0D" w:rsidRDefault="00000000">
            <w:pPr>
              <w:pStyle w:val="TableParagraph"/>
              <w:spacing w:line="220" w:lineRule="exact"/>
              <w:ind w:left="68"/>
              <w:rPr>
                <w:sz w:val="20"/>
              </w:rPr>
            </w:pPr>
            <w:r>
              <w:rPr>
                <w:spacing w:val="-4"/>
                <w:sz w:val="20"/>
              </w:rPr>
              <w:t>NABE</w:t>
            </w:r>
          </w:p>
        </w:tc>
        <w:tc>
          <w:tcPr>
            <w:tcW w:w="3884" w:type="dxa"/>
            <w:tcBorders>
              <w:right w:val="single" w:sz="2" w:space="0" w:color="000000"/>
            </w:tcBorders>
          </w:tcPr>
          <w:p w14:paraId="03091E35" w14:textId="77777777" w:rsidR="00186B0D" w:rsidRDefault="00000000">
            <w:pPr>
              <w:pStyle w:val="TableParagraph"/>
              <w:spacing w:line="220" w:lineRule="exact"/>
              <w:ind w:left="185"/>
              <w:rPr>
                <w:sz w:val="20"/>
              </w:rPr>
            </w:pPr>
            <w:r>
              <w:rPr>
                <w:sz w:val="20"/>
              </w:rPr>
              <w:t>National</w:t>
            </w:r>
            <w:r>
              <w:rPr>
                <w:spacing w:val="-4"/>
                <w:sz w:val="20"/>
              </w:rPr>
              <w:t xml:space="preserve"> </w:t>
            </w:r>
            <w:r>
              <w:rPr>
                <w:sz w:val="20"/>
              </w:rPr>
              <w:t>Association</w:t>
            </w:r>
            <w:r>
              <w:rPr>
                <w:spacing w:val="-5"/>
                <w:sz w:val="20"/>
              </w:rPr>
              <w:t xml:space="preserve"> </w:t>
            </w:r>
            <w:r>
              <w:rPr>
                <w:sz w:val="20"/>
              </w:rPr>
              <w:t>for</w:t>
            </w:r>
            <w:r>
              <w:rPr>
                <w:spacing w:val="-2"/>
                <w:sz w:val="20"/>
              </w:rPr>
              <w:t xml:space="preserve"> Bilingual</w:t>
            </w:r>
          </w:p>
        </w:tc>
      </w:tr>
      <w:tr w:rsidR="00186B0D" w14:paraId="03091E3B" w14:textId="77777777">
        <w:trPr>
          <w:trHeight w:val="240"/>
        </w:trPr>
        <w:tc>
          <w:tcPr>
            <w:tcW w:w="982" w:type="dxa"/>
          </w:tcPr>
          <w:p w14:paraId="03091E37" w14:textId="77777777" w:rsidR="00186B0D" w:rsidRDefault="00000000">
            <w:pPr>
              <w:pStyle w:val="TableParagraph"/>
              <w:spacing w:line="220" w:lineRule="exact"/>
              <w:ind w:left="76"/>
              <w:rPr>
                <w:sz w:val="20"/>
              </w:rPr>
            </w:pPr>
            <w:r>
              <w:rPr>
                <w:spacing w:val="-4"/>
                <w:sz w:val="20"/>
              </w:rPr>
              <w:t>AATSP</w:t>
            </w:r>
          </w:p>
        </w:tc>
        <w:tc>
          <w:tcPr>
            <w:tcW w:w="4090" w:type="dxa"/>
          </w:tcPr>
          <w:p w14:paraId="03091E38" w14:textId="77777777" w:rsidR="00186B0D" w:rsidRDefault="00000000">
            <w:pPr>
              <w:pStyle w:val="TableParagraph"/>
              <w:spacing w:line="220" w:lineRule="exact"/>
              <w:ind w:left="286"/>
              <w:rPr>
                <w:sz w:val="20"/>
              </w:rPr>
            </w:pPr>
            <w:r>
              <w:rPr>
                <w:sz w:val="20"/>
              </w:rPr>
              <w:t>American</w:t>
            </w:r>
            <w:r>
              <w:rPr>
                <w:spacing w:val="-5"/>
                <w:sz w:val="20"/>
              </w:rPr>
              <w:t xml:space="preserve"> </w:t>
            </w:r>
            <w:r>
              <w:rPr>
                <w:sz w:val="20"/>
              </w:rPr>
              <w:t>Association</w:t>
            </w:r>
            <w:r>
              <w:rPr>
                <w:spacing w:val="-5"/>
                <w:sz w:val="20"/>
              </w:rPr>
              <w:t xml:space="preserve"> </w:t>
            </w:r>
            <w:r>
              <w:rPr>
                <w:sz w:val="20"/>
              </w:rPr>
              <w:t>of</w:t>
            </w:r>
            <w:r>
              <w:rPr>
                <w:spacing w:val="-5"/>
                <w:sz w:val="20"/>
              </w:rPr>
              <w:t xml:space="preserve"> </w:t>
            </w:r>
            <w:r>
              <w:rPr>
                <w:sz w:val="20"/>
              </w:rPr>
              <w:t>Teachers</w:t>
            </w:r>
            <w:r>
              <w:rPr>
                <w:spacing w:val="2"/>
                <w:sz w:val="20"/>
              </w:rPr>
              <w:t xml:space="preserve"> </w:t>
            </w:r>
            <w:r>
              <w:rPr>
                <w:spacing w:val="-5"/>
                <w:sz w:val="20"/>
              </w:rPr>
              <w:t>of</w:t>
            </w:r>
          </w:p>
        </w:tc>
        <w:tc>
          <w:tcPr>
            <w:tcW w:w="1171" w:type="dxa"/>
          </w:tcPr>
          <w:p w14:paraId="03091E39" w14:textId="77777777" w:rsidR="00186B0D" w:rsidRDefault="00186B0D">
            <w:pPr>
              <w:pStyle w:val="TableParagraph"/>
              <w:ind w:left="0"/>
              <w:rPr>
                <w:rFonts w:ascii="Times New Roman"/>
                <w:sz w:val="16"/>
              </w:rPr>
            </w:pPr>
          </w:p>
        </w:tc>
        <w:tc>
          <w:tcPr>
            <w:tcW w:w="3884" w:type="dxa"/>
            <w:tcBorders>
              <w:right w:val="single" w:sz="2" w:space="0" w:color="000000"/>
            </w:tcBorders>
          </w:tcPr>
          <w:p w14:paraId="03091E3A" w14:textId="77777777" w:rsidR="00186B0D" w:rsidRDefault="00000000">
            <w:pPr>
              <w:pStyle w:val="TableParagraph"/>
              <w:spacing w:line="220" w:lineRule="exact"/>
              <w:ind w:left="185"/>
              <w:rPr>
                <w:sz w:val="20"/>
              </w:rPr>
            </w:pPr>
            <w:r>
              <w:rPr>
                <w:spacing w:val="-2"/>
                <w:sz w:val="20"/>
              </w:rPr>
              <w:t>Education</w:t>
            </w:r>
          </w:p>
        </w:tc>
      </w:tr>
      <w:tr w:rsidR="00186B0D" w14:paraId="03091E40" w14:textId="77777777">
        <w:trPr>
          <w:trHeight w:val="240"/>
        </w:trPr>
        <w:tc>
          <w:tcPr>
            <w:tcW w:w="982" w:type="dxa"/>
          </w:tcPr>
          <w:p w14:paraId="03091E3C" w14:textId="77777777" w:rsidR="00186B0D" w:rsidRDefault="00186B0D">
            <w:pPr>
              <w:pStyle w:val="TableParagraph"/>
              <w:ind w:left="0"/>
              <w:rPr>
                <w:rFonts w:ascii="Times New Roman"/>
                <w:sz w:val="16"/>
              </w:rPr>
            </w:pPr>
          </w:p>
        </w:tc>
        <w:tc>
          <w:tcPr>
            <w:tcW w:w="4090" w:type="dxa"/>
          </w:tcPr>
          <w:p w14:paraId="03091E3D" w14:textId="77777777" w:rsidR="00186B0D" w:rsidRDefault="00000000">
            <w:pPr>
              <w:pStyle w:val="TableParagraph"/>
              <w:spacing w:line="220" w:lineRule="exact"/>
              <w:ind w:left="286"/>
              <w:rPr>
                <w:sz w:val="20"/>
              </w:rPr>
            </w:pPr>
            <w:r>
              <w:rPr>
                <w:sz w:val="20"/>
              </w:rPr>
              <w:t>Spanish</w:t>
            </w:r>
            <w:r>
              <w:rPr>
                <w:spacing w:val="-4"/>
                <w:sz w:val="20"/>
              </w:rPr>
              <w:t xml:space="preserve"> </w:t>
            </w:r>
            <w:r>
              <w:rPr>
                <w:sz w:val="20"/>
              </w:rPr>
              <w:t>and</w:t>
            </w:r>
            <w:r>
              <w:rPr>
                <w:spacing w:val="-4"/>
                <w:sz w:val="20"/>
              </w:rPr>
              <w:t xml:space="preserve"> </w:t>
            </w:r>
            <w:r>
              <w:rPr>
                <w:spacing w:val="-2"/>
                <w:sz w:val="20"/>
              </w:rPr>
              <w:t>Portuguese</w:t>
            </w:r>
          </w:p>
        </w:tc>
        <w:tc>
          <w:tcPr>
            <w:tcW w:w="1171" w:type="dxa"/>
          </w:tcPr>
          <w:p w14:paraId="03091E3E" w14:textId="77777777" w:rsidR="00186B0D" w:rsidRDefault="00000000">
            <w:pPr>
              <w:pStyle w:val="TableParagraph"/>
              <w:spacing w:line="220" w:lineRule="exact"/>
              <w:ind w:left="68"/>
              <w:rPr>
                <w:sz w:val="20"/>
              </w:rPr>
            </w:pPr>
            <w:r>
              <w:rPr>
                <w:spacing w:val="-2"/>
                <w:sz w:val="20"/>
              </w:rPr>
              <w:t>NADSFL</w:t>
            </w:r>
          </w:p>
        </w:tc>
        <w:tc>
          <w:tcPr>
            <w:tcW w:w="3884" w:type="dxa"/>
            <w:tcBorders>
              <w:right w:val="single" w:sz="2" w:space="0" w:color="000000"/>
            </w:tcBorders>
          </w:tcPr>
          <w:p w14:paraId="03091E3F" w14:textId="77777777" w:rsidR="00186B0D" w:rsidRDefault="00000000">
            <w:pPr>
              <w:pStyle w:val="TableParagraph"/>
              <w:spacing w:line="220" w:lineRule="exact"/>
              <w:ind w:left="185"/>
              <w:rPr>
                <w:sz w:val="20"/>
              </w:rPr>
            </w:pPr>
            <w:r>
              <w:rPr>
                <w:sz w:val="20"/>
              </w:rPr>
              <w:t>National</w:t>
            </w:r>
            <w:r>
              <w:rPr>
                <w:spacing w:val="-2"/>
                <w:sz w:val="20"/>
              </w:rPr>
              <w:t xml:space="preserve"> </w:t>
            </w:r>
            <w:r>
              <w:rPr>
                <w:sz w:val="20"/>
              </w:rPr>
              <w:t>Association</w:t>
            </w:r>
            <w:r>
              <w:rPr>
                <w:spacing w:val="-4"/>
                <w:sz w:val="20"/>
              </w:rPr>
              <w:t xml:space="preserve"> </w:t>
            </w:r>
            <w:r>
              <w:rPr>
                <w:sz w:val="20"/>
              </w:rPr>
              <w:t>of</w:t>
            </w:r>
            <w:r>
              <w:rPr>
                <w:spacing w:val="-3"/>
                <w:sz w:val="20"/>
              </w:rPr>
              <w:t xml:space="preserve"> </w:t>
            </w:r>
            <w:r>
              <w:rPr>
                <w:sz w:val="20"/>
              </w:rPr>
              <w:t>District</w:t>
            </w:r>
            <w:r>
              <w:rPr>
                <w:spacing w:val="-2"/>
                <w:sz w:val="20"/>
              </w:rPr>
              <w:t xml:space="preserve"> Supervisors</w:t>
            </w:r>
          </w:p>
        </w:tc>
      </w:tr>
      <w:tr w:rsidR="00186B0D" w14:paraId="03091E45" w14:textId="77777777">
        <w:trPr>
          <w:trHeight w:val="240"/>
        </w:trPr>
        <w:tc>
          <w:tcPr>
            <w:tcW w:w="982" w:type="dxa"/>
          </w:tcPr>
          <w:p w14:paraId="03091E41" w14:textId="77777777" w:rsidR="00186B0D" w:rsidRDefault="00000000">
            <w:pPr>
              <w:pStyle w:val="TableParagraph"/>
              <w:spacing w:line="220" w:lineRule="exact"/>
              <w:ind w:left="76"/>
              <w:rPr>
                <w:sz w:val="20"/>
              </w:rPr>
            </w:pPr>
            <w:r>
              <w:rPr>
                <w:spacing w:val="-4"/>
                <w:sz w:val="20"/>
              </w:rPr>
              <w:t>AAUSC</w:t>
            </w:r>
          </w:p>
        </w:tc>
        <w:tc>
          <w:tcPr>
            <w:tcW w:w="4090" w:type="dxa"/>
          </w:tcPr>
          <w:p w14:paraId="03091E42" w14:textId="77777777" w:rsidR="00186B0D" w:rsidRDefault="00000000">
            <w:pPr>
              <w:pStyle w:val="TableParagraph"/>
              <w:spacing w:line="220" w:lineRule="exact"/>
              <w:ind w:left="286"/>
              <w:rPr>
                <w:sz w:val="20"/>
              </w:rPr>
            </w:pPr>
            <w:r>
              <w:rPr>
                <w:sz w:val="20"/>
              </w:rPr>
              <w:t>American</w:t>
            </w:r>
            <w:r>
              <w:rPr>
                <w:spacing w:val="-4"/>
                <w:sz w:val="20"/>
              </w:rPr>
              <w:t xml:space="preserve"> </w:t>
            </w:r>
            <w:r>
              <w:rPr>
                <w:sz w:val="20"/>
              </w:rPr>
              <w:t>Association</w:t>
            </w:r>
            <w:r>
              <w:rPr>
                <w:spacing w:val="-3"/>
                <w:sz w:val="20"/>
              </w:rPr>
              <w:t xml:space="preserve"> </w:t>
            </w:r>
            <w:r>
              <w:rPr>
                <w:sz w:val="20"/>
              </w:rPr>
              <w:t>of</w:t>
            </w:r>
            <w:r>
              <w:rPr>
                <w:spacing w:val="-3"/>
                <w:sz w:val="20"/>
              </w:rPr>
              <w:t xml:space="preserve"> </w:t>
            </w:r>
            <w:r>
              <w:rPr>
                <w:spacing w:val="-2"/>
                <w:sz w:val="20"/>
              </w:rPr>
              <w:t>University</w:t>
            </w:r>
          </w:p>
        </w:tc>
        <w:tc>
          <w:tcPr>
            <w:tcW w:w="1171" w:type="dxa"/>
          </w:tcPr>
          <w:p w14:paraId="03091E43" w14:textId="77777777" w:rsidR="00186B0D" w:rsidRDefault="00186B0D">
            <w:pPr>
              <w:pStyle w:val="TableParagraph"/>
              <w:ind w:left="0"/>
              <w:rPr>
                <w:rFonts w:ascii="Times New Roman"/>
                <w:sz w:val="16"/>
              </w:rPr>
            </w:pPr>
          </w:p>
        </w:tc>
        <w:tc>
          <w:tcPr>
            <w:tcW w:w="3884" w:type="dxa"/>
            <w:tcBorders>
              <w:right w:val="single" w:sz="2" w:space="0" w:color="000000"/>
            </w:tcBorders>
          </w:tcPr>
          <w:p w14:paraId="03091E44" w14:textId="77777777" w:rsidR="00186B0D" w:rsidRDefault="00000000">
            <w:pPr>
              <w:pStyle w:val="TableParagraph"/>
              <w:spacing w:line="220" w:lineRule="exact"/>
              <w:ind w:left="185"/>
              <w:rPr>
                <w:sz w:val="20"/>
              </w:rPr>
            </w:pPr>
            <w:r>
              <w:rPr>
                <w:sz w:val="20"/>
              </w:rPr>
              <w:t>of</w:t>
            </w:r>
            <w:r>
              <w:rPr>
                <w:spacing w:val="-3"/>
                <w:sz w:val="20"/>
              </w:rPr>
              <w:t xml:space="preserve"> </w:t>
            </w:r>
            <w:r>
              <w:rPr>
                <w:sz w:val="20"/>
              </w:rPr>
              <w:t>Foreign</w:t>
            </w:r>
            <w:r>
              <w:rPr>
                <w:spacing w:val="-2"/>
                <w:sz w:val="20"/>
              </w:rPr>
              <w:t xml:space="preserve"> Languages</w:t>
            </w:r>
          </w:p>
        </w:tc>
      </w:tr>
      <w:tr w:rsidR="00186B0D" w14:paraId="03091E4A" w14:textId="77777777">
        <w:trPr>
          <w:trHeight w:val="240"/>
        </w:trPr>
        <w:tc>
          <w:tcPr>
            <w:tcW w:w="982" w:type="dxa"/>
          </w:tcPr>
          <w:p w14:paraId="03091E46" w14:textId="77777777" w:rsidR="00186B0D" w:rsidRDefault="00186B0D">
            <w:pPr>
              <w:pStyle w:val="TableParagraph"/>
              <w:ind w:left="0"/>
              <w:rPr>
                <w:rFonts w:ascii="Times New Roman"/>
                <w:sz w:val="16"/>
              </w:rPr>
            </w:pPr>
          </w:p>
        </w:tc>
        <w:tc>
          <w:tcPr>
            <w:tcW w:w="4090" w:type="dxa"/>
          </w:tcPr>
          <w:p w14:paraId="03091E47" w14:textId="77777777" w:rsidR="00186B0D" w:rsidRDefault="00000000">
            <w:pPr>
              <w:pStyle w:val="TableParagraph"/>
              <w:spacing w:line="220" w:lineRule="exact"/>
              <w:ind w:left="286"/>
              <w:rPr>
                <w:sz w:val="20"/>
              </w:rPr>
            </w:pPr>
            <w:r>
              <w:rPr>
                <w:sz w:val="20"/>
              </w:rPr>
              <w:t>Supervisors</w:t>
            </w:r>
            <w:r>
              <w:rPr>
                <w:spacing w:val="-4"/>
                <w:sz w:val="20"/>
              </w:rPr>
              <w:t xml:space="preserve"> </w:t>
            </w:r>
            <w:r>
              <w:rPr>
                <w:sz w:val="20"/>
              </w:rPr>
              <w:t>and</w:t>
            </w:r>
            <w:r>
              <w:rPr>
                <w:spacing w:val="-5"/>
                <w:sz w:val="20"/>
              </w:rPr>
              <w:t xml:space="preserve"> </w:t>
            </w:r>
            <w:r>
              <w:rPr>
                <w:spacing w:val="-2"/>
                <w:sz w:val="20"/>
              </w:rPr>
              <w:t>Coordinators</w:t>
            </w:r>
          </w:p>
        </w:tc>
        <w:tc>
          <w:tcPr>
            <w:tcW w:w="1171" w:type="dxa"/>
          </w:tcPr>
          <w:p w14:paraId="03091E48" w14:textId="77777777" w:rsidR="00186B0D" w:rsidRDefault="00000000">
            <w:pPr>
              <w:pStyle w:val="TableParagraph"/>
              <w:spacing w:line="220" w:lineRule="exact"/>
              <w:ind w:left="68"/>
              <w:rPr>
                <w:sz w:val="20"/>
              </w:rPr>
            </w:pPr>
            <w:r>
              <w:rPr>
                <w:spacing w:val="-4"/>
                <w:sz w:val="20"/>
              </w:rPr>
              <w:t>NAEP</w:t>
            </w:r>
          </w:p>
        </w:tc>
        <w:tc>
          <w:tcPr>
            <w:tcW w:w="3884" w:type="dxa"/>
            <w:tcBorders>
              <w:right w:val="single" w:sz="2" w:space="0" w:color="000000"/>
            </w:tcBorders>
          </w:tcPr>
          <w:p w14:paraId="03091E49" w14:textId="77777777" w:rsidR="00186B0D" w:rsidRDefault="00000000">
            <w:pPr>
              <w:pStyle w:val="TableParagraph"/>
              <w:spacing w:line="220" w:lineRule="exact"/>
              <w:ind w:left="185"/>
              <w:rPr>
                <w:sz w:val="20"/>
              </w:rPr>
            </w:pPr>
            <w:r>
              <w:rPr>
                <w:sz w:val="20"/>
              </w:rPr>
              <w:t>National</w:t>
            </w:r>
            <w:r>
              <w:rPr>
                <w:spacing w:val="-2"/>
                <w:sz w:val="20"/>
              </w:rPr>
              <w:t xml:space="preserve"> </w:t>
            </w:r>
            <w:r>
              <w:rPr>
                <w:sz w:val="20"/>
              </w:rPr>
              <w:t>Assessment</w:t>
            </w:r>
            <w:r>
              <w:rPr>
                <w:spacing w:val="-3"/>
                <w:sz w:val="20"/>
              </w:rPr>
              <w:t xml:space="preserve"> </w:t>
            </w:r>
            <w:r>
              <w:rPr>
                <w:sz w:val="20"/>
              </w:rPr>
              <w:t>of</w:t>
            </w:r>
            <w:r>
              <w:rPr>
                <w:spacing w:val="-4"/>
                <w:sz w:val="20"/>
              </w:rPr>
              <w:t xml:space="preserve"> </w:t>
            </w:r>
            <w:r>
              <w:rPr>
                <w:spacing w:val="-2"/>
                <w:sz w:val="20"/>
              </w:rPr>
              <w:t>Educational</w:t>
            </w:r>
          </w:p>
        </w:tc>
      </w:tr>
      <w:tr w:rsidR="00186B0D" w14:paraId="03091E4F" w14:textId="77777777">
        <w:trPr>
          <w:trHeight w:val="240"/>
        </w:trPr>
        <w:tc>
          <w:tcPr>
            <w:tcW w:w="982" w:type="dxa"/>
          </w:tcPr>
          <w:p w14:paraId="03091E4B" w14:textId="77777777" w:rsidR="00186B0D" w:rsidRDefault="00000000">
            <w:pPr>
              <w:pStyle w:val="TableParagraph"/>
              <w:spacing w:line="220" w:lineRule="exact"/>
              <w:ind w:left="76"/>
              <w:rPr>
                <w:sz w:val="20"/>
              </w:rPr>
            </w:pPr>
            <w:r>
              <w:rPr>
                <w:spacing w:val="-5"/>
                <w:sz w:val="20"/>
              </w:rPr>
              <w:t>ACL</w:t>
            </w:r>
          </w:p>
        </w:tc>
        <w:tc>
          <w:tcPr>
            <w:tcW w:w="4090" w:type="dxa"/>
          </w:tcPr>
          <w:p w14:paraId="03091E4C" w14:textId="77777777" w:rsidR="00186B0D" w:rsidRDefault="00000000">
            <w:pPr>
              <w:pStyle w:val="TableParagraph"/>
              <w:spacing w:line="220" w:lineRule="exact"/>
              <w:ind w:left="286"/>
              <w:rPr>
                <w:sz w:val="20"/>
              </w:rPr>
            </w:pPr>
            <w:r>
              <w:rPr>
                <w:sz w:val="20"/>
              </w:rPr>
              <w:t>American</w:t>
            </w:r>
            <w:r>
              <w:rPr>
                <w:spacing w:val="-3"/>
                <w:sz w:val="20"/>
              </w:rPr>
              <w:t xml:space="preserve"> </w:t>
            </w:r>
            <w:r>
              <w:rPr>
                <w:sz w:val="20"/>
              </w:rPr>
              <w:t>Classical</w:t>
            </w:r>
            <w:r>
              <w:rPr>
                <w:spacing w:val="1"/>
                <w:sz w:val="20"/>
              </w:rPr>
              <w:t xml:space="preserve"> </w:t>
            </w:r>
            <w:r>
              <w:rPr>
                <w:spacing w:val="-2"/>
                <w:sz w:val="20"/>
              </w:rPr>
              <w:t>League</w:t>
            </w:r>
          </w:p>
        </w:tc>
        <w:tc>
          <w:tcPr>
            <w:tcW w:w="1171" w:type="dxa"/>
          </w:tcPr>
          <w:p w14:paraId="03091E4D" w14:textId="77777777" w:rsidR="00186B0D" w:rsidRDefault="00186B0D">
            <w:pPr>
              <w:pStyle w:val="TableParagraph"/>
              <w:ind w:left="0"/>
              <w:rPr>
                <w:rFonts w:ascii="Times New Roman"/>
                <w:sz w:val="16"/>
              </w:rPr>
            </w:pPr>
          </w:p>
        </w:tc>
        <w:tc>
          <w:tcPr>
            <w:tcW w:w="3884" w:type="dxa"/>
            <w:tcBorders>
              <w:right w:val="single" w:sz="2" w:space="0" w:color="000000"/>
            </w:tcBorders>
          </w:tcPr>
          <w:p w14:paraId="03091E4E" w14:textId="77777777" w:rsidR="00186B0D" w:rsidRDefault="00000000">
            <w:pPr>
              <w:pStyle w:val="TableParagraph"/>
              <w:spacing w:line="220" w:lineRule="exact"/>
              <w:ind w:left="185"/>
              <w:rPr>
                <w:sz w:val="20"/>
              </w:rPr>
            </w:pPr>
            <w:r>
              <w:rPr>
                <w:spacing w:val="-2"/>
                <w:sz w:val="20"/>
              </w:rPr>
              <w:t>Progress</w:t>
            </w:r>
          </w:p>
        </w:tc>
      </w:tr>
      <w:tr w:rsidR="00186B0D" w14:paraId="03091E54" w14:textId="77777777">
        <w:trPr>
          <w:trHeight w:val="240"/>
        </w:trPr>
        <w:tc>
          <w:tcPr>
            <w:tcW w:w="982" w:type="dxa"/>
          </w:tcPr>
          <w:p w14:paraId="03091E50" w14:textId="77777777" w:rsidR="00186B0D" w:rsidRDefault="00000000">
            <w:pPr>
              <w:pStyle w:val="TableParagraph"/>
              <w:spacing w:line="220" w:lineRule="exact"/>
              <w:ind w:left="76"/>
              <w:rPr>
                <w:sz w:val="20"/>
              </w:rPr>
            </w:pPr>
            <w:r>
              <w:rPr>
                <w:spacing w:val="-2"/>
                <w:sz w:val="20"/>
              </w:rPr>
              <w:t>ACTFL</w:t>
            </w:r>
          </w:p>
        </w:tc>
        <w:tc>
          <w:tcPr>
            <w:tcW w:w="4090" w:type="dxa"/>
          </w:tcPr>
          <w:p w14:paraId="03091E51" w14:textId="77777777" w:rsidR="00186B0D" w:rsidRDefault="00000000">
            <w:pPr>
              <w:pStyle w:val="TableParagraph"/>
              <w:spacing w:line="220" w:lineRule="exact"/>
              <w:ind w:left="286"/>
              <w:rPr>
                <w:sz w:val="20"/>
              </w:rPr>
            </w:pPr>
            <w:r>
              <w:rPr>
                <w:sz w:val="20"/>
              </w:rPr>
              <w:t>American</w:t>
            </w:r>
            <w:r>
              <w:rPr>
                <w:spacing w:val="-5"/>
                <w:sz w:val="20"/>
              </w:rPr>
              <w:t xml:space="preserve"> </w:t>
            </w:r>
            <w:r>
              <w:rPr>
                <w:sz w:val="20"/>
              </w:rPr>
              <w:t>Council</w:t>
            </w:r>
            <w:r>
              <w:rPr>
                <w:spacing w:val="-2"/>
                <w:sz w:val="20"/>
              </w:rPr>
              <w:t xml:space="preserve"> </w:t>
            </w:r>
            <w:r>
              <w:rPr>
                <w:sz w:val="20"/>
              </w:rPr>
              <w:t>on</w:t>
            </w:r>
            <w:r>
              <w:rPr>
                <w:spacing w:val="-5"/>
                <w:sz w:val="20"/>
              </w:rPr>
              <w:t xml:space="preserve"> </w:t>
            </w:r>
            <w:r>
              <w:rPr>
                <w:sz w:val="20"/>
              </w:rPr>
              <w:t>the</w:t>
            </w:r>
            <w:r>
              <w:rPr>
                <w:spacing w:val="1"/>
                <w:sz w:val="20"/>
              </w:rPr>
              <w:t xml:space="preserve"> </w:t>
            </w:r>
            <w:r>
              <w:rPr>
                <w:sz w:val="20"/>
              </w:rPr>
              <w:t>Teaching</w:t>
            </w:r>
            <w:r>
              <w:rPr>
                <w:spacing w:val="-1"/>
                <w:sz w:val="20"/>
              </w:rPr>
              <w:t xml:space="preserve"> </w:t>
            </w:r>
            <w:r>
              <w:rPr>
                <w:spacing w:val="-5"/>
                <w:sz w:val="20"/>
              </w:rPr>
              <w:t>of</w:t>
            </w:r>
          </w:p>
        </w:tc>
        <w:tc>
          <w:tcPr>
            <w:tcW w:w="1171" w:type="dxa"/>
          </w:tcPr>
          <w:p w14:paraId="03091E52" w14:textId="77777777" w:rsidR="00186B0D" w:rsidRDefault="00000000">
            <w:pPr>
              <w:pStyle w:val="TableParagraph"/>
              <w:spacing w:line="220" w:lineRule="exact"/>
              <w:ind w:left="68"/>
              <w:rPr>
                <w:sz w:val="20"/>
              </w:rPr>
            </w:pPr>
            <w:r>
              <w:rPr>
                <w:spacing w:val="-4"/>
                <w:sz w:val="20"/>
              </w:rPr>
              <w:t>NAIS</w:t>
            </w:r>
          </w:p>
        </w:tc>
        <w:tc>
          <w:tcPr>
            <w:tcW w:w="3884" w:type="dxa"/>
            <w:tcBorders>
              <w:right w:val="single" w:sz="2" w:space="0" w:color="000000"/>
            </w:tcBorders>
          </w:tcPr>
          <w:p w14:paraId="03091E53" w14:textId="77777777" w:rsidR="00186B0D" w:rsidRDefault="00000000">
            <w:pPr>
              <w:pStyle w:val="TableParagraph"/>
              <w:spacing w:line="220" w:lineRule="exact"/>
              <w:ind w:left="185"/>
              <w:rPr>
                <w:sz w:val="20"/>
              </w:rPr>
            </w:pPr>
            <w:r>
              <w:rPr>
                <w:sz w:val="20"/>
              </w:rPr>
              <w:t>National</w:t>
            </w:r>
            <w:r>
              <w:rPr>
                <w:spacing w:val="-3"/>
                <w:sz w:val="20"/>
              </w:rPr>
              <w:t xml:space="preserve"> </w:t>
            </w:r>
            <w:r>
              <w:rPr>
                <w:sz w:val="20"/>
              </w:rPr>
              <w:t>Association</w:t>
            </w:r>
            <w:r>
              <w:rPr>
                <w:spacing w:val="-5"/>
                <w:sz w:val="20"/>
              </w:rPr>
              <w:t xml:space="preserve"> </w:t>
            </w:r>
            <w:r>
              <w:rPr>
                <w:sz w:val="20"/>
              </w:rPr>
              <w:t>of</w:t>
            </w:r>
            <w:r>
              <w:rPr>
                <w:spacing w:val="-4"/>
                <w:sz w:val="20"/>
              </w:rPr>
              <w:t xml:space="preserve"> </w:t>
            </w:r>
            <w:r>
              <w:rPr>
                <w:sz w:val="20"/>
              </w:rPr>
              <w:t>Independent</w:t>
            </w:r>
            <w:r>
              <w:rPr>
                <w:spacing w:val="-3"/>
                <w:sz w:val="20"/>
              </w:rPr>
              <w:t xml:space="preserve"> </w:t>
            </w:r>
            <w:r>
              <w:rPr>
                <w:spacing w:val="-2"/>
                <w:sz w:val="20"/>
              </w:rPr>
              <w:t>Schools</w:t>
            </w:r>
          </w:p>
        </w:tc>
      </w:tr>
      <w:tr w:rsidR="00186B0D" w14:paraId="03091E59" w14:textId="77777777">
        <w:trPr>
          <w:trHeight w:val="240"/>
        </w:trPr>
        <w:tc>
          <w:tcPr>
            <w:tcW w:w="982" w:type="dxa"/>
          </w:tcPr>
          <w:p w14:paraId="03091E55" w14:textId="77777777" w:rsidR="00186B0D" w:rsidRDefault="00186B0D">
            <w:pPr>
              <w:pStyle w:val="TableParagraph"/>
              <w:ind w:left="0"/>
              <w:rPr>
                <w:rFonts w:ascii="Times New Roman"/>
                <w:sz w:val="16"/>
              </w:rPr>
            </w:pPr>
          </w:p>
        </w:tc>
        <w:tc>
          <w:tcPr>
            <w:tcW w:w="4090" w:type="dxa"/>
          </w:tcPr>
          <w:p w14:paraId="03091E56" w14:textId="77777777" w:rsidR="00186B0D" w:rsidRDefault="00000000">
            <w:pPr>
              <w:pStyle w:val="TableParagraph"/>
              <w:spacing w:line="220" w:lineRule="exact"/>
              <w:ind w:left="286"/>
              <w:rPr>
                <w:sz w:val="20"/>
              </w:rPr>
            </w:pPr>
            <w:r>
              <w:rPr>
                <w:sz w:val="20"/>
              </w:rPr>
              <w:t>Foreign</w:t>
            </w:r>
            <w:r>
              <w:rPr>
                <w:spacing w:val="-4"/>
                <w:sz w:val="20"/>
              </w:rPr>
              <w:t xml:space="preserve"> </w:t>
            </w:r>
            <w:r>
              <w:rPr>
                <w:spacing w:val="-2"/>
                <w:sz w:val="20"/>
              </w:rPr>
              <w:t>Languages</w:t>
            </w:r>
          </w:p>
        </w:tc>
        <w:tc>
          <w:tcPr>
            <w:tcW w:w="1171" w:type="dxa"/>
          </w:tcPr>
          <w:p w14:paraId="03091E57" w14:textId="77777777" w:rsidR="00186B0D" w:rsidRDefault="00000000">
            <w:pPr>
              <w:pStyle w:val="TableParagraph"/>
              <w:spacing w:line="220" w:lineRule="exact"/>
              <w:ind w:left="68"/>
              <w:rPr>
                <w:sz w:val="20"/>
              </w:rPr>
            </w:pPr>
            <w:r>
              <w:rPr>
                <w:spacing w:val="-2"/>
                <w:sz w:val="20"/>
              </w:rPr>
              <w:t>NALRC</w:t>
            </w:r>
          </w:p>
        </w:tc>
        <w:tc>
          <w:tcPr>
            <w:tcW w:w="3884" w:type="dxa"/>
            <w:tcBorders>
              <w:right w:val="single" w:sz="2" w:space="0" w:color="000000"/>
            </w:tcBorders>
          </w:tcPr>
          <w:p w14:paraId="03091E58" w14:textId="77777777" w:rsidR="00186B0D" w:rsidRDefault="00000000">
            <w:pPr>
              <w:pStyle w:val="TableParagraph"/>
              <w:spacing w:line="220" w:lineRule="exact"/>
              <w:ind w:left="185"/>
              <w:rPr>
                <w:sz w:val="20"/>
              </w:rPr>
            </w:pPr>
            <w:r>
              <w:rPr>
                <w:sz w:val="20"/>
              </w:rPr>
              <w:t>National</w:t>
            </w:r>
            <w:r>
              <w:rPr>
                <w:spacing w:val="-3"/>
                <w:sz w:val="20"/>
              </w:rPr>
              <w:t xml:space="preserve"> </w:t>
            </w:r>
            <w:r>
              <w:rPr>
                <w:sz w:val="20"/>
              </w:rPr>
              <w:t>African</w:t>
            </w:r>
            <w:r>
              <w:rPr>
                <w:spacing w:val="-6"/>
                <w:sz w:val="20"/>
              </w:rPr>
              <w:t xml:space="preserve"> </w:t>
            </w:r>
            <w:r>
              <w:rPr>
                <w:sz w:val="20"/>
              </w:rPr>
              <w:t>Language</w:t>
            </w:r>
            <w:r>
              <w:rPr>
                <w:spacing w:val="-4"/>
                <w:sz w:val="20"/>
              </w:rPr>
              <w:t xml:space="preserve"> </w:t>
            </w:r>
            <w:r>
              <w:rPr>
                <w:sz w:val="20"/>
              </w:rPr>
              <w:t>Resource</w:t>
            </w:r>
            <w:r>
              <w:rPr>
                <w:spacing w:val="-3"/>
                <w:sz w:val="20"/>
              </w:rPr>
              <w:t xml:space="preserve"> </w:t>
            </w:r>
            <w:r>
              <w:rPr>
                <w:spacing w:val="-2"/>
                <w:sz w:val="20"/>
              </w:rPr>
              <w:t>Center</w:t>
            </w:r>
          </w:p>
        </w:tc>
      </w:tr>
      <w:tr w:rsidR="00186B0D" w14:paraId="03091E5E" w14:textId="77777777">
        <w:trPr>
          <w:trHeight w:val="235"/>
        </w:trPr>
        <w:tc>
          <w:tcPr>
            <w:tcW w:w="982" w:type="dxa"/>
          </w:tcPr>
          <w:p w14:paraId="03091E5A" w14:textId="77777777" w:rsidR="00186B0D" w:rsidRDefault="00000000">
            <w:pPr>
              <w:pStyle w:val="TableParagraph"/>
              <w:spacing w:line="216" w:lineRule="exact"/>
              <w:ind w:left="76"/>
              <w:rPr>
                <w:sz w:val="20"/>
              </w:rPr>
            </w:pPr>
            <w:r>
              <w:rPr>
                <w:spacing w:val="-4"/>
                <w:sz w:val="20"/>
              </w:rPr>
              <w:t>ACTR</w:t>
            </w:r>
          </w:p>
        </w:tc>
        <w:tc>
          <w:tcPr>
            <w:tcW w:w="4090" w:type="dxa"/>
          </w:tcPr>
          <w:p w14:paraId="03091E5B" w14:textId="77777777" w:rsidR="00186B0D" w:rsidRDefault="00000000">
            <w:pPr>
              <w:pStyle w:val="TableParagraph"/>
              <w:spacing w:line="216" w:lineRule="exact"/>
              <w:ind w:left="286"/>
              <w:rPr>
                <w:sz w:val="20"/>
              </w:rPr>
            </w:pPr>
            <w:r>
              <w:rPr>
                <w:sz w:val="20"/>
              </w:rPr>
              <w:t>American</w:t>
            </w:r>
            <w:r>
              <w:rPr>
                <w:spacing w:val="-7"/>
                <w:sz w:val="20"/>
              </w:rPr>
              <w:t xml:space="preserve"> </w:t>
            </w:r>
            <w:r>
              <w:rPr>
                <w:sz w:val="20"/>
              </w:rPr>
              <w:t>Council</w:t>
            </w:r>
            <w:r>
              <w:rPr>
                <w:spacing w:val="-2"/>
                <w:sz w:val="20"/>
              </w:rPr>
              <w:t xml:space="preserve"> </w:t>
            </w:r>
            <w:r>
              <w:rPr>
                <w:sz w:val="20"/>
              </w:rPr>
              <w:t>on</w:t>
            </w:r>
            <w:r>
              <w:rPr>
                <w:spacing w:val="-5"/>
                <w:sz w:val="20"/>
              </w:rPr>
              <w:t xml:space="preserve"> </w:t>
            </w:r>
            <w:r>
              <w:rPr>
                <w:sz w:val="20"/>
              </w:rPr>
              <w:t>the Teaching</w:t>
            </w:r>
            <w:r>
              <w:rPr>
                <w:spacing w:val="-2"/>
                <w:sz w:val="20"/>
              </w:rPr>
              <w:t xml:space="preserve"> </w:t>
            </w:r>
            <w:r>
              <w:rPr>
                <w:spacing w:val="-5"/>
                <w:sz w:val="20"/>
              </w:rPr>
              <w:t>of</w:t>
            </w:r>
          </w:p>
        </w:tc>
        <w:tc>
          <w:tcPr>
            <w:tcW w:w="1171" w:type="dxa"/>
          </w:tcPr>
          <w:p w14:paraId="03091E5C" w14:textId="77777777" w:rsidR="00186B0D" w:rsidRDefault="00000000">
            <w:pPr>
              <w:pStyle w:val="TableParagraph"/>
              <w:spacing w:line="216" w:lineRule="exact"/>
              <w:ind w:left="68"/>
              <w:rPr>
                <w:sz w:val="20"/>
              </w:rPr>
            </w:pPr>
            <w:r>
              <w:rPr>
                <w:spacing w:val="-2"/>
                <w:sz w:val="20"/>
              </w:rPr>
              <w:t>NASSP</w:t>
            </w:r>
          </w:p>
        </w:tc>
        <w:tc>
          <w:tcPr>
            <w:tcW w:w="3884" w:type="dxa"/>
            <w:tcBorders>
              <w:right w:val="single" w:sz="2" w:space="0" w:color="000000"/>
            </w:tcBorders>
          </w:tcPr>
          <w:p w14:paraId="03091E5D" w14:textId="77777777" w:rsidR="00186B0D" w:rsidRDefault="00000000">
            <w:pPr>
              <w:pStyle w:val="TableParagraph"/>
              <w:spacing w:line="216" w:lineRule="exact"/>
              <w:ind w:left="185"/>
              <w:rPr>
                <w:sz w:val="20"/>
              </w:rPr>
            </w:pPr>
            <w:r>
              <w:rPr>
                <w:sz w:val="20"/>
              </w:rPr>
              <w:t>National</w:t>
            </w:r>
            <w:r>
              <w:rPr>
                <w:spacing w:val="-4"/>
                <w:sz w:val="20"/>
              </w:rPr>
              <w:t xml:space="preserve"> </w:t>
            </w:r>
            <w:r>
              <w:rPr>
                <w:sz w:val="20"/>
              </w:rPr>
              <w:t>Association</w:t>
            </w:r>
            <w:r>
              <w:rPr>
                <w:spacing w:val="-5"/>
                <w:sz w:val="20"/>
              </w:rPr>
              <w:t xml:space="preserve"> </w:t>
            </w:r>
            <w:r>
              <w:rPr>
                <w:sz w:val="20"/>
              </w:rPr>
              <w:t>of</w:t>
            </w:r>
            <w:r>
              <w:rPr>
                <w:spacing w:val="-6"/>
                <w:sz w:val="20"/>
              </w:rPr>
              <w:t xml:space="preserve"> </w:t>
            </w:r>
            <w:r>
              <w:rPr>
                <w:sz w:val="20"/>
              </w:rPr>
              <w:t>Secondary</w:t>
            </w:r>
            <w:r>
              <w:rPr>
                <w:spacing w:val="-3"/>
                <w:sz w:val="20"/>
              </w:rPr>
              <w:t xml:space="preserve"> </w:t>
            </w:r>
            <w:r>
              <w:rPr>
                <w:spacing w:val="-2"/>
                <w:sz w:val="20"/>
              </w:rPr>
              <w:t>School</w:t>
            </w:r>
          </w:p>
        </w:tc>
      </w:tr>
      <w:tr w:rsidR="00186B0D" w14:paraId="03091E63" w14:textId="77777777">
        <w:trPr>
          <w:trHeight w:val="234"/>
        </w:trPr>
        <w:tc>
          <w:tcPr>
            <w:tcW w:w="982" w:type="dxa"/>
          </w:tcPr>
          <w:p w14:paraId="03091E5F" w14:textId="77777777" w:rsidR="00186B0D" w:rsidRDefault="00186B0D">
            <w:pPr>
              <w:pStyle w:val="TableParagraph"/>
              <w:ind w:left="0"/>
              <w:rPr>
                <w:rFonts w:ascii="Times New Roman"/>
                <w:sz w:val="16"/>
              </w:rPr>
            </w:pPr>
          </w:p>
        </w:tc>
        <w:tc>
          <w:tcPr>
            <w:tcW w:w="4090" w:type="dxa"/>
          </w:tcPr>
          <w:p w14:paraId="03091E60" w14:textId="77777777" w:rsidR="00186B0D" w:rsidRDefault="00000000">
            <w:pPr>
              <w:pStyle w:val="TableParagraph"/>
              <w:spacing w:line="214" w:lineRule="exact"/>
              <w:ind w:left="286"/>
              <w:rPr>
                <w:sz w:val="20"/>
              </w:rPr>
            </w:pPr>
            <w:r>
              <w:rPr>
                <w:spacing w:val="-2"/>
                <w:sz w:val="20"/>
              </w:rPr>
              <w:t>Russian</w:t>
            </w:r>
          </w:p>
        </w:tc>
        <w:tc>
          <w:tcPr>
            <w:tcW w:w="1171" w:type="dxa"/>
          </w:tcPr>
          <w:p w14:paraId="03091E61" w14:textId="77777777" w:rsidR="00186B0D" w:rsidRDefault="00186B0D">
            <w:pPr>
              <w:pStyle w:val="TableParagraph"/>
              <w:ind w:left="0"/>
              <w:rPr>
                <w:rFonts w:ascii="Times New Roman"/>
                <w:sz w:val="16"/>
              </w:rPr>
            </w:pPr>
          </w:p>
        </w:tc>
        <w:tc>
          <w:tcPr>
            <w:tcW w:w="3884" w:type="dxa"/>
            <w:tcBorders>
              <w:right w:val="single" w:sz="2" w:space="0" w:color="000000"/>
            </w:tcBorders>
          </w:tcPr>
          <w:p w14:paraId="03091E62" w14:textId="77777777" w:rsidR="00186B0D" w:rsidRDefault="00000000">
            <w:pPr>
              <w:pStyle w:val="TableParagraph"/>
              <w:spacing w:line="214" w:lineRule="exact"/>
              <w:ind w:left="185"/>
              <w:rPr>
                <w:sz w:val="20"/>
              </w:rPr>
            </w:pPr>
            <w:r>
              <w:rPr>
                <w:spacing w:val="-2"/>
                <w:sz w:val="20"/>
              </w:rPr>
              <w:t>Principals</w:t>
            </w:r>
          </w:p>
        </w:tc>
      </w:tr>
      <w:tr w:rsidR="00186B0D" w14:paraId="03091E68" w14:textId="77777777">
        <w:trPr>
          <w:trHeight w:val="240"/>
        </w:trPr>
        <w:tc>
          <w:tcPr>
            <w:tcW w:w="982" w:type="dxa"/>
          </w:tcPr>
          <w:p w14:paraId="03091E64" w14:textId="77777777" w:rsidR="00186B0D" w:rsidRDefault="00000000">
            <w:pPr>
              <w:pStyle w:val="TableParagraph"/>
              <w:spacing w:line="220" w:lineRule="exact"/>
              <w:ind w:left="76"/>
              <w:rPr>
                <w:sz w:val="20"/>
              </w:rPr>
            </w:pPr>
            <w:r>
              <w:rPr>
                <w:spacing w:val="-4"/>
                <w:sz w:val="20"/>
              </w:rPr>
              <w:t>ADFL</w:t>
            </w:r>
          </w:p>
        </w:tc>
        <w:tc>
          <w:tcPr>
            <w:tcW w:w="4090" w:type="dxa"/>
          </w:tcPr>
          <w:p w14:paraId="03091E65" w14:textId="77777777" w:rsidR="00186B0D" w:rsidRDefault="00000000">
            <w:pPr>
              <w:pStyle w:val="TableParagraph"/>
              <w:spacing w:line="220" w:lineRule="exact"/>
              <w:ind w:left="286"/>
              <w:rPr>
                <w:sz w:val="20"/>
              </w:rPr>
            </w:pPr>
            <w:r>
              <w:rPr>
                <w:sz w:val="20"/>
              </w:rPr>
              <w:t>Association</w:t>
            </w:r>
            <w:r>
              <w:rPr>
                <w:spacing w:val="-5"/>
                <w:sz w:val="20"/>
              </w:rPr>
              <w:t xml:space="preserve"> </w:t>
            </w:r>
            <w:r>
              <w:rPr>
                <w:sz w:val="20"/>
              </w:rPr>
              <w:t>of</w:t>
            </w:r>
            <w:r>
              <w:rPr>
                <w:spacing w:val="-5"/>
                <w:sz w:val="20"/>
              </w:rPr>
              <w:t xml:space="preserve"> </w:t>
            </w:r>
            <w:r>
              <w:rPr>
                <w:sz w:val="20"/>
              </w:rPr>
              <w:t>Departments</w:t>
            </w:r>
            <w:r>
              <w:rPr>
                <w:spacing w:val="-2"/>
                <w:sz w:val="20"/>
              </w:rPr>
              <w:t xml:space="preserve"> </w:t>
            </w:r>
            <w:r>
              <w:rPr>
                <w:sz w:val="20"/>
              </w:rPr>
              <w:t>of</w:t>
            </w:r>
            <w:r>
              <w:rPr>
                <w:spacing w:val="-1"/>
                <w:sz w:val="20"/>
              </w:rPr>
              <w:t xml:space="preserve"> </w:t>
            </w:r>
            <w:r>
              <w:rPr>
                <w:spacing w:val="-2"/>
                <w:sz w:val="20"/>
              </w:rPr>
              <w:t>Foreign</w:t>
            </w:r>
          </w:p>
        </w:tc>
        <w:tc>
          <w:tcPr>
            <w:tcW w:w="1171" w:type="dxa"/>
          </w:tcPr>
          <w:p w14:paraId="03091E66" w14:textId="77777777" w:rsidR="00186B0D" w:rsidRDefault="00000000">
            <w:pPr>
              <w:pStyle w:val="TableParagraph"/>
              <w:spacing w:line="220" w:lineRule="exact"/>
              <w:ind w:left="68"/>
              <w:rPr>
                <w:sz w:val="20"/>
              </w:rPr>
            </w:pPr>
            <w:r>
              <w:rPr>
                <w:spacing w:val="-2"/>
                <w:sz w:val="20"/>
              </w:rPr>
              <w:t>NCALS</w:t>
            </w:r>
          </w:p>
        </w:tc>
        <w:tc>
          <w:tcPr>
            <w:tcW w:w="3884" w:type="dxa"/>
            <w:tcBorders>
              <w:right w:val="single" w:sz="2" w:space="0" w:color="000000"/>
            </w:tcBorders>
          </w:tcPr>
          <w:p w14:paraId="03091E67" w14:textId="77777777" w:rsidR="00186B0D" w:rsidRDefault="00000000">
            <w:pPr>
              <w:pStyle w:val="TableParagraph"/>
              <w:spacing w:line="220" w:lineRule="exact"/>
              <w:ind w:left="185"/>
              <w:rPr>
                <w:sz w:val="20"/>
              </w:rPr>
            </w:pPr>
            <w:r>
              <w:rPr>
                <w:sz w:val="20"/>
              </w:rPr>
              <w:t>National</w:t>
            </w:r>
            <w:r>
              <w:rPr>
                <w:spacing w:val="-2"/>
                <w:sz w:val="20"/>
              </w:rPr>
              <w:t xml:space="preserve"> </w:t>
            </w:r>
            <w:r>
              <w:rPr>
                <w:sz w:val="20"/>
              </w:rPr>
              <w:t>Council</w:t>
            </w:r>
            <w:r>
              <w:rPr>
                <w:spacing w:val="-2"/>
                <w:sz w:val="20"/>
              </w:rPr>
              <w:t xml:space="preserve"> </w:t>
            </w:r>
            <w:r>
              <w:rPr>
                <w:sz w:val="20"/>
              </w:rPr>
              <w:t>of</w:t>
            </w:r>
            <w:r>
              <w:rPr>
                <w:spacing w:val="-4"/>
                <w:sz w:val="20"/>
              </w:rPr>
              <w:t xml:space="preserve"> </w:t>
            </w:r>
            <w:r>
              <w:rPr>
                <w:sz w:val="20"/>
              </w:rPr>
              <w:t>Associations</w:t>
            </w:r>
            <w:r>
              <w:rPr>
                <w:spacing w:val="-2"/>
                <w:sz w:val="20"/>
              </w:rPr>
              <w:t xml:space="preserve"> </w:t>
            </w:r>
            <w:r>
              <w:rPr>
                <w:sz w:val="20"/>
              </w:rPr>
              <w:t>of</w:t>
            </w:r>
            <w:r>
              <w:rPr>
                <w:spacing w:val="-4"/>
                <w:sz w:val="20"/>
              </w:rPr>
              <w:t xml:space="preserve"> </w:t>
            </w:r>
            <w:r>
              <w:rPr>
                <w:spacing w:val="-2"/>
                <w:sz w:val="20"/>
              </w:rPr>
              <w:t>Chinese</w:t>
            </w:r>
          </w:p>
        </w:tc>
      </w:tr>
      <w:tr w:rsidR="00186B0D" w14:paraId="03091E6D" w14:textId="77777777">
        <w:trPr>
          <w:trHeight w:val="241"/>
        </w:trPr>
        <w:tc>
          <w:tcPr>
            <w:tcW w:w="982" w:type="dxa"/>
          </w:tcPr>
          <w:p w14:paraId="03091E69" w14:textId="77777777" w:rsidR="00186B0D" w:rsidRDefault="00186B0D">
            <w:pPr>
              <w:pStyle w:val="TableParagraph"/>
              <w:ind w:left="0"/>
              <w:rPr>
                <w:rFonts w:ascii="Times New Roman"/>
                <w:sz w:val="16"/>
              </w:rPr>
            </w:pPr>
          </w:p>
        </w:tc>
        <w:tc>
          <w:tcPr>
            <w:tcW w:w="4090" w:type="dxa"/>
          </w:tcPr>
          <w:p w14:paraId="03091E6A" w14:textId="77777777" w:rsidR="00186B0D" w:rsidRDefault="00000000">
            <w:pPr>
              <w:pStyle w:val="TableParagraph"/>
              <w:spacing w:line="222" w:lineRule="exact"/>
              <w:ind w:left="286"/>
              <w:rPr>
                <w:sz w:val="20"/>
              </w:rPr>
            </w:pPr>
            <w:r>
              <w:rPr>
                <w:spacing w:val="-2"/>
                <w:sz w:val="20"/>
              </w:rPr>
              <w:t>Languages</w:t>
            </w:r>
          </w:p>
        </w:tc>
        <w:tc>
          <w:tcPr>
            <w:tcW w:w="1171" w:type="dxa"/>
          </w:tcPr>
          <w:p w14:paraId="03091E6B" w14:textId="77777777" w:rsidR="00186B0D" w:rsidRDefault="00186B0D">
            <w:pPr>
              <w:pStyle w:val="TableParagraph"/>
              <w:ind w:left="0"/>
              <w:rPr>
                <w:rFonts w:ascii="Times New Roman"/>
                <w:sz w:val="16"/>
              </w:rPr>
            </w:pPr>
          </w:p>
        </w:tc>
        <w:tc>
          <w:tcPr>
            <w:tcW w:w="3884" w:type="dxa"/>
            <w:tcBorders>
              <w:right w:val="single" w:sz="2" w:space="0" w:color="000000"/>
            </w:tcBorders>
          </w:tcPr>
          <w:p w14:paraId="03091E6C" w14:textId="77777777" w:rsidR="00186B0D" w:rsidRDefault="00000000">
            <w:pPr>
              <w:pStyle w:val="TableParagraph"/>
              <w:spacing w:line="222" w:lineRule="exact"/>
              <w:ind w:left="185"/>
              <w:rPr>
                <w:sz w:val="20"/>
              </w:rPr>
            </w:pPr>
            <w:r>
              <w:rPr>
                <w:sz w:val="20"/>
              </w:rPr>
              <w:t>Language</w:t>
            </w:r>
            <w:r>
              <w:rPr>
                <w:spacing w:val="-2"/>
                <w:sz w:val="20"/>
              </w:rPr>
              <w:t xml:space="preserve"> Schools</w:t>
            </w:r>
          </w:p>
        </w:tc>
      </w:tr>
      <w:tr w:rsidR="00186B0D" w14:paraId="03091E72" w14:textId="77777777">
        <w:trPr>
          <w:trHeight w:val="240"/>
        </w:trPr>
        <w:tc>
          <w:tcPr>
            <w:tcW w:w="982" w:type="dxa"/>
          </w:tcPr>
          <w:p w14:paraId="03091E6E" w14:textId="77777777" w:rsidR="00186B0D" w:rsidRDefault="00000000">
            <w:pPr>
              <w:pStyle w:val="TableParagraph"/>
              <w:spacing w:line="220" w:lineRule="exact"/>
              <w:ind w:left="52"/>
              <w:rPr>
                <w:sz w:val="20"/>
              </w:rPr>
            </w:pPr>
            <w:r>
              <w:rPr>
                <w:spacing w:val="-4"/>
                <w:sz w:val="20"/>
              </w:rPr>
              <w:t>AERA</w:t>
            </w:r>
          </w:p>
        </w:tc>
        <w:tc>
          <w:tcPr>
            <w:tcW w:w="4090" w:type="dxa"/>
          </w:tcPr>
          <w:p w14:paraId="03091E6F" w14:textId="77777777" w:rsidR="00186B0D" w:rsidRDefault="00000000">
            <w:pPr>
              <w:pStyle w:val="TableParagraph"/>
              <w:spacing w:line="220" w:lineRule="exact"/>
              <w:ind w:left="286"/>
              <w:rPr>
                <w:sz w:val="20"/>
              </w:rPr>
            </w:pPr>
            <w:r>
              <w:rPr>
                <w:sz w:val="20"/>
              </w:rPr>
              <w:t>American</w:t>
            </w:r>
            <w:r>
              <w:rPr>
                <w:spacing w:val="-6"/>
                <w:sz w:val="20"/>
              </w:rPr>
              <w:t xml:space="preserve"> </w:t>
            </w:r>
            <w:r>
              <w:rPr>
                <w:sz w:val="20"/>
              </w:rPr>
              <w:t>Association</w:t>
            </w:r>
            <w:r>
              <w:rPr>
                <w:spacing w:val="-5"/>
                <w:sz w:val="20"/>
              </w:rPr>
              <w:t xml:space="preserve"> </w:t>
            </w:r>
            <w:r>
              <w:rPr>
                <w:sz w:val="20"/>
              </w:rPr>
              <w:t>of</w:t>
            </w:r>
            <w:r>
              <w:rPr>
                <w:spacing w:val="-5"/>
                <w:sz w:val="20"/>
              </w:rPr>
              <w:t xml:space="preserve"> </w:t>
            </w:r>
            <w:r>
              <w:rPr>
                <w:sz w:val="20"/>
              </w:rPr>
              <w:t>Educational</w:t>
            </w:r>
            <w:r>
              <w:rPr>
                <w:spacing w:val="-2"/>
                <w:sz w:val="20"/>
              </w:rPr>
              <w:t xml:space="preserve"> Research</w:t>
            </w:r>
          </w:p>
        </w:tc>
        <w:tc>
          <w:tcPr>
            <w:tcW w:w="1171" w:type="dxa"/>
          </w:tcPr>
          <w:p w14:paraId="03091E70" w14:textId="77777777" w:rsidR="00186B0D" w:rsidRDefault="00000000">
            <w:pPr>
              <w:pStyle w:val="TableParagraph"/>
              <w:spacing w:line="220" w:lineRule="exact"/>
              <w:ind w:left="68"/>
              <w:rPr>
                <w:sz w:val="20"/>
              </w:rPr>
            </w:pPr>
            <w:r>
              <w:rPr>
                <w:spacing w:val="-4"/>
                <w:sz w:val="20"/>
              </w:rPr>
              <w:t>NCATE</w:t>
            </w:r>
          </w:p>
        </w:tc>
        <w:tc>
          <w:tcPr>
            <w:tcW w:w="3884" w:type="dxa"/>
            <w:tcBorders>
              <w:right w:val="single" w:sz="2" w:space="0" w:color="000000"/>
            </w:tcBorders>
          </w:tcPr>
          <w:p w14:paraId="03091E71" w14:textId="77777777" w:rsidR="00186B0D" w:rsidRDefault="00000000">
            <w:pPr>
              <w:pStyle w:val="TableParagraph"/>
              <w:spacing w:line="220" w:lineRule="exact"/>
              <w:ind w:left="185"/>
              <w:rPr>
                <w:sz w:val="20"/>
              </w:rPr>
            </w:pPr>
            <w:r>
              <w:rPr>
                <w:sz w:val="20"/>
              </w:rPr>
              <w:t>National</w:t>
            </w:r>
            <w:r>
              <w:rPr>
                <w:spacing w:val="-4"/>
                <w:sz w:val="20"/>
              </w:rPr>
              <w:t xml:space="preserve"> </w:t>
            </w:r>
            <w:r>
              <w:rPr>
                <w:sz w:val="20"/>
              </w:rPr>
              <w:t>Council</w:t>
            </w:r>
            <w:r>
              <w:rPr>
                <w:spacing w:val="-2"/>
                <w:sz w:val="20"/>
              </w:rPr>
              <w:t xml:space="preserve"> </w:t>
            </w:r>
            <w:r>
              <w:rPr>
                <w:sz w:val="20"/>
              </w:rPr>
              <w:t>for</w:t>
            </w:r>
            <w:r>
              <w:rPr>
                <w:spacing w:val="-4"/>
                <w:sz w:val="20"/>
              </w:rPr>
              <w:t xml:space="preserve"> </w:t>
            </w:r>
            <w:r>
              <w:rPr>
                <w:sz w:val="20"/>
              </w:rPr>
              <w:t>Accreditation</w:t>
            </w:r>
            <w:r>
              <w:rPr>
                <w:spacing w:val="-4"/>
                <w:sz w:val="20"/>
              </w:rPr>
              <w:t xml:space="preserve"> </w:t>
            </w:r>
            <w:r>
              <w:rPr>
                <w:spacing w:val="-5"/>
                <w:sz w:val="20"/>
              </w:rPr>
              <w:t>of</w:t>
            </w:r>
          </w:p>
        </w:tc>
      </w:tr>
      <w:tr w:rsidR="00186B0D" w14:paraId="03091E77" w14:textId="77777777">
        <w:trPr>
          <w:trHeight w:val="251"/>
        </w:trPr>
        <w:tc>
          <w:tcPr>
            <w:tcW w:w="982" w:type="dxa"/>
          </w:tcPr>
          <w:p w14:paraId="03091E73" w14:textId="77777777" w:rsidR="00186B0D" w:rsidRDefault="00000000">
            <w:pPr>
              <w:pStyle w:val="TableParagraph"/>
              <w:spacing w:line="224" w:lineRule="exact"/>
              <w:ind w:left="76"/>
              <w:rPr>
                <w:sz w:val="20"/>
              </w:rPr>
            </w:pPr>
            <w:r>
              <w:rPr>
                <w:spacing w:val="-5"/>
                <w:sz w:val="20"/>
              </w:rPr>
              <w:t>AP®</w:t>
            </w:r>
          </w:p>
        </w:tc>
        <w:tc>
          <w:tcPr>
            <w:tcW w:w="4090" w:type="dxa"/>
          </w:tcPr>
          <w:p w14:paraId="03091E74" w14:textId="77777777" w:rsidR="00186B0D" w:rsidRDefault="00000000">
            <w:pPr>
              <w:pStyle w:val="TableParagraph"/>
              <w:spacing w:line="224" w:lineRule="exact"/>
              <w:ind w:left="286"/>
              <w:rPr>
                <w:sz w:val="20"/>
              </w:rPr>
            </w:pPr>
            <w:r>
              <w:rPr>
                <w:sz w:val="20"/>
              </w:rPr>
              <w:t>Advanced</w:t>
            </w:r>
            <w:r>
              <w:rPr>
                <w:spacing w:val="-7"/>
                <w:sz w:val="20"/>
              </w:rPr>
              <w:t xml:space="preserve"> </w:t>
            </w:r>
            <w:r>
              <w:rPr>
                <w:spacing w:val="-2"/>
                <w:sz w:val="20"/>
              </w:rPr>
              <w:t>Placement</w:t>
            </w:r>
          </w:p>
        </w:tc>
        <w:tc>
          <w:tcPr>
            <w:tcW w:w="1171" w:type="dxa"/>
          </w:tcPr>
          <w:p w14:paraId="03091E75" w14:textId="77777777" w:rsidR="00186B0D" w:rsidRDefault="00186B0D">
            <w:pPr>
              <w:pStyle w:val="TableParagraph"/>
              <w:ind w:left="0"/>
              <w:rPr>
                <w:rFonts w:ascii="Times New Roman"/>
                <w:sz w:val="18"/>
              </w:rPr>
            </w:pPr>
          </w:p>
        </w:tc>
        <w:tc>
          <w:tcPr>
            <w:tcW w:w="3884" w:type="dxa"/>
            <w:tcBorders>
              <w:right w:val="single" w:sz="2" w:space="0" w:color="000000"/>
            </w:tcBorders>
          </w:tcPr>
          <w:p w14:paraId="03091E76" w14:textId="77777777" w:rsidR="00186B0D" w:rsidRDefault="00000000">
            <w:pPr>
              <w:pStyle w:val="TableParagraph"/>
              <w:spacing w:line="224" w:lineRule="exact"/>
              <w:ind w:left="185"/>
              <w:rPr>
                <w:sz w:val="20"/>
              </w:rPr>
            </w:pPr>
            <w:r>
              <w:rPr>
                <w:sz w:val="20"/>
              </w:rPr>
              <w:t>Teacher</w:t>
            </w:r>
            <w:r>
              <w:rPr>
                <w:spacing w:val="-3"/>
                <w:sz w:val="20"/>
              </w:rPr>
              <w:t xml:space="preserve"> </w:t>
            </w:r>
            <w:r>
              <w:rPr>
                <w:spacing w:val="-2"/>
                <w:sz w:val="20"/>
              </w:rPr>
              <w:t>Education</w:t>
            </w:r>
          </w:p>
        </w:tc>
      </w:tr>
      <w:tr w:rsidR="00186B0D" w14:paraId="03091E7C" w14:textId="77777777">
        <w:trPr>
          <w:trHeight w:val="252"/>
        </w:trPr>
        <w:tc>
          <w:tcPr>
            <w:tcW w:w="982" w:type="dxa"/>
          </w:tcPr>
          <w:p w14:paraId="03091E78" w14:textId="77777777" w:rsidR="00186B0D" w:rsidRDefault="00000000">
            <w:pPr>
              <w:pStyle w:val="TableParagraph"/>
              <w:spacing w:line="232" w:lineRule="exact"/>
              <w:ind w:left="76"/>
              <w:rPr>
                <w:sz w:val="20"/>
              </w:rPr>
            </w:pPr>
            <w:r>
              <w:rPr>
                <w:spacing w:val="-4"/>
                <w:sz w:val="20"/>
              </w:rPr>
              <w:t>APLS</w:t>
            </w:r>
          </w:p>
        </w:tc>
        <w:tc>
          <w:tcPr>
            <w:tcW w:w="4090" w:type="dxa"/>
          </w:tcPr>
          <w:p w14:paraId="03091E79" w14:textId="77777777" w:rsidR="00186B0D" w:rsidRDefault="00000000">
            <w:pPr>
              <w:pStyle w:val="TableParagraph"/>
              <w:spacing w:line="232" w:lineRule="exact"/>
              <w:ind w:left="286"/>
              <w:rPr>
                <w:sz w:val="20"/>
              </w:rPr>
            </w:pPr>
            <w:r>
              <w:rPr>
                <w:sz w:val="20"/>
              </w:rPr>
              <w:t>Association</w:t>
            </w:r>
            <w:r>
              <w:rPr>
                <w:spacing w:val="-5"/>
                <w:sz w:val="20"/>
              </w:rPr>
              <w:t xml:space="preserve"> </w:t>
            </w:r>
            <w:r>
              <w:rPr>
                <w:sz w:val="20"/>
              </w:rPr>
              <w:t>of</w:t>
            </w:r>
            <w:r>
              <w:rPr>
                <w:spacing w:val="-5"/>
                <w:sz w:val="20"/>
              </w:rPr>
              <w:t xml:space="preserve"> </w:t>
            </w:r>
            <w:r>
              <w:rPr>
                <w:sz w:val="20"/>
              </w:rPr>
              <w:t>Proprietary</w:t>
            </w:r>
            <w:r>
              <w:rPr>
                <w:spacing w:val="-2"/>
                <w:sz w:val="20"/>
              </w:rPr>
              <w:t xml:space="preserve"> Language</w:t>
            </w:r>
          </w:p>
        </w:tc>
        <w:tc>
          <w:tcPr>
            <w:tcW w:w="1171" w:type="dxa"/>
          </w:tcPr>
          <w:p w14:paraId="03091E7A" w14:textId="77777777" w:rsidR="00186B0D" w:rsidRDefault="00000000">
            <w:pPr>
              <w:pStyle w:val="TableParagraph"/>
              <w:spacing w:line="232" w:lineRule="exact"/>
              <w:ind w:left="68"/>
              <w:rPr>
                <w:sz w:val="20"/>
              </w:rPr>
            </w:pPr>
            <w:r>
              <w:rPr>
                <w:spacing w:val="-4"/>
                <w:sz w:val="20"/>
              </w:rPr>
              <w:t>NCLB</w:t>
            </w:r>
          </w:p>
        </w:tc>
        <w:tc>
          <w:tcPr>
            <w:tcW w:w="3884" w:type="dxa"/>
            <w:tcBorders>
              <w:right w:val="single" w:sz="2" w:space="0" w:color="000000"/>
            </w:tcBorders>
          </w:tcPr>
          <w:p w14:paraId="03091E7B" w14:textId="77777777" w:rsidR="00186B0D" w:rsidRDefault="00000000">
            <w:pPr>
              <w:pStyle w:val="TableParagraph"/>
              <w:spacing w:line="232" w:lineRule="exact"/>
              <w:ind w:left="185"/>
              <w:rPr>
                <w:sz w:val="20"/>
              </w:rPr>
            </w:pPr>
            <w:r>
              <w:rPr>
                <w:sz w:val="20"/>
              </w:rPr>
              <w:t>No</w:t>
            </w:r>
            <w:r>
              <w:rPr>
                <w:spacing w:val="-4"/>
                <w:sz w:val="20"/>
              </w:rPr>
              <w:t xml:space="preserve"> </w:t>
            </w:r>
            <w:r>
              <w:rPr>
                <w:sz w:val="20"/>
              </w:rPr>
              <w:t>Child</w:t>
            </w:r>
            <w:r>
              <w:rPr>
                <w:spacing w:val="-3"/>
                <w:sz w:val="20"/>
              </w:rPr>
              <w:t xml:space="preserve"> </w:t>
            </w:r>
            <w:r>
              <w:rPr>
                <w:sz w:val="20"/>
              </w:rPr>
              <w:t>Left</w:t>
            </w:r>
            <w:r>
              <w:rPr>
                <w:spacing w:val="-1"/>
                <w:sz w:val="20"/>
              </w:rPr>
              <w:t xml:space="preserve"> </w:t>
            </w:r>
            <w:r>
              <w:rPr>
                <w:spacing w:val="-2"/>
                <w:sz w:val="20"/>
              </w:rPr>
              <w:t>Behind</w:t>
            </w:r>
          </w:p>
        </w:tc>
      </w:tr>
      <w:tr w:rsidR="00186B0D" w14:paraId="03091E81" w14:textId="77777777">
        <w:trPr>
          <w:trHeight w:val="240"/>
        </w:trPr>
        <w:tc>
          <w:tcPr>
            <w:tcW w:w="982" w:type="dxa"/>
          </w:tcPr>
          <w:p w14:paraId="03091E7D" w14:textId="77777777" w:rsidR="00186B0D" w:rsidRDefault="00186B0D">
            <w:pPr>
              <w:pStyle w:val="TableParagraph"/>
              <w:ind w:left="0"/>
              <w:rPr>
                <w:rFonts w:ascii="Times New Roman"/>
                <w:sz w:val="16"/>
              </w:rPr>
            </w:pPr>
          </w:p>
        </w:tc>
        <w:tc>
          <w:tcPr>
            <w:tcW w:w="4090" w:type="dxa"/>
          </w:tcPr>
          <w:p w14:paraId="03091E7E" w14:textId="77777777" w:rsidR="00186B0D" w:rsidRDefault="00000000">
            <w:pPr>
              <w:pStyle w:val="TableParagraph"/>
              <w:spacing w:line="220" w:lineRule="exact"/>
              <w:ind w:left="286"/>
              <w:rPr>
                <w:sz w:val="20"/>
              </w:rPr>
            </w:pPr>
            <w:r>
              <w:rPr>
                <w:spacing w:val="-2"/>
                <w:sz w:val="20"/>
              </w:rPr>
              <w:t>Schools</w:t>
            </w:r>
          </w:p>
        </w:tc>
        <w:tc>
          <w:tcPr>
            <w:tcW w:w="1171" w:type="dxa"/>
          </w:tcPr>
          <w:p w14:paraId="03091E7F" w14:textId="77777777" w:rsidR="00186B0D" w:rsidRDefault="00000000">
            <w:pPr>
              <w:pStyle w:val="TableParagraph"/>
              <w:spacing w:line="220" w:lineRule="exact"/>
              <w:ind w:left="68"/>
              <w:rPr>
                <w:sz w:val="20"/>
              </w:rPr>
            </w:pPr>
            <w:r>
              <w:rPr>
                <w:spacing w:val="-2"/>
                <w:sz w:val="20"/>
              </w:rPr>
              <w:t>NCLIS</w:t>
            </w:r>
          </w:p>
        </w:tc>
        <w:tc>
          <w:tcPr>
            <w:tcW w:w="3884" w:type="dxa"/>
            <w:tcBorders>
              <w:right w:val="single" w:sz="2" w:space="0" w:color="000000"/>
            </w:tcBorders>
          </w:tcPr>
          <w:p w14:paraId="03091E80" w14:textId="77777777" w:rsidR="00186B0D" w:rsidRDefault="00000000">
            <w:pPr>
              <w:pStyle w:val="TableParagraph"/>
              <w:spacing w:line="220" w:lineRule="exact"/>
              <w:ind w:left="185"/>
              <w:rPr>
                <w:sz w:val="20"/>
              </w:rPr>
            </w:pPr>
            <w:r>
              <w:rPr>
                <w:sz w:val="20"/>
              </w:rPr>
              <w:t>National</w:t>
            </w:r>
            <w:r>
              <w:rPr>
                <w:spacing w:val="-5"/>
                <w:sz w:val="20"/>
              </w:rPr>
              <w:t xml:space="preserve"> </w:t>
            </w:r>
            <w:r>
              <w:rPr>
                <w:sz w:val="20"/>
              </w:rPr>
              <w:t>Council</w:t>
            </w:r>
            <w:r>
              <w:rPr>
                <w:spacing w:val="-2"/>
                <w:sz w:val="20"/>
              </w:rPr>
              <w:t xml:space="preserve"> </w:t>
            </w:r>
            <w:r>
              <w:rPr>
                <w:sz w:val="20"/>
              </w:rPr>
              <w:t>for</w:t>
            </w:r>
            <w:r>
              <w:rPr>
                <w:spacing w:val="-6"/>
                <w:sz w:val="20"/>
              </w:rPr>
              <w:t xml:space="preserve"> </w:t>
            </w:r>
            <w:r>
              <w:rPr>
                <w:sz w:val="20"/>
              </w:rPr>
              <w:t>Languages</w:t>
            </w:r>
            <w:r>
              <w:rPr>
                <w:spacing w:val="-2"/>
                <w:sz w:val="20"/>
              </w:rPr>
              <w:t xml:space="preserve"> </w:t>
            </w:r>
            <w:r>
              <w:rPr>
                <w:spacing w:val="-5"/>
                <w:sz w:val="20"/>
              </w:rPr>
              <w:t>and</w:t>
            </w:r>
          </w:p>
        </w:tc>
      </w:tr>
      <w:tr w:rsidR="00186B0D" w14:paraId="03091E86" w14:textId="77777777">
        <w:trPr>
          <w:trHeight w:val="236"/>
        </w:trPr>
        <w:tc>
          <w:tcPr>
            <w:tcW w:w="982" w:type="dxa"/>
          </w:tcPr>
          <w:p w14:paraId="03091E82" w14:textId="77777777" w:rsidR="00186B0D" w:rsidRDefault="00000000">
            <w:pPr>
              <w:pStyle w:val="TableParagraph"/>
              <w:spacing w:line="216" w:lineRule="exact"/>
              <w:ind w:left="76"/>
              <w:rPr>
                <w:sz w:val="20"/>
              </w:rPr>
            </w:pPr>
            <w:r>
              <w:rPr>
                <w:spacing w:val="-2"/>
                <w:sz w:val="20"/>
              </w:rPr>
              <w:t>BALLI</w:t>
            </w:r>
          </w:p>
        </w:tc>
        <w:tc>
          <w:tcPr>
            <w:tcW w:w="4090" w:type="dxa"/>
          </w:tcPr>
          <w:p w14:paraId="03091E83" w14:textId="77777777" w:rsidR="00186B0D" w:rsidRDefault="00000000">
            <w:pPr>
              <w:pStyle w:val="TableParagraph"/>
              <w:spacing w:line="216" w:lineRule="exact"/>
              <w:ind w:left="286"/>
              <w:rPr>
                <w:sz w:val="20"/>
              </w:rPr>
            </w:pPr>
            <w:r>
              <w:rPr>
                <w:sz w:val="20"/>
              </w:rPr>
              <w:t>Beliefs</w:t>
            </w:r>
            <w:r>
              <w:rPr>
                <w:spacing w:val="-3"/>
                <w:sz w:val="20"/>
              </w:rPr>
              <w:t xml:space="preserve"> </w:t>
            </w:r>
            <w:r>
              <w:rPr>
                <w:sz w:val="20"/>
              </w:rPr>
              <w:t>About</w:t>
            </w:r>
            <w:r>
              <w:rPr>
                <w:spacing w:val="-3"/>
                <w:sz w:val="20"/>
              </w:rPr>
              <w:t xml:space="preserve"> </w:t>
            </w:r>
            <w:r>
              <w:rPr>
                <w:sz w:val="20"/>
              </w:rPr>
              <w:t>Language</w:t>
            </w:r>
            <w:r>
              <w:rPr>
                <w:spacing w:val="-3"/>
                <w:sz w:val="20"/>
              </w:rPr>
              <w:t xml:space="preserve"> </w:t>
            </w:r>
            <w:r>
              <w:rPr>
                <w:sz w:val="20"/>
              </w:rPr>
              <w:t>Learning</w:t>
            </w:r>
            <w:r>
              <w:rPr>
                <w:spacing w:val="-2"/>
                <w:sz w:val="20"/>
              </w:rPr>
              <w:t xml:space="preserve"> Inventory</w:t>
            </w:r>
          </w:p>
        </w:tc>
        <w:tc>
          <w:tcPr>
            <w:tcW w:w="1171" w:type="dxa"/>
          </w:tcPr>
          <w:p w14:paraId="03091E84" w14:textId="77777777" w:rsidR="00186B0D" w:rsidRDefault="00186B0D">
            <w:pPr>
              <w:pStyle w:val="TableParagraph"/>
              <w:ind w:left="0"/>
              <w:rPr>
                <w:rFonts w:ascii="Times New Roman"/>
                <w:sz w:val="16"/>
              </w:rPr>
            </w:pPr>
          </w:p>
        </w:tc>
        <w:tc>
          <w:tcPr>
            <w:tcW w:w="3884" w:type="dxa"/>
            <w:tcBorders>
              <w:right w:val="single" w:sz="2" w:space="0" w:color="000000"/>
            </w:tcBorders>
          </w:tcPr>
          <w:p w14:paraId="03091E85" w14:textId="77777777" w:rsidR="00186B0D" w:rsidRDefault="00000000">
            <w:pPr>
              <w:pStyle w:val="TableParagraph"/>
              <w:spacing w:line="216" w:lineRule="exact"/>
              <w:ind w:left="185"/>
              <w:rPr>
                <w:sz w:val="20"/>
              </w:rPr>
            </w:pPr>
            <w:r>
              <w:rPr>
                <w:sz w:val="20"/>
              </w:rPr>
              <w:t>International</w:t>
            </w:r>
            <w:r>
              <w:rPr>
                <w:spacing w:val="-4"/>
                <w:sz w:val="20"/>
              </w:rPr>
              <w:t xml:space="preserve"> </w:t>
            </w:r>
            <w:r>
              <w:rPr>
                <w:spacing w:val="-2"/>
                <w:sz w:val="20"/>
              </w:rPr>
              <w:t>Studies</w:t>
            </w:r>
          </w:p>
        </w:tc>
      </w:tr>
      <w:tr w:rsidR="00186B0D" w14:paraId="03091E8B" w14:textId="77777777">
        <w:trPr>
          <w:trHeight w:val="236"/>
        </w:trPr>
        <w:tc>
          <w:tcPr>
            <w:tcW w:w="982" w:type="dxa"/>
          </w:tcPr>
          <w:p w14:paraId="03091E87" w14:textId="77777777" w:rsidR="00186B0D" w:rsidRDefault="00000000">
            <w:pPr>
              <w:pStyle w:val="TableParagraph"/>
              <w:spacing w:line="216" w:lineRule="exact"/>
              <w:ind w:left="76"/>
              <w:rPr>
                <w:sz w:val="20"/>
              </w:rPr>
            </w:pPr>
            <w:r>
              <w:rPr>
                <w:spacing w:val="-4"/>
                <w:sz w:val="20"/>
              </w:rPr>
              <w:t>CAEP</w:t>
            </w:r>
          </w:p>
        </w:tc>
        <w:tc>
          <w:tcPr>
            <w:tcW w:w="4090" w:type="dxa"/>
          </w:tcPr>
          <w:p w14:paraId="03091E88" w14:textId="77777777" w:rsidR="00186B0D" w:rsidRDefault="00000000">
            <w:pPr>
              <w:pStyle w:val="TableParagraph"/>
              <w:spacing w:line="216" w:lineRule="exact"/>
              <w:ind w:left="286"/>
              <w:rPr>
                <w:sz w:val="20"/>
              </w:rPr>
            </w:pPr>
            <w:r>
              <w:rPr>
                <w:sz w:val="20"/>
              </w:rPr>
              <w:t>Council</w:t>
            </w:r>
            <w:r>
              <w:rPr>
                <w:spacing w:val="-3"/>
                <w:sz w:val="20"/>
              </w:rPr>
              <w:t xml:space="preserve"> </w:t>
            </w:r>
            <w:r>
              <w:rPr>
                <w:sz w:val="20"/>
              </w:rPr>
              <w:t>for</w:t>
            </w:r>
            <w:r>
              <w:rPr>
                <w:spacing w:val="-4"/>
                <w:sz w:val="20"/>
              </w:rPr>
              <w:t xml:space="preserve"> </w:t>
            </w:r>
            <w:r>
              <w:rPr>
                <w:sz w:val="20"/>
              </w:rPr>
              <w:t>Accreditation</w:t>
            </w:r>
            <w:r>
              <w:rPr>
                <w:spacing w:val="-5"/>
                <w:sz w:val="20"/>
              </w:rPr>
              <w:t xml:space="preserve"> </w:t>
            </w:r>
            <w:r>
              <w:rPr>
                <w:sz w:val="20"/>
              </w:rPr>
              <w:t>of</w:t>
            </w:r>
            <w:r>
              <w:rPr>
                <w:spacing w:val="-2"/>
                <w:sz w:val="20"/>
              </w:rPr>
              <w:t xml:space="preserve"> </w:t>
            </w:r>
            <w:r>
              <w:rPr>
                <w:sz w:val="20"/>
              </w:rPr>
              <w:t>Educator</w:t>
            </w:r>
            <w:r>
              <w:rPr>
                <w:spacing w:val="-4"/>
                <w:sz w:val="20"/>
              </w:rPr>
              <w:t xml:space="preserve"> </w:t>
            </w:r>
            <w:proofErr w:type="spellStart"/>
            <w:r>
              <w:rPr>
                <w:spacing w:val="-2"/>
                <w:sz w:val="20"/>
              </w:rPr>
              <w:t>Prepar</w:t>
            </w:r>
            <w:proofErr w:type="spellEnd"/>
            <w:r>
              <w:rPr>
                <w:spacing w:val="-2"/>
                <w:sz w:val="20"/>
              </w:rPr>
              <w:t>.</w:t>
            </w:r>
          </w:p>
        </w:tc>
        <w:tc>
          <w:tcPr>
            <w:tcW w:w="1171" w:type="dxa"/>
          </w:tcPr>
          <w:p w14:paraId="03091E89" w14:textId="77777777" w:rsidR="00186B0D" w:rsidRDefault="00000000">
            <w:pPr>
              <w:pStyle w:val="TableParagraph"/>
              <w:spacing w:line="216" w:lineRule="exact"/>
              <w:ind w:left="68"/>
              <w:rPr>
                <w:sz w:val="20"/>
              </w:rPr>
            </w:pPr>
            <w:r>
              <w:rPr>
                <w:spacing w:val="-2"/>
                <w:sz w:val="20"/>
              </w:rPr>
              <w:t>NCJLT</w:t>
            </w:r>
          </w:p>
        </w:tc>
        <w:tc>
          <w:tcPr>
            <w:tcW w:w="3884" w:type="dxa"/>
            <w:tcBorders>
              <w:right w:val="single" w:sz="2" w:space="0" w:color="000000"/>
            </w:tcBorders>
          </w:tcPr>
          <w:p w14:paraId="03091E8A" w14:textId="77777777" w:rsidR="00186B0D" w:rsidRDefault="00000000">
            <w:pPr>
              <w:pStyle w:val="TableParagraph"/>
              <w:spacing w:line="216" w:lineRule="exact"/>
              <w:ind w:left="185"/>
              <w:rPr>
                <w:sz w:val="20"/>
              </w:rPr>
            </w:pPr>
            <w:r>
              <w:rPr>
                <w:sz w:val="20"/>
              </w:rPr>
              <w:t>National</w:t>
            </w:r>
            <w:r>
              <w:rPr>
                <w:spacing w:val="-2"/>
                <w:sz w:val="20"/>
              </w:rPr>
              <w:t xml:space="preserve"> </w:t>
            </w:r>
            <w:r>
              <w:rPr>
                <w:sz w:val="20"/>
              </w:rPr>
              <w:t>Council</w:t>
            </w:r>
            <w:r>
              <w:rPr>
                <w:spacing w:val="-2"/>
                <w:sz w:val="20"/>
              </w:rPr>
              <w:t xml:space="preserve"> </w:t>
            </w:r>
            <w:r>
              <w:rPr>
                <w:sz w:val="20"/>
              </w:rPr>
              <w:t>of</w:t>
            </w:r>
            <w:r>
              <w:rPr>
                <w:spacing w:val="-5"/>
                <w:sz w:val="20"/>
              </w:rPr>
              <w:t xml:space="preserve"> </w:t>
            </w:r>
            <w:r>
              <w:rPr>
                <w:sz w:val="20"/>
              </w:rPr>
              <w:t>Japanese</w:t>
            </w:r>
            <w:r>
              <w:rPr>
                <w:spacing w:val="-2"/>
                <w:sz w:val="20"/>
              </w:rPr>
              <w:t xml:space="preserve"> Language</w:t>
            </w:r>
          </w:p>
        </w:tc>
      </w:tr>
      <w:tr w:rsidR="00186B0D" w14:paraId="03091E90" w14:textId="77777777">
        <w:trPr>
          <w:trHeight w:val="240"/>
        </w:trPr>
        <w:tc>
          <w:tcPr>
            <w:tcW w:w="982" w:type="dxa"/>
          </w:tcPr>
          <w:p w14:paraId="03091E8C" w14:textId="77777777" w:rsidR="00186B0D" w:rsidRDefault="00000000">
            <w:pPr>
              <w:pStyle w:val="TableParagraph"/>
              <w:spacing w:line="220" w:lineRule="exact"/>
              <w:ind w:left="76"/>
              <w:rPr>
                <w:sz w:val="20"/>
              </w:rPr>
            </w:pPr>
            <w:r>
              <w:rPr>
                <w:spacing w:val="-5"/>
                <w:sz w:val="20"/>
              </w:rPr>
              <w:t>CAL</w:t>
            </w:r>
          </w:p>
        </w:tc>
        <w:tc>
          <w:tcPr>
            <w:tcW w:w="4090" w:type="dxa"/>
          </w:tcPr>
          <w:p w14:paraId="03091E8D" w14:textId="77777777" w:rsidR="00186B0D" w:rsidRDefault="00000000">
            <w:pPr>
              <w:pStyle w:val="TableParagraph"/>
              <w:spacing w:line="220" w:lineRule="exact"/>
              <w:ind w:left="286"/>
              <w:rPr>
                <w:sz w:val="20"/>
              </w:rPr>
            </w:pPr>
            <w:r>
              <w:rPr>
                <w:sz w:val="20"/>
              </w:rPr>
              <w:t>Center</w:t>
            </w:r>
            <w:r>
              <w:rPr>
                <w:spacing w:val="-4"/>
                <w:sz w:val="20"/>
              </w:rPr>
              <w:t xml:space="preserve"> </w:t>
            </w:r>
            <w:r>
              <w:rPr>
                <w:sz w:val="20"/>
              </w:rPr>
              <w:t>for</w:t>
            </w:r>
            <w:r>
              <w:rPr>
                <w:spacing w:val="-1"/>
                <w:sz w:val="20"/>
              </w:rPr>
              <w:t xml:space="preserve"> </w:t>
            </w:r>
            <w:r>
              <w:rPr>
                <w:sz w:val="20"/>
              </w:rPr>
              <w:t>Applied</w:t>
            </w:r>
            <w:r>
              <w:rPr>
                <w:spacing w:val="-3"/>
                <w:sz w:val="20"/>
              </w:rPr>
              <w:t xml:space="preserve"> </w:t>
            </w:r>
            <w:r>
              <w:rPr>
                <w:spacing w:val="-2"/>
                <w:sz w:val="20"/>
              </w:rPr>
              <w:t>Linguistics</w:t>
            </w:r>
          </w:p>
        </w:tc>
        <w:tc>
          <w:tcPr>
            <w:tcW w:w="1171" w:type="dxa"/>
          </w:tcPr>
          <w:p w14:paraId="03091E8E" w14:textId="77777777" w:rsidR="00186B0D" w:rsidRDefault="00186B0D">
            <w:pPr>
              <w:pStyle w:val="TableParagraph"/>
              <w:ind w:left="0"/>
              <w:rPr>
                <w:rFonts w:ascii="Times New Roman"/>
                <w:sz w:val="16"/>
              </w:rPr>
            </w:pPr>
          </w:p>
        </w:tc>
        <w:tc>
          <w:tcPr>
            <w:tcW w:w="3884" w:type="dxa"/>
            <w:tcBorders>
              <w:right w:val="single" w:sz="2" w:space="0" w:color="000000"/>
            </w:tcBorders>
          </w:tcPr>
          <w:p w14:paraId="03091E8F" w14:textId="77777777" w:rsidR="00186B0D" w:rsidRDefault="00000000">
            <w:pPr>
              <w:pStyle w:val="TableParagraph"/>
              <w:spacing w:line="220" w:lineRule="exact"/>
              <w:ind w:left="185"/>
              <w:rPr>
                <w:sz w:val="20"/>
              </w:rPr>
            </w:pPr>
            <w:r>
              <w:rPr>
                <w:spacing w:val="-2"/>
                <w:sz w:val="20"/>
              </w:rPr>
              <w:t>Teachers</w:t>
            </w:r>
          </w:p>
        </w:tc>
      </w:tr>
      <w:tr w:rsidR="00186B0D" w14:paraId="03091E95" w14:textId="77777777">
        <w:trPr>
          <w:trHeight w:val="240"/>
        </w:trPr>
        <w:tc>
          <w:tcPr>
            <w:tcW w:w="982" w:type="dxa"/>
          </w:tcPr>
          <w:p w14:paraId="03091E91" w14:textId="77777777" w:rsidR="00186B0D" w:rsidRDefault="00000000">
            <w:pPr>
              <w:pStyle w:val="TableParagraph"/>
              <w:spacing w:line="220" w:lineRule="exact"/>
              <w:ind w:left="76"/>
              <w:rPr>
                <w:sz w:val="20"/>
              </w:rPr>
            </w:pPr>
            <w:r>
              <w:rPr>
                <w:spacing w:val="-2"/>
                <w:sz w:val="20"/>
              </w:rPr>
              <w:t>CALICO</w:t>
            </w:r>
          </w:p>
        </w:tc>
        <w:tc>
          <w:tcPr>
            <w:tcW w:w="4090" w:type="dxa"/>
          </w:tcPr>
          <w:p w14:paraId="03091E92" w14:textId="77777777" w:rsidR="00186B0D" w:rsidRDefault="00000000">
            <w:pPr>
              <w:pStyle w:val="TableParagraph"/>
              <w:spacing w:line="220" w:lineRule="exact"/>
              <w:ind w:left="286"/>
              <w:rPr>
                <w:sz w:val="20"/>
              </w:rPr>
            </w:pPr>
            <w:r>
              <w:rPr>
                <w:sz w:val="20"/>
              </w:rPr>
              <w:t>Computer</w:t>
            </w:r>
            <w:r>
              <w:rPr>
                <w:spacing w:val="-3"/>
                <w:sz w:val="20"/>
              </w:rPr>
              <w:t xml:space="preserve"> </w:t>
            </w:r>
            <w:r>
              <w:rPr>
                <w:sz w:val="20"/>
              </w:rPr>
              <w:t>Assisted</w:t>
            </w:r>
            <w:r>
              <w:rPr>
                <w:spacing w:val="-3"/>
                <w:sz w:val="20"/>
              </w:rPr>
              <w:t xml:space="preserve"> </w:t>
            </w:r>
            <w:r>
              <w:rPr>
                <w:sz w:val="20"/>
              </w:rPr>
              <w:t xml:space="preserve">Learning </w:t>
            </w:r>
            <w:r>
              <w:rPr>
                <w:spacing w:val="-2"/>
                <w:sz w:val="20"/>
              </w:rPr>
              <w:t>Instruction</w:t>
            </w:r>
          </w:p>
        </w:tc>
        <w:tc>
          <w:tcPr>
            <w:tcW w:w="1171" w:type="dxa"/>
          </w:tcPr>
          <w:p w14:paraId="03091E93" w14:textId="77777777" w:rsidR="00186B0D" w:rsidRDefault="00000000">
            <w:pPr>
              <w:pStyle w:val="TableParagraph"/>
              <w:spacing w:line="220" w:lineRule="exact"/>
              <w:ind w:left="68"/>
              <w:rPr>
                <w:sz w:val="20"/>
              </w:rPr>
            </w:pPr>
            <w:r>
              <w:rPr>
                <w:spacing w:val="-2"/>
                <w:sz w:val="20"/>
              </w:rPr>
              <w:t>NCLRC</w:t>
            </w:r>
          </w:p>
        </w:tc>
        <w:tc>
          <w:tcPr>
            <w:tcW w:w="3884" w:type="dxa"/>
            <w:tcBorders>
              <w:right w:val="single" w:sz="2" w:space="0" w:color="000000"/>
            </w:tcBorders>
          </w:tcPr>
          <w:p w14:paraId="03091E94" w14:textId="77777777" w:rsidR="00186B0D" w:rsidRDefault="00000000">
            <w:pPr>
              <w:pStyle w:val="TableParagraph"/>
              <w:spacing w:line="220" w:lineRule="exact"/>
              <w:ind w:left="185"/>
              <w:rPr>
                <w:sz w:val="20"/>
              </w:rPr>
            </w:pPr>
            <w:r>
              <w:rPr>
                <w:sz w:val="20"/>
              </w:rPr>
              <w:t>National</w:t>
            </w:r>
            <w:r>
              <w:rPr>
                <w:spacing w:val="-3"/>
                <w:sz w:val="20"/>
              </w:rPr>
              <w:t xml:space="preserve"> </w:t>
            </w:r>
            <w:r>
              <w:rPr>
                <w:sz w:val="20"/>
              </w:rPr>
              <w:t>Capital</w:t>
            </w:r>
            <w:r>
              <w:rPr>
                <w:spacing w:val="-3"/>
                <w:sz w:val="20"/>
              </w:rPr>
              <w:t xml:space="preserve"> </w:t>
            </w:r>
            <w:r>
              <w:rPr>
                <w:sz w:val="20"/>
              </w:rPr>
              <w:t>Language</w:t>
            </w:r>
            <w:r>
              <w:rPr>
                <w:spacing w:val="-4"/>
                <w:sz w:val="20"/>
              </w:rPr>
              <w:t xml:space="preserve"> </w:t>
            </w:r>
            <w:r>
              <w:rPr>
                <w:sz w:val="20"/>
              </w:rPr>
              <w:t>Resource</w:t>
            </w:r>
            <w:r>
              <w:rPr>
                <w:spacing w:val="-3"/>
                <w:sz w:val="20"/>
              </w:rPr>
              <w:t xml:space="preserve"> </w:t>
            </w:r>
            <w:r>
              <w:rPr>
                <w:spacing w:val="-2"/>
                <w:sz w:val="20"/>
              </w:rPr>
              <w:t>Center</w:t>
            </w:r>
          </w:p>
        </w:tc>
      </w:tr>
      <w:tr w:rsidR="00186B0D" w14:paraId="03091E9A" w14:textId="77777777">
        <w:trPr>
          <w:trHeight w:val="243"/>
        </w:trPr>
        <w:tc>
          <w:tcPr>
            <w:tcW w:w="982" w:type="dxa"/>
          </w:tcPr>
          <w:p w14:paraId="03091E96" w14:textId="77777777" w:rsidR="00186B0D" w:rsidRDefault="00186B0D">
            <w:pPr>
              <w:pStyle w:val="TableParagraph"/>
              <w:ind w:left="0"/>
              <w:rPr>
                <w:rFonts w:ascii="Times New Roman"/>
                <w:sz w:val="16"/>
              </w:rPr>
            </w:pPr>
          </w:p>
        </w:tc>
        <w:tc>
          <w:tcPr>
            <w:tcW w:w="4090" w:type="dxa"/>
          </w:tcPr>
          <w:p w14:paraId="03091E97" w14:textId="77777777" w:rsidR="00186B0D" w:rsidRDefault="00000000">
            <w:pPr>
              <w:pStyle w:val="TableParagraph"/>
              <w:spacing w:line="224" w:lineRule="exact"/>
              <w:ind w:left="286"/>
              <w:rPr>
                <w:sz w:val="20"/>
              </w:rPr>
            </w:pPr>
            <w:r>
              <w:rPr>
                <w:spacing w:val="-2"/>
                <w:sz w:val="20"/>
              </w:rPr>
              <w:t>Consortium</w:t>
            </w:r>
          </w:p>
        </w:tc>
        <w:tc>
          <w:tcPr>
            <w:tcW w:w="1171" w:type="dxa"/>
          </w:tcPr>
          <w:p w14:paraId="03091E98" w14:textId="77777777" w:rsidR="00186B0D" w:rsidRDefault="00000000">
            <w:pPr>
              <w:pStyle w:val="TableParagraph"/>
              <w:spacing w:line="224" w:lineRule="exact"/>
              <w:ind w:left="68"/>
              <w:rPr>
                <w:sz w:val="20"/>
              </w:rPr>
            </w:pPr>
            <w:r>
              <w:rPr>
                <w:spacing w:val="-4"/>
                <w:sz w:val="20"/>
              </w:rPr>
              <w:t>NCSS</w:t>
            </w:r>
          </w:p>
        </w:tc>
        <w:tc>
          <w:tcPr>
            <w:tcW w:w="3884" w:type="dxa"/>
            <w:tcBorders>
              <w:right w:val="single" w:sz="2" w:space="0" w:color="000000"/>
            </w:tcBorders>
          </w:tcPr>
          <w:p w14:paraId="03091E99" w14:textId="77777777" w:rsidR="00186B0D" w:rsidRDefault="00000000">
            <w:pPr>
              <w:pStyle w:val="TableParagraph"/>
              <w:spacing w:line="224" w:lineRule="exact"/>
              <w:ind w:left="185"/>
              <w:rPr>
                <w:sz w:val="20"/>
              </w:rPr>
            </w:pPr>
            <w:r>
              <w:rPr>
                <w:sz w:val="20"/>
              </w:rPr>
              <w:t>National</w:t>
            </w:r>
            <w:r>
              <w:rPr>
                <w:spacing w:val="-2"/>
                <w:sz w:val="20"/>
              </w:rPr>
              <w:t xml:space="preserve"> </w:t>
            </w:r>
            <w:r>
              <w:rPr>
                <w:sz w:val="20"/>
              </w:rPr>
              <w:t>Council</w:t>
            </w:r>
            <w:r>
              <w:rPr>
                <w:spacing w:val="-1"/>
                <w:sz w:val="20"/>
              </w:rPr>
              <w:t xml:space="preserve"> </w:t>
            </w:r>
            <w:r>
              <w:rPr>
                <w:sz w:val="20"/>
              </w:rPr>
              <w:t>for</w:t>
            </w:r>
            <w:r>
              <w:rPr>
                <w:spacing w:val="-3"/>
                <w:sz w:val="20"/>
              </w:rPr>
              <w:t xml:space="preserve"> </w:t>
            </w:r>
            <w:r>
              <w:rPr>
                <w:sz w:val="20"/>
              </w:rPr>
              <w:t>the</w:t>
            </w:r>
            <w:r>
              <w:rPr>
                <w:spacing w:val="-2"/>
                <w:sz w:val="20"/>
              </w:rPr>
              <w:t xml:space="preserve"> </w:t>
            </w:r>
            <w:r>
              <w:rPr>
                <w:sz w:val="20"/>
              </w:rPr>
              <w:t>Social</w:t>
            </w:r>
            <w:r>
              <w:rPr>
                <w:spacing w:val="-1"/>
                <w:sz w:val="20"/>
              </w:rPr>
              <w:t xml:space="preserve"> </w:t>
            </w:r>
            <w:r>
              <w:rPr>
                <w:spacing w:val="-2"/>
                <w:sz w:val="20"/>
              </w:rPr>
              <w:t>Studies</w:t>
            </w:r>
          </w:p>
        </w:tc>
      </w:tr>
      <w:tr w:rsidR="00186B0D" w14:paraId="03091E9F" w14:textId="77777777">
        <w:trPr>
          <w:trHeight w:val="243"/>
        </w:trPr>
        <w:tc>
          <w:tcPr>
            <w:tcW w:w="982" w:type="dxa"/>
          </w:tcPr>
          <w:p w14:paraId="03091E9B" w14:textId="77777777" w:rsidR="00186B0D" w:rsidRDefault="00000000">
            <w:pPr>
              <w:pStyle w:val="TableParagraph"/>
              <w:spacing w:line="224" w:lineRule="exact"/>
              <w:ind w:left="76"/>
              <w:rPr>
                <w:sz w:val="20"/>
              </w:rPr>
            </w:pPr>
            <w:r>
              <w:rPr>
                <w:spacing w:val="-2"/>
                <w:sz w:val="20"/>
              </w:rPr>
              <w:t>CALPER</w:t>
            </w:r>
          </w:p>
        </w:tc>
        <w:tc>
          <w:tcPr>
            <w:tcW w:w="4090" w:type="dxa"/>
          </w:tcPr>
          <w:p w14:paraId="03091E9C" w14:textId="77777777" w:rsidR="00186B0D" w:rsidRDefault="00000000">
            <w:pPr>
              <w:pStyle w:val="TableParagraph"/>
              <w:spacing w:line="224" w:lineRule="exact"/>
              <w:ind w:left="286"/>
              <w:rPr>
                <w:sz w:val="20"/>
              </w:rPr>
            </w:pPr>
            <w:r>
              <w:rPr>
                <w:sz w:val="20"/>
              </w:rPr>
              <w:t>Center</w:t>
            </w:r>
            <w:r>
              <w:rPr>
                <w:spacing w:val="-5"/>
                <w:sz w:val="20"/>
              </w:rPr>
              <w:t xml:space="preserve"> </w:t>
            </w:r>
            <w:r>
              <w:rPr>
                <w:sz w:val="20"/>
              </w:rPr>
              <w:t>for</w:t>
            </w:r>
            <w:r>
              <w:rPr>
                <w:spacing w:val="-1"/>
                <w:sz w:val="20"/>
              </w:rPr>
              <w:t xml:space="preserve"> </w:t>
            </w:r>
            <w:r>
              <w:rPr>
                <w:sz w:val="20"/>
              </w:rPr>
              <w:t>Advanced</w:t>
            </w:r>
            <w:r>
              <w:rPr>
                <w:spacing w:val="-4"/>
                <w:sz w:val="20"/>
              </w:rPr>
              <w:t xml:space="preserve"> </w:t>
            </w:r>
            <w:r>
              <w:rPr>
                <w:sz w:val="20"/>
              </w:rPr>
              <w:t>Language</w:t>
            </w:r>
            <w:r>
              <w:rPr>
                <w:spacing w:val="-2"/>
                <w:sz w:val="20"/>
              </w:rPr>
              <w:t xml:space="preserve"> Proficiency</w:t>
            </w:r>
          </w:p>
        </w:tc>
        <w:tc>
          <w:tcPr>
            <w:tcW w:w="1171" w:type="dxa"/>
          </w:tcPr>
          <w:p w14:paraId="03091E9D" w14:textId="77777777" w:rsidR="00186B0D" w:rsidRDefault="00000000">
            <w:pPr>
              <w:pStyle w:val="TableParagraph"/>
              <w:spacing w:line="224" w:lineRule="exact"/>
              <w:ind w:left="68"/>
              <w:rPr>
                <w:sz w:val="20"/>
              </w:rPr>
            </w:pPr>
            <w:r>
              <w:rPr>
                <w:spacing w:val="-2"/>
                <w:sz w:val="20"/>
              </w:rPr>
              <w:t>NCSSFL</w:t>
            </w:r>
          </w:p>
        </w:tc>
        <w:tc>
          <w:tcPr>
            <w:tcW w:w="3884" w:type="dxa"/>
            <w:tcBorders>
              <w:right w:val="single" w:sz="2" w:space="0" w:color="000000"/>
            </w:tcBorders>
          </w:tcPr>
          <w:p w14:paraId="03091E9E" w14:textId="77777777" w:rsidR="00186B0D" w:rsidRDefault="00000000">
            <w:pPr>
              <w:pStyle w:val="TableParagraph"/>
              <w:spacing w:line="224" w:lineRule="exact"/>
              <w:ind w:left="185"/>
              <w:rPr>
                <w:sz w:val="20"/>
              </w:rPr>
            </w:pPr>
            <w:r>
              <w:rPr>
                <w:sz w:val="20"/>
              </w:rPr>
              <w:t>National</w:t>
            </w:r>
            <w:r>
              <w:rPr>
                <w:spacing w:val="-2"/>
                <w:sz w:val="20"/>
              </w:rPr>
              <w:t xml:space="preserve"> </w:t>
            </w:r>
            <w:r>
              <w:rPr>
                <w:sz w:val="20"/>
              </w:rPr>
              <w:t>Council</w:t>
            </w:r>
            <w:r>
              <w:rPr>
                <w:spacing w:val="-2"/>
                <w:sz w:val="20"/>
              </w:rPr>
              <w:t xml:space="preserve"> </w:t>
            </w:r>
            <w:r>
              <w:rPr>
                <w:sz w:val="20"/>
              </w:rPr>
              <w:t>of</w:t>
            </w:r>
            <w:r>
              <w:rPr>
                <w:spacing w:val="-4"/>
                <w:sz w:val="20"/>
              </w:rPr>
              <w:t xml:space="preserve"> </w:t>
            </w:r>
            <w:r>
              <w:rPr>
                <w:sz w:val="20"/>
              </w:rPr>
              <w:t>State</w:t>
            </w:r>
            <w:r>
              <w:rPr>
                <w:spacing w:val="-3"/>
                <w:sz w:val="20"/>
              </w:rPr>
              <w:t xml:space="preserve"> </w:t>
            </w:r>
            <w:r>
              <w:rPr>
                <w:sz w:val="20"/>
              </w:rPr>
              <w:t>Supervisors</w:t>
            </w:r>
            <w:r>
              <w:rPr>
                <w:spacing w:val="-1"/>
                <w:sz w:val="20"/>
              </w:rPr>
              <w:t xml:space="preserve"> </w:t>
            </w:r>
            <w:r>
              <w:rPr>
                <w:spacing w:val="-5"/>
                <w:sz w:val="20"/>
              </w:rPr>
              <w:t>of</w:t>
            </w:r>
          </w:p>
        </w:tc>
      </w:tr>
      <w:tr w:rsidR="00186B0D" w14:paraId="03091EA4" w14:textId="77777777">
        <w:trPr>
          <w:trHeight w:val="236"/>
        </w:trPr>
        <w:tc>
          <w:tcPr>
            <w:tcW w:w="982" w:type="dxa"/>
          </w:tcPr>
          <w:p w14:paraId="03091EA0" w14:textId="77777777" w:rsidR="00186B0D" w:rsidRDefault="00186B0D">
            <w:pPr>
              <w:pStyle w:val="TableParagraph"/>
              <w:ind w:left="0"/>
              <w:rPr>
                <w:rFonts w:ascii="Times New Roman"/>
                <w:sz w:val="16"/>
              </w:rPr>
            </w:pPr>
          </w:p>
        </w:tc>
        <w:tc>
          <w:tcPr>
            <w:tcW w:w="4090" w:type="dxa"/>
          </w:tcPr>
          <w:p w14:paraId="03091EA1" w14:textId="77777777" w:rsidR="00186B0D" w:rsidRDefault="00000000">
            <w:pPr>
              <w:pStyle w:val="TableParagraph"/>
              <w:spacing w:line="216" w:lineRule="exact"/>
              <w:ind w:left="286"/>
              <w:rPr>
                <w:sz w:val="20"/>
              </w:rPr>
            </w:pPr>
            <w:r>
              <w:rPr>
                <w:sz w:val="20"/>
              </w:rPr>
              <w:t>Education</w:t>
            </w:r>
            <w:r>
              <w:rPr>
                <w:spacing w:val="-4"/>
                <w:sz w:val="20"/>
              </w:rPr>
              <w:t xml:space="preserve"> </w:t>
            </w:r>
            <w:r>
              <w:rPr>
                <w:sz w:val="20"/>
              </w:rPr>
              <w:t>and</w:t>
            </w:r>
            <w:r>
              <w:rPr>
                <w:spacing w:val="-4"/>
                <w:sz w:val="20"/>
              </w:rPr>
              <w:t xml:space="preserve"> </w:t>
            </w:r>
            <w:r>
              <w:rPr>
                <w:spacing w:val="-2"/>
                <w:sz w:val="20"/>
              </w:rPr>
              <w:t>Research</w:t>
            </w:r>
          </w:p>
        </w:tc>
        <w:tc>
          <w:tcPr>
            <w:tcW w:w="1171" w:type="dxa"/>
          </w:tcPr>
          <w:p w14:paraId="03091EA2" w14:textId="77777777" w:rsidR="00186B0D" w:rsidRDefault="00186B0D">
            <w:pPr>
              <w:pStyle w:val="TableParagraph"/>
              <w:ind w:left="0"/>
              <w:rPr>
                <w:rFonts w:ascii="Times New Roman"/>
                <w:sz w:val="16"/>
              </w:rPr>
            </w:pPr>
          </w:p>
        </w:tc>
        <w:tc>
          <w:tcPr>
            <w:tcW w:w="3884" w:type="dxa"/>
            <w:tcBorders>
              <w:right w:val="single" w:sz="2" w:space="0" w:color="000000"/>
            </w:tcBorders>
          </w:tcPr>
          <w:p w14:paraId="03091EA3" w14:textId="77777777" w:rsidR="00186B0D" w:rsidRDefault="00000000">
            <w:pPr>
              <w:pStyle w:val="TableParagraph"/>
              <w:spacing w:line="216" w:lineRule="exact"/>
              <w:ind w:left="185"/>
              <w:rPr>
                <w:sz w:val="20"/>
              </w:rPr>
            </w:pPr>
            <w:r>
              <w:rPr>
                <w:sz w:val="20"/>
              </w:rPr>
              <w:t>for</w:t>
            </w:r>
            <w:r>
              <w:rPr>
                <w:spacing w:val="-7"/>
                <w:sz w:val="20"/>
              </w:rPr>
              <w:t xml:space="preserve"> </w:t>
            </w:r>
            <w:r>
              <w:rPr>
                <w:spacing w:val="-2"/>
                <w:sz w:val="20"/>
              </w:rPr>
              <w:t>Languages</w:t>
            </w:r>
          </w:p>
        </w:tc>
      </w:tr>
      <w:tr w:rsidR="00186B0D" w14:paraId="03091EA9" w14:textId="77777777">
        <w:trPr>
          <w:trHeight w:val="240"/>
        </w:trPr>
        <w:tc>
          <w:tcPr>
            <w:tcW w:w="982" w:type="dxa"/>
          </w:tcPr>
          <w:p w14:paraId="03091EA5" w14:textId="77777777" w:rsidR="00186B0D" w:rsidRDefault="00000000">
            <w:pPr>
              <w:pStyle w:val="TableParagraph"/>
              <w:spacing w:line="220" w:lineRule="exact"/>
              <w:ind w:left="76"/>
              <w:rPr>
                <w:sz w:val="20"/>
              </w:rPr>
            </w:pPr>
            <w:r>
              <w:rPr>
                <w:spacing w:val="-2"/>
                <w:sz w:val="20"/>
              </w:rPr>
              <w:t>CARLA</w:t>
            </w:r>
          </w:p>
        </w:tc>
        <w:tc>
          <w:tcPr>
            <w:tcW w:w="4090" w:type="dxa"/>
          </w:tcPr>
          <w:p w14:paraId="03091EA6" w14:textId="77777777" w:rsidR="00186B0D" w:rsidRDefault="00000000">
            <w:pPr>
              <w:pStyle w:val="TableParagraph"/>
              <w:spacing w:line="220" w:lineRule="exact"/>
              <w:ind w:left="286"/>
              <w:rPr>
                <w:sz w:val="20"/>
              </w:rPr>
            </w:pPr>
            <w:r>
              <w:rPr>
                <w:sz w:val="20"/>
              </w:rPr>
              <w:t>Center</w:t>
            </w:r>
            <w:r>
              <w:rPr>
                <w:spacing w:val="-5"/>
                <w:sz w:val="20"/>
              </w:rPr>
              <w:t xml:space="preserve"> </w:t>
            </w:r>
            <w:r>
              <w:rPr>
                <w:sz w:val="20"/>
              </w:rPr>
              <w:t>for</w:t>
            </w:r>
            <w:r>
              <w:rPr>
                <w:spacing w:val="-1"/>
                <w:sz w:val="20"/>
              </w:rPr>
              <w:t xml:space="preserve"> </w:t>
            </w:r>
            <w:r>
              <w:rPr>
                <w:sz w:val="20"/>
              </w:rPr>
              <w:t>Advanced</w:t>
            </w:r>
            <w:r>
              <w:rPr>
                <w:spacing w:val="-5"/>
                <w:sz w:val="20"/>
              </w:rPr>
              <w:t xml:space="preserve"> </w:t>
            </w:r>
            <w:r>
              <w:rPr>
                <w:sz w:val="20"/>
              </w:rPr>
              <w:t>Research</w:t>
            </w:r>
            <w:r>
              <w:rPr>
                <w:spacing w:val="-1"/>
                <w:sz w:val="20"/>
              </w:rPr>
              <w:t xml:space="preserve"> </w:t>
            </w:r>
            <w:r>
              <w:rPr>
                <w:sz w:val="20"/>
              </w:rPr>
              <w:t>on</w:t>
            </w:r>
            <w:r>
              <w:rPr>
                <w:spacing w:val="-1"/>
                <w:sz w:val="20"/>
              </w:rPr>
              <w:t xml:space="preserve"> </w:t>
            </w:r>
            <w:r>
              <w:rPr>
                <w:spacing w:val="-2"/>
                <w:sz w:val="20"/>
              </w:rPr>
              <w:t>Language</w:t>
            </w:r>
          </w:p>
        </w:tc>
        <w:tc>
          <w:tcPr>
            <w:tcW w:w="1171" w:type="dxa"/>
          </w:tcPr>
          <w:p w14:paraId="03091EA7" w14:textId="77777777" w:rsidR="00186B0D" w:rsidRDefault="00000000">
            <w:pPr>
              <w:pStyle w:val="TableParagraph"/>
              <w:spacing w:line="220" w:lineRule="exact"/>
              <w:ind w:left="68"/>
              <w:rPr>
                <w:sz w:val="20"/>
              </w:rPr>
            </w:pPr>
            <w:r>
              <w:rPr>
                <w:spacing w:val="-2"/>
                <w:sz w:val="20"/>
              </w:rPr>
              <w:t>NEALRC</w:t>
            </w:r>
          </w:p>
        </w:tc>
        <w:tc>
          <w:tcPr>
            <w:tcW w:w="3884" w:type="dxa"/>
            <w:tcBorders>
              <w:right w:val="single" w:sz="2" w:space="0" w:color="000000"/>
            </w:tcBorders>
          </w:tcPr>
          <w:p w14:paraId="03091EA8" w14:textId="77777777" w:rsidR="00186B0D" w:rsidRDefault="00000000">
            <w:pPr>
              <w:pStyle w:val="TableParagraph"/>
              <w:spacing w:line="220" w:lineRule="exact"/>
              <w:ind w:left="185"/>
              <w:rPr>
                <w:sz w:val="20"/>
              </w:rPr>
            </w:pPr>
            <w:r>
              <w:rPr>
                <w:sz w:val="20"/>
              </w:rPr>
              <w:t>National</w:t>
            </w:r>
            <w:r>
              <w:rPr>
                <w:spacing w:val="-1"/>
                <w:sz w:val="20"/>
              </w:rPr>
              <w:t xml:space="preserve"> </w:t>
            </w:r>
            <w:r>
              <w:rPr>
                <w:sz w:val="20"/>
              </w:rPr>
              <w:t>East</w:t>
            </w:r>
            <w:r>
              <w:rPr>
                <w:spacing w:val="-1"/>
                <w:sz w:val="20"/>
              </w:rPr>
              <w:t xml:space="preserve"> </w:t>
            </w:r>
            <w:r>
              <w:rPr>
                <w:sz w:val="20"/>
              </w:rPr>
              <w:t>Asian</w:t>
            </w:r>
            <w:r>
              <w:rPr>
                <w:spacing w:val="-3"/>
                <w:sz w:val="20"/>
              </w:rPr>
              <w:t xml:space="preserve"> </w:t>
            </w:r>
            <w:r>
              <w:rPr>
                <w:spacing w:val="-2"/>
                <w:sz w:val="20"/>
              </w:rPr>
              <w:t>Languages</w:t>
            </w:r>
          </w:p>
        </w:tc>
      </w:tr>
      <w:tr w:rsidR="00186B0D" w14:paraId="03091EAE" w14:textId="77777777">
        <w:trPr>
          <w:trHeight w:val="240"/>
        </w:trPr>
        <w:tc>
          <w:tcPr>
            <w:tcW w:w="982" w:type="dxa"/>
          </w:tcPr>
          <w:p w14:paraId="03091EAA" w14:textId="77777777" w:rsidR="00186B0D" w:rsidRDefault="00186B0D">
            <w:pPr>
              <w:pStyle w:val="TableParagraph"/>
              <w:ind w:left="0"/>
              <w:rPr>
                <w:rFonts w:ascii="Times New Roman"/>
                <w:sz w:val="16"/>
              </w:rPr>
            </w:pPr>
          </w:p>
        </w:tc>
        <w:tc>
          <w:tcPr>
            <w:tcW w:w="4090" w:type="dxa"/>
          </w:tcPr>
          <w:p w14:paraId="03091EAB" w14:textId="77777777" w:rsidR="00186B0D" w:rsidRDefault="00000000">
            <w:pPr>
              <w:pStyle w:val="TableParagraph"/>
              <w:spacing w:line="220" w:lineRule="exact"/>
              <w:ind w:left="286"/>
              <w:rPr>
                <w:sz w:val="20"/>
              </w:rPr>
            </w:pPr>
            <w:r>
              <w:rPr>
                <w:spacing w:val="-2"/>
                <w:sz w:val="20"/>
              </w:rPr>
              <w:t>Acquisition</w:t>
            </w:r>
          </w:p>
        </w:tc>
        <w:tc>
          <w:tcPr>
            <w:tcW w:w="1171" w:type="dxa"/>
          </w:tcPr>
          <w:p w14:paraId="03091EAC" w14:textId="77777777" w:rsidR="00186B0D" w:rsidRDefault="00186B0D">
            <w:pPr>
              <w:pStyle w:val="TableParagraph"/>
              <w:ind w:left="0"/>
              <w:rPr>
                <w:rFonts w:ascii="Times New Roman"/>
                <w:sz w:val="16"/>
              </w:rPr>
            </w:pPr>
          </w:p>
        </w:tc>
        <w:tc>
          <w:tcPr>
            <w:tcW w:w="3884" w:type="dxa"/>
            <w:tcBorders>
              <w:right w:val="single" w:sz="2" w:space="0" w:color="000000"/>
            </w:tcBorders>
          </w:tcPr>
          <w:p w14:paraId="03091EAD" w14:textId="77777777" w:rsidR="00186B0D" w:rsidRDefault="00000000">
            <w:pPr>
              <w:pStyle w:val="TableParagraph"/>
              <w:spacing w:line="220" w:lineRule="exact"/>
              <w:ind w:left="185"/>
              <w:rPr>
                <w:sz w:val="20"/>
              </w:rPr>
            </w:pPr>
            <w:r>
              <w:rPr>
                <w:sz w:val="20"/>
              </w:rPr>
              <w:t>Resource</w:t>
            </w:r>
            <w:r>
              <w:rPr>
                <w:spacing w:val="-8"/>
                <w:sz w:val="20"/>
              </w:rPr>
              <w:t xml:space="preserve"> </w:t>
            </w:r>
            <w:r>
              <w:rPr>
                <w:spacing w:val="-2"/>
                <w:sz w:val="20"/>
              </w:rPr>
              <w:t>Center</w:t>
            </w:r>
          </w:p>
        </w:tc>
      </w:tr>
      <w:tr w:rsidR="00186B0D" w14:paraId="03091EB3" w14:textId="77777777">
        <w:trPr>
          <w:trHeight w:val="236"/>
        </w:trPr>
        <w:tc>
          <w:tcPr>
            <w:tcW w:w="982" w:type="dxa"/>
          </w:tcPr>
          <w:p w14:paraId="03091EAF" w14:textId="77777777" w:rsidR="00186B0D" w:rsidRDefault="00000000">
            <w:pPr>
              <w:pStyle w:val="TableParagraph"/>
              <w:spacing w:line="216" w:lineRule="exact"/>
              <w:ind w:left="76"/>
              <w:rPr>
                <w:sz w:val="20"/>
              </w:rPr>
            </w:pPr>
            <w:r>
              <w:rPr>
                <w:spacing w:val="-4"/>
                <w:sz w:val="20"/>
              </w:rPr>
              <w:t>CASL</w:t>
            </w:r>
          </w:p>
        </w:tc>
        <w:tc>
          <w:tcPr>
            <w:tcW w:w="4090" w:type="dxa"/>
          </w:tcPr>
          <w:p w14:paraId="03091EB0" w14:textId="77777777" w:rsidR="00186B0D" w:rsidRDefault="00000000">
            <w:pPr>
              <w:pStyle w:val="TableParagraph"/>
              <w:spacing w:line="216" w:lineRule="exact"/>
              <w:ind w:left="286"/>
              <w:rPr>
                <w:sz w:val="20"/>
              </w:rPr>
            </w:pPr>
            <w:r>
              <w:rPr>
                <w:sz w:val="20"/>
              </w:rPr>
              <w:t>Center</w:t>
            </w:r>
            <w:r>
              <w:rPr>
                <w:spacing w:val="-5"/>
                <w:sz w:val="20"/>
              </w:rPr>
              <w:t xml:space="preserve"> </w:t>
            </w:r>
            <w:r>
              <w:rPr>
                <w:sz w:val="20"/>
              </w:rPr>
              <w:t>for</w:t>
            </w:r>
            <w:r>
              <w:rPr>
                <w:spacing w:val="-1"/>
                <w:sz w:val="20"/>
              </w:rPr>
              <w:t xml:space="preserve"> </w:t>
            </w:r>
            <w:r>
              <w:rPr>
                <w:sz w:val="20"/>
              </w:rPr>
              <w:t>Advanced</w:t>
            </w:r>
            <w:r>
              <w:rPr>
                <w:spacing w:val="-4"/>
                <w:sz w:val="20"/>
              </w:rPr>
              <w:t xml:space="preserve"> </w:t>
            </w:r>
            <w:r>
              <w:rPr>
                <w:sz w:val="20"/>
              </w:rPr>
              <w:t>Study</w:t>
            </w:r>
            <w:r>
              <w:rPr>
                <w:spacing w:val="2"/>
                <w:sz w:val="20"/>
              </w:rPr>
              <w:t xml:space="preserve"> </w:t>
            </w:r>
            <w:r>
              <w:rPr>
                <w:sz w:val="20"/>
              </w:rPr>
              <w:t>of</w:t>
            </w:r>
            <w:r>
              <w:rPr>
                <w:spacing w:val="-4"/>
                <w:sz w:val="20"/>
              </w:rPr>
              <w:t xml:space="preserve"> </w:t>
            </w:r>
            <w:r>
              <w:rPr>
                <w:spacing w:val="-2"/>
                <w:sz w:val="20"/>
              </w:rPr>
              <w:t>Languages</w:t>
            </w:r>
          </w:p>
        </w:tc>
        <w:tc>
          <w:tcPr>
            <w:tcW w:w="1171" w:type="dxa"/>
          </w:tcPr>
          <w:p w14:paraId="03091EB1" w14:textId="77777777" w:rsidR="00186B0D" w:rsidRDefault="00000000">
            <w:pPr>
              <w:pStyle w:val="TableParagraph"/>
              <w:spacing w:line="216" w:lineRule="exact"/>
              <w:ind w:left="68"/>
              <w:rPr>
                <w:sz w:val="20"/>
              </w:rPr>
            </w:pPr>
            <w:r>
              <w:rPr>
                <w:spacing w:val="-2"/>
                <w:sz w:val="20"/>
              </w:rPr>
              <w:t>NECTFL</w:t>
            </w:r>
          </w:p>
        </w:tc>
        <w:tc>
          <w:tcPr>
            <w:tcW w:w="3884" w:type="dxa"/>
            <w:tcBorders>
              <w:right w:val="single" w:sz="2" w:space="0" w:color="000000"/>
            </w:tcBorders>
          </w:tcPr>
          <w:p w14:paraId="03091EB2" w14:textId="77777777" w:rsidR="00186B0D" w:rsidRDefault="00000000">
            <w:pPr>
              <w:pStyle w:val="TableParagraph"/>
              <w:spacing w:line="216" w:lineRule="exact"/>
              <w:ind w:left="185"/>
              <w:rPr>
                <w:sz w:val="20"/>
              </w:rPr>
            </w:pPr>
            <w:r>
              <w:rPr>
                <w:sz w:val="20"/>
              </w:rPr>
              <w:t>Northeast</w:t>
            </w:r>
            <w:r>
              <w:rPr>
                <w:spacing w:val="-3"/>
                <w:sz w:val="20"/>
              </w:rPr>
              <w:t xml:space="preserve"> </w:t>
            </w:r>
            <w:r>
              <w:rPr>
                <w:sz w:val="20"/>
              </w:rPr>
              <w:t>Conference</w:t>
            </w:r>
            <w:r>
              <w:rPr>
                <w:spacing w:val="-2"/>
                <w:sz w:val="20"/>
              </w:rPr>
              <w:t xml:space="preserve"> </w:t>
            </w:r>
            <w:r>
              <w:rPr>
                <w:sz w:val="20"/>
              </w:rPr>
              <w:t>on</w:t>
            </w:r>
            <w:r>
              <w:rPr>
                <w:spacing w:val="-4"/>
                <w:sz w:val="20"/>
              </w:rPr>
              <w:t xml:space="preserve"> </w:t>
            </w:r>
            <w:r>
              <w:rPr>
                <w:sz w:val="20"/>
              </w:rPr>
              <w:t>the</w:t>
            </w:r>
            <w:r>
              <w:rPr>
                <w:spacing w:val="-2"/>
                <w:sz w:val="20"/>
              </w:rPr>
              <w:t xml:space="preserve"> </w:t>
            </w:r>
            <w:r>
              <w:rPr>
                <w:sz w:val="20"/>
              </w:rPr>
              <w:t>Teaching</w:t>
            </w:r>
            <w:r>
              <w:rPr>
                <w:spacing w:val="-1"/>
                <w:sz w:val="20"/>
              </w:rPr>
              <w:t xml:space="preserve"> </w:t>
            </w:r>
            <w:r>
              <w:rPr>
                <w:spacing w:val="-5"/>
                <w:sz w:val="20"/>
              </w:rPr>
              <w:t>of</w:t>
            </w:r>
          </w:p>
        </w:tc>
      </w:tr>
      <w:tr w:rsidR="00186B0D" w14:paraId="03091EB8" w14:textId="77777777">
        <w:trPr>
          <w:trHeight w:val="243"/>
        </w:trPr>
        <w:tc>
          <w:tcPr>
            <w:tcW w:w="982" w:type="dxa"/>
          </w:tcPr>
          <w:p w14:paraId="03091EB4" w14:textId="77777777" w:rsidR="00186B0D" w:rsidRDefault="00000000">
            <w:pPr>
              <w:pStyle w:val="TableParagraph"/>
              <w:spacing w:line="224" w:lineRule="exact"/>
              <w:ind w:left="76"/>
              <w:rPr>
                <w:sz w:val="20"/>
              </w:rPr>
            </w:pPr>
            <w:r>
              <w:rPr>
                <w:spacing w:val="-2"/>
                <w:sz w:val="20"/>
              </w:rPr>
              <w:t>CASLS</w:t>
            </w:r>
          </w:p>
        </w:tc>
        <w:tc>
          <w:tcPr>
            <w:tcW w:w="4090" w:type="dxa"/>
          </w:tcPr>
          <w:p w14:paraId="03091EB5" w14:textId="77777777" w:rsidR="00186B0D" w:rsidRDefault="00000000">
            <w:pPr>
              <w:pStyle w:val="TableParagraph"/>
              <w:spacing w:line="224" w:lineRule="exact"/>
              <w:ind w:left="286"/>
              <w:rPr>
                <w:sz w:val="20"/>
              </w:rPr>
            </w:pPr>
            <w:r>
              <w:rPr>
                <w:sz w:val="20"/>
              </w:rPr>
              <w:t>Center</w:t>
            </w:r>
            <w:r>
              <w:rPr>
                <w:spacing w:val="-5"/>
                <w:sz w:val="20"/>
              </w:rPr>
              <w:t xml:space="preserve"> </w:t>
            </w:r>
            <w:r>
              <w:rPr>
                <w:sz w:val="20"/>
              </w:rPr>
              <w:t>for</w:t>
            </w:r>
            <w:r>
              <w:rPr>
                <w:spacing w:val="-1"/>
                <w:sz w:val="20"/>
              </w:rPr>
              <w:t xml:space="preserve"> </w:t>
            </w:r>
            <w:r>
              <w:rPr>
                <w:sz w:val="20"/>
              </w:rPr>
              <w:t>Applied</w:t>
            </w:r>
            <w:r>
              <w:rPr>
                <w:spacing w:val="-5"/>
                <w:sz w:val="20"/>
              </w:rPr>
              <w:t xml:space="preserve"> </w:t>
            </w:r>
            <w:r>
              <w:rPr>
                <w:sz w:val="20"/>
              </w:rPr>
              <w:t>Second</w:t>
            </w:r>
            <w:r>
              <w:rPr>
                <w:spacing w:val="-1"/>
                <w:sz w:val="20"/>
              </w:rPr>
              <w:t xml:space="preserve"> </w:t>
            </w:r>
            <w:r>
              <w:rPr>
                <w:sz w:val="20"/>
              </w:rPr>
              <w:t>Language</w:t>
            </w:r>
            <w:r>
              <w:rPr>
                <w:spacing w:val="-2"/>
                <w:sz w:val="20"/>
              </w:rPr>
              <w:t xml:space="preserve"> Studies</w:t>
            </w:r>
          </w:p>
        </w:tc>
        <w:tc>
          <w:tcPr>
            <w:tcW w:w="1171" w:type="dxa"/>
          </w:tcPr>
          <w:p w14:paraId="03091EB6" w14:textId="77777777" w:rsidR="00186B0D" w:rsidRDefault="00186B0D">
            <w:pPr>
              <w:pStyle w:val="TableParagraph"/>
              <w:ind w:left="0"/>
              <w:rPr>
                <w:rFonts w:ascii="Times New Roman"/>
                <w:sz w:val="16"/>
              </w:rPr>
            </w:pPr>
          </w:p>
        </w:tc>
        <w:tc>
          <w:tcPr>
            <w:tcW w:w="3884" w:type="dxa"/>
            <w:tcBorders>
              <w:right w:val="single" w:sz="2" w:space="0" w:color="000000"/>
            </w:tcBorders>
          </w:tcPr>
          <w:p w14:paraId="03091EB7" w14:textId="77777777" w:rsidR="00186B0D" w:rsidRDefault="00000000">
            <w:pPr>
              <w:pStyle w:val="TableParagraph"/>
              <w:spacing w:line="224" w:lineRule="exact"/>
              <w:ind w:left="185"/>
              <w:rPr>
                <w:sz w:val="20"/>
              </w:rPr>
            </w:pPr>
            <w:r>
              <w:rPr>
                <w:sz w:val="20"/>
              </w:rPr>
              <w:t>Foreign</w:t>
            </w:r>
            <w:r>
              <w:rPr>
                <w:spacing w:val="-4"/>
                <w:sz w:val="20"/>
              </w:rPr>
              <w:t xml:space="preserve"> </w:t>
            </w:r>
            <w:r>
              <w:rPr>
                <w:spacing w:val="-2"/>
                <w:sz w:val="20"/>
              </w:rPr>
              <w:t>Languages</w:t>
            </w:r>
          </w:p>
        </w:tc>
      </w:tr>
      <w:tr w:rsidR="00186B0D" w14:paraId="03091EBD" w14:textId="77777777">
        <w:trPr>
          <w:trHeight w:val="240"/>
        </w:trPr>
        <w:tc>
          <w:tcPr>
            <w:tcW w:w="982" w:type="dxa"/>
          </w:tcPr>
          <w:p w14:paraId="03091EB9" w14:textId="77777777" w:rsidR="00186B0D" w:rsidRDefault="00000000">
            <w:pPr>
              <w:pStyle w:val="TableParagraph"/>
              <w:spacing w:line="220" w:lineRule="exact"/>
              <w:ind w:left="76"/>
              <w:rPr>
                <w:sz w:val="20"/>
              </w:rPr>
            </w:pPr>
            <w:r>
              <w:rPr>
                <w:spacing w:val="-4"/>
                <w:sz w:val="20"/>
              </w:rPr>
              <w:t>CCNAA</w:t>
            </w:r>
          </w:p>
        </w:tc>
        <w:tc>
          <w:tcPr>
            <w:tcW w:w="4090" w:type="dxa"/>
          </w:tcPr>
          <w:p w14:paraId="03091EBA" w14:textId="77777777" w:rsidR="00186B0D" w:rsidRDefault="00000000">
            <w:pPr>
              <w:pStyle w:val="TableParagraph"/>
              <w:spacing w:line="220" w:lineRule="exact"/>
              <w:ind w:left="286"/>
              <w:rPr>
                <w:sz w:val="20"/>
              </w:rPr>
            </w:pPr>
            <w:r>
              <w:rPr>
                <w:sz w:val="20"/>
              </w:rPr>
              <w:t>(Chinese)</w:t>
            </w:r>
            <w:r>
              <w:rPr>
                <w:spacing w:val="-4"/>
                <w:sz w:val="20"/>
              </w:rPr>
              <w:t xml:space="preserve"> </w:t>
            </w:r>
            <w:r>
              <w:rPr>
                <w:sz w:val="20"/>
              </w:rPr>
              <w:t>Coordination</w:t>
            </w:r>
            <w:r>
              <w:rPr>
                <w:spacing w:val="-5"/>
                <w:sz w:val="20"/>
              </w:rPr>
              <w:t xml:space="preserve"> </w:t>
            </w:r>
            <w:r>
              <w:rPr>
                <w:sz w:val="20"/>
              </w:rPr>
              <w:t>Council</w:t>
            </w:r>
            <w:r>
              <w:rPr>
                <w:spacing w:val="-2"/>
                <w:sz w:val="20"/>
              </w:rPr>
              <w:t xml:space="preserve"> </w:t>
            </w:r>
            <w:r>
              <w:rPr>
                <w:sz w:val="20"/>
              </w:rPr>
              <w:t>for</w:t>
            </w:r>
            <w:r>
              <w:rPr>
                <w:spacing w:val="-4"/>
                <w:sz w:val="20"/>
              </w:rPr>
              <w:t xml:space="preserve"> North</w:t>
            </w:r>
          </w:p>
        </w:tc>
        <w:tc>
          <w:tcPr>
            <w:tcW w:w="1171" w:type="dxa"/>
          </w:tcPr>
          <w:p w14:paraId="03091EBB" w14:textId="77777777" w:rsidR="00186B0D" w:rsidRDefault="00000000">
            <w:pPr>
              <w:pStyle w:val="TableParagraph"/>
              <w:spacing w:line="220" w:lineRule="exact"/>
              <w:ind w:left="68"/>
              <w:rPr>
                <w:sz w:val="20"/>
              </w:rPr>
            </w:pPr>
            <w:r>
              <w:rPr>
                <w:spacing w:val="-5"/>
                <w:sz w:val="20"/>
              </w:rPr>
              <w:t>NEH</w:t>
            </w:r>
          </w:p>
        </w:tc>
        <w:tc>
          <w:tcPr>
            <w:tcW w:w="3884" w:type="dxa"/>
            <w:tcBorders>
              <w:right w:val="single" w:sz="2" w:space="0" w:color="000000"/>
            </w:tcBorders>
          </w:tcPr>
          <w:p w14:paraId="03091EBC" w14:textId="77777777" w:rsidR="00186B0D" w:rsidRDefault="00000000">
            <w:pPr>
              <w:pStyle w:val="TableParagraph"/>
              <w:spacing w:line="220" w:lineRule="exact"/>
              <w:ind w:left="185"/>
              <w:rPr>
                <w:sz w:val="20"/>
              </w:rPr>
            </w:pPr>
            <w:r>
              <w:rPr>
                <w:sz w:val="20"/>
              </w:rPr>
              <w:t>National</w:t>
            </w:r>
            <w:r>
              <w:rPr>
                <w:spacing w:val="-3"/>
                <w:sz w:val="20"/>
              </w:rPr>
              <w:t xml:space="preserve"> </w:t>
            </w:r>
            <w:r>
              <w:rPr>
                <w:sz w:val="20"/>
              </w:rPr>
              <w:t>Endowment</w:t>
            </w:r>
            <w:r>
              <w:rPr>
                <w:spacing w:val="-3"/>
                <w:sz w:val="20"/>
              </w:rPr>
              <w:t xml:space="preserve"> </w:t>
            </w:r>
            <w:r>
              <w:rPr>
                <w:sz w:val="20"/>
              </w:rPr>
              <w:t>for</w:t>
            </w:r>
            <w:r>
              <w:rPr>
                <w:spacing w:val="-6"/>
                <w:sz w:val="20"/>
              </w:rPr>
              <w:t xml:space="preserve"> </w:t>
            </w:r>
            <w:r>
              <w:rPr>
                <w:sz w:val="20"/>
              </w:rPr>
              <w:t>the</w:t>
            </w:r>
            <w:r>
              <w:rPr>
                <w:spacing w:val="1"/>
                <w:sz w:val="20"/>
              </w:rPr>
              <w:t xml:space="preserve"> </w:t>
            </w:r>
            <w:r>
              <w:rPr>
                <w:spacing w:val="-2"/>
                <w:sz w:val="20"/>
              </w:rPr>
              <w:t>Humanities</w:t>
            </w:r>
          </w:p>
        </w:tc>
      </w:tr>
      <w:tr w:rsidR="00186B0D" w14:paraId="03091EC2" w14:textId="77777777">
        <w:trPr>
          <w:trHeight w:val="234"/>
        </w:trPr>
        <w:tc>
          <w:tcPr>
            <w:tcW w:w="982" w:type="dxa"/>
          </w:tcPr>
          <w:p w14:paraId="03091EBE" w14:textId="77777777" w:rsidR="00186B0D" w:rsidRDefault="00186B0D">
            <w:pPr>
              <w:pStyle w:val="TableParagraph"/>
              <w:ind w:left="0"/>
              <w:rPr>
                <w:rFonts w:ascii="Times New Roman"/>
                <w:sz w:val="16"/>
              </w:rPr>
            </w:pPr>
          </w:p>
        </w:tc>
        <w:tc>
          <w:tcPr>
            <w:tcW w:w="4090" w:type="dxa"/>
          </w:tcPr>
          <w:p w14:paraId="03091EBF" w14:textId="77777777" w:rsidR="00186B0D" w:rsidRDefault="00000000">
            <w:pPr>
              <w:pStyle w:val="TableParagraph"/>
              <w:spacing w:line="214" w:lineRule="exact"/>
              <w:ind w:left="286"/>
              <w:rPr>
                <w:sz w:val="20"/>
              </w:rPr>
            </w:pPr>
            <w:r>
              <w:rPr>
                <w:spacing w:val="-2"/>
                <w:sz w:val="20"/>
              </w:rPr>
              <w:t>American</w:t>
            </w:r>
            <w:r>
              <w:rPr>
                <w:spacing w:val="-8"/>
                <w:sz w:val="20"/>
              </w:rPr>
              <w:t xml:space="preserve"> </w:t>
            </w:r>
            <w:r>
              <w:rPr>
                <w:spacing w:val="-2"/>
                <w:sz w:val="20"/>
              </w:rPr>
              <w:t>Affairs</w:t>
            </w:r>
          </w:p>
        </w:tc>
        <w:tc>
          <w:tcPr>
            <w:tcW w:w="1171" w:type="dxa"/>
          </w:tcPr>
          <w:p w14:paraId="03091EC0" w14:textId="77777777" w:rsidR="00186B0D" w:rsidRDefault="00000000">
            <w:pPr>
              <w:pStyle w:val="TableParagraph"/>
              <w:spacing w:line="214" w:lineRule="exact"/>
              <w:ind w:left="68"/>
              <w:rPr>
                <w:sz w:val="20"/>
              </w:rPr>
            </w:pPr>
            <w:r>
              <w:rPr>
                <w:spacing w:val="-2"/>
                <w:sz w:val="20"/>
              </w:rPr>
              <w:t>NFLRC</w:t>
            </w:r>
          </w:p>
        </w:tc>
        <w:tc>
          <w:tcPr>
            <w:tcW w:w="3884" w:type="dxa"/>
            <w:tcBorders>
              <w:right w:val="single" w:sz="2" w:space="0" w:color="000000"/>
            </w:tcBorders>
          </w:tcPr>
          <w:p w14:paraId="03091EC1" w14:textId="77777777" w:rsidR="00186B0D" w:rsidRDefault="00000000">
            <w:pPr>
              <w:pStyle w:val="TableParagraph"/>
              <w:spacing w:line="214" w:lineRule="exact"/>
              <w:ind w:left="185"/>
              <w:rPr>
                <w:sz w:val="20"/>
              </w:rPr>
            </w:pPr>
            <w:r>
              <w:rPr>
                <w:sz w:val="20"/>
              </w:rPr>
              <w:t>National</w:t>
            </w:r>
            <w:r>
              <w:rPr>
                <w:spacing w:val="-2"/>
                <w:sz w:val="20"/>
              </w:rPr>
              <w:t xml:space="preserve"> </w:t>
            </w:r>
            <w:r>
              <w:rPr>
                <w:sz w:val="20"/>
              </w:rPr>
              <w:t>K-12</w:t>
            </w:r>
            <w:r>
              <w:rPr>
                <w:spacing w:val="-4"/>
                <w:sz w:val="20"/>
              </w:rPr>
              <w:t xml:space="preserve"> </w:t>
            </w:r>
            <w:r>
              <w:rPr>
                <w:sz w:val="20"/>
              </w:rPr>
              <w:t>Foreign</w:t>
            </w:r>
            <w:r>
              <w:rPr>
                <w:spacing w:val="-3"/>
                <w:sz w:val="20"/>
              </w:rPr>
              <w:t xml:space="preserve"> </w:t>
            </w:r>
            <w:r>
              <w:rPr>
                <w:sz w:val="20"/>
              </w:rPr>
              <w:t>Language</w:t>
            </w:r>
            <w:r>
              <w:rPr>
                <w:spacing w:val="-2"/>
                <w:sz w:val="20"/>
              </w:rPr>
              <w:t xml:space="preserve"> Resource</w:t>
            </w:r>
          </w:p>
        </w:tc>
      </w:tr>
      <w:tr w:rsidR="00186B0D" w14:paraId="03091EC7" w14:textId="77777777">
        <w:trPr>
          <w:trHeight w:val="238"/>
        </w:trPr>
        <w:tc>
          <w:tcPr>
            <w:tcW w:w="982" w:type="dxa"/>
          </w:tcPr>
          <w:p w14:paraId="03091EC3" w14:textId="77777777" w:rsidR="00186B0D" w:rsidRDefault="00000000">
            <w:pPr>
              <w:pStyle w:val="TableParagraph"/>
              <w:spacing w:line="218" w:lineRule="exact"/>
              <w:ind w:left="76"/>
              <w:rPr>
                <w:sz w:val="20"/>
              </w:rPr>
            </w:pPr>
            <w:r>
              <w:rPr>
                <w:spacing w:val="-2"/>
                <w:sz w:val="20"/>
              </w:rPr>
              <w:t>CCSSO</w:t>
            </w:r>
          </w:p>
        </w:tc>
        <w:tc>
          <w:tcPr>
            <w:tcW w:w="4090" w:type="dxa"/>
          </w:tcPr>
          <w:p w14:paraId="03091EC4" w14:textId="77777777" w:rsidR="00186B0D" w:rsidRDefault="00000000">
            <w:pPr>
              <w:pStyle w:val="TableParagraph"/>
              <w:spacing w:line="218" w:lineRule="exact"/>
              <w:ind w:left="286"/>
              <w:rPr>
                <w:sz w:val="20"/>
              </w:rPr>
            </w:pPr>
            <w:r>
              <w:rPr>
                <w:sz w:val="20"/>
              </w:rPr>
              <w:t>Council</w:t>
            </w:r>
            <w:r>
              <w:rPr>
                <w:spacing w:val="-2"/>
                <w:sz w:val="20"/>
              </w:rPr>
              <w:t xml:space="preserve"> </w:t>
            </w:r>
            <w:r>
              <w:rPr>
                <w:sz w:val="20"/>
              </w:rPr>
              <w:t>of</w:t>
            </w:r>
            <w:r>
              <w:rPr>
                <w:spacing w:val="-5"/>
                <w:sz w:val="20"/>
              </w:rPr>
              <w:t xml:space="preserve"> </w:t>
            </w:r>
            <w:r>
              <w:rPr>
                <w:sz w:val="20"/>
              </w:rPr>
              <w:t>Chief</w:t>
            </w:r>
            <w:r>
              <w:rPr>
                <w:spacing w:val="-4"/>
                <w:sz w:val="20"/>
              </w:rPr>
              <w:t xml:space="preserve"> </w:t>
            </w:r>
            <w:r>
              <w:rPr>
                <w:sz w:val="20"/>
              </w:rPr>
              <w:t>State</w:t>
            </w:r>
            <w:r>
              <w:rPr>
                <w:spacing w:val="-3"/>
                <w:sz w:val="20"/>
              </w:rPr>
              <w:t xml:space="preserve"> </w:t>
            </w:r>
            <w:r>
              <w:rPr>
                <w:sz w:val="20"/>
              </w:rPr>
              <w:t>School</w:t>
            </w:r>
            <w:r>
              <w:rPr>
                <w:spacing w:val="-1"/>
                <w:sz w:val="20"/>
              </w:rPr>
              <w:t xml:space="preserve"> </w:t>
            </w:r>
            <w:r>
              <w:rPr>
                <w:spacing w:val="-2"/>
                <w:sz w:val="20"/>
              </w:rPr>
              <w:t>Officers</w:t>
            </w:r>
          </w:p>
        </w:tc>
        <w:tc>
          <w:tcPr>
            <w:tcW w:w="1171" w:type="dxa"/>
          </w:tcPr>
          <w:p w14:paraId="03091EC5" w14:textId="77777777" w:rsidR="00186B0D" w:rsidRDefault="00186B0D">
            <w:pPr>
              <w:pStyle w:val="TableParagraph"/>
              <w:ind w:left="0"/>
              <w:rPr>
                <w:rFonts w:ascii="Times New Roman"/>
                <w:sz w:val="16"/>
              </w:rPr>
            </w:pPr>
          </w:p>
        </w:tc>
        <w:tc>
          <w:tcPr>
            <w:tcW w:w="3884" w:type="dxa"/>
            <w:tcBorders>
              <w:right w:val="single" w:sz="2" w:space="0" w:color="000000"/>
            </w:tcBorders>
          </w:tcPr>
          <w:p w14:paraId="03091EC6" w14:textId="77777777" w:rsidR="00186B0D" w:rsidRDefault="00000000">
            <w:pPr>
              <w:pStyle w:val="TableParagraph"/>
              <w:spacing w:line="218" w:lineRule="exact"/>
              <w:ind w:left="185"/>
              <w:rPr>
                <w:sz w:val="20"/>
              </w:rPr>
            </w:pPr>
            <w:r>
              <w:rPr>
                <w:sz w:val="20"/>
              </w:rPr>
              <w:t>Center</w:t>
            </w:r>
            <w:r>
              <w:rPr>
                <w:spacing w:val="-3"/>
                <w:sz w:val="20"/>
              </w:rPr>
              <w:t xml:space="preserve"> </w:t>
            </w:r>
            <w:r>
              <w:rPr>
                <w:sz w:val="20"/>
              </w:rPr>
              <w:t>(Iowa</w:t>
            </w:r>
            <w:r>
              <w:rPr>
                <w:spacing w:val="-2"/>
                <w:sz w:val="20"/>
              </w:rPr>
              <w:t xml:space="preserve"> </w:t>
            </w:r>
            <w:r>
              <w:rPr>
                <w:sz w:val="20"/>
              </w:rPr>
              <w:t xml:space="preserve">State </w:t>
            </w:r>
            <w:r>
              <w:rPr>
                <w:spacing w:val="-2"/>
                <w:sz w:val="20"/>
              </w:rPr>
              <w:t>Univ.)</w:t>
            </w:r>
          </w:p>
        </w:tc>
      </w:tr>
      <w:tr w:rsidR="00186B0D" w14:paraId="03091ECC" w14:textId="77777777">
        <w:trPr>
          <w:trHeight w:val="240"/>
        </w:trPr>
        <w:tc>
          <w:tcPr>
            <w:tcW w:w="982" w:type="dxa"/>
          </w:tcPr>
          <w:p w14:paraId="03091EC8" w14:textId="77777777" w:rsidR="00186B0D" w:rsidRDefault="00000000">
            <w:pPr>
              <w:pStyle w:val="TableParagraph"/>
              <w:spacing w:line="220" w:lineRule="exact"/>
              <w:ind w:left="76"/>
              <w:rPr>
                <w:sz w:val="20"/>
              </w:rPr>
            </w:pPr>
            <w:r>
              <w:rPr>
                <w:spacing w:val="-5"/>
                <w:sz w:val="20"/>
              </w:rPr>
              <w:t>CEF</w:t>
            </w:r>
          </w:p>
        </w:tc>
        <w:tc>
          <w:tcPr>
            <w:tcW w:w="4090" w:type="dxa"/>
          </w:tcPr>
          <w:p w14:paraId="03091EC9" w14:textId="77777777" w:rsidR="00186B0D" w:rsidRDefault="00000000">
            <w:pPr>
              <w:pStyle w:val="TableParagraph"/>
              <w:spacing w:line="220" w:lineRule="exact"/>
              <w:ind w:left="286"/>
              <w:rPr>
                <w:sz w:val="20"/>
              </w:rPr>
            </w:pPr>
            <w:r>
              <w:rPr>
                <w:sz w:val="20"/>
              </w:rPr>
              <w:t>Common</w:t>
            </w:r>
            <w:r>
              <w:rPr>
                <w:spacing w:val="-6"/>
                <w:sz w:val="20"/>
              </w:rPr>
              <w:t xml:space="preserve"> </w:t>
            </w:r>
            <w:r>
              <w:rPr>
                <w:sz w:val="20"/>
              </w:rPr>
              <w:t>European</w:t>
            </w:r>
            <w:r>
              <w:rPr>
                <w:spacing w:val="-5"/>
                <w:sz w:val="20"/>
              </w:rPr>
              <w:t xml:space="preserve"> </w:t>
            </w:r>
            <w:r>
              <w:rPr>
                <w:spacing w:val="-2"/>
                <w:sz w:val="20"/>
              </w:rPr>
              <w:t>Framework</w:t>
            </w:r>
          </w:p>
        </w:tc>
        <w:tc>
          <w:tcPr>
            <w:tcW w:w="1171" w:type="dxa"/>
          </w:tcPr>
          <w:p w14:paraId="03091ECA" w14:textId="77777777" w:rsidR="00186B0D" w:rsidRDefault="00000000">
            <w:pPr>
              <w:pStyle w:val="TableParagraph"/>
              <w:spacing w:line="220" w:lineRule="exact"/>
              <w:ind w:left="68"/>
              <w:rPr>
                <w:sz w:val="20"/>
              </w:rPr>
            </w:pPr>
            <w:r>
              <w:rPr>
                <w:spacing w:val="-2"/>
                <w:sz w:val="20"/>
              </w:rPr>
              <w:t>NFLCR</w:t>
            </w:r>
          </w:p>
        </w:tc>
        <w:tc>
          <w:tcPr>
            <w:tcW w:w="3884" w:type="dxa"/>
            <w:tcBorders>
              <w:right w:val="single" w:sz="2" w:space="0" w:color="000000"/>
            </w:tcBorders>
          </w:tcPr>
          <w:p w14:paraId="03091ECB" w14:textId="77777777" w:rsidR="00186B0D" w:rsidRDefault="00000000">
            <w:pPr>
              <w:pStyle w:val="TableParagraph"/>
              <w:spacing w:line="220" w:lineRule="exact"/>
              <w:ind w:left="185"/>
              <w:rPr>
                <w:sz w:val="20"/>
              </w:rPr>
            </w:pPr>
            <w:r>
              <w:rPr>
                <w:sz w:val="20"/>
              </w:rPr>
              <w:t>National</w:t>
            </w:r>
            <w:r>
              <w:rPr>
                <w:spacing w:val="-3"/>
                <w:sz w:val="20"/>
              </w:rPr>
              <w:t xml:space="preserve"> </w:t>
            </w:r>
            <w:r>
              <w:rPr>
                <w:sz w:val="20"/>
              </w:rPr>
              <w:t>Foreign</w:t>
            </w:r>
            <w:r>
              <w:rPr>
                <w:spacing w:val="-5"/>
                <w:sz w:val="20"/>
              </w:rPr>
              <w:t xml:space="preserve"> </w:t>
            </w:r>
            <w:r>
              <w:rPr>
                <w:sz w:val="20"/>
              </w:rPr>
              <w:t>Language</w:t>
            </w:r>
            <w:r>
              <w:rPr>
                <w:spacing w:val="-4"/>
                <w:sz w:val="20"/>
              </w:rPr>
              <w:t xml:space="preserve"> </w:t>
            </w:r>
            <w:r>
              <w:rPr>
                <w:sz w:val="20"/>
              </w:rPr>
              <w:t>Resource</w:t>
            </w:r>
            <w:r>
              <w:rPr>
                <w:spacing w:val="-3"/>
                <w:sz w:val="20"/>
              </w:rPr>
              <w:t xml:space="preserve"> </w:t>
            </w:r>
            <w:r>
              <w:rPr>
                <w:spacing w:val="-2"/>
                <w:sz w:val="20"/>
              </w:rPr>
              <w:t>Center</w:t>
            </w:r>
          </w:p>
        </w:tc>
      </w:tr>
      <w:tr w:rsidR="00186B0D" w14:paraId="03091ED1" w14:textId="77777777">
        <w:trPr>
          <w:trHeight w:val="240"/>
        </w:trPr>
        <w:tc>
          <w:tcPr>
            <w:tcW w:w="982" w:type="dxa"/>
          </w:tcPr>
          <w:p w14:paraId="03091ECD" w14:textId="77777777" w:rsidR="00186B0D" w:rsidRDefault="00000000">
            <w:pPr>
              <w:pStyle w:val="TableParagraph"/>
              <w:spacing w:line="220" w:lineRule="exact"/>
              <w:ind w:left="76"/>
              <w:rPr>
                <w:sz w:val="20"/>
              </w:rPr>
            </w:pPr>
            <w:proofErr w:type="spellStart"/>
            <w:r>
              <w:rPr>
                <w:spacing w:val="-2"/>
                <w:sz w:val="20"/>
              </w:rPr>
              <w:t>CeLCAR</w:t>
            </w:r>
            <w:proofErr w:type="spellEnd"/>
          </w:p>
        </w:tc>
        <w:tc>
          <w:tcPr>
            <w:tcW w:w="4090" w:type="dxa"/>
          </w:tcPr>
          <w:p w14:paraId="03091ECE" w14:textId="77777777" w:rsidR="00186B0D" w:rsidRDefault="00000000">
            <w:pPr>
              <w:pStyle w:val="TableParagraph"/>
              <w:spacing w:line="220" w:lineRule="exact"/>
              <w:ind w:left="286"/>
              <w:rPr>
                <w:sz w:val="20"/>
              </w:rPr>
            </w:pPr>
            <w:r>
              <w:rPr>
                <w:sz w:val="20"/>
              </w:rPr>
              <w:t>Center</w:t>
            </w:r>
            <w:r>
              <w:rPr>
                <w:spacing w:val="-5"/>
                <w:sz w:val="20"/>
              </w:rPr>
              <w:t xml:space="preserve"> </w:t>
            </w:r>
            <w:r>
              <w:rPr>
                <w:sz w:val="20"/>
              </w:rPr>
              <w:t>for Languages</w:t>
            </w:r>
            <w:r>
              <w:rPr>
                <w:spacing w:val="-1"/>
                <w:sz w:val="20"/>
              </w:rPr>
              <w:t xml:space="preserve"> </w:t>
            </w:r>
            <w:r>
              <w:rPr>
                <w:sz w:val="20"/>
              </w:rPr>
              <w:t>of</w:t>
            </w:r>
            <w:r>
              <w:rPr>
                <w:spacing w:val="-4"/>
                <w:sz w:val="20"/>
              </w:rPr>
              <w:t xml:space="preserve"> </w:t>
            </w:r>
            <w:r>
              <w:rPr>
                <w:sz w:val="20"/>
              </w:rPr>
              <w:t>the</w:t>
            </w:r>
            <w:r>
              <w:rPr>
                <w:spacing w:val="-2"/>
                <w:sz w:val="20"/>
              </w:rPr>
              <w:t xml:space="preserve"> </w:t>
            </w:r>
            <w:r>
              <w:rPr>
                <w:sz w:val="20"/>
              </w:rPr>
              <w:t>Central</w:t>
            </w:r>
            <w:r>
              <w:rPr>
                <w:spacing w:val="-1"/>
                <w:sz w:val="20"/>
              </w:rPr>
              <w:t xml:space="preserve"> </w:t>
            </w:r>
            <w:r>
              <w:rPr>
                <w:spacing w:val="-4"/>
                <w:sz w:val="20"/>
              </w:rPr>
              <w:t>Asian</w:t>
            </w:r>
          </w:p>
        </w:tc>
        <w:tc>
          <w:tcPr>
            <w:tcW w:w="1171" w:type="dxa"/>
          </w:tcPr>
          <w:p w14:paraId="03091ECF" w14:textId="77777777" w:rsidR="00186B0D" w:rsidRDefault="00186B0D">
            <w:pPr>
              <w:pStyle w:val="TableParagraph"/>
              <w:ind w:left="0"/>
              <w:rPr>
                <w:rFonts w:ascii="Times New Roman"/>
                <w:sz w:val="16"/>
              </w:rPr>
            </w:pPr>
          </w:p>
        </w:tc>
        <w:tc>
          <w:tcPr>
            <w:tcW w:w="3884" w:type="dxa"/>
            <w:tcBorders>
              <w:right w:val="single" w:sz="2" w:space="0" w:color="000000"/>
            </w:tcBorders>
          </w:tcPr>
          <w:p w14:paraId="03091ED0" w14:textId="77777777" w:rsidR="00186B0D" w:rsidRDefault="00000000">
            <w:pPr>
              <w:pStyle w:val="TableParagraph"/>
              <w:spacing w:line="220" w:lineRule="exact"/>
              <w:ind w:left="185"/>
              <w:rPr>
                <w:sz w:val="20"/>
              </w:rPr>
            </w:pPr>
            <w:r>
              <w:rPr>
                <w:sz w:val="20"/>
              </w:rPr>
              <w:t>(Univ.</w:t>
            </w:r>
            <w:r>
              <w:rPr>
                <w:spacing w:val="-4"/>
                <w:sz w:val="20"/>
              </w:rPr>
              <w:t xml:space="preserve"> </w:t>
            </w:r>
            <w:r>
              <w:rPr>
                <w:sz w:val="20"/>
              </w:rPr>
              <w:t>of</w:t>
            </w:r>
            <w:r>
              <w:rPr>
                <w:spacing w:val="-4"/>
                <w:sz w:val="20"/>
              </w:rPr>
              <w:t xml:space="preserve"> </w:t>
            </w:r>
            <w:r>
              <w:rPr>
                <w:spacing w:val="-2"/>
                <w:sz w:val="20"/>
              </w:rPr>
              <w:t>Hawai’i)</w:t>
            </w:r>
          </w:p>
        </w:tc>
      </w:tr>
      <w:tr w:rsidR="00186B0D" w14:paraId="03091ED6" w14:textId="77777777">
        <w:trPr>
          <w:trHeight w:val="240"/>
        </w:trPr>
        <w:tc>
          <w:tcPr>
            <w:tcW w:w="982" w:type="dxa"/>
          </w:tcPr>
          <w:p w14:paraId="03091ED2" w14:textId="77777777" w:rsidR="00186B0D" w:rsidRDefault="00186B0D">
            <w:pPr>
              <w:pStyle w:val="TableParagraph"/>
              <w:ind w:left="0"/>
              <w:rPr>
                <w:rFonts w:ascii="Times New Roman"/>
                <w:sz w:val="16"/>
              </w:rPr>
            </w:pPr>
          </w:p>
        </w:tc>
        <w:tc>
          <w:tcPr>
            <w:tcW w:w="4090" w:type="dxa"/>
          </w:tcPr>
          <w:p w14:paraId="03091ED3" w14:textId="77777777" w:rsidR="00186B0D" w:rsidRDefault="00000000">
            <w:pPr>
              <w:pStyle w:val="TableParagraph"/>
              <w:spacing w:line="220" w:lineRule="exact"/>
              <w:ind w:left="286"/>
              <w:rPr>
                <w:sz w:val="20"/>
              </w:rPr>
            </w:pPr>
            <w:r>
              <w:rPr>
                <w:spacing w:val="-2"/>
                <w:sz w:val="20"/>
              </w:rPr>
              <w:t>Region</w:t>
            </w:r>
          </w:p>
        </w:tc>
        <w:tc>
          <w:tcPr>
            <w:tcW w:w="1171" w:type="dxa"/>
          </w:tcPr>
          <w:p w14:paraId="03091ED4" w14:textId="77777777" w:rsidR="00186B0D" w:rsidRDefault="00000000">
            <w:pPr>
              <w:pStyle w:val="TableParagraph"/>
              <w:spacing w:line="220" w:lineRule="exact"/>
              <w:ind w:left="68"/>
              <w:rPr>
                <w:sz w:val="20"/>
              </w:rPr>
            </w:pPr>
            <w:r>
              <w:rPr>
                <w:spacing w:val="-2"/>
                <w:sz w:val="20"/>
              </w:rPr>
              <w:t>NFMLTA</w:t>
            </w:r>
          </w:p>
        </w:tc>
        <w:tc>
          <w:tcPr>
            <w:tcW w:w="3884" w:type="dxa"/>
            <w:tcBorders>
              <w:right w:val="single" w:sz="2" w:space="0" w:color="000000"/>
            </w:tcBorders>
          </w:tcPr>
          <w:p w14:paraId="03091ED5" w14:textId="77777777" w:rsidR="00186B0D" w:rsidRDefault="00000000">
            <w:pPr>
              <w:pStyle w:val="TableParagraph"/>
              <w:spacing w:line="220" w:lineRule="exact"/>
              <w:ind w:left="185"/>
              <w:rPr>
                <w:sz w:val="20"/>
              </w:rPr>
            </w:pPr>
            <w:r>
              <w:rPr>
                <w:sz w:val="20"/>
              </w:rPr>
              <w:t>National</w:t>
            </w:r>
            <w:r>
              <w:rPr>
                <w:spacing w:val="-2"/>
                <w:sz w:val="20"/>
              </w:rPr>
              <w:t xml:space="preserve"> </w:t>
            </w:r>
            <w:r>
              <w:rPr>
                <w:sz w:val="20"/>
              </w:rPr>
              <w:t>Federation</w:t>
            </w:r>
            <w:r>
              <w:rPr>
                <w:spacing w:val="-4"/>
                <w:sz w:val="20"/>
              </w:rPr>
              <w:t xml:space="preserve"> </w:t>
            </w:r>
            <w:r>
              <w:rPr>
                <w:sz w:val="20"/>
              </w:rPr>
              <w:t>of</w:t>
            </w:r>
            <w:r>
              <w:rPr>
                <w:spacing w:val="-5"/>
                <w:sz w:val="20"/>
              </w:rPr>
              <w:t xml:space="preserve"> </w:t>
            </w:r>
            <w:r>
              <w:rPr>
                <w:sz w:val="20"/>
              </w:rPr>
              <w:t xml:space="preserve">Modern </w:t>
            </w:r>
            <w:r>
              <w:rPr>
                <w:spacing w:val="-2"/>
                <w:sz w:val="20"/>
              </w:rPr>
              <w:t>Language</w:t>
            </w:r>
          </w:p>
        </w:tc>
      </w:tr>
      <w:tr w:rsidR="00186B0D" w14:paraId="03091EDB" w14:textId="77777777">
        <w:trPr>
          <w:trHeight w:val="240"/>
        </w:trPr>
        <w:tc>
          <w:tcPr>
            <w:tcW w:w="982" w:type="dxa"/>
          </w:tcPr>
          <w:p w14:paraId="03091ED7" w14:textId="77777777" w:rsidR="00186B0D" w:rsidRDefault="00000000">
            <w:pPr>
              <w:pStyle w:val="TableParagraph"/>
              <w:spacing w:line="220" w:lineRule="exact"/>
              <w:ind w:left="76"/>
              <w:rPr>
                <w:sz w:val="20"/>
              </w:rPr>
            </w:pPr>
            <w:r>
              <w:rPr>
                <w:spacing w:val="-2"/>
                <w:sz w:val="20"/>
              </w:rPr>
              <w:t>CERCLL</w:t>
            </w:r>
          </w:p>
        </w:tc>
        <w:tc>
          <w:tcPr>
            <w:tcW w:w="4090" w:type="dxa"/>
          </w:tcPr>
          <w:p w14:paraId="03091ED8" w14:textId="77777777" w:rsidR="00186B0D" w:rsidRDefault="00000000">
            <w:pPr>
              <w:pStyle w:val="TableParagraph"/>
              <w:spacing w:line="220" w:lineRule="exact"/>
              <w:ind w:left="286"/>
              <w:rPr>
                <w:sz w:val="20"/>
              </w:rPr>
            </w:pPr>
            <w:r>
              <w:rPr>
                <w:sz w:val="20"/>
              </w:rPr>
              <w:t>Center</w:t>
            </w:r>
            <w:r>
              <w:rPr>
                <w:spacing w:val="-5"/>
                <w:sz w:val="20"/>
              </w:rPr>
              <w:t xml:space="preserve"> </w:t>
            </w:r>
            <w:r>
              <w:rPr>
                <w:sz w:val="20"/>
              </w:rPr>
              <w:t>for</w:t>
            </w:r>
            <w:r>
              <w:rPr>
                <w:spacing w:val="-1"/>
                <w:sz w:val="20"/>
              </w:rPr>
              <w:t xml:space="preserve"> </w:t>
            </w:r>
            <w:r>
              <w:rPr>
                <w:sz w:val="20"/>
              </w:rPr>
              <w:t>Educational</w:t>
            </w:r>
            <w:r>
              <w:rPr>
                <w:spacing w:val="-3"/>
                <w:sz w:val="20"/>
              </w:rPr>
              <w:t xml:space="preserve"> </w:t>
            </w:r>
            <w:r>
              <w:rPr>
                <w:sz w:val="20"/>
              </w:rPr>
              <w:t>Resources</w:t>
            </w:r>
            <w:r>
              <w:rPr>
                <w:spacing w:val="-2"/>
                <w:sz w:val="20"/>
              </w:rPr>
              <w:t xml:space="preserve"> </w:t>
            </w:r>
            <w:r>
              <w:rPr>
                <w:sz w:val="20"/>
              </w:rPr>
              <w:t>in</w:t>
            </w:r>
            <w:r>
              <w:rPr>
                <w:spacing w:val="-4"/>
                <w:sz w:val="20"/>
              </w:rPr>
              <w:t xml:space="preserve"> </w:t>
            </w:r>
            <w:r>
              <w:rPr>
                <w:spacing w:val="-2"/>
                <w:sz w:val="20"/>
              </w:rPr>
              <w:t>Culture,</w:t>
            </w:r>
          </w:p>
        </w:tc>
        <w:tc>
          <w:tcPr>
            <w:tcW w:w="1171" w:type="dxa"/>
          </w:tcPr>
          <w:p w14:paraId="03091ED9" w14:textId="77777777" w:rsidR="00186B0D" w:rsidRDefault="00186B0D">
            <w:pPr>
              <w:pStyle w:val="TableParagraph"/>
              <w:ind w:left="0"/>
              <w:rPr>
                <w:rFonts w:ascii="Times New Roman"/>
                <w:sz w:val="16"/>
              </w:rPr>
            </w:pPr>
          </w:p>
        </w:tc>
        <w:tc>
          <w:tcPr>
            <w:tcW w:w="3884" w:type="dxa"/>
            <w:tcBorders>
              <w:right w:val="single" w:sz="2" w:space="0" w:color="000000"/>
            </w:tcBorders>
          </w:tcPr>
          <w:p w14:paraId="03091EDA" w14:textId="77777777" w:rsidR="00186B0D" w:rsidRDefault="00000000">
            <w:pPr>
              <w:pStyle w:val="TableParagraph"/>
              <w:spacing w:line="220" w:lineRule="exact"/>
              <w:ind w:left="185"/>
              <w:rPr>
                <w:sz w:val="20"/>
              </w:rPr>
            </w:pPr>
            <w:r>
              <w:rPr>
                <w:sz w:val="20"/>
              </w:rPr>
              <w:t>Teachers</w:t>
            </w:r>
            <w:r>
              <w:rPr>
                <w:spacing w:val="-7"/>
                <w:sz w:val="20"/>
              </w:rPr>
              <w:t xml:space="preserve"> </w:t>
            </w:r>
            <w:r>
              <w:rPr>
                <w:spacing w:val="-2"/>
                <w:sz w:val="20"/>
              </w:rPr>
              <w:t>Associations</w:t>
            </w:r>
          </w:p>
        </w:tc>
      </w:tr>
      <w:tr w:rsidR="00186B0D" w14:paraId="03091EE0" w14:textId="77777777">
        <w:trPr>
          <w:trHeight w:val="240"/>
        </w:trPr>
        <w:tc>
          <w:tcPr>
            <w:tcW w:w="982" w:type="dxa"/>
          </w:tcPr>
          <w:p w14:paraId="03091EDC" w14:textId="77777777" w:rsidR="00186B0D" w:rsidRDefault="00186B0D">
            <w:pPr>
              <w:pStyle w:val="TableParagraph"/>
              <w:ind w:left="0"/>
              <w:rPr>
                <w:rFonts w:ascii="Times New Roman"/>
                <w:sz w:val="16"/>
              </w:rPr>
            </w:pPr>
          </w:p>
        </w:tc>
        <w:tc>
          <w:tcPr>
            <w:tcW w:w="4090" w:type="dxa"/>
          </w:tcPr>
          <w:p w14:paraId="03091EDD" w14:textId="77777777" w:rsidR="00186B0D" w:rsidRDefault="00000000">
            <w:pPr>
              <w:pStyle w:val="TableParagraph"/>
              <w:spacing w:line="220" w:lineRule="exact"/>
              <w:ind w:left="286"/>
              <w:rPr>
                <w:sz w:val="20"/>
              </w:rPr>
            </w:pPr>
            <w:proofErr w:type="gramStart"/>
            <w:r>
              <w:rPr>
                <w:sz w:val="20"/>
              </w:rPr>
              <w:t>Language,</w:t>
            </w:r>
            <w:proofErr w:type="gramEnd"/>
            <w:r>
              <w:rPr>
                <w:spacing w:val="-2"/>
                <w:sz w:val="20"/>
              </w:rPr>
              <w:t xml:space="preserve"> </w:t>
            </w:r>
            <w:r>
              <w:rPr>
                <w:sz w:val="20"/>
              </w:rPr>
              <w:t>and</w:t>
            </w:r>
            <w:r>
              <w:rPr>
                <w:spacing w:val="-4"/>
                <w:sz w:val="20"/>
              </w:rPr>
              <w:t xml:space="preserve"> </w:t>
            </w:r>
            <w:r>
              <w:rPr>
                <w:spacing w:val="-2"/>
                <w:sz w:val="20"/>
              </w:rPr>
              <w:t>Literacy</w:t>
            </w:r>
          </w:p>
        </w:tc>
        <w:tc>
          <w:tcPr>
            <w:tcW w:w="1171" w:type="dxa"/>
          </w:tcPr>
          <w:p w14:paraId="03091EDE" w14:textId="77777777" w:rsidR="00186B0D" w:rsidRDefault="00000000">
            <w:pPr>
              <w:pStyle w:val="TableParagraph"/>
              <w:spacing w:line="220" w:lineRule="exact"/>
              <w:ind w:left="68"/>
              <w:rPr>
                <w:sz w:val="20"/>
              </w:rPr>
            </w:pPr>
            <w:r>
              <w:rPr>
                <w:spacing w:val="-2"/>
                <w:sz w:val="20"/>
              </w:rPr>
              <w:t>NHLRC</w:t>
            </w:r>
          </w:p>
        </w:tc>
        <w:tc>
          <w:tcPr>
            <w:tcW w:w="3884" w:type="dxa"/>
            <w:tcBorders>
              <w:right w:val="single" w:sz="2" w:space="0" w:color="000000"/>
            </w:tcBorders>
          </w:tcPr>
          <w:p w14:paraId="03091EDF" w14:textId="77777777" w:rsidR="00186B0D" w:rsidRDefault="00000000">
            <w:pPr>
              <w:pStyle w:val="TableParagraph"/>
              <w:spacing w:line="220" w:lineRule="exact"/>
              <w:ind w:left="185"/>
              <w:rPr>
                <w:sz w:val="20"/>
              </w:rPr>
            </w:pPr>
            <w:r>
              <w:rPr>
                <w:sz w:val="20"/>
              </w:rPr>
              <w:t>National</w:t>
            </w:r>
            <w:r>
              <w:rPr>
                <w:spacing w:val="-1"/>
                <w:sz w:val="20"/>
              </w:rPr>
              <w:t xml:space="preserve"> </w:t>
            </w:r>
            <w:r>
              <w:rPr>
                <w:sz w:val="20"/>
              </w:rPr>
              <w:t>Heritage</w:t>
            </w:r>
            <w:r>
              <w:rPr>
                <w:spacing w:val="-2"/>
                <w:sz w:val="20"/>
              </w:rPr>
              <w:t xml:space="preserve"> </w:t>
            </w:r>
            <w:r>
              <w:rPr>
                <w:sz w:val="20"/>
              </w:rPr>
              <w:t>Language</w:t>
            </w:r>
            <w:r>
              <w:rPr>
                <w:spacing w:val="-1"/>
                <w:sz w:val="20"/>
              </w:rPr>
              <w:t xml:space="preserve"> </w:t>
            </w:r>
            <w:r>
              <w:rPr>
                <w:spacing w:val="-2"/>
                <w:sz w:val="20"/>
              </w:rPr>
              <w:t>Resource</w:t>
            </w:r>
          </w:p>
        </w:tc>
      </w:tr>
      <w:tr w:rsidR="00186B0D" w14:paraId="03091EE5" w14:textId="77777777">
        <w:trPr>
          <w:trHeight w:val="239"/>
        </w:trPr>
        <w:tc>
          <w:tcPr>
            <w:tcW w:w="982" w:type="dxa"/>
          </w:tcPr>
          <w:p w14:paraId="03091EE1" w14:textId="77777777" w:rsidR="00186B0D" w:rsidRDefault="00000000">
            <w:pPr>
              <w:pStyle w:val="TableParagraph"/>
              <w:spacing w:line="220" w:lineRule="exact"/>
              <w:ind w:left="76"/>
              <w:rPr>
                <w:sz w:val="20"/>
              </w:rPr>
            </w:pPr>
            <w:r>
              <w:rPr>
                <w:spacing w:val="-5"/>
                <w:sz w:val="20"/>
              </w:rPr>
              <w:t>CIA</w:t>
            </w:r>
          </w:p>
        </w:tc>
        <w:tc>
          <w:tcPr>
            <w:tcW w:w="4090" w:type="dxa"/>
          </w:tcPr>
          <w:p w14:paraId="03091EE2" w14:textId="77777777" w:rsidR="00186B0D" w:rsidRDefault="00000000">
            <w:pPr>
              <w:pStyle w:val="TableParagraph"/>
              <w:spacing w:line="220" w:lineRule="exact"/>
              <w:ind w:left="286"/>
              <w:rPr>
                <w:sz w:val="20"/>
              </w:rPr>
            </w:pPr>
            <w:r>
              <w:rPr>
                <w:sz w:val="20"/>
              </w:rPr>
              <w:t>Central</w:t>
            </w:r>
            <w:r>
              <w:rPr>
                <w:spacing w:val="-4"/>
                <w:sz w:val="20"/>
              </w:rPr>
              <w:t xml:space="preserve"> </w:t>
            </w:r>
            <w:r>
              <w:rPr>
                <w:sz w:val="20"/>
              </w:rPr>
              <w:t>Intelligence</w:t>
            </w:r>
            <w:r>
              <w:rPr>
                <w:spacing w:val="-3"/>
                <w:sz w:val="20"/>
              </w:rPr>
              <w:t xml:space="preserve"> </w:t>
            </w:r>
            <w:r>
              <w:rPr>
                <w:spacing w:val="-2"/>
                <w:sz w:val="20"/>
              </w:rPr>
              <w:t>Agency</w:t>
            </w:r>
          </w:p>
        </w:tc>
        <w:tc>
          <w:tcPr>
            <w:tcW w:w="1171" w:type="dxa"/>
          </w:tcPr>
          <w:p w14:paraId="03091EE3" w14:textId="77777777" w:rsidR="00186B0D" w:rsidRDefault="00186B0D">
            <w:pPr>
              <w:pStyle w:val="TableParagraph"/>
              <w:ind w:left="0"/>
              <w:rPr>
                <w:rFonts w:ascii="Times New Roman"/>
                <w:sz w:val="16"/>
              </w:rPr>
            </w:pPr>
          </w:p>
        </w:tc>
        <w:tc>
          <w:tcPr>
            <w:tcW w:w="3884" w:type="dxa"/>
            <w:tcBorders>
              <w:right w:val="single" w:sz="2" w:space="0" w:color="000000"/>
            </w:tcBorders>
          </w:tcPr>
          <w:p w14:paraId="03091EE4" w14:textId="77777777" w:rsidR="00186B0D" w:rsidRDefault="00000000">
            <w:pPr>
              <w:pStyle w:val="TableParagraph"/>
              <w:spacing w:line="220" w:lineRule="exact"/>
              <w:ind w:left="185"/>
              <w:rPr>
                <w:sz w:val="20"/>
              </w:rPr>
            </w:pPr>
            <w:r>
              <w:rPr>
                <w:spacing w:val="-2"/>
                <w:sz w:val="20"/>
              </w:rPr>
              <w:t>Center</w:t>
            </w:r>
          </w:p>
        </w:tc>
      </w:tr>
      <w:tr w:rsidR="00186B0D" w14:paraId="03091EEA" w14:textId="77777777">
        <w:trPr>
          <w:trHeight w:val="242"/>
        </w:trPr>
        <w:tc>
          <w:tcPr>
            <w:tcW w:w="982" w:type="dxa"/>
          </w:tcPr>
          <w:p w14:paraId="03091EE6" w14:textId="77777777" w:rsidR="00186B0D" w:rsidRDefault="00000000">
            <w:pPr>
              <w:pStyle w:val="TableParagraph"/>
              <w:spacing w:line="222" w:lineRule="exact"/>
              <w:ind w:left="76"/>
              <w:rPr>
                <w:sz w:val="20"/>
              </w:rPr>
            </w:pPr>
            <w:r>
              <w:rPr>
                <w:spacing w:val="-4"/>
                <w:sz w:val="20"/>
              </w:rPr>
              <w:t>CIEE</w:t>
            </w:r>
          </w:p>
        </w:tc>
        <w:tc>
          <w:tcPr>
            <w:tcW w:w="4090" w:type="dxa"/>
          </w:tcPr>
          <w:p w14:paraId="03091EE7" w14:textId="77777777" w:rsidR="00186B0D" w:rsidRDefault="00000000">
            <w:pPr>
              <w:pStyle w:val="TableParagraph"/>
              <w:spacing w:line="222" w:lineRule="exact"/>
              <w:ind w:left="286"/>
              <w:rPr>
                <w:sz w:val="20"/>
              </w:rPr>
            </w:pPr>
            <w:r>
              <w:rPr>
                <w:sz w:val="20"/>
              </w:rPr>
              <w:t>Council</w:t>
            </w:r>
            <w:r>
              <w:rPr>
                <w:spacing w:val="-3"/>
                <w:sz w:val="20"/>
              </w:rPr>
              <w:t xml:space="preserve"> </w:t>
            </w:r>
            <w:r>
              <w:rPr>
                <w:sz w:val="20"/>
              </w:rPr>
              <w:t>on</w:t>
            </w:r>
            <w:r>
              <w:rPr>
                <w:spacing w:val="-4"/>
                <w:sz w:val="20"/>
              </w:rPr>
              <w:t xml:space="preserve"> </w:t>
            </w:r>
            <w:r>
              <w:rPr>
                <w:sz w:val="20"/>
              </w:rPr>
              <w:t>International</w:t>
            </w:r>
            <w:r>
              <w:rPr>
                <w:spacing w:val="-2"/>
                <w:sz w:val="20"/>
              </w:rPr>
              <w:t xml:space="preserve"> Education</w:t>
            </w:r>
          </w:p>
        </w:tc>
        <w:tc>
          <w:tcPr>
            <w:tcW w:w="1171" w:type="dxa"/>
          </w:tcPr>
          <w:p w14:paraId="03091EE8" w14:textId="77777777" w:rsidR="00186B0D" w:rsidRDefault="00000000">
            <w:pPr>
              <w:pStyle w:val="TableParagraph"/>
              <w:spacing w:line="222" w:lineRule="exact"/>
              <w:ind w:left="68"/>
              <w:rPr>
                <w:sz w:val="20"/>
              </w:rPr>
            </w:pPr>
            <w:r>
              <w:rPr>
                <w:spacing w:val="-4"/>
                <w:sz w:val="20"/>
              </w:rPr>
              <w:t>NLRC</w:t>
            </w:r>
          </w:p>
        </w:tc>
        <w:tc>
          <w:tcPr>
            <w:tcW w:w="3884" w:type="dxa"/>
            <w:tcBorders>
              <w:right w:val="single" w:sz="2" w:space="0" w:color="000000"/>
            </w:tcBorders>
          </w:tcPr>
          <w:p w14:paraId="03091EE9" w14:textId="77777777" w:rsidR="00186B0D" w:rsidRDefault="00000000">
            <w:pPr>
              <w:pStyle w:val="TableParagraph"/>
              <w:spacing w:line="222" w:lineRule="exact"/>
              <w:ind w:left="185"/>
              <w:rPr>
                <w:sz w:val="20"/>
              </w:rPr>
            </w:pPr>
            <w:r>
              <w:rPr>
                <w:sz w:val="20"/>
              </w:rPr>
              <w:t>National</w:t>
            </w:r>
            <w:r>
              <w:rPr>
                <w:spacing w:val="-4"/>
                <w:sz w:val="20"/>
              </w:rPr>
              <w:t xml:space="preserve"> </w:t>
            </w:r>
            <w:r>
              <w:rPr>
                <w:sz w:val="20"/>
              </w:rPr>
              <w:t>Language</w:t>
            </w:r>
            <w:r>
              <w:rPr>
                <w:spacing w:val="-4"/>
                <w:sz w:val="20"/>
              </w:rPr>
              <w:t xml:space="preserve"> </w:t>
            </w:r>
            <w:r>
              <w:rPr>
                <w:sz w:val="20"/>
              </w:rPr>
              <w:t>Resource</w:t>
            </w:r>
            <w:r>
              <w:rPr>
                <w:spacing w:val="-3"/>
                <w:sz w:val="20"/>
              </w:rPr>
              <w:t xml:space="preserve"> </w:t>
            </w:r>
            <w:r>
              <w:rPr>
                <w:spacing w:val="-2"/>
                <w:sz w:val="20"/>
              </w:rPr>
              <w:t>Centers</w:t>
            </w:r>
          </w:p>
        </w:tc>
      </w:tr>
      <w:tr w:rsidR="00186B0D" w14:paraId="03091EEF" w14:textId="77777777">
        <w:trPr>
          <w:trHeight w:val="221"/>
        </w:trPr>
        <w:tc>
          <w:tcPr>
            <w:tcW w:w="982" w:type="dxa"/>
          </w:tcPr>
          <w:p w14:paraId="03091EEB" w14:textId="77777777" w:rsidR="00186B0D" w:rsidRDefault="00186B0D">
            <w:pPr>
              <w:pStyle w:val="TableParagraph"/>
              <w:ind w:left="0"/>
              <w:rPr>
                <w:rFonts w:ascii="Times New Roman"/>
                <w:sz w:val="14"/>
              </w:rPr>
            </w:pPr>
          </w:p>
        </w:tc>
        <w:tc>
          <w:tcPr>
            <w:tcW w:w="4090" w:type="dxa"/>
          </w:tcPr>
          <w:p w14:paraId="03091EEC" w14:textId="77777777" w:rsidR="00186B0D" w:rsidRDefault="00000000">
            <w:pPr>
              <w:pStyle w:val="TableParagraph"/>
              <w:spacing w:line="202" w:lineRule="exact"/>
              <w:ind w:left="286"/>
              <w:rPr>
                <w:sz w:val="20"/>
              </w:rPr>
            </w:pPr>
            <w:r>
              <w:rPr>
                <w:spacing w:val="-2"/>
                <w:sz w:val="20"/>
              </w:rPr>
              <w:t>Exchange</w:t>
            </w:r>
          </w:p>
        </w:tc>
        <w:tc>
          <w:tcPr>
            <w:tcW w:w="1171" w:type="dxa"/>
          </w:tcPr>
          <w:p w14:paraId="03091EED" w14:textId="77777777" w:rsidR="00186B0D" w:rsidRDefault="00000000">
            <w:pPr>
              <w:pStyle w:val="TableParagraph"/>
              <w:spacing w:line="202" w:lineRule="exact"/>
              <w:ind w:left="68"/>
              <w:rPr>
                <w:sz w:val="20"/>
              </w:rPr>
            </w:pPr>
            <w:r>
              <w:rPr>
                <w:spacing w:val="-2"/>
                <w:sz w:val="20"/>
              </w:rPr>
              <w:t>NMELRC</w:t>
            </w:r>
          </w:p>
        </w:tc>
        <w:tc>
          <w:tcPr>
            <w:tcW w:w="3884" w:type="dxa"/>
            <w:tcBorders>
              <w:right w:val="single" w:sz="2" w:space="0" w:color="000000"/>
            </w:tcBorders>
          </w:tcPr>
          <w:p w14:paraId="03091EEE" w14:textId="77777777" w:rsidR="00186B0D" w:rsidRDefault="00000000">
            <w:pPr>
              <w:pStyle w:val="TableParagraph"/>
              <w:spacing w:line="202" w:lineRule="exact"/>
              <w:ind w:left="185"/>
              <w:rPr>
                <w:sz w:val="20"/>
              </w:rPr>
            </w:pPr>
            <w:r>
              <w:rPr>
                <w:sz w:val="20"/>
              </w:rPr>
              <w:t>National</w:t>
            </w:r>
            <w:r>
              <w:rPr>
                <w:spacing w:val="-2"/>
                <w:sz w:val="20"/>
              </w:rPr>
              <w:t xml:space="preserve"> </w:t>
            </w:r>
            <w:r>
              <w:rPr>
                <w:sz w:val="20"/>
              </w:rPr>
              <w:t>Middle</w:t>
            </w:r>
            <w:r>
              <w:rPr>
                <w:spacing w:val="-2"/>
                <w:sz w:val="20"/>
              </w:rPr>
              <w:t xml:space="preserve"> </w:t>
            </w:r>
            <w:r>
              <w:rPr>
                <w:sz w:val="20"/>
              </w:rPr>
              <w:t>Eastern</w:t>
            </w:r>
            <w:r>
              <w:rPr>
                <w:spacing w:val="-3"/>
                <w:sz w:val="20"/>
              </w:rPr>
              <w:t xml:space="preserve"> </w:t>
            </w:r>
            <w:r>
              <w:rPr>
                <w:sz w:val="20"/>
              </w:rPr>
              <w:t>Language</w:t>
            </w:r>
            <w:r>
              <w:rPr>
                <w:spacing w:val="-2"/>
                <w:sz w:val="20"/>
              </w:rPr>
              <w:t xml:space="preserve"> Resource</w:t>
            </w:r>
          </w:p>
        </w:tc>
      </w:tr>
    </w:tbl>
    <w:p w14:paraId="03091EF0" w14:textId="77777777" w:rsidR="00186B0D" w:rsidRDefault="00186B0D">
      <w:pPr>
        <w:spacing w:line="202" w:lineRule="exact"/>
        <w:rPr>
          <w:sz w:val="20"/>
        </w:rPr>
        <w:sectPr w:rsidR="00186B0D">
          <w:pgSz w:w="12240" w:h="15840"/>
          <w:pgMar w:top="1700" w:right="680" w:bottom="1710" w:left="98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tbl>
      <w:tblPr>
        <w:tblW w:w="0" w:type="auto"/>
        <w:tblInd w:w="130" w:type="dxa"/>
        <w:tblLayout w:type="fixed"/>
        <w:tblCellMar>
          <w:left w:w="0" w:type="dxa"/>
          <w:right w:w="0" w:type="dxa"/>
        </w:tblCellMar>
        <w:tblLook w:val="01E0" w:firstRow="1" w:lastRow="1" w:firstColumn="1" w:lastColumn="1" w:noHBand="0" w:noVBand="0"/>
      </w:tblPr>
      <w:tblGrid>
        <w:gridCol w:w="1082"/>
        <w:gridCol w:w="4072"/>
        <w:gridCol w:w="1110"/>
        <w:gridCol w:w="3999"/>
      </w:tblGrid>
      <w:tr w:rsidR="00186B0D" w14:paraId="03091EF5" w14:textId="77777777">
        <w:trPr>
          <w:trHeight w:val="262"/>
        </w:trPr>
        <w:tc>
          <w:tcPr>
            <w:tcW w:w="1082" w:type="dxa"/>
            <w:tcBorders>
              <w:left w:val="single" w:sz="2" w:space="0" w:color="000000"/>
            </w:tcBorders>
          </w:tcPr>
          <w:p w14:paraId="03091EF1" w14:textId="77777777" w:rsidR="00186B0D" w:rsidRDefault="00000000">
            <w:pPr>
              <w:pStyle w:val="TableParagraph"/>
              <w:spacing w:before="1" w:line="240" w:lineRule="exact"/>
              <w:ind w:left="205"/>
              <w:rPr>
                <w:sz w:val="20"/>
              </w:rPr>
            </w:pPr>
            <w:r>
              <w:rPr>
                <w:spacing w:val="-2"/>
                <w:sz w:val="20"/>
              </w:rPr>
              <w:lastRenderedPageBreak/>
              <w:t>CLASS</w:t>
            </w:r>
          </w:p>
        </w:tc>
        <w:tc>
          <w:tcPr>
            <w:tcW w:w="4072" w:type="dxa"/>
          </w:tcPr>
          <w:p w14:paraId="03091EF2" w14:textId="77777777" w:rsidR="00186B0D" w:rsidRDefault="00000000">
            <w:pPr>
              <w:pStyle w:val="TableParagraph"/>
              <w:spacing w:before="1" w:line="240" w:lineRule="exact"/>
              <w:ind w:left="318"/>
              <w:rPr>
                <w:sz w:val="20"/>
              </w:rPr>
            </w:pPr>
            <w:r>
              <w:rPr>
                <w:sz w:val="20"/>
              </w:rPr>
              <w:t>Chinese</w:t>
            </w:r>
            <w:r>
              <w:rPr>
                <w:spacing w:val="-4"/>
                <w:sz w:val="20"/>
              </w:rPr>
              <w:t xml:space="preserve"> </w:t>
            </w:r>
            <w:r>
              <w:rPr>
                <w:sz w:val="20"/>
              </w:rPr>
              <w:t>Language</w:t>
            </w:r>
            <w:r>
              <w:rPr>
                <w:spacing w:val="-3"/>
                <w:sz w:val="20"/>
              </w:rPr>
              <w:t xml:space="preserve"> </w:t>
            </w:r>
            <w:r>
              <w:rPr>
                <w:sz w:val="20"/>
              </w:rPr>
              <w:t>Association</w:t>
            </w:r>
            <w:r>
              <w:rPr>
                <w:spacing w:val="-4"/>
                <w:sz w:val="20"/>
              </w:rPr>
              <w:t xml:space="preserve"> </w:t>
            </w:r>
            <w:r>
              <w:rPr>
                <w:spacing w:val="-5"/>
                <w:sz w:val="20"/>
              </w:rPr>
              <w:t>of</w:t>
            </w:r>
          </w:p>
        </w:tc>
        <w:tc>
          <w:tcPr>
            <w:tcW w:w="1110" w:type="dxa"/>
          </w:tcPr>
          <w:p w14:paraId="03091EF3" w14:textId="77777777" w:rsidR="00186B0D" w:rsidRDefault="00186B0D">
            <w:pPr>
              <w:pStyle w:val="TableParagraph"/>
              <w:ind w:left="0"/>
              <w:rPr>
                <w:rFonts w:ascii="Times New Roman"/>
                <w:sz w:val="18"/>
              </w:rPr>
            </w:pPr>
          </w:p>
        </w:tc>
        <w:tc>
          <w:tcPr>
            <w:tcW w:w="3999" w:type="dxa"/>
            <w:tcBorders>
              <w:right w:val="single" w:sz="2" w:space="0" w:color="000000"/>
            </w:tcBorders>
          </w:tcPr>
          <w:p w14:paraId="03091EF4" w14:textId="77777777" w:rsidR="00186B0D" w:rsidRDefault="00000000">
            <w:pPr>
              <w:pStyle w:val="TableParagraph"/>
              <w:spacing w:before="1" w:line="240" w:lineRule="exact"/>
              <w:ind w:left="296"/>
              <w:rPr>
                <w:sz w:val="20"/>
              </w:rPr>
            </w:pPr>
            <w:r>
              <w:rPr>
                <w:spacing w:val="-2"/>
                <w:sz w:val="20"/>
              </w:rPr>
              <w:t>Center</w:t>
            </w:r>
          </w:p>
        </w:tc>
      </w:tr>
      <w:tr w:rsidR="00186B0D" w14:paraId="03091EFA" w14:textId="77777777">
        <w:trPr>
          <w:trHeight w:val="240"/>
        </w:trPr>
        <w:tc>
          <w:tcPr>
            <w:tcW w:w="1082" w:type="dxa"/>
            <w:tcBorders>
              <w:left w:val="single" w:sz="2" w:space="0" w:color="000000"/>
            </w:tcBorders>
          </w:tcPr>
          <w:p w14:paraId="03091EF6" w14:textId="77777777" w:rsidR="00186B0D" w:rsidRDefault="00186B0D">
            <w:pPr>
              <w:pStyle w:val="TableParagraph"/>
              <w:ind w:left="0"/>
              <w:rPr>
                <w:rFonts w:ascii="Times New Roman"/>
                <w:sz w:val="16"/>
              </w:rPr>
            </w:pPr>
          </w:p>
        </w:tc>
        <w:tc>
          <w:tcPr>
            <w:tcW w:w="4072" w:type="dxa"/>
          </w:tcPr>
          <w:p w14:paraId="03091EF7" w14:textId="77777777" w:rsidR="00186B0D" w:rsidRDefault="00000000">
            <w:pPr>
              <w:pStyle w:val="TableParagraph"/>
              <w:spacing w:line="220" w:lineRule="exact"/>
              <w:ind w:left="318"/>
              <w:rPr>
                <w:sz w:val="20"/>
              </w:rPr>
            </w:pPr>
            <w:r>
              <w:rPr>
                <w:sz w:val="20"/>
              </w:rPr>
              <w:t>Secondary–Elementary</w:t>
            </w:r>
            <w:r>
              <w:rPr>
                <w:spacing w:val="-10"/>
                <w:sz w:val="20"/>
              </w:rPr>
              <w:t xml:space="preserve"> </w:t>
            </w:r>
            <w:r>
              <w:rPr>
                <w:spacing w:val="-2"/>
                <w:sz w:val="20"/>
              </w:rPr>
              <w:t>Schools</w:t>
            </w:r>
          </w:p>
        </w:tc>
        <w:tc>
          <w:tcPr>
            <w:tcW w:w="1110" w:type="dxa"/>
          </w:tcPr>
          <w:p w14:paraId="03091EF8" w14:textId="77777777" w:rsidR="00186B0D" w:rsidRDefault="00000000">
            <w:pPr>
              <w:pStyle w:val="TableParagraph"/>
              <w:spacing w:line="220" w:lineRule="exact"/>
              <w:ind w:left="118"/>
              <w:rPr>
                <w:sz w:val="20"/>
              </w:rPr>
            </w:pPr>
            <w:r>
              <w:rPr>
                <w:spacing w:val="-2"/>
                <w:sz w:val="20"/>
              </w:rPr>
              <w:t>NNELL</w:t>
            </w:r>
          </w:p>
        </w:tc>
        <w:tc>
          <w:tcPr>
            <w:tcW w:w="3999" w:type="dxa"/>
            <w:tcBorders>
              <w:right w:val="single" w:sz="2" w:space="0" w:color="000000"/>
            </w:tcBorders>
          </w:tcPr>
          <w:p w14:paraId="03091EF9" w14:textId="77777777" w:rsidR="00186B0D" w:rsidRDefault="00000000">
            <w:pPr>
              <w:pStyle w:val="TableParagraph"/>
              <w:spacing w:line="220" w:lineRule="exact"/>
              <w:ind w:left="296"/>
              <w:rPr>
                <w:sz w:val="20"/>
              </w:rPr>
            </w:pPr>
            <w:r>
              <w:rPr>
                <w:sz w:val="20"/>
              </w:rPr>
              <w:t>National</w:t>
            </w:r>
            <w:r>
              <w:rPr>
                <w:spacing w:val="-3"/>
                <w:sz w:val="20"/>
              </w:rPr>
              <w:t xml:space="preserve"> </w:t>
            </w:r>
            <w:r>
              <w:rPr>
                <w:sz w:val="20"/>
              </w:rPr>
              <w:t>Network</w:t>
            </w:r>
            <w:r>
              <w:rPr>
                <w:spacing w:val="-4"/>
                <w:sz w:val="20"/>
              </w:rPr>
              <w:t xml:space="preserve"> </w:t>
            </w:r>
            <w:r>
              <w:rPr>
                <w:sz w:val="20"/>
              </w:rPr>
              <w:t>for</w:t>
            </w:r>
            <w:r>
              <w:rPr>
                <w:spacing w:val="-2"/>
                <w:sz w:val="20"/>
              </w:rPr>
              <w:t xml:space="preserve"> </w:t>
            </w:r>
            <w:r>
              <w:rPr>
                <w:sz w:val="20"/>
              </w:rPr>
              <w:t>Early</w:t>
            </w:r>
            <w:r>
              <w:rPr>
                <w:spacing w:val="-3"/>
                <w:sz w:val="20"/>
              </w:rPr>
              <w:t xml:space="preserve"> </w:t>
            </w:r>
            <w:r>
              <w:rPr>
                <w:spacing w:val="-2"/>
                <w:sz w:val="20"/>
              </w:rPr>
              <w:t>Language</w:t>
            </w:r>
          </w:p>
        </w:tc>
      </w:tr>
      <w:tr w:rsidR="00186B0D" w14:paraId="03091EFF" w14:textId="77777777">
        <w:trPr>
          <w:trHeight w:val="246"/>
        </w:trPr>
        <w:tc>
          <w:tcPr>
            <w:tcW w:w="1082" w:type="dxa"/>
            <w:tcBorders>
              <w:left w:val="single" w:sz="2" w:space="0" w:color="000000"/>
            </w:tcBorders>
          </w:tcPr>
          <w:p w14:paraId="03091EFB" w14:textId="77777777" w:rsidR="00186B0D" w:rsidRDefault="00000000">
            <w:pPr>
              <w:pStyle w:val="TableParagraph"/>
              <w:spacing w:line="224" w:lineRule="exact"/>
              <w:ind w:left="205"/>
              <w:rPr>
                <w:sz w:val="20"/>
              </w:rPr>
            </w:pPr>
            <w:r>
              <w:rPr>
                <w:spacing w:val="-2"/>
                <w:sz w:val="20"/>
              </w:rPr>
              <w:t>CLEAR</w:t>
            </w:r>
          </w:p>
        </w:tc>
        <w:tc>
          <w:tcPr>
            <w:tcW w:w="4072" w:type="dxa"/>
          </w:tcPr>
          <w:p w14:paraId="03091EFC" w14:textId="77777777" w:rsidR="00186B0D" w:rsidRDefault="00000000">
            <w:pPr>
              <w:pStyle w:val="TableParagraph"/>
              <w:spacing w:line="224" w:lineRule="exact"/>
              <w:ind w:left="318"/>
              <w:rPr>
                <w:sz w:val="20"/>
              </w:rPr>
            </w:pPr>
            <w:r>
              <w:rPr>
                <w:sz w:val="20"/>
              </w:rPr>
              <w:t>Center</w:t>
            </w:r>
            <w:r>
              <w:rPr>
                <w:spacing w:val="-5"/>
                <w:sz w:val="20"/>
              </w:rPr>
              <w:t xml:space="preserve"> </w:t>
            </w:r>
            <w:r>
              <w:rPr>
                <w:sz w:val="20"/>
              </w:rPr>
              <w:t>for Language</w:t>
            </w:r>
            <w:r>
              <w:rPr>
                <w:spacing w:val="-2"/>
                <w:sz w:val="20"/>
              </w:rPr>
              <w:t xml:space="preserve"> </w:t>
            </w:r>
            <w:r>
              <w:rPr>
                <w:sz w:val="20"/>
              </w:rPr>
              <w:t>Education</w:t>
            </w:r>
            <w:r>
              <w:rPr>
                <w:spacing w:val="-4"/>
                <w:sz w:val="20"/>
              </w:rPr>
              <w:t xml:space="preserve"> </w:t>
            </w:r>
            <w:r>
              <w:rPr>
                <w:sz w:val="20"/>
              </w:rPr>
              <w:t>and</w:t>
            </w:r>
            <w:r>
              <w:rPr>
                <w:spacing w:val="-4"/>
                <w:sz w:val="20"/>
              </w:rPr>
              <w:t xml:space="preserve"> </w:t>
            </w:r>
            <w:r>
              <w:rPr>
                <w:spacing w:val="-2"/>
                <w:sz w:val="20"/>
              </w:rPr>
              <w:t>Research</w:t>
            </w:r>
          </w:p>
        </w:tc>
        <w:tc>
          <w:tcPr>
            <w:tcW w:w="1110" w:type="dxa"/>
          </w:tcPr>
          <w:p w14:paraId="03091EFD" w14:textId="77777777" w:rsidR="00186B0D" w:rsidRDefault="00186B0D">
            <w:pPr>
              <w:pStyle w:val="TableParagraph"/>
              <w:ind w:left="0"/>
              <w:rPr>
                <w:rFonts w:ascii="Times New Roman"/>
                <w:sz w:val="16"/>
              </w:rPr>
            </w:pPr>
          </w:p>
        </w:tc>
        <w:tc>
          <w:tcPr>
            <w:tcW w:w="3999" w:type="dxa"/>
            <w:tcBorders>
              <w:right w:val="single" w:sz="2" w:space="0" w:color="000000"/>
            </w:tcBorders>
          </w:tcPr>
          <w:p w14:paraId="03091EFE" w14:textId="77777777" w:rsidR="00186B0D" w:rsidRDefault="00000000">
            <w:pPr>
              <w:pStyle w:val="TableParagraph"/>
              <w:spacing w:line="224" w:lineRule="exact"/>
              <w:ind w:left="296"/>
              <w:rPr>
                <w:sz w:val="20"/>
              </w:rPr>
            </w:pPr>
            <w:r>
              <w:rPr>
                <w:spacing w:val="-2"/>
                <w:sz w:val="20"/>
              </w:rPr>
              <w:t>Learning</w:t>
            </w:r>
          </w:p>
        </w:tc>
      </w:tr>
      <w:tr w:rsidR="00186B0D" w14:paraId="03091F04" w14:textId="77777777">
        <w:trPr>
          <w:trHeight w:val="250"/>
        </w:trPr>
        <w:tc>
          <w:tcPr>
            <w:tcW w:w="1082" w:type="dxa"/>
            <w:tcBorders>
              <w:left w:val="single" w:sz="2" w:space="0" w:color="000000"/>
            </w:tcBorders>
          </w:tcPr>
          <w:p w14:paraId="03091F00" w14:textId="77777777" w:rsidR="00186B0D" w:rsidRDefault="00000000">
            <w:pPr>
              <w:pStyle w:val="TableParagraph"/>
              <w:spacing w:line="230" w:lineRule="exact"/>
              <w:ind w:left="205"/>
              <w:rPr>
                <w:sz w:val="20"/>
              </w:rPr>
            </w:pPr>
            <w:r>
              <w:rPr>
                <w:spacing w:val="-4"/>
                <w:sz w:val="20"/>
              </w:rPr>
              <w:t>CLTA</w:t>
            </w:r>
          </w:p>
        </w:tc>
        <w:tc>
          <w:tcPr>
            <w:tcW w:w="4072" w:type="dxa"/>
          </w:tcPr>
          <w:p w14:paraId="03091F01" w14:textId="77777777" w:rsidR="00186B0D" w:rsidRDefault="00000000">
            <w:pPr>
              <w:pStyle w:val="TableParagraph"/>
              <w:spacing w:line="230" w:lineRule="exact"/>
              <w:ind w:left="318"/>
              <w:rPr>
                <w:sz w:val="20"/>
              </w:rPr>
            </w:pPr>
            <w:r>
              <w:rPr>
                <w:sz w:val="20"/>
              </w:rPr>
              <w:t>Chinese</w:t>
            </w:r>
            <w:r>
              <w:rPr>
                <w:spacing w:val="-5"/>
                <w:sz w:val="20"/>
              </w:rPr>
              <w:t xml:space="preserve"> </w:t>
            </w:r>
            <w:r>
              <w:rPr>
                <w:sz w:val="20"/>
              </w:rPr>
              <w:t>Language</w:t>
            </w:r>
            <w:r>
              <w:rPr>
                <w:spacing w:val="-4"/>
                <w:sz w:val="20"/>
              </w:rPr>
              <w:t xml:space="preserve"> </w:t>
            </w:r>
            <w:r>
              <w:rPr>
                <w:sz w:val="20"/>
              </w:rPr>
              <w:t>Teachers</w:t>
            </w:r>
            <w:r>
              <w:rPr>
                <w:spacing w:val="-3"/>
                <w:sz w:val="20"/>
              </w:rPr>
              <w:t xml:space="preserve"> </w:t>
            </w:r>
            <w:r>
              <w:rPr>
                <w:spacing w:val="-2"/>
                <w:sz w:val="20"/>
              </w:rPr>
              <w:t>Association</w:t>
            </w:r>
          </w:p>
        </w:tc>
        <w:tc>
          <w:tcPr>
            <w:tcW w:w="1110" w:type="dxa"/>
          </w:tcPr>
          <w:p w14:paraId="03091F02" w14:textId="77777777" w:rsidR="00186B0D" w:rsidRDefault="00000000">
            <w:pPr>
              <w:pStyle w:val="TableParagraph"/>
              <w:spacing w:line="230" w:lineRule="exact"/>
              <w:ind w:left="118"/>
              <w:rPr>
                <w:sz w:val="20"/>
              </w:rPr>
            </w:pPr>
            <w:r>
              <w:rPr>
                <w:spacing w:val="-5"/>
                <w:sz w:val="20"/>
              </w:rPr>
              <w:t>NSA</w:t>
            </w:r>
          </w:p>
        </w:tc>
        <w:tc>
          <w:tcPr>
            <w:tcW w:w="3999" w:type="dxa"/>
            <w:tcBorders>
              <w:right w:val="single" w:sz="2" w:space="0" w:color="000000"/>
            </w:tcBorders>
          </w:tcPr>
          <w:p w14:paraId="03091F03" w14:textId="77777777" w:rsidR="00186B0D" w:rsidRDefault="00000000">
            <w:pPr>
              <w:pStyle w:val="TableParagraph"/>
              <w:spacing w:line="230" w:lineRule="exact"/>
              <w:ind w:left="296"/>
              <w:rPr>
                <w:sz w:val="20"/>
              </w:rPr>
            </w:pPr>
            <w:r>
              <w:rPr>
                <w:sz w:val="20"/>
              </w:rPr>
              <w:t>National</w:t>
            </w:r>
            <w:r>
              <w:rPr>
                <w:spacing w:val="-2"/>
                <w:sz w:val="20"/>
              </w:rPr>
              <w:t xml:space="preserve"> </w:t>
            </w:r>
            <w:r>
              <w:rPr>
                <w:sz w:val="20"/>
              </w:rPr>
              <w:t>Security</w:t>
            </w:r>
            <w:r>
              <w:rPr>
                <w:spacing w:val="-1"/>
                <w:sz w:val="20"/>
              </w:rPr>
              <w:t xml:space="preserve"> </w:t>
            </w:r>
            <w:r>
              <w:rPr>
                <w:spacing w:val="-2"/>
                <w:sz w:val="20"/>
              </w:rPr>
              <w:t>Agency</w:t>
            </w:r>
          </w:p>
        </w:tc>
      </w:tr>
      <w:tr w:rsidR="00186B0D" w14:paraId="03091F09" w14:textId="77777777">
        <w:trPr>
          <w:trHeight w:val="245"/>
        </w:trPr>
        <w:tc>
          <w:tcPr>
            <w:tcW w:w="1082" w:type="dxa"/>
            <w:tcBorders>
              <w:left w:val="single" w:sz="2" w:space="0" w:color="000000"/>
            </w:tcBorders>
          </w:tcPr>
          <w:p w14:paraId="03091F05" w14:textId="77777777" w:rsidR="00186B0D" w:rsidRDefault="00000000">
            <w:pPr>
              <w:pStyle w:val="TableParagraph"/>
              <w:spacing w:line="226" w:lineRule="exact"/>
              <w:ind w:left="0" w:right="291"/>
              <w:jc w:val="right"/>
              <w:rPr>
                <w:sz w:val="20"/>
              </w:rPr>
            </w:pPr>
            <w:r>
              <w:rPr>
                <w:spacing w:val="-2"/>
                <w:sz w:val="20"/>
              </w:rPr>
              <w:t>CSCTFL</w:t>
            </w:r>
          </w:p>
        </w:tc>
        <w:tc>
          <w:tcPr>
            <w:tcW w:w="4072" w:type="dxa"/>
          </w:tcPr>
          <w:p w14:paraId="03091F06" w14:textId="77777777" w:rsidR="00186B0D" w:rsidRDefault="00000000">
            <w:pPr>
              <w:pStyle w:val="TableParagraph"/>
              <w:spacing w:line="226" w:lineRule="exact"/>
              <w:ind w:left="318"/>
              <w:rPr>
                <w:sz w:val="20"/>
              </w:rPr>
            </w:pPr>
            <w:r>
              <w:rPr>
                <w:sz w:val="20"/>
              </w:rPr>
              <w:t>Central</w:t>
            </w:r>
            <w:r>
              <w:rPr>
                <w:spacing w:val="-2"/>
                <w:sz w:val="20"/>
              </w:rPr>
              <w:t xml:space="preserve"> </w:t>
            </w:r>
            <w:r>
              <w:rPr>
                <w:sz w:val="20"/>
              </w:rPr>
              <w:t>States</w:t>
            </w:r>
            <w:r>
              <w:rPr>
                <w:spacing w:val="-2"/>
                <w:sz w:val="20"/>
              </w:rPr>
              <w:t xml:space="preserve"> </w:t>
            </w:r>
            <w:r>
              <w:rPr>
                <w:sz w:val="20"/>
              </w:rPr>
              <w:t>Conference</w:t>
            </w:r>
            <w:r>
              <w:rPr>
                <w:spacing w:val="-2"/>
                <w:sz w:val="20"/>
              </w:rPr>
              <w:t xml:space="preserve"> </w:t>
            </w:r>
            <w:r>
              <w:rPr>
                <w:sz w:val="20"/>
              </w:rPr>
              <w:t>on</w:t>
            </w:r>
            <w:r>
              <w:rPr>
                <w:spacing w:val="-5"/>
                <w:sz w:val="20"/>
              </w:rPr>
              <w:t xml:space="preserve"> </w:t>
            </w:r>
            <w:r>
              <w:rPr>
                <w:sz w:val="20"/>
              </w:rPr>
              <w:t>the</w:t>
            </w:r>
            <w:r>
              <w:rPr>
                <w:spacing w:val="2"/>
                <w:sz w:val="20"/>
              </w:rPr>
              <w:t xml:space="preserve"> </w:t>
            </w:r>
            <w:r>
              <w:rPr>
                <w:spacing w:val="-2"/>
                <w:sz w:val="20"/>
              </w:rPr>
              <w:t>Teaching</w:t>
            </w:r>
          </w:p>
        </w:tc>
        <w:tc>
          <w:tcPr>
            <w:tcW w:w="1110" w:type="dxa"/>
          </w:tcPr>
          <w:p w14:paraId="03091F07" w14:textId="77777777" w:rsidR="00186B0D" w:rsidRDefault="00000000">
            <w:pPr>
              <w:pStyle w:val="TableParagraph"/>
              <w:spacing w:line="226" w:lineRule="exact"/>
              <w:ind w:left="118"/>
              <w:rPr>
                <w:sz w:val="20"/>
              </w:rPr>
            </w:pPr>
            <w:r>
              <w:rPr>
                <w:spacing w:val="-4"/>
                <w:sz w:val="20"/>
              </w:rPr>
              <w:t>NSEP</w:t>
            </w:r>
          </w:p>
        </w:tc>
        <w:tc>
          <w:tcPr>
            <w:tcW w:w="3999" w:type="dxa"/>
            <w:tcBorders>
              <w:right w:val="single" w:sz="2" w:space="0" w:color="000000"/>
            </w:tcBorders>
          </w:tcPr>
          <w:p w14:paraId="03091F08" w14:textId="77777777" w:rsidR="00186B0D" w:rsidRDefault="00000000">
            <w:pPr>
              <w:pStyle w:val="TableParagraph"/>
              <w:spacing w:line="226" w:lineRule="exact"/>
              <w:ind w:left="296"/>
              <w:rPr>
                <w:sz w:val="20"/>
              </w:rPr>
            </w:pPr>
            <w:r>
              <w:rPr>
                <w:sz w:val="20"/>
              </w:rPr>
              <w:t>National</w:t>
            </w:r>
            <w:r>
              <w:rPr>
                <w:spacing w:val="-3"/>
                <w:sz w:val="20"/>
              </w:rPr>
              <w:t xml:space="preserve"> </w:t>
            </w:r>
            <w:r>
              <w:rPr>
                <w:sz w:val="20"/>
              </w:rPr>
              <w:t>Security</w:t>
            </w:r>
            <w:r>
              <w:rPr>
                <w:spacing w:val="-2"/>
                <w:sz w:val="20"/>
              </w:rPr>
              <w:t xml:space="preserve"> </w:t>
            </w:r>
            <w:r>
              <w:rPr>
                <w:sz w:val="20"/>
              </w:rPr>
              <w:t>Education</w:t>
            </w:r>
            <w:r>
              <w:rPr>
                <w:spacing w:val="-5"/>
                <w:sz w:val="20"/>
              </w:rPr>
              <w:t xml:space="preserve"> </w:t>
            </w:r>
            <w:r>
              <w:rPr>
                <w:spacing w:val="-2"/>
                <w:sz w:val="20"/>
              </w:rPr>
              <w:t>Program</w:t>
            </w:r>
          </w:p>
        </w:tc>
      </w:tr>
      <w:tr w:rsidR="00186B0D" w14:paraId="03091F0E" w14:textId="77777777">
        <w:trPr>
          <w:trHeight w:val="244"/>
        </w:trPr>
        <w:tc>
          <w:tcPr>
            <w:tcW w:w="1082" w:type="dxa"/>
            <w:tcBorders>
              <w:left w:val="single" w:sz="2" w:space="0" w:color="000000"/>
            </w:tcBorders>
          </w:tcPr>
          <w:p w14:paraId="03091F0A" w14:textId="77777777" w:rsidR="00186B0D" w:rsidRDefault="00186B0D">
            <w:pPr>
              <w:pStyle w:val="TableParagraph"/>
              <w:ind w:left="0"/>
              <w:rPr>
                <w:rFonts w:ascii="Times New Roman"/>
                <w:sz w:val="16"/>
              </w:rPr>
            </w:pPr>
          </w:p>
        </w:tc>
        <w:tc>
          <w:tcPr>
            <w:tcW w:w="4072" w:type="dxa"/>
          </w:tcPr>
          <w:p w14:paraId="03091F0B" w14:textId="77777777" w:rsidR="00186B0D" w:rsidRDefault="00000000">
            <w:pPr>
              <w:pStyle w:val="TableParagraph"/>
              <w:spacing w:line="224" w:lineRule="exact"/>
              <w:ind w:left="318"/>
              <w:rPr>
                <w:sz w:val="20"/>
              </w:rPr>
            </w:pPr>
            <w:r>
              <w:rPr>
                <w:sz w:val="20"/>
              </w:rPr>
              <w:t>of</w:t>
            </w:r>
            <w:r>
              <w:rPr>
                <w:spacing w:val="-3"/>
                <w:sz w:val="20"/>
              </w:rPr>
              <w:t xml:space="preserve"> </w:t>
            </w:r>
            <w:r>
              <w:rPr>
                <w:sz w:val="20"/>
              </w:rPr>
              <w:t>Foreign</w:t>
            </w:r>
            <w:r>
              <w:rPr>
                <w:spacing w:val="-2"/>
                <w:sz w:val="20"/>
              </w:rPr>
              <w:t xml:space="preserve"> Languages</w:t>
            </w:r>
          </w:p>
        </w:tc>
        <w:tc>
          <w:tcPr>
            <w:tcW w:w="1110" w:type="dxa"/>
          </w:tcPr>
          <w:p w14:paraId="03091F0C" w14:textId="77777777" w:rsidR="00186B0D" w:rsidRDefault="00000000">
            <w:pPr>
              <w:pStyle w:val="TableParagraph"/>
              <w:spacing w:line="224" w:lineRule="exact"/>
              <w:ind w:left="118"/>
              <w:rPr>
                <w:sz w:val="20"/>
              </w:rPr>
            </w:pPr>
            <w:r>
              <w:rPr>
                <w:spacing w:val="-4"/>
                <w:sz w:val="20"/>
              </w:rPr>
              <w:t>NSLI</w:t>
            </w:r>
          </w:p>
        </w:tc>
        <w:tc>
          <w:tcPr>
            <w:tcW w:w="3999" w:type="dxa"/>
            <w:tcBorders>
              <w:right w:val="single" w:sz="2" w:space="0" w:color="000000"/>
            </w:tcBorders>
          </w:tcPr>
          <w:p w14:paraId="03091F0D" w14:textId="77777777" w:rsidR="00186B0D" w:rsidRDefault="00000000">
            <w:pPr>
              <w:pStyle w:val="TableParagraph"/>
              <w:spacing w:line="224" w:lineRule="exact"/>
              <w:ind w:left="296"/>
              <w:rPr>
                <w:sz w:val="20"/>
              </w:rPr>
            </w:pPr>
            <w:r>
              <w:rPr>
                <w:sz w:val="20"/>
              </w:rPr>
              <w:t>National</w:t>
            </w:r>
            <w:r>
              <w:rPr>
                <w:spacing w:val="-2"/>
                <w:sz w:val="20"/>
              </w:rPr>
              <w:t xml:space="preserve"> </w:t>
            </w:r>
            <w:r>
              <w:rPr>
                <w:sz w:val="20"/>
              </w:rPr>
              <w:t>Security</w:t>
            </w:r>
            <w:r>
              <w:rPr>
                <w:spacing w:val="-1"/>
                <w:sz w:val="20"/>
              </w:rPr>
              <w:t xml:space="preserve"> </w:t>
            </w:r>
            <w:r>
              <w:rPr>
                <w:sz w:val="20"/>
              </w:rPr>
              <w:t>Language</w:t>
            </w:r>
            <w:r>
              <w:rPr>
                <w:spacing w:val="-2"/>
                <w:sz w:val="20"/>
              </w:rPr>
              <w:t xml:space="preserve"> Initiative</w:t>
            </w:r>
          </w:p>
        </w:tc>
      </w:tr>
      <w:tr w:rsidR="00186B0D" w14:paraId="03091F13" w14:textId="77777777">
        <w:trPr>
          <w:trHeight w:val="243"/>
        </w:trPr>
        <w:tc>
          <w:tcPr>
            <w:tcW w:w="1082" w:type="dxa"/>
            <w:tcBorders>
              <w:left w:val="single" w:sz="2" w:space="0" w:color="000000"/>
            </w:tcBorders>
          </w:tcPr>
          <w:p w14:paraId="03091F0F" w14:textId="77777777" w:rsidR="00186B0D" w:rsidRDefault="00000000">
            <w:pPr>
              <w:pStyle w:val="TableParagraph"/>
              <w:spacing w:line="224" w:lineRule="exact"/>
              <w:ind w:left="205"/>
              <w:rPr>
                <w:sz w:val="20"/>
              </w:rPr>
            </w:pPr>
            <w:r>
              <w:rPr>
                <w:spacing w:val="-5"/>
                <w:sz w:val="20"/>
              </w:rPr>
              <w:t>DLI</w:t>
            </w:r>
          </w:p>
        </w:tc>
        <w:tc>
          <w:tcPr>
            <w:tcW w:w="4072" w:type="dxa"/>
          </w:tcPr>
          <w:p w14:paraId="03091F10" w14:textId="77777777" w:rsidR="00186B0D" w:rsidRDefault="00000000">
            <w:pPr>
              <w:pStyle w:val="TableParagraph"/>
              <w:spacing w:line="224" w:lineRule="exact"/>
              <w:ind w:left="318"/>
              <w:rPr>
                <w:sz w:val="20"/>
              </w:rPr>
            </w:pPr>
            <w:r>
              <w:rPr>
                <w:sz w:val="20"/>
              </w:rPr>
              <w:t>Defense</w:t>
            </w:r>
            <w:r>
              <w:rPr>
                <w:spacing w:val="-3"/>
                <w:sz w:val="20"/>
              </w:rPr>
              <w:t xml:space="preserve"> </w:t>
            </w:r>
            <w:r>
              <w:rPr>
                <w:sz w:val="20"/>
              </w:rPr>
              <w:t>Language</w:t>
            </w:r>
            <w:r>
              <w:rPr>
                <w:spacing w:val="-2"/>
                <w:sz w:val="20"/>
              </w:rPr>
              <w:t xml:space="preserve"> Institute</w:t>
            </w:r>
          </w:p>
        </w:tc>
        <w:tc>
          <w:tcPr>
            <w:tcW w:w="1110" w:type="dxa"/>
          </w:tcPr>
          <w:p w14:paraId="03091F11" w14:textId="77777777" w:rsidR="00186B0D" w:rsidRDefault="00000000">
            <w:pPr>
              <w:pStyle w:val="TableParagraph"/>
              <w:spacing w:line="224" w:lineRule="exact"/>
              <w:ind w:left="118"/>
              <w:rPr>
                <w:sz w:val="20"/>
              </w:rPr>
            </w:pPr>
            <w:r>
              <w:rPr>
                <w:spacing w:val="-2"/>
                <w:sz w:val="20"/>
              </w:rPr>
              <w:t>NRCCUA</w:t>
            </w:r>
          </w:p>
        </w:tc>
        <w:tc>
          <w:tcPr>
            <w:tcW w:w="3999" w:type="dxa"/>
            <w:tcBorders>
              <w:right w:val="single" w:sz="2" w:space="0" w:color="000000"/>
            </w:tcBorders>
          </w:tcPr>
          <w:p w14:paraId="03091F12" w14:textId="77777777" w:rsidR="00186B0D" w:rsidRDefault="00000000">
            <w:pPr>
              <w:pStyle w:val="TableParagraph"/>
              <w:spacing w:line="224" w:lineRule="exact"/>
              <w:ind w:left="296"/>
              <w:rPr>
                <w:sz w:val="20"/>
              </w:rPr>
            </w:pPr>
            <w:r>
              <w:rPr>
                <w:sz w:val="20"/>
              </w:rPr>
              <w:t>National</w:t>
            </w:r>
            <w:r>
              <w:rPr>
                <w:spacing w:val="-2"/>
                <w:sz w:val="20"/>
              </w:rPr>
              <w:t xml:space="preserve"> </w:t>
            </w:r>
            <w:r>
              <w:rPr>
                <w:sz w:val="20"/>
              </w:rPr>
              <w:t>Research</w:t>
            </w:r>
            <w:r>
              <w:rPr>
                <w:spacing w:val="-5"/>
                <w:sz w:val="20"/>
              </w:rPr>
              <w:t xml:space="preserve"> </w:t>
            </w:r>
            <w:r>
              <w:rPr>
                <w:sz w:val="20"/>
              </w:rPr>
              <w:t>Center</w:t>
            </w:r>
            <w:r>
              <w:rPr>
                <w:spacing w:val="-4"/>
                <w:sz w:val="20"/>
              </w:rPr>
              <w:t xml:space="preserve"> </w:t>
            </w:r>
            <w:r>
              <w:rPr>
                <w:sz w:val="20"/>
              </w:rPr>
              <w:t>for</w:t>
            </w:r>
            <w:r>
              <w:rPr>
                <w:spacing w:val="-4"/>
                <w:sz w:val="20"/>
              </w:rPr>
              <w:t xml:space="preserve"> </w:t>
            </w:r>
            <w:r>
              <w:rPr>
                <w:spacing w:val="-2"/>
                <w:sz w:val="20"/>
              </w:rPr>
              <w:t>College</w:t>
            </w:r>
          </w:p>
        </w:tc>
      </w:tr>
      <w:tr w:rsidR="00186B0D" w14:paraId="03091F18" w14:textId="77777777">
        <w:trPr>
          <w:trHeight w:val="246"/>
        </w:trPr>
        <w:tc>
          <w:tcPr>
            <w:tcW w:w="1082" w:type="dxa"/>
            <w:tcBorders>
              <w:left w:val="single" w:sz="2" w:space="0" w:color="000000"/>
            </w:tcBorders>
          </w:tcPr>
          <w:p w14:paraId="03091F14" w14:textId="77777777" w:rsidR="00186B0D" w:rsidRDefault="00000000">
            <w:pPr>
              <w:pStyle w:val="TableParagraph"/>
              <w:spacing w:line="226" w:lineRule="exact"/>
              <w:ind w:left="205"/>
              <w:rPr>
                <w:sz w:val="20"/>
              </w:rPr>
            </w:pPr>
            <w:r>
              <w:rPr>
                <w:spacing w:val="-5"/>
                <w:sz w:val="20"/>
              </w:rPr>
              <w:t>DOD</w:t>
            </w:r>
          </w:p>
        </w:tc>
        <w:tc>
          <w:tcPr>
            <w:tcW w:w="4072" w:type="dxa"/>
          </w:tcPr>
          <w:p w14:paraId="03091F15" w14:textId="77777777" w:rsidR="00186B0D" w:rsidRDefault="00000000">
            <w:pPr>
              <w:pStyle w:val="TableParagraph"/>
              <w:spacing w:line="226" w:lineRule="exact"/>
              <w:ind w:left="318"/>
              <w:rPr>
                <w:sz w:val="20"/>
              </w:rPr>
            </w:pPr>
            <w:r>
              <w:rPr>
                <w:sz w:val="20"/>
              </w:rPr>
              <w:t>Department</w:t>
            </w:r>
            <w:r>
              <w:rPr>
                <w:spacing w:val="-4"/>
                <w:sz w:val="20"/>
              </w:rPr>
              <w:t xml:space="preserve"> </w:t>
            </w:r>
            <w:r>
              <w:rPr>
                <w:sz w:val="20"/>
              </w:rPr>
              <w:t>of</w:t>
            </w:r>
            <w:r>
              <w:rPr>
                <w:spacing w:val="-5"/>
                <w:sz w:val="20"/>
              </w:rPr>
              <w:t xml:space="preserve"> </w:t>
            </w:r>
            <w:r>
              <w:rPr>
                <w:spacing w:val="-2"/>
                <w:sz w:val="20"/>
              </w:rPr>
              <w:t>Defense</w:t>
            </w:r>
          </w:p>
        </w:tc>
        <w:tc>
          <w:tcPr>
            <w:tcW w:w="1110" w:type="dxa"/>
          </w:tcPr>
          <w:p w14:paraId="03091F16" w14:textId="77777777" w:rsidR="00186B0D" w:rsidRDefault="00186B0D">
            <w:pPr>
              <w:pStyle w:val="TableParagraph"/>
              <w:ind w:left="0"/>
              <w:rPr>
                <w:rFonts w:ascii="Times New Roman"/>
                <w:sz w:val="16"/>
              </w:rPr>
            </w:pPr>
          </w:p>
        </w:tc>
        <w:tc>
          <w:tcPr>
            <w:tcW w:w="3999" w:type="dxa"/>
            <w:tcBorders>
              <w:right w:val="single" w:sz="2" w:space="0" w:color="000000"/>
            </w:tcBorders>
          </w:tcPr>
          <w:p w14:paraId="03091F17" w14:textId="77777777" w:rsidR="00186B0D" w:rsidRDefault="00000000">
            <w:pPr>
              <w:pStyle w:val="TableParagraph"/>
              <w:spacing w:line="226" w:lineRule="exact"/>
              <w:ind w:left="296"/>
              <w:rPr>
                <w:sz w:val="20"/>
              </w:rPr>
            </w:pPr>
            <w:r>
              <w:rPr>
                <w:sz w:val="20"/>
              </w:rPr>
              <w:t>University</w:t>
            </w:r>
            <w:r>
              <w:rPr>
                <w:spacing w:val="-2"/>
                <w:sz w:val="20"/>
              </w:rPr>
              <w:t xml:space="preserve"> Admissions</w:t>
            </w:r>
          </w:p>
        </w:tc>
      </w:tr>
      <w:tr w:rsidR="00186B0D" w14:paraId="03091F1D" w14:textId="77777777">
        <w:trPr>
          <w:trHeight w:val="245"/>
        </w:trPr>
        <w:tc>
          <w:tcPr>
            <w:tcW w:w="1082" w:type="dxa"/>
            <w:tcBorders>
              <w:left w:val="single" w:sz="2" w:space="0" w:color="000000"/>
            </w:tcBorders>
          </w:tcPr>
          <w:p w14:paraId="03091F19" w14:textId="77777777" w:rsidR="00186B0D" w:rsidRDefault="00000000">
            <w:pPr>
              <w:pStyle w:val="TableParagraph"/>
              <w:spacing w:line="226" w:lineRule="exact"/>
              <w:ind w:left="205"/>
              <w:rPr>
                <w:sz w:val="20"/>
              </w:rPr>
            </w:pPr>
            <w:r>
              <w:rPr>
                <w:spacing w:val="-5"/>
                <w:sz w:val="20"/>
              </w:rPr>
              <w:t>DOE</w:t>
            </w:r>
          </w:p>
        </w:tc>
        <w:tc>
          <w:tcPr>
            <w:tcW w:w="4072" w:type="dxa"/>
          </w:tcPr>
          <w:p w14:paraId="03091F1A" w14:textId="77777777" w:rsidR="00186B0D" w:rsidRDefault="00000000">
            <w:pPr>
              <w:pStyle w:val="TableParagraph"/>
              <w:spacing w:line="226" w:lineRule="exact"/>
              <w:ind w:left="318"/>
              <w:rPr>
                <w:sz w:val="20"/>
              </w:rPr>
            </w:pPr>
            <w:r>
              <w:rPr>
                <w:sz w:val="20"/>
              </w:rPr>
              <w:t>Department</w:t>
            </w:r>
            <w:r>
              <w:rPr>
                <w:spacing w:val="-4"/>
                <w:sz w:val="20"/>
              </w:rPr>
              <w:t xml:space="preserve"> </w:t>
            </w:r>
            <w:r>
              <w:rPr>
                <w:sz w:val="20"/>
              </w:rPr>
              <w:t>of</w:t>
            </w:r>
            <w:r>
              <w:rPr>
                <w:spacing w:val="-1"/>
                <w:sz w:val="20"/>
              </w:rPr>
              <w:t xml:space="preserve"> </w:t>
            </w:r>
            <w:r>
              <w:rPr>
                <w:spacing w:val="-2"/>
                <w:sz w:val="20"/>
              </w:rPr>
              <w:t>Education</w:t>
            </w:r>
          </w:p>
        </w:tc>
        <w:tc>
          <w:tcPr>
            <w:tcW w:w="1110" w:type="dxa"/>
          </w:tcPr>
          <w:p w14:paraId="03091F1B" w14:textId="77777777" w:rsidR="00186B0D" w:rsidRDefault="00000000">
            <w:pPr>
              <w:pStyle w:val="TableParagraph"/>
              <w:spacing w:line="226" w:lineRule="exact"/>
              <w:ind w:left="118"/>
              <w:rPr>
                <w:sz w:val="20"/>
              </w:rPr>
            </w:pPr>
            <w:r>
              <w:rPr>
                <w:spacing w:val="-5"/>
                <w:sz w:val="20"/>
              </w:rPr>
              <w:t>OPI</w:t>
            </w:r>
          </w:p>
        </w:tc>
        <w:tc>
          <w:tcPr>
            <w:tcW w:w="3999" w:type="dxa"/>
            <w:tcBorders>
              <w:right w:val="single" w:sz="2" w:space="0" w:color="000000"/>
            </w:tcBorders>
          </w:tcPr>
          <w:p w14:paraId="03091F1C" w14:textId="77777777" w:rsidR="00186B0D" w:rsidRDefault="00000000">
            <w:pPr>
              <w:pStyle w:val="TableParagraph"/>
              <w:spacing w:line="226" w:lineRule="exact"/>
              <w:ind w:left="296"/>
              <w:rPr>
                <w:sz w:val="20"/>
              </w:rPr>
            </w:pPr>
            <w:r>
              <w:rPr>
                <w:sz w:val="20"/>
              </w:rPr>
              <w:t>Oral</w:t>
            </w:r>
            <w:r>
              <w:rPr>
                <w:spacing w:val="-4"/>
                <w:sz w:val="20"/>
              </w:rPr>
              <w:t xml:space="preserve"> </w:t>
            </w:r>
            <w:r>
              <w:rPr>
                <w:sz w:val="20"/>
              </w:rPr>
              <w:t>Proficiency</w:t>
            </w:r>
            <w:r>
              <w:rPr>
                <w:spacing w:val="-4"/>
                <w:sz w:val="20"/>
              </w:rPr>
              <w:t xml:space="preserve"> </w:t>
            </w:r>
            <w:r>
              <w:rPr>
                <w:spacing w:val="-2"/>
                <w:sz w:val="20"/>
              </w:rPr>
              <w:t>Interview</w:t>
            </w:r>
          </w:p>
        </w:tc>
      </w:tr>
      <w:tr w:rsidR="00186B0D" w14:paraId="03091F22" w14:textId="77777777">
        <w:trPr>
          <w:trHeight w:val="244"/>
        </w:trPr>
        <w:tc>
          <w:tcPr>
            <w:tcW w:w="1082" w:type="dxa"/>
            <w:tcBorders>
              <w:left w:val="single" w:sz="2" w:space="0" w:color="000000"/>
            </w:tcBorders>
          </w:tcPr>
          <w:p w14:paraId="03091F1E" w14:textId="77777777" w:rsidR="00186B0D" w:rsidRDefault="00000000">
            <w:pPr>
              <w:pStyle w:val="TableParagraph"/>
              <w:spacing w:line="224" w:lineRule="exact"/>
              <w:ind w:left="205"/>
              <w:rPr>
                <w:sz w:val="20"/>
              </w:rPr>
            </w:pPr>
            <w:r>
              <w:rPr>
                <w:spacing w:val="-5"/>
                <w:sz w:val="20"/>
              </w:rPr>
              <w:t>ELP</w:t>
            </w:r>
          </w:p>
        </w:tc>
        <w:tc>
          <w:tcPr>
            <w:tcW w:w="4072" w:type="dxa"/>
          </w:tcPr>
          <w:p w14:paraId="03091F1F" w14:textId="77777777" w:rsidR="00186B0D" w:rsidRDefault="00000000">
            <w:pPr>
              <w:pStyle w:val="TableParagraph"/>
              <w:spacing w:line="224" w:lineRule="exact"/>
              <w:ind w:left="318"/>
              <w:rPr>
                <w:sz w:val="20"/>
              </w:rPr>
            </w:pPr>
            <w:r>
              <w:rPr>
                <w:sz w:val="20"/>
              </w:rPr>
              <w:t>European</w:t>
            </w:r>
            <w:r>
              <w:rPr>
                <w:spacing w:val="-6"/>
                <w:sz w:val="20"/>
              </w:rPr>
              <w:t xml:space="preserve"> </w:t>
            </w:r>
            <w:r>
              <w:rPr>
                <w:sz w:val="20"/>
              </w:rPr>
              <w:t>Language</w:t>
            </w:r>
            <w:r>
              <w:rPr>
                <w:spacing w:val="-3"/>
                <w:sz w:val="20"/>
              </w:rPr>
              <w:t xml:space="preserve"> </w:t>
            </w:r>
            <w:r>
              <w:rPr>
                <w:spacing w:val="-2"/>
                <w:sz w:val="20"/>
              </w:rPr>
              <w:t>Portfolio</w:t>
            </w:r>
          </w:p>
        </w:tc>
        <w:tc>
          <w:tcPr>
            <w:tcW w:w="1110" w:type="dxa"/>
          </w:tcPr>
          <w:p w14:paraId="03091F20" w14:textId="77777777" w:rsidR="00186B0D" w:rsidRDefault="00000000">
            <w:pPr>
              <w:pStyle w:val="TableParagraph"/>
              <w:spacing w:line="224" w:lineRule="exact"/>
              <w:ind w:left="118"/>
              <w:rPr>
                <w:sz w:val="20"/>
              </w:rPr>
            </w:pPr>
            <w:proofErr w:type="spellStart"/>
            <w:r>
              <w:rPr>
                <w:spacing w:val="-4"/>
                <w:sz w:val="20"/>
              </w:rPr>
              <w:t>OPIc</w:t>
            </w:r>
            <w:proofErr w:type="spellEnd"/>
          </w:p>
        </w:tc>
        <w:tc>
          <w:tcPr>
            <w:tcW w:w="3999" w:type="dxa"/>
            <w:tcBorders>
              <w:right w:val="single" w:sz="2" w:space="0" w:color="000000"/>
            </w:tcBorders>
          </w:tcPr>
          <w:p w14:paraId="03091F21" w14:textId="77777777" w:rsidR="00186B0D" w:rsidRDefault="00000000">
            <w:pPr>
              <w:pStyle w:val="TableParagraph"/>
              <w:spacing w:line="224" w:lineRule="exact"/>
              <w:ind w:left="296"/>
              <w:rPr>
                <w:sz w:val="20"/>
              </w:rPr>
            </w:pPr>
            <w:r>
              <w:rPr>
                <w:sz w:val="20"/>
              </w:rPr>
              <w:t>Oral</w:t>
            </w:r>
            <w:r>
              <w:rPr>
                <w:spacing w:val="-2"/>
                <w:sz w:val="20"/>
              </w:rPr>
              <w:t xml:space="preserve"> </w:t>
            </w:r>
            <w:r>
              <w:rPr>
                <w:sz w:val="20"/>
              </w:rPr>
              <w:t>Proficiency</w:t>
            </w:r>
            <w:r>
              <w:rPr>
                <w:spacing w:val="-2"/>
                <w:sz w:val="20"/>
              </w:rPr>
              <w:t xml:space="preserve"> </w:t>
            </w:r>
            <w:r>
              <w:rPr>
                <w:sz w:val="20"/>
              </w:rPr>
              <w:t>Interview</w:t>
            </w:r>
            <w:r>
              <w:rPr>
                <w:spacing w:val="-3"/>
                <w:sz w:val="20"/>
              </w:rPr>
              <w:t xml:space="preserve"> </w:t>
            </w:r>
            <w:r>
              <w:rPr>
                <w:sz w:val="20"/>
              </w:rPr>
              <w:t>by</w:t>
            </w:r>
            <w:r>
              <w:rPr>
                <w:spacing w:val="-1"/>
                <w:sz w:val="20"/>
              </w:rPr>
              <w:t xml:space="preserve"> </w:t>
            </w:r>
            <w:r>
              <w:rPr>
                <w:spacing w:val="-2"/>
                <w:sz w:val="20"/>
              </w:rPr>
              <w:t>computer</w:t>
            </w:r>
          </w:p>
        </w:tc>
      </w:tr>
      <w:tr w:rsidR="00186B0D" w14:paraId="03091F27" w14:textId="77777777">
        <w:trPr>
          <w:trHeight w:val="243"/>
        </w:trPr>
        <w:tc>
          <w:tcPr>
            <w:tcW w:w="1082" w:type="dxa"/>
            <w:tcBorders>
              <w:left w:val="single" w:sz="2" w:space="0" w:color="000000"/>
            </w:tcBorders>
          </w:tcPr>
          <w:p w14:paraId="03091F23" w14:textId="77777777" w:rsidR="00186B0D" w:rsidRDefault="00000000">
            <w:pPr>
              <w:pStyle w:val="TableParagraph"/>
              <w:spacing w:line="224" w:lineRule="exact"/>
              <w:ind w:left="205"/>
              <w:rPr>
                <w:sz w:val="20"/>
              </w:rPr>
            </w:pPr>
            <w:r>
              <w:rPr>
                <w:spacing w:val="-4"/>
                <w:sz w:val="20"/>
              </w:rPr>
              <w:t>ERIC</w:t>
            </w:r>
          </w:p>
        </w:tc>
        <w:tc>
          <w:tcPr>
            <w:tcW w:w="4072" w:type="dxa"/>
          </w:tcPr>
          <w:p w14:paraId="03091F24" w14:textId="77777777" w:rsidR="00186B0D" w:rsidRDefault="00000000">
            <w:pPr>
              <w:pStyle w:val="TableParagraph"/>
              <w:spacing w:line="224" w:lineRule="exact"/>
              <w:ind w:left="318"/>
              <w:rPr>
                <w:sz w:val="20"/>
              </w:rPr>
            </w:pPr>
            <w:r>
              <w:rPr>
                <w:sz w:val="20"/>
              </w:rPr>
              <w:t>Educational</w:t>
            </w:r>
            <w:r>
              <w:rPr>
                <w:spacing w:val="-5"/>
                <w:sz w:val="20"/>
              </w:rPr>
              <w:t xml:space="preserve"> </w:t>
            </w:r>
            <w:r>
              <w:rPr>
                <w:sz w:val="20"/>
              </w:rPr>
              <w:t>Resources</w:t>
            </w:r>
            <w:r>
              <w:rPr>
                <w:spacing w:val="-4"/>
                <w:sz w:val="20"/>
              </w:rPr>
              <w:t xml:space="preserve"> </w:t>
            </w:r>
            <w:r>
              <w:rPr>
                <w:sz w:val="20"/>
              </w:rPr>
              <w:t>Information</w:t>
            </w:r>
            <w:r>
              <w:rPr>
                <w:spacing w:val="-7"/>
                <w:sz w:val="20"/>
              </w:rPr>
              <w:t xml:space="preserve"> </w:t>
            </w:r>
            <w:r>
              <w:rPr>
                <w:spacing w:val="-2"/>
                <w:sz w:val="20"/>
              </w:rPr>
              <w:t>Center</w:t>
            </w:r>
          </w:p>
        </w:tc>
        <w:tc>
          <w:tcPr>
            <w:tcW w:w="1110" w:type="dxa"/>
          </w:tcPr>
          <w:p w14:paraId="03091F25" w14:textId="77777777" w:rsidR="00186B0D" w:rsidRDefault="00000000">
            <w:pPr>
              <w:pStyle w:val="TableParagraph"/>
              <w:spacing w:line="224" w:lineRule="exact"/>
              <w:ind w:left="118"/>
              <w:rPr>
                <w:sz w:val="20"/>
              </w:rPr>
            </w:pPr>
            <w:r>
              <w:rPr>
                <w:spacing w:val="-4"/>
                <w:sz w:val="20"/>
              </w:rPr>
              <w:t>PNCFL</w:t>
            </w:r>
          </w:p>
        </w:tc>
        <w:tc>
          <w:tcPr>
            <w:tcW w:w="3999" w:type="dxa"/>
            <w:tcBorders>
              <w:right w:val="single" w:sz="2" w:space="0" w:color="000000"/>
            </w:tcBorders>
          </w:tcPr>
          <w:p w14:paraId="03091F26" w14:textId="77777777" w:rsidR="00186B0D" w:rsidRDefault="00000000">
            <w:pPr>
              <w:pStyle w:val="TableParagraph"/>
              <w:spacing w:line="224" w:lineRule="exact"/>
              <w:ind w:left="296"/>
              <w:rPr>
                <w:sz w:val="20"/>
              </w:rPr>
            </w:pPr>
            <w:r>
              <w:rPr>
                <w:sz w:val="20"/>
              </w:rPr>
              <w:t>Pacific</w:t>
            </w:r>
            <w:r>
              <w:rPr>
                <w:spacing w:val="-5"/>
                <w:sz w:val="20"/>
              </w:rPr>
              <w:t xml:space="preserve"> </w:t>
            </w:r>
            <w:r>
              <w:rPr>
                <w:sz w:val="20"/>
              </w:rPr>
              <w:t>Northwest</w:t>
            </w:r>
            <w:r>
              <w:rPr>
                <w:spacing w:val="-3"/>
                <w:sz w:val="20"/>
              </w:rPr>
              <w:t xml:space="preserve"> </w:t>
            </w:r>
            <w:r>
              <w:rPr>
                <w:sz w:val="20"/>
              </w:rPr>
              <w:t>Council</w:t>
            </w:r>
            <w:r>
              <w:rPr>
                <w:spacing w:val="-2"/>
                <w:sz w:val="20"/>
              </w:rPr>
              <w:t xml:space="preserve"> </w:t>
            </w:r>
            <w:r>
              <w:rPr>
                <w:sz w:val="20"/>
              </w:rPr>
              <w:t>for</w:t>
            </w:r>
            <w:r>
              <w:rPr>
                <w:spacing w:val="-5"/>
                <w:sz w:val="20"/>
              </w:rPr>
              <w:t xml:space="preserve"> </w:t>
            </w:r>
            <w:r>
              <w:rPr>
                <w:spacing w:val="-2"/>
                <w:sz w:val="20"/>
              </w:rPr>
              <w:t>Foreign</w:t>
            </w:r>
          </w:p>
        </w:tc>
      </w:tr>
      <w:tr w:rsidR="00186B0D" w14:paraId="03091F2C" w14:textId="77777777">
        <w:trPr>
          <w:trHeight w:val="246"/>
        </w:trPr>
        <w:tc>
          <w:tcPr>
            <w:tcW w:w="1082" w:type="dxa"/>
            <w:tcBorders>
              <w:left w:val="single" w:sz="2" w:space="0" w:color="000000"/>
            </w:tcBorders>
          </w:tcPr>
          <w:p w14:paraId="03091F28" w14:textId="77777777" w:rsidR="00186B0D" w:rsidRDefault="00000000">
            <w:pPr>
              <w:pStyle w:val="TableParagraph"/>
              <w:spacing w:line="226" w:lineRule="exact"/>
              <w:ind w:left="205"/>
              <w:rPr>
                <w:sz w:val="20"/>
              </w:rPr>
            </w:pPr>
            <w:r>
              <w:rPr>
                <w:spacing w:val="-5"/>
                <w:sz w:val="20"/>
              </w:rPr>
              <w:t>FBI</w:t>
            </w:r>
          </w:p>
        </w:tc>
        <w:tc>
          <w:tcPr>
            <w:tcW w:w="4072" w:type="dxa"/>
          </w:tcPr>
          <w:p w14:paraId="03091F29" w14:textId="77777777" w:rsidR="00186B0D" w:rsidRDefault="00000000">
            <w:pPr>
              <w:pStyle w:val="TableParagraph"/>
              <w:spacing w:line="226" w:lineRule="exact"/>
              <w:ind w:left="318"/>
              <w:rPr>
                <w:sz w:val="20"/>
              </w:rPr>
            </w:pPr>
            <w:r>
              <w:rPr>
                <w:sz w:val="20"/>
              </w:rPr>
              <w:t>Federal</w:t>
            </w:r>
            <w:r>
              <w:rPr>
                <w:spacing w:val="-4"/>
                <w:sz w:val="20"/>
              </w:rPr>
              <w:t xml:space="preserve"> </w:t>
            </w:r>
            <w:r>
              <w:rPr>
                <w:sz w:val="20"/>
              </w:rPr>
              <w:t>Bureau</w:t>
            </w:r>
            <w:r>
              <w:rPr>
                <w:spacing w:val="-2"/>
                <w:sz w:val="20"/>
              </w:rPr>
              <w:t xml:space="preserve"> </w:t>
            </w:r>
            <w:r>
              <w:rPr>
                <w:sz w:val="20"/>
              </w:rPr>
              <w:t>of</w:t>
            </w:r>
            <w:r>
              <w:rPr>
                <w:spacing w:val="-5"/>
                <w:sz w:val="20"/>
              </w:rPr>
              <w:t xml:space="preserve"> </w:t>
            </w:r>
            <w:r>
              <w:rPr>
                <w:spacing w:val="-2"/>
                <w:sz w:val="20"/>
              </w:rPr>
              <w:t>Investigation</w:t>
            </w:r>
          </w:p>
        </w:tc>
        <w:tc>
          <w:tcPr>
            <w:tcW w:w="1110" w:type="dxa"/>
          </w:tcPr>
          <w:p w14:paraId="03091F2A" w14:textId="77777777" w:rsidR="00186B0D" w:rsidRDefault="00186B0D">
            <w:pPr>
              <w:pStyle w:val="TableParagraph"/>
              <w:ind w:left="0"/>
              <w:rPr>
                <w:rFonts w:ascii="Times New Roman"/>
                <w:sz w:val="16"/>
              </w:rPr>
            </w:pPr>
          </w:p>
        </w:tc>
        <w:tc>
          <w:tcPr>
            <w:tcW w:w="3999" w:type="dxa"/>
            <w:tcBorders>
              <w:right w:val="single" w:sz="2" w:space="0" w:color="000000"/>
            </w:tcBorders>
          </w:tcPr>
          <w:p w14:paraId="03091F2B" w14:textId="77777777" w:rsidR="00186B0D" w:rsidRDefault="00000000">
            <w:pPr>
              <w:pStyle w:val="TableParagraph"/>
              <w:spacing w:line="226" w:lineRule="exact"/>
              <w:ind w:left="296"/>
              <w:rPr>
                <w:sz w:val="20"/>
              </w:rPr>
            </w:pPr>
            <w:r>
              <w:rPr>
                <w:spacing w:val="-2"/>
                <w:sz w:val="20"/>
              </w:rPr>
              <w:t>Languages</w:t>
            </w:r>
          </w:p>
        </w:tc>
      </w:tr>
      <w:tr w:rsidR="00186B0D" w14:paraId="03091F31" w14:textId="77777777">
        <w:trPr>
          <w:trHeight w:val="245"/>
        </w:trPr>
        <w:tc>
          <w:tcPr>
            <w:tcW w:w="1082" w:type="dxa"/>
            <w:tcBorders>
              <w:left w:val="single" w:sz="2" w:space="0" w:color="000000"/>
            </w:tcBorders>
          </w:tcPr>
          <w:p w14:paraId="03091F2D" w14:textId="77777777" w:rsidR="00186B0D" w:rsidRDefault="00000000">
            <w:pPr>
              <w:pStyle w:val="TableParagraph"/>
              <w:spacing w:line="226" w:lineRule="exact"/>
              <w:ind w:left="205"/>
              <w:rPr>
                <w:sz w:val="20"/>
              </w:rPr>
            </w:pPr>
            <w:r>
              <w:rPr>
                <w:spacing w:val="-4"/>
                <w:sz w:val="20"/>
              </w:rPr>
              <w:t>FLAP</w:t>
            </w:r>
          </w:p>
        </w:tc>
        <w:tc>
          <w:tcPr>
            <w:tcW w:w="4072" w:type="dxa"/>
          </w:tcPr>
          <w:p w14:paraId="03091F2E" w14:textId="77777777" w:rsidR="00186B0D" w:rsidRDefault="00000000">
            <w:pPr>
              <w:pStyle w:val="TableParagraph"/>
              <w:spacing w:line="226" w:lineRule="exact"/>
              <w:ind w:left="318"/>
              <w:rPr>
                <w:sz w:val="20"/>
              </w:rPr>
            </w:pPr>
            <w:r>
              <w:rPr>
                <w:sz w:val="20"/>
              </w:rPr>
              <w:t>Foreign</w:t>
            </w:r>
            <w:r>
              <w:rPr>
                <w:spacing w:val="-5"/>
                <w:sz w:val="20"/>
              </w:rPr>
              <w:t xml:space="preserve"> </w:t>
            </w:r>
            <w:r>
              <w:rPr>
                <w:sz w:val="20"/>
              </w:rPr>
              <w:t>Language</w:t>
            </w:r>
            <w:r>
              <w:rPr>
                <w:spacing w:val="-3"/>
                <w:sz w:val="20"/>
              </w:rPr>
              <w:t xml:space="preserve"> </w:t>
            </w:r>
            <w:r>
              <w:rPr>
                <w:sz w:val="20"/>
              </w:rPr>
              <w:t>Assistance</w:t>
            </w:r>
            <w:r>
              <w:rPr>
                <w:spacing w:val="-3"/>
                <w:sz w:val="20"/>
              </w:rPr>
              <w:t xml:space="preserve"> </w:t>
            </w:r>
            <w:r>
              <w:rPr>
                <w:spacing w:val="-2"/>
                <w:sz w:val="20"/>
              </w:rPr>
              <w:t>Program</w:t>
            </w:r>
          </w:p>
        </w:tc>
        <w:tc>
          <w:tcPr>
            <w:tcW w:w="1110" w:type="dxa"/>
          </w:tcPr>
          <w:p w14:paraId="03091F2F" w14:textId="77777777" w:rsidR="00186B0D" w:rsidRDefault="00000000">
            <w:pPr>
              <w:pStyle w:val="TableParagraph"/>
              <w:spacing w:line="226" w:lineRule="exact"/>
              <w:ind w:left="118"/>
              <w:rPr>
                <w:sz w:val="20"/>
              </w:rPr>
            </w:pPr>
            <w:r>
              <w:rPr>
                <w:spacing w:val="-2"/>
                <w:sz w:val="20"/>
              </w:rPr>
              <w:t>SALRC</w:t>
            </w:r>
          </w:p>
        </w:tc>
        <w:tc>
          <w:tcPr>
            <w:tcW w:w="3999" w:type="dxa"/>
            <w:tcBorders>
              <w:right w:val="single" w:sz="2" w:space="0" w:color="000000"/>
            </w:tcBorders>
          </w:tcPr>
          <w:p w14:paraId="03091F30" w14:textId="77777777" w:rsidR="00186B0D" w:rsidRDefault="00000000">
            <w:pPr>
              <w:pStyle w:val="TableParagraph"/>
              <w:spacing w:line="226" w:lineRule="exact"/>
              <w:ind w:left="296"/>
              <w:rPr>
                <w:sz w:val="20"/>
              </w:rPr>
            </w:pPr>
            <w:r>
              <w:rPr>
                <w:sz w:val="20"/>
              </w:rPr>
              <w:t>South</w:t>
            </w:r>
            <w:r>
              <w:rPr>
                <w:spacing w:val="-5"/>
                <w:sz w:val="20"/>
              </w:rPr>
              <w:t xml:space="preserve"> </w:t>
            </w:r>
            <w:r>
              <w:rPr>
                <w:sz w:val="20"/>
              </w:rPr>
              <w:t>Asia</w:t>
            </w:r>
            <w:r>
              <w:rPr>
                <w:spacing w:val="-2"/>
                <w:sz w:val="20"/>
              </w:rPr>
              <w:t xml:space="preserve"> </w:t>
            </w:r>
            <w:r>
              <w:rPr>
                <w:sz w:val="20"/>
              </w:rPr>
              <w:t>Language</w:t>
            </w:r>
            <w:r>
              <w:rPr>
                <w:spacing w:val="-3"/>
                <w:sz w:val="20"/>
              </w:rPr>
              <w:t xml:space="preserve"> </w:t>
            </w:r>
            <w:r>
              <w:rPr>
                <w:sz w:val="20"/>
              </w:rPr>
              <w:t>Resource</w:t>
            </w:r>
            <w:r>
              <w:rPr>
                <w:spacing w:val="-2"/>
                <w:sz w:val="20"/>
              </w:rPr>
              <w:t xml:space="preserve"> Center</w:t>
            </w:r>
          </w:p>
        </w:tc>
      </w:tr>
      <w:tr w:rsidR="00186B0D" w14:paraId="03091F36" w14:textId="77777777">
        <w:trPr>
          <w:trHeight w:val="244"/>
        </w:trPr>
        <w:tc>
          <w:tcPr>
            <w:tcW w:w="1082" w:type="dxa"/>
            <w:tcBorders>
              <w:left w:val="single" w:sz="2" w:space="0" w:color="000000"/>
            </w:tcBorders>
          </w:tcPr>
          <w:p w14:paraId="03091F32" w14:textId="77777777" w:rsidR="00186B0D" w:rsidRDefault="00000000">
            <w:pPr>
              <w:pStyle w:val="TableParagraph"/>
              <w:spacing w:line="224" w:lineRule="exact"/>
              <w:ind w:left="205"/>
              <w:rPr>
                <w:sz w:val="20"/>
              </w:rPr>
            </w:pPr>
            <w:r>
              <w:rPr>
                <w:spacing w:val="-4"/>
                <w:sz w:val="20"/>
              </w:rPr>
              <w:t>FLEA</w:t>
            </w:r>
          </w:p>
        </w:tc>
        <w:tc>
          <w:tcPr>
            <w:tcW w:w="4072" w:type="dxa"/>
          </w:tcPr>
          <w:p w14:paraId="03091F33" w14:textId="77777777" w:rsidR="00186B0D" w:rsidRDefault="00000000">
            <w:pPr>
              <w:pStyle w:val="TableParagraph"/>
              <w:spacing w:line="224" w:lineRule="exact"/>
              <w:ind w:left="318"/>
              <w:rPr>
                <w:sz w:val="20"/>
              </w:rPr>
            </w:pPr>
            <w:r>
              <w:rPr>
                <w:sz w:val="20"/>
              </w:rPr>
              <w:t>Foreign</w:t>
            </w:r>
            <w:r>
              <w:rPr>
                <w:spacing w:val="-6"/>
                <w:sz w:val="20"/>
              </w:rPr>
              <w:t xml:space="preserve"> </w:t>
            </w:r>
            <w:r>
              <w:rPr>
                <w:sz w:val="20"/>
              </w:rPr>
              <w:t>Language</w:t>
            </w:r>
            <w:r>
              <w:rPr>
                <w:spacing w:val="-4"/>
                <w:sz w:val="20"/>
              </w:rPr>
              <w:t xml:space="preserve"> </w:t>
            </w:r>
            <w:r>
              <w:rPr>
                <w:sz w:val="20"/>
              </w:rPr>
              <w:t>Exhibitors</w:t>
            </w:r>
            <w:r>
              <w:rPr>
                <w:spacing w:val="-2"/>
                <w:sz w:val="20"/>
              </w:rPr>
              <w:t xml:space="preserve"> Association</w:t>
            </w:r>
          </w:p>
        </w:tc>
        <w:tc>
          <w:tcPr>
            <w:tcW w:w="1110" w:type="dxa"/>
          </w:tcPr>
          <w:p w14:paraId="03091F34" w14:textId="77777777" w:rsidR="00186B0D" w:rsidRDefault="00000000">
            <w:pPr>
              <w:pStyle w:val="TableParagraph"/>
              <w:spacing w:line="224" w:lineRule="exact"/>
              <w:ind w:left="118"/>
              <w:rPr>
                <w:sz w:val="20"/>
              </w:rPr>
            </w:pPr>
            <w:r>
              <w:rPr>
                <w:spacing w:val="-2"/>
                <w:sz w:val="20"/>
              </w:rPr>
              <w:t>SCOLT</w:t>
            </w:r>
          </w:p>
        </w:tc>
        <w:tc>
          <w:tcPr>
            <w:tcW w:w="3999" w:type="dxa"/>
            <w:tcBorders>
              <w:right w:val="single" w:sz="2" w:space="0" w:color="000000"/>
            </w:tcBorders>
          </w:tcPr>
          <w:p w14:paraId="03091F35" w14:textId="77777777" w:rsidR="00186B0D" w:rsidRDefault="00000000">
            <w:pPr>
              <w:pStyle w:val="TableParagraph"/>
              <w:spacing w:line="224" w:lineRule="exact"/>
              <w:ind w:left="296"/>
              <w:rPr>
                <w:sz w:val="20"/>
              </w:rPr>
            </w:pPr>
            <w:r>
              <w:rPr>
                <w:sz w:val="20"/>
              </w:rPr>
              <w:t>Southern</w:t>
            </w:r>
            <w:r>
              <w:rPr>
                <w:spacing w:val="-3"/>
                <w:sz w:val="20"/>
              </w:rPr>
              <w:t xml:space="preserve"> </w:t>
            </w:r>
            <w:r>
              <w:rPr>
                <w:sz w:val="20"/>
              </w:rPr>
              <w:t>Conference</w:t>
            </w:r>
            <w:r>
              <w:rPr>
                <w:spacing w:val="-4"/>
                <w:sz w:val="20"/>
              </w:rPr>
              <w:t xml:space="preserve"> </w:t>
            </w:r>
            <w:r>
              <w:rPr>
                <w:sz w:val="20"/>
              </w:rPr>
              <w:t>on</w:t>
            </w:r>
            <w:r>
              <w:rPr>
                <w:spacing w:val="-2"/>
                <w:sz w:val="20"/>
              </w:rPr>
              <w:t xml:space="preserve"> Language</w:t>
            </w:r>
          </w:p>
        </w:tc>
      </w:tr>
      <w:tr w:rsidR="00186B0D" w14:paraId="03091F3B" w14:textId="77777777">
        <w:trPr>
          <w:trHeight w:val="243"/>
        </w:trPr>
        <w:tc>
          <w:tcPr>
            <w:tcW w:w="1082" w:type="dxa"/>
            <w:tcBorders>
              <w:left w:val="single" w:sz="2" w:space="0" w:color="000000"/>
            </w:tcBorders>
          </w:tcPr>
          <w:p w14:paraId="03091F37" w14:textId="77777777" w:rsidR="00186B0D" w:rsidRDefault="00000000">
            <w:pPr>
              <w:pStyle w:val="TableParagraph"/>
              <w:spacing w:line="224" w:lineRule="exact"/>
              <w:ind w:left="0" w:right="252"/>
              <w:jc w:val="right"/>
              <w:rPr>
                <w:sz w:val="20"/>
              </w:rPr>
            </w:pPr>
            <w:r>
              <w:rPr>
                <w:spacing w:val="-2"/>
                <w:sz w:val="20"/>
              </w:rPr>
              <w:t>FLNAEP</w:t>
            </w:r>
          </w:p>
        </w:tc>
        <w:tc>
          <w:tcPr>
            <w:tcW w:w="4072" w:type="dxa"/>
          </w:tcPr>
          <w:p w14:paraId="03091F38" w14:textId="77777777" w:rsidR="00186B0D" w:rsidRDefault="00000000">
            <w:pPr>
              <w:pStyle w:val="TableParagraph"/>
              <w:spacing w:line="224" w:lineRule="exact"/>
              <w:ind w:left="318"/>
              <w:rPr>
                <w:sz w:val="20"/>
              </w:rPr>
            </w:pPr>
            <w:r>
              <w:rPr>
                <w:sz w:val="20"/>
              </w:rPr>
              <w:t>Foreign</w:t>
            </w:r>
            <w:r>
              <w:rPr>
                <w:spacing w:val="-6"/>
                <w:sz w:val="20"/>
              </w:rPr>
              <w:t xml:space="preserve"> </w:t>
            </w:r>
            <w:r>
              <w:rPr>
                <w:sz w:val="20"/>
              </w:rPr>
              <w:t>Language</w:t>
            </w:r>
            <w:r>
              <w:rPr>
                <w:spacing w:val="-3"/>
                <w:sz w:val="20"/>
              </w:rPr>
              <w:t xml:space="preserve"> </w:t>
            </w:r>
            <w:r>
              <w:rPr>
                <w:sz w:val="20"/>
              </w:rPr>
              <w:t>National</w:t>
            </w:r>
            <w:r>
              <w:rPr>
                <w:spacing w:val="-2"/>
                <w:sz w:val="20"/>
              </w:rPr>
              <w:t xml:space="preserve"> </w:t>
            </w:r>
            <w:r>
              <w:rPr>
                <w:sz w:val="20"/>
              </w:rPr>
              <w:t>Assessment</w:t>
            </w:r>
            <w:r>
              <w:rPr>
                <w:spacing w:val="-3"/>
                <w:sz w:val="20"/>
              </w:rPr>
              <w:t xml:space="preserve"> </w:t>
            </w:r>
            <w:r>
              <w:rPr>
                <w:spacing w:val="-5"/>
                <w:sz w:val="20"/>
              </w:rPr>
              <w:t>of</w:t>
            </w:r>
          </w:p>
        </w:tc>
        <w:tc>
          <w:tcPr>
            <w:tcW w:w="1110" w:type="dxa"/>
          </w:tcPr>
          <w:p w14:paraId="03091F39" w14:textId="77777777" w:rsidR="00186B0D" w:rsidRDefault="00186B0D">
            <w:pPr>
              <w:pStyle w:val="TableParagraph"/>
              <w:ind w:left="0"/>
              <w:rPr>
                <w:rFonts w:ascii="Times New Roman"/>
                <w:sz w:val="16"/>
              </w:rPr>
            </w:pPr>
          </w:p>
        </w:tc>
        <w:tc>
          <w:tcPr>
            <w:tcW w:w="3999" w:type="dxa"/>
            <w:tcBorders>
              <w:right w:val="single" w:sz="2" w:space="0" w:color="000000"/>
            </w:tcBorders>
          </w:tcPr>
          <w:p w14:paraId="03091F3A" w14:textId="77777777" w:rsidR="00186B0D" w:rsidRDefault="00000000">
            <w:pPr>
              <w:pStyle w:val="TableParagraph"/>
              <w:spacing w:line="224" w:lineRule="exact"/>
              <w:ind w:left="296"/>
              <w:rPr>
                <w:sz w:val="20"/>
              </w:rPr>
            </w:pPr>
            <w:r>
              <w:rPr>
                <w:spacing w:val="-2"/>
                <w:sz w:val="20"/>
              </w:rPr>
              <w:t>Teaching</w:t>
            </w:r>
          </w:p>
        </w:tc>
      </w:tr>
      <w:tr w:rsidR="00186B0D" w14:paraId="03091F40" w14:textId="77777777">
        <w:trPr>
          <w:trHeight w:val="246"/>
        </w:trPr>
        <w:tc>
          <w:tcPr>
            <w:tcW w:w="1082" w:type="dxa"/>
            <w:tcBorders>
              <w:left w:val="single" w:sz="2" w:space="0" w:color="000000"/>
            </w:tcBorders>
          </w:tcPr>
          <w:p w14:paraId="03091F3C" w14:textId="77777777" w:rsidR="00186B0D" w:rsidRDefault="00186B0D">
            <w:pPr>
              <w:pStyle w:val="TableParagraph"/>
              <w:ind w:left="0"/>
              <w:rPr>
                <w:rFonts w:ascii="Times New Roman"/>
                <w:sz w:val="16"/>
              </w:rPr>
            </w:pPr>
          </w:p>
        </w:tc>
        <w:tc>
          <w:tcPr>
            <w:tcW w:w="4072" w:type="dxa"/>
          </w:tcPr>
          <w:p w14:paraId="03091F3D" w14:textId="77777777" w:rsidR="00186B0D" w:rsidRDefault="00000000">
            <w:pPr>
              <w:pStyle w:val="TableParagraph"/>
              <w:spacing w:line="226" w:lineRule="exact"/>
              <w:ind w:left="318"/>
              <w:rPr>
                <w:sz w:val="20"/>
              </w:rPr>
            </w:pPr>
            <w:r>
              <w:rPr>
                <w:sz w:val="20"/>
              </w:rPr>
              <w:t>Educational</w:t>
            </w:r>
            <w:r>
              <w:rPr>
                <w:spacing w:val="-5"/>
                <w:sz w:val="20"/>
              </w:rPr>
              <w:t xml:space="preserve"> </w:t>
            </w:r>
            <w:r>
              <w:rPr>
                <w:spacing w:val="-2"/>
                <w:sz w:val="20"/>
              </w:rPr>
              <w:t>Progress</w:t>
            </w:r>
          </w:p>
        </w:tc>
        <w:tc>
          <w:tcPr>
            <w:tcW w:w="1110" w:type="dxa"/>
          </w:tcPr>
          <w:p w14:paraId="03091F3E" w14:textId="77777777" w:rsidR="00186B0D" w:rsidRDefault="00000000">
            <w:pPr>
              <w:pStyle w:val="TableParagraph"/>
              <w:spacing w:line="226" w:lineRule="exact"/>
              <w:ind w:left="118"/>
              <w:rPr>
                <w:sz w:val="20"/>
              </w:rPr>
            </w:pPr>
            <w:r>
              <w:rPr>
                <w:spacing w:val="-2"/>
                <w:sz w:val="20"/>
              </w:rPr>
              <w:t>SEELRC</w:t>
            </w:r>
          </w:p>
        </w:tc>
        <w:tc>
          <w:tcPr>
            <w:tcW w:w="3999" w:type="dxa"/>
            <w:tcBorders>
              <w:right w:val="single" w:sz="2" w:space="0" w:color="000000"/>
            </w:tcBorders>
          </w:tcPr>
          <w:p w14:paraId="03091F3F" w14:textId="77777777" w:rsidR="00186B0D" w:rsidRDefault="00000000">
            <w:pPr>
              <w:pStyle w:val="TableParagraph"/>
              <w:spacing w:line="226" w:lineRule="exact"/>
              <w:ind w:left="296"/>
              <w:rPr>
                <w:sz w:val="20"/>
              </w:rPr>
            </w:pPr>
            <w:r>
              <w:rPr>
                <w:sz w:val="20"/>
              </w:rPr>
              <w:t>Slavic</w:t>
            </w:r>
            <w:r>
              <w:rPr>
                <w:spacing w:val="-3"/>
                <w:sz w:val="20"/>
              </w:rPr>
              <w:t xml:space="preserve"> </w:t>
            </w:r>
            <w:r>
              <w:rPr>
                <w:sz w:val="20"/>
              </w:rPr>
              <w:t>and</w:t>
            </w:r>
            <w:r>
              <w:rPr>
                <w:spacing w:val="-4"/>
                <w:sz w:val="20"/>
              </w:rPr>
              <w:t xml:space="preserve"> </w:t>
            </w:r>
            <w:r>
              <w:rPr>
                <w:sz w:val="20"/>
              </w:rPr>
              <w:t>East</w:t>
            </w:r>
            <w:r>
              <w:rPr>
                <w:spacing w:val="-2"/>
                <w:sz w:val="20"/>
              </w:rPr>
              <w:t xml:space="preserve"> </w:t>
            </w:r>
            <w:r>
              <w:rPr>
                <w:sz w:val="20"/>
              </w:rPr>
              <w:t>European</w:t>
            </w:r>
            <w:r>
              <w:rPr>
                <w:spacing w:val="-4"/>
                <w:sz w:val="20"/>
              </w:rPr>
              <w:t xml:space="preserve"> </w:t>
            </w:r>
            <w:r>
              <w:rPr>
                <w:sz w:val="20"/>
              </w:rPr>
              <w:t>Language</w:t>
            </w:r>
            <w:r>
              <w:rPr>
                <w:spacing w:val="-1"/>
                <w:sz w:val="20"/>
              </w:rPr>
              <w:t xml:space="preserve"> </w:t>
            </w:r>
            <w:r>
              <w:rPr>
                <w:spacing w:val="-2"/>
                <w:sz w:val="20"/>
              </w:rPr>
              <w:t>Resource</w:t>
            </w:r>
          </w:p>
        </w:tc>
      </w:tr>
      <w:tr w:rsidR="00186B0D" w14:paraId="03091F45" w14:textId="77777777">
        <w:trPr>
          <w:trHeight w:val="246"/>
        </w:trPr>
        <w:tc>
          <w:tcPr>
            <w:tcW w:w="1082" w:type="dxa"/>
            <w:tcBorders>
              <w:left w:val="single" w:sz="2" w:space="0" w:color="000000"/>
            </w:tcBorders>
          </w:tcPr>
          <w:p w14:paraId="03091F41" w14:textId="77777777" w:rsidR="00186B0D" w:rsidRDefault="00000000">
            <w:pPr>
              <w:pStyle w:val="TableParagraph"/>
              <w:spacing w:line="226" w:lineRule="exact"/>
              <w:ind w:left="205"/>
              <w:rPr>
                <w:sz w:val="20"/>
              </w:rPr>
            </w:pPr>
            <w:r>
              <w:rPr>
                <w:spacing w:val="-4"/>
                <w:sz w:val="20"/>
              </w:rPr>
              <w:t>FLES</w:t>
            </w:r>
          </w:p>
        </w:tc>
        <w:tc>
          <w:tcPr>
            <w:tcW w:w="4072" w:type="dxa"/>
          </w:tcPr>
          <w:p w14:paraId="03091F42" w14:textId="77777777" w:rsidR="00186B0D" w:rsidRDefault="00000000">
            <w:pPr>
              <w:pStyle w:val="TableParagraph"/>
              <w:spacing w:line="226" w:lineRule="exact"/>
              <w:ind w:left="318"/>
              <w:rPr>
                <w:sz w:val="20"/>
              </w:rPr>
            </w:pPr>
            <w:r>
              <w:rPr>
                <w:sz w:val="20"/>
              </w:rPr>
              <w:t>Foreign</w:t>
            </w:r>
            <w:r>
              <w:rPr>
                <w:spacing w:val="-3"/>
                <w:sz w:val="20"/>
              </w:rPr>
              <w:t xml:space="preserve"> </w:t>
            </w:r>
            <w:r>
              <w:rPr>
                <w:sz w:val="20"/>
              </w:rPr>
              <w:t>Language</w:t>
            </w:r>
            <w:r>
              <w:rPr>
                <w:spacing w:val="-1"/>
                <w:sz w:val="20"/>
              </w:rPr>
              <w:t xml:space="preserve"> </w:t>
            </w:r>
            <w:r>
              <w:rPr>
                <w:sz w:val="20"/>
              </w:rPr>
              <w:t>in</w:t>
            </w:r>
            <w:r>
              <w:rPr>
                <w:spacing w:val="-3"/>
                <w:sz w:val="20"/>
              </w:rPr>
              <w:t xml:space="preserve"> </w:t>
            </w:r>
            <w:r>
              <w:rPr>
                <w:sz w:val="20"/>
              </w:rPr>
              <w:t>the</w:t>
            </w:r>
            <w:r>
              <w:rPr>
                <w:spacing w:val="-1"/>
                <w:sz w:val="20"/>
              </w:rPr>
              <w:t xml:space="preserve"> </w:t>
            </w:r>
            <w:r>
              <w:rPr>
                <w:spacing w:val="-2"/>
                <w:sz w:val="20"/>
              </w:rPr>
              <w:t>Elementary</w:t>
            </w:r>
          </w:p>
        </w:tc>
        <w:tc>
          <w:tcPr>
            <w:tcW w:w="1110" w:type="dxa"/>
          </w:tcPr>
          <w:p w14:paraId="03091F43" w14:textId="77777777" w:rsidR="00186B0D" w:rsidRDefault="00186B0D">
            <w:pPr>
              <w:pStyle w:val="TableParagraph"/>
              <w:ind w:left="0"/>
              <w:rPr>
                <w:rFonts w:ascii="Times New Roman"/>
                <w:sz w:val="16"/>
              </w:rPr>
            </w:pPr>
          </w:p>
        </w:tc>
        <w:tc>
          <w:tcPr>
            <w:tcW w:w="3999" w:type="dxa"/>
            <w:tcBorders>
              <w:right w:val="single" w:sz="2" w:space="0" w:color="000000"/>
            </w:tcBorders>
          </w:tcPr>
          <w:p w14:paraId="03091F44" w14:textId="77777777" w:rsidR="00186B0D" w:rsidRDefault="00000000">
            <w:pPr>
              <w:pStyle w:val="TableParagraph"/>
              <w:spacing w:line="226" w:lineRule="exact"/>
              <w:ind w:left="296"/>
              <w:rPr>
                <w:sz w:val="20"/>
              </w:rPr>
            </w:pPr>
            <w:r>
              <w:rPr>
                <w:spacing w:val="-2"/>
                <w:sz w:val="20"/>
              </w:rPr>
              <w:t>Center</w:t>
            </w:r>
          </w:p>
        </w:tc>
      </w:tr>
      <w:tr w:rsidR="00186B0D" w14:paraId="03091F4A" w14:textId="77777777">
        <w:trPr>
          <w:trHeight w:val="244"/>
        </w:trPr>
        <w:tc>
          <w:tcPr>
            <w:tcW w:w="1082" w:type="dxa"/>
            <w:tcBorders>
              <w:left w:val="single" w:sz="2" w:space="0" w:color="000000"/>
            </w:tcBorders>
          </w:tcPr>
          <w:p w14:paraId="03091F46" w14:textId="77777777" w:rsidR="00186B0D" w:rsidRDefault="00186B0D">
            <w:pPr>
              <w:pStyle w:val="TableParagraph"/>
              <w:ind w:left="0"/>
              <w:rPr>
                <w:rFonts w:ascii="Times New Roman"/>
                <w:sz w:val="16"/>
              </w:rPr>
            </w:pPr>
          </w:p>
        </w:tc>
        <w:tc>
          <w:tcPr>
            <w:tcW w:w="4072" w:type="dxa"/>
          </w:tcPr>
          <w:p w14:paraId="03091F47" w14:textId="77777777" w:rsidR="00186B0D" w:rsidRDefault="00000000">
            <w:pPr>
              <w:pStyle w:val="TableParagraph"/>
              <w:spacing w:line="224" w:lineRule="exact"/>
              <w:ind w:left="318"/>
              <w:rPr>
                <w:sz w:val="20"/>
              </w:rPr>
            </w:pPr>
            <w:r>
              <w:rPr>
                <w:spacing w:val="-2"/>
                <w:sz w:val="20"/>
              </w:rPr>
              <w:t>Schools</w:t>
            </w:r>
          </w:p>
        </w:tc>
        <w:tc>
          <w:tcPr>
            <w:tcW w:w="1110" w:type="dxa"/>
          </w:tcPr>
          <w:p w14:paraId="03091F48" w14:textId="77777777" w:rsidR="00186B0D" w:rsidRDefault="00000000">
            <w:pPr>
              <w:pStyle w:val="TableParagraph"/>
              <w:spacing w:line="224" w:lineRule="exact"/>
              <w:ind w:left="118"/>
              <w:rPr>
                <w:sz w:val="20"/>
              </w:rPr>
            </w:pPr>
            <w:r>
              <w:rPr>
                <w:spacing w:val="-5"/>
                <w:sz w:val="20"/>
              </w:rPr>
              <w:t>SIG</w:t>
            </w:r>
          </w:p>
        </w:tc>
        <w:tc>
          <w:tcPr>
            <w:tcW w:w="3999" w:type="dxa"/>
            <w:tcBorders>
              <w:right w:val="single" w:sz="2" w:space="0" w:color="000000"/>
            </w:tcBorders>
          </w:tcPr>
          <w:p w14:paraId="03091F49" w14:textId="77777777" w:rsidR="00186B0D" w:rsidRDefault="00000000">
            <w:pPr>
              <w:pStyle w:val="TableParagraph"/>
              <w:spacing w:line="224" w:lineRule="exact"/>
              <w:ind w:left="296"/>
              <w:rPr>
                <w:sz w:val="20"/>
              </w:rPr>
            </w:pPr>
            <w:r>
              <w:rPr>
                <w:sz w:val="20"/>
              </w:rPr>
              <w:t>Special</w:t>
            </w:r>
            <w:r>
              <w:rPr>
                <w:spacing w:val="-3"/>
                <w:sz w:val="20"/>
              </w:rPr>
              <w:t xml:space="preserve"> </w:t>
            </w:r>
            <w:r>
              <w:rPr>
                <w:sz w:val="20"/>
              </w:rPr>
              <w:t>Interest</w:t>
            </w:r>
            <w:r>
              <w:rPr>
                <w:spacing w:val="-7"/>
                <w:sz w:val="20"/>
              </w:rPr>
              <w:t xml:space="preserve"> </w:t>
            </w:r>
            <w:r>
              <w:rPr>
                <w:sz w:val="20"/>
              </w:rPr>
              <w:t>Group</w:t>
            </w:r>
            <w:r>
              <w:rPr>
                <w:spacing w:val="-6"/>
                <w:sz w:val="20"/>
              </w:rPr>
              <w:t xml:space="preserve"> </w:t>
            </w:r>
            <w:r>
              <w:rPr>
                <w:sz w:val="20"/>
              </w:rPr>
              <w:t>(ACTFL,</w:t>
            </w:r>
            <w:r>
              <w:rPr>
                <w:spacing w:val="-2"/>
                <w:sz w:val="20"/>
              </w:rPr>
              <w:t xml:space="preserve"> </w:t>
            </w:r>
            <w:r>
              <w:rPr>
                <w:sz w:val="20"/>
              </w:rPr>
              <w:t>TESOL,</w:t>
            </w:r>
            <w:r>
              <w:rPr>
                <w:spacing w:val="-2"/>
                <w:sz w:val="20"/>
              </w:rPr>
              <w:t xml:space="preserve"> </w:t>
            </w:r>
            <w:r>
              <w:rPr>
                <w:spacing w:val="-4"/>
                <w:sz w:val="20"/>
              </w:rPr>
              <w:t>AERA)</w:t>
            </w:r>
          </w:p>
        </w:tc>
      </w:tr>
      <w:tr w:rsidR="00186B0D" w14:paraId="03091F4F" w14:textId="77777777">
        <w:trPr>
          <w:trHeight w:val="243"/>
        </w:trPr>
        <w:tc>
          <w:tcPr>
            <w:tcW w:w="1082" w:type="dxa"/>
            <w:tcBorders>
              <w:left w:val="single" w:sz="2" w:space="0" w:color="000000"/>
            </w:tcBorders>
          </w:tcPr>
          <w:p w14:paraId="03091F4B" w14:textId="77777777" w:rsidR="00186B0D" w:rsidRDefault="00000000">
            <w:pPr>
              <w:pStyle w:val="TableParagraph"/>
              <w:spacing w:line="224" w:lineRule="exact"/>
              <w:ind w:left="205"/>
              <w:rPr>
                <w:sz w:val="20"/>
              </w:rPr>
            </w:pPr>
            <w:r>
              <w:rPr>
                <w:spacing w:val="-4"/>
                <w:sz w:val="20"/>
              </w:rPr>
              <w:t>FLEX</w:t>
            </w:r>
          </w:p>
        </w:tc>
        <w:tc>
          <w:tcPr>
            <w:tcW w:w="4072" w:type="dxa"/>
          </w:tcPr>
          <w:p w14:paraId="03091F4C" w14:textId="77777777" w:rsidR="00186B0D" w:rsidRDefault="00000000">
            <w:pPr>
              <w:pStyle w:val="TableParagraph"/>
              <w:spacing w:line="224" w:lineRule="exact"/>
              <w:ind w:left="318"/>
              <w:rPr>
                <w:sz w:val="20"/>
              </w:rPr>
            </w:pPr>
            <w:r>
              <w:rPr>
                <w:sz w:val="20"/>
              </w:rPr>
              <w:t>Foreign</w:t>
            </w:r>
            <w:r>
              <w:rPr>
                <w:spacing w:val="-7"/>
                <w:sz w:val="20"/>
              </w:rPr>
              <w:t xml:space="preserve"> </w:t>
            </w:r>
            <w:r>
              <w:rPr>
                <w:sz w:val="20"/>
              </w:rPr>
              <w:t>Language</w:t>
            </w:r>
            <w:r>
              <w:rPr>
                <w:spacing w:val="-5"/>
                <w:sz w:val="20"/>
              </w:rPr>
              <w:t xml:space="preserve"> </w:t>
            </w:r>
            <w:r>
              <w:rPr>
                <w:sz w:val="20"/>
              </w:rPr>
              <w:t>Exploratory</w:t>
            </w:r>
            <w:r>
              <w:rPr>
                <w:spacing w:val="-4"/>
                <w:sz w:val="20"/>
              </w:rPr>
              <w:t xml:space="preserve"> </w:t>
            </w:r>
            <w:r>
              <w:rPr>
                <w:spacing w:val="-2"/>
                <w:sz w:val="20"/>
              </w:rPr>
              <w:t>Programs</w:t>
            </w:r>
          </w:p>
        </w:tc>
        <w:tc>
          <w:tcPr>
            <w:tcW w:w="1110" w:type="dxa"/>
          </w:tcPr>
          <w:p w14:paraId="03091F4D" w14:textId="77777777" w:rsidR="00186B0D" w:rsidRDefault="00186B0D">
            <w:pPr>
              <w:pStyle w:val="TableParagraph"/>
              <w:ind w:left="0"/>
              <w:rPr>
                <w:rFonts w:ascii="Times New Roman"/>
                <w:sz w:val="16"/>
              </w:rPr>
            </w:pPr>
          </w:p>
        </w:tc>
        <w:tc>
          <w:tcPr>
            <w:tcW w:w="3999" w:type="dxa"/>
            <w:tcBorders>
              <w:right w:val="single" w:sz="2" w:space="0" w:color="000000"/>
            </w:tcBorders>
          </w:tcPr>
          <w:p w14:paraId="03091F4E" w14:textId="77777777" w:rsidR="00186B0D" w:rsidRDefault="00000000">
            <w:pPr>
              <w:pStyle w:val="TableParagraph"/>
              <w:spacing w:line="224" w:lineRule="exact"/>
              <w:ind w:left="296"/>
              <w:rPr>
                <w:sz w:val="20"/>
              </w:rPr>
            </w:pPr>
            <w:r>
              <w:rPr>
                <w:sz w:val="20"/>
              </w:rPr>
              <w:t>AERA</w:t>
            </w:r>
            <w:r>
              <w:rPr>
                <w:spacing w:val="-4"/>
                <w:sz w:val="20"/>
              </w:rPr>
              <w:t xml:space="preserve"> </w:t>
            </w:r>
            <w:r>
              <w:rPr>
                <w:sz w:val="20"/>
              </w:rPr>
              <w:t>and</w:t>
            </w:r>
            <w:r>
              <w:rPr>
                <w:spacing w:val="-1"/>
                <w:sz w:val="20"/>
              </w:rPr>
              <w:t xml:space="preserve"> </w:t>
            </w:r>
            <w:r>
              <w:rPr>
                <w:sz w:val="20"/>
              </w:rPr>
              <w:t>other</w:t>
            </w:r>
            <w:r>
              <w:rPr>
                <w:spacing w:val="-2"/>
                <w:sz w:val="20"/>
              </w:rPr>
              <w:t xml:space="preserve"> </w:t>
            </w:r>
            <w:r>
              <w:rPr>
                <w:sz w:val="20"/>
              </w:rPr>
              <w:t>major</w:t>
            </w:r>
            <w:r>
              <w:rPr>
                <w:spacing w:val="-1"/>
                <w:sz w:val="20"/>
              </w:rPr>
              <w:t xml:space="preserve"> </w:t>
            </w:r>
            <w:r>
              <w:rPr>
                <w:spacing w:val="-2"/>
                <w:sz w:val="20"/>
              </w:rPr>
              <w:t>conferences)</w:t>
            </w:r>
          </w:p>
        </w:tc>
      </w:tr>
      <w:tr w:rsidR="00186B0D" w14:paraId="03091F54" w14:textId="77777777">
        <w:trPr>
          <w:trHeight w:val="228"/>
        </w:trPr>
        <w:tc>
          <w:tcPr>
            <w:tcW w:w="1082" w:type="dxa"/>
            <w:tcBorders>
              <w:left w:val="single" w:sz="2" w:space="0" w:color="000000"/>
            </w:tcBorders>
          </w:tcPr>
          <w:p w14:paraId="03091F50" w14:textId="77777777" w:rsidR="00186B0D" w:rsidRDefault="00000000">
            <w:pPr>
              <w:pStyle w:val="TableParagraph"/>
              <w:spacing w:line="208" w:lineRule="exact"/>
              <w:ind w:left="205"/>
              <w:rPr>
                <w:sz w:val="20"/>
              </w:rPr>
            </w:pPr>
            <w:r>
              <w:rPr>
                <w:spacing w:val="-5"/>
                <w:sz w:val="20"/>
              </w:rPr>
              <w:t>FSI</w:t>
            </w:r>
          </w:p>
        </w:tc>
        <w:tc>
          <w:tcPr>
            <w:tcW w:w="4072" w:type="dxa"/>
          </w:tcPr>
          <w:p w14:paraId="03091F51" w14:textId="77777777" w:rsidR="00186B0D" w:rsidRDefault="00000000">
            <w:pPr>
              <w:pStyle w:val="TableParagraph"/>
              <w:spacing w:line="208" w:lineRule="exact"/>
              <w:ind w:left="318"/>
              <w:rPr>
                <w:sz w:val="20"/>
              </w:rPr>
            </w:pPr>
            <w:r>
              <w:rPr>
                <w:sz w:val="20"/>
              </w:rPr>
              <w:t>Foreign</w:t>
            </w:r>
            <w:r>
              <w:rPr>
                <w:spacing w:val="-4"/>
                <w:sz w:val="20"/>
              </w:rPr>
              <w:t xml:space="preserve"> </w:t>
            </w:r>
            <w:r>
              <w:rPr>
                <w:sz w:val="20"/>
              </w:rPr>
              <w:t>Service</w:t>
            </w:r>
            <w:r>
              <w:rPr>
                <w:spacing w:val="-1"/>
                <w:sz w:val="20"/>
              </w:rPr>
              <w:t xml:space="preserve"> </w:t>
            </w:r>
            <w:r>
              <w:rPr>
                <w:spacing w:val="-2"/>
                <w:sz w:val="20"/>
              </w:rPr>
              <w:t>Institute</w:t>
            </w:r>
          </w:p>
        </w:tc>
        <w:tc>
          <w:tcPr>
            <w:tcW w:w="1110" w:type="dxa"/>
          </w:tcPr>
          <w:p w14:paraId="03091F52" w14:textId="77777777" w:rsidR="00186B0D" w:rsidRDefault="00000000">
            <w:pPr>
              <w:pStyle w:val="TableParagraph"/>
              <w:spacing w:line="208" w:lineRule="exact"/>
              <w:ind w:left="118"/>
              <w:rPr>
                <w:sz w:val="20"/>
              </w:rPr>
            </w:pPr>
            <w:r>
              <w:rPr>
                <w:spacing w:val="-2"/>
                <w:sz w:val="20"/>
              </w:rPr>
              <w:t>SWCOLT</w:t>
            </w:r>
          </w:p>
        </w:tc>
        <w:tc>
          <w:tcPr>
            <w:tcW w:w="3999" w:type="dxa"/>
            <w:tcBorders>
              <w:right w:val="single" w:sz="2" w:space="0" w:color="000000"/>
            </w:tcBorders>
          </w:tcPr>
          <w:p w14:paraId="03091F53" w14:textId="77777777" w:rsidR="00186B0D" w:rsidRDefault="00000000">
            <w:pPr>
              <w:pStyle w:val="TableParagraph"/>
              <w:spacing w:line="208" w:lineRule="exact"/>
              <w:ind w:left="296"/>
              <w:rPr>
                <w:sz w:val="20"/>
              </w:rPr>
            </w:pPr>
            <w:r>
              <w:rPr>
                <w:sz w:val="20"/>
              </w:rPr>
              <w:t>Southwest</w:t>
            </w:r>
            <w:r>
              <w:rPr>
                <w:spacing w:val="-5"/>
                <w:sz w:val="20"/>
              </w:rPr>
              <w:t xml:space="preserve"> </w:t>
            </w:r>
            <w:r>
              <w:rPr>
                <w:sz w:val="20"/>
              </w:rPr>
              <w:t>Conference on</w:t>
            </w:r>
            <w:r>
              <w:rPr>
                <w:spacing w:val="-6"/>
                <w:sz w:val="20"/>
              </w:rPr>
              <w:t xml:space="preserve"> </w:t>
            </w:r>
            <w:r>
              <w:rPr>
                <w:spacing w:val="-2"/>
                <w:sz w:val="20"/>
              </w:rPr>
              <w:t>Language</w:t>
            </w:r>
          </w:p>
        </w:tc>
      </w:tr>
      <w:tr w:rsidR="00186B0D" w14:paraId="03091F59" w14:textId="77777777">
        <w:trPr>
          <w:trHeight w:val="243"/>
        </w:trPr>
        <w:tc>
          <w:tcPr>
            <w:tcW w:w="1082" w:type="dxa"/>
            <w:tcBorders>
              <w:left w:val="single" w:sz="2" w:space="0" w:color="000000"/>
            </w:tcBorders>
          </w:tcPr>
          <w:p w14:paraId="03091F55" w14:textId="77777777" w:rsidR="00186B0D" w:rsidRDefault="00000000">
            <w:pPr>
              <w:pStyle w:val="TableParagraph"/>
              <w:spacing w:before="1" w:line="222" w:lineRule="exact"/>
              <w:ind w:left="205"/>
              <w:rPr>
                <w:sz w:val="20"/>
              </w:rPr>
            </w:pPr>
            <w:r>
              <w:rPr>
                <w:spacing w:val="-2"/>
                <w:sz w:val="20"/>
              </w:rPr>
              <w:t>IALLT</w:t>
            </w:r>
          </w:p>
        </w:tc>
        <w:tc>
          <w:tcPr>
            <w:tcW w:w="4072" w:type="dxa"/>
          </w:tcPr>
          <w:p w14:paraId="03091F56" w14:textId="77777777" w:rsidR="00186B0D" w:rsidRDefault="00000000">
            <w:pPr>
              <w:pStyle w:val="TableParagraph"/>
              <w:spacing w:before="1" w:line="222" w:lineRule="exact"/>
              <w:ind w:left="318"/>
              <w:rPr>
                <w:sz w:val="20"/>
              </w:rPr>
            </w:pPr>
            <w:r>
              <w:rPr>
                <w:spacing w:val="-2"/>
                <w:sz w:val="20"/>
              </w:rPr>
              <w:t>International</w:t>
            </w:r>
            <w:r>
              <w:rPr>
                <w:spacing w:val="7"/>
                <w:sz w:val="20"/>
              </w:rPr>
              <w:t xml:space="preserve"> </w:t>
            </w:r>
            <w:r>
              <w:rPr>
                <w:spacing w:val="-2"/>
                <w:sz w:val="20"/>
              </w:rPr>
              <w:t>Association</w:t>
            </w:r>
            <w:r>
              <w:rPr>
                <w:spacing w:val="4"/>
                <w:sz w:val="20"/>
              </w:rPr>
              <w:t xml:space="preserve"> </w:t>
            </w:r>
            <w:r>
              <w:rPr>
                <w:spacing w:val="-2"/>
                <w:sz w:val="20"/>
              </w:rPr>
              <w:t>of</w:t>
            </w:r>
            <w:r>
              <w:rPr>
                <w:spacing w:val="5"/>
                <w:sz w:val="20"/>
              </w:rPr>
              <w:t xml:space="preserve"> </w:t>
            </w:r>
            <w:r>
              <w:rPr>
                <w:spacing w:val="-2"/>
                <w:sz w:val="20"/>
              </w:rPr>
              <w:t>Language</w:t>
            </w:r>
          </w:p>
        </w:tc>
        <w:tc>
          <w:tcPr>
            <w:tcW w:w="1110" w:type="dxa"/>
          </w:tcPr>
          <w:p w14:paraId="03091F57" w14:textId="77777777" w:rsidR="00186B0D" w:rsidRDefault="00186B0D">
            <w:pPr>
              <w:pStyle w:val="TableParagraph"/>
              <w:ind w:left="0"/>
              <w:rPr>
                <w:rFonts w:ascii="Times New Roman"/>
                <w:sz w:val="16"/>
              </w:rPr>
            </w:pPr>
          </w:p>
        </w:tc>
        <w:tc>
          <w:tcPr>
            <w:tcW w:w="3999" w:type="dxa"/>
          </w:tcPr>
          <w:p w14:paraId="03091F58" w14:textId="77777777" w:rsidR="00186B0D" w:rsidRDefault="00000000">
            <w:pPr>
              <w:pStyle w:val="TableParagraph"/>
              <w:spacing w:before="1" w:line="222" w:lineRule="exact"/>
              <w:ind w:left="296"/>
              <w:rPr>
                <w:sz w:val="20"/>
              </w:rPr>
            </w:pPr>
            <w:r>
              <w:rPr>
                <w:spacing w:val="-2"/>
                <w:sz w:val="20"/>
              </w:rPr>
              <w:t>Teaching</w:t>
            </w:r>
          </w:p>
        </w:tc>
      </w:tr>
      <w:tr w:rsidR="00186B0D" w14:paraId="03091F5E" w14:textId="77777777">
        <w:trPr>
          <w:trHeight w:val="264"/>
        </w:trPr>
        <w:tc>
          <w:tcPr>
            <w:tcW w:w="1082" w:type="dxa"/>
          </w:tcPr>
          <w:p w14:paraId="03091F5A" w14:textId="77777777" w:rsidR="00186B0D" w:rsidRDefault="00186B0D">
            <w:pPr>
              <w:pStyle w:val="TableParagraph"/>
              <w:ind w:left="0"/>
              <w:rPr>
                <w:rFonts w:ascii="Times New Roman"/>
                <w:sz w:val="18"/>
              </w:rPr>
            </w:pPr>
          </w:p>
        </w:tc>
        <w:tc>
          <w:tcPr>
            <w:tcW w:w="4072" w:type="dxa"/>
          </w:tcPr>
          <w:p w14:paraId="03091F5B" w14:textId="77777777" w:rsidR="00186B0D" w:rsidRDefault="00000000">
            <w:pPr>
              <w:pStyle w:val="TableParagraph"/>
              <w:spacing w:before="1" w:line="242" w:lineRule="exact"/>
              <w:ind w:left="318"/>
              <w:rPr>
                <w:sz w:val="20"/>
              </w:rPr>
            </w:pPr>
            <w:r>
              <w:rPr>
                <w:sz w:val="20"/>
              </w:rPr>
              <w:t>Learning</w:t>
            </w:r>
            <w:r>
              <w:rPr>
                <w:spacing w:val="-9"/>
                <w:sz w:val="20"/>
              </w:rPr>
              <w:t xml:space="preserve"> </w:t>
            </w:r>
            <w:r>
              <w:rPr>
                <w:spacing w:val="-2"/>
                <w:sz w:val="20"/>
              </w:rPr>
              <w:t>Technology</w:t>
            </w:r>
          </w:p>
        </w:tc>
        <w:tc>
          <w:tcPr>
            <w:tcW w:w="1110" w:type="dxa"/>
          </w:tcPr>
          <w:p w14:paraId="03091F5C" w14:textId="77777777" w:rsidR="00186B0D" w:rsidRDefault="00000000">
            <w:pPr>
              <w:pStyle w:val="TableParagraph"/>
              <w:spacing w:before="1" w:line="242" w:lineRule="exact"/>
              <w:ind w:left="118"/>
              <w:rPr>
                <w:sz w:val="20"/>
              </w:rPr>
            </w:pPr>
            <w:r>
              <w:rPr>
                <w:spacing w:val="-2"/>
                <w:sz w:val="20"/>
              </w:rPr>
              <w:t>TESOL</w:t>
            </w:r>
          </w:p>
        </w:tc>
        <w:tc>
          <w:tcPr>
            <w:tcW w:w="3999" w:type="dxa"/>
          </w:tcPr>
          <w:p w14:paraId="03091F5D" w14:textId="77777777" w:rsidR="00186B0D" w:rsidRDefault="00000000">
            <w:pPr>
              <w:pStyle w:val="TableParagraph"/>
              <w:spacing w:before="1" w:line="242" w:lineRule="exact"/>
              <w:ind w:left="296"/>
              <w:rPr>
                <w:sz w:val="20"/>
              </w:rPr>
            </w:pPr>
            <w:r>
              <w:rPr>
                <w:sz w:val="20"/>
              </w:rPr>
              <w:t>Teachers</w:t>
            </w:r>
            <w:r>
              <w:rPr>
                <w:spacing w:val="-2"/>
                <w:sz w:val="20"/>
              </w:rPr>
              <w:t xml:space="preserve"> </w:t>
            </w:r>
            <w:r>
              <w:rPr>
                <w:sz w:val="20"/>
              </w:rPr>
              <w:t>of English</w:t>
            </w:r>
            <w:r>
              <w:rPr>
                <w:spacing w:val="-5"/>
                <w:sz w:val="20"/>
              </w:rPr>
              <w:t xml:space="preserve"> </w:t>
            </w:r>
            <w:r>
              <w:rPr>
                <w:sz w:val="20"/>
              </w:rPr>
              <w:t>to</w:t>
            </w:r>
            <w:r>
              <w:rPr>
                <w:spacing w:val="-4"/>
                <w:sz w:val="20"/>
              </w:rPr>
              <w:t xml:space="preserve"> </w:t>
            </w:r>
            <w:r>
              <w:rPr>
                <w:sz w:val="20"/>
              </w:rPr>
              <w:t>Speakers</w:t>
            </w:r>
            <w:r>
              <w:rPr>
                <w:spacing w:val="-1"/>
                <w:sz w:val="20"/>
              </w:rPr>
              <w:t xml:space="preserve"> </w:t>
            </w:r>
            <w:r>
              <w:rPr>
                <w:sz w:val="20"/>
              </w:rPr>
              <w:t>of</w:t>
            </w:r>
            <w:r>
              <w:rPr>
                <w:spacing w:val="-4"/>
                <w:sz w:val="20"/>
              </w:rPr>
              <w:t xml:space="preserve"> Other</w:t>
            </w:r>
          </w:p>
        </w:tc>
      </w:tr>
      <w:tr w:rsidR="00186B0D" w14:paraId="03091F63" w14:textId="77777777">
        <w:trPr>
          <w:trHeight w:val="243"/>
        </w:trPr>
        <w:tc>
          <w:tcPr>
            <w:tcW w:w="1082" w:type="dxa"/>
          </w:tcPr>
          <w:p w14:paraId="03091F5F" w14:textId="77777777" w:rsidR="00186B0D" w:rsidRDefault="00000000">
            <w:pPr>
              <w:pStyle w:val="TableParagraph"/>
              <w:spacing w:line="224" w:lineRule="exact"/>
              <w:ind w:left="136"/>
              <w:rPr>
                <w:sz w:val="20"/>
              </w:rPr>
            </w:pPr>
            <w:r>
              <w:rPr>
                <w:spacing w:val="-5"/>
                <w:sz w:val="20"/>
              </w:rPr>
              <w:t>IB</w:t>
            </w:r>
          </w:p>
        </w:tc>
        <w:tc>
          <w:tcPr>
            <w:tcW w:w="4072" w:type="dxa"/>
          </w:tcPr>
          <w:p w14:paraId="03091F60" w14:textId="77777777" w:rsidR="00186B0D" w:rsidRDefault="00000000">
            <w:pPr>
              <w:pStyle w:val="TableParagraph"/>
              <w:spacing w:line="224" w:lineRule="exact"/>
              <w:ind w:left="302"/>
              <w:rPr>
                <w:sz w:val="20"/>
              </w:rPr>
            </w:pPr>
            <w:r>
              <w:rPr>
                <w:sz w:val="20"/>
              </w:rPr>
              <w:t>International</w:t>
            </w:r>
            <w:r>
              <w:rPr>
                <w:spacing w:val="-6"/>
                <w:sz w:val="20"/>
              </w:rPr>
              <w:t xml:space="preserve"> </w:t>
            </w:r>
            <w:r>
              <w:rPr>
                <w:spacing w:val="-2"/>
                <w:sz w:val="20"/>
              </w:rPr>
              <w:t>Baccalaureate</w:t>
            </w:r>
          </w:p>
        </w:tc>
        <w:tc>
          <w:tcPr>
            <w:tcW w:w="1110" w:type="dxa"/>
          </w:tcPr>
          <w:p w14:paraId="03091F61" w14:textId="77777777" w:rsidR="00186B0D" w:rsidRDefault="00186B0D">
            <w:pPr>
              <w:pStyle w:val="TableParagraph"/>
              <w:ind w:left="0"/>
              <w:rPr>
                <w:rFonts w:ascii="Times New Roman"/>
                <w:sz w:val="16"/>
              </w:rPr>
            </w:pPr>
          </w:p>
        </w:tc>
        <w:tc>
          <w:tcPr>
            <w:tcW w:w="3999" w:type="dxa"/>
          </w:tcPr>
          <w:p w14:paraId="03091F62" w14:textId="77777777" w:rsidR="00186B0D" w:rsidRDefault="00000000">
            <w:pPr>
              <w:pStyle w:val="TableParagraph"/>
              <w:spacing w:line="224" w:lineRule="exact"/>
              <w:ind w:left="296"/>
              <w:rPr>
                <w:sz w:val="20"/>
              </w:rPr>
            </w:pPr>
            <w:r>
              <w:rPr>
                <w:spacing w:val="-2"/>
                <w:sz w:val="20"/>
              </w:rPr>
              <w:t>Languages</w:t>
            </w:r>
          </w:p>
        </w:tc>
      </w:tr>
      <w:tr w:rsidR="00186B0D" w14:paraId="03091F68" w14:textId="77777777">
        <w:trPr>
          <w:trHeight w:val="246"/>
        </w:trPr>
        <w:tc>
          <w:tcPr>
            <w:tcW w:w="1082" w:type="dxa"/>
          </w:tcPr>
          <w:p w14:paraId="03091F64" w14:textId="77777777" w:rsidR="00186B0D" w:rsidRDefault="00000000">
            <w:pPr>
              <w:pStyle w:val="TableParagraph"/>
              <w:spacing w:line="226" w:lineRule="exact"/>
              <w:ind w:left="136"/>
              <w:rPr>
                <w:sz w:val="20"/>
              </w:rPr>
            </w:pPr>
            <w:r>
              <w:rPr>
                <w:spacing w:val="-5"/>
                <w:sz w:val="20"/>
              </w:rPr>
              <w:t>ILR</w:t>
            </w:r>
          </w:p>
        </w:tc>
        <w:tc>
          <w:tcPr>
            <w:tcW w:w="4072" w:type="dxa"/>
          </w:tcPr>
          <w:p w14:paraId="03091F65" w14:textId="77777777" w:rsidR="00186B0D" w:rsidRDefault="00000000">
            <w:pPr>
              <w:pStyle w:val="TableParagraph"/>
              <w:spacing w:line="226" w:lineRule="exact"/>
              <w:ind w:left="302"/>
              <w:rPr>
                <w:sz w:val="20"/>
              </w:rPr>
            </w:pPr>
            <w:r>
              <w:rPr>
                <w:sz w:val="20"/>
              </w:rPr>
              <w:t>Interagency</w:t>
            </w:r>
            <w:r>
              <w:rPr>
                <w:spacing w:val="-2"/>
                <w:sz w:val="20"/>
              </w:rPr>
              <w:t xml:space="preserve"> </w:t>
            </w:r>
            <w:r>
              <w:rPr>
                <w:sz w:val="20"/>
              </w:rPr>
              <w:t>Language</w:t>
            </w:r>
            <w:r>
              <w:rPr>
                <w:spacing w:val="-2"/>
                <w:sz w:val="20"/>
              </w:rPr>
              <w:t xml:space="preserve"> Roundtable</w:t>
            </w:r>
          </w:p>
        </w:tc>
        <w:tc>
          <w:tcPr>
            <w:tcW w:w="1110" w:type="dxa"/>
          </w:tcPr>
          <w:p w14:paraId="03091F66" w14:textId="77777777" w:rsidR="00186B0D" w:rsidRDefault="00000000">
            <w:pPr>
              <w:pStyle w:val="TableParagraph"/>
              <w:spacing w:line="226" w:lineRule="exact"/>
              <w:ind w:left="178"/>
              <w:rPr>
                <w:sz w:val="20"/>
              </w:rPr>
            </w:pPr>
            <w:r>
              <w:rPr>
                <w:spacing w:val="-5"/>
                <w:sz w:val="20"/>
              </w:rPr>
              <w:t>TPR</w:t>
            </w:r>
          </w:p>
        </w:tc>
        <w:tc>
          <w:tcPr>
            <w:tcW w:w="3999" w:type="dxa"/>
          </w:tcPr>
          <w:p w14:paraId="03091F67" w14:textId="77777777" w:rsidR="00186B0D" w:rsidRDefault="00000000">
            <w:pPr>
              <w:pStyle w:val="TableParagraph"/>
              <w:spacing w:line="226" w:lineRule="exact"/>
              <w:ind w:left="356"/>
              <w:rPr>
                <w:sz w:val="20"/>
              </w:rPr>
            </w:pPr>
            <w:r>
              <w:rPr>
                <w:sz w:val="20"/>
              </w:rPr>
              <w:t>Total</w:t>
            </w:r>
            <w:r>
              <w:rPr>
                <w:spacing w:val="-11"/>
                <w:sz w:val="20"/>
              </w:rPr>
              <w:t xml:space="preserve"> </w:t>
            </w:r>
            <w:r>
              <w:rPr>
                <w:sz w:val="20"/>
              </w:rPr>
              <w:t>Physical</w:t>
            </w:r>
            <w:r>
              <w:rPr>
                <w:spacing w:val="-7"/>
                <w:sz w:val="20"/>
              </w:rPr>
              <w:t xml:space="preserve"> </w:t>
            </w:r>
            <w:r>
              <w:rPr>
                <w:spacing w:val="-2"/>
                <w:sz w:val="20"/>
              </w:rPr>
              <w:t>Response</w:t>
            </w:r>
          </w:p>
        </w:tc>
      </w:tr>
      <w:tr w:rsidR="00186B0D" w14:paraId="03091F6D" w14:textId="77777777">
        <w:trPr>
          <w:trHeight w:val="246"/>
        </w:trPr>
        <w:tc>
          <w:tcPr>
            <w:tcW w:w="1082" w:type="dxa"/>
          </w:tcPr>
          <w:p w14:paraId="03091F69" w14:textId="77777777" w:rsidR="00186B0D" w:rsidRDefault="00000000">
            <w:pPr>
              <w:pStyle w:val="TableParagraph"/>
              <w:spacing w:line="226" w:lineRule="exact"/>
              <w:ind w:left="136"/>
              <w:rPr>
                <w:sz w:val="20"/>
              </w:rPr>
            </w:pPr>
            <w:proofErr w:type="spellStart"/>
            <w:r>
              <w:rPr>
                <w:spacing w:val="-2"/>
                <w:sz w:val="20"/>
              </w:rPr>
              <w:t>InTASC</w:t>
            </w:r>
            <w:proofErr w:type="spellEnd"/>
          </w:p>
        </w:tc>
        <w:tc>
          <w:tcPr>
            <w:tcW w:w="4072" w:type="dxa"/>
          </w:tcPr>
          <w:p w14:paraId="03091F6A" w14:textId="77777777" w:rsidR="00186B0D" w:rsidRDefault="00000000">
            <w:pPr>
              <w:pStyle w:val="TableParagraph"/>
              <w:spacing w:line="226" w:lineRule="exact"/>
              <w:ind w:left="302"/>
              <w:rPr>
                <w:sz w:val="20"/>
              </w:rPr>
            </w:pPr>
            <w:r>
              <w:rPr>
                <w:sz w:val="20"/>
              </w:rPr>
              <w:t>Interstate</w:t>
            </w:r>
            <w:r>
              <w:rPr>
                <w:spacing w:val="-4"/>
                <w:sz w:val="20"/>
              </w:rPr>
              <w:t xml:space="preserve"> </w:t>
            </w:r>
            <w:r>
              <w:rPr>
                <w:sz w:val="20"/>
              </w:rPr>
              <w:t>Teacher</w:t>
            </w:r>
            <w:r>
              <w:rPr>
                <w:spacing w:val="-4"/>
                <w:sz w:val="20"/>
              </w:rPr>
              <w:t xml:space="preserve"> </w:t>
            </w:r>
            <w:r>
              <w:rPr>
                <w:sz w:val="20"/>
              </w:rPr>
              <w:t>Assessment</w:t>
            </w:r>
            <w:r>
              <w:rPr>
                <w:spacing w:val="-3"/>
                <w:sz w:val="20"/>
              </w:rPr>
              <w:t xml:space="preserve"> </w:t>
            </w:r>
            <w:r>
              <w:rPr>
                <w:spacing w:val="-5"/>
                <w:sz w:val="20"/>
              </w:rPr>
              <w:t>and</w:t>
            </w:r>
          </w:p>
        </w:tc>
        <w:tc>
          <w:tcPr>
            <w:tcW w:w="1110" w:type="dxa"/>
          </w:tcPr>
          <w:p w14:paraId="03091F6B" w14:textId="77777777" w:rsidR="00186B0D" w:rsidRDefault="00000000">
            <w:pPr>
              <w:pStyle w:val="TableParagraph"/>
              <w:spacing w:line="226" w:lineRule="exact"/>
              <w:ind w:left="178"/>
              <w:rPr>
                <w:sz w:val="20"/>
              </w:rPr>
            </w:pPr>
            <w:r>
              <w:rPr>
                <w:spacing w:val="-4"/>
                <w:sz w:val="20"/>
              </w:rPr>
              <w:t>TPRS</w:t>
            </w:r>
          </w:p>
        </w:tc>
        <w:tc>
          <w:tcPr>
            <w:tcW w:w="3999" w:type="dxa"/>
          </w:tcPr>
          <w:p w14:paraId="03091F6C" w14:textId="77777777" w:rsidR="00186B0D" w:rsidRDefault="00000000">
            <w:pPr>
              <w:pStyle w:val="TableParagraph"/>
              <w:spacing w:line="226" w:lineRule="exact"/>
              <w:ind w:left="356"/>
              <w:rPr>
                <w:sz w:val="20"/>
              </w:rPr>
            </w:pPr>
            <w:r>
              <w:rPr>
                <w:spacing w:val="-2"/>
                <w:sz w:val="20"/>
              </w:rPr>
              <w:t>Teaching</w:t>
            </w:r>
            <w:r>
              <w:rPr>
                <w:spacing w:val="3"/>
                <w:sz w:val="20"/>
              </w:rPr>
              <w:t xml:space="preserve"> </w:t>
            </w:r>
            <w:r>
              <w:rPr>
                <w:spacing w:val="-2"/>
                <w:sz w:val="20"/>
              </w:rPr>
              <w:t>Proficiency</w:t>
            </w:r>
            <w:r>
              <w:rPr>
                <w:spacing w:val="5"/>
                <w:sz w:val="20"/>
              </w:rPr>
              <w:t xml:space="preserve"> </w:t>
            </w:r>
            <w:r>
              <w:rPr>
                <w:spacing w:val="-2"/>
                <w:sz w:val="20"/>
              </w:rPr>
              <w:t>through</w:t>
            </w:r>
            <w:r>
              <w:rPr>
                <w:spacing w:val="1"/>
                <w:sz w:val="20"/>
              </w:rPr>
              <w:t xml:space="preserve"> </w:t>
            </w:r>
            <w:r>
              <w:rPr>
                <w:spacing w:val="-2"/>
                <w:sz w:val="20"/>
              </w:rPr>
              <w:t>Reading</w:t>
            </w:r>
            <w:r>
              <w:rPr>
                <w:spacing w:val="6"/>
                <w:sz w:val="20"/>
              </w:rPr>
              <w:t xml:space="preserve"> </w:t>
            </w:r>
            <w:r>
              <w:rPr>
                <w:spacing w:val="-5"/>
                <w:sz w:val="20"/>
              </w:rPr>
              <w:t>and</w:t>
            </w:r>
          </w:p>
        </w:tc>
      </w:tr>
      <w:tr w:rsidR="00186B0D" w14:paraId="03091F72" w14:textId="77777777">
        <w:trPr>
          <w:trHeight w:val="244"/>
        </w:trPr>
        <w:tc>
          <w:tcPr>
            <w:tcW w:w="1082" w:type="dxa"/>
          </w:tcPr>
          <w:p w14:paraId="03091F6E" w14:textId="77777777" w:rsidR="00186B0D" w:rsidRDefault="00186B0D">
            <w:pPr>
              <w:pStyle w:val="TableParagraph"/>
              <w:ind w:left="0"/>
              <w:rPr>
                <w:rFonts w:ascii="Times New Roman"/>
                <w:sz w:val="16"/>
              </w:rPr>
            </w:pPr>
          </w:p>
        </w:tc>
        <w:tc>
          <w:tcPr>
            <w:tcW w:w="4072" w:type="dxa"/>
          </w:tcPr>
          <w:p w14:paraId="03091F6F" w14:textId="77777777" w:rsidR="00186B0D" w:rsidRDefault="00000000">
            <w:pPr>
              <w:pStyle w:val="TableParagraph"/>
              <w:spacing w:line="224" w:lineRule="exact"/>
              <w:ind w:left="302"/>
              <w:rPr>
                <w:sz w:val="20"/>
              </w:rPr>
            </w:pPr>
            <w:r>
              <w:rPr>
                <w:sz w:val="20"/>
              </w:rPr>
              <w:t>Support</w:t>
            </w:r>
            <w:r>
              <w:rPr>
                <w:spacing w:val="-7"/>
                <w:sz w:val="20"/>
              </w:rPr>
              <w:t xml:space="preserve"> </w:t>
            </w:r>
            <w:r>
              <w:rPr>
                <w:spacing w:val="-2"/>
                <w:sz w:val="20"/>
              </w:rPr>
              <w:t>Consortium</w:t>
            </w:r>
          </w:p>
        </w:tc>
        <w:tc>
          <w:tcPr>
            <w:tcW w:w="1110" w:type="dxa"/>
          </w:tcPr>
          <w:p w14:paraId="03091F70" w14:textId="77777777" w:rsidR="00186B0D" w:rsidRDefault="00186B0D">
            <w:pPr>
              <w:pStyle w:val="TableParagraph"/>
              <w:ind w:left="0"/>
              <w:rPr>
                <w:rFonts w:ascii="Times New Roman"/>
                <w:sz w:val="16"/>
              </w:rPr>
            </w:pPr>
          </w:p>
        </w:tc>
        <w:tc>
          <w:tcPr>
            <w:tcW w:w="3999" w:type="dxa"/>
          </w:tcPr>
          <w:p w14:paraId="03091F71" w14:textId="77777777" w:rsidR="00186B0D" w:rsidRDefault="00000000">
            <w:pPr>
              <w:pStyle w:val="TableParagraph"/>
              <w:spacing w:line="224" w:lineRule="exact"/>
              <w:ind w:left="356"/>
              <w:rPr>
                <w:sz w:val="20"/>
              </w:rPr>
            </w:pPr>
            <w:r>
              <w:rPr>
                <w:spacing w:val="-2"/>
                <w:sz w:val="20"/>
              </w:rPr>
              <w:t>Storytelling</w:t>
            </w:r>
          </w:p>
        </w:tc>
      </w:tr>
      <w:tr w:rsidR="00186B0D" w14:paraId="03091F77" w14:textId="77777777">
        <w:trPr>
          <w:trHeight w:val="243"/>
        </w:trPr>
        <w:tc>
          <w:tcPr>
            <w:tcW w:w="1082" w:type="dxa"/>
          </w:tcPr>
          <w:p w14:paraId="03091F73" w14:textId="77777777" w:rsidR="00186B0D" w:rsidRDefault="00000000">
            <w:pPr>
              <w:pStyle w:val="TableParagraph"/>
              <w:spacing w:line="224" w:lineRule="exact"/>
              <w:ind w:left="136"/>
              <w:rPr>
                <w:sz w:val="20"/>
              </w:rPr>
            </w:pPr>
            <w:r>
              <w:rPr>
                <w:spacing w:val="-5"/>
                <w:sz w:val="20"/>
              </w:rPr>
              <w:t>IPA</w:t>
            </w:r>
          </w:p>
        </w:tc>
        <w:tc>
          <w:tcPr>
            <w:tcW w:w="4072" w:type="dxa"/>
          </w:tcPr>
          <w:p w14:paraId="03091F74" w14:textId="77777777" w:rsidR="00186B0D" w:rsidRDefault="00000000">
            <w:pPr>
              <w:pStyle w:val="TableParagraph"/>
              <w:spacing w:line="224" w:lineRule="exact"/>
              <w:ind w:left="258"/>
              <w:rPr>
                <w:sz w:val="20"/>
              </w:rPr>
            </w:pPr>
            <w:r>
              <w:rPr>
                <w:sz w:val="20"/>
              </w:rPr>
              <w:t>Integrated</w:t>
            </w:r>
            <w:r>
              <w:rPr>
                <w:spacing w:val="-9"/>
                <w:sz w:val="20"/>
              </w:rPr>
              <w:t xml:space="preserve"> </w:t>
            </w:r>
            <w:r>
              <w:rPr>
                <w:sz w:val="20"/>
              </w:rPr>
              <w:t>Performance</w:t>
            </w:r>
            <w:r>
              <w:rPr>
                <w:spacing w:val="-6"/>
                <w:sz w:val="20"/>
              </w:rPr>
              <w:t xml:space="preserve"> </w:t>
            </w:r>
            <w:r>
              <w:rPr>
                <w:spacing w:val="-2"/>
                <w:sz w:val="20"/>
              </w:rPr>
              <w:t>Assessment</w:t>
            </w:r>
          </w:p>
        </w:tc>
        <w:tc>
          <w:tcPr>
            <w:tcW w:w="1110" w:type="dxa"/>
          </w:tcPr>
          <w:p w14:paraId="03091F75" w14:textId="77777777" w:rsidR="00186B0D" w:rsidRDefault="00000000">
            <w:pPr>
              <w:pStyle w:val="TableParagraph"/>
              <w:spacing w:line="224" w:lineRule="exact"/>
              <w:ind w:left="178"/>
              <w:rPr>
                <w:sz w:val="20"/>
              </w:rPr>
            </w:pPr>
            <w:proofErr w:type="spellStart"/>
            <w:r>
              <w:rPr>
                <w:spacing w:val="-5"/>
                <w:sz w:val="20"/>
              </w:rPr>
              <w:t>UbD</w:t>
            </w:r>
            <w:proofErr w:type="spellEnd"/>
          </w:p>
        </w:tc>
        <w:tc>
          <w:tcPr>
            <w:tcW w:w="3999" w:type="dxa"/>
          </w:tcPr>
          <w:p w14:paraId="03091F76" w14:textId="77777777" w:rsidR="00186B0D" w:rsidRDefault="00000000">
            <w:pPr>
              <w:pStyle w:val="TableParagraph"/>
              <w:spacing w:line="224" w:lineRule="exact"/>
              <w:ind w:left="356"/>
              <w:rPr>
                <w:sz w:val="20"/>
              </w:rPr>
            </w:pPr>
            <w:r>
              <w:rPr>
                <w:sz w:val="20"/>
              </w:rPr>
              <w:t>Understanding</w:t>
            </w:r>
            <w:r>
              <w:rPr>
                <w:spacing w:val="-10"/>
                <w:sz w:val="20"/>
              </w:rPr>
              <w:t xml:space="preserve"> </w:t>
            </w:r>
            <w:r>
              <w:rPr>
                <w:sz w:val="20"/>
              </w:rPr>
              <w:t>by</w:t>
            </w:r>
            <w:r>
              <w:rPr>
                <w:spacing w:val="-10"/>
                <w:sz w:val="20"/>
              </w:rPr>
              <w:t xml:space="preserve"> </w:t>
            </w:r>
            <w:r>
              <w:rPr>
                <w:spacing w:val="-2"/>
                <w:sz w:val="20"/>
              </w:rPr>
              <w:t>Design</w:t>
            </w:r>
          </w:p>
        </w:tc>
      </w:tr>
      <w:tr w:rsidR="00186B0D" w14:paraId="03091F7C" w14:textId="77777777">
        <w:trPr>
          <w:trHeight w:val="246"/>
        </w:trPr>
        <w:tc>
          <w:tcPr>
            <w:tcW w:w="1082" w:type="dxa"/>
          </w:tcPr>
          <w:p w14:paraId="03091F78" w14:textId="77777777" w:rsidR="00186B0D" w:rsidRDefault="00000000">
            <w:pPr>
              <w:pStyle w:val="TableParagraph"/>
              <w:spacing w:line="226" w:lineRule="exact"/>
              <w:ind w:left="136"/>
              <w:rPr>
                <w:sz w:val="20"/>
              </w:rPr>
            </w:pPr>
            <w:r>
              <w:rPr>
                <w:spacing w:val="-4"/>
                <w:sz w:val="20"/>
              </w:rPr>
              <w:t>ISTE</w:t>
            </w:r>
          </w:p>
        </w:tc>
        <w:tc>
          <w:tcPr>
            <w:tcW w:w="4072" w:type="dxa"/>
          </w:tcPr>
          <w:p w14:paraId="03091F79" w14:textId="77777777" w:rsidR="00186B0D" w:rsidRDefault="00000000">
            <w:pPr>
              <w:pStyle w:val="TableParagraph"/>
              <w:spacing w:line="226" w:lineRule="exact"/>
              <w:ind w:left="258"/>
              <w:rPr>
                <w:sz w:val="20"/>
              </w:rPr>
            </w:pPr>
            <w:r>
              <w:rPr>
                <w:sz w:val="20"/>
              </w:rPr>
              <w:t>International</w:t>
            </w:r>
            <w:r>
              <w:rPr>
                <w:spacing w:val="-4"/>
                <w:sz w:val="20"/>
              </w:rPr>
              <w:t xml:space="preserve"> </w:t>
            </w:r>
            <w:r>
              <w:rPr>
                <w:sz w:val="20"/>
              </w:rPr>
              <w:t>Society</w:t>
            </w:r>
            <w:r>
              <w:rPr>
                <w:spacing w:val="-4"/>
                <w:sz w:val="20"/>
              </w:rPr>
              <w:t xml:space="preserve"> </w:t>
            </w:r>
            <w:r>
              <w:rPr>
                <w:sz w:val="20"/>
              </w:rPr>
              <w:t>of</w:t>
            </w:r>
            <w:r>
              <w:rPr>
                <w:spacing w:val="-7"/>
                <w:sz w:val="20"/>
              </w:rPr>
              <w:t xml:space="preserve"> </w:t>
            </w:r>
            <w:r>
              <w:rPr>
                <w:sz w:val="20"/>
              </w:rPr>
              <w:t>Technology</w:t>
            </w:r>
            <w:r>
              <w:rPr>
                <w:spacing w:val="-3"/>
                <w:sz w:val="20"/>
              </w:rPr>
              <w:t xml:space="preserve"> </w:t>
            </w:r>
            <w:r>
              <w:rPr>
                <w:spacing w:val="-5"/>
                <w:sz w:val="20"/>
              </w:rPr>
              <w:t>in</w:t>
            </w:r>
          </w:p>
        </w:tc>
        <w:tc>
          <w:tcPr>
            <w:tcW w:w="1110" w:type="dxa"/>
          </w:tcPr>
          <w:p w14:paraId="03091F7A" w14:textId="77777777" w:rsidR="00186B0D" w:rsidRDefault="00000000">
            <w:pPr>
              <w:pStyle w:val="TableParagraph"/>
              <w:spacing w:line="226" w:lineRule="exact"/>
              <w:ind w:left="178"/>
              <w:rPr>
                <w:sz w:val="20"/>
              </w:rPr>
            </w:pPr>
            <w:r>
              <w:rPr>
                <w:spacing w:val="-5"/>
                <w:sz w:val="20"/>
              </w:rPr>
              <w:t>WPT</w:t>
            </w:r>
          </w:p>
        </w:tc>
        <w:tc>
          <w:tcPr>
            <w:tcW w:w="3999" w:type="dxa"/>
          </w:tcPr>
          <w:p w14:paraId="03091F7B" w14:textId="77777777" w:rsidR="00186B0D" w:rsidRDefault="00000000">
            <w:pPr>
              <w:pStyle w:val="TableParagraph"/>
              <w:spacing w:line="226" w:lineRule="exact"/>
              <w:ind w:left="356"/>
              <w:rPr>
                <w:sz w:val="20"/>
              </w:rPr>
            </w:pPr>
            <w:r>
              <w:rPr>
                <w:spacing w:val="-2"/>
                <w:sz w:val="20"/>
              </w:rPr>
              <w:t>Writing</w:t>
            </w:r>
            <w:r>
              <w:rPr>
                <w:spacing w:val="4"/>
                <w:sz w:val="20"/>
              </w:rPr>
              <w:t xml:space="preserve"> </w:t>
            </w:r>
            <w:r>
              <w:rPr>
                <w:spacing w:val="-2"/>
                <w:sz w:val="20"/>
              </w:rPr>
              <w:t>Proficiency</w:t>
            </w:r>
            <w:r>
              <w:rPr>
                <w:spacing w:val="9"/>
                <w:sz w:val="20"/>
              </w:rPr>
              <w:t xml:space="preserve"> </w:t>
            </w:r>
            <w:r>
              <w:rPr>
                <w:spacing w:val="-4"/>
                <w:sz w:val="20"/>
              </w:rPr>
              <w:t>Test</w:t>
            </w:r>
          </w:p>
        </w:tc>
      </w:tr>
      <w:tr w:rsidR="00186B0D" w14:paraId="03091F81" w14:textId="77777777">
        <w:trPr>
          <w:trHeight w:val="223"/>
        </w:trPr>
        <w:tc>
          <w:tcPr>
            <w:tcW w:w="1082" w:type="dxa"/>
          </w:tcPr>
          <w:p w14:paraId="03091F7D" w14:textId="77777777" w:rsidR="00186B0D" w:rsidRDefault="00186B0D">
            <w:pPr>
              <w:pStyle w:val="TableParagraph"/>
              <w:ind w:left="0"/>
              <w:rPr>
                <w:rFonts w:ascii="Times New Roman"/>
                <w:sz w:val="16"/>
              </w:rPr>
            </w:pPr>
          </w:p>
        </w:tc>
        <w:tc>
          <w:tcPr>
            <w:tcW w:w="4072" w:type="dxa"/>
          </w:tcPr>
          <w:p w14:paraId="03091F7E" w14:textId="77777777" w:rsidR="00186B0D" w:rsidRDefault="00000000">
            <w:pPr>
              <w:pStyle w:val="TableParagraph"/>
              <w:spacing w:line="204" w:lineRule="exact"/>
              <w:ind w:left="258"/>
              <w:rPr>
                <w:sz w:val="20"/>
              </w:rPr>
            </w:pPr>
            <w:r>
              <w:rPr>
                <w:spacing w:val="-2"/>
                <w:sz w:val="20"/>
              </w:rPr>
              <w:t>Education</w:t>
            </w:r>
          </w:p>
        </w:tc>
        <w:tc>
          <w:tcPr>
            <w:tcW w:w="1110" w:type="dxa"/>
          </w:tcPr>
          <w:p w14:paraId="03091F7F" w14:textId="77777777" w:rsidR="00186B0D" w:rsidRDefault="00186B0D">
            <w:pPr>
              <w:pStyle w:val="TableParagraph"/>
              <w:ind w:left="0"/>
              <w:rPr>
                <w:rFonts w:ascii="Times New Roman"/>
                <w:sz w:val="16"/>
              </w:rPr>
            </w:pPr>
          </w:p>
        </w:tc>
        <w:tc>
          <w:tcPr>
            <w:tcW w:w="3999" w:type="dxa"/>
          </w:tcPr>
          <w:p w14:paraId="03091F80" w14:textId="77777777" w:rsidR="00186B0D" w:rsidRDefault="00186B0D">
            <w:pPr>
              <w:pStyle w:val="TableParagraph"/>
              <w:ind w:left="0"/>
              <w:rPr>
                <w:rFonts w:ascii="Times New Roman"/>
                <w:sz w:val="16"/>
              </w:rPr>
            </w:pPr>
          </w:p>
        </w:tc>
      </w:tr>
    </w:tbl>
    <w:p w14:paraId="03091F82" w14:textId="77777777" w:rsidR="00186B0D" w:rsidRDefault="00186B0D">
      <w:pPr>
        <w:pStyle w:val="BodyText"/>
        <w:spacing w:before="30"/>
        <w:rPr>
          <w:b/>
          <w:sz w:val="20"/>
        </w:rPr>
      </w:pPr>
    </w:p>
    <w:p w14:paraId="03091F83" w14:textId="77777777" w:rsidR="00186B0D" w:rsidRDefault="00000000">
      <w:pPr>
        <w:ind w:left="460" w:right="784"/>
        <w:rPr>
          <w:sz w:val="20"/>
        </w:rPr>
      </w:pPr>
      <w:r>
        <w:rPr>
          <w:sz w:val="20"/>
        </w:rPr>
        <w:t>Source:</w:t>
      </w:r>
      <w:r>
        <w:rPr>
          <w:spacing w:val="-6"/>
          <w:sz w:val="20"/>
        </w:rPr>
        <w:t xml:space="preserve"> </w:t>
      </w:r>
      <w:hyperlink r:id="rId45">
        <w:r>
          <w:rPr>
            <w:color w:val="0000FF"/>
            <w:sz w:val="20"/>
            <w:u w:val="single" w:color="0000FF"/>
          </w:rPr>
          <w:t>http://academic.cengage.com/resource_uploads/downloads/1305109708_511936.pdf</w:t>
        </w:r>
      </w:hyperlink>
      <w:r>
        <w:rPr>
          <w:color w:val="0000FF"/>
          <w:spacing w:val="-9"/>
          <w:sz w:val="20"/>
        </w:rPr>
        <w:t xml:space="preserve"> </w:t>
      </w:r>
      <w:r>
        <w:rPr>
          <w:sz w:val="20"/>
        </w:rPr>
        <w:t>,</w:t>
      </w:r>
      <w:r>
        <w:rPr>
          <w:spacing w:val="-7"/>
          <w:sz w:val="20"/>
        </w:rPr>
        <w:t xml:space="preserve"> </w:t>
      </w:r>
      <w:r>
        <w:rPr>
          <w:sz w:val="20"/>
        </w:rPr>
        <w:t>2014;</w:t>
      </w:r>
      <w:r>
        <w:rPr>
          <w:spacing w:val="-9"/>
          <w:sz w:val="20"/>
        </w:rPr>
        <w:t xml:space="preserve"> </w:t>
      </w:r>
      <w:r>
        <w:rPr>
          <w:sz w:val="20"/>
        </w:rPr>
        <w:t>modified</w:t>
      </w:r>
      <w:r>
        <w:rPr>
          <w:spacing w:val="-9"/>
          <w:sz w:val="20"/>
        </w:rPr>
        <w:t xml:space="preserve"> </w:t>
      </w:r>
      <w:r>
        <w:rPr>
          <w:sz w:val="20"/>
        </w:rPr>
        <w:t>by Shrum &amp; Glisan, 2014</w:t>
      </w:r>
    </w:p>
    <w:p w14:paraId="03091F84" w14:textId="77777777" w:rsidR="00186B0D" w:rsidRDefault="00186B0D">
      <w:pPr>
        <w:pStyle w:val="BodyText"/>
        <w:spacing w:before="20"/>
        <w:rPr>
          <w:sz w:val="20"/>
        </w:rPr>
      </w:pPr>
    </w:p>
    <w:p w14:paraId="03091F85" w14:textId="77777777" w:rsidR="00186B0D" w:rsidRDefault="00000000">
      <w:pPr>
        <w:spacing w:before="1"/>
        <w:ind w:left="460"/>
        <w:rPr>
          <w:b/>
        </w:rPr>
      </w:pPr>
      <w:r>
        <w:rPr>
          <w:b/>
        </w:rPr>
        <w:t>Key</w:t>
      </w:r>
      <w:r>
        <w:rPr>
          <w:b/>
          <w:spacing w:val="-3"/>
        </w:rPr>
        <w:t xml:space="preserve"> </w:t>
      </w:r>
      <w:r>
        <w:rPr>
          <w:b/>
        </w:rPr>
        <w:t>Membership</w:t>
      </w:r>
      <w:r>
        <w:rPr>
          <w:b/>
          <w:spacing w:val="-1"/>
        </w:rPr>
        <w:t xml:space="preserve"> </w:t>
      </w:r>
      <w:r>
        <w:rPr>
          <w:b/>
          <w:spacing w:val="-2"/>
        </w:rPr>
        <w:t>Organizations</w:t>
      </w:r>
    </w:p>
    <w:p w14:paraId="03091F86" w14:textId="77777777" w:rsidR="00186B0D" w:rsidRDefault="00186B0D">
      <w:pPr>
        <w:pStyle w:val="BodyText"/>
        <w:spacing w:before="2"/>
        <w:rPr>
          <w:b/>
          <w:sz w:val="22"/>
        </w:rPr>
      </w:pPr>
    </w:p>
    <w:p w14:paraId="03091F87" w14:textId="77777777" w:rsidR="00186B0D" w:rsidRDefault="00000000">
      <w:pPr>
        <w:spacing w:before="1"/>
        <w:ind w:left="460" w:right="1764"/>
      </w:pPr>
      <w:r>
        <w:t>American</w:t>
      </w:r>
      <w:r>
        <w:rPr>
          <w:spacing w:val="-6"/>
        </w:rPr>
        <w:t xml:space="preserve"> </w:t>
      </w:r>
      <w:r>
        <w:t>Council</w:t>
      </w:r>
      <w:r>
        <w:rPr>
          <w:spacing w:val="-5"/>
        </w:rPr>
        <w:t xml:space="preserve"> </w:t>
      </w:r>
      <w:r>
        <w:t>on</w:t>
      </w:r>
      <w:r>
        <w:rPr>
          <w:spacing w:val="-2"/>
        </w:rPr>
        <w:t xml:space="preserve"> </w:t>
      </w:r>
      <w:r>
        <w:t>the</w:t>
      </w:r>
      <w:r>
        <w:rPr>
          <w:spacing w:val="-8"/>
        </w:rPr>
        <w:t xml:space="preserve"> </w:t>
      </w:r>
      <w:r>
        <w:t>Teaching</w:t>
      </w:r>
      <w:r>
        <w:rPr>
          <w:spacing w:val="-6"/>
        </w:rPr>
        <w:t xml:space="preserve"> </w:t>
      </w:r>
      <w:r>
        <w:t>of</w:t>
      </w:r>
      <w:r>
        <w:rPr>
          <w:spacing w:val="-5"/>
        </w:rPr>
        <w:t xml:space="preserve"> </w:t>
      </w:r>
      <w:r>
        <w:t>Foreign</w:t>
      </w:r>
      <w:r>
        <w:rPr>
          <w:spacing w:val="-2"/>
        </w:rPr>
        <w:t xml:space="preserve"> </w:t>
      </w:r>
      <w:r>
        <w:t>Languages</w:t>
      </w:r>
      <w:r>
        <w:rPr>
          <w:spacing w:val="-4"/>
        </w:rPr>
        <w:t xml:space="preserve"> </w:t>
      </w:r>
      <w:r>
        <w:t>(ACTFL):</w:t>
      </w:r>
      <w:r>
        <w:rPr>
          <w:spacing w:val="-5"/>
        </w:rPr>
        <w:t xml:space="preserve"> </w:t>
      </w:r>
      <w:hyperlink r:id="rId46">
        <w:r>
          <w:rPr>
            <w:color w:val="0000FF"/>
            <w:u w:val="single" w:color="0000FF"/>
          </w:rPr>
          <w:t>http://www.actfl.org</w:t>
        </w:r>
      </w:hyperlink>
      <w:r>
        <w:rPr>
          <w:color w:val="0000FF"/>
        </w:rPr>
        <w:t xml:space="preserve"> </w:t>
      </w:r>
      <w:r>
        <w:t xml:space="preserve">Modern Language Association (MLA): </w:t>
      </w:r>
      <w:hyperlink r:id="rId47">
        <w:r>
          <w:rPr>
            <w:color w:val="0000FF"/>
            <w:u w:val="single" w:color="0000FF"/>
          </w:rPr>
          <w:t>http://www.mla.org</w:t>
        </w:r>
      </w:hyperlink>
    </w:p>
    <w:p w14:paraId="03091F88" w14:textId="77777777" w:rsidR="00186B0D" w:rsidRDefault="00000000">
      <w:pPr>
        <w:ind w:left="460" w:right="1764"/>
      </w:pPr>
      <w:r>
        <w:t>American</w:t>
      </w:r>
      <w:r>
        <w:rPr>
          <w:spacing w:val="-5"/>
        </w:rPr>
        <w:t xml:space="preserve"> </w:t>
      </w:r>
      <w:r>
        <w:t>Association</w:t>
      </w:r>
      <w:r>
        <w:rPr>
          <w:spacing w:val="-5"/>
        </w:rPr>
        <w:t xml:space="preserve"> </w:t>
      </w:r>
      <w:r>
        <w:t>of</w:t>
      </w:r>
      <w:r>
        <w:rPr>
          <w:spacing w:val="-4"/>
        </w:rPr>
        <w:t xml:space="preserve"> </w:t>
      </w:r>
      <w:r>
        <w:t>Teachers</w:t>
      </w:r>
      <w:r>
        <w:rPr>
          <w:spacing w:val="-3"/>
        </w:rPr>
        <w:t xml:space="preserve"> </w:t>
      </w:r>
      <w:r>
        <w:t>of</w:t>
      </w:r>
      <w:r>
        <w:rPr>
          <w:spacing w:val="-4"/>
        </w:rPr>
        <w:t xml:space="preserve"> </w:t>
      </w:r>
      <w:r>
        <w:t>Spanish</w:t>
      </w:r>
      <w:r>
        <w:rPr>
          <w:spacing w:val="-2"/>
        </w:rPr>
        <w:t xml:space="preserve"> </w:t>
      </w:r>
      <w:r>
        <w:t>and</w:t>
      </w:r>
      <w:r>
        <w:rPr>
          <w:spacing w:val="-5"/>
        </w:rPr>
        <w:t xml:space="preserve"> </w:t>
      </w:r>
      <w:r>
        <w:t>Portuguese</w:t>
      </w:r>
      <w:r>
        <w:rPr>
          <w:spacing w:val="-7"/>
        </w:rPr>
        <w:t xml:space="preserve"> </w:t>
      </w:r>
      <w:r>
        <w:t>(AATSP):</w:t>
      </w:r>
      <w:r>
        <w:rPr>
          <w:spacing w:val="-4"/>
        </w:rPr>
        <w:t xml:space="preserve"> </w:t>
      </w:r>
      <w:hyperlink r:id="rId48">
        <w:r>
          <w:rPr>
            <w:u w:val="single"/>
          </w:rPr>
          <w:t>http://www.aatsp.org</w:t>
        </w:r>
      </w:hyperlink>
      <w:r>
        <w:t xml:space="preserve"> National Network for Early Language Learning (NNELL): </w:t>
      </w:r>
      <w:hyperlink r:id="rId49">
        <w:r>
          <w:rPr>
            <w:color w:val="0000FF"/>
            <w:u w:val="single" w:color="0000FF"/>
          </w:rPr>
          <w:t>http://www.nnell.org</w:t>
        </w:r>
      </w:hyperlink>
    </w:p>
    <w:p w14:paraId="03091F89" w14:textId="77777777" w:rsidR="00186B0D" w:rsidRDefault="00000000">
      <w:pPr>
        <w:spacing w:line="242" w:lineRule="auto"/>
        <w:ind w:left="460" w:right="3420"/>
      </w:pPr>
      <w:r>
        <w:t>American</w:t>
      </w:r>
      <w:r>
        <w:rPr>
          <w:spacing w:val="-8"/>
        </w:rPr>
        <w:t xml:space="preserve"> </w:t>
      </w:r>
      <w:r>
        <w:t>Association</w:t>
      </w:r>
      <w:r>
        <w:rPr>
          <w:spacing w:val="-8"/>
        </w:rPr>
        <w:t xml:space="preserve"> </w:t>
      </w:r>
      <w:r>
        <w:t>of</w:t>
      </w:r>
      <w:r>
        <w:rPr>
          <w:spacing w:val="-7"/>
        </w:rPr>
        <w:t xml:space="preserve"> </w:t>
      </w:r>
      <w:r>
        <w:t>Applied</w:t>
      </w:r>
      <w:r>
        <w:rPr>
          <w:spacing w:val="-8"/>
        </w:rPr>
        <w:t xml:space="preserve"> </w:t>
      </w:r>
      <w:r>
        <w:t>Linguistics</w:t>
      </w:r>
      <w:r>
        <w:rPr>
          <w:spacing w:val="-6"/>
        </w:rPr>
        <w:t xml:space="preserve"> </w:t>
      </w:r>
      <w:r>
        <w:t>(AAAL):</w:t>
      </w:r>
      <w:r>
        <w:rPr>
          <w:spacing w:val="-7"/>
        </w:rPr>
        <w:t xml:space="preserve"> </w:t>
      </w:r>
      <w:hyperlink r:id="rId50">
        <w:r>
          <w:rPr>
            <w:color w:val="0000FF"/>
            <w:u w:val="single" w:color="0000FF"/>
          </w:rPr>
          <w:t>http://www.aaal.org</w:t>
        </w:r>
      </w:hyperlink>
      <w:r>
        <w:rPr>
          <w:color w:val="0000FF"/>
        </w:rPr>
        <w:t xml:space="preserve"> </w:t>
      </w:r>
      <w:r>
        <w:t xml:space="preserve">National Council of State Supervisors of Foreign Languages (NCSSFL): </w:t>
      </w:r>
      <w:hyperlink r:id="rId51">
        <w:r>
          <w:rPr>
            <w:color w:val="0000FF"/>
            <w:spacing w:val="-2"/>
            <w:u w:val="single" w:color="0000FF"/>
          </w:rPr>
          <w:t>http://www.ncssfl.org</w:t>
        </w:r>
      </w:hyperlink>
    </w:p>
    <w:p w14:paraId="03091F8A" w14:textId="77777777" w:rsidR="00186B0D" w:rsidRDefault="00000000">
      <w:pPr>
        <w:ind w:left="459" w:right="3420"/>
      </w:pPr>
      <w:r>
        <w:t>National</w:t>
      </w:r>
      <w:r>
        <w:rPr>
          <w:spacing w:val="-7"/>
        </w:rPr>
        <w:t xml:space="preserve"> </w:t>
      </w:r>
      <w:r>
        <w:t>Association</w:t>
      </w:r>
      <w:r>
        <w:rPr>
          <w:spacing w:val="-8"/>
        </w:rPr>
        <w:t xml:space="preserve"> </w:t>
      </w:r>
      <w:r>
        <w:t>of</w:t>
      </w:r>
      <w:r>
        <w:rPr>
          <w:spacing w:val="-7"/>
        </w:rPr>
        <w:t xml:space="preserve"> </w:t>
      </w:r>
      <w:r>
        <w:t>District</w:t>
      </w:r>
      <w:r>
        <w:rPr>
          <w:spacing w:val="-10"/>
        </w:rPr>
        <w:t xml:space="preserve"> </w:t>
      </w:r>
      <w:r>
        <w:t>Supervisors</w:t>
      </w:r>
      <w:r>
        <w:rPr>
          <w:spacing w:val="-7"/>
        </w:rPr>
        <w:t xml:space="preserve"> </w:t>
      </w:r>
      <w:r>
        <w:t xml:space="preserve">(NADSFL): </w:t>
      </w:r>
      <w:hyperlink r:id="rId52">
        <w:r>
          <w:rPr>
            <w:color w:val="0000FF"/>
            <w:spacing w:val="-2"/>
            <w:u w:val="single" w:color="0000FF"/>
          </w:rPr>
          <w:t>http://www.nadsfl.org</w:t>
        </w:r>
      </w:hyperlink>
    </w:p>
    <w:p w14:paraId="03091F8B" w14:textId="77777777" w:rsidR="00186B0D" w:rsidRDefault="00000000">
      <w:pPr>
        <w:spacing w:before="258"/>
        <w:ind w:left="460"/>
        <w:rPr>
          <w:b/>
        </w:rPr>
      </w:pPr>
      <w:r>
        <w:rPr>
          <w:b/>
        </w:rPr>
        <w:t>Organizations/Resources</w:t>
      </w:r>
      <w:r>
        <w:rPr>
          <w:b/>
          <w:spacing w:val="-8"/>
        </w:rPr>
        <w:t xml:space="preserve"> </w:t>
      </w:r>
      <w:r>
        <w:rPr>
          <w:b/>
        </w:rPr>
        <w:t>Offering</w:t>
      </w:r>
      <w:r>
        <w:rPr>
          <w:b/>
          <w:spacing w:val="-6"/>
        </w:rPr>
        <w:t xml:space="preserve"> </w:t>
      </w:r>
      <w:r>
        <w:rPr>
          <w:b/>
        </w:rPr>
        <w:t>Valuable</w:t>
      </w:r>
      <w:r>
        <w:rPr>
          <w:b/>
          <w:spacing w:val="-9"/>
        </w:rPr>
        <w:t xml:space="preserve"> </w:t>
      </w:r>
      <w:r>
        <w:rPr>
          <w:b/>
        </w:rPr>
        <w:t>Professional</w:t>
      </w:r>
      <w:r>
        <w:rPr>
          <w:b/>
          <w:spacing w:val="-3"/>
        </w:rPr>
        <w:t xml:space="preserve"> </w:t>
      </w:r>
      <w:r>
        <w:rPr>
          <w:b/>
          <w:spacing w:val="-2"/>
        </w:rPr>
        <w:t>Support</w:t>
      </w:r>
    </w:p>
    <w:p w14:paraId="03091F8C" w14:textId="77777777" w:rsidR="00186B0D" w:rsidRDefault="00186B0D">
      <w:pPr>
        <w:pStyle w:val="BodyText"/>
        <w:rPr>
          <w:b/>
          <w:sz w:val="22"/>
        </w:rPr>
      </w:pPr>
    </w:p>
    <w:p w14:paraId="03091F8D" w14:textId="77777777" w:rsidR="00186B0D" w:rsidRDefault="00000000">
      <w:pPr>
        <w:ind w:left="460"/>
        <w:rPr>
          <w:sz w:val="24"/>
        </w:rPr>
      </w:pPr>
      <w:r>
        <w:t>Joint</w:t>
      </w:r>
      <w:r>
        <w:rPr>
          <w:spacing w:val="-8"/>
        </w:rPr>
        <w:t xml:space="preserve"> </w:t>
      </w:r>
      <w:r>
        <w:t>National</w:t>
      </w:r>
      <w:r>
        <w:rPr>
          <w:spacing w:val="-3"/>
        </w:rPr>
        <w:t xml:space="preserve"> </w:t>
      </w:r>
      <w:r>
        <w:t>Committee</w:t>
      </w:r>
      <w:r>
        <w:rPr>
          <w:spacing w:val="-5"/>
        </w:rPr>
        <w:t xml:space="preserve"> </w:t>
      </w:r>
      <w:r>
        <w:t>for</w:t>
      </w:r>
      <w:r>
        <w:rPr>
          <w:spacing w:val="-5"/>
        </w:rPr>
        <w:t xml:space="preserve"> </w:t>
      </w:r>
      <w:r>
        <w:t>Languages</w:t>
      </w:r>
      <w:r>
        <w:rPr>
          <w:spacing w:val="-2"/>
        </w:rPr>
        <w:t xml:space="preserve"> </w:t>
      </w:r>
      <w:r>
        <w:t>(JNCL-NCLIS):</w:t>
      </w:r>
      <w:r>
        <w:rPr>
          <w:spacing w:val="-2"/>
        </w:rPr>
        <w:t xml:space="preserve"> </w:t>
      </w:r>
      <w:hyperlink r:id="rId53">
        <w:r>
          <w:rPr>
            <w:color w:val="0000FF"/>
            <w:spacing w:val="-2"/>
            <w:sz w:val="24"/>
            <w:u w:val="single" w:color="0000FF"/>
          </w:rPr>
          <w:t>https://www.languagepolicy.org</w:t>
        </w:r>
      </w:hyperlink>
    </w:p>
    <w:p w14:paraId="03091F8E" w14:textId="77777777" w:rsidR="00186B0D" w:rsidRDefault="00186B0D">
      <w:pPr>
        <w:rPr>
          <w:sz w:val="24"/>
        </w:rPr>
        <w:sectPr w:rsidR="00186B0D">
          <w:type w:val="continuous"/>
          <w:pgSz w:w="12240" w:h="15840"/>
          <w:pgMar w:top="1700" w:right="680" w:bottom="280" w:left="98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F8F" w14:textId="77777777" w:rsidR="00186B0D" w:rsidRDefault="00000000">
      <w:pPr>
        <w:spacing w:before="34" w:line="268" w:lineRule="exact"/>
        <w:ind w:left="460"/>
      </w:pPr>
      <w:r>
        <w:lastRenderedPageBreak/>
        <w:t>Center</w:t>
      </w:r>
      <w:r>
        <w:rPr>
          <w:spacing w:val="-5"/>
        </w:rPr>
        <w:t xml:space="preserve"> </w:t>
      </w:r>
      <w:r>
        <w:t>for</w:t>
      </w:r>
      <w:r>
        <w:rPr>
          <w:spacing w:val="-4"/>
        </w:rPr>
        <w:t xml:space="preserve"> </w:t>
      </w:r>
      <w:r>
        <w:t>Applied</w:t>
      </w:r>
      <w:r>
        <w:rPr>
          <w:spacing w:val="-4"/>
        </w:rPr>
        <w:t xml:space="preserve"> </w:t>
      </w:r>
      <w:r>
        <w:t>Linguistics</w:t>
      </w:r>
      <w:r>
        <w:rPr>
          <w:spacing w:val="-1"/>
        </w:rPr>
        <w:t xml:space="preserve"> </w:t>
      </w:r>
      <w:r>
        <w:t>(CAL):</w:t>
      </w:r>
      <w:r>
        <w:rPr>
          <w:spacing w:val="-2"/>
        </w:rPr>
        <w:t xml:space="preserve"> </w:t>
      </w:r>
      <w:hyperlink r:id="rId54">
        <w:r>
          <w:rPr>
            <w:spacing w:val="-2"/>
            <w:u w:val="single"/>
          </w:rPr>
          <w:t>http://www.cal.org</w:t>
        </w:r>
      </w:hyperlink>
    </w:p>
    <w:p w14:paraId="03091F90" w14:textId="77777777" w:rsidR="00186B0D" w:rsidRDefault="00000000">
      <w:pPr>
        <w:ind w:left="460" w:right="3420"/>
      </w:pPr>
      <w:r>
        <w:t>National</w:t>
      </w:r>
      <w:r>
        <w:rPr>
          <w:spacing w:val="-7"/>
        </w:rPr>
        <w:t xml:space="preserve"> </w:t>
      </w:r>
      <w:r>
        <w:t>Center</w:t>
      </w:r>
      <w:r>
        <w:rPr>
          <w:spacing w:val="-9"/>
        </w:rPr>
        <w:t xml:space="preserve"> </w:t>
      </w:r>
      <w:r>
        <w:t>for</w:t>
      </w:r>
      <w:r>
        <w:rPr>
          <w:spacing w:val="-5"/>
        </w:rPr>
        <w:t xml:space="preserve"> </w:t>
      </w:r>
      <w:r>
        <w:t>Educational</w:t>
      </w:r>
      <w:r>
        <w:rPr>
          <w:spacing w:val="-7"/>
        </w:rPr>
        <w:t xml:space="preserve"> </w:t>
      </w:r>
      <w:r>
        <w:t>Statistics</w:t>
      </w:r>
      <w:r>
        <w:rPr>
          <w:spacing w:val="-6"/>
        </w:rPr>
        <w:t xml:space="preserve"> </w:t>
      </w:r>
      <w:r>
        <w:t>(NCES):</w:t>
      </w:r>
      <w:r>
        <w:rPr>
          <w:spacing w:val="-7"/>
        </w:rPr>
        <w:t xml:space="preserve"> </w:t>
      </w:r>
      <w:hyperlink r:id="rId55">
        <w:r>
          <w:rPr>
            <w:u w:val="single"/>
          </w:rPr>
          <w:t>http://www.nces.ed.gov</w:t>
        </w:r>
      </w:hyperlink>
      <w:r>
        <w:t xml:space="preserve"> Listserv FLTEACH: </w:t>
      </w:r>
      <w:hyperlink r:id="rId56">
        <w:r>
          <w:rPr>
            <w:u w:val="single"/>
          </w:rPr>
          <w:t>http://www.cortland.edu/flteach</w:t>
        </w:r>
      </w:hyperlink>
    </w:p>
    <w:p w14:paraId="03091F91" w14:textId="77777777" w:rsidR="00186B0D" w:rsidRDefault="00186B0D">
      <w:pPr>
        <w:pStyle w:val="BodyText"/>
        <w:spacing w:before="2"/>
        <w:rPr>
          <w:sz w:val="22"/>
        </w:rPr>
      </w:pPr>
    </w:p>
    <w:p w14:paraId="03091F92" w14:textId="77777777" w:rsidR="00186B0D" w:rsidRDefault="00000000">
      <w:pPr>
        <w:spacing w:line="268" w:lineRule="exact"/>
        <w:ind w:left="460"/>
        <w:rPr>
          <w:b/>
        </w:rPr>
      </w:pPr>
      <w:r>
        <w:rPr>
          <w:b/>
        </w:rPr>
        <w:t>Regional</w:t>
      </w:r>
      <w:r>
        <w:rPr>
          <w:b/>
          <w:spacing w:val="-3"/>
        </w:rPr>
        <w:t xml:space="preserve"> </w:t>
      </w:r>
      <w:r>
        <w:rPr>
          <w:b/>
        </w:rPr>
        <w:t>Language</w:t>
      </w:r>
      <w:r>
        <w:rPr>
          <w:b/>
          <w:spacing w:val="-3"/>
        </w:rPr>
        <w:t xml:space="preserve"> </w:t>
      </w:r>
      <w:r>
        <w:rPr>
          <w:b/>
          <w:spacing w:val="-2"/>
        </w:rPr>
        <w:t>Conference</w:t>
      </w:r>
    </w:p>
    <w:p w14:paraId="03091F93" w14:textId="77777777" w:rsidR="00186B0D" w:rsidRDefault="00000000">
      <w:pPr>
        <w:ind w:left="460" w:right="784"/>
      </w:pPr>
      <w:r>
        <w:t>Northeast Conference on the Teaching of Foreign Languages (NECTFL): Connecticut, Delaware, Maine, Maryland,</w:t>
      </w:r>
      <w:r>
        <w:rPr>
          <w:spacing w:val="-3"/>
        </w:rPr>
        <w:t xml:space="preserve"> </w:t>
      </w:r>
      <w:r>
        <w:t>Massachusetts,</w:t>
      </w:r>
      <w:r>
        <w:rPr>
          <w:spacing w:val="-3"/>
        </w:rPr>
        <w:t xml:space="preserve"> </w:t>
      </w:r>
      <w:r>
        <w:t>New</w:t>
      </w:r>
      <w:r>
        <w:rPr>
          <w:spacing w:val="-6"/>
        </w:rPr>
        <w:t xml:space="preserve"> </w:t>
      </w:r>
      <w:r>
        <w:t>Hampshire,</w:t>
      </w:r>
      <w:r>
        <w:rPr>
          <w:spacing w:val="-3"/>
        </w:rPr>
        <w:t xml:space="preserve"> </w:t>
      </w:r>
      <w:r>
        <w:t>New</w:t>
      </w:r>
      <w:r>
        <w:rPr>
          <w:spacing w:val="-6"/>
        </w:rPr>
        <w:t xml:space="preserve"> </w:t>
      </w:r>
      <w:r>
        <w:t>Jersey,</w:t>
      </w:r>
      <w:r>
        <w:rPr>
          <w:spacing w:val="-3"/>
        </w:rPr>
        <w:t xml:space="preserve"> </w:t>
      </w:r>
      <w:r>
        <w:t>New</w:t>
      </w:r>
      <w:r>
        <w:rPr>
          <w:spacing w:val="-2"/>
        </w:rPr>
        <w:t xml:space="preserve"> </w:t>
      </w:r>
      <w:r>
        <w:t>York,</w:t>
      </w:r>
      <w:r>
        <w:rPr>
          <w:spacing w:val="-3"/>
        </w:rPr>
        <w:t xml:space="preserve"> </w:t>
      </w:r>
      <w:r>
        <w:t>Pennsylvania,</w:t>
      </w:r>
      <w:r>
        <w:rPr>
          <w:spacing w:val="-3"/>
        </w:rPr>
        <w:t xml:space="preserve"> </w:t>
      </w:r>
      <w:r>
        <w:t>Rhode</w:t>
      </w:r>
      <w:r>
        <w:rPr>
          <w:spacing w:val="-6"/>
        </w:rPr>
        <w:t xml:space="preserve"> </w:t>
      </w:r>
      <w:r>
        <w:t>Island,</w:t>
      </w:r>
      <w:r>
        <w:rPr>
          <w:spacing w:val="-3"/>
        </w:rPr>
        <w:t xml:space="preserve"> </w:t>
      </w:r>
      <w:r>
        <w:t>Virgina,</w:t>
      </w:r>
    </w:p>
    <w:p w14:paraId="03091F94" w14:textId="77777777" w:rsidR="00186B0D" w:rsidRDefault="00000000">
      <w:pPr>
        <w:ind w:left="460" w:right="5972"/>
      </w:pPr>
      <w:r>
        <w:t>Vermont,</w:t>
      </w:r>
      <w:r>
        <w:rPr>
          <w:spacing w:val="-9"/>
        </w:rPr>
        <w:t xml:space="preserve"> </w:t>
      </w:r>
      <w:r>
        <w:t>Washington</w:t>
      </w:r>
      <w:r>
        <w:rPr>
          <w:spacing w:val="-10"/>
        </w:rPr>
        <w:t xml:space="preserve"> </w:t>
      </w:r>
      <w:r>
        <w:t>DC,</w:t>
      </w:r>
      <w:r>
        <w:rPr>
          <w:spacing w:val="-9"/>
        </w:rPr>
        <w:t xml:space="preserve"> </w:t>
      </w:r>
      <w:r>
        <w:t>West</w:t>
      </w:r>
      <w:r>
        <w:rPr>
          <w:spacing w:val="-12"/>
        </w:rPr>
        <w:t xml:space="preserve"> </w:t>
      </w:r>
      <w:r>
        <w:t xml:space="preserve">Virginia </w:t>
      </w:r>
      <w:hyperlink r:id="rId57">
        <w:r>
          <w:rPr>
            <w:spacing w:val="-2"/>
            <w:u w:val="single"/>
          </w:rPr>
          <w:t>http://www.nectfl.org</w:t>
        </w:r>
      </w:hyperlink>
    </w:p>
    <w:p w14:paraId="03091F95" w14:textId="77777777" w:rsidR="00186B0D" w:rsidRDefault="00000000">
      <w:pPr>
        <w:spacing w:before="266"/>
        <w:ind w:left="460"/>
        <w:rPr>
          <w:b/>
        </w:rPr>
      </w:pPr>
      <w:r>
        <w:rPr>
          <w:b/>
        </w:rPr>
        <w:t>Expectations</w:t>
      </w:r>
      <w:r>
        <w:rPr>
          <w:b/>
          <w:spacing w:val="-4"/>
        </w:rPr>
        <w:t xml:space="preserve"> </w:t>
      </w:r>
      <w:r>
        <w:rPr>
          <w:b/>
        </w:rPr>
        <w:t>for</w:t>
      </w:r>
      <w:r>
        <w:rPr>
          <w:b/>
          <w:spacing w:val="-2"/>
        </w:rPr>
        <w:t xml:space="preserve"> </w:t>
      </w:r>
      <w:r>
        <w:rPr>
          <w:b/>
        </w:rPr>
        <w:t>Language</w:t>
      </w:r>
      <w:r>
        <w:rPr>
          <w:b/>
          <w:spacing w:val="-3"/>
        </w:rPr>
        <w:t xml:space="preserve"> </w:t>
      </w:r>
      <w:r>
        <w:rPr>
          <w:b/>
        </w:rPr>
        <w:t>Teachers:</w:t>
      </w:r>
      <w:r>
        <w:rPr>
          <w:b/>
          <w:spacing w:val="-5"/>
        </w:rPr>
        <w:t xml:space="preserve"> </w:t>
      </w:r>
      <w:r>
        <w:rPr>
          <w:b/>
        </w:rPr>
        <w:t>A</w:t>
      </w:r>
      <w:r>
        <w:rPr>
          <w:b/>
          <w:spacing w:val="-6"/>
        </w:rPr>
        <w:t xml:space="preserve"> </w:t>
      </w:r>
      <w:r>
        <w:rPr>
          <w:b/>
        </w:rPr>
        <w:t>Continuum</w:t>
      </w:r>
      <w:r>
        <w:rPr>
          <w:b/>
          <w:spacing w:val="-3"/>
        </w:rPr>
        <w:t xml:space="preserve"> </w:t>
      </w:r>
      <w:r>
        <w:rPr>
          <w:b/>
        </w:rPr>
        <w:t>of</w:t>
      </w:r>
      <w:r>
        <w:rPr>
          <w:b/>
          <w:spacing w:val="-6"/>
        </w:rPr>
        <w:t xml:space="preserve"> </w:t>
      </w:r>
      <w:r>
        <w:rPr>
          <w:b/>
        </w:rPr>
        <w:t>Teacher</w:t>
      </w:r>
      <w:r>
        <w:rPr>
          <w:b/>
          <w:spacing w:val="-1"/>
        </w:rPr>
        <w:t xml:space="preserve"> </w:t>
      </w:r>
      <w:r>
        <w:rPr>
          <w:b/>
          <w:spacing w:val="-2"/>
        </w:rPr>
        <w:t>Standards</w:t>
      </w:r>
    </w:p>
    <w:p w14:paraId="03091F96" w14:textId="77777777" w:rsidR="00186B0D" w:rsidRDefault="00186B0D">
      <w:pPr>
        <w:pStyle w:val="BodyText"/>
        <w:spacing w:before="27"/>
        <w:rPr>
          <w:b/>
          <w:sz w:val="22"/>
        </w:rPr>
      </w:pPr>
    </w:p>
    <w:p w14:paraId="03091F97" w14:textId="77777777" w:rsidR="00186B0D" w:rsidRDefault="00000000">
      <w:pPr>
        <w:ind w:left="460" w:right="784"/>
      </w:pPr>
      <w:r>
        <w:t>ACTFL/CAEP</w:t>
      </w:r>
      <w:r>
        <w:rPr>
          <w:spacing w:val="-7"/>
        </w:rPr>
        <w:t xml:space="preserve"> </w:t>
      </w:r>
      <w:r>
        <w:t>(formerly</w:t>
      </w:r>
      <w:r>
        <w:rPr>
          <w:spacing w:val="-5"/>
        </w:rPr>
        <w:t xml:space="preserve"> </w:t>
      </w:r>
      <w:r>
        <w:t>NCATE):</w:t>
      </w:r>
      <w:r>
        <w:rPr>
          <w:spacing w:val="-5"/>
        </w:rPr>
        <w:t xml:space="preserve"> </w:t>
      </w:r>
      <w:r>
        <w:t>Download</w:t>
      </w:r>
      <w:r>
        <w:rPr>
          <w:spacing w:val="-5"/>
        </w:rPr>
        <w:t xml:space="preserve"> </w:t>
      </w:r>
      <w:r>
        <w:t>2013</w:t>
      </w:r>
      <w:r>
        <w:rPr>
          <w:spacing w:val="-5"/>
        </w:rPr>
        <w:t xml:space="preserve"> </w:t>
      </w:r>
      <w:r>
        <w:t>“Program</w:t>
      </w:r>
      <w:r>
        <w:rPr>
          <w:spacing w:val="-2"/>
        </w:rPr>
        <w:t xml:space="preserve"> </w:t>
      </w:r>
      <w:r>
        <w:t>Standards</w:t>
      </w:r>
      <w:r>
        <w:rPr>
          <w:spacing w:val="-4"/>
        </w:rPr>
        <w:t xml:space="preserve"> </w:t>
      </w:r>
      <w:r>
        <w:t>for</w:t>
      </w:r>
      <w:r>
        <w:rPr>
          <w:spacing w:val="-3"/>
        </w:rPr>
        <w:t xml:space="preserve"> </w:t>
      </w:r>
      <w:r>
        <w:t>the</w:t>
      </w:r>
      <w:r>
        <w:rPr>
          <w:spacing w:val="-4"/>
        </w:rPr>
        <w:t xml:space="preserve"> </w:t>
      </w:r>
      <w:r>
        <w:t>Preparation</w:t>
      </w:r>
      <w:r>
        <w:rPr>
          <w:spacing w:val="-5"/>
        </w:rPr>
        <w:t xml:space="preserve"> </w:t>
      </w:r>
      <w:r>
        <w:t>of</w:t>
      </w:r>
      <w:r>
        <w:rPr>
          <w:spacing w:val="-1"/>
        </w:rPr>
        <w:t xml:space="preserve"> </w:t>
      </w:r>
      <w:r>
        <w:t xml:space="preserve">Foreign Language Teachers“ at </w:t>
      </w:r>
      <w:hyperlink r:id="rId58">
        <w:r>
          <w:rPr>
            <w:color w:val="0000FF"/>
            <w:spacing w:val="-2"/>
            <w:u w:val="single" w:color="0000FF"/>
          </w:rPr>
          <w:t>https://www.actfl.org/sites/default/files/caep/ACTFLCAEPStandards2013_v2015.pdf</w:t>
        </w:r>
      </w:hyperlink>
    </w:p>
    <w:p w14:paraId="03091F98" w14:textId="77777777" w:rsidR="00186B0D" w:rsidRDefault="00000000">
      <w:pPr>
        <w:ind w:left="459" w:right="818"/>
      </w:pPr>
      <w:r>
        <w:t>INTASC:</w:t>
      </w:r>
      <w:r>
        <w:rPr>
          <w:spacing w:val="-3"/>
        </w:rPr>
        <w:t xml:space="preserve"> </w:t>
      </w:r>
      <w:r>
        <w:t>Download</w:t>
      </w:r>
      <w:r>
        <w:rPr>
          <w:spacing w:val="-4"/>
        </w:rPr>
        <w:t xml:space="preserve"> </w:t>
      </w:r>
      <w:r>
        <w:t>“The</w:t>
      </w:r>
      <w:r>
        <w:rPr>
          <w:spacing w:val="-6"/>
        </w:rPr>
        <w:t xml:space="preserve"> </w:t>
      </w:r>
      <w:r>
        <w:t>Model</w:t>
      </w:r>
      <w:r>
        <w:rPr>
          <w:spacing w:val="-3"/>
        </w:rPr>
        <w:t xml:space="preserve"> </w:t>
      </w:r>
      <w:r>
        <w:t>Standards</w:t>
      </w:r>
      <w:r>
        <w:rPr>
          <w:spacing w:val="-2"/>
        </w:rPr>
        <w:t xml:space="preserve"> </w:t>
      </w:r>
      <w:r>
        <w:t>for Licensing</w:t>
      </w:r>
      <w:r>
        <w:rPr>
          <w:spacing w:val="-4"/>
        </w:rPr>
        <w:t xml:space="preserve"> </w:t>
      </w:r>
      <w:r>
        <w:t>Foreign</w:t>
      </w:r>
      <w:r>
        <w:rPr>
          <w:spacing w:val="-4"/>
        </w:rPr>
        <w:t xml:space="preserve"> </w:t>
      </w:r>
      <w:r>
        <w:t>Language</w:t>
      </w:r>
      <w:r>
        <w:rPr>
          <w:spacing w:val="-6"/>
        </w:rPr>
        <w:t xml:space="preserve"> </w:t>
      </w:r>
      <w:r>
        <w:t>Teachers:</w:t>
      </w:r>
      <w:r>
        <w:rPr>
          <w:spacing w:val="-3"/>
        </w:rPr>
        <w:t xml:space="preserve"> </w:t>
      </w:r>
      <w:r>
        <w:t>A</w:t>
      </w:r>
      <w:r>
        <w:rPr>
          <w:spacing w:val="-4"/>
        </w:rPr>
        <w:t xml:space="preserve"> </w:t>
      </w:r>
      <w:r>
        <w:t>Resource</w:t>
      </w:r>
      <w:r>
        <w:rPr>
          <w:spacing w:val="-6"/>
        </w:rPr>
        <w:t xml:space="preserve"> </w:t>
      </w:r>
      <w:r>
        <w:t>for</w:t>
      </w:r>
      <w:r>
        <w:rPr>
          <w:spacing w:val="-2"/>
        </w:rPr>
        <w:t xml:space="preserve"> </w:t>
      </w:r>
      <w:r>
        <w:t xml:space="preserve">State Dialogue” (2002) at </w:t>
      </w:r>
      <w:hyperlink r:id="rId59">
        <w:r>
          <w:rPr>
            <w:color w:val="0000FF"/>
            <w:u w:val="single" w:color="0000FF"/>
          </w:rPr>
          <w:t>https://ccsso.org/resource-library/intasc-model-core-teaching-standards-and-</w:t>
        </w:r>
      </w:hyperlink>
      <w:r>
        <w:rPr>
          <w:color w:val="0000FF"/>
        </w:rPr>
        <w:t xml:space="preserve"> </w:t>
      </w:r>
      <w:hyperlink r:id="rId60">
        <w:r>
          <w:rPr>
            <w:color w:val="0000FF"/>
            <w:spacing w:val="-2"/>
            <w:u w:val="single" w:color="0000FF"/>
          </w:rPr>
          <w:t>learning-progressions-teachers-10</w:t>
        </w:r>
      </w:hyperlink>
    </w:p>
    <w:p w14:paraId="03091F99" w14:textId="77777777" w:rsidR="00186B0D" w:rsidRDefault="00000000">
      <w:pPr>
        <w:ind w:left="460" w:right="818" w:hanging="1"/>
      </w:pPr>
      <w:r>
        <w:t>National</w:t>
      </w:r>
      <w:r>
        <w:rPr>
          <w:spacing w:val="-4"/>
        </w:rPr>
        <w:t xml:space="preserve"> </w:t>
      </w:r>
      <w:r>
        <w:t>Board</w:t>
      </w:r>
      <w:r>
        <w:rPr>
          <w:spacing w:val="-5"/>
        </w:rPr>
        <w:t xml:space="preserve"> </w:t>
      </w:r>
      <w:r>
        <w:t>for</w:t>
      </w:r>
      <w:r>
        <w:rPr>
          <w:spacing w:val="-2"/>
        </w:rPr>
        <w:t xml:space="preserve"> </w:t>
      </w:r>
      <w:r>
        <w:t>Professional</w:t>
      </w:r>
      <w:r>
        <w:rPr>
          <w:spacing w:val="-4"/>
        </w:rPr>
        <w:t xml:space="preserve"> </w:t>
      </w:r>
      <w:r>
        <w:t>Teaching</w:t>
      </w:r>
      <w:r>
        <w:rPr>
          <w:spacing w:val="-5"/>
        </w:rPr>
        <w:t xml:space="preserve"> </w:t>
      </w:r>
      <w:r>
        <w:t>Standards</w:t>
      </w:r>
      <w:r>
        <w:rPr>
          <w:spacing w:val="-3"/>
        </w:rPr>
        <w:t xml:space="preserve"> </w:t>
      </w:r>
      <w:r>
        <w:t>(NBPTS):</w:t>
      </w:r>
      <w:r>
        <w:rPr>
          <w:spacing w:val="-4"/>
        </w:rPr>
        <w:t xml:space="preserve"> </w:t>
      </w:r>
      <w:r>
        <w:t>Download</w:t>
      </w:r>
      <w:r>
        <w:rPr>
          <w:spacing w:val="-5"/>
        </w:rPr>
        <w:t xml:space="preserve"> </w:t>
      </w:r>
      <w:r>
        <w:t>the</w:t>
      </w:r>
      <w:r>
        <w:rPr>
          <w:spacing w:val="-7"/>
        </w:rPr>
        <w:t xml:space="preserve"> </w:t>
      </w:r>
      <w:r>
        <w:t>“World</w:t>
      </w:r>
      <w:r>
        <w:rPr>
          <w:spacing w:val="-5"/>
        </w:rPr>
        <w:t xml:space="preserve"> </w:t>
      </w:r>
      <w:r>
        <w:t xml:space="preserve">Languages Standards" at </w:t>
      </w:r>
      <w:hyperlink r:id="rId61">
        <w:r>
          <w:rPr>
            <w:color w:val="0000FF"/>
            <w:u w:val="single" w:color="0000FF"/>
          </w:rPr>
          <w:t>https://www.nbpts.org/</w:t>
        </w:r>
      </w:hyperlink>
    </w:p>
    <w:p w14:paraId="03091F9A" w14:textId="77777777" w:rsidR="00186B0D" w:rsidRDefault="00186B0D">
      <w:pPr>
        <w:sectPr w:rsidR="00186B0D">
          <w:pgSz w:w="12240" w:h="15840"/>
          <w:pgMar w:top="1680" w:right="680" w:bottom="280" w:left="98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F9B" w14:textId="77777777" w:rsidR="00186B0D" w:rsidRDefault="00000000">
      <w:pPr>
        <w:pStyle w:val="Heading2"/>
        <w:spacing w:before="22" w:line="237" w:lineRule="auto"/>
        <w:ind w:left="4375" w:right="784" w:hanging="3308"/>
        <w:jc w:val="left"/>
      </w:pPr>
      <w:bookmarkStart w:id="101" w:name="Appendix_M:_DEVELOPING_YOUR_PROFESSIONAL"/>
      <w:bookmarkStart w:id="102" w:name="_bookmark47"/>
      <w:bookmarkEnd w:id="101"/>
      <w:bookmarkEnd w:id="102"/>
      <w:r>
        <w:lastRenderedPageBreak/>
        <w:t>Appendix</w:t>
      </w:r>
      <w:r>
        <w:rPr>
          <w:spacing w:val="-7"/>
        </w:rPr>
        <w:t xml:space="preserve"> </w:t>
      </w:r>
      <w:r>
        <w:t>M:</w:t>
      </w:r>
      <w:r>
        <w:rPr>
          <w:spacing w:val="-8"/>
        </w:rPr>
        <w:t xml:space="preserve"> </w:t>
      </w:r>
      <w:r>
        <w:t>DEVELOPING</w:t>
      </w:r>
      <w:r>
        <w:rPr>
          <w:spacing w:val="-8"/>
        </w:rPr>
        <w:t xml:space="preserve"> </w:t>
      </w:r>
      <w:r>
        <w:t>YOUR</w:t>
      </w:r>
      <w:r>
        <w:rPr>
          <w:spacing w:val="-8"/>
        </w:rPr>
        <w:t xml:space="preserve"> </w:t>
      </w:r>
      <w:r>
        <w:t>PROFESSIONAL</w:t>
      </w:r>
      <w:r>
        <w:rPr>
          <w:spacing w:val="-7"/>
        </w:rPr>
        <w:t xml:space="preserve"> </w:t>
      </w:r>
      <w:r>
        <w:t xml:space="preserve">ELECTRONIC </w:t>
      </w:r>
      <w:r>
        <w:rPr>
          <w:spacing w:val="-2"/>
        </w:rPr>
        <w:t>PORTFOLIO</w:t>
      </w:r>
    </w:p>
    <w:p w14:paraId="03091F9C" w14:textId="77777777" w:rsidR="00186B0D" w:rsidRDefault="00000000">
      <w:pPr>
        <w:pStyle w:val="BodyText"/>
        <w:spacing w:before="32"/>
        <w:rPr>
          <w:b/>
          <w:sz w:val="20"/>
        </w:rPr>
      </w:pPr>
      <w:r>
        <w:rPr>
          <w:noProof/>
        </w:rPr>
        <mc:AlternateContent>
          <mc:Choice Requires="wpg">
            <w:drawing>
              <wp:anchor distT="0" distB="0" distL="0" distR="0" simplePos="0" relativeHeight="487593984" behindDoc="1" locked="0" layoutInCell="1" allowOverlap="1" wp14:anchorId="0309212C" wp14:editId="3543A73A">
                <wp:simplePos x="0" y="0"/>
                <wp:positionH relativeFrom="page">
                  <wp:posOffset>840739</wp:posOffset>
                </wp:positionH>
                <wp:positionV relativeFrom="paragraph">
                  <wp:posOffset>190589</wp:posOffset>
                </wp:positionV>
                <wp:extent cx="6090920" cy="5875020"/>
                <wp:effectExtent l="0" t="0" r="0" b="0"/>
                <wp:wrapTopAndBottom/>
                <wp:docPr id="25" name="Group 25" descr="A computer monitor with the words LiveText written on i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0920" cy="5875020"/>
                          <a:chOff x="0" y="0"/>
                          <a:chExt cx="6090920" cy="5875020"/>
                        </a:xfrm>
                      </wpg:grpSpPr>
                      <pic:pic xmlns:pic="http://schemas.openxmlformats.org/drawingml/2006/picture">
                        <pic:nvPicPr>
                          <pic:cNvPr id="26" name="Image 26">
                            <a:hlinkClick r:id="rId62"/>
                          </pic:cNvPr>
                          <pic:cNvPicPr/>
                        </pic:nvPicPr>
                        <pic:blipFill>
                          <a:blip r:embed="rId63" cstate="print"/>
                          <a:stretch>
                            <a:fillRect/>
                          </a:stretch>
                        </pic:blipFill>
                        <pic:spPr>
                          <a:xfrm>
                            <a:off x="1765246" y="1290883"/>
                            <a:ext cx="2512834" cy="2321827"/>
                          </a:xfrm>
                          <a:prstGeom prst="rect">
                            <a:avLst/>
                          </a:prstGeom>
                        </pic:spPr>
                      </pic:pic>
                      <wps:wsp>
                        <wps:cNvPr id="27" name="Textbox 27"/>
                        <wps:cNvSpPr txBox="1"/>
                        <wps:spPr>
                          <a:xfrm>
                            <a:off x="2540" y="2540"/>
                            <a:ext cx="6085840" cy="5869940"/>
                          </a:xfrm>
                          <a:prstGeom prst="rect">
                            <a:avLst/>
                          </a:prstGeom>
                          <a:ln w="5079">
                            <a:solidFill>
                              <a:srgbClr val="000000"/>
                            </a:solidFill>
                            <a:prstDash val="solid"/>
                          </a:ln>
                        </wps:spPr>
                        <wps:txbx>
                          <w:txbxContent>
                            <w:p w14:paraId="03092163" w14:textId="77777777" w:rsidR="00186B0D" w:rsidRDefault="00000000">
                              <w:pPr>
                                <w:spacing w:before="18"/>
                                <w:ind w:left="1451" w:right="1452"/>
                                <w:jc w:val="center"/>
                                <w:rPr>
                                  <w:b/>
                                  <w:sz w:val="30"/>
                                </w:rPr>
                              </w:pPr>
                              <w:r>
                                <w:rPr>
                                  <w:b/>
                                  <w:sz w:val="30"/>
                                </w:rPr>
                                <w:t>Department</w:t>
                              </w:r>
                              <w:r>
                                <w:rPr>
                                  <w:b/>
                                  <w:spacing w:val="-6"/>
                                  <w:sz w:val="30"/>
                                </w:rPr>
                                <w:t xml:space="preserve"> </w:t>
                              </w:r>
                              <w:r>
                                <w:rPr>
                                  <w:b/>
                                  <w:sz w:val="30"/>
                                </w:rPr>
                                <w:t>of</w:t>
                              </w:r>
                              <w:r>
                                <w:rPr>
                                  <w:b/>
                                  <w:spacing w:val="-3"/>
                                  <w:sz w:val="30"/>
                                </w:rPr>
                                <w:t xml:space="preserve"> </w:t>
                              </w:r>
                              <w:r>
                                <w:rPr>
                                  <w:b/>
                                  <w:sz w:val="30"/>
                                </w:rPr>
                                <w:t>Language,</w:t>
                              </w:r>
                              <w:r>
                                <w:rPr>
                                  <w:b/>
                                  <w:spacing w:val="-5"/>
                                  <w:sz w:val="30"/>
                                </w:rPr>
                                <w:t xml:space="preserve"> </w:t>
                              </w:r>
                              <w:r>
                                <w:rPr>
                                  <w:b/>
                                  <w:sz w:val="30"/>
                                </w:rPr>
                                <w:t>Literature</w:t>
                              </w:r>
                              <w:r>
                                <w:rPr>
                                  <w:b/>
                                  <w:spacing w:val="-3"/>
                                  <w:sz w:val="30"/>
                                </w:rPr>
                                <w:t xml:space="preserve"> </w:t>
                              </w:r>
                              <w:r>
                                <w:rPr>
                                  <w:b/>
                                  <w:sz w:val="30"/>
                                </w:rPr>
                                <w:t>and</w:t>
                              </w:r>
                              <w:r>
                                <w:rPr>
                                  <w:b/>
                                  <w:spacing w:val="-4"/>
                                  <w:sz w:val="30"/>
                                </w:rPr>
                                <w:t xml:space="preserve"> </w:t>
                              </w:r>
                              <w:r>
                                <w:rPr>
                                  <w:b/>
                                  <w:spacing w:val="-2"/>
                                  <w:sz w:val="30"/>
                                </w:rPr>
                                <w:t>Writing</w:t>
                              </w:r>
                            </w:p>
                            <w:p w14:paraId="03092164" w14:textId="77777777" w:rsidR="00186B0D" w:rsidRDefault="00186B0D">
                              <w:pPr>
                                <w:rPr>
                                  <w:b/>
                                  <w:sz w:val="30"/>
                                </w:rPr>
                              </w:pPr>
                            </w:p>
                            <w:p w14:paraId="03092165" w14:textId="77777777" w:rsidR="00186B0D" w:rsidRDefault="00186B0D">
                              <w:pPr>
                                <w:rPr>
                                  <w:b/>
                                  <w:sz w:val="30"/>
                                </w:rPr>
                              </w:pPr>
                            </w:p>
                            <w:p w14:paraId="03092166" w14:textId="77777777" w:rsidR="00186B0D" w:rsidRDefault="00186B0D">
                              <w:pPr>
                                <w:rPr>
                                  <w:b/>
                                  <w:sz w:val="30"/>
                                </w:rPr>
                              </w:pPr>
                            </w:p>
                            <w:p w14:paraId="03092167" w14:textId="77777777" w:rsidR="00186B0D" w:rsidRDefault="00186B0D">
                              <w:pPr>
                                <w:rPr>
                                  <w:b/>
                                  <w:sz w:val="30"/>
                                </w:rPr>
                              </w:pPr>
                            </w:p>
                            <w:p w14:paraId="03092168" w14:textId="77777777" w:rsidR="00186B0D" w:rsidRDefault="00186B0D">
                              <w:pPr>
                                <w:rPr>
                                  <w:b/>
                                  <w:sz w:val="30"/>
                                </w:rPr>
                              </w:pPr>
                            </w:p>
                            <w:p w14:paraId="03092169" w14:textId="77777777" w:rsidR="00186B0D" w:rsidRDefault="00186B0D">
                              <w:pPr>
                                <w:rPr>
                                  <w:b/>
                                  <w:sz w:val="30"/>
                                </w:rPr>
                              </w:pPr>
                            </w:p>
                            <w:p w14:paraId="0309216A" w14:textId="77777777" w:rsidR="00186B0D" w:rsidRDefault="00186B0D">
                              <w:pPr>
                                <w:rPr>
                                  <w:b/>
                                  <w:sz w:val="30"/>
                                </w:rPr>
                              </w:pPr>
                            </w:p>
                            <w:p w14:paraId="0309216B" w14:textId="77777777" w:rsidR="00186B0D" w:rsidRDefault="00186B0D">
                              <w:pPr>
                                <w:rPr>
                                  <w:b/>
                                  <w:sz w:val="30"/>
                                </w:rPr>
                              </w:pPr>
                            </w:p>
                            <w:p w14:paraId="0309216C" w14:textId="77777777" w:rsidR="00186B0D" w:rsidRDefault="00186B0D">
                              <w:pPr>
                                <w:rPr>
                                  <w:b/>
                                  <w:sz w:val="30"/>
                                </w:rPr>
                              </w:pPr>
                            </w:p>
                            <w:p w14:paraId="0309216D" w14:textId="77777777" w:rsidR="00186B0D" w:rsidRDefault="00186B0D">
                              <w:pPr>
                                <w:rPr>
                                  <w:b/>
                                  <w:sz w:val="30"/>
                                </w:rPr>
                              </w:pPr>
                            </w:p>
                            <w:p w14:paraId="0309216E" w14:textId="77777777" w:rsidR="00186B0D" w:rsidRDefault="00186B0D">
                              <w:pPr>
                                <w:rPr>
                                  <w:b/>
                                  <w:sz w:val="30"/>
                                </w:rPr>
                              </w:pPr>
                            </w:p>
                            <w:p w14:paraId="0309216F" w14:textId="77777777" w:rsidR="00186B0D" w:rsidRDefault="00186B0D">
                              <w:pPr>
                                <w:rPr>
                                  <w:b/>
                                  <w:sz w:val="30"/>
                                </w:rPr>
                              </w:pPr>
                            </w:p>
                            <w:p w14:paraId="03092170" w14:textId="77777777" w:rsidR="00186B0D" w:rsidRDefault="00186B0D">
                              <w:pPr>
                                <w:rPr>
                                  <w:b/>
                                  <w:sz w:val="30"/>
                                </w:rPr>
                              </w:pPr>
                            </w:p>
                            <w:p w14:paraId="03092171" w14:textId="77777777" w:rsidR="00186B0D" w:rsidRDefault="00186B0D">
                              <w:pPr>
                                <w:rPr>
                                  <w:b/>
                                  <w:sz w:val="30"/>
                                </w:rPr>
                              </w:pPr>
                            </w:p>
                            <w:p w14:paraId="03092172" w14:textId="77777777" w:rsidR="00186B0D" w:rsidRDefault="00186B0D">
                              <w:pPr>
                                <w:spacing w:before="119"/>
                                <w:rPr>
                                  <w:b/>
                                  <w:sz w:val="30"/>
                                </w:rPr>
                              </w:pPr>
                            </w:p>
                            <w:p w14:paraId="03092173" w14:textId="77777777" w:rsidR="00186B0D" w:rsidRDefault="00000000">
                              <w:pPr>
                                <w:spacing w:before="1"/>
                                <w:ind w:left="1451" w:right="1450"/>
                                <w:jc w:val="center"/>
                                <w:rPr>
                                  <w:b/>
                                  <w:sz w:val="36"/>
                                </w:rPr>
                              </w:pPr>
                              <w:r>
                                <w:rPr>
                                  <w:b/>
                                  <w:spacing w:val="-2"/>
                                  <w:sz w:val="36"/>
                                </w:rPr>
                                <w:t>Select</w:t>
                              </w:r>
                            </w:p>
                            <w:p w14:paraId="03092174" w14:textId="77777777" w:rsidR="00186B0D" w:rsidRDefault="00000000">
                              <w:pPr>
                                <w:ind w:left="1451" w:right="1455"/>
                                <w:jc w:val="center"/>
                                <w:rPr>
                                  <w:b/>
                                  <w:sz w:val="36"/>
                                </w:rPr>
                              </w:pPr>
                              <w:r>
                                <w:rPr>
                                  <w:b/>
                                  <w:spacing w:val="-2"/>
                                  <w:sz w:val="36"/>
                                </w:rPr>
                                <w:t>Document</w:t>
                              </w:r>
                            </w:p>
                            <w:p w14:paraId="03092175" w14:textId="77777777" w:rsidR="00186B0D" w:rsidRDefault="00000000">
                              <w:pPr>
                                <w:spacing w:before="1"/>
                                <w:ind w:left="1453" w:right="1449"/>
                                <w:jc w:val="center"/>
                                <w:rPr>
                                  <w:b/>
                                  <w:sz w:val="36"/>
                                </w:rPr>
                              </w:pPr>
                              <w:r>
                                <w:rPr>
                                  <w:b/>
                                  <w:spacing w:val="-2"/>
                                  <w:sz w:val="36"/>
                                </w:rPr>
                                <w:t>Reflect</w:t>
                              </w:r>
                            </w:p>
                            <w:p w14:paraId="03092176" w14:textId="77777777" w:rsidR="00186B0D" w:rsidRDefault="00000000">
                              <w:pPr>
                                <w:ind w:left="1451" w:right="1451"/>
                                <w:jc w:val="center"/>
                                <w:rPr>
                                  <w:b/>
                                  <w:sz w:val="36"/>
                                </w:rPr>
                              </w:pPr>
                              <w:r>
                                <w:rPr>
                                  <w:b/>
                                  <w:spacing w:val="-2"/>
                                  <w:sz w:val="36"/>
                                </w:rPr>
                                <w:t>Share</w:t>
                              </w:r>
                            </w:p>
                            <w:p w14:paraId="03092177" w14:textId="77777777" w:rsidR="00186B0D" w:rsidRDefault="00000000">
                              <w:pPr>
                                <w:spacing w:before="12" w:line="720" w:lineRule="atLeast"/>
                                <w:ind w:left="1451" w:right="1449"/>
                                <w:jc w:val="center"/>
                                <w:rPr>
                                  <w:b/>
                                  <w:sz w:val="30"/>
                                </w:rPr>
                              </w:pPr>
                              <w:r>
                                <w:rPr>
                                  <w:b/>
                                  <w:sz w:val="30"/>
                                </w:rPr>
                                <w:t>Guidelines</w:t>
                              </w:r>
                              <w:r>
                                <w:rPr>
                                  <w:b/>
                                  <w:spacing w:val="-8"/>
                                  <w:sz w:val="30"/>
                                </w:rPr>
                                <w:t xml:space="preserve"> </w:t>
                              </w:r>
                              <w:r>
                                <w:rPr>
                                  <w:b/>
                                  <w:sz w:val="30"/>
                                </w:rPr>
                                <w:t>for</w:t>
                              </w:r>
                              <w:r>
                                <w:rPr>
                                  <w:b/>
                                  <w:spacing w:val="-7"/>
                                  <w:sz w:val="30"/>
                                </w:rPr>
                                <w:t xml:space="preserve"> </w:t>
                              </w:r>
                              <w:r>
                                <w:rPr>
                                  <w:b/>
                                  <w:sz w:val="30"/>
                                </w:rPr>
                                <w:t>Spanish</w:t>
                              </w:r>
                              <w:r>
                                <w:rPr>
                                  <w:b/>
                                  <w:spacing w:val="-10"/>
                                  <w:sz w:val="30"/>
                                </w:rPr>
                                <w:t xml:space="preserve"> </w:t>
                              </w:r>
                              <w:r>
                                <w:rPr>
                                  <w:b/>
                                  <w:sz w:val="30"/>
                                </w:rPr>
                                <w:t>Education</w:t>
                              </w:r>
                              <w:r>
                                <w:rPr>
                                  <w:b/>
                                  <w:spacing w:val="-5"/>
                                  <w:sz w:val="30"/>
                                </w:rPr>
                                <w:t xml:space="preserve"> </w:t>
                              </w:r>
                              <w:r>
                                <w:rPr>
                                  <w:b/>
                                  <w:sz w:val="30"/>
                                </w:rPr>
                                <w:t>PK-12</w:t>
                              </w:r>
                              <w:r>
                                <w:rPr>
                                  <w:b/>
                                  <w:spacing w:val="-8"/>
                                  <w:sz w:val="30"/>
                                </w:rPr>
                                <w:t xml:space="preserve"> </w:t>
                              </w:r>
                              <w:r>
                                <w:rPr>
                                  <w:b/>
                                  <w:sz w:val="30"/>
                                </w:rPr>
                                <w:t>Majors Indiana University of Pennsylvania 2020-2021</w:t>
                              </w:r>
                            </w:p>
                          </w:txbxContent>
                        </wps:txbx>
                        <wps:bodyPr wrap="square" lIns="0" tIns="0" rIns="0" bIns="0" rtlCol="0">
                          <a:noAutofit/>
                        </wps:bodyPr>
                      </wps:wsp>
                    </wpg:wgp>
                  </a:graphicData>
                </a:graphic>
              </wp:anchor>
            </w:drawing>
          </mc:Choice>
          <mc:Fallback>
            <w:pict>
              <v:group w14:anchorId="0309212C" id="Group 25" o:spid="_x0000_s1043" alt="A computer monitor with the words LiveText written on it." style="position:absolute;margin-left:66.2pt;margin-top:15pt;width:479.6pt;height:462.6pt;z-index:-15722496;mso-wrap-distance-left:0;mso-wrap-distance-right:0;mso-position-horizontal-relative:page" coordsize="60909,587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6" o:spid="_x0000_s1044" type="#_x0000_t75" href="http://www.google.com/url?sa=i&amp;rct=j&amp;q=LiveText&amp;source=images&amp;cd&amp;cad=rja&amp;docid=nSC67kDIMOZW4M&amp;tbnid=UlpcvN5GhUtU6M%3A&amp;ved=0CAUQjRw&amp;url=http%3A//www.ttfn.tv/2011/02/studiotech-wirecast-livetext/&amp;ei=2JrUUdOKF7TJ4AOasIG4BQ&amp;bvm=bv.48705608%2Cd.dmg&amp;psig=AFQjCNHGyraJfIwuBt_41aaZcxGKCZoblg&amp;ust=1372974157615775" style="position:absolute;left:17652;top:12908;width:25128;height:23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" o:button="t">
                  <v:fill o:detectmouseclick="t"/>
                  <v:imagedata r:id="rId64" o:title=""/>
                </v:shape>
                <v:shape id="Textbox 27" o:spid="_x0000_s1045" type="#_x0000_t202" style="position:absolute;left:25;top:25;width:60858;height:58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" filled="f" strokeweight=".14108mm">
                  <v:textbox inset="0,0,0,0">
                    <w:txbxContent>
                      <w:p w14:paraId="03092163" w14:textId="77777777" w:rsidR="00186B0D" w:rsidRDefault="00000000">
                        <w:pPr>
                          <w:spacing w:before="18"/>
                          <w:ind w:left="1451" w:right="1452"/>
                          <w:jc w:val="center"/>
                          <w:rPr>
                            <w:b/>
                            <w:sz w:val="30"/>
                          </w:rPr>
                        </w:pPr>
                        <w:r>
                          <w:rPr>
                            <w:b/>
                            <w:sz w:val="30"/>
                          </w:rPr>
                          <w:t>Department</w:t>
                        </w:r>
                        <w:r>
                          <w:rPr>
                            <w:b/>
                            <w:spacing w:val="-6"/>
                            <w:sz w:val="30"/>
                          </w:rPr>
                          <w:t xml:space="preserve"> </w:t>
                        </w:r>
                        <w:r>
                          <w:rPr>
                            <w:b/>
                            <w:sz w:val="30"/>
                          </w:rPr>
                          <w:t>of</w:t>
                        </w:r>
                        <w:r>
                          <w:rPr>
                            <w:b/>
                            <w:spacing w:val="-3"/>
                            <w:sz w:val="30"/>
                          </w:rPr>
                          <w:t xml:space="preserve"> </w:t>
                        </w:r>
                        <w:r>
                          <w:rPr>
                            <w:b/>
                            <w:sz w:val="30"/>
                          </w:rPr>
                          <w:t>Language,</w:t>
                        </w:r>
                        <w:r>
                          <w:rPr>
                            <w:b/>
                            <w:spacing w:val="-5"/>
                            <w:sz w:val="30"/>
                          </w:rPr>
                          <w:t xml:space="preserve"> </w:t>
                        </w:r>
                        <w:r>
                          <w:rPr>
                            <w:b/>
                            <w:sz w:val="30"/>
                          </w:rPr>
                          <w:t>Literature</w:t>
                        </w:r>
                        <w:r>
                          <w:rPr>
                            <w:b/>
                            <w:spacing w:val="-3"/>
                            <w:sz w:val="30"/>
                          </w:rPr>
                          <w:t xml:space="preserve"> </w:t>
                        </w:r>
                        <w:r>
                          <w:rPr>
                            <w:b/>
                            <w:sz w:val="30"/>
                          </w:rPr>
                          <w:t>and</w:t>
                        </w:r>
                        <w:r>
                          <w:rPr>
                            <w:b/>
                            <w:spacing w:val="-4"/>
                            <w:sz w:val="30"/>
                          </w:rPr>
                          <w:t xml:space="preserve"> </w:t>
                        </w:r>
                        <w:r>
                          <w:rPr>
                            <w:b/>
                            <w:spacing w:val="-2"/>
                            <w:sz w:val="30"/>
                          </w:rPr>
                          <w:t>Writing</w:t>
                        </w:r>
                      </w:p>
                      <w:p w14:paraId="03092164" w14:textId="77777777" w:rsidR="00186B0D" w:rsidRDefault="00186B0D">
                        <w:pPr>
                          <w:rPr>
                            <w:b/>
                            <w:sz w:val="30"/>
                          </w:rPr>
                        </w:pPr>
                      </w:p>
                      <w:p w14:paraId="03092165" w14:textId="77777777" w:rsidR="00186B0D" w:rsidRDefault="00186B0D">
                        <w:pPr>
                          <w:rPr>
                            <w:b/>
                            <w:sz w:val="30"/>
                          </w:rPr>
                        </w:pPr>
                      </w:p>
                      <w:p w14:paraId="03092166" w14:textId="77777777" w:rsidR="00186B0D" w:rsidRDefault="00186B0D">
                        <w:pPr>
                          <w:rPr>
                            <w:b/>
                            <w:sz w:val="30"/>
                          </w:rPr>
                        </w:pPr>
                      </w:p>
                      <w:p w14:paraId="03092167" w14:textId="77777777" w:rsidR="00186B0D" w:rsidRDefault="00186B0D">
                        <w:pPr>
                          <w:rPr>
                            <w:b/>
                            <w:sz w:val="30"/>
                          </w:rPr>
                        </w:pPr>
                      </w:p>
                      <w:p w14:paraId="03092168" w14:textId="77777777" w:rsidR="00186B0D" w:rsidRDefault="00186B0D">
                        <w:pPr>
                          <w:rPr>
                            <w:b/>
                            <w:sz w:val="30"/>
                          </w:rPr>
                        </w:pPr>
                      </w:p>
                      <w:p w14:paraId="03092169" w14:textId="77777777" w:rsidR="00186B0D" w:rsidRDefault="00186B0D">
                        <w:pPr>
                          <w:rPr>
                            <w:b/>
                            <w:sz w:val="30"/>
                          </w:rPr>
                        </w:pPr>
                      </w:p>
                      <w:p w14:paraId="0309216A" w14:textId="77777777" w:rsidR="00186B0D" w:rsidRDefault="00186B0D">
                        <w:pPr>
                          <w:rPr>
                            <w:b/>
                            <w:sz w:val="30"/>
                          </w:rPr>
                        </w:pPr>
                      </w:p>
                      <w:p w14:paraId="0309216B" w14:textId="77777777" w:rsidR="00186B0D" w:rsidRDefault="00186B0D">
                        <w:pPr>
                          <w:rPr>
                            <w:b/>
                            <w:sz w:val="30"/>
                          </w:rPr>
                        </w:pPr>
                      </w:p>
                      <w:p w14:paraId="0309216C" w14:textId="77777777" w:rsidR="00186B0D" w:rsidRDefault="00186B0D">
                        <w:pPr>
                          <w:rPr>
                            <w:b/>
                            <w:sz w:val="30"/>
                          </w:rPr>
                        </w:pPr>
                      </w:p>
                      <w:p w14:paraId="0309216D" w14:textId="77777777" w:rsidR="00186B0D" w:rsidRDefault="00186B0D">
                        <w:pPr>
                          <w:rPr>
                            <w:b/>
                            <w:sz w:val="30"/>
                          </w:rPr>
                        </w:pPr>
                      </w:p>
                      <w:p w14:paraId="0309216E" w14:textId="77777777" w:rsidR="00186B0D" w:rsidRDefault="00186B0D">
                        <w:pPr>
                          <w:rPr>
                            <w:b/>
                            <w:sz w:val="30"/>
                          </w:rPr>
                        </w:pPr>
                      </w:p>
                      <w:p w14:paraId="0309216F" w14:textId="77777777" w:rsidR="00186B0D" w:rsidRDefault="00186B0D">
                        <w:pPr>
                          <w:rPr>
                            <w:b/>
                            <w:sz w:val="30"/>
                          </w:rPr>
                        </w:pPr>
                      </w:p>
                      <w:p w14:paraId="03092170" w14:textId="77777777" w:rsidR="00186B0D" w:rsidRDefault="00186B0D">
                        <w:pPr>
                          <w:rPr>
                            <w:b/>
                            <w:sz w:val="30"/>
                          </w:rPr>
                        </w:pPr>
                      </w:p>
                      <w:p w14:paraId="03092171" w14:textId="77777777" w:rsidR="00186B0D" w:rsidRDefault="00186B0D">
                        <w:pPr>
                          <w:rPr>
                            <w:b/>
                            <w:sz w:val="30"/>
                          </w:rPr>
                        </w:pPr>
                      </w:p>
                      <w:p w14:paraId="03092172" w14:textId="77777777" w:rsidR="00186B0D" w:rsidRDefault="00186B0D">
                        <w:pPr>
                          <w:spacing w:before="119"/>
                          <w:rPr>
                            <w:b/>
                            <w:sz w:val="30"/>
                          </w:rPr>
                        </w:pPr>
                      </w:p>
                      <w:p w14:paraId="03092173" w14:textId="77777777" w:rsidR="00186B0D" w:rsidRDefault="00000000">
                        <w:pPr>
                          <w:spacing w:before="1"/>
                          <w:ind w:left="1451" w:right="1450"/>
                          <w:jc w:val="center"/>
                          <w:rPr>
                            <w:b/>
                            <w:sz w:val="36"/>
                          </w:rPr>
                        </w:pPr>
                        <w:r>
                          <w:rPr>
                            <w:b/>
                            <w:spacing w:val="-2"/>
                            <w:sz w:val="36"/>
                          </w:rPr>
                          <w:t>Select</w:t>
                        </w:r>
                      </w:p>
                      <w:p w14:paraId="03092174" w14:textId="77777777" w:rsidR="00186B0D" w:rsidRDefault="00000000">
                        <w:pPr>
                          <w:ind w:left="1451" w:right="1455"/>
                          <w:jc w:val="center"/>
                          <w:rPr>
                            <w:b/>
                            <w:sz w:val="36"/>
                          </w:rPr>
                        </w:pPr>
                        <w:r>
                          <w:rPr>
                            <w:b/>
                            <w:spacing w:val="-2"/>
                            <w:sz w:val="36"/>
                          </w:rPr>
                          <w:t>Document</w:t>
                        </w:r>
                      </w:p>
                      <w:p w14:paraId="03092175" w14:textId="77777777" w:rsidR="00186B0D" w:rsidRDefault="00000000">
                        <w:pPr>
                          <w:spacing w:before="1"/>
                          <w:ind w:left="1453" w:right="1449"/>
                          <w:jc w:val="center"/>
                          <w:rPr>
                            <w:b/>
                            <w:sz w:val="36"/>
                          </w:rPr>
                        </w:pPr>
                        <w:r>
                          <w:rPr>
                            <w:b/>
                            <w:spacing w:val="-2"/>
                            <w:sz w:val="36"/>
                          </w:rPr>
                          <w:t>Reflect</w:t>
                        </w:r>
                      </w:p>
                      <w:p w14:paraId="03092176" w14:textId="77777777" w:rsidR="00186B0D" w:rsidRDefault="00000000">
                        <w:pPr>
                          <w:ind w:left="1451" w:right="1451"/>
                          <w:jc w:val="center"/>
                          <w:rPr>
                            <w:b/>
                            <w:sz w:val="36"/>
                          </w:rPr>
                        </w:pPr>
                        <w:r>
                          <w:rPr>
                            <w:b/>
                            <w:spacing w:val="-2"/>
                            <w:sz w:val="36"/>
                          </w:rPr>
                          <w:t>Share</w:t>
                        </w:r>
                      </w:p>
                      <w:p w14:paraId="03092177" w14:textId="77777777" w:rsidR="00186B0D" w:rsidRDefault="00000000">
                        <w:pPr>
                          <w:spacing w:before="12" w:line="720" w:lineRule="atLeast"/>
                          <w:ind w:left="1451" w:right="1449"/>
                          <w:jc w:val="center"/>
                          <w:rPr>
                            <w:b/>
                            <w:sz w:val="30"/>
                          </w:rPr>
                        </w:pPr>
                        <w:r>
                          <w:rPr>
                            <w:b/>
                            <w:sz w:val="30"/>
                          </w:rPr>
                          <w:t>Guidelines</w:t>
                        </w:r>
                        <w:r>
                          <w:rPr>
                            <w:b/>
                            <w:spacing w:val="-8"/>
                            <w:sz w:val="30"/>
                          </w:rPr>
                          <w:t xml:space="preserve"> </w:t>
                        </w:r>
                        <w:r>
                          <w:rPr>
                            <w:b/>
                            <w:sz w:val="30"/>
                          </w:rPr>
                          <w:t>for</w:t>
                        </w:r>
                        <w:r>
                          <w:rPr>
                            <w:b/>
                            <w:spacing w:val="-7"/>
                            <w:sz w:val="30"/>
                          </w:rPr>
                          <w:t xml:space="preserve"> </w:t>
                        </w:r>
                        <w:r>
                          <w:rPr>
                            <w:b/>
                            <w:sz w:val="30"/>
                          </w:rPr>
                          <w:t>Spanish</w:t>
                        </w:r>
                        <w:r>
                          <w:rPr>
                            <w:b/>
                            <w:spacing w:val="-10"/>
                            <w:sz w:val="30"/>
                          </w:rPr>
                          <w:t xml:space="preserve"> </w:t>
                        </w:r>
                        <w:r>
                          <w:rPr>
                            <w:b/>
                            <w:sz w:val="30"/>
                          </w:rPr>
                          <w:t>Education</w:t>
                        </w:r>
                        <w:r>
                          <w:rPr>
                            <w:b/>
                            <w:spacing w:val="-5"/>
                            <w:sz w:val="30"/>
                          </w:rPr>
                          <w:t xml:space="preserve"> </w:t>
                        </w:r>
                        <w:r>
                          <w:rPr>
                            <w:b/>
                            <w:sz w:val="30"/>
                          </w:rPr>
                          <w:t>PK-12</w:t>
                        </w:r>
                        <w:r>
                          <w:rPr>
                            <w:b/>
                            <w:spacing w:val="-8"/>
                            <w:sz w:val="30"/>
                          </w:rPr>
                          <w:t xml:space="preserve"> </w:t>
                        </w:r>
                        <w:r>
                          <w:rPr>
                            <w:b/>
                            <w:sz w:val="30"/>
                          </w:rPr>
                          <w:t>Majors Indiana University of Pennsylvania 2020-2021</w:t>
                        </w:r>
                      </w:p>
                    </w:txbxContent>
                  </v:textbox>
                </v:shape>
                <w10:wrap type="topAndBottom" anchorx="page"/>
              </v:group>
            </w:pict>
          </mc:Fallback>
        </mc:AlternateContent>
      </w:r>
    </w:p>
    <w:p w14:paraId="03091F9D" w14:textId="77777777" w:rsidR="00186B0D" w:rsidRDefault="00186B0D">
      <w:pPr>
        <w:rPr>
          <w:sz w:val="20"/>
        </w:rPr>
        <w:sectPr w:rsidR="00186B0D">
          <w:pgSz w:w="12240" w:h="15840"/>
          <w:pgMar w:top="1700" w:right="680" w:bottom="280" w:left="98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F9E" w14:textId="77777777" w:rsidR="00186B0D" w:rsidRDefault="00000000">
      <w:pPr>
        <w:pStyle w:val="Heading1"/>
        <w:spacing w:before="191"/>
        <w:ind w:left="46" w:right="343"/>
      </w:pPr>
      <w:bookmarkStart w:id="103" w:name="LIVE_TEXT_PORTFOLIO"/>
      <w:bookmarkStart w:id="104" w:name="_bookmark48"/>
      <w:bookmarkEnd w:id="103"/>
      <w:bookmarkEnd w:id="104"/>
      <w:r>
        <w:lastRenderedPageBreak/>
        <w:t>LIVE</w:t>
      </w:r>
      <w:r>
        <w:rPr>
          <w:spacing w:val="-4"/>
        </w:rPr>
        <w:t xml:space="preserve"> </w:t>
      </w:r>
      <w:r>
        <w:t>TEXT</w:t>
      </w:r>
      <w:r>
        <w:rPr>
          <w:spacing w:val="-1"/>
        </w:rPr>
        <w:t xml:space="preserve"> </w:t>
      </w:r>
      <w:r>
        <w:rPr>
          <w:spacing w:val="-2"/>
        </w:rPr>
        <w:t>PORTFOLIO</w:t>
      </w:r>
    </w:p>
    <w:p w14:paraId="03091F9F" w14:textId="77777777" w:rsidR="00186B0D" w:rsidRDefault="00000000">
      <w:pPr>
        <w:pStyle w:val="Heading5"/>
        <w:spacing w:before="274" w:line="292" w:lineRule="exact"/>
        <w:ind w:left="460"/>
      </w:pPr>
      <w:bookmarkStart w:id="105" w:name="_Rationale_for_a_Professional_Portfolio"/>
      <w:bookmarkEnd w:id="105"/>
      <w:r>
        <w:t>Part</w:t>
      </w:r>
      <w:r>
        <w:rPr>
          <w:spacing w:val="1"/>
        </w:rPr>
        <w:t xml:space="preserve"> </w:t>
      </w:r>
      <w:r>
        <w:rPr>
          <w:spacing w:val="-10"/>
        </w:rPr>
        <w:t>I</w:t>
      </w:r>
    </w:p>
    <w:p w14:paraId="03091FA0" w14:textId="77777777" w:rsidR="00186B0D" w:rsidRDefault="00000000">
      <w:pPr>
        <w:pStyle w:val="ListParagraph"/>
        <w:numPr>
          <w:ilvl w:val="0"/>
          <w:numId w:val="8"/>
        </w:numPr>
        <w:tabs>
          <w:tab w:val="left" w:pos="1179"/>
        </w:tabs>
        <w:spacing w:line="305" w:lineRule="exact"/>
        <w:ind w:left="1179" w:hanging="359"/>
        <w:rPr>
          <w:b/>
          <w:sz w:val="24"/>
        </w:rPr>
      </w:pPr>
      <w:r>
        <w:rPr>
          <w:b/>
          <w:sz w:val="24"/>
        </w:rPr>
        <w:t>Rationale</w:t>
      </w:r>
      <w:r>
        <w:rPr>
          <w:b/>
          <w:spacing w:val="-5"/>
          <w:sz w:val="24"/>
        </w:rPr>
        <w:t xml:space="preserve"> </w:t>
      </w:r>
      <w:r>
        <w:rPr>
          <w:b/>
          <w:sz w:val="24"/>
        </w:rPr>
        <w:t>for</w:t>
      </w:r>
      <w:r>
        <w:rPr>
          <w:b/>
          <w:spacing w:val="-1"/>
          <w:sz w:val="24"/>
        </w:rPr>
        <w:t xml:space="preserve"> </w:t>
      </w:r>
      <w:r>
        <w:rPr>
          <w:b/>
          <w:sz w:val="24"/>
        </w:rPr>
        <w:t>a</w:t>
      </w:r>
      <w:r>
        <w:rPr>
          <w:b/>
          <w:spacing w:val="1"/>
          <w:sz w:val="24"/>
        </w:rPr>
        <w:t xml:space="preserve"> </w:t>
      </w:r>
      <w:r>
        <w:rPr>
          <w:b/>
          <w:sz w:val="24"/>
        </w:rPr>
        <w:t>Professional</w:t>
      </w:r>
      <w:r>
        <w:rPr>
          <w:b/>
          <w:spacing w:val="-3"/>
          <w:sz w:val="24"/>
        </w:rPr>
        <w:t xml:space="preserve"> </w:t>
      </w:r>
      <w:r>
        <w:rPr>
          <w:b/>
          <w:spacing w:val="-2"/>
          <w:sz w:val="24"/>
        </w:rPr>
        <w:t>Portfolio</w:t>
      </w:r>
    </w:p>
    <w:p w14:paraId="03091FA1" w14:textId="77777777" w:rsidR="00186B0D" w:rsidRDefault="00000000">
      <w:pPr>
        <w:pStyle w:val="ListParagraph"/>
        <w:numPr>
          <w:ilvl w:val="0"/>
          <w:numId w:val="8"/>
        </w:numPr>
        <w:tabs>
          <w:tab w:val="left" w:pos="1179"/>
        </w:tabs>
        <w:spacing w:before="2"/>
        <w:ind w:right="5355" w:firstLine="360"/>
        <w:rPr>
          <w:b/>
          <w:sz w:val="24"/>
        </w:rPr>
      </w:pPr>
      <w:bookmarkStart w:id="106" w:name="_Four_Domains_of_Danielson’s_Framework"/>
      <w:bookmarkEnd w:id="106"/>
      <w:r>
        <w:rPr>
          <w:b/>
          <w:sz w:val="24"/>
        </w:rPr>
        <w:t>Four</w:t>
      </w:r>
      <w:r>
        <w:rPr>
          <w:b/>
          <w:spacing w:val="-8"/>
          <w:sz w:val="24"/>
        </w:rPr>
        <w:t xml:space="preserve"> </w:t>
      </w:r>
      <w:r>
        <w:rPr>
          <w:b/>
          <w:sz w:val="24"/>
        </w:rPr>
        <w:t>Domains</w:t>
      </w:r>
      <w:r>
        <w:rPr>
          <w:b/>
          <w:spacing w:val="-7"/>
          <w:sz w:val="24"/>
        </w:rPr>
        <w:t xml:space="preserve"> </w:t>
      </w:r>
      <w:r>
        <w:rPr>
          <w:b/>
          <w:sz w:val="24"/>
        </w:rPr>
        <w:t>of</w:t>
      </w:r>
      <w:r>
        <w:rPr>
          <w:b/>
          <w:spacing w:val="-10"/>
          <w:sz w:val="24"/>
        </w:rPr>
        <w:t xml:space="preserve"> </w:t>
      </w:r>
      <w:r>
        <w:rPr>
          <w:b/>
          <w:sz w:val="24"/>
        </w:rPr>
        <w:t>Danielson’s</w:t>
      </w:r>
      <w:r>
        <w:rPr>
          <w:b/>
          <w:spacing w:val="-10"/>
          <w:sz w:val="24"/>
        </w:rPr>
        <w:t xml:space="preserve"> </w:t>
      </w:r>
      <w:r>
        <w:rPr>
          <w:b/>
          <w:sz w:val="24"/>
        </w:rPr>
        <w:t>Framework Part II</w:t>
      </w:r>
    </w:p>
    <w:p w14:paraId="03091FA2" w14:textId="77777777" w:rsidR="00186B0D" w:rsidRDefault="00000000">
      <w:pPr>
        <w:pStyle w:val="ListParagraph"/>
        <w:numPr>
          <w:ilvl w:val="0"/>
          <w:numId w:val="8"/>
        </w:numPr>
        <w:tabs>
          <w:tab w:val="left" w:pos="1179"/>
        </w:tabs>
        <w:spacing w:line="242" w:lineRule="auto"/>
        <w:ind w:right="7241" w:firstLine="360"/>
        <w:rPr>
          <w:b/>
          <w:sz w:val="24"/>
        </w:rPr>
      </w:pPr>
      <w:bookmarkStart w:id="107" w:name="_Creating_the_Portfolio"/>
      <w:bookmarkEnd w:id="107"/>
      <w:r>
        <w:rPr>
          <w:b/>
          <w:sz w:val="24"/>
        </w:rPr>
        <w:t>Creating</w:t>
      </w:r>
      <w:r>
        <w:rPr>
          <w:b/>
          <w:spacing w:val="-14"/>
          <w:sz w:val="24"/>
        </w:rPr>
        <w:t xml:space="preserve"> </w:t>
      </w:r>
      <w:r>
        <w:rPr>
          <w:b/>
          <w:sz w:val="24"/>
        </w:rPr>
        <w:t>the</w:t>
      </w:r>
      <w:r>
        <w:rPr>
          <w:b/>
          <w:spacing w:val="-14"/>
          <w:sz w:val="24"/>
        </w:rPr>
        <w:t xml:space="preserve"> </w:t>
      </w:r>
      <w:r>
        <w:rPr>
          <w:b/>
          <w:sz w:val="24"/>
        </w:rPr>
        <w:t>Portfolio Part III</w:t>
      </w:r>
    </w:p>
    <w:p w14:paraId="03091FA3" w14:textId="77777777" w:rsidR="00186B0D" w:rsidRDefault="00000000">
      <w:pPr>
        <w:pStyle w:val="ListParagraph"/>
        <w:numPr>
          <w:ilvl w:val="0"/>
          <w:numId w:val="8"/>
        </w:numPr>
        <w:tabs>
          <w:tab w:val="left" w:pos="1179"/>
        </w:tabs>
        <w:spacing w:line="300" w:lineRule="exact"/>
        <w:ind w:left="1179" w:hanging="359"/>
        <w:rPr>
          <w:b/>
          <w:sz w:val="24"/>
        </w:rPr>
      </w:pPr>
      <w:bookmarkStart w:id="108" w:name="_Compiling_the_Process_Portfolio"/>
      <w:bookmarkEnd w:id="108"/>
      <w:r>
        <w:rPr>
          <w:b/>
          <w:sz w:val="24"/>
        </w:rPr>
        <w:t>Compiling</w:t>
      </w:r>
      <w:r>
        <w:rPr>
          <w:b/>
          <w:spacing w:val="-5"/>
          <w:sz w:val="24"/>
        </w:rPr>
        <w:t xml:space="preserve"> </w:t>
      </w:r>
      <w:r>
        <w:rPr>
          <w:b/>
          <w:sz w:val="24"/>
        </w:rPr>
        <w:t>the</w:t>
      </w:r>
      <w:r>
        <w:rPr>
          <w:b/>
          <w:spacing w:val="-2"/>
          <w:sz w:val="24"/>
        </w:rPr>
        <w:t xml:space="preserve"> </w:t>
      </w:r>
      <w:r>
        <w:rPr>
          <w:b/>
          <w:sz w:val="24"/>
        </w:rPr>
        <w:t xml:space="preserve">Process </w:t>
      </w:r>
      <w:r>
        <w:rPr>
          <w:b/>
          <w:spacing w:val="-2"/>
          <w:sz w:val="24"/>
        </w:rPr>
        <w:t>Portfolio</w:t>
      </w:r>
    </w:p>
    <w:p w14:paraId="03091FA4" w14:textId="77777777" w:rsidR="00186B0D" w:rsidRDefault="00000000">
      <w:pPr>
        <w:pStyle w:val="ListParagraph"/>
        <w:numPr>
          <w:ilvl w:val="0"/>
          <w:numId w:val="8"/>
        </w:numPr>
        <w:tabs>
          <w:tab w:val="left" w:pos="1179"/>
        </w:tabs>
        <w:spacing w:line="242" w:lineRule="auto"/>
        <w:ind w:left="459" w:right="5306" w:firstLine="360"/>
        <w:rPr>
          <w:b/>
          <w:sz w:val="24"/>
        </w:rPr>
      </w:pPr>
      <w:bookmarkStart w:id="109" w:name="_Sample_Reflection_to_Accompany_Artifac"/>
      <w:bookmarkEnd w:id="109"/>
      <w:r>
        <w:rPr>
          <w:b/>
          <w:sz w:val="24"/>
        </w:rPr>
        <w:t>Sample</w:t>
      </w:r>
      <w:r>
        <w:rPr>
          <w:b/>
          <w:spacing w:val="-9"/>
          <w:sz w:val="24"/>
        </w:rPr>
        <w:t xml:space="preserve"> </w:t>
      </w:r>
      <w:r>
        <w:rPr>
          <w:b/>
          <w:sz w:val="24"/>
        </w:rPr>
        <w:t>Reflection</w:t>
      </w:r>
      <w:r>
        <w:rPr>
          <w:b/>
          <w:spacing w:val="-9"/>
          <w:sz w:val="24"/>
        </w:rPr>
        <w:t xml:space="preserve"> </w:t>
      </w:r>
      <w:r>
        <w:rPr>
          <w:b/>
          <w:sz w:val="24"/>
        </w:rPr>
        <w:t>to</w:t>
      </w:r>
      <w:r>
        <w:rPr>
          <w:b/>
          <w:spacing w:val="-9"/>
          <w:sz w:val="24"/>
        </w:rPr>
        <w:t xml:space="preserve"> </w:t>
      </w:r>
      <w:r>
        <w:rPr>
          <w:b/>
          <w:sz w:val="24"/>
        </w:rPr>
        <w:t>Accompany</w:t>
      </w:r>
      <w:r>
        <w:rPr>
          <w:b/>
          <w:spacing w:val="-9"/>
          <w:sz w:val="24"/>
        </w:rPr>
        <w:t xml:space="preserve"> </w:t>
      </w:r>
      <w:r>
        <w:rPr>
          <w:b/>
          <w:sz w:val="24"/>
        </w:rPr>
        <w:t xml:space="preserve">Artifact </w:t>
      </w:r>
      <w:bookmarkStart w:id="110" w:name="Step_1"/>
      <w:bookmarkEnd w:id="110"/>
      <w:r>
        <w:rPr>
          <w:b/>
          <w:sz w:val="24"/>
        </w:rPr>
        <w:t>Step 1</w:t>
      </w:r>
    </w:p>
    <w:p w14:paraId="03091FA5" w14:textId="77777777" w:rsidR="00186B0D" w:rsidRDefault="00000000">
      <w:pPr>
        <w:spacing w:line="289" w:lineRule="exact"/>
        <w:ind w:left="459"/>
        <w:rPr>
          <w:b/>
          <w:sz w:val="24"/>
        </w:rPr>
      </w:pPr>
      <w:bookmarkStart w:id="111" w:name="Step_1_Rubric"/>
      <w:bookmarkEnd w:id="111"/>
      <w:r>
        <w:rPr>
          <w:b/>
          <w:sz w:val="24"/>
        </w:rPr>
        <w:t>Step</w:t>
      </w:r>
      <w:r>
        <w:rPr>
          <w:b/>
          <w:spacing w:val="-2"/>
          <w:sz w:val="24"/>
        </w:rPr>
        <w:t xml:space="preserve"> </w:t>
      </w:r>
      <w:r>
        <w:rPr>
          <w:b/>
          <w:sz w:val="24"/>
        </w:rPr>
        <w:t>1</w:t>
      </w:r>
      <w:r>
        <w:rPr>
          <w:b/>
          <w:spacing w:val="-1"/>
          <w:sz w:val="24"/>
        </w:rPr>
        <w:t xml:space="preserve"> </w:t>
      </w:r>
      <w:r>
        <w:rPr>
          <w:b/>
          <w:spacing w:val="-2"/>
          <w:sz w:val="24"/>
        </w:rPr>
        <w:t>Rubric</w:t>
      </w:r>
    </w:p>
    <w:p w14:paraId="03091FA6" w14:textId="77777777" w:rsidR="00186B0D" w:rsidRDefault="00000000">
      <w:pPr>
        <w:spacing w:line="242" w:lineRule="auto"/>
        <w:ind w:left="459" w:right="8006"/>
        <w:rPr>
          <w:b/>
          <w:sz w:val="24"/>
        </w:rPr>
      </w:pPr>
      <w:r>
        <w:rPr>
          <w:b/>
          <w:sz w:val="24"/>
        </w:rPr>
        <w:t>Mid-Program</w:t>
      </w:r>
      <w:r>
        <w:rPr>
          <w:b/>
          <w:spacing w:val="-14"/>
          <w:sz w:val="24"/>
        </w:rPr>
        <w:t xml:space="preserve"> </w:t>
      </w:r>
      <w:r>
        <w:rPr>
          <w:b/>
          <w:sz w:val="24"/>
        </w:rPr>
        <w:t xml:space="preserve">Review </w:t>
      </w:r>
      <w:bookmarkStart w:id="112" w:name="Step_2"/>
      <w:bookmarkEnd w:id="112"/>
      <w:r>
        <w:rPr>
          <w:b/>
          <w:sz w:val="24"/>
        </w:rPr>
        <w:t>Step 2</w:t>
      </w:r>
    </w:p>
    <w:p w14:paraId="03091FA7" w14:textId="77777777" w:rsidR="00186B0D" w:rsidRDefault="00000000">
      <w:pPr>
        <w:ind w:left="459" w:right="5972"/>
        <w:rPr>
          <w:b/>
          <w:sz w:val="24"/>
        </w:rPr>
      </w:pPr>
      <w:bookmarkStart w:id="113" w:name="Departmental_Portfolio_Rubrics"/>
      <w:bookmarkStart w:id="114" w:name="References"/>
      <w:bookmarkEnd w:id="113"/>
      <w:bookmarkEnd w:id="114"/>
      <w:r>
        <w:rPr>
          <w:b/>
          <w:sz w:val="24"/>
        </w:rPr>
        <w:t>Departmental</w:t>
      </w:r>
      <w:r>
        <w:rPr>
          <w:b/>
          <w:spacing w:val="-14"/>
          <w:sz w:val="24"/>
        </w:rPr>
        <w:t xml:space="preserve"> </w:t>
      </w:r>
      <w:proofErr w:type="gramStart"/>
      <w:r>
        <w:rPr>
          <w:b/>
          <w:sz w:val="24"/>
        </w:rPr>
        <w:t>Portfolio</w:t>
      </w:r>
      <w:r>
        <w:rPr>
          <w:b/>
          <w:spacing w:val="-14"/>
          <w:sz w:val="24"/>
        </w:rPr>
        <w:t xml:space="preserve"> </w:t>
      </w:r>
      <w:r>
        <w:rPr>
          <w:b/>
          <w:sz w:val="24"/>
        </w:rPr>
        <w:t>Rubrics</w:t>
      </w:r>
      <w:proofErr w:type="gramEnd"/>
      <w:r>
        <w:rPr>
          <w:b/>
          <w:sz w:val="24"/>
        </w:rPr>
        <w:t xml:space="preserve"> </w:t>
      </w:r>
      <w:r>
        <w:rPr>
          <w:b/>
          <w:spacing w:val="-2"/>
          <w:sz w:val="24"/>
        </w:rPr>
        <w:t>References</w:t>
      </w:r>
    </w:p>
    <w:p w14:paraId="03091FA8" w14:textId="77777777" w:rsidR="00186B0D" w:rsidRDefault="00186B0D">
      <w:pPr>
        <w:pStyle w:val="BodyText"/>
        <w:rPr>
          <w:b/>
          <w:sz w:val="20"/>
        </w:rPr>
      </w:pPr>
    </w:p>
    <w:p w14:paraId="03091FA9" w14:textId="77777777" w:rsidR="00186B0D" w:rsidRDefault="00186B0D">
      <w:pPr>
        <w:pStyle w:val="BodyText"/>
        <w:rPr>
          <w:b/>
          <w:sz w:val="20"/>
        </w:rPr>
      </w:pPr>
    </w:p>
    <w:p w14:paraId="03091FAA" w14:textId="77777777" w:rsidR="00186B0D" w:rsidRDefault="00186B0D">
      <w:pPr>
        <w:pStyle w:val="BodyText"/>
        <w:rPr>
          <w:b/>
          <w:sz w:val="20"/>
        </w:rPr>
      </w:pPr>
    </w:p>
    <w:p w14:paraId="03091FAB" w14:textId="77777777" w:rsidR="00186B0D" w:rsidRDefault="00000000">
      <w:pPr>
        <w:pStyle w:val="BodyText"/>
        <w:spacing w:before="162"/>
        <w:rPr>
          <w:b/>
          <w:sz w:val="20"/>
        </w:rPr>
      </w:pPr>
      <w:r>
        <w:rPr>
          <w:noProof/>
        </w:rPr>
        <w:drawing>
          <wp:anchor distT="0" distB="0" distL="0" distR="0" simplePos="0" relativeHeight="487594496" behindDoc="1" locked="0" layoutInCell="1" allowOverlap="1" wp14:anchorId="0309212E" wp14:editId="0309212F">
            <wp:simplePos x="0" y="0"/>
            <wp:positionH relativeFrom="page">
              <wp:posOffset>2082800</wp:posOffset>
            </wp:positionH>
            <wp:positionV relativeFrom="paragraph">
              <wp:posOffset>273139</wp:posOffset>
            </wp:positionV>
            <wp:extent cx="3601183" cy="2394013"/>
            <wp:effectExtent l="0" t="0" r="0" b="0"/>
            <wp:wrapTopAndBottom/>
            <wp:docPr id="28" name="Image 28" descr="e-portfoli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e-portfolio "/>
                    <pic:cNvPicPr/>
                  </pic:nvPicPr>
                  <pic:blipFill>
                    <a:blip r:embed="rId65" cstate="print"/>
                    <a:stretch>
                      <a:fillRect/>
                    </a:stretch>
                  </pic:blipFill>
                  <pic:spPr>
                    <a:xfrm>
                      <a:off x="0" y="0"/>
                      <a:ext cx="3601183" cy="2394013"/>
                    </a:xfrm>
                    <a:prstGeom prst="rect">
                      <a:avLst/>
                    </a:prstGeom>
                  </pic:spPr>
                </pic:pic>
              </a:graphicData>
            </a:graphic>
          </wp:anchor>
        </w:drawing>
      </w:r>
    </w:p>
    <w:p w14:paraId="03091FAC" w14:textId="77777777" w:rsidR="00186B0D" w:rsidRDefault="00186B0D">
      <w:pPr>
        <w:rPr>
          <w:sz w:val="20"/>
        </w:rPr>
        <w:sectPr w:rsidR="00186B0D">
          <w:pgSz w:w="12240" w:h="15840"/>
          <w:pgMar w:top="1820" w:right="680" w:bottom="280" w:left="98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FAD" w14:textId="77777777" w:rsidR="00186B0D" w:rsidRDefault="00000000">
      <w:pPr>
        <w:spacing w:before="35"/>
        <w:ind w:left="45" w:right="343"/>
        <w:jc w:val="center"/>
        <w:rPr>
          <w:b/>
          <w:sz w:val="24"/>
        </w:rPr>
      </w:pPr>
      <w:bookmarkStart w:id="115" w:name="PART_I"/>
      <w:bookmarkStart w:id="116" w:name="_bookmark49"/>
      <w:bookmarkEnd w:id="115"/>
      <w:bookmarkEnd w:id="116"/>
      <w:r>
        <w:rPr>
          <w:b/>
          <w:sz w:val="24"/>
        </w:rPr>
        <w:lastRenderedPageBreak/>
        <w:t xml:space="preserve">PART </w:t>
      </w:r>
      <w:r>
        <w:rPr>
          <w:b/>
          <w:spacing w:val="-10"/>
          <w:sz w:val="24"/>
        </w:rPr>
        <w:t>I</w:t>
      </w:r>
    </w:p>
    <w:p w14:paraId="03091FAE" w14:textId="77777777" w:rsidR="00186B0D" w:rsidRDefault="00000000">
      <w:pPr>
        <w:pStyle w:val="Heading3"/>
        <w:spacing w:before="289" w:line="480" w:lineRule="auto"/>
        <w:ind w:left="2143" w:right="2443"/>
      </w:pPr>
      <w:r>
        <w:t>RATIONALE</w:t>
      </w:r>
      <w:r>
        <w:rPr>
          <w:spacing w:val="-11"/>
        </w:rPr>
        <w:t xml:space="preserve"> </w:t>
      </w:r>
      <w:r>
        <w:t>FOR</w:t>
      </w:r>
      <w:r>
        <w:rPr>
          <w:spacing w:val="-9"/>
        </w:rPr>
        <w:t xml:space="preserve"> </w:t>
      </w:r>
      <w:r>
        <w:t>A</w:t>
      </w:r>
      <w:r>
        <w:rPr>
          <w:spacing w:val="-12"/>
        </w:rPr>
        <w:t xml:space="preserve"> </w:t>
      </w:r>
      <w:r>
        <w:t>PROFESSIONAL</w:t>
      </w:r>
      <w:r>
        <w:rPr>
          <w:spacing w:val="-9"/>
        </w:rPr>
        <w:t xml:space="preserve"> </w:t>
      </w:r>
      <w:r>
        <w:t>PORTFOLIO WHAT IS A PROFESSIONAL PORTFOLIO?</w:t>
      </w:r>
    </w:p>
    <w:p w14:paraId="03091FAF" w14:textId="77777777" w:rsidR="00186B0D" w:rsidRDefault="00000000">
      <w:pPr>
        <w:pStyle w:val="BodyText"/>
        <w:spacing w:before="151"/>
        <w:ind w:left="460" w:right="818"/>
      </w:pPr>
      <w:r>
        <w:t>A</w:t>
      </w:r>
      <w:r>
        <w:rPr>
          <w:spacing w:val="-1"/>
        </w:rPr>
        <w:t xml:space="preserve"> </w:t>
      </w:r>
      <w:r>
        <w:t>portfolio</w:t>
      </w:r>
      <w:r>
        <w:rPr>
          <w:spacing w:val="-4"/>
        </w:rPr>
        <w:t xml:space="preserve"> </w:t>
      </w:r>
      <w:r>
        <w:t>in education</w:t>
      </w:r>
      <w:r>
        <w:rPr>
          <w:spacing w:val="-4"/>
        </w:rPr>
        <w:t xml:space="preserve"> </w:t>
      </w:r>
      <w:r>
        <w:t>is</w:t>
      </w:r>
      <w:r>
        <w:rPr>
          <w:spacing w:val="-4"/>
        </w:rPr>
        <w:t xml:space="preserve"> </w:t>
      </w:r>
      <w:r>
        <w:t>a</w:t>
      </w:r>
      <w:r>
        <w:rPr>
          <w:spacing w:val="-1"/>
        </w:rPr>
        <w:t xml:space="preserve"> </w:t>
      </w:r>
      <w:r>
        <w:t>carefully</w:t>
      </w:r>
      <w:r>
        <w:rPr>
          <w:spacing w:val="-6"/>
        </w:rPr>
        <w:t xml:space="preserve"> </w:t>
      </w:r>
      <w:r>
        <w:t>selected collection</w:t>
      </w:r>
      <w:r>
        <w:rPr>
          <w:spacing w:val="-4"/>
        </w:rPr>
        <w:t xml:space="preserve"> </w:t>
      </w:r>
      <w:r>
        <w:t>of</w:t>
      </w:r>
      <w:r>
        <w:rPr>
          <w:spacing w:val="-3"/>
        </w:rPr>
        <w:t xml:space="preserve"> </w:t>
      </w:r>
      <w:r>
        <w:t>your</w:t>
      </w:r>
      <w:r>
        <w:rPr>
          <w:spacing w:val="-6"/>
        </w:rPr>
        <w:t xml:space="preserve"> </w:t>
      </w:r>
      <w:r>
        <w:t>professional</w:t>
      </w:r>
      <w:r>
        <w:rPr>
          <w:spacing w:val="-5"/>
        </w:rPr>
        <w:t xml:space="preserve"> </w:t>
      </w:r>
      <w:r>
        <w:t>efforts,</w:t>
      </w:r>
      <w:r>
        <w:rPr>
          <w:spacing w:val="-2"/>
        </w:rPr>
        <w:t xml:space="preserve"> </w:t>
      </w:r>
      <w:r>
        <w:t>progress, and reflections.</w:t>
      </w:r>
      <w:r>
        <w:rPr>
          <w:spacing w:val="40"/>
        </w:rPr>
        <w:t xml:space="preserve"> </w:t>
      </w:r>
      <w:r>
        <w:t xml:space="preserve">It is </w:t>
      </w:r>
      <w:proofErr w:type="gramStart"/>
      <w:r>
        <w:t>similar to</w:t>
      </w:r>
      <w:proofErr w:type="gramEnd"/>
      <w:r>
        <w:t xml:space="preserve"> an artist's portfolio </w:t>
      </w:r>
      <w:proofErr w:type="gramStart"/>
      <w:r>
        <w:t>inasmuch as</w:t>
      </w:r>
      <w:proofErr w:type="gramEnd"/>
      <w:r>
        <w:t xml:space="preserve"> it provides authentic descriptions of your work and progress over time.</w:t>
      </w:r>
    </w:p>
    <w:p w14:paraId="03091FB0" w14:textId="77777777" w:rsidR="00186B0D" w:rsidRDefault="00186B0D">
      <w:pPr>
        <w:pStyle w:val="BodyText"/>
        <w:spacing w:before="194"/>
      </w:pPr>
    </w:p>
    <w:p w14:paraId="03091FB1" w14:textId="77777777" w:rsidR="00186B0D" w:rsidRDefault="00000000">
      <w:pPr>
        <w:pStyle w:val="Heading3"/>
        <w:ind w:left="48"/>
      </w:pPr>
      <w:r>
        <w:t>A</w:t>
      </w:r>
      <w:r>
        <w:rPr>
          <w:spacing w:val="-4"/>
        </w:rPr>
        <w:t xml:space="preserve"> </w:t>
      </w:r>
      <w:r>
        <w:t>PORTFOLIO</w:t>
      </w:r>
      <w:r>
        <w:rPr>
          <w:spacing w:val="-3"/>
        </w:rPr>
        <w:t xml:space="preserve"> </w:t>
      </w:r>
      <w:r>
        <w:t>IN</w:t>
      </w:r>
      <w:r>
        <w:rPr>
          <w:spacing w:val="-3"/>
        </w:rPr>
        <w:t xml:space="preserve"> </w:t>
      </w:r>
      <w:r>
        <w:t>EDUCATION:</w:t>
      </w:r>
      <w:r>
        <w:rPr>
          <w:spacing w:val="-3"/>
        </w:rPr>
        <w:t xml:space="preserve"> </w:t>
      </w:r>
      <w:r>
        <w:rPr>
          <w:spacing w:val="-4"/>
        </w:rPr>
        <w:t>WHY?</w:t>
      </w:r>
    </w:p>
    <w:p w14:paraId="03091FB2" w14:textId="77777777" w:rsidR="00186B0D" w:rsidRDefault="00186B0D">
      <w:pPr>
        <w:pStyle w:val="BodyText"/>
        <w:spacing w:before="146"/>
        <w:rPr>
          <w:b/>
          <w:sz w:val="28"/>
        </w:rPr>
      </w:pPr>
    </w:p>
    <w:p w14:paraId="03091FB3" w14:textId="77777777" w:rsidR="00186B0D" w:rsidRDefault="00000000">
      <w:pPr>
        <w:pStyle w:val="BodyText"/>
        <w:spacing w:before="1"/>
        <w:ind w:left="459" w:right="784"/>
      </w:pPr>
      <w:r>
        <w:t>The</w:t>
      </w:r>
      <w:r>
        <w:rPr>
          <w:spacing w:val="-1"/>
        </w:rPr>
        <w:t xml:space="preserve"> </w:t>
      </w:r>
      <w:r>
        <w:t>portfolio provides</w:t>
      </w:r>
      <w:r>
        <w:rPr>
          <w:spacing w:val="-4"/>
        </w:rPr>
        <w:t xml:space="preserve"> </w:t>
      </w:r>
      <w:r>
        <w:t>an</w:t>
      </w:r>
      <w:r>
        <w:rPr>
          <w:spacing w:val="-4"/>
        </w:rPr>
        <w:t xml:space="preserve"> </w:t>
      </w:r>
      <w:r>
        <w:t>effective</w:t>
      </w:r>
      <w:r>
        <w:rPr>
          <w:spacing w:val="-1"/>
        </w:rPr>
        <w:t xml:space="preserve"> </w:t>
      </w:r>
      <w:r>
        <w:t>way</w:t>
      </w:r>
      <w:r>
        <w:rPr>
          <w:spacing w:val="-2"/>
        </w:rPr>
        <w:t xml:space="preserve"> </w:t>
      </w:r>
      <w:r>
        <w:t>for</w:t>
      </w:r>
      <w:r>
        <w:rPr>
          <w:spacing w:val="-1"/>
        </w:rPr>
        <w:t xml:space="preserve"> </w:t>
      </w:r>
      <w:r>
        <w:t>you</w:t>
      </w:r>
      <w:r>
        <w:rPr>
          <w:spacing w:val="-4"/>
        </w:rPr>
        <w:t xml:space="preserve"> </w:t>
      </w:r>
      <w:r>
        <w:t>to</w:t>
      </w:r>
      <w:r>
        <w:rPr>
          <w:spacing w:val="-4"/>
        </w:rPr>
        <w:t xml:space="preserve"> </w:t>
      </w:r>
      <w:r>
        <w:t>document</w:t>
      </w:r>
      <w:r>
        <w:rPr>
          <w:spacing w:val="-2"/>
        </w:rPr>
        <w:t xml:space="preserve"> </w:t>
      </w:r>
      <w:r>
        <w:t>your</w:t>
      </w:r>
      <w:r>
        <w:rPr>
          <w:spacing w:val="-5"/>
        </w:rPr>
        <w:t xml:space="preserve"> </w:t>
      </w:r>
      <w:r>
        <w:t>own</w:t>
      </w:r>
      <w:r>
        <w:rPr>
          <w:spacing w:val="-4"/>
        </w:rPr>
        <w:t xml:space="preserve"> </w:t>
      </w:r>
      <w:r>
        <w:t>professional</w:t>
      </w:r>
      <w:r>
        <w:rPr>
          <w:spacing w:val="-9"/>
        </w:rPr>
        <w:t xml:space="preserve"> </w:t>
      </w:r>
      <w:r>
        <w:t>growth as</w:t>
      </w:r>
      <w:r>
        <w:rPr>
          <w:spacing w:val="-4"/>
        </w:rPr>
        <w:t xml:space="preserve"> </w:t>
      </w:r>
      <w:r>
        <w:t>a teacher and your effectiveness on student learning.</w:t>
      </w:r>
      <w:r>
        <w:rPr>
          <w:spacing w:val="40"/>
        </w:rPr>
        <w:t xml:space="preserve"> </w:t>
      </w:r>
      <w:r>
        <w:t>According to the National Board for Professional Teaching Standards (NBPTS), "the most valid teacher assessment process is one that engages candidates in the activities of teaching--activities that require the display and use of teaching knowledge and skill and that allow teachers the opportunity to explain and justify their actions" (Baratz-Snowden, 1993, p. 83).</w:t>
      </w:r>
      <w:r>
        <w:rPr>
          <w:spacing w:val="40"/>
        </w:rPr>
        <w:t xml:space="preserve"> </w:t>
      </w:r>
      <w:r>
        <w:t xml:space="preserve">This is particularly important given that the current focus in teacher education programs is on </w:t>
      </w:r>
      <w:r>
        <w:rPr>
          <w:i/>
        </w:rPr>
        <w:t xml:space="preserve">reflective practice </w:t>
      </w:r>
      <w:r>
        <w:t xml:space="preserve">and </w:t>
      </w:r>
      <w:r>
        <w:rPr>
          <w:i/>
        </w:rPr>
        <w:t xml:space="preserve">educational inquiry </w:t>
      </w:r>
      <w:r>
        <w:t>(Richards and Lockhart, 1994; Henderson, 1992).</w:t>
      </w:r>
    </w:p>
    <w:p w14:paraId="03091FB4" w14:textId="77777777" w:rsidR="00186B0D" w:rsidRDefault="00000000">
      <w:pPr>
        <w:pStyle w:val="BodyText"/>
        <w:spacing w:before="292" w:line="242" w:lineRule="auto"/>
        <w:ind w:left="459" w:right="784"/>
      </w:pPr>
      <w:r>
        <w:t>You will</w:t>
      </w:r>
      <w:r>
        <w:rPr>
          <w:spacing w:val="-5"/>
        </w:rPr>
        <w:t xml:space="preserve"> </w:t>
      </w:r>
      <w:r>
        <w:t>use</w:t>
      </w:r>
      <w:r>
        <w:rPr>
          <w:spacing w:val="-5"/>
        </w:rPr>
        <w:t xml:space="preserve"> </w:t>
      </w:r>
      <w:r>
        <w:t>Danielson’s</w:t>
      </w:r>
      <w:r>
        <w:rPr>
          <w:spacing w:val="-4"/>
        </w:rPr>
        <w:t xml:space="preserve"> </w:t>
      </w:r>
      <w:r>
        <w:rPr>
          <w:i/>
        </w:rPr>
        <w:t>Framework</w:t>
      </w:r>
      <w:r>
        <w:rPr>
          <w:i/>
          <w:spacing w:val="-3"/>
        </w:rPr>
        <w:t xml:space="preserve"> </w:t>
      </w:r>
      <w:r>
        <w:t>to</w:t>
      </w:r>
      <w:r>
        <w:rPr>
          <w:spacing w:val="-4"/>
        </w:rPr>
        <w:t xml:space="preserve"> </w:t>
      </w:r>
      <w:r>
        <w:t>document</w:t>
      </w:r>
      <w:r>
        <w:rPr>
          <w:spacing w:val="-2"/>
        </w:rPr>
        <w:t xml:space="preserve"> </w:t>
      </w:r>
      <w:r>
        <w:t>your</w:t>
      </w:r>
      <w:r>
        <w:rPr>
          <w:spacing w:val="-5"/>
        </w:rPr>
        <w:t xml:space="preserve"> </w:t>
      </w:r>
      <w:r>
        <w:t>development</w:t>
      </w:r>
      <w:r>
        <w:rPr>
          <w:spacing w:val="-2"/>
        </w:rPr>
        <w:t xml:space="preserve"> </w:t>
      </w:r>
      <w:r>
        <w:t>as</w:t>
      </w:r>
      <w:r>
        <w:rPr>
          <w:spacing w:val="-4"/>
        </w:rPr>
        <w:t xml:space="preserve"> </w:t>
      </w:r>
      <w:r>
        <w:t>a</w:t>
      </w:r>
      <w:r>
        <w:rPr>
          <w:spacing w:val="-1"/>
        </w:rPr>
        <w:t xml:space="preserve"> </w:t>
      </w:r>
      <w:r>
        <w:t>Spanish teacher according to the following four domains:</w:t>
      </w:r>
    </w:p>
    <w:p w14:paraId="03091FB5" w14:textId="77777777" w:rsidR="00186B0D" w:rsidRDefault="00000000">
      <w:pPr>
        <w:pStyle w:val="ListParagraph"/>
        <w:numPr>
          <w:ilvl w:val="0"/>
          <w:numId w:val="7"/>
        </w:numPr>
        <w:tabs>
          <w:tab w:val="left" w:pos="1178"/>
        </w:tabs>
        <w:spacing w:line="289" w:lineRule="exact"/>
        <w:ind w:left="1178" w:hanging="359"/>
        <w:rPr>
          <w:sz w:val="24"/>
        </w:rPr>
      </w:pPr>
      <w:r>
        <w:rPr>
          <w:sz w:val="24"/>
        </w:rPr>
        <w:t>Planning</w:t>
      </w:r>
      <w:r>
        <w:rPr>
          <w:spacing w:val="-6"/>
          <w:sz w:val="24"/>
        </w:rPr>
        <w:t xml:space="preserve"> </w:t>
      </w:r>
      <w:r>
        <w:rPr>
          <w:sz w:val="24"/>
        </w:rPr>
        <w:t>and</w:t>
      </w:r>
      <w:r>
        <w:rPr>
          <w:spacing w:val="1"/>
          <w:sz w:val="24"/>
        </w:rPr>
        <w:t xml:space="preserve"> </w:t>
      </w:r>
      <w:r>
        <w:rPr>
          <w:spacing w:val="-2"/>
          <w:sz w:val="24"/>
        </w:rPr>
        <w:t>Preparation</w:t>
      </w:r>
    </w:p>
    <w:p w14:paraId="03091FB6" w14:textId="77777777" w:rsidR="00186B0D" w:rsidRDefault="00000000">
      <w:pPr>
        <w:pStyle w:val="ListParagraph"/>
        <w:numPr>
          <w:ilvl w:val="0"/>
          <w:numId w:val="7"/>
        </w:numPr>
        <w:tabs>
          <w:tab w:val="left" w:pos="1178"/>
        </w:tabs>
        <w:spacing w:line="292" w:lineRule="exact"/>
        <w:ind w:left="1178" w:hanging="359"/>
        <w:rPr>
          <w:sz w:val="24"/>
        </w:rPr>
      </w:pPr>
      <w:r>
        <w:rPr>
          <w:sz w:val="24"/>
        </w:rPr>
        <w:t>The</w:t>
      </w:r>
      <w:r>
        <w:rPr>
          <w:spacing w:val="2"/>
          <w:sz w:val="24"/>
        </w:rPr>
        <w:t xml:space="preserve"> </w:t>
      </w:r>
      <w:r>
        <w:rPr>
          <w:sz w:val="24"/>
        </w:rPr>
        <w:t>Classroom</w:t>
      </w:r>
      <w:r>
        <w:rPr>
          <w:spacing w:val="-3"/>
          <w:sz w:val="24"/>
        </w:rPr>
        <w:t xml:space="preserve"> </w:t>
      </w:r>
      <w:r>
        <w:rPr>
          <w:spacing w:val="-2"/>
          <w:sz w:val="24"/>
        </w:rPr>
        <w:t>Environment</w:t>
      </w:r>
    </w:p>
    <w:p w14:paraId="03091FB7" w14:textId="77777777" w:rsidR="00186B0D" w:rsidRDefault="00000000">
      <w:pPr>
        <w:pStyle w:val="ListParagraph"/>
        <w:numPr>
          <w:ilvl w:val="0"/>
          <w:numId w:val="7"/>
        </w:numPr>
        <w:tabs>
          <w:tab w:val="left" w:pos="1178"/>
        </w:tabs>
        <w:spacing w:line="293" w:lineRule="exact"/>
        <w:ind w:left="1178" w:hanging="359"/>
        <w:rPr>
          <w:sz w:val="24"/>
        </w:rPr>
      </w:pPr>
      <w:r>
        <w:rPr>
          <w:spacing w:val="-2"/>
          <w:sz w:val="24"/>
        </w:rPr>
        <w:t>Instruction</w:t>
      </w:r>
    </w:p>
    <w:p w14:paraId="03091FB8" w14:textId="77777777" w:rsidR="00186B0D" w:rsidRDefault="00000000">
      <w:pPr>
        <w:pStyle w:val="ListParagraph"/>
        <w:numPr>
          <w:ilvl w:val="0"/>
          <w:numId w:val="7"/>
        </w:numPr>
        <w:tabs>
          <w:tab w:val="left" w:pos="1178"/>
        </w:tabs>
        <w:spacing w:before="3"/>
        <w:ind w:left="1178" w:hanging="359"/>
        <w:rPr>
          <w:sz w:val="24"/>
        </w:rPr>
      </w:pPr>
      <w:r>
        <w:rPr>
          <w:sz w:val="24"/>
        </w:rPr>
        <w:t>Professional</w:t>
      </w:r>
      <w:r>
        <w:rPr>
          <w:spacing w:val="-5"/>
          <w:sz w:val="24"/>
        </w:rPr>
        <w:t xml:space="preserve"> </w:t>
      </w:r>
      <w:r>
        <w:rPr>
          <w:spacing w:val="-2"/>
          <w:sz w:val="24"/>
        </w:rPr>
        <w:t>Responsibilities</w:t>
      </w:r>
    </w:p>
    <w:p w14:paraId="03091FB9" w14:textId="77777777" w:rsidR="00186B0D" w:rsidRDefault="00000000">
      <w:pPr>
        <w:pStyle w:val="BodyText"/>
        <w:spacing w:before="291"/>
        <w:ind w:left="460" w:right="833"/>
      </w:pPr>
      <w:r>
        <w:t>These</w:t>
      </w:r>
      <w:r>
        <w:rPr>
          <w:spacing w:val="-1"/>
        </w:rPr>
        <w:t xml:space="preserve"> </w:t>
      </w:r>
      <w:r>
        <w:t>four</w:t>
      </w:r>
      <w:r>
        <w:rPr>
          <w:spacing w:val="-5"/>
        </w:rPr>
        <w:t xml:space="preserve"> </w:t>
      </w:r>
      <w:r>
        <w:t>domains</w:t>
      </w:r>
      <w:r>
        <w:rPr>
          <w:spacing w:val="-3"/>
        </w:rPr>
        <w:t xml:space="preserve"> </w:t>
      </w:r>
      <w:r>
        <w:t>are</w:t>
      </w:r>
      <w:r>
        <w:rPr>
          <w:spacing w:val="-4"/>
        </w:rPr>
        <w:t xml:space="preserve"> </w:t>
      </w:r>
      <w:r>
        <w:t>interwoven</w:t>
      </w:r>
      <w:r>
        <w:rPr>
          <w:spacing w:val="-3"/>
        </w:rPr>
        <w:t xml:space="preserve"> </w:t>
      </w:r>
      <w:r>
        <w:t>with</w:t>
      </w:r>
      <w:r>
        <w:rPr>
          <w:spacing w:val="-3"/>
        </w:rPr>
        <w:t xml:space="preserve"> </w:t>
      </w:r>
      <w:r>
        <w:t>the</w:t>
      </w:r>
      <w:r>
        <w:rPr>
          <w:spacing w:val="-1"/>
        </w:rPr>
        <w:t xml:space="preserve"> </w:t>
      </w:r>
      <w:r>
        <w:t>IUP</w:t>
      </w:r>
      <w:r>
        <w:rPr>
          <w:spacing w:val="-5"/>
        </w:rPr>
        <w:t xml:space="preserve"> </w:t>
      </w:r>
      <w:proofErr w:type="spellStart"/>
      <w:r>
        <w:t>InTASC</w:t>
      </w:r>
      <w:proofErr w:type="spellEnd"/>
      <w:r>
        <w:rPr>
          <w:spacing w:val="-5"/>
        </w:rPr>
        <w:t xml:space="preserve"> </w:t>
      </w:r>
      <w:r>
        <w:t>Standards</w:t>
      </w:r>
      <w:r>
        <w:rPr>
          <w:spacing w:val="-3"/>
        </w:rPr>
        <w:t xml:space="preserve"> </w:t>
      </w:r>
      <w:r>
        <w:t>represented</w:t>
      </w:r>
      <w:r>
        <w:rPr>
          <w:spacing w:val="-3"/>
        </w:rPr>
        <w:t xml:space="preserve"> </w:t>
      </w:r>
      <w:r>
        <w:t>by</w:t>
      </w:r>
      <w:r>
        <w:rPr>
          <w:spacing w:val="-2"/>
        </w:rPr>
        <w:t xml:space="preserve"> </w:t>
      </w:r>
      <w:r>
        <w:t>the</w:t>
      </w:r>
      <w:r>
        <w:rPr>
          <w:spacing w:val="-1"/>
        </w:rPr>
        <w:t xml:space="preserve"> </w:t>
      </w:r>
      <w:r>
        <w:t>generic student</w:t>
      </w:r>
      <w:r>
        <w:rPr>
          <w:spacing w:val="-1"/>
        </w:rPr>
        <w:t xml:space="preserve"> </w:t>
      </w:r>
      <w:r>
        <w:t>teaching</w:t>
      </w:r>
      <w:r>
        <w:rPr>
          <w:spacing w:val="-6"/>
        </w:rPr>
        <w:t xml:space="preserve"> </w:t>
      </w:r>
      <w:r>
        <w:t>competencies,</w:t>
      </w:r>
      <w:r>
        <w:rPr>
          <w:spacing w:val="-5"/>
        </w:rPr>
        <w:t xml:space="preserve"> </w:t>
      </w:r>
      <w:r>
        <w:t>as well</w:t>
      </w:r>
      <w:r>
        <w:rPr>
          <w:spacing w:val="-4"/>
        </w:rPr>
        <w:t xml:space="preserve"> </w:t>
      </w:r>
      <w:r>
        <w:t>as with the ACTFL/CAEP</w:t>
      </w:r>
      <w:r>
        <w:rPr>
          <w:spacing w:val="-1"/>
        </w:rPr>
        <w:t xml:space="preserve"> </w:t>
      </w:r>
      <w:r>
        <w:t>Standards represented</w:t>
      </w:r>
      <w:r>
        <w:rPr>
          <w:spacing w:val="-3"/>
        </w:rPr>
        <w:t xml:space="preserve"> </w:t>
      </w:r>
      <w:r>
        <w:t>by</w:t>
      </w:r>
      <w:r>
        <w:rPr>
          <w:spacing w:val="-1"/>
        </w:rPr>
        <w:t xml:space="preserve"> </w:t>
      </w:r>
      <w:r>
        <w:t>the Spanish student teaching competencies. All Spanish teacher education candidates work towards</w:t>
      </w:r>
      <w:r>
        <w:rPr>
          <w:spacing w:val="-2"/>
        </w:rPr>
        <w:t xml:space="preserve"> </w:t>
      </w:r>
      <w:r>
        <w:t>both</w:t>
      </w:r>
      <w:r>
        <w:rPr>
          <w:spacing w:val="-2"/>
        </w:rPr>
        <w:t xml:space="preserve"> </w:t>
      </w:r>
      <w:r>
        <w:t>sets</w:t>
      </w:r>
      <w:r>
        <w:rPr>
          <w:spacing w:val="-2"/>
        </w:rPr>
        <w:t xml:space="preserve"> </w:t>
      </w:r>
      <w:r>
        <w:t>of</w:t>
      </w:r>
      <w:r>
        <w:rPr>
          <w:spacing w:val="-1"/>
        </w:rPr>
        <w:t xml:space="preserve"> </w:t>
      </w:r>
      <w:r>
        <w:t>standards throughout their careers</w:t>
      </w:r>
      <w:r>
        <w:rPr>
          <w:spacing w:val="-2"/>
        </w:rPr>
        <w:t xml:space="preserve"> </w:t>
      </w:r>
      <w:r>
        <w:t>at IUP.</w:t>
      </w:r>
      <w:r>
        <w:rPr>
          <w:spacing w:val="-4"/>
        </w:rPr>
        <w:t xml:space="preserve"> </w:t>
      </w:r>
      <w:r>
        <w:t>Progress</w:t>
      </w:r>
      <w:r>
        <w:rPr>
          <w:spacing w:val="-2"/>
        </w:rPr>
        <w:t xml:space="preserve"> </w:t>
      </w:r>
      <w:r>
        <w:t>made in</w:t>
      </w:r>
      <w:r>
        <w:rPr>
          <w:spacing w:val="-2"/>
        </w:rPr>
        <w:t xml:space="preserve"> </w:t>
      </w:r>
      <w:r>
        <w:t>meeting</w:t>
      </w:r>
      <w:r>
        <w:rPr>
          <w:spacing w:val="-1"/>
        </w:rPr>
        <w:t xml:space="preserve"> </w:t>
      </w:r>
      <w:r>
        <w:t>the standards is checked at each of the steps in the Three-Step Process, with final verification taking place at the end of student teaching.</w:t>
      </w:r>
    </w:p>
    <w:p w14:paraId="03091FBA" w14:textId="77777777" w:rsidR="00186B0D" w:rsidRDefault="00186B0D">
      <w:pPr>
        <w:sectPr w:rsidR="00186B0D">
          <w:pgSz w:w="12240" w:h="15840"/>
          <w:pgMar w:top="1680" w:right="680" w:bottom="280" w:left="98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FBB" w14:textId="77777777" w:rsidR="00186B0D" w:rsidRDefault="00000000">
      <w:pPr>
        <w:pStyle w:val="Heading4"/>
        <w:spacing w:before="35"/>
        <w:ind w:left="46" w:right="343"/>
      </w:pPr>
      <w:bookmarkStart w:id="117" w:name="PART_II"/>
      <w:bookmarkStart w:id="118" w:name="_bookmark50"/>
      <w:bookmarkEnd w:id="117"/>
      <w:bookmarkEnd w:id="118"/>
      <w:r>
        <w:lastRenderedPageBreak/>
        <w:t xml:space="preserve">PART </w:t>
      </w:r>
      <w:r>
        <w:rPr>
          <w:spacing w:val="-5"/>
        </w:rPr>
        <w:t>II</w:t>
      </w:r>
    </w:p>
    <w:p w14:paraId="03091FBC" w14:textId="77777777" w:rsidR="00186B0D" w:rsidRDefault="00000000">
      <w:pPr>
        <w:pStyle w:val="Heading3"/>
        <w:spacing w:before="289"/>
      </w:pPr>
      <w:r>
        <w:t>CREATING</w:t>
      </w:r>
      <w:r>
        <w:rPr>
          <w:spacing w:val="-1"/>
        </w:rPr>
        <w:t xml:space="preserve"> </w:t>
      </w:r>
      <w:r>
        <w:t>THE</w:t>
      </w:r>
      <w:r>
        <w:rPr>
          <w:spacing w:val="-2"/>
        </w:rPr>
        <w:t xml:space="preserve"> PORTFOLIO</w:t>
      </w:r>
    </w:p>
    <w:p w14:paraId="03091FBD" w14:textId="77777777" w:rsidR="00186B0D" w:rsidRDefault="00186B0D">
      <w:pPr>
        <w:pStyle w:val="BodyText"/>
        <w:rPr>
          <w:b/>
          <w:sz w:val="28"/>
        </w:rPr>
      </w:pPr>
    </w:p>
    <w:p w14:paraId="03091FBE" w14:textId="77777777" w:rsidR="00186B0D" w:rsidRDefault="00000000">
      <w:pPr>
        <w:ind w:left="43" w:right="343"/>
        <w:jc w:val="center"/>
        <w:rPr>
          <w:b/>
          <w:sz w:val="28"/>
        </w:rPr>
      </w:pPr>
      <w:r>
        <w:rPr>
          <w:b/>
          <w:sz w:val="28"/>
        </w:rPr>
        <w:t>WHAT</w:t>
      </w:r>
      <w:r>
        <w:rPr>
          <w:b/>
          <w:spacing w:val="-2"/>
          <w:sz w:val="28"/>
        </w:rPr>
        <w:t xml:space="preserve"> </w:t>
      </w:r>
      <w:r>
        <w:rPr>
          <w:b/>
          <w:sz w:val="28"/>
        </w:rPr>
        <w:t>ARE</w:t>
      </w:r>
      <w:r>
        <w:rPr>
          <w:b/>
          <w:spacing w:val="-2"/>
          <w:sz w:val="28"/>
        </w:rPr>
        <w:t xml:space="preserve"> </w:t>
      </w:r>
      <w:r>
        <w:rPr>
          <w:b/>
          <w:sz w:val="28"/>
        </w:rPr>
        <w:t>THE</w:t>
      </w:r>
      <w:r>
        <w:rPr>
          <w:b/>
          <w:spacing w:val="-2"/>
          <w:sz w:val="28"/>
        </w:rPr>
        <w:t xml:space="preserve"> </w:t>
      </w:r>
      <w:r>
        <w:rPr>
          <w:b/>
          <w:sz w:val="28"/>
        </w:rPr>
        <w:t>TWO</w:t>
      </w:r>
      <w:r>
        <w:rPr>
          <w:b/>
          <w:spacing w:val="-2"/>
          <w:sz w:val="28"/>
        </w:rPr>
        <w:t xml:space="preserve"> </w:t>
      </w:r>
      <w:r>
        <w:rPr>
          <w:b/>
          <w:sz w:val="28"/>
        </w:rPr>
        <w:t>STAGES</w:t>
      </w:r>
      <w:r>
        <w:rPr>
          <w:b/>
          <w:spacing w:val="-2"/>
          <w:sz w:val="28"/>
        </w:rPr>
        <w:t xml:space="preserve"> </w:t>
      </w:r>
      <w:r>
        <w:rPr>
          <w:b/>
          <w:sz w:val="28"/>
        </w:rPr>
        <w:t>OF</w:t>
      </w:r>
      <w:r>
        <w:rPr>
          <w:b/>
          <w:spacing w:val="-2"/>
          <w:sz w:val="28"/>
        </w:rPr>
        <w:t xml:space="preserve"> </w:t>
      </w:r>
      <w:r>
        <w:rPr>
          <w:b/>
          <w:sz w:val="28"/>
        </w:rPr>
        <w:t>PORTFOLIO</w:t>
      </w:r>
      <w:r>
        <w:rPr>
          <w:b/>
          <w:spacing w:val="-2"/>
          <w:sz w:val="28"/>
        </w:rPr>
        <w:t xml:space="preserve"> DEVELOPMENT?</w:t>
      </w:r>
    </w:p>
    <w:p w14:paraId="03091FBF" w14:textId="77777777" w:rsidR="00186B0D" w:rsidRDefault="00186B0D">
      <w:pPr>
        <w:pStyle w:val="BodyText"/>
        <w:spacing w:before="151"/>
        <w:rPr>
          <w:b/>
          <w:sz w:val="28"/>
        </w:rPr>
      </w:pPr>
    </w:p>
    <w:p w14:paraId="03091FC0" w14:textId="77777777" w:rsidR="00186B0D" w:rsidRDefault="00000000">
      <w:pPr>
        <w:pStyle w:val="BodyText"/>
        <w:ind w:left="460"/>
      </w:pPr>
      <w:r>
        <w:t>Your</w:t>
      </w:r>
      <w:r>
        <w:rPr>
          <w:spacing w:val="-4"/>
        </w:rPr>
        <w:t xml:space="preserve"> </w:t>
      </w:r>
      <w:r>
        <w:t>portfolio</w:t>
      </w:r>
      <w:r>
        <w:rPr>
          <w:spacing w:val="1"/>
        </w:rPr>
        <w:t xml:space="preserve"> </w:t>
      </w:r>
      <w:r>
        <w:t>will</w:t>
      </w:r>
      <w:r>
        <w:rPr>
          <w:spacing w:val="-4"/>
        </w:rPr>
        <w:t xml:space="preserve"> </w:t>
      </w:r>
      <w:r>
        <w:t>be</w:t>
      </w:r>
      <w:r>
        <w:rPr>
          <w:spacing w:val="-4"/>
        </w:rPr>
        <w:t xml:space="preserve"> </w:t>
      </w:r>
      <w:r>
        <w:t>developed</w:t>
      </w:r>
      <w:r>
        <w:rPr>
          <w:spacing w:val="-3"/>
        </w:rPr>
        <w:t xml:space="preserve"> </w:t>
      </w:r>
      <w:r>
        <w:t>in</w:t>
      </w:r>
      <w:r>
        <w:rPr>
          <w:spacing w:val="1"/>
        </w:rPr>
        <w:t xml:space="preserve"> </w:t>
      </w:r>
      <w:r>
        <w:t>two</w:t>
      </w:r>
      <w:r>
        <w:rPr>
          <w:spacing w:val="-2"/>
        </w:rPr>
        <w:t xml:space="preserve"> stages:</w:t>
      </w:r>
    </w:p>
    <w:p w14:paraId="03091FC1" w14:textId="77777777" w:rsidR="00186B0D" w:rsidRDefault="00000000">
      <w:pPr>
        <w:pStyle w:val="ListParagraph"/>
        <w:numPr>
          <w:ilvl w:val="0"/>
          <w:numId w:val="6"/>
        </w:numPr>
        <w:tabs>
          <w:tab w:val="left" w:pos="778"/>
        </w:tabs>
        <w:spacing w:before="291" w:line="242" w:lineRule="auto"/>
        <w:ind w:right="1394" w:firstLine="0"/>
        <w:rPr>
          <w:sz w:val="24"/>
        </w:rPr>
      </w:pPr>
      <w:r>
        <w:rPr>
          <w:sz w:val="24"/>
        </w:rPr>
        <w:t>During</w:t>
      </w:r>
      <w:r>
        <w:rPr>
          <w:spacing w:val="-4"/>
          <w:sz w:val="24"/>
        </w:rPr>
        <w:t xml:space="preserve"> </w:t>
      </w:r>
      <w:r>
        <w:rPr>
          <w:sz w:val="24"/>
        </w:rPr>
        <w:t>the</w:t>
      </w:r>
      <w:r>
        <w:rPr>
          <w:spacing w:val="-2"/>
          <w:sz w:val="24"/>
        </w:rPr>
        <w:t xml:space="preserve"> </w:t>
      </w:r>
      <w:r>
        <w:rPr>
          <w:b/>
          <w:sz w:val="24"/>
        </w:rPr>
        <w:t>process</w:t>
      </w:r>
      <w:r>
        <w:rPr>
          <w:b/>
          <w:spacing w:val="-3"/>
          <w:sz w:val="24"/>
        </w:rPr>
        <w:t xml:space="preserve"> </w:t>
      </w:r>
      <w:r>
        <w:rPr>
          <w:b/>
          <w:sz w:val="24"/>
        </w:rPr>
        <w:t>stage,</w:t>
      </w:r>
      <w:r>
        <w:rPr>
          <w:b/>
          <w:spacing w:val="-5"/>
          <w:sz w:val="24"/>
        </w:rPr>
        <w:t xml:space="preserve"> </w:t>
      </w:r>
      <w:r>
        <w:rPr>
          <w:sz w:val="24"/>
        </w:rPr>
        <w:t>which</w:t>
      </w:r>
      <w:r>
        <w:rPr>
          <w:spacing w:val="-5"/>
          <w:sz w:val="24"/>
        </w:rPr>
        <w:t xml:space="preserve"> </w:t>
      </w:r>
      <w:r>
        <w:rPr>
          <w:sz w:val="24"/>
        </w:rPr>
        <w:t>occurs</w:t>
      </w:r>
      <w:r>
        <w:rPr>
          <w:spacing w:val="-1"/>
          <w:sz w:val="24"/>
        </w:rPr>
        <w:t xml:space="preserve"> </w:t>
      </w:r>
      <w:r>
        <w:rPr>
          <w:sz w:val="24"/>
        </w:rPr>
        <w:t>during</w:t>
      </w:r>
      <w:r>
        <w:rPr>
          <w:spacing w:val="-4"/>
          <w:sz w:val="24"/>
        </w:rPr>
        <w:t xml:space="preserve"> </w:t>
      </w:r>
      <w:r>
        <w:rPr>
          <w:sz w:val="24"/>
        </w:rPr>
        <w:t>your</w:t>
      </w:r>
      <w:r>
        <w:rPr>
          <w:spacing w:val="-5"/>
          <w:sz w:val="24"/>
        </w:rPr>
        <w:t xml:space="preserve"> </w:t>
      </w:r>
      <w:r>
        <w:rPr>
          <w:sz w:val="24"/>
        </w:rPr>
        <w:t>Freshman,</w:t>
      </w:r>
      <w:r>
        <w:rPr>
          <w:spacing w:val="-3"/>
          <w:sz w:val="24"/>
        </w:rPr>
        <w:t xml:space="preserve"> </w:t>
      </w:r>
      <w:r>
        <w:rPr>
          <w:sz w:val="24"/>
        </w:rPr>
        <w:t>Sophomore,</w:t>
      </w:r>
      <w:r>
        <w:rPr>
          <w:spacing w:val="-3"/>
          <w:sz w:val="24"/>
        </w:rPr>
        <w:t xml:space="preserve"> </w:t>
      </w:r>
      <w:r>
        <w:rPr>
          <w:sz w:val="24"/>
        </w:rPr>
        <w:t>Junior</w:t>
      </w:r>
      <w:r>
        <w:rPr>
          <w:spacing w:val="-2"/>
          <w:sz w:val="24"/>
        </w:rPr>
        <w:t xml:space="preserve"> </w:t>
      </w:r>
      <w:r>
        <w:rPr>
          <w:sz w:val="24"/>
        </w:rPr>
        <w:t>and beginning</w:t>
      </w:r>
      <w:r>
        <w:rPr>
          <w:spacing w:val="-6"/>
          <w:sz w:val="24"/>
        </w:rPr>
        <w:t xml:space="preserve"> </w:t>
      </w:r>
      <w:r>
        <w:rPr>
          <w:sz w:val="24"/>
        </w:rPr>
        <w:t>of</w:t>
      </w:r>
      <w:r>
        <w:rPr>
          <w:spacing w:val="-2"/>
          <w:sz w:val="24"/>
        </w:rPr>
        <w:t xml:space="preserve"> </w:t>
      </w:r>
      <w:r>
        <w:rPr>
          <w:sz w:val="24"/>
        </w:rPr>
        <w:t>your</w:t>
      </w:r>
      <w:r>
        <w:rPr>
          <w:spacing w:val="-4"/>
          <w:sz w:val="24"/>
        </w:rPr>
        <w:t xml:space="preserve"> </w:t>
      </w:r>
      <w:r>
        <w:rPr>
          <w:sz w:val="24"/>
        </w:rPr>
        <w:t>Senior year,</w:t>
      </w:r>
      <w:r>
        <w:rPr>
          <w:spacing w:val="-1"/>
          <w:sz w:val="24"/>
        </w:rPr>
        <w:t xml:space="preserve"> </w:t>
      </w:r>
      <w:r>
        <w:rPr>
          <w:sz w:val="24"/>
        </w:rPr>
        <w:t>your</w:t>
      </w:r>
      <w:r>
        <w:rPr>
          <w:spacing w:val="-4"/>
          <w:sz w:val="24"/>
        </w:rPr>
        <w:t xml:space="preserve"> </w:t>
      </w:r>
      <w:r>
        <w:rPr>
          <w:sz w:val="24"/>
        </w:rPr>
        <w:t>portfolio</w:t>
      </w:r>
      <w:r>
        <w:rPr>
          <w:spacing w:val="-3"/>
          <w:sz w:val="24"/>
        </w:rPr>
        <w:t xml:space="preserve"> </w:t>
      </w:r>
      <w:r>
        <w:rPr>
          <w:sz w:val="24"/>
        </w:rPr>
        <w:t>will</w:t>
      </w:r>
      <w:r>
        <w:rPr>
          <w:spacing w:val="-4"/>
          <w:sz w:val="24"/>
        </w:rPr>
        <w:t xml:space="preserve"> </w:t>
      </w:r>
      <w:r>
        <w:rPr>
          <w:sz w:val="24"/>
        </w:rPr>
        <w:t>be</w:t>
      </w:r>
      <w:r>
        <w:rPr>
          <w:spacing w:val="-4"/>
          <w:sz w:val="24"/>
        </w:rPr>
        <w:t xml:space="preserve"> </w:t>
      </w:r>
      <w:r>
        <w:rPr>
          <w:sz w:val="24"/>
        </w:rPr>
        <w:t>in</w:t>
      </w:r>
      <w:r>
        <w:rPr>
          <w:spacing w:val="-3"/>
          <w:sz w:val="24"/>
        </w:rPr>
        <w:t xml:space="preserve"> </w:t>
      </w:r>
      <w:r>
        <w:rPr>
          <w:sz w:val="24"/>
        </w:rPr>
        <w:t>process</w:t>
      </w:r>
      <w:r>
        <w:rPr>
          <w:spacing w:val="-3"/>
          <w:sz w:val="24"/>
        </w:rPr>
        <w:t xml:space="preserve"> </w:t>
      </w:r>
      <w:r>
        <w:rPr>
          <w:sz w:val="24"/>
        </w:rPr>
        <w:t>as you</w:t>
      </w:r>
      <w:r>
        <w:rPr>
          <w:spacing w:val="-3"/>
          <w:sz w:val="24"/>
        </w:rPr>
        <w:t xml:space="preserve"> </w:t>
      </w:r>
      <w:r>
        <w:rPr>
          <w:sz w:val="24"/>
        </w:rPr>
        <w:t>select</w:t>
      </w:r>
      <w:r>
        <w:rPr>
          <w:spacing w:val="-1"/>
          <w:sz w:val="24"/>
        </w:rPr>
        <w:t xml:space="preserve"> </w:t>
      </w:r>
      <w:r>
        <w:rPr>
          <w:sz w:val="24"/>
        </w:rPr>
        <w:t>the</w:t>
      </w:r>
      <w:r>
        <w:rPr>
          <w:spacing w:val="-4"/>
          <w:sz w:val="24"/>
        </w:rPr>
        <w:t xml:space="preserve"> </w:t>
      </w:r>
      <w:r>
        <w:rPr>
          <w:sz w:val="24"/>
        </w:rPr>
        <w:t>contents.</w:t>
      </w:r>
    </w:p>
    <w:p w14:paraId="03091FC2" w14:textId="77777777" w:rsidR="00186B0D" w:rsidRDefault="00000000">
      <w:pPr>
        <w:pStyle w:val="ListParagraph"/>
        <w:numPr>
          <w:ilvl w:val="0"/>
          <w:numId w:val="6"/>
        </w:numPr>
        <w:tabs>
          <w:tab w:val="left" w:pos="778"/>
        </w:tabs>
        <w:spacing w:before="289"/>
        <w:ind w:right="797" w:firstLine="0"/>
        <w:jc w:val="both"/>
        <w:rPr>
          <w:sz w:val="24"/>
        </w:rPr>
      </w:pPr>
      <w:r>
        <w:rPr>
          <w:sz w:val="24"/>
        </w:rPr>
        <w:t xml:space="preserve">The </w:t>
      </w:r>
      <w:r>
        <w:rPr>
          <w:b/>
          <w:sz w:val="24"/>
        </w:rPr>
        <w:t xml:space="preserve">product stage </w:t>
      </w:r>
      <w:r>
        <w:rPr>
          <w:sz w:val="24"/>
        </w:rPr>
        <w:t>takes place</w:t>
      </w:r>
      <w:r>
        <w:rPr>
          <w:spacing w:val="-1"/>
          <w:sz w:val="24"/>
        </w:rPr>
        <w:t xml:space="preserve"> </w:t>
      </w:r>
      <w:r>
        <w:rPr>
          <w:sz w:val="24"/>
        </w:rPr>
        <w:t>at the end of student teaching,</w:t>
      </w:r>
      <w:r>
        <w:rPr>
          <w:spacing w:val="-2"/>
          <w:sz w:val="24"/>
        </w:rPr>
        <w:t xml:space="preserve"> </w:t>
      </w:r>
      <w:r>
        <w:rPr>
          <w:sz w:val="24"/>
        </w:rPr>
        <w:t>when your</w:t>
      </w:r>
      <w:r>
        <w:rPr>
          <w:spacing w:val="-1"/>
          <w:sz w:val="24"/>
        </w:rPr>
        <w:t xml:space="preserve"> </w:t>
      </w:r>
      <w:r>
        <w:rPr>
          <w:sz w:val="24"/>
        </w:rPr>
        <w:t>portfolio becomes a</w:t>
      </w:r>
      <w:r>
        <w:rPr>
          <w:spacing w:val="-2"/>
          <w:sz w:val="24"/>
        </w:rPr>
        <w:t xml:space="preserve"> </w:t>
      </w:r>
      <w:r>
        <w:rPr>
          <w:sz w:val="24"/>
        </w:rPr>
        <w:t>polished,</w:t>
      </w:r>
      <w:r>
        <w:rPr>
          <w:spacing w:val="-3"/>
          <w:sz w:val="24"/>
        </w:rPr>
        <w:t xml:space="preserve"> </w:t>
      </w:r>
      <w:proofErr w:type="gramStart"/>
      <w:r>
        <w:rPr>
          <w:sz w:val="24"/>
        </w:rPr>
        <w:t>completed</w:t>
      </w:r>
      <w:proofErr w:type="gramEnd"/>
      <w:r>
        <w:rPr>
          <w:spacing w:val="-1"/>
          <w:sz w:val="24"/>
        </w:rPr>
        <w:t xml:space="preserve"> </w:t>
      </w:r>
      <w:r>
        <w:rPr>
          <w:sz w:val="24"/>
        </w:rPr>
        <w:t>product,</w:t>
      </w:r>
      <w:r>
        <w:rPr>
          <w:spacing w:val="-3"/>
          <w:sz w:val="24"/>
        </w:rPr>
        <w:t xml:space="preserve"> </w:t>
      </w:r>
      <w:r>
        <w:rPr>
          <w:sz w:val="24"/>
        </w:rPr>
        <w:t>ready</w:t>
      </w:r>
      <w:r>
        <w:rPr>
          <w:spacing w:val="-3"/>
          <w:sz w:val="24"/>
        </w:rPr>
        <w:t xml:space="preserve"> </w:t>
      </w:r>
      <w:r>
        <w:rPr>
          <w:sz w:val="24"/>
        </w:rPr>
        <w:t>to</w:t>
      </w:r>
      <w:r>
        <w:rPr>
          <w:spacing w:val="-5"/>
          <w:sz w:val="24"/>
        </w:rPr>
        <w:t xml:space="preserve"> </w:t>
      </w:r>
      <w:r>
        <w:rPr>
          <w:sz w:val="24"/>
        </w:rPr>
        <w:t>be</w:t>
      </w:r>
      <w:r>
        <w:rPr>
          <w:spacing w:val="-2"/>
          <w:sz w:val="24"/>
        </w:rPr>
        <w:t xml:space="preserve"> </w:t>
      </w:r>
      <w:r>
        <w:rPr>
          <w:sz w:val="24"/>
        </w:rPr>
        <w:t>presented</w:t>
      </w:r>
      <w:r>
        <w:rPr>
          <w:spacing w:val="-1"/>
          <w:sz w:val="24"/>
        </w:rPr>
        <w:t xml:space="preserve"> </w:t>
      </w:r>
      <w:r>
        <w:rPr>
          <w:sz w:val="24"/>
        </w:rPr>
        <w:t>to</w:t>
      </w:r>
      <w:r>
        <w:rPr>
          <w:spacing w:val="-1"/>
          <w:sz w:val="24"/>
        </w:rPr>
        <w:t xml:space="preserve"> </w:t>
      </w:r>
      <w:r>
        <w:rPr>
          <w:sz w:val="24"/>
        </w:rPr>
        <w:t>a</w:t>
      </w:r>
      <w:r>
        <w:rPr>
          <w:spacing w:val="-6"/>
          <w:sz w:val="24"/>
        </w:rPr>
        <w:t xml:space="preserve"> </w:t>
      </w:r>
      <w:r>
        <w:rPr>
          <w:sz w:val="24"/>
        </w:rPr>
        <w:t>prospective</w:t>
      </w:r>
      <w:r>
        <w:rPr>
          <w:spacing w:val="-2"/>
          <w:sz w:val="24"/>
        </w:rPr>
        <w:t xml:space="preserve"> </w:t>
      </w:r>
      <w:r>
        <w:rPr>
          <w:sz w:val="24"/>
        </w:rPr>
        <w:t>employer</w:t>
      </w:r>
      <w:r>
        <w:rPr>
          <w:spacing w:val="-7"/>
          <w:sz w:val="24"/>
        </w:rPr>
        <w:t xml:space="preserve"> </w:t>
      </w:r>
      <w:r>
        <w:rPr>
          <w:sz w:val="24"/>
        </w:rPr>
        <w:t>as</w:t>
      </w:r>
      <w:r>
        <w:rPr>
          <w:spacing w:val="-5"/>
          <w:sz w:val="24"/>
        </w:rPr>
        <w:t xml:space="preserve"> </w:t>
      </w:r>
      <w:r>
        <w:rPr>
          <w:sz w:val="24"/>
        </w:rPr>
        <w:t>evidence</w:t>
      </w:r>
      <w:r>
        <w:rPr>
          <w:spacing w:val="-2"/>
          <w:sz w:val="24"/>
        </w:rPr>
        <w:t xml:space="preserve"> </w:t>
      </w:r>
      <w:r>
        <w:rPr>
          <w:sz w:val="24"/>
        </w:rPr>
        <w:t>of your development as a teacher.</w:t>
      </w:r>
    </w:p>
    <w:p w14:paraId="03091FC3" w14:textId="77777777" w:rsidR="00186B0D" w:rsidRDefault="00000000">
      <w:pPr>
        <w:pStyle w:val="Heading3"/>
        <w:spacing w:before="290"/>
        <w:ind w:left="39"/>
      </w:pPr>
      <w:r>
        <w:t>HOW</w:t>
      </w:r>
      <w:r>
        <w:rPr>
          <w:spacing w:val="-3"/>
        </w:rPr>
        <w:t xml:space="preserve"> </w:t>
      </w:r>
      <w:r>
        <w:t>IS</w:t>
      </w:r>
      <w:r>
        <w:rPr>
          <w:spacing w:val="-2"/>
        </w:rPr>
        <w:t xml:space="preserve"> </w:t>
      </w:r>
      <w:r>
        <w:t>THE</w:t>
      </w:r>
      <w:r>
        <w:rPr>
          <w:spacing w:val="-3"/>
        </w:rPr>
        <w:t xml:space="preserve"> </w:t>
      </w:r>
      <w:r>
        <w:t>PORTFOLIO</w:t>
      </w:r>
      <w:r>
        <w:rPr>
          <w:spacing w:val="-2"/>
        </w:rPr>
        <w:t xml:space="preserve"> CREATED?</w:t>
      </w:r>
    </w:p>
    <w:p w14:paraId="03091FC4" w14:textId="77777777" w:rsidR="00186B0D" w:rsidRDefault="00186B0D">
      <w:pPr>
        <w:pStyle w:val="BodyText"/>
        <w:spacing w:before="151"/>
        <w:rPr>
          <w:b/>
          <w:sz w:val="28"/>
        </w:rPr>
      </w:pPr>
    </w:p>
    <w:p w14:paraId="03091FC5" w14:textId="77777777" w:rsidR="00186B0D" w:rsidRDefault="00000000">
      <w:pPr>
        <w:pStyle w:val="BodyText"/>
        <w:ind w:left="459" w:right="784"/>
      </w:pPr>
      <w:r>
        <w:t>For</w:t>
      </w:r>
      <w:r>
        <w:rPr>
          <w:spacing w:val="-4"/>
        </w:rPr>
        <w:t xml:space="preserve"> </w:t>
      </w:r>
      <w:r>
        <w:t>Steps 1,</w:t>
      </w:r>
      <w:r>
        <w:rPr>
          <w:spacing w:val="-1"/>
        </w:rPr>
        <w:t xml:space="preserve"> </w:t>
      </w:r>
      <w:r>
        <w:t>Mid-Program</w:t>
      </w:r>
      <w:r>
        <w:rPr>
          <w:spacing w:val="-4"/>
        </w:rPr>
        <w:t xml:space="preserve"> </w:t>
      </w:r>
      <w:r>
        <w:t>Review,</w:t>
      </w:r>
      <w:r>
        <w:rPr>
          <w:spacing w:val="-5"/>
        </w:rPr>
        <w:t xml:space="preserve"> </w:t>
      </w:r>
      <w:r>
        <w:t>and</w:t>
      </w:r>
      <w:r>
        <w:rPr>
          <w:spacing w:val="-3"/>
        </w:rPr>
        <w:t xml:space="preserve"> </w:t>
      </w:r>
      <w:r>
        <w:t>Step 2</w:t>
      </w:r>
      <w:r>
        <w:rPr>
          <w:spacing w:val="-2"/>
        </w:rPr>
        <w:t xml:space="preserve"> </w:t>
      </w:r>
      <w:r>
        <w:t>of</w:t>
      </w:r>
      <w:r>
        <w:rPr>
          <w:spacing w:val="-6"/>
        </w:rPr>
        <w:t xml:space="preserve"> </w:t>
      </w:r>
      <w:r>
        <w:t>your</w:t>
      </w:r>
      <w:r>
        <w:rPr>
          <w:spacing w:val="-4"/>
        </w:rPr>
        <w:t xml:space="preserve"> </w:t>
      </w:r>
      <w:r>
        <w:t>portfolio</w:t>
      </w:r>
      <w:r>
        <w:rPr>
          <w:spacing w:val="-3"/>
        </w:rPr>
        <w:t xml:space="preserve"> </w:t>
      </w:r>
      <w:r>
        <w:t>design,</w:t>
      </w:r>
      <w:r>
        <w:rPr>
          <w:spacing w:val="-1"/>
        </w:rPr>
        <w:t xml:space="preserve"> </w:t>
      </w:r>
      <w:r>
        <w:t>you</w:t>
      </w:r>
      <w:r>
        <w:rPr>
          <w:spacing w:val="-3"/>
        </w:rPr>
        <w:t xml:space="preserve"> </w:t>
      </w:r>
      <w:r>
        <w:t>should</w:t>
      </w:r>
      <w:r>
        <w:rPr>
          <w:spacing w:val="-3"/>
        </w:rPr>
        <w:t xml:space="preserve"> </w:t>
      </w:r>
      <w:r>
        <w:t>select</w:t>
      </w:r>
      <w:r>
        <w:rPr>
          <w:spacing w:val="-1"/>
        </w:rPr>
        <w:t xml:space="preserve"> </w:t>
      </w:r>
      <w:r>
        <w:t>entries according to the instructions that follow in Part III. The process of compiling your portfolio in stages</w:t>
      </w:r>
      <w:r>
        <w:rPr>
          <w:spacing w:val="-3"/>
        </w:rPr>
        <w:t xml:space="preserve"> </w:t>
      </w:r>
      <w:r>
        <w:t>will</w:t>
      </w:r>
      <w:r>
        <w:rPr>
          <w:spacing w:val="-4"/>
        </w:rPr>
        <w:t xml:space="preserve"> </w:t>
      </w:r>
      <w:r>
        <w:t>enable you to</w:t>
      </w:r>
      <w:r>
        <w:rPr>
          <w:spacing w:val="-3"/>
        </w:rPr>
        <w:t xml:space="preserve"> </w:t>
      </w:r>
      <w:r>
        <w:t>address</w:t>
      </w:r>
      <w:r>
        <w:rPr>
          <w:spacing w:val="-3"/>
        </w:rPr>
        <w:t xml:space="preserve"> </w:t>
      </w:r>
      <w:r>
        <w:t>the</w:t>
      </w:r>
      <w:r>
        <w:rPr>
          <w:spacing w:val="-4"/>
        </w:rPr>
        <w:t xml:space="preserve"> </w:t>
      </w:r>
      <w:r>
        <w:t>four</w:t>
      </w:r>
      <w:r>
        <w:rPr>
          <w:spacing w:val="-5"/>
        </w:rPr>
        <w:t xml:space="preserve"> </w:t>
      </w:r>
      <w:r>
        <w:t>domains</w:t>
      </w:r>
      <w:r>
        <w:rPr>
          <w:spacing w:val="-3"/>
        </w:rPr>
        <w:t xml:space="preserve"> </w:t>
      </w:r>
      <w:r>
        <w:t>of</w:t>
      </w:r>
      <w:r>
        <w:rPr>
          <w:spacing w:val="-2"/>
        </w:rPr>
        <w:t xml:space="preserve"> </w:t>
      </w:r>
      <w:r>
        <w:t>Danielson’s</w:t>
      </w:r>
      <w:r>
        <w:rPr>
          <w:spacing w:val="-3"/>
        </w:rPr>
        <w:t xml:space="preserve"> </w:t>
      </w:r>
      <w:r>
        <w:rPr>
          <w:i/>
        </w:rPr>
        <w:t>Framework</w:t>
      </w:r>
      <w:r>
        <w:rPr>
          <w:i/>
          <w:spacing w:val="-6"/>
        </w:rPr>
        <w:t xml:space="preserve"> </w:t>
      </w:r>
      <w:r>
        <w:t>presented</w:t>
      </w:r>
      <w:r>
        <w:rPr>
          <w:spacing w:val="-3"/>
        </w:rPr>
        <w:t xml:space="preserve"> </w:t>
      </w:r>
      <w:r>
        <w:t>above. By the time you create your showcase portfolio at the end of student teaching, you will have answered the following questions:</w:t>
      </w:r>
    </w:p>
    <w:p w14:paraId="03091FC6" w14:textId="77777777" w:rsidR="00186B0D" w:rsidRDefault="00000000">
      <w:pPr>
        <w:pStyle w:val="Heading5"/>
        <w:numPr>
          <w:ilvl w:val="0"/>
          <w:numId w:val="5"/>
        </w:numPr>
        <w:tabs>
          <w:tab w:val="left" w:pos="755"/>
        </w:tabs>
        <w:spacing w:before="291"/>
        <w:ind w:hanging="295"/>
      </w:pPr>
      <w:r>
        <w:t>How can</w:t>
      </w:r>
      <w:r>
        <w:rPr>
          <w:spacing w:val="-5"/>
        </w:rPr>
        <w:t xml:space="preserve"> </w:t>
      </w:r>
      <w:r>
        <w:t>I</w:t>
      </w:r>
      <w:r>
        <w:rPr>
          <w:spacing w:val="-1"/>
        </w:rPr>
        <w:t xml:space="preserve"> </w:t>
      </w:r>
      <w:r>
        <w:t>illustrate</w:t>
      </w:r>
      <w:r>
        <w:rPr>
          <w:spacing w:val="-5"/>
        </w:rPr>
        <w:t xml:space="preserve"> </w:t>
      </w:r>
      <w:r>
        <w:t>my</w:t>
      </w:r>
      <w:r>
        <w:rPr>
          <w:spacing w:val="-2"/>
        </w:rPr>
        <w:t xml:space="preserve"> </w:t>
      </w:r>
      <w:r>
        <w:t>ability</w:t>
      </w:r>
      <w:r>
        <w:rPr>
          <w:spacing w:val="-1"/>
        </w:rPr>
        <w:t xml:space="preserve"> </w:t>
      </w:r>
      <w:r>
        <w:t>to</w:t>
      </w:r>
      <w:r>
        <w:rPr>
          <w:spacing w:val="-2"/>
        </w:rPr>
        <w:t xml:space="preserve"> </w:t>
      </w:r>
      <w:r>
        <w:t>plan</w:t>
      </w:r>
      <w:r>
        <w:rPr>
          <w:spacing w:val="-5"/>
        </w:rPr>
        <w:t xml:space="preserve"> </w:t>
      </w:r>
      <w:r>
        <w:t>and</w:t>
      </w:r>
      <w:r>
        <w:rPr>
          <w:spacing w:val="-2"/>
        </w:rPr>
        <w:t xml:space="preserve"> </w:t>
      </w:r>
      <w:r>
        <w:t>prepare</w:t>
      </w:r>
      <w:r>
        <w:rPr>
          <w:spacing w:val="-1"/>
        </w:rPr>
        <w:t xml:space="preserve"> </w:t>
      </w:r>
      <w:r>
        <w:t>for</w:t>
      </w:r>
      <w:r>
        <w:rPr>
          <w:spacing w:val="-2"/>
        </w:rPr>
        <w:t xml:space="preserve"> </w:t>
      </w:r>
      <w:r>
        <w:t>PK-12</w:t>
      </w:r>
      <w:r>
        <w:rPr>
          <w:spacing w:val="-1"/>
        </w:rPr>
        <w:t xml:space="preserve"> </w:t>
      </w:r>
      <w:r>
        <w:t>student learning</w:t>
      </w:r>
      <w:r>
        <w:rPr>
          <w:spacing w:val="-2"/>
        </w:rPr>
        <w:t xml:space="preserve"> </w:t>
      </w:r>
      <w:r>
        <w:t>to</w:t>
      </w:r>
      <w:r>
        <w:rPr>
          <w:spacing w:val="-1"/>
        </w:rPr>
        <w:t xml:space="preserve"> </w:t>
      </w:r>
      <w:r>
        <w:rPr>
          <w:spacing w:val="-2"/>
        </w:rPr>
        <w:t>occur?</w:t>
      </w:r>
    </w:p>
    <w:p w14:paraId="03091FC7" w14:textId="77777777" w:rsidR="00186B0D" w:rsidRDefault="00186B0D">
      <w:pPr>
        <w:pStyle w:val="BodyText"/>
        <w:spacing w:before="2"/>
        <w:rPr>
          <w:b/>
        </w:rPr>
      </w:pPr>
    </w:p>
    <w:p w14:paraId="03091FC8" w14:textId="77777777" w:rsidR="00186B0D" w:rsidRDefault="00000000">
      <w:pPr>
        <w:pStyle w:val="BodyText"/>
        <w:ind w:left="460" w:right="784"/>
      </w:pPr>
      <w:r>
        <w:t>Your philosophy of teaching statement addresses your commitment to teaching</w:t>
      </w:r>
      <w:r>
        <w:rPr>
          <w:spacing w:val="-1"/>
        </w:rPr>
        <w:t xml:space="preserve"> </w:t>
      </w:r>
      <w:r>
        <w:t>Spanish to ALL students. You will select unit and daily lesson plans that illustrate your ability to plan and conduct</w:t>
      </w:r>
      <w:r>
        <w:rPr>
          <w:spacing w:val="-2"/>
        </w:rPr>
        <w:t xml:space="preserve"> </w:t>
      </w:r>
      <w:r>
        <w:t>meaningful</w:t>
      </w:r>
      <w:r>
        <w:rPr>
          <w:spacing w:val="-5"/>
        </w:rPr>
        <w:t xml:space="preserve"> </w:t>
      </w:r>
      <w:r>
        <w:t>learning</w:t>
      </w:r>
      <w:r>
        <w:rPr>
          <w:spacing w:val="-3"/>
        </w:rPr>
        <w:t xml:space="preserve"> </w:t>
      </w:r>
      <w:r>
        <w:t>experiences</w:t>
      </w:r>
      <w:r>
        <w:rPr>
          <w:spacing w:val="-4"/>
        </w:rPr>
        <w:t xml:space="preserve"> </w:t>
      </w:r>
      <w:r>
        <w:t>and</w:t>
      </w:r>
      <w:r>
        <w:rPr>
          <w:spacing w:val="-4"/>
        </w:rPr>
        <w:t xml:space="preserve"> </w:t>
      </w:r>
      <w:r>
        <w:t>to</w:t>
      </w:r>
      <w:r>
        <w:rPr>
          <w:spacing w:val="-4"/>
        </w:rPr>
        <w:t xml:space="preserve"> </w:t>
      </w:r>
      <w:r>
        <w:t>assess your</w:t>
      </w:r>
      <w:r>
        <w:rPr>
          <w:spacing w:val="-5"/>
        </w:rPr>
        <w:t xml:space="preserve"> </w:t>
      </w:r>
      <w:r>
        <w:t>students'</w:t>
      </w:r>
      <w:r>
        <w:rPr>
          <w:spacing w:val="-7"/>
        </w:rPr>
        <w:t xml:space="preserve"> </w:t>
      </w:r>
      <w:r>
        <w:t>progress.</w:t>
      </w:r>
      <w:r>
        <w:rPr>
          <w:spacing w:val="-2"/>
        </w:rPr>
        <w:t xml:space="preserve"> </w:t>
      </w:r>
      <w:r>
        <w:t>You will</w:t>
      </w:r>
      <w:r>
        <w:rPr>
          <w:spacing w:val="-1"/>
        </w:rPr>
        <w:t xml:space="preserve"> </w:t>
      </w:r>
      <w:r>
        <w:t xml:space="preserve">choose lessons that highlight specific teaching strategies and that relate to your overall philosophy of teaching Spanish. You will show exemplary lesson plans that you specifically related to your students' interests and ways in which you planned to engage them in learning. You will think about what you have </w:t>
      </w:r>
      <w:proofErr w:type="gramStart"/>
      <w:r>
        <w:t>done</w:t>
      </w:r>
      <w:proofErr w:type="gramEnd"/>
      <w:r>
        <w:t xml:space="preserve"> that is evidence of your ability to teach language to all students, meet learners' needs, help students to attain challenging standards, and enable all learners to experience success.</w:t>
      </w:r>
    </w:p>
    <w:p w14:paraId="03091FC9" w14:textId="77777777" w:rsidR="00186B0D" w:rsidRDefault="00000000">
      <w:pPr>
        <w:pStyle w:val="Heading5"/>
        <w:numPr>
          <w:ilvl w:val="0"/>
          <w:numId w:val="5"/>
        </w:numPr>
        <w:tabs>
          <w:tab w:val="left" w:pos="754"/>
        </w:tabs>
        <w:spacing w:before="292"/>
        <w:ind w:left="459" w:right="1677" w:firstLine="0"/>
      </w:pPr>
      <w:r>
        <w:t>How</w:t>
      </w:r>
      <w:r>
        <w:rPr>
          <w:spacing w:val="-1"/>
        </w:rPr>
        <w:t xml:space="preserve"> </w:t>
      </w:r>
      <w:r>
        <w:t>can</w:t>
      </w:r>
      <w:r>
        <w:rPr>
          <w:spacing w:val="-7"/>
        </w:rPr>
        <w:t xml:space="preserve"> </w:t>
      </w:r>
      <w:r>
        <w:t>I</w:t>
      </w:r>
      <w:r>
        <w:rPr>
          <w:spacing w:val="-2"/>
        </w:rPr>
        <w:t xml:space="preserve"> </w:t>
      </w:r>
      <w:r>
        <w:t>show</w:t>
      </w:r>
      <w:r>
        <w:rPr>
          <w:spacing w:val="-5"/>
        </w:rPr>
        <w:t xml:space="preserve"> </w:t>
      </w:r>
      <w:r>
        <w:t>my</w:t>
      </w:r>
      <w:r>
        <w:rPr>
          <w:spacing w:val="-4"/>
        </w:rPr>
        <w:t xml:space="preserve"> </w:t>
      </w:r>
      <w:r>
        <w:t>ability</w:t>
      </w:r>
      <w:r>
        <w:rPr>
          <w:spacing w:val="-4"/>
        </w:rPr>
        <w:t xml:space="preserve"> </w:t>
      </w:r>
      <w:r>
        <w:t>to</w:t>
      </w:r>
      <w:r>
        <w:rPr>
          <w:spacing w:val="-3"/>
        </w:rPr>
        <w:t xml:space="preserve"> </w:t>
      </w:r>
      <w:r>
        <w:t>create</w:t>
      </w:r>
      <w:r>
        <w:rPr>
          <w:spacing w:val="-7"/>
        </w:rPr>
        <w:t xml:space="preserve"> </w:t>
      </w:r>
      <w:r>
        <w:t>a</w:t>
      </w:r>
      <w:r>
        <w:rPr>
          <w:spacing w:val="-4"/>
        </w:rPr>
        <w:t xml:space="preserve"> </w:t>
      </w:r>
      <w:r>
        <w:t>classroom</w:t>
      </w:r>
      <w:r>
        <w:rPr>
          <w:spacing w:val="-1"/>
        </w:rPr>
        <w:t xml:space="preserve"> </w:t>
      </w:r>
      <w:r>
        <w:t>environment</w:t>
      </w:r>
      <w:r>
        <w:rPr>
          <w:spacing w:val="-1"/>
        </w:rPr>
        <w:t xml:space="preserve"> </w:t>
      </w:r>
      <w:r>
        <w:t>that</w:t>
      </w:r>
      <w:r>
        <w:rPr>
          <w:spacing w:val="-1"/>
        </w:rPr>
        <w:t xml:space="preserve"> </w:t>
      </w:r>
      <w:r>
        <w:t>is</w:t>
      </w:r>
      <w:r>
        <w:rPr>
          <w:spacing w:val="-2"/>
        </w:rPr>
        <w:t xml:space="preserve"> </w:t>
      </w:r>
      <w:r>
        <w:t>conducive</w:t>
      </w:r>
      <w:r>
        <w:rPr>
          <w:spacing w:val="-3"/>
        </w:rPr>
        <w:t xml:space="preserve"> </w:t>
      </w:r>
      <w:r>
        <w:t xml:space="preserve">to </w:t>
      </w:r>
      <w:r>
        <w:rPr>
          <w:spacing w:val="-2"/>
        </w:rPr>
        <w:t>learning?</w:t>
      </w:r>
    </w:p>
    <w:p w14:paraId="03091FCA" w14:textId="77777777" w:rsidR="00186B0D" w:rsidRDefault="00186B0D">
      <w:pPr>
        <w:pStyle w:val="BodyText"/>
        <w:rPr>
          <w:b/>
        </w:rPr>
      </w:pPr>
    </w:p>
    <w:p w14:paraId="03091FCB" w14:textId="77777777" w:rsidR="00186B0D" w:rsidRDefault="00000000">
      <w:pPr>
        <w:pStyle w:val="BodyText"/>
        <w:ind w:left="460"/>
      </w:pPr>
      <w:r>
        <w:t>You</w:t>
      </w:r>
      <w:r>
        <w:rPr>
          <w:spacing w:val="-1"/>
        </w:rPr>
        <w:t xml:space="preserve"> </w:t>
      </w:r>
      <w:r>
        <w:t>might</w:t>
      </w:r>
      <w:r>
        <w:rPr>
          <w:spacing w:val="-1"/>
        </w:rPr>
        <w:t xml:space="preserve"> </w:t>
      </w:r>
      <w:r>
        <w:t>demonstrate</w:t>
      </w:r>
      <w:r>
        <w:rPr>
          <w:spacing w:val="-3"/>
        </w:rPr>
        <w:t xml:space="preserve"> </w:t>
      </w:r>
      <w:r>
        <w:t>how you</w:t>
      </w:r>
      <w:r>
        <w:rPr>
          <w:spacing w:val="1"/>
        </w:rPr>
        <w:t xml:space="preserve"> </w:t>
      </w:r>
      <w:r>
        <w:t>value</w:t>
      </w:r>
      <w:r>
        <w:rPr>
          <w:spacing w:val="-3"/>
        </w:rPr>
        <w:t xml:space="preserve"> </w:t>
      </w:r>
      <w:r>
        <w:t>diversity,</w:t>
      </w:r>
      <w:r>
        <w:rPr>
          <w:spacing w:val="-1"/>
        </w:rPr>
        <w:t xml:space="preserve"> </w:t>
      </w:r>
      <w:r>
        <w:t>avoid</w:t>
      </w:r>
      <w:r>
        <w:rPr>
          <w:spacing w:val="-3"/>
        </w:rPr>
        <w:t xml:space="preserve"> </w:t>
      </w:r>
      <w:r>
        <w:t>gender</w:t>
      </w:r>
      <w:r>
        <w:rPr>
          <w:spacing w:val="-3"/>
        </w:rPr>
        <w:t xml:space="preserve"> </w:t>
      </w:r>
      <w:r>
        <w:t>bias,</w:t>
      </w:r>
      <w:r>
        <w:rPr>
          <w:spacing w:val="-5"/>
        </w:rPr>
        <w:t xml:space="preserve"> </w:t>
      </w:r>
      <w:r>
        <w:t>and</w:t>
      </w:r>
      <w:r>
        <w:rPr>
          <w:spacing w:val="-2"/>
        </w:rPr>
        <w:t xml:space="preserve"> </w:t>
      </w:r>
      <w:r>
        <w:t>adapt</w:t>
      </w:r>
      <w:r>
        <w:rPr>
          <w:spacing w:val="-5"/>
        </w:rPr>
        <w:t xml:space="preserve"> </w:t>
      </w:r>
      <w:r>
        <w:t>your</w:t>
      </w:r>
      <w:r>
        <w:rPr>
          <w:spacing w:val="-3"/>
        </w:rPr>
        <w:t xml:space="preserve"> </w:t>
      </w:r>
      <w:r>
        <w:rPr>
          <w:spacing w:val="-2"/>
        </w:rPr>
        <w:t>approach</w:t>
      </w:r>
    </w:p>
    <w:p w14:paraId="03091FCC" w14:textId="77777777" w:rsidR="00186B0D" w:rsidRDefault="00186B0D">
      <w:pPr>
        <w:sectPr w:rsidR="00186B0D">
          <w:pgSz w:w="12240" w:h="15840"/>
          <w:pgMar w:top="1680" w:right="680" w:bottom="280" w:left="98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FCD" w14:textId="77777777" w:rsidR="00186B0D" w:rsidRDefault="00000000">
      <w:pPr>
        <w:pStyle w:val="BodyText"/>
        <w:spacing w:before="35"/>
        <w:ind w:left="460" w:right="784"/>
      </w:pPr>
      <w:r>
        <w:lastRenderedPageBreak/>
        <w:t>and</w:t>
      </w:r>
      <w:r>
        <w:rPr>
          <w:spacing w:val="-4"/>
        </w:rPr>
        <w:t xml:space="preserve"> </w:t>
      </w:r>
      <w:r>
        <w:t>curriculum</w:t>
      </w:r>
      <w:r>
        <w:rPr>
          <w:spacing w:val="-2"/>
        </w:rPr>
        <w:t xml:space="preserve"> </w:t>
      </w:r>
      <w:r>
        <w:t>to accommodate</w:t>
      </w:r>
      <w:r>
        <w:rPr>
          <w:spacing w:val="-5"/>
        </w:rPr>
        <w:t xml:space="preserve"> </w:t>
      </w:r>
      <w:r>
        <w:t>learners</w:t>
      </w:r>
      <w:r>
        <w:rPr>
          <w:spacing w:val="-4"/>
        </w:rPr>
        <w:t xml:space="preserve"> </w:t>
      </w:r>
      <w:r>
        <w:t>with</w:t>
      </w:r>
      <w:r>
        <w:rPr>
          <w:spacing w:val="-4"/>
        </w:rPr>
        <w:t xml:space="preserve"> </w:t>
      </w:r>
      <w:r>
        <w:t>special</w:t>
      </w:r>
      <w:r>
        <w:rPr>
          <w:spacing w:val="-5"/>
        </w:rPr>
        <w:t xml:space="preserve"> </w:t>
      </w:r>
      <w:r>
        <w:t>needs.</w:t>
      </w:r>
      <w:r>
        <w:rPr>
          <w:spacing w:val="-2"/>
        </w:rPr>
        <w:t xml:space="preserve"> </w:t>
      </w:r>
      <w:r>
        <w:t>You will</w:t>
      </w:r>
      <w:r>
        <w:rPr>
          <w:spacing w:val="-5"/>
        </w:rPr>
        <w:t xml:space="preserve"> </w:t>
      </w:r>
      <w:r>
        <w:t>include</w:t>
      </w:r>
      <w:r>
        <w:rPr>
          <w:spacing w:val="-5"/>
        </w:rPr>
        <w:t xml:space="preserve"> </w:t>
      </w:r>
      <w:r>
        <w:t>lesson plans that illustrate how your classroom is a community of learners and how your interactions with students encourage them to communicate in Spanish, explore Spanish-speaking cultures, and ask questions</w:t>
      </w:r>
      <w:r>
        <w:rPr>
          <w:spacing w:val="-1"/>
        </w:rPr>
        <w:t xml:space="preserve"> </w:t>
      </w:r>
      <w:r>
        <w:t>as</w:t>
      </w:r>
      <w:r>
        <w:rPr>
          <w:spacing w:val="-1"/>
        </w:rPr>
        <w:t xml:space="preserve"> </w:t>
      </w:r>
      <w:r>
        <w:t>they</w:t>
      </w:r>
      <w:r>
        <w:rPr>
          <w:spacing w:val="-3"/>
        </w:rPr>
        <w:t xml:space="preserve"> </w:t>
      </w:r>
      <w:r>
        <w:t>learn. You might include</w:t>
      </w:r>
      <w:r>
        <w:rPr>
          <w:spacing w:val="-2"/>
        </w:rPr>
        <w:t xml:space="preserve"> </w:t>
      </w:r>
      <w:r>
        <w:t>examples of</w:t>
      </w:r>
      <w:r>
        <w:rPr>
          <w:spacing w:val="-4"/>
        </w:rPr>
        <w:t xml:space="preserve"> </w:t>
      </w:r>
      <w:r>
        <w:t>how you organized</w:t>
      </w:r>
      <w:r>
        <w:rPr>
          <w:spacing w:val="-1"/>
        </w:rPr>
        <w:t xml:space="preserve"> </w:t>
      </w:r>
      <w:r>
        <w:t>your</w:t>
      </w:r>
      <w:r>
        <w:rPr>
          <w:spacing w:val="-3"/>
        </w:rPr>
        <w:t xml:space="preserve"> </w:t>
      </w:r>
      <w:r>
        <w:t>classroom space to facilitate interpersonal communication among your learners.</w:t>
      </w:r>
    </w:p>
    <w:p w14:paraId="03091FCE" w14:textId="77777777" w:rsidR="00186B0D" w:rsidRDefault="00000000">
      <w:pPr>
        <w:pStyle w:val="Heading5"/>
        <w:numPr>
          <w:ilvl w:val="0"/>
          <w:numId w:val="5"/>
        </w:numPr>
        <w:tabs>
          <w:tab w:val="left" w:pos="755"/>
        </w:tabs>
        <w:spacing w:before="292" w:line="242" w:lineRule="auto"/>
        <w:ind w:left="460" w:right="1139" w:firstLine="0"/>
      </w:pPr>
      <w:r>
        <w:t>How</w:t>
      </w:r>
      <w:r>
        <w:rPr>
          <w:spacing w:val="-1"/>
        </w:rPr>
        <w:t xml:space="preserve"> </w:t>
      </w:r>
      <w:r>
        <w:t>can</w:t>
      </w:r>
      <w:r>
        <w:rPr>
          <w:spacing w:val="-7"/>
        </w:rPr>
        <w:t xml:space="preserve"> </w:t>
      </w:r>
      <w:r>
        <w:t>I</w:t>
      </w:r>
      <w:r>
        <w:rPr>
          <w:spacing w:val="-2"/>
        </w:rPr>
        <w:t xml:space="preserve"> </w:t>
      </w:r>
      <w:r>
        <w:t>illustrate</w:t>
      </w:r>
      <w:r>
        <w:rPr>
          <w:spacing w:val="-7"/>
        </w:rPr>
        <w:t xml:space="preserve"> </w:t>
      </w:r>
      <w:r>
        <w:t>my</w:t>
      </w:r>
      <w:r>
        <w:rPr>
          <w:spacing w:val="-3"/>
        </w:rPr>
        <w:t xml:space="preserve"> </w:t>
      </w:r>
      <w:r>
        <w:t>ability</w:t>
      </w:r>
      <w:r>
        <w:rPr>
          <w:spacing w:val="-3"/>
        </w:rPr>
        <w:t xml:space="preserve"> </w:t>
      </w:r>
      <w:r>
        <w:t>to</w:t>
      </w:r>
      <w:r>
        <w:rPr>
          <w:spacing w:val="-3"/>
        </w:rPr>
        <w:t xml:space="preserve"> </w:t>
      </w:r>
      <w:r>
        <w:t>teach, interact</w:t>
      </w:r>
      <w:r>
        <w:rPr>
          <w:spacing w:val="-5"/>
        </w:rPr>
        <w:t xml:space="preserve"> </w:t>
      </w:r>
      <w:r>
        <w:t>with</w:t>
      </w:r>
      <w:r>
        <w:rPr>
          <w:spacing w:val="-3"/>
        </w:rPr>
        <w:t xml:space="preserve"> </w:t>
      </w:r>
      <w:r>
        <w:t>students, and</w:t>
      </w:r>
      <w:r>
        <w:rPr>
          <w:spacing w:val="-7"/>
        </w:rPr>
        <w:t xml:space="preserve"> </w:t>
      </w:r>
      <w:r>
        <w:t>bring</w:t>
      </w:r>
      <w:r>
        <w:rPr>
          <w:spacing w:val="-4"/>
        </w:rPr>
        <w:t xml:space="preserve"> </w:t>
      </w:r>
      <w:r>
        <w:t>about</w:t>
      </w:r>
      <w:r>
        <w:rPr>
          <w:spacing w:val="-1"/>
        </w:rPr>
        <w:t xml:space="preserve"> </w:t>
      </w:r>
      <w:r>
        <w:t xml:space="preserve">student </w:t>
      </w:r>
      <w:r>
        <w:rPr>
          <w:spacing w:val="-2"/>
        </w:rPr>
        <w:t>learning?</w:t>
      </w:r>
    </w:p>
    <w:p w14:paraId="03091FCF" w14:textId="77777777" w:rsidR="00186B0D" w:rsidRDefault="00000000">
      <w:pPr>
        <w:pStyle w:val="BodyText"/>
        <w:spacing w:before="288"/>
        <w:ind w:left="460" w:right="784"/>
      </w:pPr>
      <w:r>
        <w:t>Your evidence should include a few lesson plans and samples of your students' work that illustrate your ability to teach the content and enable your students to learn. You will show evidence</w:t>
      </w:r>
      <w:r>
        <w:rPr>
          <w:spacing w:val="-4"/>
        </w:rPr>
        <w:t xml:space="preserve"> </w:t>
      </w:r>
      <w:r>
        <w:t>of</w:t>
      </w:r>
      <w:r>
        <w:rPr>
          <w:spacing w:val="-2"/>
        </w:rPr>
        <w:t xml:space="preserve"> </w:t>
      </w:r>
      <w:r>
        <w:t>your</w:t>
      </w:r>
      <w:r>
        <w:rPr>
          <w:spacing w:val="-4"/>
        </w:rPr>
        <w:t xml:space="preserve"> </w:t>
      </w:r>
      <w:r>
        <w:t>ability</w:t>
      </w:r>
      <w:r>
        <w:rPr>
          <w:spacing w:val="-1"/>
        </w:rPr>
        <w:t xml:space="preserve"> </w:t>
      </w:r>
      <w:r>
        <w:t>to</w:t>
      </w:r>
      <w:r>
        <w:rPr>
          <w:spacing w:val="-3"/>
        </w:rPr>
        <w:t xml:space="preserve"> </w:t>
      </w:r>
      <w:r>
        <w:t>facilitate</w:t>
      </w:r>
      <w:r>
        <w:rPr>
          <w:spacing w:val="-4"/>
        </w:rPr>
        <w:t xml:space="preserve"> </w:t>
      </w:r>
      <w:r>
        <w:t>and</w:t>
      </w:r>
      <w:r>
        <w:rPr>
          <w:spacing w:val="-3"/>
        </w:rPr>
        <w:t xml:space="preserve"> </w:t>
      </w:r>
      <w:r>
        <w:t>monitor</w:t>
      </w:r>
      <w:r>
        <w:rPr>
          <w:spacing w:val="-5"/>
        </w:rPr>
        <w:t xml:space="preserve"> </w:t>
      </w:r>
      <w:r>
        <w:t>learning</w:t>
      </w:r>
      <w:r>
        <w:rPr>
          <w:spacing w:val="-2"/>
        </w:rPr>
        <w:t xml:space="preserve"> </w:t>
      </w:r>
      <w:r>
        <w:t>in</w:t>
      </w:r>
      <w:r>
        <w:rPr>
          <w:spacing w:val="-3"/>
        </w:rPr>
        <w:t xml:space="preserve"> </w:t>
      </w:r>
      <w:r>
        <w:t>pairs and</w:t>
      </w:r>
      <w:r>
        <w:rPr>
          <w:spacing w:val="-3"/>
        </w:rPr>
        <w:t xml:space="preserve"> </w:t>
      </w:r>
      <w:r>
        <w:t>groups and</w:t>
      </w:r>
      <w:r>
        <w:rPr>
          <w:spacing w:val="-7"/>
        </w:rPr>
        <w:t xml:space="preserve"> </w:t>
      </w:r>
      <w:r>
        <w:t xml:space="preserve">to integrate technology into instruction. You might include samples of your students' performance on assessment tasks, comparing what students learned </w:t>
      </w:r>
      <w:proofErr w:type="gramStart"/>
      <w:r>
        <w:t>as a result of</w:t>
      </w:r>
      <w:proofErr w:type="gramEnd"/>
      <w:r>
        <w:t xml:space="preserve"> instruction.</w:t>
      </w:r>
    </w:p>
    <w:p w14:paraId="03091FD0" w14:textId="77777777" w:rsidR="00186B0D" w:rsidRDefault="00186B0D">
      <w:pPr>
        <w:pStyle w:val="BodyText"/>
        <w:spacing w:before="2"/>
      </w:pPr>
    </w:p>
    <w:p w14:paraId="03091FD1" w14:textId="77777777" w:rsidR="00186B0D" w:rsidRDefault="00000000">
      <w:pPr>
        <w:pStyle w:val="Heading5"/>
        <w:numPr>
          <w:ilvl w:val="0"/>
          <w:numId w:val="5"/>
        </w:numPr>
        <w:tabs>
          <w:tab w:val="left" w:pos="699"/>
        </w:tabs>
        <w:ind w:left="699" w:hanging="239"/>
      </w:pPr>
      <w:r>
        <w:t>How</w:t>
      </w:r>
      <w:r>
        <w:rPr>
          <w:spacing w:val="-2"/>
        </w:rPr>
        <w:t xml:space="preserve"> </w:t>
      </w:r>
      <w:r>
        <w:t>can</w:t>
      </w:r>
      <w:r>
        <w:rPr>
          <w:spacing w:val="-1"/>
        </w:rPr>
        <w:t xml:space="preserve"> </w:t>
      </w:r>
      <w:r>
        <w:t>I</w:t>
      </w:r>
      <w:r>
        <w:rPr>
          <w:spacing w:val="-4"/>
        </w:rPr>
        <w:t xml:space="preserve"> </w:t>
      </w:r>
      <w:r>
        <w:t>show</w:t>
      </w:r>
      <w:r>
        <w:rPr>
          <w:spacing w:val="1"/>
        </w:rPr>
        <w:t xml:space="preserve"> </w:t>
      </w:r>
      <w:r>
        <w:t>my</w:t>
      </w:r>
      <w:r>
        <w:rPr>
          <w:spacing w:val="-5"/>
        </w:rPr>
        <w:t xml:space="preserve"> </w:t>
      </w:r>
      <w:r>
        <w:t>ability</w:t>
      </w:r>
      <w:r>
        <w:rPr>
          <w:spacing w:val="-6"/>
        </w:rPr>
        <w:t xml:space="preserve"> </w:t>
      </w:r>
      <w:r>
        <w:t>to</w:t>
      </w:r>
      <w:r>
        <w:rPr>
          <w:spacing w:val="-1"/>
        </w:rPr>
        <w:t xml:space="preserve"> </w:t>
      </w:r>
      <w:r>
        <w:t>reflect</w:t>
      </w:r>
      <w:r>
        <w:rPr>
          <w:spacing w:val="1"/>
        </w:rPr>
        <w:t xml:space="preserve"> </w:t>
      </w:r>
      <w:r>
        <w:t>on</w:t>
      </w:r>
      <w:r>
        <w:rPr>
          <w:spacing w:val="-1"/>
        </w:rPr>
        <w:t xml:space="preserve"> </w:t>
      </w:r>
      <w:r>
        <w:t>my</w:t>
      </w:r>
      <w:r>
        <w:rPr>
          <w:spacing w:val="-1"/>
        </w:rPr>
        <w:t xml:space="preserve"> </w:t>
      </w:r>
      <w:r>
        <w:t>teaching</w:t>
      </w:r>
      <w:r>
        <w:rPr>
          <w:spacing w:val="-3"/>
        </w:rPr>
        <w:t xml:space="preserve"> </w:t>
      </w:r>
      <w:r>
        <w:t>and</w:t>
      </w:r>
      <w:r>
        <w:rPr>
          <w:spacing w:val="-1"/>
        </w:rPr>
        <w:t xml:space="preserve"> </w:t>
      </w:r>
      <w:r>
        <w:t>grow</w:t>
      </w:r>
      <w:r>
        <w:rPr>
          <w:spacing w:val="1"/>
        </w:rPr>
        <w:t xml:space="preserve"> </w:t>
      </w:r>
      <w:r>
        <w:t>as</w:t>
      </w:r>
      <w:r>
        <w:rPr>
          <w:spacing w:val="-4"/>
        </w:rPr>
        <w:t xml:space="preserve"> </w:t>
      </w:r>
      <w:r>
        <w:t>a</w:t>
      </w:r>
      <w:r>
        <w:rPr>
          <w:spacing w:val="2"/>
        </w:rPr>
        <w:t xml:space="preserve"> </w:t>
      </w:r>
      <w:r>
        <w:rPr>
          <w:spacing w:val="-2"/>
        </w:rPr>
        <w:t>professional?</w:t>
      </w:r>
    </w:p>
    <w:p w14:paraId="03091FD2" w14:textId="77777777" w:rsidR="00186B0D" w:rsidRDefault="00000000">
      <w:pPr>
        <w:pStyle w:val="BodyText"/>
        <w:spacing w:before="292"/>
        <w:ind w:left="460" w:right="765"/>
      </w:pPr>
      <w:r>
        <w:t>You will answer this question with self-evaluations on lesson plans and self-reflections or</w:t>
      </w:r>
      <w:r>
        <w:rPr>
          <w:spacing w:val="40"/>
        </w:rPr>
        <w:t xml:space="preserve"> </w:t>
      </w:r>
      <w:r>
        <w:t>journal entries submitted to your supervisor of Pre-Student Teaching and/or Student Teaching. You will choose lessons in which you had to adapt the plan upon reflection on your feet or lessons in which you learned something significant about the teaching/learning process. You</w:t>
      </w:r>
      <w:r>
        <w:rPr>
          <w:spacing w:val="40"/>
        </w:rPr>
        <w:t xml:space="preserve"> </w:t>
      </w:r>
      <w:r>
        <w:t>will illustrate how you have become involved in the profession through activities such as attendance at workshops or conferences, involvement in clubs, and efforts you have made to improve</w:t>
      </w:r>
      <w:r>
        <w:rPr>
          <w:spacing w:val="-3"/>
        </w:rPr>
        <w:t xml:space="preserve"> </w:t>
      </w:r>
      <w:r>
        <w:t>your</w:t>
      </w:r>
      <w:r>
        <w:rPr>
          <w:spacing w:val="-4"/>
        </w:rPr>
        <w:t xml:space="preserve"> </w:t>
      </w:r>
      <w:r>
        <w:t>language</w:t>
      </w:r>
      <w:r>
        <w:rPr>
          <w:spacing w:val="-3"/>
        </w:rPr>
        <w:t xml:space="preserve"> </w:t>
      </w:r>
      <w:r>
        <w:t>outside</w:t>
      </w:r>
      <w:r>
        <w:rPr>
          <w:spacing w:val="-3"/>
        </w:rPr>
        <w:t xml:space="preserve"> </w:t>
      </w:r>
      <w:r>
        <w:t>of</w:t>
      </w:r>
      <w:r>
        <w:rPr>
          <w:spacing w:val="-1"/>
        </w:rPr>
        <w:t xml:space="preserve"> </w:t>
      </w:r>
      <w:r>
        <w:t>class.</w:t>
      </w:r>
      <w:r>
        <w:rPr>
          <w:spacing w:val="40"/>
        </w:rPr>
        <w:t xml:space="preserve"> </w:t>
      </w:r>
      <w:r>
        <w:t>Another aspect of</w:t>
      </w:r>
      <w:r>
        <w:rPr>
          <w:spacing w:val="-5"/>
        </w:rPr>
        <w:t xml:space="preserve"> </w:t>
      </w:r>
      <w:r>
        <w:t>becoming</w:t>
      </w:r>
      <w:r>
        <w:rPr>
          <w:spacing w:val="-5"/>
        </w:rPr>
        <w:t xml:space="preserve"> </w:t>
      </w:r>
      <w:r>
        <w:t>a</w:t>
      </w:r>
      <w:r>
        <w:rPr>
          <w:spacing w:val="-3"/>
        </w:rPr>
        <w:t xml:space="preserve"> </w:t>
      </w:r>
      <w:r>
        <w:t>professional is</w:t>
      </w:r>
      <w:r>
        <w:rPr>
          <w:spacing w:val="-2"/>
        </w:rPr>
        <w:t xml:space="preserve"> </w:t>
      </w:r>
      <w:r>
        <w:t>becoming involved in professional activities, such as attending a conference or workshop or becoming involved in an organization such as the American Council on the Teaching</w:t>
      </w:r>
      <w:r>
        <w:rPr>
          <w:spacing w:val="-1"/>
        </w:rPr>
        <w:t xml:space="preserve"> </w:t>
      </w:r>
      <w:r>
        <w:t>of Foreign Languages (ACTFL), American Association of Teachers of Spanish and Portuguese (AATSP), Pennsylvania State Modern Language Association (PSMLA), Appalachian Language Educators' Society (APPLES), Pennsylvania State Education Association (PSEA), and honor societies such as Kappa Delta Pi and Sigma Delta Pi.</w:t>
      </w:r>
    </w:p>
    <w:p w14:paraId="03091FD3" w14:textId="77777777" w:rsidR="00186B0D" w:rsidRDefault="00000000">
      <w:pPr>
        <w:pStyle w:val="BodyText"/>
        <w:ind w:left="3688"/>
        <w:rPr>
          <w:sz w:val="20"/>
        </w:rPr>
      </w:pPr>
      <w:r>
        <w:rPr>
          <w:noProof/>
          <w:sz w:val="20"/>
        </w:rPr>
        <w:drawing>
          <wp:inline distT="0" distB="0" distL="0" distR="0" wp14:anchorId="03092130" wp14:editId="03092131">
            <wp:extent cx="1894974" cy="1927860"/>
            <wp:effectExtent l="0" t="0" r="0" b="0"/>
            <wp:docPr id="29" name="Image 29" descr="5Cs_LOGO_2014_PRINTsmall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5Cs_LOGO_2014_PRINTsmall "/>
                    <pic:cNvPicPr/>
                  </pic:nvPicPr>
                  <pic:blipFill>
                    <a:blip r:embed="rId66" cstate="print"/>
                    <a:stretch>
                      <a:fillRect/>
                    </a:stretch>
                  </pic:blipFill>
                  <pic:spPr>
                    <a:xfrm>
                      <a:off x="0" y="0"/>
                      <a:ext cx="1894974" cy="1927860"/>
                    </a:xfrm>
                    <a:prstGeom prst="rect">
                      <a:avLst/>
                    </a:prstGeom>
                  </pic:spPr>
                </pic:pic>
              </a:graphicData>
            </a:graphic>
          </wp:inline>
        </w:drawing>
      </w:r>
    </w:p>
    <w:p w14:paraId="03091FD4" w14:textId="77777777" w:rsidR="00186B0D" w:rsidRDefault="00000000">
      <w:pPr>
        <w:pStyle w:val="BodyText"/>
        <w:ind w:left="46" w:right="343"/>
        <w:jc w:val="center"/>
      </w:pPr>
      <w:r>
        <w:t>The 5</w:t>
      </w:r>
      <w:r>
        <w:rPr>
          <w:spacing w:val="-1"/>
        </w:rPr>
        <w:t xml:space="preserve"> </w:t>
      </w:r>
      <w:r>
        <w:t>Cs</w:t>
      </w:r>
      <w:r>
        <w:rPr>
          <w:spacing w:val="-3"/>
        </w:rPr>
        <w:t xml:space="preserve"> </w:t>
      </w:r>
      <w:r>
        <w:t>of</w:t>
      </w:r>
      <w:r>
        <w:rPr>
          <w:spacing w:val="-5"/>
        </w:rPr>
        <w:t xml:space="preserve"> </w:t>
      </w:r>
      <w:r>
        <w:t>Foreign</w:t>
      </w:r>
      <w:r>
        <w:rPr>
          <w:spacing w:val="2"/>
        </w:rPr>
        <w:t xml:space="preserve"> </w:t>
      </w:r>
      <w:r>
        <w:t>Language</w:t>
      </w:r>
      <w:r>
        <w:rPr>
          <w:spacing w:val="-3"/>
        </w:rPr>
        <w:t xml:space="preserve"> </w:t>
      </w:r>
      <w:r>
        <w:rPr>
          <w:spacing w:val="-4"/>
        </w:rPr>
        <w:t>Study</w:t>
      </w:r>
    </w:p>
    <w:p w14:paraId="03091FD5" w14:textId="77777777" w:rsidR="00186B0D" w:rsidRDefault="00186B0D">
      <w:pPr>
        <w:jc w:val="center"/>
        <w:sectPr w:rsidR="00186B0D">
          <w:pgSz w:w="12240" w:h="15840"/>
          <w:pgMar w:top="1680" w:right="680" w:bottom="280" w:left="98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FD6" w14:textId="77777777" w:rsidR="00186B0D" w:rsidRDefault="00186B0D">
      <w:pPr>
        <w:pStyle w:val="BodyText"/>
        <w:spacing w:before="42"/>
      </w:pPr>
    </w:p>
    <w:p w14:paraId="03091FD7" w14:textId="77777777" w:rsidR="00186B0D" w:rsidRDefault="00000000">
      <w:pPr>
        <w:pStyle w:val="Heading4"/>
        <w:spacing w:line="291" w:lineRule="exact"/>
        <w:ind w:left="46" w:right="343"/>
      </w:pPr>
      <w:bookmarkStart w:id="119" w:name="PART_III"/>
      <w:bookmarkStart w:id="120" w:name="_bookmark51"/>
      <w:bookmarkEnd w:id="119"/>
      <w:bookmarkEnd w:id="120"/>
      <w:r>
        <w:t xml:space="preserve">PART </w:t>
      </w:r>
      <w:r>
        <w:rPr>
          <w:spacing w:val="-5"/>
        </w:rPr>
        <w:t>III</w:t>
      </w:r>
    </w:p>
    <w:p w14:paraId="03091FD8" w14:textId="77777777" w:rsidR="00186B0D" w:rsidRDefault="00000000">
      <w:pPr>
        <w:pStyle w:val="Heading3"/>
        <w:spacing w:line="340" w:lineRule="exact"/>
        <w:ind w:left="47"/>
      </w:pPr>
      <w:r>
        <w:t>COMPILING</w:t>
      </w:r>
      <w:r>
        <w:rPr>
          <w:spacing w:val="-3"/>
        </w:rPr>
        <w:t xml:space="preserve"> </w:t>
      </w:r>
      <w:r>
        <w:t>THE</w:t>
      </w:r>
      <w:r>
        <w:rPr>
          <w:spacing w:val="-4"/>
        </w:rPr>
        <w:t xml:space="preserve"> </w:t>
      </w:r>
      <w:r>
        <w:t>PROCESS</w:t>
      </w:r>
      <w:r>
        <w:rPr>
          <w:spacing w:val="-4"/>
        </w:rPr>
        <w:t xml:space="preserve"> </w:t>
      </w:r>
      <w:r>
        <w:rPr>
          <w:spacing w:val="-2"/>
        </w:rPr>
        <w:t>PORTFOLIO</w:t>
      </w:r>
    </w:p>
    <w:p w14:paraId="03091FD9" w14:textId="77777777" w:rsidR="00186B0D" w:rsidRDefault="00186B0D">
      <w:pPr>
        <w:pStyle w:val="BodyText"/>
        <w:rPr>
          <w:b/>
          <w:sz w:val="28"/>
        </w:rPr>
      </w:pPr>
    </w:p>
    <w:p w14:paraId="03091FDA" w14:textId="77777777" w:rsidR="00186B0D" w:rsidRDefault="00000000">
      <w:pPr>
        <w:spacing w:before="1"/>
        <w:ind w:left="38" w:right="343"/>
        <w:jc w:val="center"/>
        <w:rPr>
          <w:b/>
          <w:sz w:val="28"/>
        </w:rPr>
      </w:pPr>
      <w:r>
        <w:rPr>
          <w:b/>
          <w:sz w:val="28"/>
        </w:rPr>
        <w:t>WHAT</w:t>
      </w:r>
      <w:r>
        <w:rPr>
          <w:b/>
          <w:spacing w:val="-3"/>
          <w:sz w:val="28"/>
        </w:rPr>
        <w:t xml:space="preserve"> </w:t>
      </w:r>
      <w:r>
        <w:rPr>
          <w:b/>
          <w:sz w:val="28"/>
        </w:rPr>
        <w:t>SHOULD</w:t>
      </w:r>
      <w:r>
        <w:rPr>
          <w:b/>
          <w:spacing w:val="-2"/>
          <w:sz w:val="28"/>
        </w:rPr>
        <w:t xml:space="preserve"> </w:t>
      </w:r>
      <w:r>
        <w:rPr>
          <w:b/>
          <w:sz w:val="28"/>
        </w:rPr>
        <w:t>BE</w:t>
      </w:r>
      <w:r>
        <w:rPr>
          <w:b/>
          <w:spacing w:val="-3"/>
          <w:sz w:val="28"/>
        </w:rPr>
        <w:t xml:space="preserve"> </w:t>
      </w:r>
      <w:r>
        <w:rPr>
          <w:b/>
          <w:sz w:val="28"/>
        </w:rPr>
        <w:t>INCLUDED</w:t>
      </w:r>
      <w:r>
        <w:rPr>
          <w:b/>
          <w:spacing w:val="-2"/>
          <w:sz w:val="28"/>
        </w:rPr>
        <w:t xml:space="preserve"> </w:t>
      </w:r>
      <w:r>
        <w:rPr>
          <w:b/>
          <w:sz w:val="28"/>
        </w:rPr>
        <w:t>IN</w:t>
      </w:r>
      <w:r>
        <w:rPr>
          <w:b/>
          <w:spacing w:val="-3"/>
          <w:sz w:val="28"/>
        </w:rPr>
        <w:t xml:space="preserve"> </w:t>
      </w:r>
      <w:r>
        <w:rPr>
          <w:b/>
          <w:sz w:val="28"/>
        </w:rPr>
        <w:t>THE</w:t>
      </w:r>
      <w:r>
        <w:rPr>
          <w:b/>
          <w:spacing w:val="-2"/>
          <w:sz w:val="28"/>
        </w:rPr>
        <w:t xml:space="preserve"> </w:t>
      </w:r>
      <w:r>
        <w:rPr>
          <w:b/>
          <w:sz w:val="28"/>
        </w:rPr>
        <w:t>PROCESS</w:t>
      </w:r>
      <w:r>
        <w:rPr>
          <w:b/>
          <w:spacing w:val="-2"/>
          <w:sz w:val="28"/>
        </w:rPr>
        <w:t xml:space="preserve"> PORTFOLIO?</w:t>
      </w:r>
    </w:p>
    <w:p w14:paraId="03091FDB" w14:textId="77777777" w:rsidR="00186B0D" w:rsidRDefault="00186B0D">
      <w:pPr>
        <w:pStyle w:val="BodyText"/>
        <w:spacing w:before="2"/>
        <w:rPr>
          <w:b/>
          <w:sz w:val="28"/>
        </w:rPr>
      </w:pPr>
    </w:p>
    <w:p w14:paraId="03091FDC" w14:textId="77777777" w:rsidR="00186B0D" w:rsidRDefault="00000000">
      <w:pPr>
        <w:pStyle w:val="BodyText"/>
        <w:ind w:left="459" w:right="833"/>
      </w:pPr>
      <w:r>
        <w:t>The</w:t>
      </w:r>
      <w:r>
        <w:rPr>
          <w:spacing w:val="-3"/>
        </w:rPr>
        <w:t xml:space="preserve"> </w:t>
      </w:r>
      <w:r>
        <w:t>assignments</w:t>
      </w:r>
      <w:r>
        <w:rPr>
          <w:spacing w:val="-2"/>
        </w:rPr>
        <w:t xml:space="preserve"> </w:t>
      </w:r>
      <w:r>
        <w:t>and</w:t>
      </w:r>
      <w:r>
        <w:rPr>
          <w:spacing w:val="-5"/>
        </w:rPr>
        <w:t xml:space="preserve"> </w:t>
      </w:r>
      <w:r>
        <w:t>experiences</w:t>
      </w:r>
      <w:r>
        <w:rPr>
          <w:spacing w:val="-2"/>
        </w:rPr>
        <w:t xml:space="preserve"> </w:t>
      </w:r>
      <w:r>
        <w:t>you</w:t>
      </w:r>
      <w:r>
        <w:rPr>
          <w:spacing w:val="-2"/>
        </w:rPr>
        <w:t xml:space="preserve"> </w:t>
      </w:r>
      <w:r>
        <w:t>complete</w:t>
      </w:r>
      <w:r>
        <w:rPr>
          <w:spacing w:val="-6"/>
        </w:rPr>
        <w:t xml:space="preserve"> </w:t>
      </w:r>
      <w:r>
        <w:t>as</w:t>
      </w:r>
      <w:r>
        <w:rPr>
          <w:spacing w:val="-5"/>
        </w:rPr>
        <w:t xml:space="preserve"> </w:t>
      </w:r>
      <w:r>
        <w:t>you</w:t>
      </w:r>
      <w:r>
        <w:rPr>
          <w:spacing w:val="-5"/>
        </w:rPr>
        <w:t xml:space="preserve"> </w:t>
      </w:r>
      <w:r>
        <w:t>progress</w:t>
      </w:r>
      <w:r>
        <w:rPr>
          <w:spacing w:val="-2"/>
        </w:rPr>
        <w:t xml:space="preserve"> </w:t>
      </w:r>
      <w:r>
        <w:t>through</w:t>
      </w:r>
      <w:r>
        <w:rPr>
          <w:spacing w:val="-2"/>
        </w:rPr>
        <w:t xml:space="preserve"> </w:t>
      </w:r>
      <w:r>
        <w:t>the</w:t>
      </w:r>
      <w:r>
        <w:rPr>
          <w:spacing w:val="-6"/>
        </w:rPr>
        <w:t xml:space="preserve"> </w:t>
      </w:r>
      <w:r>
        <w:t>Spanish</w:t>
      </w:r>
      <w:r>
        <w:rPr>
          <w:spacing w:val="-2"/>
        </w:rPr>
        <w:t xml:space="preserve"> </w:t>
      </w:r>
      <w:r>
        <w:t>Education PK-12 Program will contribute to the development of your portfolio.</w:t>
      </w:r>
      <w:r>
        <w:rPr>
          <w:spacing w:val="40"/>
        </w:rPr>
        <w:t xml:space="preserve"> </w:t>
      </w:r>
      <w:r>
        <w:t>Below is a summary of specific</w:t>
      </w:r>
      <w:r>
        <w:rPr>
          <w:spacing w:val="-4"/>
        </w:rPr>
        <w:t xml:space="preserve"> </w:t>
      </w:r>
      <w:r>
        <w:t>tasks</w:t>
      </w:r>
      <w:r>
        <w:rPr>
          <w:spacing w:val="-1"/>
        </w:rPr>
        <w:t xml:space="preserve"> </w:t>
      </w:r>
      <w:r>
        <w:t>to</w:t>
      </w:r>
      <w:r>
        <w:rPr>
          <w:spacing w:val="-5"/>
        </w:rPr>
        <w:t xml:space="preserve"> </w:t>
      </w:r>
      <w:r>
        <w:t>be</w:t>
      </w:r>
      <w:r>
        <w:rPr>
          <w:spacing w:val="-2"/>
        </w:rPr>
        <w:t xml:space="preserve"> </w:t>
      </w:r>
      <w:r>
        <w:t>completed</w:t>
      </w:r>
      <w:r>
        <w:rPr>
          <w:spacing w:val="-1"/>
        </w:rPr>
        <w:t xml:space="preserve"> </w:t>
      </w:r>
      <w:r>
        <w:t>throughout</w:t>
      </w:r>
      <w:r>
        <w:rPr>
          <w:spacing w:val="-3"/>
        </w:rPr>
        <w:t xml:space="preserve"> </w:t>
      </w:r>
      <w:r>
        <w:t>the</w:t>
      </w:r>
      <w:r>
        <w:rPr>
          <w:spacing w:val="-2"/>
        </w:rPr>
        <w:t xml:space="preserve"> </w:t>
      </w:r>
      <w:r>
        <w:t>College</w:t>
      </w:r>
      <w:r>
        <w:rPr>
          <w:spacing w:val="-6"/>
        </w:rPr>
        <w:t xml:space="preserve"> </w:t>
      </w:r>
      <w:r>
        <w:t>of</w:t>
      </w:r>
      <w:r>
        <w:rPr>
          <w:spacing w:val="-4"/>
        </w:rPr>
        <w:t xml:space="preserve"> </w:t>
      </w:r>
      <w:r>
        <w:t>Education</w:t>
      </w:r>
      <w:r>
        <w:rPr>
          <w:spacing w:val="-1"/>
        </w:rPr>
        <w:t xml:space="preserve"> </w:t>
      </w:r>
      <w:r>
        <w:t>and</w:t>
      </w:r>
      <w:r>
        <w:rPr>
          <w:spacing w:val="-5"/>
        </w:rPr>
        <w:t xml:space="preserve"> </w:t>
      </w:r>
      <w:r>
        <w:t>Communications'</w:t>
      </w:r>
      <w:r>
        <w:rPr>
          <w:spacing w:val="-3"/>
        </w:rPr>
        <w:t xml:space="preserve"> </w:t>
      </w:r>
      <w:r>
        <w:t>(CEC) Three-Step Process for Teacher Certification.</w:t>
      </w:r>
    </w:p>
    <w:p w14:paraId="03091FDD" w14:textId="77777777" w:rsidR="00186B0D" w:rsidRDefault="00000000">
      <w:pPr>
        <w:spacing w:before="290"/>
        <w:ind w:left="460" w:right="784"/>
        <w:rPr>
          <w:b/>
          <w:sz w:val="28"/>
        </w:rPr>
      </w:pPr>
      <w:r>
        <w:rPr>
          <w:b/>
          <w:sz w:val="28"/>
        </w:rPr>
        <w:t xml:space="preserve">All Education majors at IUP purchase the </w:t>
      </w:r>
      <w:proofErr w:type="spellStart"/>
      <w:r>
        <w:rPr>
          <w:b/>
          <w:sz w:val="28"/>
        </w:rPr>
        <w:t>LiveText</w:t>
      </w:r>
      <w:proofErr w:type="spellEnd"/>
      <w:r>
        <w:rPr>
          <w:b/>
          <w:sz w:val="28"/>
        </w:rPr>
        <w:t xml:space="preserve"> Program when they enroll in the</w:t>
      </w:r>
      <w:r>
        <w:rPr>
          <w:b/>
          <w:spacing w:val="-4"/>
          <w:sz w:val="28"/>
        </w:rPr>
        <w:t xml:space="preserve"> </w:t>
      </w:r>
      <w:r>
        <w:rPr>
          <w:b/>
          <w:sz w:val="28"/>
        </w:rPr>
        <w:t>course</w:t>
      </w:r>
      <w:r>
        <w:rPr>
          <w:b/>
          <w:spacing w:val="-4"/>
          <w:sz w:val="28"/>
        </w:rPr>
        <w:t xml:space="preserve"> </w:t>
      </w:r>
      <w:r>
        <w:rPr>
          <w:b/>
          <w:sz w:val="28"/>
        </w:rPr>
        <w:t>ACE</w:t>
      </w:r>
      <w:r>
        <w:rPr>
          <w:b/>
          <w:spacing w:val="-4"/>
          <w:sz w:val="28"/>
        </w:rPr>
        <w:t xml:space="preserve"> </w:t>
      </w:r>
      <w:r>
        <w:rPr>
          <w:b/>
          <w:sz w:val="28"/>
        </w:rPr>
        <w:t>103/ETIT</w:t>
      </w:r>
      <w:r>
        <w:rPr>
          <w:b/>
          <w:spacing w:val="-1"/>
          <w:sz w:val="28"/>
        </w:rPr>
        <w:t xml:space="preserve"> </w:t>
      </w:r>
      <w:r>
        <w:rPr>
          <w:b/>
          <w:sz w:val="28"/>
        </w:rPr>
        <w:t>103</w:t>
      </w:r>
      <w:r>
        <w:rPr>
          <w:b/>
          <w:spacing w:val="-5"/>
          <w:sz w:val="28"/>
        </w:rPr>
        <w:t xml:space="preserve"> </w:t>
      </w:r>
      <w:r>
        <w:rPr>
          <w:b/>
          <w:sz w:val="28"/>
        </w:rPr>
        <w:t>Digital</w:t>
      </w:r>
      <w:r>
        <w:rPr>
          <w:b/>
          <w:spacing w:val="-4"/>
          <w:sz w:val="28"/>
        </w:rPr>
        <w:t xml:space="preserve"> </w:t>
      </w:r>
      <w:r>
        <w:rPr>
          <w:b/>
          <w:sz w:val="28"/>
        </w:rPr>
        <w:t>Instructional</w:t>
      </w:r>
      <w:r>
        <w:rPr>
          <w:b/>
          <w:spacing w:val="-4"/>
          <w:sz w:val="28"/>
        </w:rPr>
        <w:t xml:space="preserve"> </w:t>
      </w:r>
      <w:r>
        <w:rPr>
          <w:b/>
          <w:sz w:val="28"/>
        </w:rPr>
        <w:t>Technology.</w:t>
      </w:r>
      <w:r>
        <w:rPr>
          <w:b/>
          <w:spacing w:val="-1"/>
          <w:sz w:val="28"/>
        </w:rPr>
        <w:t xml:space="preserve"> </w:t>
      </w:r>
      <w:r>
        <w:rPr>
          <w:b/>
          <w:sz w:val="28"/>
        </w:rPr>
        <w:t>You</w:t>
      </w:r>
      <w:r>
        <w:rPr>
          <w:b/>
          <w:spacing w:val="-5"/>
          <w:sz w:val="28"/>
        </w:rPr>
        <w:t xml:space="preserve"> </w:t>
      </w:r>
      <w:r>
        <w:rPr>
          <w:b/>
          <w:sz w:val="28"/>
        </w:rPr>
        <w:t>will</w:t>
      </w:r>
      <w:r>
        <w:rPr>
          <w:b/>
          <w:spacing w:val="-4"/>
          <w:sz w:val="28"/>
        </w:rPr>
        <w:t xml:space="preserve"> </w:t>
      </w:r>
      <w:r>
        <w:rPr>
          <w:b/>
          <w:sz w:val="28"/>
        </w:rPr>
        <w:t xml:space="preserve">maintain your electronic portfolio in </w:t>
      </w:r>
      <w:proofErr w:type="spellStart"/>
      <w:r>
        <w:rPr>
          <w:b/>
          <w:sz w:val="28"/>
        </w:rPr>
        <w:t>LiveText</w:t>
      </w:r>
      <w:proofErr w:type="spellEnd"/>
      <w:r>
        <w:rPr>
          <w:b/>
          <w:sz w:val="28"/>
        </w:rPr>
        <w:t xml:space="preserve"> in conjunction with specific courses:</w:t>
      </w:r>
    </w:p>
    <w:p w14:paraId="03091FDE" w14:textId="77777777" w:rsidR="00186B0D" w:rsidRDefault="00000000">
      <w:pPr>
        <w:pStyle w:val="ListParagraph"/>
        <w:numPr>
          <w:ilvl w:val="0"/>
          <w:numId w:val="4"/>
        </w:numPr>
        <w:tabs>
          <w:tab w:val="left" w:pos="1180"/>
        </w:tabs>
        <w:spacing w:line="356" w:lineRule="exact"/>
        <w:ind w:hanging="360"/>
        <w:rPr>
          <w:b/>
          <w:sz w:val="28"/>
        </w:rPr>
      </w:pPr>
      <w:r>
        <w:rPr>
          <w:b/>
          <w:sz w:val="28"/>
        </w:rPr>
        <w:t>Step</w:t>
      </w:r>
      <w:r>
        <w:rPr>
          <w:b/>
          <w:spacing w:val="-1"/>
          <w:sz w:val="28"/>
        </w:rPr>
        <w:t xml:space="preserve"> </w:t>
      </w:r>
      <w:r>
        <w:rPr>
          <w:b/>
          <w:sz w:val="28"/>
        </w:rPr>
        <w:t>1 Portfolio:</w:t>
      </w:r>
      <w:r>
        <w:rPr>
          <w:b/>
          <w:spacing w:val="-4"/>
          <w:sz w:val="28"/>
        </w:rPr>
        <w:t xml:space="preserve"> </w:t>
      </w:r>
      <w:r>
        <w:rPr>
          <w:b/>
          <w:sz w:val="28"/>
        </w:rPr>
        <w:t>Completed in</w:t>
      </w:r>
      <w:r>
        <w:rPr>
          <w:b/>
          <w:spacing w:val="-1"/>
          <w:sz w:val="28"/>
        </w:rPr>
        <w:t xml:space="preserve"> </w:t>
      </w:r>
      <w:r>
        <w:rPr>
          <w:b/>
          <w:sz w:val="28"/>
        </w:rPr>
        <w:t>ACE</w:t>
      </w:r>
      <w:r>
        <w:rPr>
          <w:b/>
          <w:spacing w:val="-4"/>
          <w:sz w:val="28"/>
        </w:rPr>
        <w:t xml:space="preserve"> </w:t>
      </w:r>
      <w:r>
        <w:rPr>
          <w:b/>
          <w:sz w:val="28"/>
        </w:rPr>
        <w:t>103 /</w:t>
      </w:r>
      <w:r>
        <w:rPr>
          <w:b/>
          <w:spacing w:val="-2"/>
          <w:sz w:val="28"/>
        </w:rPr>
        <w:t xml:space="preserve"> </w:t>
      </w:r>
      <w:r>
        <w:rPr>
          <w:b/>
          <w:sz w:val="28"/>
        </w:rPr>
        <w:t xml:space="preserve">ETIT </w:t>
      </w:r>
      <w:r>
        <w:rPr>
          <w:b/>
          <w:spacing w:val="-5"/>
          <w:sz w:val="28"/>
        </w:rPr>
        <w:t>103</w:t>
      </w:r>
    </w:p>
    <w:p w14:paraId="03091FDF" w14:textId="77777777" w:rsidR="00186B0D" w:rsidRDefault="00000000">
      <w:pPr>
        <w:pStyle w:val="ListParagraph"/>
        <w:numPr>
          <w:ilvl w:val="0"/>
          <w:numId w:val="4"/>
        </w:numPr>
        <w:tabs>
          <w:tab w:val="left" w:pos="1180"/>
        </w:tabs>
        <w:spacing w:before="4" w:line="356" w:lineRule="exact"/>
        <w:ind w:hanging="360"/>
        <w:rPr>
          <w:b/>
          <w:sz w:val="28"/>
        </w:rPr>
      </w:pPr>
      <w:r>
        <w:rPr>
          <w:b/>
          <w:sz w:val="28"/>
        </w:rPr>
        <w:t>Mid-Program</w:t>
      </w:r>
      <w:r>
        <w:rPr>
          <w:b/>
          <w:spacing w:val="-4"/>
          <w:sz w:val="28"/>
        </w:rPr>
        <w:t xml:space="preserve"> </w:t>
      </w:r>
      <w:r>
        <w:rPr>
          <w:b/>
          <w:sz w:val="28"/>
        </w:rPr>
        <w:t>Review</w:t>
      </w:r>
      <w:r>
        <w:rPr>
          <w:b/>
          <w:spacing w:val="-3"/>
          <w:sz w:val="28"/>
        </w:rPr>
        <w:t xml:space="preserve"> </w:t>
      </w:r>
      <w:r>
        <w:rPr>
          <w:b/>
          <w:sz w:val="28"/>
        </w:rPr>
        <w:t>Portfolio:</w:t>
      </w:r>
      <w:r>
        <w:rPr>
          <w:b/>
          <w:spacing w:val="-4"/>
          <w:sz w:val="28"/>
        </w:rPr>
        <w:t xml:space="preserve"> </w:t>
      </w:r>
      <w:r>
        <w:rPr>
          <w:b/>
          <w:sz w:val="28"/>
        </w:rPr>
        <w:t>Completed</w:t>
      </w:r>
      <w:r>
        <w:rPr>
          <w:b/>
          <w:spacing w:val="-1"/>
          <w:sz w:val="28"/>
        </w:rPr>
        <w:t xml:space="preserve"> </w:t>
      </w:r>
      <w:r>
        <w:rPr>
          <w:b/>
          <w:sz w:val="28"/>
        </w:rPr>
        <w:t>in</w:t>
      </w:r>
      <w:r>
        <w:rPr>
          <w:b/>
          <w:spacing w:val="-1"/>
          <w:sz w:val="28"/>
        </w:rPr>
        <w:t xml:space="preserve"> </w:t>
      </w:r>
      <w:r>
        <w:rPr>
          <w:b/>
          <w:sz w:val="28"/>
        </w:rPr>
        <w:t>EDUC</w:t>
      </w:r>
      <w:r>
        <w:rPr>
          <w:b/>
          <w:spacing w:val="-3"/>
          <w:sz w:val="28"/>
        </w:rPr>
        <w:t xml:space="preserve"> </w:t>
      </w:r>
      <w:r>
        <w:rPr>
          <w:b/>
          <w:spacing w:val="-5"/>
          <w:sz w:val="28"/>
        </w:rPr>
        <w:t>242</w:t>
      </w:r>
    </w:p>
    <w:p w14:paraId="03091FE0" w14:textId="77777777" w:rsidR="00186B0D" w:rsidRDefault="00000000">
      <w:pPr>
        <w:pStyle w:val="ListParagraph"/>
        <w:numPr>
          <w:ilvl w:val="0"/>
          <w:numId w:val="4"/>
        </w:numPr>
        <w:tabs>
          <w:tab w:val="left" w:pos="1180"/>
        </w:tabs>
        <w:spacing w:line="356" w:lineRule="exact"/>
        <w:ind w:hanging="360"/>
        <w:rPr>
          <w:b/>
          <w:sz w:val="28"/>
        </w:rPr>
      </w:pPr>
      <w:r>
        <w:rPr>
          <w:b/>
          <w:sz w:val="28"/>
        </w:rPr>
        <w:t>Step</w:t>
      </w:r>
      <w:r>
        <w:rPr>
          <w:b/>
          <w:spacing w:val="-2"/>
          <w:sz w:val="28"/>
        </w:rPr>
        <w:t xml:space="preserve"> </w:t>
      </w:r>
      <w:r>
        <w:rPr>
          <w:b/>
          <w:sz w:val="28"/>
        </w:rPr>
        <w:t>2</w:t>
      </w:r>
      <w:r>
        <w:rPr>
          <w:b/>
          <w:spacing w:val="-2"/>
          <w:sz w:val="28"/>
        </w:rPr>
        <w:t xml:space="preserve"> </w:t>
      </w:r>
      <w:r>
        <w:rPr>
          <w:b/>
          <w:sz w:val="28"/>
        </w:rPr>
        <w:t>Portfolio:</w:t>
      </w:r>
      <w:r>
        <w:rPr>
          <w:b/>
          <w:spacing w:val="-4"/>
          <w:sz w:val="28"/>
        </w:rPr>
        <w:t xml:space="preserve"> </w:t>
      </w:r>
      <w:r>
        <w:rPr>
          <w:b/>
          <w:sz w:val="28"/>
        </w:rPr>
        <w:t>Completed</w:t>
      </w:r>
      <w:r>
        <w:rPr>
          <w:b/>
          <w:spacing w:val="-2"/>
          <w:sz w:val="28"/>
        </w:rPr>
        <w:t xml:space="preserve"> </w:t>
      </w:r>
      <w:r>
        <w:rPr>
          <w:b/>
          <w:sz w:val="28"/>
        </w:rPr>
        <w:t>in</w:t>
      </w:r>
      <w:r>
        <w:rPr>
          <w:b/>
          <w:spacing w:val="-1"/>
          <w:sz w:val="28"/>
        </w:rPr>
        <w:t xml:space="preserve"> </w:t>
      </w:r>
      <w:r>
        <w:rPr>
          <w:b/>
          <w:sz w:val="28"/>
        </w:rPr>
        <w:t>EDUC</w:t>
      </w:r>
      <w:r>
        <w:rPr>
          <w:b/>
          <w:spacing w:val="-3"/>
          <w:sz w:val="28"/>
        </w:rPr>
        <w:t xml:space="preserve"> </w:t>
      </w:r>
      <w:r>
        <w:rPr>
          <w:b/>
          <w:spacing w:val="-5"/>
          <w:sz w:val="28"/>
        </w:rPr>
        <w:t>342</w:t>
      </w:r>
    </w:p>
    <w:p w14:paraId="03091FE1" w14:textId="77777777" w:rsidR="00186B0D" w:rsidRDefault="00000000">
      <w:pPr>
        <w:pStyle w:val="Heading3"/>
        <w:spacing w:before="290"/>
        <w:ind w:left="460" w:right="0"/>
        <w:jc w:val="left"/>
      </w:pPr>
      <w:r>
        <w:rPr>
          <w:spacing w:val="-2"/>
        </w:rPr>
        <w:t>IMPORTANT!!:</w:t>
      </w:r>
    </w:p>
    <w:p w14:paraId="03091FE2" w14:textId="77777777" w:rsidR="00186B0D" w:rsidRDefault="00000000">
      <w:pPr>
        <w:spacing w:before="2"/>
        <w:ind w:left="459" w:right="784"/>
        <w:rPr>
          <w:b/>
          <w:sz w:val="28"/>
        </w:rPr>
      </w:pPr>
      <w:r>
        <w:rPr>
          <w:b/>
          <w:sz w:val="28"/>
        </w:rPr>
        <w:t>For each of your “artifacts” that you enter to correspond to a particular standard,</w:t>
      </w:r>
      <w:r>
        <w:rPr>
          <w:b/>
          <w:spacing w:val="-3"/>
          <w:sz w:val="28"/>
        </w:rPr>
        <w:t xml:space="preserve"> </w:t>
      </w:r>
      <w:r>
        <w:rPr>
          <w:b/>
          <w:sz w:val="28"/>
        </w:rPr>
        <w:t>the</w:t>
      </w:r>
      <w:r>
        <w:rPr>
          <w:b/>
          <w:spacing w:val="-4"/>
          <w:sz w:val="28"/>
        </w:rPr>
        <w:t xml:space="preserve"> </w:t>
      </w:r>
      <w:r>
        <w:rPr>
          <w:b/>
          <w:sz w:val="28"/>
        </w:rPr>
        <w:t>template</w:t>
      </w:r>
      <w:r>
        <w:rPr>
          <w:b/>
          <w:spacing w:val="-4"/>
          <w:sz w:val="28"/>
        </w:rPr>
        <w:t xml:space="preserve"> </w:t>
      </w:r>
      <w:r>
        <w:rPr>
          <w:b/>
          <w:sz w:val="28"/>
        </w:rPr>
        <w:t>includes</w:t>
      </w:r>
      <w:r>
        <w:rPr>
          <w:b/>
          <w:spacing w:val="-2"/>
          <w:sz w:val="28"/>
        </w:rPr>
        <w:t xml:space="preserve"> </w:t>
      </w:r>
      <w:r>
        <w:rPr>
          <w:b/>
          <w:sz w:val="28"/>
        </w:rPr>
        <w:t>a</w:t>
      </w:r>
      <w:r>
        <w:rPr>
          <w:b/>
          <w:spacing w:val="-9"/>
          <w:sz w:val="28"/>
        </w:rPr>
        <w:t xml:space="preserve"> </w:t>
      </w:r>
      <w:r>
        <w:rPr>
          <w:b/>
          <w:sz w:val="28"/>
        </w:rPr>
        <w:t>place</w:t>
      </w:r>
      <w:r>
        <w:rPr>
          <w:b/>
          <w:spacing w:val="-4"/>
          <w:sz w:val="28"/>
        </w:rPr>
        <w:t xml:space="preserve"> </w:t>
      </w:r>
      <w:r>
        <w:rPr>
          <w:b/>
          <w:sz w:val="28"/>
        </w:rPr>
        <w:t>for</w:t>
      </w:r>
      <w:r>
        <w:rPr>
          <w:b/>
          <w:spacing w:val="-2"/>
          <w:sz w:val="28"/>
        </w:rPr>
        <w:t xml:space="preserve"> </w:t>
      </w:r>
      <w:r>
        <w:rPr>
          <w:b/>
          <w:sz w:val="28"/>
        </w:rPr>
        <w:t>you</w:t>
      </w:r>
      <w:r>
        <w:rPr>
          <w:b/>
          <w:spacing w:val="-5"/>
          <w:sz w:val="28"/>
        </w:rPr>
        <w:t xml:space="preserve"> </w:t>
      </w:r>
      <w:r>
        <w:rPr>
          <w:b/>
          <w:sz w:val="28"/>
        </w:rPr>
        <w:t>to</w:t>
      </w:r>
      <w:r>
        <w:rPr>
          <w:b/>
          <w:spacing w:val="-1"/>
          <w:sz w:val="28"/>
        </w:rPr>
        <w:t xml:space="preserve"> </w:t>
      </w:r>
      <w:r>
        <w:rPr>
          <w:b/>
          <w:sz w:val="28"/>
        </w:rPr>
        <w:t>enter</w:t>
      </w:r>
      <w:r>
        <w:rPr>
          <w:b/>
          <w:spacing w:val="-2"/>
          <w:sz w:val="28"/>
        </w:rPr>
        <w:t xml:space="preserve"> </w:t>
      </w:r>
      <w:r>
        <w:rPr>
          <w:b/>
          <w:sz w:val="28"/>
        </w:rPr>
        <w:t>a</w:t>
      </w:r>
      <w:r>
        <w:rPr>
          <w:b/>
          <w:spacing w:val="-5"/>
          <w:sz w:val="28"/>
        </w:rPr>
        <w:t xml:space="preserve"> </w:t>
      </w:r>
      <w:r>
        <w:rPr>
          <w:b/>
          <w:sz w:val="28"/>
        </w:rPr>
        <w:t>reflection</w:t>
      </w:r>
      <w:r>
        <w:rPr>
          <w:b/>
          <w:spacing w:val="-1"/>
          <w:sz w:val="28"/>
        </w:rPr>
        <w:t xml:space="preserve"> </w:t>
      </w:r>
      <w:r>
        <w:rPr>
          <w:b/>
          <w:sz w:val="28"/>
        </w:rPr>
        <w:t>in</w:t>
      </w:r>
      <w:r>
        <w:rPr>
          <w:b/>
          <w:spacing w:val="-1"/>
          <w:sz w:val="28"/>
        </w:rPr>
        <w:t xml:space="preserve"> </w:t>
      </w:r>
      <w:r>
        <w:rPr>
          <w:b/>
          <w:sz w:val="28"/>
        </w:rPr>
        <w:t xml:space="preserve">which </w:t>
      </w:r>
      <w:r>
        <w:rPr>
          <w:b/>
          <w:spacing w:val="-4"/>
          <w:sz w:val="28"/>
        </w:rPr>
        <w:t>you:</w:t>
      </w:r>
    </w:p>
    <w:p w14:paraId="03091FE3" w14:textId="77777777" w:rsidR="00186B0D" w:rsidRDefault="00186B0D">
      <w:pPr>
        <w:pStyle w:val="BodyText"/>
        <w:spacing w:before="1"/>
        <w:rPr>
          <w:b/>
          <w:sz w:val="28"/>
        </w:rPr>
      </w:pPr>
    </w:p>
    <w:p w14:paraId="03091FE4" w14:textId="77777777" w:rsidR="00186B0D" w:rsidRDefault="00000000">
      <w:pPr>
        <w:pStyle w:val="ListParagraph"/>
        <w:numPr>
          <w:ilvl w:val="1"/>
          <w:numId w:val="5"/>
        </w:numPr>
        <w:tabs>
          <w:tab w:val="left" w:pos="1178"/>
          <w:tab w:val="left" w:pos="1180"/>
        </w:tabs>
        <w:spacing w:line="278" w:lineRule="auto"/>
        <w:ind w:right="961"/>
        <w:rPr>
          <w:sz w:val="28"/>
        </w:rPr>
      </w:pPr>
      <w:r>
        <w:rPr>
          <w:sz w:val="28"/>
        </w:rPr>
        <w:t>describe</w:t>
      </w:r>
      <w:r>
        <w:rPr>
          <w:spacing w:val="-2"/>
          <w:sz w:val="28"/>
        </w:rPr>
        <w:t xml:space="preserve"> </w:t>
      </w:r>
      <w:r>
        <w:rPr>
          <w:sz w:val="28"/>
        </w:rPr>
        <w:t>why</w:t>
      </w:r>
      <w:r>
        <w:rPr>
          <w:spacing w:val="-6"/>
          <w:sz w:val="28"/>
        </w:rPr>
        <w:t xml:space="preserve"> </w:t>
      </w:r>
      <w:r>
        <w:rPr>
          <w:sz w:val="28"/>
        </w:rPr>
        <w:t>you</w:t>
      </w:r>
      <w:r>
        <w:rPr>
          <w:spacing w:val="-2"/>
          <w:sz w:val="28"/>
        </w:rPr>
        <w:t xml:space="preserve"> </w:t>
      </w:r>
      <w:r>
        <w:rPr>
          <w:sz w:val="28"/>
        </w:rPr>
        <w:t>selected</w:t>
      </w:r>
      <w:r>
        <w:rPr>
          <w:spacing w:val="-2"/>
          <w:sz w:val="28"/>
        </w:rPr>
        <w:t xml:space="preserve"> </w:t>
      </w:r>
      <w:r>
        <w:rPr>
          <w:sz w:val="28"/>
        </w:rPr>
        <w:t>this</w:t>
      </w:r>
      <w:r>
        <w:rPr>
          <w:spacing w:val="-4"/>
          <w:sz w:val="28"/>
        </w:rPr>
        <w:t xml:space="preserve"> </w:t>
      </w:r>
      <w:proofErr w:type="gramStart"/>
      <w:r>
        <w:rPr>
          <w:sz w:val="28"/>
        </w:rPr>
        <w:t>particular</w:t>
      </w:r>
      <w:r>
        <w:rPr>
          <w:spacing w:val="-4"/>
          <w:sz w:val="28"/>
        </w:rPr>
        <w:t xml:space="preserve"> </w:t>
      </w:r>
      <w:r>
        <w:rPr>
          <w:sz w:val="28"/>
        </w:rPr>
        <w:t>artifact</w:t>
      </w:r>
      <w:proofErr w:type="gramEnd"/>
      <w:r>
        <w:rPr>
          <w:spacing w:val="-4"/>
          <w:sz w:val="28"/>
        </w:rPr>
        <w:t xml:space="preserve"> </w:t>
      </w:r>
      <w:r>
        <w:rPr>
          <w:sz w:val="28"/>
        </w:rPr>
        <w:t>and</w:t>
      </w:r>
      <w:r>
        <w:rPr>
          <w:spacing w:val="-2"/>
          <w:sz w:val="28"/>
        </w:rPr>
        <w:t xml:space="preserve"> </w:t>
      </w:r>
      <w:r>
        <w:rPr>
          <w:sz w:val="28"/>
        </w:rPr>
        <w:t>how</w:t>
      </w:r>
      <w:r>
        <w:rPr>
          <w:spacing w:val="-3"/>
          <w:sz w:val="28"/>
        </w:rPr>
        <w:t xml:space="preserve"> </w:t>
      </w:r>
      <w:r>
        <w:rPr>
          <w:sz w:val="28"/>
        </w:rPr>
        <w:t>it</w:t>
      </w:r>
      <w:r>
        <w:rPr>
          <w:spacing w:val="-4"/>
          <w:sz w:val="28"/>
        </w:rPr>
        <w:t xml:space="preserve"> </w:t>
      </w:r>
      <w:r>
        <w:rPr>
          <w:sz w:val="28"/>
        </w:rPr>
        <w:t>addresses</w:t>
      </w:r>
      <w:r>
        <w:rPr>
          <w:spacing w:val="-4"/>
          <w:sz w:val="28"/>
        </w:rPr>
        <w:t xml:space="preserve"> </w:t>
      </w:r>
      <w:r>
        <w:rPr>
          <w:sz w:val="28"/>
        </w:rPr>
        <w:t>the corresponding standard,</w:t>
      </w:r>
    </w:p>
    <w:p w14:paraId="03091FE5" w14:textId="77777777" w:rsidR="00186B0D" w:rsidRDefault="00186B0D">
      <w:pPr>
        <w:pStyle w:val="BodyText"/>
        <w:spacing w:before="33"/>
        <w:rPr>
          <w:sz w:val="28"/>
        </w:rPr>
      </w:pPr>
    </w:p>
    <w:p w14:paraId="03091FE6" w14:textId="77777777" w:rsidR="00186B0D" w:rsidRDefault="00000000">
      <w:pPr>
        <w:pStyle w:val="ListParagraph"/>
        <w:numPr>
          <w:ilvl w:val="1"/>
          <w:numId w:val="5"/>
        </w:numPr>
        <w:tabs>
          <w:tab w:val="left" w:pos="1179"/>
        </w:tabs>
        <w:ind w:left="1179" w:hanging="359"/>
        <w:rPr>
          <w:sz w:val="28"/>
        </w:rPr>
      </w:pPr>
      <w:r>
        <w:rPr>
          <w:sz w:val="28"/>
        </w:rPr>
        <w:t>connect</w:t>
      </w:r>
      <w:r>
        <w:rPr>
          <w:spacing w:val="-5"/>
          <w:sz w:val="28"/>
        </w:rPr>
        <w:t xml:space="preserve"> </w:t>
      </w:r>
      <w:r>
        <w:rPr>
          <w:sz w:val="28"/>
        </w:rPr>
        <w:t>the</w:t>
      </w:r>
      <w:r>
        <w:rPr>
          <w:spacing w:val="-3"/>
          <w:sz w:val="28"/>
        </w:rPr>
        <w:t xml:space="preserve"> </w:t>
      </w:r>
      <w:r>
        <w:rPr>
          <w:sz w:val="28"/>
        </w:rPr>
        <w:t>artifact</w:t>
      </w:r>
      <w:r>
        <w:rPr>
          <w:spacing w:val="-5"/>
          <w:sz w:val="28"/>
        </w:rPr>
        <w:t xml:space="preserve"> </w:t>
      </w:r>
      <w:r>
        <w:rPr>
          <w:sz w:val="28"/>
        </w:rPr>
        <w:t>to</w:t>
      </w:r>
      <w:r>
        <w:rPr>
          <w:spacing w:val="-2"/>
          <w:sz w:val="28"/>
        </w:rPr>
        <w:t xml:space="preserve"> </w:t>
      </w:r>
      <w:r>
        <w:rPr>
          <w:sz w:val="28"/>
        </w:rPr>
        <w:t>learning</w:t>
      </w:r>
      <w:r>
        <w:rPr>
          <w:spacing w:val="-3"/>
          <w:sz w:val="28"/>
        </w:rPr>
        <w:t xml:space="preserve"> </w:t>
      </w:r>
      <w:r>
        <w:rPr>
          <w:sz w:val="28"/>
        </w:rPr>
        <w:t>theories</w:t>
      </w:r>
      <w:r>
        <w:rPr>
          <w:spacing w:val="-5"/>
          <w:sz w:val="28"/>
        </w:rPr>
        <w:t xml:space="preserve"> </w:t>
      </w:r>
      <w:r>
        <w:rPr>
          <w:sz w:val="28"/>
        </w:rPr>
        <w:t>and</w:t>
      </w:r>
      <w:r>
        <w:rPr>
          <w:spacing w:val="-3"/>
          <w:sz w:val="28"/>
        </w:rPr>
        <w:t xml:space="preserve"> </w:t>
      </w:r>
      <w:r>
        <w:rPr>
          <w:sz w:val="28"/>
        </w:rPr>
        <w:t>teaching</w:t>
      </w:r>
      <w:r>
        <w:rPr>
          <w:spacing w:val="-3"/>
          <w:sz w:val="28"/>
        </w:rPr>
        <w:t xml:space="preserve"> </w:t>
      </w:r>
      <w:r>
        <w:rPr>
          <w:sz w:val="28"/>
        </w:rPr>
        <w:t>practices,</w:t>
      </w:r>
      <w:r>
        <w:rPr>
          <w:spacing w:val="-1"/>
          <w:sz w:val="28"/>
        </w:rPr>
        <w:t xml:space="preserve"> </w:t>
      </w:r>
      <w:r>
        <w:rPr>
          <w:spacing w:val="-5"/>
          <w:sz w:val="28"/>
        </w:rPr>
        <w:t>and</w:t>
      </w:r>
    </w:p>
    <w:p w14:paraId="03091FE7" w14:textId="77777777" w:rsidR="00186B0D" w:rsidRDefault="00186B0D">
      <w:pPr>
        <w:pStyle w:val="BodyText"/>
        <w:spacing w:before="88"/>
        <w:rPr>
          <w:sz w:val="28"/>
        </w:rPr>
      </w:pPr>
    </w:p>
    <w:p w14:paraId="03091FE8" w14:textId="77777777" w:rsidR="00186B0D" w:rsidRDefault="00000000">
      <w:pPr>
        <w:pStyle w:val="ListParagraph"/>
        <w:numPr>
          <w:ilvl w:val="1"/>
          <w:numId w:val="5"/>
        </w:numPr>
        <w:tabs>
          <w:tab w:val="left" w:pos="1178"/>
          <w:tab w:val="left" w:pos="1180"/>
        </w:tabs>
        <w:spacing w:before="1" w:line="276" w:lineRule="auto"/>
        <w:ind w:right="930"/>
        <w:rPr>
          <w:sz w:val="28"/>
        </w:rPr>
      </w:pPr>
      <w:r>
        <w:rPr>
          <w:sz w:val="28"/>
        </w:rPr>
        <w:t xml:space="preserve">describe what you learned </w:t>
      </w:r>
      <w:proofErr w:type="gramStart"/>
      <w:r>
        <w:rPr>
          <w:sz w:val="28"/>
        </w:rPr>
        <w:t>as a result of</w:t>
      </w:r>
      <w:proofErr w:type="gramEnd"/>
      <w:r>
        <w:rPr>
          <w:sz w:val="28"/>
        </w:rPr>
        <w:t xml:space="preserve"> this entry (pertaining to learning, teaching,</w:t>
      </w:r>
      <w:r>
        <w:rPr>
          <w:spacing w:val="-3"/>
          <w:sz w:val="28"/>
        </w:rPr>
        <w:t xml:space="preserve"> </w:t>
      </w:r>
      <w:r>
        <w:rPr>
          <w:sz w:val="28"/>
        </w:rPr>
        <w:t>working</w:t>
      </w:r>
      <w:r>
        <w:rPr>
          <w:spacing w:val="-4"/>
          <w:sz w:val="28"/>
        </w:rPr>
        <w:t xml:space="preserve"> </w:t>
      </w:r>
      <w:r>
        <w:rPr>
          <w:sz w:val="28"/>
        </w:rPr>
        <w:t>with</w:t>
      </w:r>
      <w:r>
        <w:rPr>
          <w:spacing w:val="-3"/>
          <w:sz w:val="28"/>
        </w:rPr>
        <w:t xml:space="preserve"> </w:t>
      </w:r>
      <w:r>
        <w:rPr>
          <w:sz w:val="28"/>
        </w:rPr>
        <w:t>learners,</w:t>
      </w:r>
      <w:r>
        <w:rPr>
          <w:spacing w:val="-3"/>
          <w:sz w:val="28"/>
        </w:rPr>
        <w:t xml:space="preserve"> </w:t>
      </w:r>
      <w:r>
        <w:rPr>
          <w:sz w:val="28"/>
        </w:rPr>
        <w:t>etc.)</w:t>
      </w:r>
      <w:r>
        <w:rPr>
          <w:spacing w:val="-5"/>
          <w:sz w:val="28"/>
        </w:rPr>
        <w:t xml:space="preserve"> </w:t>
      </w:r>
      <w:r>
        <w:rPr>
          <w:sz w:val="28"/>
        </w:rPr>
        <w:t>and/or</w:t>
      </w:r>
      <w:r>
        <w:rPr>
          <w:spacing w:val="-5"/>
          <w:sz w:val="28"/>
        </w:rPr>
        <w:t xml:space="preserve"> </w:t>
      </w:r>
      <w:r>
        <w:rPr>
          <w:sz w:val="28"/>
        </w:rPr>
        <w:t>how</w:t>
      </w:r>
      <w:r>
        <w:rPr>
          <w:spacing w:val="-8"/>
          <w:sz w:val="28"/>
        </w:rPr>
        <w:t xml:space="preserve"> </w:t>
      </w:r>
      <w:r>
        <w:rPr>
          <w:sz w:val="28"/>
        </w:rPr>
        <w:t>you</w:t>
      </w:r>
      <w:r>
        <w:rPr>
          <w:spacing w:val="-3"/>
          <w:sz w:val="28"/>
        </w:rPr>
        <w:t xml:space="preserve"> </w:t>
      </w:r>
      <w:r>
        <w:rPr>
          <w:sz w:val="28"/>
        </w:rPr>
        <w:t>grew</w:t>
      </w:r>
      <w:r>
        <w:rPr>
          <w:spacing w:val="-4"/>
          <w:sz w:val="28"/>
        </w:rPr>
        <w:t xml:space="preserve"> </w:t>
      </w:r>
      <w:r>
        <w:rPr>
          <w:sz w:val="28"/>
        </w:rPr>
        <w:t>professionally.</w:t>
      </w:r>
    </w:p>
    <w:p w14:paraId="03091FE9" w14:textId="77777777" w:rsidR="00186B0D" w:rsidRDefault="00186B0D">
      <w:pPr>
        <w:pStyle w:val="BodyText"/>
        <w:spacing w:before="31"/>
        <w:rPr>
          <w:sz w:val="28"/>
        </w:rPr>
      </w:pPr>
    </w:p>
    <w:p w14:paraId="03091FEA" w14:textId="77777777" w:rsidR="00186B0D" w:rsidRDefault="00000000">
      <w:pPr>
        <w:spacing w:before="1"/>
        <w:ind w:left="460" w:right="784"/>
        <w:rPr>
          <w:b/>
          <w:sz w:val="28"/>
        </w:rPr>
      </w:pPr>
      <w:r>
        <w:rPr>
          <w:b/>
          <w:sz w:val="28"/>
        </w:rPr>
        <w:t>PLEASE</w:t>
      </w:r>
      <w:r>
        <w:rPr>
          <w:b/>
          <w:spacing w:val="-4"/>
          <w:sz w:val="28"/>
        </w:rPr>
        <w:t xml:space="preserve"> </w:t>
      </w:r>
      <w:r>
        <w:rPr>
          <w:b/>
          <w:sz w:val="28"/>
        </w:rPr>
        <w:t>NOTE:</w:t>
      </w:r>
      <w:r>
        <w:rPr>
          <w:b/>
          <w:spacing w:val="-5"/>
          <w:sz w:val="28"/>
        </w:rPr>
        <w:t xml:space="preserve"> </w:t>
      </w:r>
      <w:r>
        <w:rPr>
          <w:b/>
          <w:sz w:val="28"/>
        </w:rPr>
        <w:t>When</w:t>
      </w:r>
      <w:r>
        <w:rPr>
          <w:b/>
          <w:spacing w:val="-2"/>
          <w:sz w:val="28"/>
        </w:rPr>
        <w:t xml:space="preserve"> </w:t>
      </w:r>
      <w:r>
        <w:rPr>
          <w:b/>
          <w:sz w:val="28"/>
        </w:rPr>
        <w:t>you</w:t>
      </w:r>
      <w:r>
        <w:rPr>
          <w:b/>
          <w:spacing w:val="-2"/>
          <w:sz w:val="28"/>
        </w:rPr>
        <w:t xml:space="preserve"> </w:t>
      </w:r>
      <w:r>
        <w:rPr>
          <w:b/>
          <w:sz w:val="28"/>
        </w:rPr>
        <w:t>include</w:t>
      </w:r>
      <w:r>
        <w:rPr>
          <w:b/>
          <w:spacing w:val="-5"/>
          <w:sz w:val="28"/>
        </w:rPr>
        <w:t xml:space="preserve"> </w:t>
      </w:r>
      <w:r>
        <w:rPr>
          <w:b/>
          <w:sz w:val="28"/>
        </w:rPr>
        <w:t>a</w:t>
      </w:r>
      <w:r>
        <w:rPr>
          <w:b/>
          <w:spacing w:val="-10"/>
          <w:sz w:val="28"/>
        </w:rPr>
        <w:t xml:space="preserve"> </w:t>
      </w:r>
      <w:r>
        <w:rPr>
          <w:b/>
          <w:sz w:val="28"/>
        </w:rPr>
        <w:t>lesson</w:t>
      </w:r>
      <w:r>
        <w:rPr>
          <w:b/>
          <w:spacing w:val="-2"/>
          <w:sz w:val="28"/>
        </w:rPr>
        <w:t xml:space="preserve"> </w:t>
      </w:r>
      <w:r>
        <w:rPr>
          <w:b/>
          <w:sz w:val="28"/>
        </w:rPr>
        <w:t>plan</w:t>
      </w:r>
      <w:r>
        <w:rPr>
          <w:b/>
          <w:spacing w:val="-2"/>
          <w:sz w:val="28"/>
        </w:rPr>
        <w:t xml:space="preserve"> </w:t>
      </w:r>
      <w:r>
        <w:rPr>
          <w:b/>
          <w:sz w:val="28"/>
        </w:rPr>
        <w:t>as</w:t>
      </w:r>
      <w:r>
        <w:rPr>
          <w:b/>
          <w:spacing w:val="-3"/>
          <w:sz w:val="28"/>
        </w:rPr>
        <w:t xml:space="preserve"> </w:t>
      </w:r>
      <w:r>
        <w:rPr>
          <w:b/>
          <w:sz w:val="28"/>
        </w:rPr>
        <w:t>an</w:t>
      </w:r>
      <w:r>
        <w:rPr>
          <w:b/>
          <w:spacing w:val="-2"/>
          <w:sz w:val="28"/>
        </w:rPr>
        <w:t xml:space="preserve"> </w:t>
      </w:r>
      <w:r>
        <w:rPr>
          <w:b/>
          <w:sz w:val="28"/>
        </w:rPr>
        <w:t>artifact,</w:t>
      </w:r>
      <w:r>
        <w:rPr>
          <w:b/>
          <w:spacing w:val="-4"/>
          <w:sz w:val="28"/>
        </w:rPr>
        <w:t xml:space="preserve"> </w:t>
      </w:r>
      <w:r>
        <w:rPr>
          <w:b/>
          <w:sz w:val="28"/>
        </w:rPr>
        <w:t>your</w:t>
      </w:r>
      <w:r>
        <w:rPr>
          <w:b/>
          <w:spacing w:val="-7"/>
          <w:sz w:val="28"/>
        </w:rPr>
        <w:t xml:space="preserve"> </w:t>
      </w:r>
      <w:r>
        <w:rPr>
          <w:b/>
          <w:sz w:val="28"/>
        </w:rPr>
        <w:t>self-reflection of the lesson must be included with the plan.</w:t>
      </w:r>
    </w:p>
    <w:p w14:paraId="03091FEB" w14:textId="77777777" w:rsidR="00186B0D" w:rsidRDefault="00000000">
      <w:pPr>
        <w:ind w:left="460" w:right="784"/>
        <w:rPr>
          <w:b/>
          <w:sz w:val="28"/>
        </w:rPr>
      </w:pPr>
      <w:r>
        <w:rPr>
          <w:b/>
          <w:sz w:val="28"/>
        </w:rPr>
        <w:t>Your</w:t>
      </w:r>
      <w:r>
        <w:rPr>
          <w:b/>
          <w:spacing w:val="-2"/>
          <w:sz w:val="28"/>
        </w:rPr>
        <w:t xml:space="preserve"> </w:t>
      </w:r>
      <w:r>
        <w:rPr>
          <w:b/>
          <w:sz w:val="28"/>
        </w:rPr>
        <w:t>portfolio</w:t>
      </w:r>
      <w:r>
        <w:rPr>
          <w:b/>
          <w:spacing w:val="-1"/>
          <w:sz w:val="28"/>
        </w:rPr>
        <w:t xml:space="preserve"> </w:t>
      </w:r>
      <w:r>
        <w:rPr>
          <w:b/>
          <w:sz w:val="28"/>
        </w:rPr>
        <w:t>is</w:t>
      </w:r>
      <w:r>
        <w:rPr>
          <w:b/>
          <w:spacing w:val="-2"/>
          <w:sz w:val="28"/>
        </w:rPr>
        <w:t xml:space="preserve"> </w:t>
      </w:r>
      <w:r>
        <w:rPr>
          <w:b/>
          <w:sz w:val="28"/>
        </w:rPr>
        <w:t>evaluated</w:t>
      </w:r>
      <w:r>
        <w:rPr>
          <w:b/>
          <w:spacing w:val="-1"/>
          <w:sz w:val="28"/>
        </w:rPr>
        <w:t xml:space="preserve"> </w:t>
      </w:r>
      <w:r>
        <w:rPr>
          <w:b/>
          <w:sz w:val="28"/>
        </w:rPr>
        <w:t>largely</w:t>
      </w:r>
      <w:r>
        <w:rPr>
          <w:b/>
          <w:spacing w:val="-3"/>
          <w:sz w:val="28"/>
        </w:rPr>
        <w:t xml:space="preserve"> </w:t>
      </w:r>
      <w:proofErr w:type="gramStart"/>
      <w:r>
        <w:rPr>
          <w:b/>
          <w:sz w:val="28"/>
        </w:rPr>
        <w:t>on</w:t>
      </w:r>
      <w:proofErr w:type="gramEnd"/>
      <w:r>
        <w:rPr>
          <w:b/>
          <w:spacing w:val="-1"/>
          <w:sz w:val="28"/>
        </w:rPr>
        <w:t xml:space="preserve"> </w:t>
      </w:r>
      <w:r>
        <w:rPr>
          <w:b/>
          <w:sz w:val="28"/>
        </w:rPr>
        <w:t>the</w:t>
      </w:r>
      <w:r>
        <w:rPr>
          <w:b/>
          <w:spacing w:val="-8"/>
          <w:sz w:val="28"/>
        </w:rPr>
        <w:t xml:space="preserve"> </w:t>
      </w:r>
      <w:r>
        <w:rPr>
          <w:b/>
          <w:sz w:val="28"/>
        </w:rPr>
        <w:t>quality</w:t>
      </w:r>
      <w:r>
        <w:rPr>
          <w:b/>
          <w:spacing w:val="-3"/>
          <w:sz w:val="28"/>
        </w:rPr>
        <w:t xml:space="preserve"> </w:t>
      </w:r>
      <w:r>
        <w:rPr>
          <w:b/>
          <w:sz w:val="28"/>
        </w:rPr>
        <w:t>of</w:t>
      </w:r>
      <w:r>
        <w:rPr>
          <w:b/>
          <w:spacing w:val="-3"/>
          <w:sz w:val="28"/>
        </w:rPr>
        <w:t xml:space="preserve"> </w:t>
      </w:r>
      <w:r>
        <w:rPr>
          <w:b/>
          <w:sz w:val="28"/>
        </w:rPr>
        <w:t>your</w:t>
      </w:r>
      <w:r>
        <w:rPr>
          <w:b/>
          <w:spacing w:val="-2"/>
          <w:sz w:val="28"/>
        </w:rPr>
        <w:t xml:space="preserve"> </w:t>
      </w:r>
      <w:r>
        <w:rPr>
          <w:b/>
          <w:sz w:val="28"/>
        </w:rPr>
        <w:t>reflections.</w:t>
      </w:r>
      <w:r>
        <w:rPr>
          <w:b/>
          <w:spacing w:val="-6"/>
          <w:sz w:val="28"/>
        </w:rPr>
        <w:t xml:space="preserve"> </w:t>
      </w:r>
      <w:r>
        <w:rPr>
          <w:b/>
          <w:sz w:val="28"/>
        </w:rPr>
        <w:t>Be</w:t>
      </w:r>
      <w:r>
        <w:rPr>
          <w:b/>
          <w:spacing w:val="-4"/>
          <w:sz w:val="28"/>
        </w:rPr>
        <w:t xml:space="preserve"> </w:t>
      </w:r>
      <w:r>
        <w:rPr>
          <w:b/>
          <w:sz w:val="28"/>
        </w:rPr>
        <w:t>sure</w:t>
      </w:r>
      <w:r>
        <w:rPr>
          <w:b/>
          <w:spacing w:val="-4"/>
          <w:sz w:val="28"/>
        </w:rPr>
        <w:t xml:space="preserve"> </w:t>
      </w:r>
      <w:r>
        <w:rPr>
          <w:b/>
          <w:sz w:val="28"/>
        </w:rPr>
        <w:t>you have addressed all three of these aspects above in your reflection. Address</w:t>
      </w:r>
    </w:p>
    <w:p w14:paraId="03091FEC" w14:textId="77777777" w:rsidR="00186B0D" w:rsidRDefault="00186B0D">
      <w:pPr>
        <w:rPr>
          <w:sz w:val="28"/>
        </w:rPr>
        <w:sectPr w:rsidR="00186B0D">
          <w:pgSz w:w="12240" w:h="15840"/>
          <w:pgMar w:top="1820" w:right="680" w:bottom="280" w:left="98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FED" w14:textId="77777777" w:rsidR="00186B0D" w:rsidRDefault="00000000">
      <w:pPr>
        <w:spacing w:before="33"/>
        <w:ind w:left="460" w:right="784" w:hanging="1"/>
        <w:rPr>
          <w:b/>
          <w:sz w:val="28"/>
        </w:rPr>
      </w:pPr>
      <w:r>
        <w:rPr>
          <w:b/>
          <w:sz w:val="28"/>
        </w:rPr>
        <w:lastRenderedPageBreak/>
        <w:t>EACH</w:t>
      </w:r>
      <w:r>
        <w:rPr>
          <w:b/>
          <w:spacing w:val="-4"/>
          <w:sz w:val="28"/>
        </w:rPr>
        <w:t xml:space="preserve"> </w:t>
      </w:r>
      <w:r>
        <w:rPr>
          <w:b/>
          <w:sz w:val="28"/>
        </w:rPr>
        <w:t>aspect</w:t>
      </w:r>
      <w:r>
        <w:rPr>
          <w:b/>
          <w:spacing w:val="-4"/>
          <w:sz w:val="28"/>
        </w:rPr>
        <w:t xml:space="preserve"> </w:t>
      </w:r>
      <w:r>
        <w:rPr>
          <w:b/>
          <w:sz w:val="28"/>
        </w:rPr>
        <w:t>in</w:t>
      </w:r>
      <w:r>
        <w:rPr>
          <w:b/>
          <w:spacing w:val="-2"/>
          <w:sz w:val="28"/>
        </w:rPr>
        <w:t xml:space="preserve"> </w:t>
      </w:r>
      <w:r>
        <w:rPr>
          <w:b/>
          <w:sz w:val="28"/>
        </w:rPr>
        <w:t>a</w:t>
      </w:r>
      <w:r>
        <w:rPr>
          <w:b/>
          <w:spacing w:val="-2"/>
          <w:sz w:val="28"/>
        </w:rPr>
        <w:t xml:space="preserve"> </w:t>
      </w:r>
      <w:r>
        <w:rPr>
          <w:b/>
          <w:sz w:val="28"/>
        </w:rPr>
        <w:t>paragraph</w:t>
      </w:r>
      <w:r>
        <w:rPr>
          <w:b/>
          <w:spacing w:val="-5"/>
          <w:sz w:val="28"/>
        </w:rPr>
        <w:t xml:space="preserve"> </w:t>
      </w:r>
      <w:r>
        <w:rPr>
          <w:b/>
          <w:sz w:val="28"/>
        </w:rPr>
        <w:t>of</w:t>
      </w:r>
      <w:r>
        <w:rPr>
          <w:b/>
          <w:spacing w:val="-4"/>
          <w:sz w:val="28"/>
        </w:rPr>
        <w:t xml:space="preserve"> </w:t>
      </w:r>
      <w:r>
        <w:rPr>
          <w:b/>
          <w:sz w:val="28"/>
        </w:rPr>
        <w:t>several</w:t>
      </w:r>
      <w:r>
        <w:rPr>
          <w:b/>
          <w:spacing w:val="-4"/>
          <w:sz w:val="28"/>
        </w:rPr>
        <w:t xml:space="preserve"> </w:t>
      </w:r>
      <w:r>
        <w:rPr>
          <w:b/>
          <w:sz w:val="28"/>
        </w:rPr>
        <w:t>sentences</w:t>
      </w:r>
      <w:r>
        <w:rPr>
          <w:b/>
          <w:spacing w:val="-3"/>
          <w:sz w:val="28"/>
        </w:rPr>
        <w:t xml:space="preserve"> </w:t>
      </w:r>
      <w:r>
        <w:rPr>
          <w:b/>
          <w:sz w:val="28"/>
        </w:rPr>
        <w:t>so</w:t>
      </w:r>
      <w:r>
        <w:rPr>
          <w:b/>
          <w:spacing w:val="-2"/>
          <w:sz w:val="28"/>
        </w:rPr>
        <w:t xml:space="preserve"> </w:t>
      </w:r>
      <w:r>
        <w:rPr>
          <w:b/>
          <w:sz w:val="28"/>
        </w:rPr>
        <w:t>that</w:t>
      </w:r>
      <w:r>
        <w:rPr>
          <w:b/>
          <w:spacing w:val="-4"/>
          <w:sz w:val="28"/>
        </w:rPr>
        <w:t xml:space="preserve"> </w:t>
      </w:r>
      <w:r>
        <w:rPr>
          <w:b/>
          <w:sz w:val="28"/>
        </w:rPr>
        <w:t>your</w:t>
      </w:r>
      <w:r>
        <w:rPr>
          <w:b/>
          <w:spacing w:val="-6"/>
          <w:sz w:val="28"/>
        </w:rPr>
        <w:t xml:space="preserve"> </w:t>
      </w:r>
      <w:r>
        <w:rPr>
          <w:b/>
          <w:sz w:val="28"/>
        </w:rPr>
        <w:t>total</w:t>
      </w:r>
      <w:r>
        <w:rPr>
          <w:b/>
          <w:spacing w:val="-4"/>
          <w:sz w:val="28"/>
        </w:rPr>
        <w:t xml:space="preserve"> </w:t>
      </w:r>
      <w:r>
        <w:rPr>
          <w:b/>
          <w:sz w:val="28"/>
        </w:rPr>
        <w:t>reflection</w:t>
      </w:r>
      <w:r>
        <w:rPr>
          <w:b/>
          <w:spacing w:val="-2"/>
          <w:sz w:val="28"/>
        </w:rPr>
        <w:t xml:space="preserve"> </w:t>
      </w:r>
      <w:r>
        <w:rPr>
          <w:b/>
          <w:sz w:val="28"/>
        </w:rPr>
        <w:t>is several paragraphs to a full page in length.</w:t>
      </w:r>
    </w:p>
    <w:p w14:paraId="03091FEE" w14:textId="77777777" w:rsidR="00186B0D" w:rsidRDefault="00000000">
      <w:pPr>
        <w:spacing w:before="243"/>
        <w:ind w:left="460"/>
        <w:rPr>
          <w:b/>
          <w:sz w:val="24"/>
        </w:rPr>
      </w:pPr>
      <w:bookmarkStart w:id="121" w:name="SAMPLE_REFLECTION_TO_ACCOMPANY_ARTIFACT"/>
      <w:bookmarkEnd w:id="121"/>
      <w:r>
        <w:rPr>
          <w:b/>
          <w:sz w:val="24"/>
          <w:u w:val="single"/>
        </w:rPr>
        <w:t>SAMPLE</w:t>
      </w:r>
      <w:r>
        <w:rPr>
          <w:b/>
          <w:spacing w:val="-3"/>
          <w:sz w:val="24"/>
          <w:u w:val="single"/>
        </w:rPr>
        <w:t xml:space="preserve"> </w:t>
      </w:r>
      <w:r>
        <w:rPr>
          <w:b/>
          <w:sz w:val="24"/>
          <w:u w:val="single"/>
        </w:rPr>
        <w:t>REFLECTION</w:t>
      </w:r>
      <w:r>
        <w:rPr>
          <w:b/>
          <w:spacing w:val="-3"/>
          <w:sz w:val="24"/>
          <w:u w:val="single"/>
        </w:rPr>
        <w:t xml:space="preserve"> </w:t>
      </w:r>
      <w:r>
        <w:rPr>
          <w:b/>
          <w:sz w:val="24"/>
          <w:u w:val="single"/>
        </w:rPr>
        <w:t>TO</w:t>
      </w:r>
      <w:r>
        <w:rPr>
          <w:b/>
          <w:spacing w:val="-4"/>
          <w:sz w:val="24"/>
          <w:u w:val="single"/>
        </w:rPr>
        <w:t xml:space="preserve"> </w:t>
      </w:r>
      <w:r>
        <w:rPr>
          <w:b/>
          <w:sz w:val="24"/>
          <w:u w:val="single"/>
        </w:rPr>
        <w:t>ACCOMPANY</w:t>
      </w:r>
      <w:r>
        <w:rPr>
          <w:b/>
          <w:spacing w:val="-2"/>
          <w:sz w:val="24"/>
          <w:u w:val="single"/>
        </w:rPr>
        <w:t xml:space="preserve"> ARTIFACT</w:t>
      </w:r>
    </w:p>
    <w:p w14:paraId="03091FEF" w14:textId="77777777" w:rsidR="00186B0D" w:rsidRDefault="00186B0D">
      <w:pPr>
        <w:pStyle w:val="BodyText"/>
        <w:spacing w:before="17"/>
        <w:rPr>
          <w:b/>
        </w:rPr>
      </w:pPr>
    </w:p>
    <w:p w14:paraId="03091FF0" w14:textId="77777777" w:rsidR="00186B0D" w:rsidRDefault="00000000">
      <w:pPr>
        <w:pStyle w:val="Heading5"/>
        <w:spacing w:before="1"/>
        <w:ind w:left="460" w:right="965"/>
      </w:pPr>
      <w:r>
        <w:rPr>
          <w:noProof/>
        </w:rPr>
        <mc:AlternateContent>
          <mc:Choice Requires="wps">
            <w:drawing>
              <wp:anchor distT="0" distB="0" distL="0" distR="0" simplePos="0" relativeHeight="484581888" behindDoc="1" locked="0" layoutInCell="1" allowOverlap="1" wp14:anchorId="03092132" wp14:editId="03092133">
                <wp:simplePos x="0" y="0"/>
                <wp:positionH relativeFrom="page">
                  <wp:posOffset>840740</wp:posOffset>
                </wp:positionH>
                <wp:positionV relativeFrom="paragraph">
                  <wp:posOffset>-16835</wp:posOffset>
                </wp:positionV>
                <wp:extent cx="6062980" cy="524002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2980" cy="5240020"/>
                        </a:xfrm>
                        <a:custGeom>
                          <a:avLst/>
                          <a:gdLst/>
                          <a:ahLst/>
                          <a:cxnLst/>
                          <a:rect l="l" t="t" r="r" b="b"/>
                          <a:pathLst>
                            <a:path w="6062980" h="5240020">
                              <a:moveTo>
                                <a:pt x="5080" y="3868420"/>
                              </a:moveTo>
                              <a:lnTo>
                                <a:pt x="0" y="3868420"/>
                              </a:lnTo>
                              <a:lnTo>
                                <a:pt x="0" y="4023347"/>
                              </a:lnTo>
                              <a:lnTo>
                                <a:pt x="5080" y="4023347"/>
                              </a:lnTo>
                              <a:lnTo>
                                <a:pt x="5080" y="3868420"/>
                              </a:lnTo>
                              <a:close/>
                            </a:path>
                            <a:path w="6062980" h="5240020">
                              <a:moveTo>
                                <a:pt x="5080" y="3713480"/>
                              </a:moveTo>
                              <a:lnTo>
                                <a:pt x="0" y="3713480"/>
                              </a:lnTo>
                              <a:lnTo>
                                <a:pt x="0" y="3868407"/>
                              </a:lnTo>
                              <a:lnTo>
                                <a:pt x="5080" y="3868407"/>
                              </a:lnTo>
                              <a:lnTo>
                                <a:pt x="5080" y="3713480"/>
                              </a:lnTo>
                              <a:close/>
                            </a:path>
                            <a:path w="6062980" h="5240020">
                              <a:moveTo>
                                <a:pt x="5080" y="2915920"/>
                              </a:moveTo>
                              <a:lnTo>
                                <a:pt x="0" y="2915920"/>
                              </a:lnTo>
                              <a:lnTo>
                                <a:pt x="0" y="3070847"/>
                              </a:lnTo>
                              <a:lnTo>
                                <a:pt x="0" y="3225787"/>
                              </a:lnTo>
                              <a:lnTo>
                                <a:pt x="0" y="3558527"/>
                              </a:lnTo>
                              <a:lnTo>
                                <a:pt x="0" y="3713467"/>
                              </a:lnTo>
                              <a:lnTo>
                                <a:pt x="5080" y="3713467"/>
                              </a:lnTo>
                              <a:lnTo>
                                <a:pt x="5080" y="3558527"/>
                              </a:lnTo>
                              <a:lnTo>
                                <a:pt x="5080" y="3225787"/>
                              </a:lnTo>
                              <a:lnTo>
                                <a:pt x="5080" y="3070847"/>
                              </a:lnTo>
                              <a:lnTo>
                                <a:pt x="5080" y="2915920"/>
                              </a:lnTo>
                              <a:close/>
                            </a:path>
                            <a:path w="6062980" h="5240020">
                              <a:moveTo>
                                <a:pt x="5080" y="2606040"/>
                              </a:moveTo>
                              <a:lnTo>
                                <a:pt x="0" y="2606040"/>
                              </a:lnTo>
                              <a:lnTo>
                                <a:pt x="0" y="2760967"/>
                              </a:lnTo>
                              <a:lnTo>
                                <a:pt x="0" y="2915907"/>
                              </a:lnTo>
                              <a:lnTo>
                                <a:pt x="5080" y="2915907"/>
                              </a:lnTo>
                              <a:lnTo>
                                <a:pt x="5080" y="2760967"/>
                              </a:lnTo>
                              <a:lnTo>
                                <a:pt x="5080" y="2606040"/>
                              </a:lnTo>
                              <a:close/>
                            </a:path>
                            <a:path w="6062980" h="5240020">
                              <a:moveTo>
                                <a:pt x="5080" y="2293620"/>
                              </a:moveTo>
                              <a:lnTo>
                                <a:pt x="0" y="2293620"/>
                              </a:lnTo>
                              <a:lnTo>
                                <a:pt x="0" y="2451087"/>
                              </a:lnTo>
                              <a:lnTo>
                                <a:pt x="0" y="2606027"/>
                              </a:lnTo>
                              <a:lnTo>
                                <a:pt x="5080" y="2606027"/>
                              </a:lnTo>
                              <a:lnTo>
                                <a:pt x="5080" y="2451087"/>
                              </a:lnTo>
                              <a:lnTo>
                                <a:pt x="5080" y="2293620"/>
                              </a:lnTo>
                              <a:close/>
                            </a:path>
                            <a:path w="6062980" h="5240020">
                              <a:moveTo>
                                <a:pt x="5080" y="1496060"/>
                              </a:moveTo>
                              <a:lnTo>
                                <a:pt x="0" y="1496060"/>
                              </a:lnTo>
                              <a:lnTo>
                                <a:pt x="0" y="1650987"/>
                              </a:lnTo>
                              <a:lnTo>
                                <a:pt x="0" y="1983727"/>
                              </a:lnTo>
                              <a:lnTo>
                                <a:pt x="0" y="2138667"/>
                              </a:lnTo>
                              <a:lnTo>
                                <a:pt x="0" y="2293607"/>
                              </a:lnTo>
                              <a:lnTo>
                                <a:pt x="5080" y="2293607"/>
                              </a:lnTo>
                              <a:lnTo>
                                <a:pt x="5080" y="2138667"/>
                              </a:lnTo>
                              <a:lnTo>
                                <a:pt x="5080" y="1983727"/>
                              </a:lnTo>
                              <a:lnTo>
                                <a:pt x="5080" y="1650987"/>
                              </a:lnTo>
                              <a:lnTo>
                                <a:pt x="5080" y="1496060"/>
                              </a:lnTo>
                              <a:close/>
                            </a:path>
                            <a:path w="6062980" h="5240020">
                              <a:moveTo>
                                <a:pt x="6062980" y="4023360"/>
                              </a:moveTo>
                              <a:lnTo>
                                <a:pt x="6057900" y="4023360"/>
                              </a:lnTo>
                              <a:lnTo>
                                <a:pt x="6057900" y="4178287"/>
                              </a:lnTo>
                              <a:lnTo>
                                <a:pt x="6057900" y="4333227"/>
                              </a:lnTo>
                              <a:lnTo>
                                <a:pt x="6057900" y="4665967"/>
                              </a:lnTo>
                              <a:lnTo>
                                <a:pt x="6057900" y="5052047"/>
                              </a:lnTo>
                              <a:lnTo>
                                <a:pt x="6057900" y="5234927"/>
                              </a:lnTo>
                              <a:lnTo>
                                <a:pt x="5080" y="5234927"/>
                              </a:lnTo>
                              <a:lnTo>
                                <a:pt x="5080" y="4023360"/>
                              </a:lnTo>
                              <a:lnTo>
                                <a:pt x="0" y="4023360"/>
                              </a:lnTo>
                              <a:lnTo>
                                <a:pt x="0" y="5240007"/>
                              </a:lnTo>
                              <a:lnTo>
                                <a:pt x="5080" y="5240007"/>
                              </a:lnTo>
                              <a:lnTo>
                                <a:pt x="6057900" y="5240007"/>
                              </a:lnTo>
                              <a:lnTo>
                                <a:pt x="6062980" y="5240007"/>
                              </a:lnTo>
                              <a:lnTo>
                                <a:pt x="6062980" y="5234927"/>
                              </a:lnTo>
                              <a:lnTo>
                                <a:pt x="6062980" y="5052047"/>
                              </a:lnTo>
                              <a:lnTo>
                                <a:pt x="6062980" y="4665967"/>
                              </a:lnTo>
                              <a:lnTo>
                                <a:pt x="6062980" y="4333227"/>
                              </a:lnTo>
                              <a:lnTo>
                                <a:pt x="6062980" y="4178287"/>
                              </a:lnTo>
                              <a:lnTo>
                                <a:pt x="6062980" y="4023360"/>
                              </a:lnTo>
                              <a:close/>
                            </a:path>
                            <a:path w="6062980" h="5240020">
                              <a:moveTo>
                                <a:pt x="6062980" y="3868420"/>
                              </a:moveTo>
                              <a:lnTo>
                                <a:pt x="6057900" y="3868420"/>
                              </a:lnTo>
                              <a:lnTo>
                                <a:pt x="6057900" y="4023347"/>
                              </a:lnTo>
                              <a:lnTo>
                                <a:pt x="6062980" y="4023347"/>
                              </a:lnTo>
                              <a:lnTo>
                                <a:pt x="6062980" y="3868420"/>
                              </a:lnTo>
                              <a:close/>
                            </a:path>
                            <a:path w="6062980" h="5240020">
                              <a:moveTo>
                                <a:pt x="6062980" y="3713480"/>
                              </a:moveTo>
                              <a:lnTo>
                                <a:pt x="6057900" y="3713480"/>
                              </a:lnTo>
                              <a:lnTo>
                                <a:pt x="6057900" y="3868407"/>
                              </a:lnTo>
                              <a:lnTo>
                                <a:pt x="6062980" y="3868407"/>
                              </a:lnTo>
                              <a:lnTo>
                                <a:pt x="6062980" y="3713480"/>
                              </a:lnTo>
                              <a:close/>
                            </a:path>
                            <a:path w="6062980" h="5240020">
                              <a:moveTo>
                                <a:pt x="6062980" y="2915920"/>
                              </a:moveTo>
                              <a:lnTo>
                                <a:pt x="6057900" y="2915920"/>
                              </a:lnTo>
                              <a:lnTo>
                                <a:pt x="6057900" y="3070847"/>
                              </a:lnTo>
                              <a:lnTo>
                                <a:pt x="6057900" y="3225787"/>
                              </a:lnTo>
                              <a:lnTo>
                                <a:pt x="6057900" y="3558527"/>
                              </a:lnTo>
                              <a:lnTo>
                                <a:pt x="6057900" y="3713467"/>
                              </a:lnTo>
                              <a:lnTo>
                                <a:pt x="6062980" y="3713467"/>
                              </a:lnTo>
                              <a:lnTo>
                                <a:pt x="6062980" y="3558527"/>
                              </a:lnTo>
                              <a:lnTo>
                                <a:pt x="6062980" y="3225787"/>
                              </a:lnTo>
                              <a:lnTo>
                                <a:pt x="6062980" y="3070847"/>
                              </a:lnTo>
                              <a:lnTo>
                                <a:pt x="6062980" y="2915920"/>
                              </a:lnTo>
                              <a:close/>
                            </a:path>
                            <a:path w="6062980" h="5240020">
                              <a:moveTo>
                                <a:pt x="6062980" y="2606040"/>
                              </a:moveTo>
                              <a:lnTo>
                                <a:pt x="6057900" y="2606040"/>
                              </a:lnTo>
                              <a:lnTo>
                                <a:pt x="6057900" y="2760967"/>
                              </a:lnTo>
                              <a:lnTo>
                                <a:pt x="6057900" y="2915907"/>
                              </a:lnTo>
                              <a:lnTo>
                                <a:pt x="6062980" y="2915907"/>
                              </a:lnTo>
                              <a:lnTo>
                                <a:pt x="6062980" y="2760967"/>
                              </a:lnTo>
                              <a:lnTo>
                                <a:pt x="6062980" y="2606040"/>
                              </a:lnTo>
                              <a:close/>
                            </a:path>
                            <a:path w="6062980" h="5240020">
                              <a:moveTo>
                                <a:pt x="6062980" y="2293620"/>
                              </a:moveTo>
                              <a:lnTo>
                                <a:pt x="6057900" y="2293620"/>
                              </a:lnTo>
                              <a:lnTo>
                                <a:pt x="6057900" y="2451087"/>
                              </a:lnTo>
                              <a:lnTo>
                                <a:pt x="6057900" y="2606027"/>
                              </a:lnTo>
                              <a:lnTo>
                                <a:pt x="6062980" y="2606027"/>
                              </a:lnTo>
                              <a:lnTo>
                                <a:pt x="6062980" y="2451087"/>
                              </a:lnTo>
                              <a:lnTo>
                                <a:pt x="6062980" y="2293620"/>
                              </a:lnTo>
                              <a:close/>
                            </a:path>
                            <a:path w="6062980" h="5240020">
                              <a:moveTo>
                                <a:pt x="6062980" y="1496060"/>
                              </a:moveTo>
                              <a:lnTo>
                                <a:pt x="6057900" y="1496060"/>
                              </a:lnTo>
                              <a:lnTo>
                                <a:pt x="6057900" y="1650987"/>
                              </a:lnTo>
                              <a:lnTo>
                                <a:pt x="6057900" y="1983727"/>
                              </a:lnTo>
                              <a:lnTo>
                                <a:pt x="6057900" y="2138667"/>
                              </a:lnTo>
                              <a:lnTo>
                                <a:pt x="6057900" y="2293607"/>
                              </a:lnTo>
                              <a:lnTo>
                                <a:pt x="6062980" y="2293607"/>
                              </a:lnTo>
                              <a:lnTo>
                                <a:pt x="6062980" y="2138667"/>
                              </a:lnTo>
                              <a:lnTo>
                                <a:pt x="6062980" y="1983727"/>
                              </a:lnTo>
                              <a:lnTo>
                                <a:pt x="6062980" y="1650987"/>
                              </a:lnTo>
                              <a:lnTo>
                                <a:pt x="6062980" y="1496060"/>
                              </a:lnTo>
                              <a:close/>
                            </a:path>
                            <a:path w="6062980" h="5240020">
                              <a:moveTo>
                                <a:pt x="6062980" y="0"/>
                              </a:moveTo>
                              <a:lnTo>
                                <a:pt x="6057900" y="0"/>
                              </a:lnTo>
                              <a:lnTo>
                                <a:pt x="5080" y="0"/>
                              </a:lnTo>
                              <a:lnTo>
                                <a:pt x="0" y="0"/>
                              </a:lnTo>
                              <a:lnTo>
                                <a:pt x="0" y="5067"/>
                              </a:lnTo>
                              <a:lnTo>
                                <a:pt x="0" y="1496047"/>
                              </a:lnTo>
                              <a:lnTo>
                                <a:pt x="5080" y="1496047"/>
                              </a:lnTo>
                              <a:lnTo>
                                <a:pt x="5080" y="5067"/>
                              </a:lnTo>
                              <a:lnTo>
                                <a:pt x="6057900" y="5067"/>
                              </a:lnTo>
                              <a:lnTo>
                                <a:pt x="6057900" y="1496047"/>
                              </a:lnTo>
                              <a:lnTo>
                                <a:pt x="6062980" y="1496047"/>
                              </a:lnTo>
                              <a:lnTo>
                                <a:pt x="6062980" y="5067"/>
                              </a:lnTo>
                              <a:lnTo>
                                <a:pt x="60629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DE2402" id="Graphic 30" o:spid="_x0000_s1026" style="position:absolute;margin-left:66.2pt;margin-top:-1.35pt;width:477.4pt;height:412.6pt;z-index:-18734592;visibility:visible;mso-wrap-style:square;mso-wrap-distance-left:0;mso-wrap-distance-top:0;mso-wrap-distance-right:0;mso-wrap-distance-bottom:0;mso-position-horizontal:absolute;mso-position-horizontal-relative:page;mso-position-vertical:absolute;mso-position-vertical-relative:text;v-text-anchor:top" coordsize="6062980,524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" path="m5080,3868420r-5080,l,4023347r5080,l5080,3868420xem5080,3713480r-5080,l,3868407r5080,l5080,3713480xem5080,2915920r-5080,l,3070847r,154940l,3558527r,154940l5080,3713467r,-154940l5080,3225787r,-154940l5080,2915920xem5080,2606040r-5080,l,2760967r,154940l5080,2915907r,-154940l5080,2606040xem5080,2293620r-5080,l,2451087r,154940l5080,2606027r,-154940l5080,2293620xem5080,1496060r-5080,l,1650987r,332740l,2138667r,154940l5080,2293607r,-154940l5080,1983727r,-332740l5080,1496060xem6062980,4023360r-5080,l6057900,4178287r,154940l6057900,4665967r,386080l6057900,5234927r-6052820,l5080,4023360r-5080,l,5240007r5080,l6057900,5240007r5080,l6062980,5234927r,-182880l6062980,4665967r,-332740l6062980,4178287r,-154927xem6062980,3868420r-5080,l6057900,4023347r5080,l6062980,3868420xem6062980,3713480r-5080,l6057900,3868407r5080,l6062980,3713480xem6062980,2915920r-5080,l6057900,3070847r,154940l6057900,3558527r,154940l6062980,3713467r,-154940l6062980,3225787r,-154940l6062980,2915920xem6062980,2606040r-5080,l6057900,2760967r,154940l6062980,2915907r,-154940l6062980,2606040xem6062980,2293620r-5080,l6057900,2451087r,154940l6062980,2606027r,-154940l6062980,2293620xem6062980,1496060r-5080,l6057900,1650987r,332740l6057900,2138667r,154940l6062980,2293607r,-154940l6062980,1983727r,-332740l6062980,1496060xem6062980,r-5080,l5080,,,,,5067,,1496047r5080,l5080,5067r6052820,l6057900,1496047r5080,l6062980,5067r,-5067xe" fillcolor="black" stroked="f">
                <v:path arrowok="t"/>
                <w10:wrap anchorx="page"/>
              </v:shape>
            </w:pict>
          </mc:Fallback>
        </mc:AlternateContent>
      </w:r>
      <w:r>
        <w:t>FOREIGN</w:t>
      </w:r>
      <w:r>
        <w:rPr>
          <w:spacing w:val="-7"/>
        </w:rPr>
        <w:t xml:space="preserve"> </w:t>
      </w:r>
      <w:r>
        <w:t>LANGUAGE</w:t>
      </w:r>
      <w:r>
        <w:rPr>
          <w:spacing w:val="-6"/>
        </w:rPr>
        <w:t xml:space="preserve"> </w:t>
      </w:r>
      <w:r>
        <w:t>STANDARD</w:t>
      </w:r>
      <w:r>
        <w:rPr>
          <w:spacing w:val="-4"/>
        </w:rPr>
        <w:t xml:space="preserve"> </w:t>
      </w:r>
      <w:r>
        <w:t>#2:</w:t>
      </w:r>
      <w:r>
        <w:rPr>
          <w:spacing w:val="-3"/>
        </w:rPr>
        <w:t xml:space="preserve"> </w:t>
      </w:r>
      <w:r>
        <w:t>Creates</w:t>
      </w:r>
      <w:r>
        <w:rPr>
          <w:spacing w:val="-5"/>
        </w:rPr>
        <w:t xml:space="preserve"> </w:t>
      </w:r>
      <w:r>
        <w:t>a</w:t>
      </w:r>
      <w:r>
        <w:rPr>
          <w:spacing w:val="-7"/>
        </w:rPr>
        <w:t xml:space="preserve"> </w:t>
      </w:r>
      <w:r>
        <w:t>classroom</w:t>
      </w:r>
      <w:r>
        <w:rPr>
          <w:spacing w:val="-4"/>
        </w:rPr>
        <w:t xml:space="preserve"> </w:t>
      </w:r>
      <w:r>
        <w:t>environment</w:t>
      </w:r>
      <w:r>
        <w:rPr>
          <w:spacing w:val="-4"/>
        </w:rPr>
        <w:t xml:space="preserve"> </w:t>
      </w:r>
      <w:r>
        <w:t>that</w:t>
      </w:r>
      <w:r>
        <w:rPr>
          <w:spacing w:val="-4"/>
        </w:rPr>
        <w:t xml:space="preserve"> </w:t>
      </w:r>
      <w:r>
        <w:t>supports language learning and acquisition.</w:t>
      </w:r>
    </w:p>
    <w:p w14:paraId="03091FF1" w14:textId="77777777" w:rsidR="00186B0D" w:rsidRDefault="00186B0D">
      <w:pPr>
        <w:pStyle w:val="BodyText"/>
        <w:spacing w:before="35"/>
        <w:rPr>
          <w:b/>
          <w:sz w:val="20"/>
        </w:rPr>
      </w:pPr>
    </w:p>
    <w:p w14:paraId="03091FF2" w14:textId="77777777" w:rsidR="00186B0D" w:rsidRDefault="00000000">
      <w:pPr>
        <w:spacing w:before="1"/>
        <w:ind w:left="460" w:right="833"/>
        <w:rPr>
          <w:sz w:val="20"/>
        </w:rPr>
      </w:pPr>
      <w:r>
        <w:rPr>
          <w:sz w:val="20"/>
        </w:rPr>
        <w:t>I chose this PACE lesson dealing with a family vacation to Costa Rica because it supported a classroom environment</w:t>
      </w:r>
      <w:r>
        <w:rPr>
          <w:spacing w:val="-2"/>
          <w:sz w:val="20"/>
        </w:rPr>
        <w:t xml:space="preserve"> </w:t>
      </w:r>
      <w:r>
        <w:rPr>
          <w:sz w:val="20"/>
        </w:rPr>
        <w:t>rich</w:t>
      </w:r>
      <w:r>
        <w:rPr>
          <w:spacing w:val="-4"/>
          <w:sz w:val="20"/>
        </w:rPr>
        <w:t xml:space="preserve"> </w:t>
      </w:r>
      <w:r>
        <w:rPr>
          <w:sz w:val="20"/>
        </w:rPr>
        <w:t>with</w:t>
      </w:r>
      <w:r>
        <w:rPr>
          <w:spacing w:val="-4"/>
          <w:sz w:val="20"/>
        </w:rPr>
        <w:t xml:space="preserve"> </w:t>
      </w:r>
      <w:r>
        <w:rPr>
          <w:sz w:val="20"/>
        </w:rPr>
        <w:t>meaning</w:t>
      </w:r>
      <w:r>
        <w:rPr>
          <w:spacing w:val="-1"/>
          <w:sz w:val="20"/>
        </w:rPr>
        <w:t xml:space="preserve"> </w:t>
      </w:r>
      <w:r>
        <w:rPr>
          <w:sz w:val="20"/>
        </w:rPr>
        <w:t>and</w:t>
      </w:r>
      <w:r>
        <w:rPr>
          <w:spacing w:val="-4"/>
          <w:sz w:val="20"/>
        </w:rPr>
        <w:t xml:space="preserve"> </w:t>
      </w:r>
      <w:r>
        <w:rPr>
          <w:sz w:val="20"/>
        </w:rPr>
        <w:t>fostered</w:t>
      </w:r>
      <w:r>
        <w:rPr>
          <w:spacing w:val="-4"/>
          <w:sz w:val="20"/>
        </w:rPr>
        <w:t xml:space="preserve"> </w:t>
      </w:r>
      <w:r>
        <w:rPr>
          <w:sz w:val="20"/>
        </w:rPr>
        <w:t>language</w:t>
      </w:r>
      <w:r>
        <w:rPr>
          <w:spacing w:val="-2"/>
          <w:sz w:val="20"/>
        </w:rPr>
        <w:t xml:space="preserve"> </w:t>
      </w:r>
      <w:r>
        <w:rPr>
          <w:sz w:val="20"/>
        </w:rPr>
        <w:t>acquisition. In</w:t>
      </w:r>
      <w:r>
        <w:rPr>
          <w:spacing w:val="-4"/>
          <w:sz w:val="20"/>
        </w:rPr>
        <w:t xml:space="preserve"> </w:t>
      </w:r>
      <w:r>
        <w:rPr>
          <w:sz w:val="20"/>
        </w:rPr>
        <w:t>this</w:t>
      </w:r>
      <w:r>
        <w:rPr>
          <w:spacing w:val="-1"/>
          <w:sz w:val="20"/>
        </w:rPr>
        <w:t xml:space="preserve"> </w:t>
      </w:r>
      <w:r>
        <w:rPr>
          <w:sz w:val="20"/>
        </w:rPr>
        <w:t>lesson,</w:t>
      </w:r>
      <w:r>
        <w:rPr>
          <w:spacing w:val="-1"/>
          <w:sz w:val="20"/>
        </w:rPr>
        <w:t xml:space="preserve"> </w:t>
      </w:r>
      <w:r>
        <w:rPr>
          <w:sz w:val="20"/>
        </w:rPr>
        <w:t>I</w:t>
      </w:r>
      <w:r>
        <w:rPr>
          <w:spacing w:val="-1"/>
          <w:sz w:val="20"/>
        </w:rPr>
        <w:t xml:space="preserve"> </w:t>
      </w:r>
      <w:r>
        <w:rPr>
          <w:sz w:val="20"/>
        </w:rPr>
        <w:t>used</w:t>
      </w:r>
      <w:r>
        <w:rPr>
          <w:spacing w:val="-4"/>
          <w:sz w:val="20"/>
        </w:rPr>
        <w:t xml:space="preserve"> </w:t>
      </w:r>
      <w:r>
        <w:rPr>
          <w:sz w:val="20"/>
        </w:rPr>
        <w:t>a</w:t>
      </w:r>
      <w:r>
        <w:rPr>
          <w:spacing w:val="-3"/>
          <w:sz w:val="20"/>
        </w:rPr>
        <w:t xml:space="preserve"> </w:t>
      </w:r>
      <w:r>
        <w:rPr>
          <w:sz w:val="20"/>
        </w:rPr>
        <w:t>story-based</w:t>
      </w:r>
      <w:r>
        <w:rPr>
          <w:spacing w:val="-4"/>
          <w:sz w:val="20"/>
        </w:rPr>
        <w:t xml:space="preserve"> </w:t>
      </w:r>
      <w:r>
        <w:rPr>
          <w:sz w:val="20"/>
        </w:rPr>
        <w:t>approach</w:t>
      </w:r>
      <w:r>
        <w:rPr>
          <w:spacing w:val="-4"/>
          <w:sz w:val="20"/>
        </w:rPr>
        <w:t xml:space="preserve"> </w:t>
      </w:r>
      <w:r>
        <w:rPr>
          <w:sz w:val="20"/>
        </w:rPr>
        <w:t xml:space="preserve">to teach grammar. This lesson illustrated a student-centered approach to teaching students the present progressive in Spanish, in which students helped to analyze the grammar explanation for themselves. While I told the story, several students participated in the skit. Vibrant pictures of Costa Rica, props for traveling, and repetition of the new grammar structure facilitated comprehension. Students were surrounded by language and culture that was appealing and encouraged them to make meaning of the target language in a language-acquisition rich </w:t>
      </w:r>
      <w:r>
        <w:rPr>
          <w:spacing w:val="-2"/>
          <w:sz w:val="20"/>
        </w:rPr>
        <w:t>environment.</w:t>
      </w:r>
    </w:p>
    <w:p w14:paraId="03091FF3" w14:textId="77777777" w:rsidR="00186B0D" w:rsidRDefault="00186B0D">
      <w:pPr>
        <w:pStyle w:val="BodyText"/>
        <w:spacing w:before="34"/>
        <w:rPr>
          <w:sz w:val="20"/>
        </w:rPr>
      </w:pPr>
    </w:p>
    <w:p w14:paraId="03091FF4" w14:textId="77777777" w:rsidR="00186B0D" w:rsidRDefault="00000000">
      <w:pPr>
        <w:ind w:left="460" w:right="818"/>
        <w:rPr>
          <w:sz w:val="20"/>
        </w:rPr>
      </w:pPr>
      <w:r>
        <w:rPr>
          <w:sz w:val="20"/>
        </w:rPr>
        <w:t xml:space="preserve">According to Oller’s Episode Hypothesis, discourse will be easier to reproduce, understand, and recall, to the extent that it is motivated and structured episodically. Oller believed that story-based teaching aids comprehension and retention because students have prior knowledge of how stories are structured and </w:t>
      </w:r>
      <w:proofErr w:type="gramStart"/>
      <w:r>
        <w:rPr>
          <w:sz w:val="20"/>
        </w:rPr>
        <w:t>expectancies</w:t>
      </w:r>
      <w:proofErr w:type="gramEnd"/>
      <w:r>
        <w:rPr>
          <w:spacing w:val="-2"/>
          <w:sz w:val="20"/>
        </w:rPr>
        <w:t xml:space="preserve"> </w:t>
      </w:r>
      <w:r>
        <w:rPr>
          <w:sz w:val="20"/>
        </w:rPr>
        <w:t>about</w:t>
      </w:r>
      <w:r>
        <w:rPr>
          <w:spacing w:val="-3"/>
          <w:sz w:val="20"/>
        </w:rPr>
        <w:t xml:space="preserve"> </w:t>
      </w:r>
      <w:r>
        <w:rPr>
          <w:sz w:val="20"/>
        </w:rPr>
        <w:t>what</w:t>
      </w:r>
      <w:r>
        <w:rPr>
          <w:spacing w:val="-3"/>
          <w:sz w:val="20"/>
        </w:rPr>
        <w:t xml:space="preserve"> </w:t>
      </w:r>
      <w:r>
        <w:rPr>
          <w:sz w:val="20"/>
        </w:rPr>
        <w:t>will</w:t>
      </w:r>
      <w:r>
        <w:rPr>
          <w:spacing w:val="-2"/>
          <w:sz w:val="20"/>
        </w:rPr>
        <w:t xml:space="preserve"> </w:t>
      </w:r>
      <w:r>
        <w:rPr>
          <w:sz w:val="20"/>
        </w:rPr>
        <w:t>happen.</w:t>
      </w:r>
      <w:r>
        <w:rPr>
          <w:spacing w:val="-2"/>
          <w:sz w:val="20"/>
        </w:rPr>
        <w:t xml:space="preserve"> </w:t>
      </w:r>
      <w:r>
        <w:rPr>
          <w:sz w:val="20"/>
        </w:rPr>
        <w:t>Motivation</w:t>
      </w:r>
      <w:r>
        <w:rPr>
          <w:spacing w:val="-5"/>
          <w:sz w:val="20"/>
        </w:rPr>
        <w:t xml:space="preserve"> </w:t>
      </w:r>
      <w:r>
        <w:rPr>
          <w:sz w:val="20"/>
        </w:rPr>
        <w:t>should</w:t>
      </w:r>
      <w:r>
        <w:rPr>
          <w:spacing w:val="-5"/>
          <w:sz w:val="20"/>
        </w:rPr>
        <w:t xml:space="preserve"> </w:t>
      </w:r>
      <w:r>
        <w:rPr>
          <w:sz w:val="20"/>
        </w:rPr>
        <w:t>hold</w:t>
      </w:r>
      <w:r>
        <w:rPr>
          <w:spacing w:val="-5"/>
          <w:sz w:val="20"/>
        </w:rPr>
        <w:t xml:space="preserve"> </w:t>
      </w:r>
      <w:r>
        <w:rPr>
          <w:sz w:val="20"/>
        </w:rPr>
        <w:t>the</w:t>
      </w:r>
      <w:r>
        <w:rPr>
          <w:spacing w:val="-3"/>
          <w:sz w:val="20"/>
        </w:rPr>
        <w:t xml:space="preserve"> </w:t>
      </w:r>
      <w:r>
        <w:rPr>
          <w:sz w:val="20"/>
        </w:rPr>
        <w:t>attention</w:t>
      </w:r>
      <w:r>
        <w:rPr>
          <w:spacing w:val="-1"/>
          <w:sz w:val="20"/>
        </w:rPr>
        <w:t xml:space="preserve"> </w:t>
      </w:r>
      <w:r>
        <w:rPr>
          <w:sz w:val="20"/>
        </w:rPr>
        <w:t>of</w:t>
      </w:r>
      <w:r>
        <w:rPr>
          <w:spacing w:val="-5"/>
          <w:sz w:val="20"/>
        </w:rPr>
        <w:t xml:space="preserve"> </w:t>
      </w:r>
      <w:r>
        <w:rPr>
          <w:sz w:val="20"/>
        </w:rPr>
        <w:t>the</w:t>
      </w:r>
      <w:r>
        <w:rPr>
          <w:spacing w:val="-3"/>
          <w:sz w:val="20"/>
        </w:rPr>
        <w:t xml:space="preserve"> </w:t>
      </w:r>
      <w:r>
        <w:rPr>
          <w:sz w:val="20"/>
        </w:rPr>
        <w:t>learner</w:t>
      </w:r>
      <w:r>
        <w:rPr>
          <w:spacing w:val="-5"/>
          <w:sz w:val="20"/>
        </w:rPr>
        <w:t xml:space="preserve"> </w:t>
      </w:r>
      <w:r>
        <w:rPr>
          <w:sz w:val="20"/>
        </w:rPr>
        <w:t>because</w:t>
      </w:r>
      <w:r>
        <w:rPr>
          <w:spacing w:val="-3"/>
          <w:sz w:val="20"/>
        </w:rPr>
        <w:t xml:space="preserve"> </w:t>
      </w:r>
      <w:r>
        <w:rPr>
          <w:sz w:val="20"/>
        </w:rPr>
        <w:t>it</w:t>
      </w:r>
      <w:r>
        <w:rPr>
          <w:spacing w:val="-3"/>
          <w:sz w:val="20"/>
        </w:rPr>
        <w:t xml:space="preserve"> </w:t>
      </w:r>
      <w:r>
        <w:rPr>
          <w:sz w:val="20"/>
        </w:rPr>
        <w:t>is</w:t>
      </w:r>
      <w:r>
        <w:rPr>
          <w:spacing w:val="-2"/>
          <w:sz w:val="20"/>
        </w:rPr>
        <w:t xml:space="preserve"> </w:t>
      </w:r>
      <w:r>
        <w:rPr>
          <w:sz w:val="20"/>
        </w:rPr>
        <w:t>purposeful, interesting, and not dull or boring. If the story is logically organized and introduces a conflict of some kind, the students will be able to make meaningful connections. Research shows that grammatical structures will only be internalized if the learners need to use the structure for communicative purposes. My story-based approach supported natural discourse and foreshadowed a new language element at the same time. The teacher can make the story-telling comprehensible through visuals, Total Physical Response, and role-play scenarios.</w:t>
      </w:r>
    </w:p>
    <w:p w14:paraId="03091FF5" w14:textId="77777777" w:rsidR="00186B0D" w:rsidRDefault="00186B0D">
      <w:pPr>
        <w:pStyle w:val="BodyText"/>
        <w:spacing w:before="39"/>
        <w:rPr>
          <w:sz w:val="20"/>
        </w:rPr>
      </w:pPr>
    </w:p>
    <w:p w14:paraId="03091FF6" w14:textId="77777777" w:rsidR="00186B0D" w:rsidRDefault="00000000">
      <w:pPr>
        <w:ind w:left="460" w:right="965"/>
        <w:rPr>
          <w:sz w:val="20"/>
        </w:rPr>
      </w:pPr>
      <w:r>
        <w:rPr>
          <w:sz w:val="20"/>
        </w:rPr>
        <w:t>As a result of this lesson, I gained insight into the elements of story-based language teaching. I learned that meaning</w:t>
      </w:r>
      <w:r>
        <w:rPr>
          <w:spacing w:val="-2"/>
          <w:sz w:val="20"/>
        </w:rPr>
        <w:t xml:space="preserve"> </w:t>
      </w:r>
      <w:r>
        <w:rPr>
          <w:sz w:val="20"/>
        </w:rPr>
        <w:t>can</w:t>
      </w:r>
      <w:r>
        <w:rPr>
          <w:spacing w:val="-5"/>
          <w:sz w:val="20"/>
        </w:rPr>
        <w:t xml:space="preserve"> </w:t>
      </w:r>
      <w:r>
        <w:rPr>
          <w:sz w:val="20"/>
        </w:rPr>
        <w:t>be</w:t>
      </w:r>
      <w:r>
        <w:rPr>
          <w:spacing w:val="-3"/>
          <w:sz w:val="20"/>
        </w:rPr>
        <w:t xml:space="preserve"> </w:t>
      </w:r>
      <w:r>
        <w:rPr>
          <w:sz w:val="20"/>
        </w:rPr>
        <w:t>established</w:t>
      </w:r>
      <w:r>
        <w:rPr>
          <w:spacing w:val="-5"/>
          <w:sz w:val="20"/>
        </w:rPr>
        <w:t xml:space="preserve"> </w:t>
      </w:r>
      <w:r>
        <w:rPr>
          <w:sz w:val="20"/>
        </w:rPr>
        <w:t>through</w:t>
      </w:r>
      <w:r>
        <w:rPr>
          <w:spacing w:val="-5"/>
          <w:sz w:val="20"/>
        </w:rPr>
        <w:t xml:space="preserve"> </w:t>
      </w:r>
      <w:r>
        <w:rPr>
          <w:sz w:val="20"/>
        </w:rPr>
        <w:t>visual</w:t>
      </w:r>
      <w:r>
        <w:rPr>
          <w:spacing w:val="-2"/>
          <w:sz w:val="20"/>
        </w:rPr>
        <w:t xml:space="preserve"> </w:t>
      </w:r>
      <w:r>
        <w:rPr>
          <w:sz w:val="20"/>
        </w:rPr>
        <w:t>cues</w:t>
      </w:r>
      <w:r>
        <w:rPr>
          <w:spacing w:val="-2"/>
          <w:sz w:val="20"/>
        </w:rPr>
        <w:t xml:space="preserve"> </w:t>
      </w:r>
      <w:r>
        <w:rPr>
          <w:sz w:val="20"/>
        </w:rPr>
        <w:t>and</w:t>
      </w:r>
      <w:r>
        <w:rPr>
          <w:spacing w:val="-5"/>
          <w:sz w:val="20"/>
        </w:rPr>
        <w:t xml:space="preserve"> </w:t>
      </w:r>
      <w:r>
        <w:rPr>
          <w:sz w:val="20"/>
        </w:rPr>
        <w:t>repetitive</w:t>
      </w:r>
      <w:r>
        <w:rPr>
          <w:spacing w:val="-3"/>
          <w:sz w:val="20"/>
        </w:rPr>
        <w:t xml:space="preserve"> </w:t>
      </w:r>
      <w:r>
        <w:rPr>
          <w:sz w:val="20"/>
        </w:rPr>
        <w:t>listening</w:t>
      </w:r>
      <w:r>
        <w:rPr>
          <w:spacing w:val="-2"/>
          <w:sz w:val="20"/>
        </w:rPr>
        <w:t xml:space="preserve"> </w:t>
      </w:r>
      <w:r>
        <w:rPr>
          <w:sz w:val="20"/>
        </w:rPr>
        <w:t>experiences.</w:t>
      </w:r>
      <w:r>
        <w:rPr>
          <w:spacing w:val="-2"/>
          <w:sz w:val="20"/>
        </w:rPr>
        <w:t xml:space="preserve"> </w:t>
      </w:r>
      <w:r>
        <w:rPr>
          <w:sz w:val="20"/>
        </w:rPr>
        <w:t>This</w:t>
      </w:r>
      <w:r>
        <w:rPr>
          <w:spacing w:val="-2"/>
          <w:sz w:val="20"/>
        </w:rPr>
        <w:t xml:space="preserve"> </w:t>
      </w:r>
      <w:r>
        <w:rPr>
          <w:sz w:val="20"/>
        </w:rPr>
        <w:t>lesson</w:t>
      </w:r>
      <w:r>
        <w:rPr>
          <w:spacing w:val="-5"/>
          <w:sz w:val="20"/>
        </w:rPr>
        <w:t xml:space="preserve"> </w:t>
      </w:r>
      <w:r>
        <w:rPr>
          <w:sz w:val="20"/>
        </w:rPr>
        <w:t>showed</w:t>
      </w:r>
      <w:r>
        <w:rPr>
          <w:spacing w:val="-5"/>
          <w:sz w:val="20"/>
        </w:rPr>
        <w:t xml:space="preserve"> </w:t>
      </w:r>
      <w:r>
        <w:rPr>
          <w:sz w:val="20"/>
        </w:rPr>
        <w:t>me</w:t>
      </w:r>
      <w:r>
        <w:rPr>
          <w:spacing w:val="-3"/>
          <w:sz w:val="20"/>
        </w:rPr>
        <w:t xml:space="preserve"> </w:t>
      </w:r>
      <w:r>
        <w:rPr>
          <w:sz w:val="20"/>
        </w:rPr>
        <w:t>that student-centered instruction facilitates</w:t>
      </w:r>
      <w:r>
        <w:rPr>
          <w:spacing w:val="-1"/>
          <w:sz w:val="20"/>
        </w:rPr>
        <w:t xml:space="preserve"> </w:t>
      </w:r>
      <w:r>
        <w:rPr>
          <w:sz w:val="20"/>
        </w:rPr>
        <w:t>language</w:t>
      </w:r>
      <w:r>
        <w:rPr>
          <w:spacing w:val="-2"/>
          <w:sz w:val="20"/>
        </w:rPr>
        <w:t xml:space="preserve"> </w:t>
      </w:r>
      <w:r>
        <w:rPr>
          <w:sz w:val="20"/>
        </w:rPr>
        <w:t>acquisition because students are motivated to listen and learn. By teaching grammar through a story-based approach, learning can be collaborative between teachers and learners. In addition, I learned how grammar can be foreshadowed through storytelling by highlighting some regularity in the language.</w:t>
      </w:r>
    </w:p>
    <w:p w14:paraId="03091FF7" w14:textId="77777777" w:rsidR="00186B0D" w:rsidRDefault="00000000">
      <w:pPr>
        <w:spacing w:before="276"/>
        <w:ind w:right="343"/>
        <w:jc w:val="center"/>
        <w:rPr>
          <w:sz w:val="27"/>
        </w:rPr>
      </w:pPr>
      <w:r>
        <w:rPr>
          <w:sz w:val="27"/>
          <w:u w:val="single"/>
        </w:rPr>
        <w:t>¡Bienvenido</w:t>
      </w:r>
      <w:r>
        <w:rPr>
          <w:spacing w:val="-8"/>
          <w:sz w:val="27"/>
          <w:u w:val="single"/>
        </w:rPr>
        <w:t xml:space="preserve"> </w:t>
      </w:r>
      <w:r>
        <w:rPr>
          <w:sz w:val="27"/>
          <w:u w:val="single"/>
        </w:rPr>
        <w:t>a</w:t>
      </w:r>
      <w:r>
        <w:rPr>
          <w:spacing w:val="-7"/>
          <w:sz w:val="27"/>
          <w:u w:val="single"/>
        </w:rPr>
        <w:t xml:space="preserve"> </w:t>
      </w:r>
      <w:r>
        <w:rPr>
          <w:sz w:val="27"/>
          <w:u w:val="single"/>
        </w:rPr>
        <w:t>Costa</w:t>
      </w:r>
      <w:r>
        <w:rPr>
          <w:spacing w:val="-6"/>
          <w:sz w:val="27"/>
          <w:u w:val="single"/>
        </w:rPr>
        <w:t xml:space="preserve"> </w:t>
      </w:r>
      <w:r>
        <w:rPr>
          <w:spacing w:val="-4"/>
          <w:sz w:val="27"/>
          <w:u w:val="single"/>
        </w:rPr>
        <w:t>Rica!</w:t>
      </w:r>
    </w:p>
    <w:p w14:paraId="03091FF8" w14:textId="77777777" w:rsidR="00186B0D" w:rsidRDefault="00186B0D">
      <w:pPr>
        <w:pStyle w:val="BodyText"/>
        <w:spacing w:before="10"/>
        <w:rPr>
          <w:sz w:val="22"/>
        </w:rPr>
      </w:pPr>
    </w:p>
    <w:p w14:paraId="03091FF9" w14:textId="77777777" w:rsidR="00186B0D" w:rsidRDefault="00000000">
      <w:pPr>
        <w:ind w:left="460"/>
      </w:pPr>
      <w:r>
        <w:t>Source:</w:t>
      </w:r>
      <w:r>
        <w:rPr>
          <w:spacing w:val="-5"/>
        </w:rPr>
        <w:t xml:space="preserve"> </w:t>
      </w:r>
      <w:r>
        <w:t>Adapted</w:t>
      </w:r>
      <w:r>
        <w:rPr>
          <w:spacing w:val="-6"/>
        </w:rPr>
        <w:t xml:space="preserve"> </w:t>
      </w:r>
      <w:r>
        <w:t>from</w:t>
      </w:r>
      <w:r>
        <w:rPr>
          <w:spacing w:val="-2"/>
        </w:rPr>
        <w:t xml:space="preserve"> </w:t>
      </w:r>
      <w:r>
        <w:t>Megan</w:t>
      </w:r>
      <w:r>
        <w:rPr>
          <w:spacing w:val="-5"/>
        </w:rPr>
        <w:t xml:space="preserve"> </w:t>
      </w:r>
      <w:r>
        <w:rPr>
          <w:spacing w:val="-2"/>
        </w:rPr>
        <w:t>Bullers</w:t>
      </w:r>
    </w:p>
    <w:p w14:paraId="03091FFA" w14:textId="77777777" w:rsidR="00186B0D" w:rsidRDefault="00186B0D">
      <w:pPr>
        <w:sectPr w:rsidR="00186B0D">
          <w:pgSz w:w="12240" w:h="15840"/>
          <w:pgMar w:top="1680" w:right="680" w:bottom="280" w:left="98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1FFB" w14:textId="77777777" w:rsidR="00186B0D" w:rsidRDefault="00000000">
      <w:pPr>
        <w:pStyle w:val="Heading4"/>
        <w:spacing w:before="235" w:after="4"/>
        <w:ind w:left="42" w:right="343"/>
      </w:pPr>
      <w:bookmarkStart w:id="122" w:name="STEP_1:"/>
      <w:bookmarkStart w:id="123" w:name="_bookmark52"/>
      <w:bookmarkEnd w:id="122"/>
      <w:bookmarkEnd w:id="123"/>
      <w:r>
        <w:lastRenderedPageBreak/>
        <w:t>STEP</w:t>
      </w:r>
      <w:r>
        <w:rPr>
          <w:spacing w:val="-2"/>
        </w:rPr>
        <w:t xml:space="preserve"> </w:t>
      </w:r>
      <w:r>
        <w:rPr>
          <w:spacing w:val="-5"/>
        </w:rPr>
        <w:t>1:</w:t>
      </w:r>
    </w:p>
    <w:p w14:paraId="03091FFC" w14:textId="77777777" w:rsidR="00186B0D" w:rsidRDefault="00000000">
      <w:pPr>
        <w:pStyle w:val="BodyText"/>
        <w:ind w:left="460"/>
        <w:rPr>
          <w:sz w:val="20"/>
        </w:rPr>
      </w:pPr>
      <w:r>
        <w:rPr>
          <w:noProof/>
          <w:sz w:val="20"/>
        </w:rPr>
        <mc:AlternateContent>
          <mc:Choice Requires="wps">
            <w:drawing>
              <wp:inline distT="0" distB="0" distL="0" distR="0" wp14:anchorId="03092134" wp14:editId="03092135">
                <wp:extent cx="5938520" cy="2608580"/>
                <wp:effectExtent l="9525" t="0" r="0" b="10794"/>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2608580"/>
                        </a:xfrm>
                        <a:prstGeom prst="rect">
                          <a:avLst/>
                        </a:prstGeom>
                        <a:ln w="5079">
                          <a:solidFill>
                            <a:srgbClr val="000000"/>
                          </a:solidFill>
                          <a:prstDash val="solid"/>
                        </a:ln>
                      </wps:spPr>
                      <wps:txbx>
                        <w:txbxContent>
                          <w:p w14:paraId="03092178" w14:textId="77777777" w:rsidR="00186B0D" w:rsidRDefault="00000000">
                            <w:pPr>
                              <w:spacing w:line="242" w:lineRule="auto"/>
                              <w:ind w:left="1021" w:right="1026"/>
                              <w:jc w:val="center"/>
                              <w:rPr>
                                <w:b/>
                                <w:sz w:val="28"/>
                              </w:rPr>
                            </w:pPr>
                            <w:r>
                              <w:rPr>
                                <w:b/>
                                <w:sz w:val="28"/>
                              </w:rPr>
                              <w:t>ADMISSION</w:t>
                            </w:r>
                            <w:r>
                              <w:rPr>
                                <w:b/>
                                <w:spacing w:val="-13"/>
                                <w:sz w:val="28"/>
                              </w:rPr>
                              <w:t xml:space="preserve"> </w:t>
                            </w:r>
                            <w:r>
                              <w:rPr>
                                <w:b/>
                                <w:sz w:val="28"/>
                              </w:rPr>
                              <w:t>TO</w:t>
                            </w:r>
                            <w:r>
                              <w:rPr>
                                <w:b/>
                                <w:spacing w:val="-14"/>
                                <w:sz w:val="28"/>
                              </w:rPr>
                              <w:t xml:space="preserve"> </w:t>
                            </w:r>
                            <w:r>
                              <w:rPr>
                                <w:b/>
                                <w:sz w:val="28"/>
                              </w:rPr>
                              <w:t>TEACHER</w:t>
                            </w:r>
                            <w:r>
                              <w:rPr>
                                <w:b/>
                                <w:spacing w:val="-14"/>
                                <w:sz w:val="28"/>
                              </w:rPr>
                              <w:t xml:space="preserve"> </w:t>
                            </w:r>
                            <w:r>
                              <w:rPr>
                                <w:b/>
                                <w:sz w:val="28"/>
                              </w:rPr>
                              <w:t>EDUCATION FRESHMAN/SOPHOMORE YEAR</w:t>
                            </w:r>
                          </w:p>
                          <w:p w14:paraId="03092179" w14:textId="77777777" w:rsidR="00186B0D" w:rsidRDefault="00000000">
                            <w:pPr>
                              <w:spacing w:line="335" w:lineRule="exact"/>
                              <w:ind w:left="1023" w:right="1026"/>
                              <w:jc w:val="center"/>
                              <w:rPr>
                                <w:b/>
                                <w:sz w:val="28"/>
                              </w:rPr>
                            </w:pPr>
                            <w:r>
                              <w:rPr>
                                <w:b/>
                                <w:sz w:val="28"/>
                                <w:u w:val="single"/>
                              </w:rPr>
                              <w:t>COMPLETED</w:t>
                            </w:r>
                            <w:r>
                              <w:rPr>
                                <w:b/>
                                <w:spacing w:val="-3"/>
                                <w:sz w:val="28"/>
                                <w:u w:val="single"/>
                              </w:rPr>
                              <w:t xml:space="preserve"> </w:t>
                            </w:r>
                            <w:r>
                              <w:rPr>
                                <w:b/>
                                <w:sz w:val="28"/>
                                <w:u w:val="single"/>
                              </w:rPr>
                              <w:t>IN</w:t>
                            </w:r>
                            <w:r>
                              <w:rPr>
                                <w:b/>
                                <w:spacing w:val="-2"/>
                                <w:sz w:val="28"/>
                                <w:u w:val="single"/>
                              </w:rPr>
                              <w:t xml:space="preserve"> </w:t>
                            </w:r>
                            <w:r>
                              <w:rPr>
                                <w:b/>
                                <w:sz w:val="28"/>
                                <w:u w:val="single"/>
                              </w:rPr>
                              <w:t>CONJUNCTION</w:t>
                            </w:r>
                            <w:r>
                              <w:rPr>
                                <w:b/>
                                <w:spacing w:val="-2"/>
                                <w:sz w:val="28"/>
                                <w:u w:val="single"/>
                              </w:rPr>
                              <w:t xml:space="preserve"> </w:t>
                            </w:r>
                            <w:r>
                              <w:rPr>
                                <w:b/>
                                <w:sz w:val="28"/>
                                <w:u w:val="single"/>
                              </w:rPr>
                              <w:t>WITH</w:t>
                            </w:r>
                            <w:r>
                              <w:rPr>
                                <w:b/>
                                <w:spacing w:val="-2"/>
                                <w:sz w:val="28"/>
                                <w:u w:val="single"/>
                              </w:rPr>
                              <w:t xml:space="preserve"> </w:t>
                            </w:r>
                            <w:r>
                              <w:rPr>
                                <w:b/>
                                <w:sz w:val="28"/>
                                <w:u w:val="single"/>
                              </w:rPr>
                              <w:t>ETIT</w:t>
                            </w:r>
                            <w:r>
                              <w:rPr>
                                <w:b/>
                                <w:spacing w:val="-4"/>
                                <w:sz w:val="28"/>
                                <w:u w:val="single"/>
                              </w:rPr>
                              <w:t xml:space="preserve"> </w:t>
                            </w:r>
                            <w:r>
                              <w:rPr>
                                <w:b/>
                                <w:spacing w:val="-5"/>
                                <w:sz w:val="28"/>
                                <w:u w:val="single"/>
                              </w:rPr>
                              <w:t>103</w:t>
                            </w:r>
                          </w:p>
                          <w:p w14:paraId="0309217A" w14:textId="77777777" w:rsidR="00186B0D" w:rsidRDefault="00000000">
                            <w:pPr>
                              <w:spacing w:before="339"/>
                              <w:ind w:left="104" w:right="147"/>
                              <w:rPr>
                                <w:sz w:val="28"/>
                              </w:rPr>
                            </w:pPr>
                            <w:r>
                              <w:rPr>
                                <w:sz w:val="28"/>
                              </w:rPr>
                              <w:t xml:space="preserve">In the course ETIT, you will learn how to use </w:t>
                            </w:r>
                            <w:proofErr w:type="spellStart"/>
                            <w:r>
                              <w:rPr>
                                <w:sz w:val="28"/>
                              </w:rPr>
                              <w:t>LiveText</w:t>
                            </w:r>
                            <w:proofErr w:type="spellEnd"/>
                            <w:r>
                              <w:rPr>
                                <w:sz w:val="28"/>
                              </w:rPr>
                              <w:t xml:space="preserve"> and to post your Step 1 portfolio</w:t>
                            </w:r>
                            <w:r>
                              <w:rPr>
                                <w:spacing w:val="-3"/>
                                <w:sz w:val="28"/>
                              </w:rPr>
                              <w:t xml:space="preserve"> </w:t>
                            </w:r>
                            <w:r>
                              <w:rPr>
                                <w:sz w:val="28"/>
                              </w:rPr>
                              <w:t>entries</w:t>
                            </w:r>
                            <w:r>
                              <w:rPr>
                                <w:spacing w:val="-1"/>
                                <w:sz w:val="28"/>
                              </w:rPr>
                              <w:t xml:space="preserve"> </w:t>
                            </w:r>
                            <w:r>
                              <w:rPr>
                                <w:sz w:val="28"/>
                              </w:rPr>
                              <w:t>there.</w:t>
                            </w:r>
                            <w:r>
                              <w:rPr>
                                <w:spacing w:val="-2"/>
                                <w:sz w:val="28"/>
                              </w:rPr>
                              <w:t xml:space="preserve"> </w:t>
                            </w:r>
                            <w:r>
                              <w:rPr>
                                <w:sz w:val="28"/>
                              </w:rPr>
                              <w:t>In</w:t>
                            </w:r>
                            <w:r>
                              <w:rPr>
                                <w:spacing w:val="-3"/>
                                <w:sz w:val="28"/>
                              </w:rPr>
                              <w:t xml:space="preserve"> </w:t>
                            </w:r>
                            <w:r>
                              <w:rPr>
                                <w:sz w:val="28"/>
                              </w:rPr>
                              <w:t>this</w:t>
                            </w:r>
                            <w:r>
                              <w:rPr>
                                <w:spacing w:val="-5"/>
                                <w:sz w:val="28"/>
                              </w:rPr>
                              <w:t xml:space="preserve"> </w:t>
                            </w:r>
                            <w:r>
                              <w:rPr>
                                <w:sz w:val="28"/>
                              </w:rPr>
                              <w:t>course</w:t>
                            </w:r>
                            <w:r>
                              <w:rPr>
                                <w:spacing w:val="-3"/>
                                <w:sz w:val="28"/>
                              </w:rPr>
                              <w:t xml:space="preserve"> </w:t>
                            </w:r>
                            <w:r>
                              <w:rPr>
                                <w:sz w:val="28"/>
                              </w:rPr>
                              <w:t>you</w:t>
                            </w:r>
                            <w:r>
                              <w:rPr>
                                <w:spacing w:val="-3"/>
                                <w:sz w:val="28"/>
                              </w:rPr>
                              <w:t xml:space="preserve"> </w:t>
                            </w:r>
                            <w:r>
                              <w:rPr>
                                <w:sz w:val="28"/>
                              </w:rPr>
                              <w:t>will</w:t>
                            </w:r>
                            <w:r>
                              <w:rPr>
                                <w:spacing w:val="-4"/>
                                <w:sz w:val="28"/>
                              </w:rPr>
                              <w:t xml:space="preserve"> </w:t>
                            </w:r>
                            <w:r>
                              <w:rPr>
                                <w:sz w:val="28"/>
                              </w:rPr>
                              <w:t>develop</w:t>
                            </w:r>
                            <w:r>
                              <w:rPr>
                                <w:spacing w:val="-6"/>
                                <w:sz w:val="28"/>
                              </w:rPr>
                              <w:t xml:space="preserve"> </w:t>
                            </w:r>
                            <w:r>
                              <w:rPr>
                                <w:sz w:val="28"/>
                              </w:rPr>
                              <w:t>artifacts</w:t>
                            </w:r>
                            <w:r>
                              <w:rPr>
                                <w:spacing w:val="-5"/>
                                <w:sz w:val="28"/>
                              </w:rPr>
                              <w:t xml:space="preserve"> </w:t>
                            </w:r>
                            <w:r>
                              <w:rPr>
                                <w:sz w:val="28"/>
                              </w:rPr>
                              <w:t>that</w:t>
                            </w:r>
                            <w:r>
                              <w:rPr>
                                <w:spacing w:val="-5"/>
                                <w:sz w:val="28"/>
                              </w:rPr>
                              <w:t xml:space="preserve"> </w:t>
                            </w:r>
                            <w:r>
                              <w:rPr>
                                <w:sz w:val="28"/>
                              </w:rPr>
                              <w:t>address</w:t>
                            </w:r>
                            <w:r>
                              <w:rPr>
                                <w:spacing w:val="-5"/>
                                <w:sz w:val="28"/>
                              </w:rPr>
                              <w:t xml:space="preserve"> </w:t>
                            </w:r>
                            <w:r>
                              <w:rPr>
                                <w:sz w:val="28"/>
                              </w:rPr>
                              <w:t>the 5</w:t>
                            </w:r>
                            <w:r>
                              <w:rPr>
                                <w:spacing w:val="-3"/>
                                <w:sz w:val="28"/>
                              </w:rPr>
                              <w:t xml:space="preserve"> </w:t>
                            </w:r>
                            <w:r>
                              <w:rPr>
                                <w:sz w:val="28"/>
                              </w:rPr>
                              <w:t>ISTE</w:t>
                            </w:r>
                            <w:r>
                              <w:rPr>
                                <w:spacing w:val="-5"/>
                                <w:sz w:val="28"/>
                              </w:rPr>
                              <w:t xml:space="preserve"> </w:t>
                            </w:r>
                            <w:r>
                              <w:rPr>
                                <w:sz w:val="28"/>
                              </w:rPr>
                              <w:t>(International</w:t>
                            </w:r>
                            <w:r>
                              <w:rPr>
                                <w:spacing w:val="-8"/>
                                <w:sz w:val="28"/>
                              </w:rPr>
                              <w:t xml:space="preserve"> </w:t>
                            </w:r>
                            <w:r>
                              <w:rPr>
                                <w:sz w:val="28"/>
                              </w:rPr>
                              <w:t>Society</w:t>
                            </w:r>
                            <w:r>
                              <w:rPr>
                                <w:spacing w:val="-3"/>
                                <w:sz w:val="28"/>
                              </w:rPr>
                              <w:t xml:space="preserve"> </w:t>
                            </w:r>
                            <w:r>
                              <w:rPr>
                                <w:sz w:val="28"/>
                              </w:rPr>
                              <w:t>for</w:t>
                            </w:r>
                            <w:r>
                              <w:rPr>
                                <w:spacing w:val="-6"/>
                                <w:sz w:val="28"/>
                              </w:rPr>
                              <w:t xml:space="preserve"> </w:t>
                            </w:r>
                            <w:r>
                              <w:rPr>
                                <w:sz w:val="28"/>
                              </w:rPr>
                              <w:t>Technology</w:t>
                            </w:r>
                            <w:r>
                              <w:rPr>
                                <w:spacing w:val="-3"/>
                                <w:sz w:val="28"/>
                              </w:rPr>
                              <w:t xml:space="preserve"> </w:t>
                            </w:r>
                            <w:r>
                              <w:rPr>
                                <w:sz w:val="28"/>
                              </w:rPr>
                              <w:t>in</w:t>
                            </w:r>
                            <w:r>
                              <w:rPr>
                                <w:spacing w:val="-4"/>
                                <w:sz w:val="28"/>
                              </w:rPr>
                              <w:t xml:space="preserve"> </w:t>
                            </w:r>
                            <w:r>
                              <w:rPr>
                                <w:sz w:val="28"/>
                              </w:rPr>
                              <w:t>Education)</w:t>
                            </w:r>
                            <w:r>
                              <w:rPr>
                                <w:spacing w:val="-6"/>
                                <w:sz w:val="28"/>
                              </w:rPr>
                              <w:t xml:space="preserve"> </w:t>
                            </w:r>
                            <w:r>
                              <w:rPr>
                                <w:sz w:val="28"/>
                              </w:rPr>
                              <w:t>standards.</w:t>
                            </w:r>
                            <w:r>
                              <w:rPr>
                                <w:spacing w:val="-3"/>
                                <w:sz w:val="28"/>
                              </w:rPr>
                              <w:t xml:space="preserve"> </w:t>
                            </w:r>
                            <w:r>
                              <w:rPr>
                                <w:sz w:val="28"/>
                              </w:rPr>
                              <w:t>Whenever possible, you should develop artifacts that are relevant to Spanish Education.</w:t>
                            </w:r>
                          </w:p>
                          <w:p w14:paraId="0309217B" w14:textId="77777777" w:rsidR="00186B0D" w:rsidRDefault="00000000">
                            <w:pPr>
                              <w:spacing w:before="1"/>
                              <w:ind w:left="104" w:right="147"/>
                              <w:rPr>
                                <w:sz w:val="28"/>
                              </w:rPr>
                            </w:pPr>
                            <w:r>
                              <w:rPr>
                                <w:sz w:val="28"/>
                              </w:rPr>
                              <w:t>Your</w:t>
                            </w:r>
                            <w:r>
                              <w:rPr>
                                <w:spacing w:val="-5"/>
                                <w:sz w:val="28"/>
                              </w:rPr>
                              <w:t xml:space="preserve"> </w:t>
                            </w:r>
                            <w:r>
                              <w:rPr>
                                <w:sz w:val="28"/>
                              </w:rPr>
                              <w:t>Step</w:t>
                            </w:r>
                            <w:r>
                              <w:rPr>
                                <w:spacing w:val="-3"/>
                                <w:sz w:val="28"/>
                              </w:rPr>
                              <w:t xml:space="preserve"> </w:t>
                            </w:r>
                            <w:r>
                              <w:rPr>
                                <w:sz w:val="28"/>
                              </w:rPr>
                              <w:t>1</w:t>
                            </w:r>
                            <w:r>
                              <w:rPr>
                                <w:spacing w:val="-2"/>
                                <w:sz w:val="28"/>
                              </w:rPr>
                              <w:t xml:space="preserve"> </w:t>
                            </w:r>
                            <w:r>
                              <w:rPr>
                                <w:sz w:val="28"/>
                              </w:rPr>
                              <w:t>portfolio</w:t>
                            </w:r>
                            <w:r>
                              <w:rPr>
                                <w:spacing w:val="-3"/>
                                <w:sz w:val="28"/>
                              </w:rPr>
                              <w:t xml:space="preserve"> </w:t>
                            </w:r>
                            <w:r>
                              <w:rPr>
                                <w:sz w:val="28"/>
                              </w:rPr>
                              <w:t>will</w:t>
                            </w:r>
                            <w:r>
                              <w:rPr>
                                <w:spacing w:val="-4"/>
                                <w:sz w:val="28"/>
                              </w:rPr>
                              <w:t xml:space="preserve"> </w:t>
                            </w:r>
                            <w:r>
                              <w:rPr>
                                <w:sz w:val="28"/>
                              </w:rPr>
                              <w:t>be</w:t>
                            </w:r>
                            <w:r>
                              <w:rPr>
                                <w:spacing w:val="-3"/>
                                <w:sz w:val="28"/>
                              </w:rPr>
                              <w:t xml:space="preserve"> </w:t>
                            </w:r>
                            <w:r>
                              <w:rPr>
                                <w:sz w:val="28"/>
                              </w:rPr>
                              <w:t>evaluated</w:t>
                            </w:r>
                            <w:r>
                              <w:rPr>
                                <w:spacing w:val="-3"/>
                                <w:sz w:val="28"/>
                              </w:rPr>
                              <w:t xml:space="preserve"> </w:t>
                            </w:r>
                            <w:r>
                              <w:rPr>
                                <w:sz w:val="28"/>
                              </w:rPr>
                              <w:t>on</w:t>
                            </w:r>
                            <w:r>
                              <w:rPr>
                                <w:spacing w:val="-3"/>
                                <w:sz w:val="28"/>
                              </w:rPr>
                              <w:t xml:space="preserve"> </w:t>
                            </w:r>
                            <w:proofErr w:type="spellStart"/>
                            <w:r>
                              <w:rPr>
                                <w:sz w:val="28"/>
                              </w:rPr>
                              <w:t>LiveText</w:t>
                            </w:r>
                            <w:proofErr w:type="spellEnd"/>
                            <w:r>
                              <w:rPr>
                                <w:spacing w:val="-5"/>
                                <w:sz w:val="28"/>
                              </w:rPr>
                              <w:t xml:space="preserve"> </w:t>
                            </w:r>
                            <w:r>
                              <w:rPr>
                                <w:sz w:val="28"/>
                              </w:rPr>
                              <w:t>by</w:t>
                            </w:r>
                            <w:r>
                              <w:rPr>
                                <w:spacing w:val="-3"/>
                                <w:sz w:val="28"/>
                              </w:rPr>
                              <w:t xml:space="preserve"> </w:t>
                            </w:r>
                            <w:r>
                              <w:rPr>
                                <w:sz w:val="28"/>
                              </w:rPr>
                              <w:t>the</w:t>
                            </w:r>
                            <w:r>
                              <w:rPr>
                                <w:spacing w:val="-3"/>
                                <w:sz w:val="28"/>
                              </w:rPr>
                              <w:t xml:space="preserve"> </w:t>
                            </w:r>
                            <w:r>
                              <w:rPr>
                                <w:sz w:val="28"/>
                              </w:rPr>
                              <w:t>instructor</w:t>
                            </w:r>
                            <w:r>
                              <w:rPr>
                                <w:spacing w:val="-5"/>
                                <w:sz w:val="28"/>
                              </w:rPr>
                              <w:t xml:space="preserve"> </w:t>
                            </w:r>
                            <w:r>
                              <w:rPr>
                                <w:sz w:val="28"/>
                              </w:rPr>
                              <w:t>of</w:t>
                            </w:r>
                            <w:r>
                              <w:rPr>
                                <w:spacing w:val="-5"/>
                                <w:sz w:val="28"/>
                              </w:rPr>
                              <w:t xml:space="preserve"> </w:t>
                            </w:r>
                            <w:r>
                              <w:rPr>
                                <w:sz w:val="28"/>
                              </w:rPr>
                              <w:t>your</w:t>
                            </w:r>
                            <w:r>
                              <w:rPr>
                                <w:spacing w:val="-5"/>
                                <w:sz w:val="28"/>
                              </w:rPr>
                              <w:t xml:space="preserve"> </w:t>
                            </w:r>
                            <w:r>
                              <w:rPr>
                                <w:sz w:val="28"/>
                              </w:rPr>
                              <w:t>ETIT 103 course using the scoring rubric below.</w:t>
                            </w:r>
                          </w:p>
                          <w:p w14:paraId="0309217C" w14:textId="77777777" w:rsidR="00186B0D" w:rsidRDefault="00000000">
                            <w:pPr>
                              <w:ind w:left="2508" w:right="147" w:hanging="1980"/>
                              <w:rPr>
                                <w:sz w:val="28"/>
                              </w:rPr>
                            </w:pPr>
                            <w:r>
                              <w:rPr>
                                <w:b/>
                                <w:sz w:val="28"/>
                              </w:rPr>
                              <w:t>NOTE:</w:t>
                            </w:r>
                            <w:r>
                              <w:rPr>
                                <w:b/>
                                <w:spacing w:val="-4"/>
                                <w:sz w:val="28"/>
                              </w:rPr>
                              <w:t xml:space="preserve"> </w:t>
                            </w:r>
                            <w:r>
                              <w:rPr>
                                <w:sz w:val="28"/>
                              </w:rPr>
                              <w:t>You</w:t>
                            </w:r>
                            <w:r>
                              <w:rPr>
                                <w:spacing w:val="-2"/>
                                <w:sz w:val="28"/>
                              </w:rPr>
                              <w:t xml:space="preserve"> </w:t>
                            </w:r>
                            <w:r>
                              <w:rPr>
                                <w:sz w:val="28"/>
                              </w:rPr>
                              <w:t>must</w:t>
                            </w:r>
                            <w:r>
                              <w:rPr>
                                <w:spacing w:val="-4"/>
                                <w:sz w:val="28"/>
                              </w:rPr>
                              <w:t xml:space="preserve"> </w:t>
                            </w:r>
                            <w:r>
                              <w:rPr>
                                <w:sz w:val="28"/>
                              </w:rPr>
                              <w:t>submit</w:t>
                            </w:r>
                            <w:r>
                              <w:rPr>
                                <w:spacing w:val="-5"/>
                                <w:sz w:val="28"/>
                              </w:rPr>
                              <w:t xml:space="preserve"> </w:t>
                            </w:r>
                            <w:r>
                              <w:rPr>
                                <w:sz w:val="28"/>
                              </w:rPr>
                              <w:t>the</w:t>
                            </w:r>
                            <w:r>
                              <w:rPr>
                                <w:spacing w:val="-2"/>
                                <w:sz w:val="28"/>
                              </w:rPr>
                              <w:t xml:space="preserve"> </w:t>
                            </w:r>
                            <w:r>
                              <w:rPr>
                                <w:sz w:val="28"/>
                              </w:rPr>
                              <w:t>rubric</w:t>
                            </w:r>
                            <w:r>
                              <w:rPr>
                                <w:spacing w:val="-1"/>
                                <w:sz w:val="28"/>
                              </w:rPr>
                              <w:t xml:space="preserve"> </w:t>
                            </w:r>
                            <w:r>
                              <w:rPr>
                                <w:sz w:val="28"/>
                              </w:rPr>
                              <w:t>below</w:t>
                            </w:r>
                            <w:r>
                              <w:rPr>
                                <w:spacing w:val="-3"/>
                                <w:sz w:val="28"/>
                              </w:rPr>
                              <w:t xml:space="preserve"> </w:t>
                            </w:r>
                            <w:r>
                              <w:rPr>
                                <w:sz w:val="28"/>
                              </w:rPr>
                              <w:t>(as</w:t>
                            </w:r>
                            <w:r>
                              <w:rPr>
                                <w:spacing w:val="-4"/>
                                <w:sz w:val="28"/>
                              </w:rPr>
                              <w:t xml:space="preserve"> </w:t>
                            </w:r>
                            <w:r>
                              <w:rPr>
                                <w:sz w:val="28"/>
                              </w:rPr>
                              <w:t>completed</w:t>
                            </w:r>
                            <w:r>
                              <w:rPr>
                                <w:spacing w:val="-6"/>
                                <w:sz w:val="28"/>
                              </w:rPr>
                              <w:t xml:space="preserve"> </w:t>
                            </w:r>
                            <w:r>
                              <w:rPr>
                                <w:sz w:val="28"/>
                              </w:rPr>
                              <w:t>by</w:t>
                            </w:r>
                            <w:r>
                              <w:rPr>
                                <w:spacing w:val="-6"/>
                                <w:sz w:val="28"/>
                              </w:rPr>
                              <w:t xml:space="preserve"> </w:t>
                            </w:r>
                            <w:r>
                              <w:rPr>
                                <w:sz w:val="28"/>
                              </w:rPr>
                              <w:t>your</w:t>
                            </w:r>
                            <w:r>
                              <w:rPr>
                                <w:spacing w:val="-4"/>
                                <w:sz w:val="28"/>
                              </w:rPr>
                              <w:t xml:space="preserve"> </w:t>
                            </w:r>
                            <w:r>
                              <w:rPr>
                                <w:sz w:val="28"/>
                              </w:rPr>
                              <w:t>ETIT</w:t>
                            </w:r>
                            <w:r>
                              <w:rPr>
                                <w:spacing w:val="-3"/>
                                <w:sz w:val="28"/>
                              </w:rPr>
                              <w:t xml:space="preserve"> </w:t>
                            </w:r>
                            <w:r>
                              <w:rPr>
                                <w:sz w:val="28"/>
                              </w:rPr>
                              <w:t>103 instructor) with your Step 1 materials.</w:t>
                            </w:r>
                          </w:p>
                        </w:txbxContent>
                      </wps:txbx>
                      <wps:bodyPr wrap="square" lIns="0" tIns="0" rIns="0" bIns="0" rtlCol="0">
                        <a:noAutofit/>
                      </wps:bodyPr>
                    </wps:wsp>
                  </a:graphicData>
                </a:graphic>
              </wp:inline>
            </w:drawing>
          </mc:Choice>
          <mc:Fallback>
            <w:pict>
              <v:shape w14:anchorId="03092134" id="Textbox 31" o:spid="_x0000_s1046" type="#_x0000_t202" style="width:467.6pt;height:20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" filled="f" strokeweight=".14108mm">
                <v:path arrowok="t"/>
                <v:textbox inset="0,0,0,0">
                  <w:txbxContent>
                    <w:p w14:paraId="03092178" w14:textId="77777777" w:rsidR="00186B0D" w:rsidRDefault="00000000">
                      <w:pPr>
                        <w:spacing w:line="242" w:lineRule="auto"/>
                        <w:ind w:left="1021" w:right="1026"/>
                        <w:jc w:val="center"/>
                        <w:rPr>
                          <w:b/>
                          <w:sz w:val="28"/>
                        </w:rPr>
                      </w:pPr>
                      <w:r>
                        <w:rPr>
                          <w:b/>
                          <w:sz w:val="28"/>
                        </w:rPr>
                        <w:t>ADMISSION</w:t>
                      </w:r>
                      <w:r>
                        <w:rPr>
                          <w:b/>
                          <w:spacing w:val="-13"/>
                          <w:sz w:val="28"/>
                        </w:rPr>
                        <w:t xml:space="preserve"> </w:t>
                      </w:r>
                      <w:r>
                        <w:rPr>
                          <w:b/>
                          <w:sz w:val="28"/>
                        </w:rPr>
                        <w:t>TO</w:t>
                      </w:r>
                      <w:r>
                        <w:rPr>
                          <w:b/>
                          <w:spacing w:val="-14"/>
                          <w:sz w:val="28"/>
                        </w:rPr>
                        <w:t xml:space="preserve"> </w:t>
                      </w:r>
                      <w:r>
                        <w:rPr>
                          <w:b/>
                          <w:sz w:val="28"/>
                        </w:rPr>
                        <w:t>TEACHER</w:t>
                      </w:r>
                      <w:r>
                        <w:rPr>
                          <w:b/>
                          <w:spacing w:val="-14"/>
                          <w:sz w:val="28"/>
                        </w:rPr>
                        <w:t xml:space="preserve"> </w:t>
                      </w:r>
                      <w:r>
                        <w:rPr>
                          <w:b/>
                          <w:sz w:val="28"/>
                        </w:rPr>
                        <w:t>EDUCATION FRESHMAN/SOPHOMORE YEAR</w:t>
                      </w:r>
                    </w:p>
                    <w:p w14:paraId="03092179" w14:textId="77777777" w:rsidR="00186B0D" w:rsidRDefault="00000000">
                      <w:pPr>
                        <w:spacing w:line="335" w:lineRule="exact"/>
                        <w:ind w:left="1023" w:right="1026"/>
                        <w:jc w:val="center"/>
                        <w:rPr>
                          <w:b/>
                          <w:sz w:val="28"/>
                        </w:rPr>
                      </w:pPr>
                      <w:r>
                        <w:rPr>
                          <w:b/>
                          <w:sz w:val="28"/>
                          <w:u w:val="single"/>
                        </w:rPr>
                        <w:t>COMPLETED</w:t>
                      </w:r>
                      <w:r>
                        <w:rPr>
                          <w:b/>
                          <w:spacing w:val="-3"/>
                          <w:sz w:val="28"/>
                          <w:u w:val="single"/>
                        </w:rPr>
                        <w:t xml:space="preserve"> </w:t>
                      </w:r>
                      <w:r>
                        <w:rPr>
                          <w:b/>
                          <w:sz w:val="28"/>
                          <w:u w:val="single"/>
                        </w:rPr>
                        <w:t>IN</w:t>
                      </w:r>
                      <w:r>
                        <w:rPr>
                          <w:b/>
                          <w:spacing w:val="-2"/>
                          <w:sz w:val="28"/>
                          <w:u w:val="single"/>
                        </w:rPr>
                        <w:t xml:space="preserve"> </w:t>
                      </w:r>
                      <w:r>
                        <w:rPr>
                          <w:b/>
                          <w:sz w:val="28"/>
                          <w:u w:val="single"/>
                        </w:rPr>
                        <w:t>CONJUNCTION</w:t>
                      </w:r>
                      <w:r>
                        <w:rPr>
                          <w:b/>
                          <w:spacing w:val="-2"/>
                          <w:sz w:val="28"/>
                          <w:u w:val="single"/>
                        </w:rPr>
                        <w:t xml:space="preserve"> </w:t>
                      </w:r>
                      <w:r>
                        <w:rPr>
                          <w:b/>
                          <w:sz w:val="28"/>
                          <w:u w:val="single"/>
                        </w:rPr>
                        <w:t>WITH</w:t>
                      </w:r>
                      <w:r>
                        <w:rPr>
                          <w:b/>
                          <w:spacing w:val="-2"/>
                          <w:sz w:val="28"/>
                          <w:u w:val="single"/>
                        </w:rPr>
                        <w:t xml:space="preserve"> </w:t>
                      </w:r>
                      <w:r>
                        <w:rPr>
                          <w:b/>
                          <w:sz w:val="28"/>
                          <w:u w:val="single"/>
                        </w:rPr>
                        <w:t>ETIT</w:t>
                      </w:r>
                      <w:r>
                        <w:rPr>
                          <w:b/>
                          <w:spacing w:val="-4"/>
                          <w:sz w:val="28"/>
                          <w:u w:val="single"/>
                        </w:rPr>
                        <w:t xml:space="preserve"> </w:t>
                      </w:r>
                      <w:r>
                        <w:rPr>
                          <w:b/>
                          <w:spacing w:val="-5"/>
                          <w:sz w:val="28"/>
                          <w:u w:val="single"/>
                        </w:rPr>
                        <w:t>103</w:t>
                      </w:r>
                    </w:p>
                    <w:p w14:paraId="0309217A" w14:textId="77777777" w:rsidR="00186B0D" w:rsidRDefault="00000000">
                      <w:pPr>
                        <w:spacing w:before="339"/>
                        <w:ind w:left="104" w:right="147"/>
                        <w:rPr>
                          <w:sz w:val="28"/>
                        </w:rPr>
                      </w:pPr>
                      <w:r>
                        <w:rPr>
                          <w:sz w:val="28"/>
                        </w:rPr>
                        <w:t xml:space="preserve">In the course ETIT, you will learn how to use </w:t>
                      </w:r>
                      <w:proofErr w:type="spellStart"/>
                      <w:r>
                        <w:rPr>
                          <w:sz w:val="28"/>
                        </w:rPr>
                        <w:t>LiveText</w:t>
                      </w:r>
                      <w:proofErr w:type="spellEnd"/>
                      <w:r>
                        <w:rPr>
                          <w:sz w:val="28"/>
                        </w:rPr>
                        <w:t xml:space="preserve"> and to post your Step 1 portfolio</w:t>
                      </w:r>
                      <w:r>
                        <w:rPr>
                          <w:spacing w:val="-3"/>
                          <w:sz w:val="28"/>
                        </w:rPr>
                        <w:t xml:space="preserve"> </w:t>
                      </w:r>
                      <w:r>
                        <w:rPr>
                          <w:sz w:val="28"/>
                        </w:rPr>
                        <w:t>entries</w:t>
                      </w:r>
                      <w:r>
                        <w:rPr>
                          <w:spacing w:val="-1"/>
                          <w:sz w:val="28"/>
                        </w:rPr>
                        <w:t xml:space="preserve"> </w:t>
                      </w:r>
                      <w:r>
                        <w:rPr>
                          <w:sz w:val="28"/>
                        </w:rPr>
                        <w:t>there.</w:t>
                      </w:r>
                      <w:r>
                        <w:rPr>
                          <w:spacing w:val="-2"/>
                          <w:sz w:val="28"/>
                        </w:rPr>
                        <w:t xml:space="preserve"> </w:t>
                      </w:r>
                      <w:r>
                        <w:rPr>
                          <w:sz w:val="28"/>
                        </w:rPr>
                        <w:t>In</w:t>
                      </w:r>
                      <w:r>
                        <w:rPr>
                          <w:spacing w:val="-3"/>
                          <w:sz w:val="28"/>
                        </w:rPr>
                        <w:t xml:space="preserve"> </w:t>
                      </w:r>
                      <w:r>
                        <w:rPr>
                          <w:sz w:val="28"/>
                        </w:rPr>
                        <w:t>this</w:t>
                      </w:r>
                      <w:r>
                        <w:rPr>
                          <w:spacing w:val="-5"/>
                          <w:sz w:val="28"/>
                        </w:rPr>
                        <w:t xml:space="preserve"> </w:t>
                      </w:r>
                      <w:r>
                        <w:rPr>
                          <w:sz w:val="28"/>
                        </w:rPr>
                        <w:t>course</w:t>
                      </w:r>
                      <w:r>
                        <w:rPr>
                          <w:spacing w:val="-3"/>
                          <w:sz w:val="28"/>
                        </w:rPr>
                        <w:t xml:space="preserve"> </w:t>
                      </w:r>
                      <w:r>
                        <w:rPr>
                          <w:sz w:val="28"/>
                        </w:rPr>
                        <w:t>you</w:t>
                      </w:r>
                      <w:r>
                        <w:rPr>
                          <w:spacing w:val="-3"/>
                          <w:sz w:val="28"/>
                        </w:rPr>
                        <w:t xml:space="preserve"> </w:t>
                      </w:r>
                      <w:r>
                        <w:rPr>
                          <w:sz w:val="28"/>
                        </w:rPr>
                        <w:t>will</w:t>
                      </w:r>
                      <w:r>
                        <w:rPr>
                          <w:spacing w:val="-4"/>
                          <w:sz w:val="28"/>
                        </w:rPr>
                        <w:t xml:space="preserve"> </w:t>
                      </w:r>
                      <w:r>
                        <w:rPr>
                          <w:sz w:val="28"/>
                        </w:rPr>
                        <w:t>develop</w:t>
                      </w:r>
                      <w:r>
                        <w:rPr>
                          <w:spacing w:val="-6"/>
                          <w:sz w:val="28"/>
                        </w:rPr>
                        <w:t xml:space="preserve"> </w:t>
                      </w:r>
                      <w:r>
                        <w:rPr>
                          <w:sz w:val="28"/>
                        </w:rPr>
                        <w:t>artifacts</w:t>
                      </w:r>
                      <w:r>
                        <w:rPr>
                          <w:spacing w:val="-5"/>
                          <w:sz w:val="28"/>
                        </w:rPr>
                        <w:t xml:space="preserve"> </w:t>
                      </w:r>
                      <w:r>
                        <w:rPr>
                          <w:sz w:val="28"/>
                        </w:rPr>
                        <w:t>that</w:t>
                      </w:r>
                      <w:r>
                        <w:rPr>
                          <w:spacing w:val="-5"/>
                          <w:sz w:val="28"/>
                        </w:rPr>
                        <w:t xml:space="preserve"> </w:t>
                      </w:r>
                      <w:r>
                        <w:rPr>
                          <w:sz w:val="28"/>
                        </w:rPr>
                        <w:t>address</w:t>
                      </w:r>
                      <w:r>
                        <w:rPr>
                          <w:spacing w:val="-5"/>
                          <w:sz w:val="28"/>
                        </w:rPr>
                        <w:t xml:space="preserve"> </w:t>
                      </w:r>
                      <w:r>
                        <w:rPr>
                          <w:sz w:val="28"/>
                        </w:rPr>
                        <w:t>the 5</w:t>
                      </w:r>
                      <w:r>
                        <w:rPr>
                          <w:spacing w:val="-3"/>
                          <w:sz w:val="28"/>
                        </w:rPr>
                        <w:t xml:space="preserve"> </w:t>
                      </w:r>
                      <w:r>
                        <w:rPr>
                          <w:sz w:val="28"/>
                        </w:rPr>
                        <w:t>ISTE</w:t>
                      </w:r>
                      <w:r>
                        <w:rPr>
                          <w:spacing w:val="-5"/>
                          <w:sz w:val="28"/>
                        </w:rPr>
                        <w:t xml:space="preserve"> </w:t>
                      </w:r>
                      <w:r>
                        <w:rPr>
                          <w:sz w:val="28"/>
                        </w:rPr>
                        <w:t>(International</w:t>
                      </w:r>
                      <w:r>
                        <w:rPr>
                          <w:spacing w:val="-8"/>
                          <w:sz w:val="28"/>
                        </w:rPr>
                        <w:t xml:space="preserve"> </w:t>
                      </w:r>
                      <w:r>
                        <w:rPr>
                          <w:sz w:val="28"/>
                        </w:rPr>
                        <w:t>Society</w:t>
                      </w:r>
                      <w:r>
                        <w:rPr>
                          <w:spacing w:val="-3"/>
                          <w:sz w:val="28"/>
                        </w:rPr>
                        <w:t xml:space="preserve"> </w:t>
                      </w:r>
                      <w:r>
                        <w:rPr>
                          <w:sz w:val="28"/>
                        </w:rPr>
                        <w:t>for</w:t>
                      </w:r>
                      <w:r>
                        <w:rPr>
                          <w:spacing w:val="-6"/>
                          <w:sz w:val="28"/>
                        </w:rPr>
                        <w:t xml:space="preserve"> </w:t>
                      </w:r>
                      <w:r>
                        <w:rPr>
                          <w:sz w:val="28"/>
                        </w:rPr>
                        <w:t>Technology</w:t>
                      </w:r>
                      <w:r>
                        <w:rPr>
                          <w:spacing w:val="-3"/>
                          <w:sz w:val="28"/>
                        </w:rPr>
                        <w:t xml:space="preserve"> </w:t>
                      </w:r>
                      <w:r>
                        <w:rPr>
                          <w:sz w:val="28"/>
                        </w:rPr>
                        <w:t>in</w:t>
                      </w:r>
                      <w:r>
                        <w:rPr>
                          <w:spacing w:val="-4"/>
                          <w:sz w:val="28"/>
                        </w:rPr>
                        <w:t xml:space="preserve"> </w:t>
                      </w:r>
                      <w:r>
                        <w:rPr>
                          <w:sz w:val="28"/>
                        </w:rPr>
                        <w:t>Education)</w:t>
                      </w:r>
                      <w:r>
                        <w:rPr>
                          <w:spacing w:val="-6"/>
                          <w:sz w:val="28"/>
                        </w:rPr>
                        <w:t xml:space="preserve"> </w:t>
                      </w:r>
                      <w:r>
                        <w:rPr>
                          <w:sz w:val="28"/>
                        </w:rPr>
                        <w:t>standards.</w:t>
                      </w:r>
                      <w:r>
                        <w:rPr>
                          <w:spacing w:val="-3"/>
                          <w:sz w:val="28"/>
                        </w:rPr>
                        <w:t xml:space="preserve"> </w:t>
                      </w:r>
                      <w:r>
                        <w:rPr>
                          <w:sz w:val="28"/>
                        </w:rPr>
                        <w:t>Whenever possible, you should develop artifacts that are relevant to Spanish Education.</w:t>
                      </w:r>
                    </w:p>
                    <w:p w14:paraId="0309217B" w14:textId="77777777" w:rsidR="00186B0D" w:rsidRDefault="00000000">
                      <w:pPr>
                        <w:spacing w:before="1"/>
                        <w:ind w:left="104" w:right="147"/>
                        <w:rPr>
                          <w:sz w:val="28"/>
                        </w:rPr>
                      </w:pPr>
                      <w:r>
                        <w:rPr>
                          <w:sz w:val="28"/>
                        </w:rPr>
                        <w:t>Your</w:t>
                      </w:r>
                      <w:r>
                        <w:rPr>
                          <w:spacing w:val="-5"/>
                          <w:sz w:val="28"/>
                        </w:rPr>
                        <w:t xml:space="preserve"> </w:t>
                      </w:r>
                      <w:r>
                        <w:rPr>
                          <w:sz w:val="28"/>
                        </w:rPr>
                        <w:t>Step</w:t>
                      </w:r>
                      <w:r>
                        <w:rPr>
                          <w:spacing w:val="-3"/>
                          <w:sz w:val="28"/>
                        </w:rPr>
                        <w:t xml:space="preserve"> </w:t>
                      </w:r>
                      <w:r>
                        <w:rPr>
                          <w:sz w:val="28"/>
                        </w:rPr>
                        <w:t>1</w:t>
                      </w:r>
                      <w:r>
                        <w:rPr>
                          <w:spacing w:val="-2"/>
                          <w:sz w:val="28"/>
                        </w:rPr>
                        <w:t xml:space="preserve"> </w:t>
                      </w:r>
                      <w:r>
                        <w:rPr>
                          <w:sz w:val="28"/>
                        </w:rPr>
                        <w:t>portfolio</w:t>
                      </w:r>
                      <w:r>
                        <w:rPr>
                          <w:spacing w:val="-3"/>
                          <w:sz w:val="28"/>
                        </w:rPr>
                        <w:t xml:space="preserve"> </w:t>
                      </w:r>
                      <w:r>
                        <w:rPr>
                          <w:sz w:val="28"/>
                        </w:rPr>
                        <w:t>will</w:t>
                      </w:r>
                      <w:r>
                        <w:rPr>
                          <w:spacing w:val="-4"/>
                          <w:sz w:val="28"/>
                        </w:rPr>
                        <w:t xml:space="preserve"> </w:t>
                      </w:r>
                      <w:r>
                        <w:rPr>
                          <w:sz w:val="28"/>
                        </w:rPr>
                        <w:t>be</w:t>
                      </w:r>
                      <w:r>
                        <w:rPr>
                          <w:spacing w:val="-3"/>
                          <w:sz w:val="28"/>
                        </w:rPr>
                        <w:t xml:space="preserve"> </w:t>
                      </w:r>
                      <w:r>
                        <w:rPr>
                          <w:sz w:val="28"/>
                        </w:rPr>
                        <w:t>evaluated</w:t>
                      </w:r>
                      <w:r>
                        <w:rPr>
                          <w:spacing w:val="-3"/>
                          <w:sz w:val="28"/>
                        </w:rPr>
                        <w:t xml:space="preserve"> </w:t>
                      </w:r>
                      <w:r>
                        <w:rPr>
                          <w:sz w:val="28"/>
                        </w:rPr>
                        <w:t>on</w:t>
                      </w:r>
                      <w:r>
                        <w:rPr>
                          <w:spacing w:val="-3"/>
                          <w:sz w:val="28"/>
                        </w:rPr>
                        <w:t xml:space="preserve"> </w:t>
                      </w:r>
                      <w:proofErr w:type="spellStart"/>
                      <w:r>
                        <w:rPr>
                          <w:sz w:val="28"/>
                        </w:rPr>
                        <w:t>LiveText</w:t>
                      </w:r>
                      <w:proofErr w:type="spellEnd"/>
                      <w:r>
                        <w:rPr>
                          <w:spacing w:val="-5"/>
                          <w:sz w:val="28"/>
                        </w:rPr>
                        <w:t xml:space="preserve"> </w:t>
                      </w:r>
                      <w:r>
                        <w:rPr>
                          <w:sz w:val="28"/>
                        </w:rPr>
                        <w:t>by</w:t>
                      </w:r>
                      <w:r>
                        <w:rPr>
                          <w:spacing w:val="-3"/>
                          <w:sz w:val="28"/>
                        </w:rPr>
                        <w:t xml:space="preserve"> </w:t>
                      </w:r>
                      <w:r>
                        <w:rPr>
                          <w:sz w:val="28"/>
                        </w:rPr>
                        <w:t>the</w:t>
                      </w:r>
                      <w:r>
                        <w:rPr>
                          <w:spacing w:val="-3"/>
                          <w:sz w:val="28"/>
                        </w:rPr>
                        <w:t xml:space="preserve"> </w:t>
                      </w:r>
                      <w:r>
                        <w:rPr>
                          <w:sz w:val="28"/>
                        </w:rPr>
                        <w:t>instructor</w:t>
                      </w:r>
                      <w:r>
                        <w:rPr>
                          <w:spacing w:val="-5"/>
                          <w:sz w:val="28"/>
                        </w:rPr>
                        <w:t xml:space="preserve"> </w:t>
                      </w:r>
                      <w:r>
                        <w:rPr>
                          <w:sz w:val="28"/>
                        </w:rPr>
                        <w:t>of</w:t>
                      </w:r>
                      <w:r>
                        <w:rPr>
                          <w:spacing w:val="-5"/>
                          <w:sz w:val="28"/>
                        </w:rPr>
                        <w:t xml:space="preserve"> </w:t>
                      </w:r>
                      <w:r>
                        <w:rPr>
                          <w:sz w:val="28"/>
                        </w:rPr>
                        <w:t>your</w:t>
                      </w:r>
                      <w:r>
                        <w:rPr>
                          <w:spacing w:val="-5"/>
                          <w:sz w:val="28"/>
                        </w:rPr>
                        <w:t xml:space="preserve"> </w:t>
                      </w:r>
                      <w:r>
                        <w:rPr>
                          <w:sz w:val="28"/>
                        </w:rPr>
                        <w:t>ETIT 103 course using the scoring rubric below.</w:t>
                      </w:r>
                    </w:p>
                    <w:p w14:paraId="0309217C" w14:textId="77777777" w:rsidR="00186B0D" w:rsidRDefault="00000000">
                      <w:pPr>
                        <w:ind w:left="2508" w:right="147" w:hanging="1980"/>
                        <w:rPr>
                          <w:sz w:val="28"/>
                        </w:rPr>
                      </w:pPr>
                      <w:r>
                        <w:rPr>
                          <w:b/>
                          <w:sz w:val="28"/>
                        </w:rPr>
                        <w:t>NOTE:</w:t>
                      </w:r>
                      <w:r>
                        <w:rPr>
                          <w:b/>
                          <w:spacing w:val="-4"/>
                          <w:sz w:val="28"/>
                        </w:rPr>
                        <w:t xml:space="preserve"> </w:t>
                      </w:r>
                      <w:r>
                        <w:rPr>
                          <w:sz w:val="28"/>
                        </w:rPr>
                        <w:t>You</w:t>
                      </w:r>
                      <w:r>
                        <w:rPr>
                          <w:spacing w:val="-2"/>
                          <w:sz w:val="28"/>
                        </w:rPr>
                        <w:t xml:space="preserve"> </w:t>
                      </w:r>
                      <w:r>
                        <w:rPr>
                          <w:sz w:val="28"/>
                        </w:rPr>
                        <w:t>must</w:t>
                      </w:r>
                      <w:r>
                        <w:rPr>
                          <w:spacing w:val="-4"/>
                          <w:sz w:val="28"/>
                        </w:rPr>
                        <w:t xml:space="preserve"> </w:t>
                      </w:r>
                      <w:r>
                        <w:rPr>
                          <w:sz w:val="28"/>
                        </w:rPr>
                        <w:t>submit</w:t>
                      </w:r>
                      <w:r>
                        <w:rPr>
                          <w:spacing w:val="-5"/>
                          <w:sz w:val="28"/>
                        </w:rPr>
                        <w:t xml:space="preserve"> </w:t>
                      </w:r>
                      <w:r>
                        <w:rPr>
                          <w:sz w:val="28"/>
                        </w:rPr>
                        <w:t>the</w:t>
                      </w:r>
                      <w:r>
                        <w:rPr>
                          <w:spacing w:val="-2"/>
                          <w:sz w:val="28"/>
                        </w:rPr>
                        <w:t xml:space="preserve"> </w:t>
                      </w:r>
                      <w:r>
                        <w:rPr>
                          <w:sz w:val="28"/>
                        </w:rPr>
                        <w:t>rubric</w:t>
                      </w:r>
                      <w:r>
                        <w:rPr>
                          <w:spacing w:val="-1"/>
                          <w:sz w:val="28"/>
                        </w:rPr>
                        <w:t xml:space="preserve"> </w:t>
                      </w:r>
                      <w:r>
                        <w:rPr>
                          <w:sz w:val="28"/>
                        </w:rPr>
                        <w:t>below</w:t>
                      </w:r>
                      <w:r>
                        <w:rPr>
                          <w:spacing w:val="-3"/>
                          <w:sz w:val="28"/>
                        </w:rPr>
                        <w:t xml:space="preserve"> </w:t>
                      </w:r>
                      <w:r>
                        <w:rPr>
                          <w:sz w:val="28"/>
                        </w:rPr>
                        <w:t>(as</w:t>
                      </w:r>
                      <w:r>
                        <w:rPr>
                          <w:spacing w:val="-4"/>
                          <w:sz w:val="28"/>
                        </w:rPr>
                        <w:t xml:space="preserve"> </w:t>
                      </w:r>
                      <w:r>
                        <w:rPr>
                          <w:sz w:val="28"/>
                        </w:rPr>
                        <w:t>completed</w:t>
                      </w:r>
                      <w:r>
                        <w:rPr>
                          <w:spacing w:val="-6"/>
                          <w:sz w:val="28"/>
                        </w:rPr>
                        <w:t xml:space="preserve"> </w:t>
                      </w:r>
                      <w:r>
                        <w:rPr>
                          <w:sz w:val="28"/>
                        </w:rPr>
                        <w:t>by</w:t>
                      </w:r>
                      <w:r>
                        <w:rPr>
                          <w:spacing w:val="-6"/>
                          <w:sz w:val="28"/>
                        </w:rPr>
                        <w:t xml:space="preserve"> </w:t>
                      </w:r>
                      <w:r>
                        <w:rPr>
                          <w:sz w:val="28"/>
                        </w:rPr>
                        <w:t>your</w:t>
                      </w:r>
                      <w:r>
                        <w:rPr>
                          <w:spacing w:val="-4"/>
                          <w:sz w:val="28"/>
                        </w:rPr>
                        <w:t xml:space="preserve"> </w:t>
                      </w:r>
                      <w:r>
                        <w:rPr>
                          <w:sz w:val="28"/>
                        </w:rPr>
                        <w:t>ETIT</w:t>
                      </w:r>
                      <w:r>
                        <w:rPr>
                          <w:spacing w:val="-3"/>
                          <w:sz w:val="28"/>
                        </w:rPr>
                        <w:t xml:space="preserve"> </w:t>
                      </w:r>
                      <w:r>
                        <w:rPr>
                          <w:sz w:val="28"/>
                        </w:rPr>
                        <w:t>103 instructor) with your Step 1 materials.</w:t>
                      </w:r>
                    </w:p>
                  </w:txbxContent>
                </v:textbox>
                <w10:anchorlock/>
              </v:shape>
            </w:pict>
          </mc:Fallback>
        </mc:AlternateContent>
      </w:r>
    </w:p>
    <w:p w14:paraId="03091FFD" w14:textId="77777777" w:rsidR="00186B0D" w:rsidRDefault="00186B0D">
      <w:pPr>
        <w:pStyle w:val="BodyText"/>
        <w:rPr>
          <w:b/>
        </w:rPr>
      </w:pPr>
    </w:p>
    <w:p w14:paraId="03091FFE" w14:textId="77777777" w:rsidR="00186B0D" w:rsidRDefault="00186B0D">
      <w:pPr>
        <w:pStyle w:val="BodyText"/>
        <w:rPr>
          <w:b/>
        </w:rPr>
      </w:pPr>
    </w:p>
    <w:p w14:paraId="03091FFF" w14:textId="77777777" w:rsidR="00186B0D" w:rsidRDefault="00186B0D">
      <w:pPr>
        <w:pStyle w:val="BodyText"/>
        <w:spacing w:before="40"/>
        <w:rPr>
          <w:b/>
        </w:rPr>
      </w:pPr>
    </w:p>
    <w:p w14:paraId="03092000" w14:textId="77777777" w:rsidR="00186B0D" w:rsidRDefault="00000000">
      <w:pPr>
        <w:pStyle w:val="Heading5"/>
        <w:ind w:left="40" w:right="343"/>
        <w:jc w:val="center"/>
      </w:pPr>
      <w:bookmarkStart w:id="124" w:name="Step_One_Portfolio_Rubric"/>
      <w:bookmarkStart w:id="125" w:name="_bookmark53"/>
      <w:bookmarkEnd w:id="124"/>
      <w:bookmarkEnd w:id="125"/>
      <w:r>
        <w:t>Step</w:t>
      </w:r>
      <w:r>
        <w:rPr>
          <w:spacing w:val="-14"/>
        </w:rPr>
        <w:t xml:space="preserve"> </w:t>
      </w:r>
      <w:r>
        <w:t>One</w:t>
      </w:r>
      <w:r>
        <w:rPr>
          <w:spacing w:val="-5"/>
        </w:rPr>
        <w:t xml:space="preserve"> </w:t>
      </w:r>
      <w:r>
        <w:t>Portfolio</w:t>
      </w:r>
      <w:r>
        <w:rPr>
          <w:spacing w:val="-14"/>
        </w:rPr>
        <w:t xml:space="preserve"> </w:t>
      </w:r>
      <w:r>
        <w:rPr>
          <w:spacing w:val="-2"/>
        </w:rPr>
        <w:t>Rubric</w:t>
      </w:r>
    </w:p>
    <w:p w14:paraId="03092001" w14:textId="77777777" w:rsidR="00186B0D" w:rsidRDefault="00186B0D">
      <w:pPr>
        <w:pStyle w:val="BodyText"/>
        <w:spacing w:before="27" w:after="1"/>
        <w:rPr>
          <w:b/>
          <w:sz w:val="20"/>
        </w:rPr>
      </w:pPr>
    </w:p>
    <w:tbl>
      <w:tblPr>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4"/>
        <w:gridCol w:w="4096"/>
        <w:gridCol w:w="4096"/>
      </w:tblGrid>
      <w:tr w:rsidR="00186B0D" w14:paraId="03092005" w14:textId="77777777">
        <w:trPr>
          <w:trHeight w:val="581"/>
        </w:trPr>
        <w:tc>
          <w:tcPr>
            <w:tcW w:w="1884" w:type="dxa"/>
          </w:tcPr>
          <w:p w14:paraId="03092002" w14:textId="77777777" w:rsidR="00186B0D" w:rsidRDefault="00000000">
            <w:pPr>
              <w:pStyle w:val="TableParagraph"/>
              <w:spacing w:before="157"/>
              <w:ind w:left="531"/>
              <w:rPr>
                <w:b/>
              </w:rPr>
            </w:pPr>
            <w:r>
              <w:rPr>
                <w:b/>
                <w:spacing w:val="-2"/>
              </w:rPr>
              <w:t>Standard</w:t>
            </w:r>
          </w:p>
        </w:tc>
        <w:tc>
          <w:tcPr>
            <w:tcW w:w="4096" w:type="dxa"/>
          </w:tcPr>
          <w:p w14:paraId="03092003" w14:textId="77777777" w:rsidR="00186B0D" w:rsidRDefault="00000000">
            <w:pPr>
              <w:pStyle w:val="TableParagraph"/>
              <w:spacing w:before="157"/>
              <w:ind w:left="280" w:right="20"/>
              <w:jc w:val="center"/>
              <w:rPr>
                <w:b/>
              </w:rPr>
            </w:pPr>
            <w:r>
              <w:rPr>
                <w:b/>
                <w:spacing w:val="-5"/>
              </w:rPr>
              <w:t>Met</w:t>
            </w:r>
          </w:p>
        </w:tc>
        <w:tc>
          <w:tcPr>
            <w:tcW w:w="4096" w:type="dxa"/>
          </w:tcPr>
          <w:p w14:paraId="03092004" w14:textId="77777777" w:rsidR="00186B0D" w:rsidRDefault="00000000">
            <w:pPr>
              <w:pStyle w:val="TableParagraph"/>
              <w:spacing w:before="157"/>
              <w:ind w:left="280"/>
              <w:jc w:val="center"/>
              <w:rPr>
                <w:b/>
              </w:rPr>
            </w:pPr>
            <w:r>
              <w:rPr>
                <w:b/>
              </w:rPr>
              <w:t>Not</w:t>
            </w:r>
            <w:r>
              <w:rPr>
                <w:b/>
                <w:spacing w:val="-2"/>
              </w:rPr>
              <w:t xml:space="preserve"> </w:t>
            </w:r>
            <w:r>
              <w:rPr>
                <w:b/>
                <w:spacing w:val="-5"/>
              </w:rPr>
              <w:t>Met</w:t>
            </w:r>
          </w:p>
        </w:tc>
      </w:tr>
      <w:tr w:rsidR="00186B0D" w14:paraId="0309200E" w14:textId="77777777">
        <w:trPr>
          <w:trHeight w:val="1342"/>
        </w:trPr>
        <w:tc>
          <w:tcPr>
            <w:tcW w:w="1884" w:type="dxa"/>
          </w:tcPr>
          <w:p w14:paraId="03092006" w14:textId="77777777" w:rsidR="00186B0D" w:rsidRDefault="00186B0D">
            <w:pPr>
              <w:pStyle w:val="TableParagraph"/>
              <w:ind w:left="0"/>
              <w:rPr>
                <w:b/>
              </w:rPr>
            </w:pPr>
          </w:p>
          <w:p w14:paraId="03092007" w14:textId="77777777" w:rsidR="00186B0D" w:rsidRDefault="00186B0D">
            <w:pPr>
              <w:pStyle w:val="TableParagraph"/>
              <w:ind w:left="0"/>
              <w:rPr>
                <w:b/>
              </w:rPr>
            </w:pPr>
          </w:p>
          <w:p w14:paraId="03092008" w14:textId="77777777" w:rsidR="00186B0D" w:rsidRDefault="00000000">
            <w:pPr>
              <w:pStyle w:val="TableParagraph"/>
            </w:pPr>
            <w:r>
              <w:t>ISTE</w:t>
            </w:r>
            <w:r>
              <w:rPr>
                <w:spacing w:val="-6"/>
              </w:rPr>
              <w:t xml:space="preserve"> </w:t>
            </w:r>
            <w:r>
              <w:t>Standard</w:t>
            </w:r>
            <w:r>
              <w:rPr>
                <w:spacing w:val="-5"/>
              </w:rPr>
              <w:t xml:space="preserve"> </w:t>
            </w:r>
            <w:r>
              <w:rPr>
                <w:spacing w:val="-10"/>
              </w:rPr>
              <w:t>1</w:t>
            </w:r>
          </w:p>
        </w:tc>
        <w:tc>
          <w:tcPr>
            <w:tcW w:w="4096" w:type="dxa"/>
          </w:tcPr>
          <w:p w14:paraId="03092009" w14:textId="77777777" w:rsidR="00186B0D" w:rsidRDefault="00000000">
            <w:pPr>
              <w:pStyle w:val="TableParagraph"/>
              <w:spacing w:before="1" w:line="268" w:lineRule="exact"/>
              <w:ind w:left="3"/>
            </w:pPr>
            <w:r>
              <w:t>Artifact</w:t>
            </w:r>
            <w:r>
              <w:rPr>
                <w:spacing w:val="-8"/>
              </w:rPr>
              <w:t xml:space="preserve"> </w:t>
            </w:r>
            <w:r>
              <w:t>meets</w:t>
            </w:r>
            <w:r>
              <w:rPr>
                <w:spacing w:val="-4"/>
              </w:rPr>
              <w:t xml:space="preserve"> </w:t>
            </w:r>
            <w:r>
              <w:rPr>
                <w:spacing w:val="-2"/>
              </w:rPr>
              <w:t>standard.</w:t>
            </w:r>
          </w:p>
          <w:p w14:paraId="0309200A" w14:textId="77777777" w:rsidR="00186B0D" w:rsidRDefault="00000000">
            <w:pPr>
              <w:pStyle w:val="TableParagraph"/>
              <w:ind w:left="3"/>
            </w:pPr>
            <w:r>
              <w:t>Reflection</w:t>
            </w:r>
            <w:r>
              <w:rPr>
                <w:spacing w:val="-10"/>
              </w:rPr>
              <w:t xml:space="preserve"> </w:t>
            </w:r>
            <w:r>
              <w:t>shows</w:t>
            </w:r>
            <w:r>
              <w:rPr>
                <w:spacing w:val="-8"/>
              </w:rPr>
              <w:t xml:space="preserve"> </w:t>
            </w:r>
            <w:r>
              <w:t>evidence</w:t>
            </w:r>
            <w:r>
              <w:rPr>
                <w:spacing w:val="-11"/>
              </w:rPr>
              <w:t xml:space="preserve"> </w:t>
            </w:r>
            <w:r>
              <w:t>of</w:t>
            </w:r>
            <w:r>
              <w:rPr>
                <w:spacing w:val="-5"/>
              </w:rPr>
              <w:t xml:space="preserve"> </w:t>
            </w:r>
            <w:r>
              <w:t>connection</w:t>
            </w:r>
            <w:r>
              <w:rPr>
                <w:spacing w:val="-10"/>
              </w:rPr>
              <w:t xml:space="preserve"> </w:t>
            </w:r>
            <w:r>
              <w:t>to standard, learning theory and/or teaching practices, and professional growth.</w:t>
            </w:r>
          </w:p>
        </w:tc>
        <w:tc>
          <w:tcPr>
            <w:tcW w:w="4096" w:type="dxa"/>
          </w:tcPr>
          <w:p w14:paraId="0309200B" w14:textId="77777777" w:rsidR="00186B0D" w:rsidRDefault="00000000">
            <w:pPr>
              <w:pStyle w:val="TableParagraph"/>
              <w:spacing w:before="1"/>
              <w:ind w:left="3" w:right="281"/>
            </w:pPr>
            <w:r>
              <w:t xml:space="preserve">Artifact does not meet </w:t>
            </w:r>
            <w:proofErr w:type="gramStart"/>
            <w:r>
              <w:t>standard</w:t>
            </w:r>
            <w:proofErr w:type="gramEnd"/>
            <w:r>
              <w:t>. Reflection does not show evidence of connection</w:t>
            </w:r>
            <w:r>
              <w:rPr>
                <w:spacing w:val="-12"/>
              </w:rPr>
              <w:t xml:space="preserve"> </w:t>
            </w:r>
            <w:r>
              <w:t>to</w:t>
            </w:r>
            <w:r>
              <w:rPr>
                <w:spacing w:val="-8"/>
              </w:rPr>
              <w:t xml:space="preserve"> </w:t>
            </w:r>
            <w:proofErr w:type="gramStart"/>
            <w:r>
              <w:t>standard,</w:t>
            </w:r>
            <w:proofErr w:type="gramEnd"/>
            <w:r>
              <w:rPr>
                <w:spacing w:val="-11"/>
              </w:rPr>
              <w:t xml:space="preserve"> </w:t>
            </w:r>
            <w:r>
              <w:t>learning</w:t>
            </w:r>
            <w:r>
              <w:rPr>
                <w:spacing w:val="-12"/>
              </w:rPr>
              <w:t xml:space="preserve"> </w:t>
            </w:r>
            <w:r>
              <w:t>theory</w:t>
            </w:r>
          </w:p>
          <w:p w14:paraId="0309200C" w14:textId="77777777" w:rsidR="00186B0D" w:rsidRDefault="00000000">
            <w:pPr>
              <w:pStyle w:val="TableParagraph"/>
              <w:spacing w:line="267" w:lineRule="exact"/>
              <w:ind w:left="3"/>
            </w:pPr>
            <w:r>
              <w:t>and/or</w:t>
            </w:r>
            <w:r>
              <w:rPr>
                <w:spacing w:val="-7"/>
              </w:rPr>
              <w:t xml:space="preserve"> </w:t>
            </w:r>
            <w:r>
              <w:t>teaching</w:t>
            </w:r>
            <w:r>
              <w:rPr>
                <w:spacing w:val="-5"/>
              </w:rPr>
              <w:t xml:space="preserve"> </w:t>
            </w:r>
            <w:r>
              <w:t>practices,</w:t>
            </w:r>
            <w:r>
              <w:rPr>
                <w:spacing w:val="-4"/>
              </w:rPr>
              <w:t xml:space="preserve"> </w:t>
            </w:r>
            <w:r>
              <w:t>and</w:t>
            </w:r>
            <w:r>
              <w:rPr>
                <w:spacing w:val="-1"/>
              </w:rPr>
              <w:t xml:space="preserve"> </w:t>
            </w:r>
            <w:r>
              <w:rPr>
                <w:spacing w:val="-2"/>
              </w:rPr>
              <w:t>professional</w:t>
            </w:r>
          </w:p>
          <w:p w14:paraId="0309200D" w14:textId="77777777" w:rsidR="00186B0D" w:rsidRDefault="00000000">
            <w:pPr>
              <w:pStyle w:val="TableParagraph"/>
              <w:spacing w:line="248" w:lineRule="exact"/>
              <w:ind w:left="3"/>
            </w:pPr>
            <w:r>
              <w:rPr>
                <w:spacing w:val="-2"/>
              </w:rPr>
              <w:t>growth.</w:t>
            </w:r>
          </w:p>
        </w:tc>
      </w:tr>
      <w:tr w:rsidR="00186B0D" w14:paraId="03092017" w14:textId="77777777">
        <w:trPr>
          <w:trHeight w:val="1346"/>
        </w:trPr>
        <w:tc>
          <w:tcPr>
            <w:tcW w:w="1884" w:type="dxa"/>
          </w:tcPr>
          <w:p w14:paraId="0309200F" w14:textId="77777777" w:rsidR="00186B0D" w:rsidRDefault="00186B0D">
            <w:pPr>
              <w:pStyle w:val="TableParagraph"/>
              <w:ind w:left="0"/>
              <w:rPr>
                <w:b/>
              </w:rPr>
            </w:pPr>
          </w:p>
          <w:p w14:paraId="03092010" w14:textId="77777777" w:rsidR="00186B0D" w:rsidRDefault="00186B0D">
            <w:pPr>
              <w:pStyle w:val="TableParagraph"/>
              <w:ind w:left="0"/>
              <w:rPr>
                <w:b/>
              </w:rPr>
            </w:pPr>
          </w:p>
          <w:p w14:paraId="03092011" w14:textId="77777777" w:rsidR="00186B0D" w:rsidRDefault="00000000">
            <w:pPr>
              <w:pStyle w:val="TableParagraph"/>
            </w:pPr>
            <w:r>
              <w:t>ISTE</w:t>
            </w:r>
            <w:r>
              <w:rPr>
                <w:spacing w:val="-6"/>
              </w:rPr>
              <w:t xml:space="preserve"> </w:t>
            </w:r>
            <w:r>
              <w:t>Standard</w:t>
            </w:r>
            <w:r>
              <w:rPr>
                <w:spacing w:val="-5"/>
              </w:rPr>
              <w:t xml:space="preserve"> </w:t>
            </w:r>
            <w:r>
              <w:rPr>
                <w:spacing w:val="-10"/>
              </w:rPr>
              <w:t>2</w:t>
            </w:r>
          </w:p>
        </w:tc>
        <w:tc>
          <w:tcPr>
            <w:tcW w:w="4096" w:type="dxa"/>
          </w:tcPr>
          <w:p w14:paraId="03092012" w14:textId="77777777" w:rsidR="00186B0D" w:rsidRDefault="00000000">
            <w:pPr>
              <w:pStyle w:val="TableParagraph"/>
              <w:spacing w:before="1" w:line="268" w:lineRule="exact"/>
              <w:ind w:left="3"/>
            </w:pPr>
            <w:r>
              <w:t>Artifact</w:t>
            </w:r>
            <w:r>
              <w:rPr>
                <w:spacing w:val="-8"/>
              </w:rPr>
              <w:t xml:space="preserve"> </w:t>
            </w:r>
            <w:r>
              <w:t>meets</w:t>
            </w:r>
            <w:r>
              <w:rPr>
                <w:spacing w:val="-4"/>
              </w:rPr>
              <w:t xml:space="preserve"> </w:t>
            </w:r>
            <w:r>
              <w:rPr>
                <w:spacing w:val="-2"/>
              </w:rPr>
              <w:t>standard.</w:t>
            </w:r>
          </w:p>
          <w:p w14:paraId="03092013" w14:textId="77777777" w:rsidR="00186B0D" w:rsidRDefault="00000000">
            <w:pPr>
              <w:pStyle w:val="TableParagraph"/>
              <w:ind w:left="3"/>
            </w:pPr>
            <w:r>
              <w:t>Reflection</w:t>
            </w:r>
            <w:r>
              <w:rPr>
                <w:spacing w:val="-10"/>
              </w:rPr>
              <w:t xml:space="preserve"> </w:t>
            </w:r>
            <w:r>
              <w:t>shows</w:t>
            </w:r>
            <w:r>
              <w:rPr>
                <w:spacing w:val="-8"/>
              </w:rPr>
              <w:t xml:space="preserve"> </w:t>
            </w:r>
            <w:r>
              <w:t>evidence</w:t>
            </w:r>
            <w:r>
              <w:rPr>
                <w:spacing w:val="-11"/>
              </w:rPr>
              <w:t xml:space="preserve"> </w:t>
            </w:r>
            <w:r>
              <w:t>of</w:t>
            </w:r>
            <w:r>
              <w:rPr>
                <w:spacing w:val="-5"/>
              </w:rPr>
              <w:t xml:space="preserve"> </w:t>
            </w:r>
            <w:r>
              <w:t>connection</w:t>
            </w:r>
            <w:r>
              <w:rPr>
                <w:spacing w:val="-10"/>
              </w:rPr>
              <w:t xml:space="preserve"> </w:t>
            </w:r>
            <w:r>
              <w:t>to standard, learning theory and/or teaching practices, and professional growth.</w:t>
            </w:r>
          </w:p>
        </w:tc>
        <w:tc>
          <w:tcPr>
            <w:tcW w:w="4096" w:type="dxa"/>
          </w:tcPr>
          <w:p w14:paraId="03092014" w14:textId="77777777" w:rsidR="00186B0D" w:rsidRDefault="00000000">
            <w:pPr>
              <w:pStyle w:val="TableParagraph"/>
              <w:spacing w:before="1"/>
              <w:ind w:left="3" w:right="281"/>
            </w:pPr>
            <w:r>
              <w:t xml:space="preserve">Artifact does not meet </w:t>
            </w:r>
            <w:proofErr w:type="gramStart"/>
            <w:r>
              <w:t>standard</w:t>
            </w:r>
            <w:proofErr w:type="gramEnd"/>
            <w:r>
              <w:t>. Reflection does not show evidence of connection</w:t>
            </w:r>
            <w:r>
              <w:rPr>
                <w:spacing w:val="-12"/>
              </w:rPr>
              <w:t xml:space="preserve"> </w:t>
            </w:r>
            <w:r>
              <w:t>to</w:t>
            </w:r>
            <w:r>
              <w:rPr>
                <w:spacing w:val="-8"/>
              </w:rPr>
              <w:t xml:space="preserve"> </w:t>
            </w:r>
            <w:proofErr w:type="gramStart"/>
            <w:r>
              <w:t>standard,</w:t>
            </w:r>
            <w:proofErr w:type="gramEnd"/>
            <w:r>
              <w:rPr>
                <w:spacing w:val="-11"/>
              </w:rPr>
              <w:t xml:space="preserve"> </w:t>
            </w:r>
            <w:r>
              <w:t>learning</w:t>
            </w:r>
            <w:r>
              <w:rPr>
                <w:spacing w:val="-12"/>
              </w:rPr>
              <w:t xml:space="preserve"> </w:t>
            </w:r>
            <w:r>
              <w:t>theory</w:t>
            </w:r>
          </w:p>
          <w:p w14:paraId="03092015" w14:textId="77777777" w:rsidR="00186B0D" w:rsidRDefault="00000000">
            <w:pPr>
              <w:pStyle w:val="TableParagraph"/>
              <w:spacing w:line="267" w:lineRule="exact"/>
              <w:ind w:left="3"/>
            </w:pPr>
            <w:r>
              <w:t>and/or</w:t>
            </w:r>
            <w:r>
              <w:rPr>
                <w:spacing w:val="-7"/>
              </w:rPr>
              <w:t xml:space="preserve"> </w:t>
            </w:r>
            <w:r>
              <w:t>teaching</w:t>
            </w:r>
            <w:r>
              <w:rPr>
                <w:spacing w:val="-5"/>
              </w:rPr>
              <w:t xml:space="preserve"> </w:t>
            </w:r>
            <w:r>
              <w:t>practices,</w:t>
            </w:r>
            <w:r>
              <w:rPr>
                <w:spacing w:val="-4"/>
              </w:rPr>
              <w:t xml:space="preserve"> </w:t>
            </w:r>
            <w:r>
              <w:t>and</w:t>
            </w:r>
            <w:r>
              <w:rPr>
                <w:spacing w:val="-1"/>
              </w:rPr>
              <w:t xml:space="preserve"> </w:t>
            </w:r>
            <w:r>
              <w:rPr>
                <w:spacing w:val="-2"/>
              </w:rPr>
              <w:t>professional</w:t>
            </w:r>
          </w:p>
          <w:p w14:paraId="03092016" w14:textId="77777777" w:rsidR="00186B0D" w:rsidRDefault="00000000">
            <w:pPr>
              <w:pStyle w:val="TableParagraph"/>
              <w:spacing w:line="252" w:lineRule="exact"/>
              <w:ind w:left="3"/>
            </w:pPr>
            <w:r>
              <w:rPr>
                <w:spacing w:val="-2"/>
              </w:rPr>
              <w:t>growth.</w:t>
            </w:r>
          </w:p>
        </w:tc>
      </w:tr>
      <w:tr w:rsidR="00186B0D" w14:paraId="0309201F" w14:textId="77777777">
        <w:trPr>
          <w:trHeight w:val="1341"/>
        </w:trPr>
        <w:tc>
          <w:tcPr>
            <w:tcW w:w="1884" w:type="dxa"/>
          </w:tcPr>
          <w:p w14:paraId="03092018" w14:textId="77777777" w:rsidR="00186B0D" w:rsidRDefault="00186B0D">
            <w:pPr>
              <w:pStyle w:val="TableParagraph"/>
              <w:spacing w:before="264"/>
              <w:ind w:left="0"/>
              <w:rPr>
                <w:b/>
              </w:rPr>
            </w:pPr>
          </w:p>
          <w:p w14:paraId="03092019" w14:textId="77777777" w:rsidR="00186B0D" w:rsidRDefault="00000000">
            <w:pPr>
              <w:pStyle w:val="TableParagraph"/>
              <w:spacing w:before="1"/>
            </w:pPr>
            <w:r>
              <w:t>ISTE</w:t>
            </w:r>
            <w:r>
              <w:rPr>
                <w:spacing w:val="-6"/>
              </w:rPr>
              <w:t xml:space="preserve"> </w:t>
            </w:r>
            <w:r>
              <w:t>Standard</w:t>
            </w:r>
            <w:r>
              <w:rPr>
                <w:spacing w:val="-5"/>
              </w:rPr>
              <w:t xml:space="preserve"> </w:t>
            </w:r>
            <w:r>
              <w:rPr>
                <w:spacing w:val="-10"/>
              </w:rPr>
              <w:t>3</w:t>
            </w:r>
          </w:p>
        </w:tc>
        <w:tc>
          <w:tcPr>
            <w:tcW w:w="4096" w:type="dxa"/>
          </w:tcPr>
          <w:p w14:paraId="0309201A" w14:textId="77777777" w:rsidR="00186B0D" w:rsidRDefault="00000000">
            <w:pPr>
              <w:pStyle w:val="TableParagraph"/>
              <w:spacing w:line="266" w:lineRule="exact"/>
              <w:ind w:left="3"/>
            </w:pPr>
            <w:r>
              <w:t>Artifact</w:t>
            </w:r>
            <w:r>
              <w:rPr>
                <w:spacing w:val="-8"/>
              </w:rPr>
              <w:t xml:space="preserve"> </w:t>
            </w:r>
            <w:r>
              <w:t>meets</w:t>
            </w:r>
            <w:r>
              <w:rPr>
                <w:spacing w:val="-4"/>
              </w:rPr>
              <w:t xml:space="preserve"> </w:t>
            </w:r>
            <w:r>
              <w:rPr>
                <w:spacing w:val="-2"/>
              </w:rPr>
              <w:t>standard.</w:t>
            </w:r>
          </w:p>
          <w:p w14:paraId="0309201B" w14:textId="77777777" w:rsidR="00186B0D" w:rsidRDefault="00000000">
            <w:pPr>
              <w:pStyle w:val="TableParagraph"/>
              <w:spacing w:line="242" w:lineRule="auto"/>
              <w:ind w:left="3"/>
            </w:pPr>
            <w:r>
              <w:t>Reflection</w:t>
            </w:r>
            <w:r>
              <w:rPr>
                <w:spacing w:val="-10"/>
              </w:rPr>
              <w:t xml:space="preserve"> </w:t>
            </w:r>
            <w:r>
              <w:t>shows</w:t>
            </w:r>
            <w:r>
              <w:rPr>
                <w:spacing w:val="-8"/>
              </w:rPr>
              <w:t xml:space="preserve"> </w:t>
            </w:r>
            <w:r>
              <w:t>evidence</w:t>
            </w:r>
            <w:r>
              <w:rPr>
                <w:spacing w:val="-11"/>
              </w:rPr>
              <w:t xml:space="preserve"> </w:t>
            </w:r>
            <w:r>
              <w:t>of</w:t>
            </w:r>
            <w:r>
              <w:rPr>
                <w:spacing w:val="-5"/>
              </w:rPr>
              <w:t xml:space="preserve"> </w:t>
            </w:r>
            <w:r>
              <w:t>connection</w:t>
            </w:r>
            <w:r>
              <w:rPr>
                <w:spacing w:val="-10"/>
              </w:rPr>
              <w:t xml:space="preserve"> </w:t>
            </w:r>
            <w:r>
              <w:t>to standard, learning theory and/or teaching practices, and professional growth.</w:t>
            </w:r>
          </w:p>
        </w:tc>
        <w:tc>
          <w:tcPr>
            <w:tcW w:w="4096" w:type="dxa"/>
          </w:tcPr>
          <w:p w14:paraId="0309201C" w14:textId="77777777" w:rsidR="00186B0D" w:rsidRDefault="00000000">
            <w:pPr>
              <w:pStyle w:val="TableParagraph"/>
              <w:ind w:left="3" w:right="281"/>
            </w:pPr>
            <w:r>
              <w:t xml:space="preserve">Artifact does not meet </w:t>
            </w:r>
            <w:proofErr w:type="gramStart"/>
            <w:r>
              <w:t>standard</w:t>
            </w:r>
            <w:proofErr w:type="gramEnd"/>
            <w:r>
              <w:t>. Reflection does not show evidence of connection</w:t>
            </w:r>
            <w:r>
              <w:rPr>
                <w:spacing w:val="-12"/>
              </w:rPr>
              <w:t xml:space="preserve"> </w:t>
            </w:r>
            <w:r>
              <w:t>to</w:t>
            </w:r>
            <w:r>
              <w:rPr>
                <w:spacing w:val="-8"/>
              </w:rPr>
              <w:t xml:space="preserve"> </w:t>
            </w:r>
            <w:proofErr w:type="gramStart"/>
            <w:r>
              <w:t>standard,</w:t>
            </w:r>
            <w:proofErr w:type="gramEnd"/>
            <w:r>
              <w:rPr>
                <w:spacing w:val="-11"/>
              </w:rPr>
              <w:t xml:space="preserve"> </w:t>
            </w:r>
            <w:r>
              <w:t>learning</w:t>
            </w:r>
            <w:r>
              <w:rPr>
                <w:spacing w:val="-12"/>
              </w:rPr>
              <w:t xml:space="preserve"> </w:t>
            </w:r>
            <w:r>
              <w:t>theory</w:t>
            </w:r>
          </w:p>
          <w:p w14:paraId="0309201D" w14:textId="77777777" w:rsidR="00186B0D" w:rsidRDefault="00000000">
            <w:pPr>
              <w:pStyle w:val="TableParagraph"/>
              <w:spacing w:line="268" w:lineRule="exact"/>
              <w:ind w:left="3"/>
            </w:pPr>
            <w:r>
              <w:t>and/or</w:t>
            </w:r>
            <w:r>
              <w:rPr>
                <w:spacing w:val="-7"/>
              </w:rPr>
              <w:t xml:space="preserve"> </w:t>
            </w:r>
            <w:r>
              <w:t>teaching</w:t>
            </w:r>
            <w:r>
              <w:rPr>
                <w:spacing w:val="-5"/>
              </w:rPr>
              <w:t xml:space="preserve"> </w:t>
            </w:r>
            <w:r>
              <w:t>practices,</w:t>
            </w:r>
            <w:r>
              <w:rPr>
                <w:spacing w:val="-4"/>
              </w:rPr>
              <w:t xml:space="preserve"> </w:t>
            </w:r>
            <w:r>
              <w:t>and</w:t>
            </w:r>
            <w:r>
              <w:rPr>
                <w:spacing w:val="-1"/>
              </w:rPr>
              <w:t xml:space="preserve"> </w:t>
            </w:r>
            <w:r>
              <w:rPr>
                <w:spacing w:val="-2"/>
              </w:rPr>
              <w:t>professional</w:t>
            </w:r>
          </w:p>
          <w:p w14:paraId="0309201E" w14:textId="77777777" w:rsidR="00186B0D" w:rsidRDefault="00000000">
            <w:pPr>
              <w:pStyle w:val="TableParagraph"/>
              <w:spacing w:line="248" w:lineRule="exact"/>
              <w:ind w:left="3"/>
            </w:pPr>
            <w:r>
              <w:rPr>
                <w:spacing w:val="-2"/>
              </w:rPr>
              <w:t>growth.</w:t>
            </w:r>
          </w:p>
        </w:tc>
      </w:tr>
      <w:tr w:rsidR="00186B0D" w14:paraId="03092027" w14:textId="77777777">
        <w:trPr>
          <w:trHeight w:val="1074"/>
        </w:trPr>
        <w:tc>
          <w:tcPr>
            <w:tcW w:w="1884" w:type="dxa"/>
          </w:tcPr>
          <w:p w14:paraId="03092020" w14:textId="77777777" w:rsidR="00186B0D" w:rsidRDefault="00186B0D">
            <w:pPr>
              <w:pStyle w:val="TableParagraph"/>
              <w:spacing w:before="132"/>
              <w:ind w:left="0"/>
              <w:rPr>
                <w:b/>
              </w:rPr>
            </w:pPr>
          </w:p>
          <w:p w14:paraId="03092021" w14:textId="77777777" w:rsidR="00186B0D" w:rsidRDefault="00000000">
            <w:pPr>
              <w:pStyle w:val="TableParagraph"/>
              <w:spacing w:before="1"/>
            </w:pPr>
            <w:r>
              <w:t>ISTE</w:t>
            </w:r>
            <w:r>
              <w:rPr>
                <w:spacing w:val="-6"/>
              </w:rPr>
              <w:t xml:space="preserve"> </w:t>
            </w:r>
            <w:r>
              <w:t>Standard</w:t>
            </w:r>
            <w:r>
              <w:rPr>
                <w:spacing w:val="-5"/>
              </w:rPr>
              <w:t xml:space="preserve"> </w:t>
            </w:r>
            <w:r>
              <w:rPr>
                <w:spacing w:val="-10"/>
              </w:rPr>
              <w:t>4</w:t>
            </w:r>
          </w:p>
        </w:tc>
        <w:tc>
          <w:tcPr>
            <w:tcW w:w="4096" w:type="dxa"/>
          </w:tcPr>
          <w:p w14:paraId="03092022" w14:textId="77777777" w:rsidR="00186B0D" w:rsidRDefault="00000000">
            <w:pPr>
              <w:pStyle w:val="TableParagraph"/>
              <w:spacing w:line="266" w:lineRule="exact"/>
              <w:ind w:left="3"/>
            </w:pPr>
            <w:r>
              <w:t>Artifact</w:t>
            </w:r>
            <w:r>
              <w:rPr>
                <w:spacing w:val="-8"/>
              </w:rPr>
              <w:t xml:space="preserve"> </w:t>
            </w:r>
            <w:r>
              <w:t>meets</w:t>
            </w:r>
            <w:r>
              <w:rPr>
                <w:spacing w:val="-4"/>
              </w:rPr>
              <w:t xml:space="preserve"> </w:t>
            </w:r>
            <w:r>
              <w:rPr>
                <w:spacing w:val="-2"/>
              </w:rPr>
              <w:t>standard.</w:t>
            </w:r>
          </w:p>
          <w:p w14:paraId="03092023" w14:textId="77777777" w:rsidR="00186B0D" w:rsidRDefault="00000000">
            <w:pPr>
              <w:pStyle w:val="TableParagraph"/>
              <w:spacing w:line="242" w:lineRule="auto"/>
              <w:ind w:left="3"/>
            </w:pPr>
            <w:r>
              <w:t>Reflection</w:t>
            </w:r>
            <w:r>
              <w:rPr>
                <w:spacing w:val="-10"/>
              </w:rPr>
              <w:t xml:space="preserve"> </w:t>
            </w:r>
            <w:r>
              <w:t>shows</w:t>
            </w:r>
            <w:r>
              <w:rPr>
                <w:spacing w:val="-8"/>
              </w:rPr>
              <w:t xml:space="preserve"> </w:t>
            </w:r>
            <w:r>
              <w:t>evidence</w:t>
            </w:r>
            <w:r>
              <w:rPr>
                <w:spacing w:val="-11"/>
              </w:rPr>
              <w:t xml:space="preserve"> </w:t>
            </w:r>
            <w:r>
              <w:t>of</w:t>
            </w:r>
            <w:r>
              <w:rPr>
                <w:spacing w:val="-5"/>
              </w:rPr>
              <w:t xml:space="preserve"> </w:t>
            </w:r>
            <w:r>
              <w:t>connection</w:t>
            </w:r>
            <w:r>
              <w:rPr>
                <w:spacing w:val="-10"/>
              </w:rPr>
              <w:t xml:space="preserve"> </w:t>
            </w:r>
            <w:r>
              <w:t>to standard, learning theory and/or teaching</w:t>
            </w:r>
          </w:p>
          <w:p w14:paraId="03092024" w14:textId="77777777" w:rsidR="00186B0D" w:rsidRDefault="00000000">
            <w:pPr>
              <w:pStyle w:val="TableParagraph"/>
              <w:spacing w:line="246" w:lineRule="exact"/>
              <w:ind w:left="3"/>
            </w:pPr>
            <w:r>
              <w:t>practices,</w:t>
            </w:r>
            <w:r>
              <w:rPr>
                <w:spacing w:val="-6"/>
              </w:rPr>
              <w:t xml:space="preserve"> </w:t>
            </w:r>
            <w:r>
              <w:t>and</w:t>
            </w:r>
            <w:r>
              <w:rPr>
                <w:spacing w:val="-3"/>
              </w:rPr>
              <w:t xml:space="preserve"> </w:t>
            </w:r>
            <w:r>
              <w:t>professional</w:t>
            </w:r>
            <w:r>
              <w:rPr>
                <w:spacing w:val="-5"/>
              </w:rPr>
              <w:t xml:space="preserve"> </w:t>
            </w:r>
            <w:r>
              <w:rPr>
                <w:spacing w:val="-2"/>
              </w:rPr>
              <w:t>growth.</w:t>
            </w:r>
          </w:p>
        </w:tc>
        <w:tc>
          <w:tcPr>
            <w:tcW w:w="4096" w:type="dxa"/>
          </w:tcPr>
          <w:p w14:paraId="03092025" w14:textId="77777777" w:rsidR="00186B0D" w:rsidRDefault="00000000">
            <w:pPr>
              <w:pStyle w:val="TableParagraph"/>
              <w:spacing w:line="242" w:lineRule="auto"/>
              <w:ind w:left="3" w:right="281"/>
            </w:pPr>
            <w:r>
              <w:t xml:space="preserve">Artifact does not meet </w:t>
            </w:r>
            <w:proofErr w:type="gramStart"/>
            <w:r>
              <w:t>standard</w:t>
            </w:r>
            <w:proofErr w:type="gramEnd"/>
            <w:r>
              <w:t>. Reflection does not show evidence of connection</w:t>
            </w:r>
            <w:r>
              <w:rPr>
                <w:spacing w:val="-12"/>
              </w:rPr>
              <w:t xml:space="preserve"> </w:t>
            </w:r>
            <w:r>
              <w:t>to</w:t>
            </w:r>
            <w:r>
              <w:rPr>
                <w:spacing w:val="-8"/>
              </w:rPr>
              <w:t xml:space="preserve"> </w:t>
            </w:r>
            <w:proofErr w:type="gramStart"/>
            <w:r>
              <w:t>standard,</w:t>
            </w:r>
            <w:proofErr w:type="gramEnd"/>
            <w:r>
              <w:rPr>
                <w:spacing w:val="-11"/>
              </w:rPr>
              <w:t xml:space="preserve"> </w:t>
            </w:r>
            <w:r>
              <w:t>learning</w:t>
            </w:r>
            <w:r>
              <w:rPr>
                <w:spacing w:val="-12"/>
              </w:rPr>
              <w:t xml:space="preserve"> </w:t>
            </w:r>
            <w:r>
              <w:t>theory</w:t>
            </w:r>
          </w:p>
          <w:p w14:paraId="03092026" w14:textId="77777777" w:rsidR="00186B0D" w:rsidRDefault="00000000">
            <w:pPr>
              <w:pStyle w:val="TableParagraph"/>
              <w:spacing w:line="243" w:lineRule="exact"/>
              <w:ind w:left="3"/>
            </w:pPr>
            <w:r>
              <w:t>and/or</w:t>
            </w:r>
            <w:r>
              <w:rPr>
                <w:spacing w:val="-7"/>
              </w:rPr>
              <w:t xml:space="preserve"> </w:t>
            </w:r>
            <w:r>
              <w:t>teaching</w:t>
            </w:r>
            <w:r>
              <w:rPr>
                <w:spacing w:val="-5"/>
              </w:rPr>
              <w:t xml:space="preserve"> </w:t>
            </w:r>
            <w:r>
              <w:t>practices,</w:t>
            </w:r>
            <w:r>
              <w:rPr>
                <w:spacing w:val="-4"/>
              </w:rPr>
              <w:t xml:space="preserve"> </w:t>
            </w:r>
            <w:r>
              <w:t>and</w:t>
            </w:r>
            <w:r>
              <w:rPr>
                <w:spacing w:val="-1"/>
              </w:rPr>
              <w:t xml:space="preserve"> </w:t>
            </w:r>
            <w:r>
              <w:rPr>
                <w:spacing w:val="-2"/>
              </w:rPr>
              <w:t>professional</w:t>
            </w:r>
          </w:p>
        </w:tc>
      </w:tr>
    </w:tbl>
    <w:p w14:paraId="03092028" w14:textId="77777777" w:rsidR="00186B0D" w:rsidRDefault="00186B0D">
      <w:pPr>
        <w:spacing w:line="243" w:lineRule="exact"/>
        <w:sectPr w:rsidR="00186B0D">
          <w:pgSz w:w="12240" w:h="15840"/>
          <w:pgMar w:top="1820" w:right="680" w:bottom="1817" w:left="98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tbl>
      <w:tblPr>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4"/>
        <w:gridCol w:w="4096"/>
        <w:gridCol w:w="4096"/>
      </w:tblGrid>
      <w:tr w:rsidR="00186B0D" w14:paraId="0309202C" w14:textId="77777777">
        <w:trPr>
          <w:trHeight w:val="581"/>
        </w:trPr>
        <w:tc>
          <w:tcPr>
            <w:tcW w:w="1884" w:type="dxa"/>
          </w:tcPr>
          <w:p w14:paraId="03092029" w14:textId="77777777" w:rsidR="00186B0D" w:rsidRDefault="00186B0D">
            <w:pPr>
              <w:pStyle w:val="TableParagraph"/>
              <w:ind w:left="0"/>
              <w:rPr>
                <w:rFonts w:ascii="Times New Roman"/>
              </w:rPr>
            </w:pPr>
          </w:p>
        </w:tc>
        <w:tc>
          <w:tcPr>
            <w:tcW w:w="4096" w:type="dxa"/>
          </w:tcPr>
          <w:p w14:paraId="0309202A" w14:textId="77777777" w:rsidR="00186B0D" w:rsidRDefault="00186B0D">
            <w:pPr>
              <w:pStyle w:val="TableParagraph"/>
              <w:ind w:left="0"/>
              <w:rPr>
                <w:rFonts w:ascii="Times New Roman"/>
              </w:rPr>
            </w:pPr>
          </w:p>
        </w:tc>
        <w:tc>
          <w:tcPr>
            <w:tcW w:w="4096" w:type="dxa"/>
          </w:tcPr>
          <w:p w14:paraId="0309202B" w14:textId="77777777" w:rsidR="00186B0D" w:rsidRDefault="00000000">
            <w:pPr>
              <w:pStyle w:val="TableParagraph"/>
              <w:spacing w:line="266" w:lineRule="exact"/>
              <w:ind w:left="3"/>
            </w:pPr>
            <w:r>
              <w:rPr>
                <w:spacing w:val="-2"/>
              </w:rPr>
              <w:t>growth.</w:t>
            </w:r>
          </w:p>
        </w:tc>
      </w:tr>
      <w:tr w:rsidR="00186B0D" w14:paraId="03092035" w14:textId="77777777">
        <w:trPr>
          <w:trHeight w:val="1346"/>
        </w:trPr>
        <w:tc>
          <w:tcPr>
            <w:tcW w:w="1884" w:type="dxa"/>
          </w:tcPr>
          <w:p w14:paraId="0309202D" w14:textId="77777777" w:rsidR="00186B0D" w:rsidRDefault="00186B0D">
            <w:pPr>
              <w:pStyle w:val="TableParagraph"/>
              <w:ind w:left="0"/>
              <w:rPr>
                <w:b/>
              </w:rPr>
            </w:pPr>
          </w:p>
          <w:p w14:paraId="0309202E" w14:textId="77777777" w:rsidR="00186B0D" w:rsidRDefault="00186B0D">
            <w:pPr>
              <w:pStyle w:val="TableParagraph"/>
              <w:ind w:left="0"/>
              <w:rPr>
                <w:b/>
              </w:rPr>
            </w:pPr>
          </w:p>
          <w:p w14:paraId="0309202F" w14:textId="77777777" w:rsidR="00186B0D" w:rsidRDefault="00000000">
            <w:pPr>
              <w:pStyle w:val="TableParagraph"/>
            </w:pPr>
            <w:r>
              <w:t>ISTE</w:t>
            </w:r>
            <w:r>
              <w:rPr>
                <w:spacing w:val="-6"/>
              </w:rPr>
              <w:t xml:space="preserve"> </w:t>
            </w:r>
            <w:r>
              <w:t>Standard</w:t>
            </w:r>
            <w:r>
              <w:rPr>
                <w:spacing w:val="-5"/>
              </w:rPr>
              <w:t xml:space="preserve"> </w:t>
            </w:r>
            <w:r>
              <w:rPr>
                <w:spacing w:val="-10"/>
              </w:rPr>
              <w:t>5</w:t>
            </w:r>
          </w:p>
        </w:tc>
        <w:tc>
          <w:tcPr>
            <w:tcW w:w="4096" w:type="dxa"/>
          </w:tcPr>
          <w:p w14:paraId="03092030" w14:textId="77777777" w:rsidR="00186B0D" w:rsidRDefault="00000000">
            <w:pPr>
              <w:pStyle w:val="TableParagraph"/>
              <w:spacing w:before="1" w:line="268" w:lineRule="exact"/>
              <w:ind w:left="3"/>
            </w:pPr>
            <w:r>
              <w:t>Artifact</w:t>
            </w:r>
            <w:r>
              <w:rPr>
                <w:spacing w:val="-8"/>
              </w:rPr>
              <w:t xml:space="preserve"> </w:t>
            </w:r>
            <w:r>
              <w:t>meets</w:t>
            </w:r>
            <w:r>
              <w:rPr>
                <w:spacing w:val="-4"/>
              </w:rPr>
              <w:t xml:space="preserve"> </w:t>
            </w:r>
            <w:r>
              <w:rPr>
                <w:spacing w:val="-2"/>
              </w:rPr>
              <w:t>standard.</w:t>
            </w:r>
          </w:p>
          <w:p w14:paraId="03092031" w14:textId="77777777" w:rsidR="00186B0D" w:rsidRDefault="00000000">
            <w:pPr>
              <w:pStyle w:val="TableParagraph"/>
              <w:ind w:left="3"/>
            </w:pPr>
            <w:r>
              <w:t>Reflection</w:t>
            </w:r>
            <w:r>
              <w:rPr>
                <w:spacing w:val="-10"/>
              </w:rPr>
              <w:t xml:space="preserve"> </w:t>
            </w:r>
            <w:r>
              <w:t>shows</w:t>
            </w:r>
            <w:r>
              <w:rPr>
                <w:spacing w:val="-8"/>
              </w:rPr>
              <w:t xml:space="preserve"> </w:t>
            </w:r>
            <w:r>
              <w:t>evidence</w:t>
            </w:r>
            <w:r>
              <w:rPr>
                <w:spacing w:val="-11"/>
              </w:rPr>
              <w:t xml:space="preserve"> </w:t>
            </w:r>
            <w:r>
              <w:t>of</w:t>
            </w:r>
            <w:r>
              <w:rPr>
                <w:spacing w:val="-5"/>
              </w:rPr>
              <w:t xml:space="preserve"> </w:t>
            </w:r>
            <w:r>
              <w:t>connection</w:t>
            </w:r>
            <w:r>
              <w:rPr>
                <w:spacing w:val="-10"/>
              </w:rPr>
              <w:t xml:space="preserve"> </w:t>
            </w:r>
            <w:r>
              <w:t>to standard, learning theory and/or teaching practices, and professional growth.</w:t>
            </w:r>
          </w:p>
        </w:tc>
        <w:tc>
          <w:tcPr>
            <w:tcW w:w="4096" w:type="dxa"/>
          </w:tcPr>
          <w:p w14:paraId="03092032" w14:textId="77777777" w:rsidR="00186B0D" w:rsidRDefault="00000000">
            <w:pPr>
              <w:pStyle w:val="TableParagraph"/>
              <w:spacing w:before="1"/>
              <w:ind w:left="3" w:right="281"/>
            </w:pPr>
            <w:r>
              <w:t xml:space="preserve">Artifact does not meet </w:t>
            </w:r>
            <w:proofErr w:type="gramStart"/>
            <w:r>
              <w:t>standard</w:t>
            </w:r>
            <w:proofErr w:type="gramEnd"/>
            <w:r>
              <w:t>. Reflection does not show evidence of connection</w:t>
            </w:r>
            <w:r>
              <w:rPr>
                <w:spacing w:val="-12"/>
              </w:rPr>
              <w:t xml:space="preserve"> </w:t>
            </w:r>
            <w:r>
              <w:t>to</w:t>
            </w:r>
            <w:r>
              <w:rPr>
                <w:spacing w:val="-8"/>
              </w:rPr>
              <w:t xml:space="preserve"> </w:t>
            </w:r>
            <w:proofErr w:type="gramStart"/>
            <w:r>
              <w:t>standard,</w:t>
            </w:r>
            <w:proofErr w:type="gramEnd"/>
            <w:r>
              <w:rPr>
                <w:spacing w:val="-11"/>
              </w:rPr>
              <w:t xml:space="preserve"> </w:t>
            </w:r>
            <w:r>
              <w:t>learning</w:t>
            </w:r>
            <w:r>
              <w:rPr>
                <w:spacing w:val="-12"/>
              </w:rPr>
              <w:t xml:space="preserve"> </w:t>
            </w:r>
            <w:r>
              <w:t>theory</w:t>
            </w:r>
          </w:p>
          <w:p w14:paraId="03092033" w14:textId="77777777" w:rsidR="00186B0D" w:rsidRDefault="00000000">
            <w:pPr>
              <w:pStyle w:val="TableParagraph"/>
              <w:spacing w:line="267" w:lineRule="exact"/>
              <w:ind w:left="3"/>
            </w:pPr>
            <w:r>
              <w:t>and/or</w:t>
            </w:r>
            <w:r>
              <w:rPr>
                <w:spacing w:val="-7"/>
              </w:rPr>
              <w:t xml:space="preserve"> </w:t>
            </w:r>
            <w:r>
              <w:t>teaching</w:t>
            </w:r>
            <w:r>
              <w:rPr>
                <w:spacing w:val="-5"/>
              </w:rPr>
              <w:t xml:space="preserve"> </w:t>
            </w:r>
            <w:r>
              <w:t>practices,</w:t>
            </w:r>
            <w:r>
              <w:rPr>
                <w:spacing w:val="-4"/>
              </w:rPr>
              <w:t xml:space="preserve"> </w:t>
            </w:r>
            <w:r>
              <w:t>and</w:t>
            </w:r>
            <w:r>
              <w:rPr>
                <w:spacing w:val="-1"/>
              </w:rPr>
              <w:t xml:space="preserve"> </w:t>
            </w:r>
            <w:r>
              <w:rPr>
                <w:spacing w:val="-2"/>
              </w:rPr>
              <w:t>professional</w:t>
            </w:r>
          </w:p>
          <w:p w14:paraId="03092034" w14:textId="77777777" w:rsidR="00186B0D" w:rsidRDefault="00000000">
            <w:pPr>
              <w:pStyle w:val="TableParagraph"/>
              <w:spacing w:line="252" w:lineRule="exact"/>
              <w:ind w:left="3"/>
            </w:pPr>
            <w:r>
              <w:rPr>
                <w:spacing w:val="-2"/>
              </w:rPr>
              <w:t>growth.</w:t>
            </w:r>
          </w:p>
        </w:tc>
      </w:tr>
    </w:tbl>
    <w:p w14:paraId="03092036" w14:textId="77777777" w:rsidR="00186B0D" w:rsidRDefault="00186B0D">
      <w:pPr>
        <w:spacing w:line="252" w:lineRule="exact"/>
        <w:sectPr w:rsidR="00186B0D">
          <w:type w:val="continuous"/>
          <w:pgSz w:w="12240" w:h="15840"/>
          <w:pgMar w:top="1700" w:right="680" w:bottom="280" w:left="98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2037" w14:textId="77777777" w:rsidR="00186B0D" w:rsidRDefault="00000000">
      <w:pPr>
        <w:pStyle w:val="Heading4"/>
        <w:spacing w:before="187"/>
        <w:ind w:left="43" w:right="343"/>
      </w:pPr>
      <w:bookmarkStart w:id="126" w:name="MID-PROGRAM_REVIEW"/>
      <w:bookmarkStart w:id="127" w:name="_bookmark54"/>
      <w:bookmarkEnd w:id="126"/>
      <w:bookmarkEnd w:id="127"/>
      <w:r>
        <w:lastRenderedPageBreak/>
        <w:t>MID-PROGRAM</w:t>
      </w:r>
      <w:r>
        <w:rPr>
          <w:spacing w:val="-7"/>
        </w:rPr>
        <w:t xml:space="preserve"> </w:t>
      </w:r>
      <w:r>
        <w:rPr>
          <w:spacing w:val="-2"/>
        </w:rPr>
        <w:t>REVIEW</w:t>
      </w:r>
    </w:p>
    <w:p w14:paraId="03092038" w14:textId="77777777" w:rsidR="00186B0D" w:rsidRDefault="00186B0D">
      <w:pPr>
        <w:pStyle w:val="BodyText"/>
        <w:spacing w:before="8"/>
        <w:rPr>
          <w:b/>
        </w:rPr>
      </w:pPr>
    </w:p>
    <w:p w14:paraId="03092039" w14:textId="77777777" w:rsidR="00186B0D" w:rsidRDefault="00000000">
      <w:pPr>
        <w:pStyle w:val="Heading3"/>
        <w:spacing w:line="242" w:lineRule="auto"/>
        <w:ind w:left="2448" w:right="2747" w:hanging="10"/>
      </w:pPr>
      <w:r>
        <w:rPr>
          <w:noProof/>
        </w:rPr>
        <mc:AlternateContent>
          <mc:Choice Requires="wps">
            <w:drawing>
              <wp:anchor distT="0" distB="0" distL="0" distR="0" simplePos="0" relativeHeight="484582912" behindDoc="1" locked="0" layoutInCell="1" allowOverlap="1" wp14:anchorId="03092136" wp14:editId="03092137">
                <wp:simplePos x="0" y="0"/>
                <wp:positionH relativeFrom="page">
                  <wp:posOffset>914400</wp:posOffset>
                </wp:positionH>
                <wp:positionV relativeFrom="paragraph">
                  <wp:posOffset>-3135</wp:posOffset>
                </wp:positionV>
                <wp:extent cx="5943600" cy="695452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954520"/>
                        </a:xfrm>
                        <a:custGeom>
                          <a:avLst/>
                          <a:gdLst/>
                          <a:ahLst/>
                          <a:cxnLst/>
                          <a:rect l="l" t="t" r="r" b="b"/>
                          <a:pathLst>
                            <a:path w="5943600" h="6954520">
                              <a:moveTo>
                                <a:pt x="5943600" y="0"/>
                              </a:moveTo>
                              <a:lnTo>
                                <a:pt x="5938532" y="0"/>
                              </a:lnTo>
                              <a:lnTo>
                                <a:pt x="5938520" y="5080"/>
                              </a:lnTo>
                              <a:lnTo>
                                <a:pt x="5938520" y="7620"/>
                              </a:lnTo>
                              <a:lnTo>
                                <a:pt x="5938520" y="6949440"/>
                              </a:lnTo>
                              <a:lnTo>
                                <a:pt x="5080" y="6949440"/>
                              </a:lnTo>
                              <a:lnTo>
                                <a:pt x="5080" y="7620"/>
                              </a:lnTo>
                              <a:lnTo>
                                <a:pt x="5080" y="5080"/>
                              </a:lnTo>
                              <a:lnTo>
                                <a:pt x="5938520" y="5080"/>
                              </a:lnTo>
                              <a:lnTo>
                                <a:pt x="5938520" y="0"/>
                              </a:lnTo>
                              <a:lnTo>
                                <a:pt x="5080" y="0"/>
                              </a:lnTo>
                              <a:lnTo>
                                <a:pt x="0" y="0"/>
                              </a:lnTo>
                              <a:lnTo>
                                <a:pt x="0" y="5080"/>
                              </a:lnTo>
                              <a:lnTo>
                                <a:pt x="0" y="7620"/>
                              </a:lnTo>
                              <a:lnTo>
                                <a:pt x="0" y="6949440"/>
                              </a:lnTo>
                              <a:lnTo>
                                <a:pt x="0" y="6954520"/>
                              </a:lnTo>
                              <a:lnTo>
                                <a:pt x="5080" y="6954520"/>
                              </a:lnTo>
                              <a:lnTo>
                                <a:pt x="5938520" y="6954520"/>
                              </a:lnTo>
                              <a:lnTo>
                                <a:pt x="5943600" y="6954520"/>
                              </a:lnTo>
                              <a:lnTo>
                                <a:pt x="5943600" y="6949440"/>
                              </a:lnTo>
                              <a:lnTo>
                                <a:pt x="5943600" y="7620"/>
                              </a:lnTo>
                              <a:lnTo>
                                <a:pt x="5943600" y="5080"/>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CE5D52" id="Graphic 32" o:spid="_x0000_s1026" style="position:absolute;margin-left:1in;margin-top:-.25pt;width:468pt;height:547.6pt;z-index:-18733568;visibility:visible;mso-wrap-style:square;mso-wrap-distance-left:0;mso-wrap-distance-top:0;mso-wrap-distance-right:0;mso-wrap-distance-bottom:0;mso-position-horizontal:absolute;mso-position-horizontal-relative:page;mso-position-vertical:absolute;mso-position-vertical-relative:text;v-text-anchor:top" coordsize="5943600,695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" path="m5943600,r-5068,l5938520,5080r,2540l5938520,6949440r-5933440,l5080,7620r,-2540l5938520,5080r,-5080l5080,,,,,5080,,7620,,6949440r,5080l5080,6954520r5933440,l5943600,6954520r,-5080l5943600,7620r,-2540l5943600,xe" fillcolor="black" stroked="f">
                <v:path arrowok="t"/>
                <w10:wrap anchorx="page"/>
              </v:shape>
            </w:pict>
          </mc:Fallback>
        </mc:AlternateContent>
      </w:r>
      <w:r>
        <w:t xml:space="preserve">SECOND SEMESTER, SOPHOMORE YEAR </w:t>
      </w:r>
      <w:r>
        <w:rPr>
          <w:u w:val="single"/>
        </w:rPr>
        <w:t>COMPLETED</w:t>
      </w:r>
      <w:r>
        <w:rPr>
          <w:spacing w:val="-10"/>
          <w:u w:val="single"/>
        </w:rPr>
        <w:t xml:space="preserve"> </w:t>
      </w:r>
      <w:r>
        <w:rPr>
          <w:u w:val="single"/>
        </w:rPr>
        <w:t>IN</w:t>
      </w:r>
      <w:r>
        <w:rPr>
          <w:spacing w:val="-10"/>
          <w:u w:val="single"/>
        </w:rPr>
        <w:t xml:space="preserve"> </w:t>
      </w:r>
      <w:r>
        <w:rPr>
          <w:u w:val="single"/>
        </w:rPr>
        <w:t>CONJUNCTION</w:t>
      </w:r>
      <w:r>
        <w:rPr>
          <w:spacing w:val="-10"/>
          <w:u w:val="single"/>
        </w:rPr>
        <w:t xml:space="preserve"> </w:t>
      </w:r>
      <w:r>
        <w:rPr>
          <w:u w:val="single"/>
        </w:rPr>
        <w:t>WITH</w:t>
      </w:r>
      <w:r>
        <w:rPr>
          <w:spacing w:val="-10"/>
          <w:u w:val="single"/>
        </w:rPr>
        <w:t xml:space="preserve"> </w:t>
      </w:r>
      <w:r>
        <w:rPr>
          <w:u w:val="single"/>
        </w:rPr>
        <w:t>EDUC242</w:t>
      </w:r>
    </w:p>
    <w:p w14:paraId="0309203A" w14:textId="77777777" w:rsidR="00186B0D" w:rsidRDefault="00000000">
      <w:pPr>
        <w:spacing w:before="338" w:line="341" w:lineRule="exact"/>
        <w:ind w:left="571"/>
        <w:rPr>
          <w:b/>
          <w:sz w:val="28"/>
        </w:rPr>
      </w:pPr>
      <w:r>
        <w:rPr>
          <w:b/>
          <w:sz w:val="28"/>
        </w:rPr>
        <w:t>In</w:t>
      </w:r>
      <w:r>
        <w:rPr>
          <w:b/>
          <w:spacing w:val="-2"/>
          <w:sz w:val="28"/>
        </w:rPr>
        <w:t xml:space="preserve"> </w:t>
      </w:r>
      <w:r>
        <w:rPr>
          <w:b/>
          <w:sz w:val="28"/>
        </w:rPr>
        <w:t>conjunction</w:t>
      </w:r>
      <w:r>
        <w:rPr>
          <w:b/>
          <w:spacing w:val="-2"/>
          <w:sz w:val="28"/>
        </w:rPr>
        <w:t xml:space="preserve"> </w:t>
      </w:r>
      <w:r>
        <w:rPr>
          <w:b/>
          <w:sz w:val="28"/>
        </w:rPr>
        <w:t>with</w:t>
      </w:r>
      <w:r>
        <w:rPr>
          <w:b/>
          <w:spacing w:val="-2"/>
          <w:sz w:val="28"/>
        </w:rPr>
        <w:t xml:space="preserve"> </w:t>
      </w:r>
      <w:r>
        <w:rPr>
          <w:b/>
          <w:sz w:val="28"/>
        </w:rPr>
        <w:t>SPAN390,</w:t>
      </w:r>
      <w:r>
        <w:rPr>
          <w:b/>
          <w:spacing w:val="-7"/>
          <w:sz w:val="28"/>
        </w:rPr>
        <w:t xml:space="preserve"> </w:t>
      </w:r>
      <w:r>
        <w:rPr>
          <w:b/>
          <w:sz w:val="28"/>
        </w:rPr>
        <w:t>EDUC242,</w:t>
      </w:r>
      <w:r>
        <w:rPr>
          <w:b/>
          <w:spacing w:val="-4"/>
          <w:sz w:val="28"/>
        </w:rPr>
        <w:t xml:space="preserve"> </w:t>
      </w:r>
      <w:r>
        <w:rPr>
          <w:b/>
          <w:sz w:val="28"/>
        </w:rPr>
        <w:t>and</w:t>
      </w:r>
      <w:r>
        <w:rPr>
          <w:b/>
          <w:spacing w:val="-2"/>
          <w:sz w:val="28"/>
        </w:rPr>
        <w:t xml:space="preserve"> </w:t>
      </w:r>
      <w:r>
        <w:rPr>
          <w:b/>
          <w:sz w:val="28"/>
        </w:rPr>
        <w:t>Spanish</w:t>
      </w:r>
      <w:r>
        <w:rPr>
          <w:b/>
          <w:spacing w:val="-2"/>
          <w:sz w:val="28"/>
        </w:rPr>
        <w:t xml:space="preserve"> </w:t>
      </w:r>
      <w:r>
        <w:rPr>
          <w:b/>
          <w:sz w:val="28"/>
        </w:rPr>
        <w:t>course</w:t>
      </w:r>
      <w:r>
        <w:rPr>
          <w:b/>
          <w:spacing w:val="-4"/>
          <w:sz w:val="28"/>
        </w:rPr>
        <w:t xml:space="preserve"> </w:t>
      </w:r>
      <w:r>
        <w:rPr>
          <w:b/>
          <w:spacing w:val="-2"/>
          <w:sz w:val="28"/>
        </w:rPr>
        <w:t>work:</w:t>
      </w:r>
    </w:p>
    <w:p w14:paraId="0309203B" w14:textId="77777777" w:rsidR="00186B0D" w:rsidRDefault="00000000">
      <w:pPr>
        <w:pStyle w:val="ListParagraph"/>
        <w:numPr>
          <w:ilvl w:val="0"/>
          <w:numId w:val="3"/>
        </w:numPr>
        <w:tabs>
          <w:tab w:val="left" w:pos="930"/>
          <w:tab w:val="left" w:pos="932"/>
        </w:tabs>
        <w:ind w:right="933"/>
        <w:rPr>
          <w:sz w:val="28"/>
        </w:rPr>
      </w:pPr>
      <w:r>
        <w:rPr>
          <w:sz w:val="28"/>
        </w:rPr>
        <w:t xml:space="preserve">Become familiar with the departmental </w:t>
      </w:r>
      <w:r>
        <w:rPr>
          <w:i/>
          <w:sz w:val="28"/>
        </w:rPr>
        <w:t xml:space="preserve">Student Handbook, </w:t>
      </w:r>
      <w:r>
        <w:rPr>
          <w:sz w:val="28"/>
        </w:rPr>
        <w:t>the knowledge base</w:t>
      </w:r>
      <w:r>
        <w:rPr>
          <w:spacing w:val="-3"/>
          <w:sz w:val="28"/>
        </w:rPr>
        <w:t xml:space="preserve"> </w:t>
      </w:r>
      <w:r>
        <w:rPr>
          <w:sz w:val="28"/>
        </w:rPr>
        <w:t>for</w:t>
      </w:r>
      <w:r>
        <w:rPr>
          <w:spacing w:val="-5"/>
          <w:sz w:val="28"/>
        </w:rPr>
        <w:t xml:space="preserve"> </w:t>
      </w:r>
      <w:r>
        <w:rPr>
          <w:sz w:val="28"/>
        </w:rPr>
        <w:t>Spanish</w:t>
      </w:r>
      <w:r>
        <w:rPr>
          <w:spacing w:val="-3"/>
          <w:sz w:val="28"/>
        </w:rPr>
        <w:t xml:space="preserve"> </w:t>
      </w:r>
      <w:r>
        <w:rPr>
          <w:sz w:val="28"/>
        </w:rPr>
        <w:t>Education,</w:t>
      </w:r>
      <w:r>
        <w:rPr>
          <w:spacing w:val="-6"/>
          <w:sz w:val="28"/>
        </w:rPr>
        <w:t xml:space="preserve"> </w:t>
      </w:r>
      <w:r>
        <w:rPr>
          <w:sz w:val="28"/>
        </w:rPr>
        <w:t>the</w:t>
      </w:r>
      <w:r>
        <w:rPr>
          <w:spacing w:val="-3"/>
          <w:sz w:val="28"/>
        </w:rPr>
        <w:t xml:space="preserve"> </w:t>
      </w:r>
      <w:proofErr w:type="spellStart"/>
      <w:r>
        <w:rPr>
          <w:sz w:val="28"/>
        </w:rPr>
        <w:t>InTASC</w:t>
      </w:r>
      <w:proofErr w:type="spellEnd"/>
      <w:r>
        <w:rPr>
          <w:spacing w:val="-5"/>
          <w:sz w:val="28"/>
        </w:rPr>
        <w:t xml:space="preserve"> </w:t>
      </w:r>
      <w:r>
        <w:rPr>
          <w:sz w:val="28"/>
        </w:rPr>
        <w:t>Standards,</w:t>
      </w:r>
      <w:r>
        <w:rPr>
          <w:spacing w:val="-6"/>
          <w:sz w:val="28"/>
        </w:rPr>
        <w:t xml:space="preserve"> </w:t>
      </w:r>
      <w:r>
        <w:rPr>
          <w:sz w:val="28"/>
        </w:rPr>
        <w:t>and</w:t>
      </w:r>
      <w:r>
        <w:rPr>
          <w:spacing w:val="-3"/>
          <w:sz w:val="28"/>
        </w:rPr>
        <w:t xml:space="preserve"> </w:t>
      </w:r>
      <w:r>
        <w:rPr>
          <w:sz w:val="28"/>
        </w:rPr>
        <w:t>the</w:t>
      </w:r>
      <w:r>
        <w:rPr>
          <w:spacing w:val="-3"/>
          <w:sz w:val="28"/>
        </w:rPr>
        <w:t xml:space="preserve"> </w:t>
      </w:r>
      <w:r>
        <w:rPr>
          <w:sz w:val="28"/>
        </w:rPr>
        <w:t>Foreign</w:t>
      </w:r>
      <w:r>
        <w:rPr>
          <w:spacing w:val="-3"/>
          <w:sz w:val="28"/>
        </w:rPr>
        <w:t xml:space="preserve"> </w:t>
      </w:r>
      <w:r>
        <w:rPr>
          <w:sz w:val="28"/>
        </w:rPr>
        <w:t xml:space="preserve">Language </w:t>
      </w:r>
      <w:r>
        <w:rPr>
          <w:spacing w:val="-2"/>
          <w:sz w:val="28"/>
        </w:rPr>
        <w:t>Standards.</w:t>
      </w:r>
    </w:p>
    <w:p w14:paraId="0309203C" w14:textId="77777777" w:rsidR="00186B0D" w:rsidRDefault="00000000">
      <w:pPr>
        <w:pStyle w:val="ListParagraph"/>
        <w:numPr>
          <w:ilvl w:val="0"/>
          <w:numId w:val="3"/>
        </w:numPr>
        <w:tabs>
          <w:tab w:val="left" w:pos="931"/>
        </w:tabs>
        <w:spacing w:line="340" w:lineRule="exact"/>
        <w:ind w:left="931" w:hanging="359"/>
        <w:rPr>
          <w:sz w:val="28"/>
        </w:rPr>
      </w:pPr>
      <w:r>
        <w:rPr>
          <w:sz w:val="28"/>
        </w:rPr>
        <w:t>Write</w:t>
      </w:r>
      <w:r>
        <w:rPr>
          <w:spacing w:val="-4"/>
          <w:sz w:val="28"/>
        </w:rPr>
        <w:t xml:space="preserve"> </w:t>
      </w:r>
      <w:r>
        <w:rPr>
          <w:sz w:val="28"/>
        </w:rPr>
        <w:t>and</w:t>
      </w:r>
      <w:r>
        <w:rPr>
          <w:spacing w:val="-1"/>
          <w:sz w:val="28"/>
        </w:rPr>
        <w:t xml:space="preserve"> </w:t>
      </w:r>
      <w:r>
        <w:rPr>
          <w:sz w:val="28"/>
        </w:rPr>
        <w:t>upload</w:t>
      </w:r>
      <w:r>
        <w:rPr>
          <w:spacing w:val="-5"/>
          <w:sz w:val="28"/>
        </w:rPr>
        <w:t xml:space="preserve"> </w:t>
      </w:r>
      <w:r>
        <w:rPr>
          <w:sz w:val="28"/>
        </w:rPr>
        <w:t>your</w:t>
      </w:r>
      <w:r>
        <w:rPr>
          <w:spacing w:val="-4"/>
          <w:sz w:val="28"/>
        </w:rPr>
        <w:t xml:space="preserve"> </w:t>
      </w:r>
      <w:r>
        <w:rPr>
          <w:sz w:val="28"/>
        </w:rPr>
        <w:t>resume</w:t>
      </w:r>
      <w:r>
        <w:rPr>
          <w:spacing w:val="-1"/>
          <w:sz w:val="28"/>
        </w:rPr>
        <w:t xml:space="preserve"> </w:t>
      </w:r>
      <w:r>
        <w:rPr>
          <w:sz w:val="28"/>
        </w:rPr>
        <w:t>(see</w:t>
      </w:r>
      <w:r>
        <w:rPr>
          <w:spacing w:val="-5"/>
          <w:sz w:val="28"/>
        </w:rPr>
        <w:t xml:space="preserve"> </w:t>
      </w:r>
      <w:r>
        <w:rPr>
          <w:sz w:val="28"/>
        </w:rPr>
        <w:t>your</w:t>
      </w:r>
      <w:r>
        <w:rPr>
          <w:spacing w:val="-3"/>
          <w:sz w:val="28"/>
        </w:rPr>
        <w:t xml:space="preserve"> </w:t>
      </w:r>
      <w:r>
        <w:rPr>
          <w:sz w:val="28"/>
        </w:rPr>
        <w:t>instructor</w:t>
      </w:r>
      <w:r>
        <w:rPr>
          <w:spacing w:val="-4"/>
          <w:sz w:val="28"/>
        </w:rPr>
        <w:t xml:space="preserve"> </w:t>
      </w:r>
      <w:r>
        <w:rPr>
          <w:sz w:val="28"/>
        </w:rPr>
        <w:t>for</w:t>
      </w:r>
      <w:r>
        <w:rPr>
          <w:spacing w:val="1"/>
          <w:sz w:val="28"/>
        </w:rPr>
        <w:t xml:space="preserve"> </w:t>
      </w:r>
      <w:r>
        <w:rPr>
          <w:sz w:val="28"/>
        </w:rPr>
        <w:t>the</w:t>
      </w:r>
      <w:r>
        <w:rPr>
          <w:spacing w:val="-1"/>
          <w:sz w:val="28"/>
        </w:rPr>
        <w:t xml:space="preserve"> </w:t>
      </w:r>
      <w:r>
        <w:rPr>
          <w:spacing w:val="-2"/>
          <w:sz w:val="28"/>
        </w:rPr>
        <w:t>template).</w:t>
      </w:r>
    </w:p>
    <w:p w14:paraId="0309203D" w14:textId="77777777" w:rsidR="00186B0D" w:rsidRDefault="00000000">
      <w:pPr>
        <w:pStyle w:val="ListParagraph"/>
        <w:numPr>
          <w:ilvl w:val="0"/>
          <w:numId w:val="3"/>
        </w:numPr>
        <w:tabs>
          <w:tab w:val="left" w:pos="930"/>
          <w:tab w:val="left" w:pos="932"/>
        </w:tabs>
        <w:spacing w:before="1"/>
        <w:ind w:right="956"/>
        <w:rPr>
          <w:sz w:val="28"/>
        </w:rPr>
      </w:pPr>
      <w:r>
        <w:rPr>
          <w:sz w:val="28"/>
        </w:rPr>
        <w:t>Convert</w:t>
      </w:r>
      <w:r>
        <w:rPr>
          <w:spacing w:val="-4"/>
          <w:sz w:val="28"/>
        </w:rPr>
        <w:t xml:space="preserve"> </w:t>
      </w:r>
      <w:r>
        <w:rPr>
          <w:sz w:val="28"/>
        </w:rPr>
        <w:t>the</w:t>
      </w:r>
      <w:r>
        <w:rPr>
          <w:spacing w:val="-2"/>
          <w:sz w:val="28"/>
        </w:rPr>
        <w:t xml:space="preserve"> </w:t>
      </w:r>
      <w:r>
        <w:rPr>
          <w:sz w:val="28"/>
        </w:rPr>
        <w:t>"Personal</w:t>
      </w:r>
      <w:r>
        <w:rPr>
          <w:spacing w:val="-3"/>
          <w:sz w:val="28"/>
        </w:rPr>
        <w:t xml:space="preserve"> </w:t>
      </w:r>
      <w:r>
        <w:rPr>
          <w:sz w:val="28"/>
        </w:rPr>
        <w:t>Goals</w:t>
      </w:r>
      <w:r>
        <w:rPr>
          <w:spacing w:val="-4"/>
          <w:sz w:val="28"/>
        </w:rPr>
        <w:t xml:space="preserve"> </w:t>
      </w:r>
      <w:r>
        <w:rPr>
          <w:sz w:val="28"/>
        </w:rPr>
        <w:t>Essay"</w:t>
      </w:r>
      <w:r>
        <w:rPr>
          <w:spacing w:val="-3"/>
          <w:sz w:val="28"/>
        </w:rPr>
        <w:t xml:space="preserve"> </w:t>
      </w:r>
      <w:r>
        <w:rPr>
          <w:sz w:val="28"/>
        </w:rPr>
        <w:t>that</w:t>
      </w:r>
      <w:r>
        <w:rPr>
          <w:spacing w:val="-4"/>
          <w:sz w:val="28"/>
        </w:rPr>
        <w:t xml:space="preserve"> </w:t>
      </w:r>
      <w:r>
        <w:rPr>
          <w:sz w:val="28"/>
        </w:rPr>
        <w:t>you</w:t>
      </w:r>
      <w:r>
        <w:rPr>
          <w:spacing w:val="-2"/>
          <w:sz w:val="28"/>
        </w:rPr>
        <w:t xml:space="preserve"> </w:t>
      </w:r>
      <w:r>
        <w:rPr>
          <w:sz w:val="28"/>
        </w:rPr>
        <w:t>wrote</w:t>
      </w:r>
      <w:r>
        <w:rPr>
          <w:spacing w:val="-2"/>
          <w:sz w:val="28"/>
        </w:rPr>
        <w:t xml:space="preserve"> </w:t>
      </w:r>
      <w:r>
        <w:rPr>
          <w:sz w:val="28"/>
        </w:rPr>
        <w:t>for</w:t>
      </w:r>
      <w:r>
        <w:rPr>
          <w:spacing w:val="-4"/>
          <w:sz w:val="28"/>
        </w:rPr>
        <w:t xml:space="preserve"> </w:t>
      </w:r>
      <w:r>
        <w:rPr>
          <w:sz w:val="28"/>
        </w:rPr>
        <w:t>Step</w:t>
      </w:r>
      <w:r>
        <w:rPr>
          <w:spacing w:val="-2"/>
          <w:sz w:val="28"/>
        </w:rPr>
        <w:t xml:space="preserve"> </w:t>
      </w:r>
      <w:r>
        <w:rPr>
          <w:sz w:val="28"/>
        </w:rPr>
        <w:t>1</w:t>
      </w:r>
      <w:r>
        <w:rPr>
          <w:spacing w:val="-1"/>
          <w:sz w:val="28"/>
        </w:rPr>
        <w:t xml:space="preserve"> </w:t>
      </w:r>
      <w:r>
        <w:rPr>
          <w:sz w:val="28"/>
        </w:rPr>
        <w:t>into</w:t>
      </w:r>
      <w:r>
        <w:rPr>
          <w:spacing w:val="-2"/>
          <w:sz w:val="28"/>
        </w:rPr>
        <w:t xml:space="preserve"> </w:t>
      </w:r>
      <w:r>
        <w:rPr>
          <w:sz w:val="28"/>
        </w:rPr>
        <w:t>a</w:t>
      </w:r>
      <w:r>
        <w:rPr>
          <w:spacing w:val="-1"/>
          <w:sz w:val="28"/>
        </w:rPr>
        <w:t xml:space="preserve"> </w:t>
      </w:r>
      <w:r>
        <w:rPr>
          <w:sz w:val="28"/>
        </w:rPr>
        <w:t>personal philosophy statement using "I believe..." statements focused on the knowledge base for your field and the teaching of Spanish.</w:t>
      </w:r>
      <w:r>
        <w:rPr>
          <w:spacing w:val="40"/>
          <w:sz w:val="28"/>
        </w:rPr>
        <w:t xml:space="preserve"> </w:t>
      </w:r>
      <w:r>
        <w:rPr>
          <w:sz w:val="28"/>
        </w:rPr>
        <w:t xml:space="preserve">Issues to consider </w:t>
      </w:r>
      <w:proofErr w:type="gramStart"/>
      <w:r>
        <w:rPr>
          <w:sz w:val="28"/>
        </w:rPr>
        <w:t>include:</w:t>
      </w:r>
      <w:proofErr w:type="gramEnd"/>
      <w:r>
        <w:rPr>
          <w:sz w:val="28"/>
        </w:rPr>
        <w:t xml:space="preserve"> importance of a high level of functional proficiency in the foreign language and deep understanding of foreign cultures, knowledge of appropriate classroom practices and an integrated</w:t>
      </w:r>
      <w:r>
        <w:rPr>
          <w:spacing w:val="-2"/>
          <w:sz w:val="28"/>
        </w:rPr>
        <w:t xml:space="preserve"> </w:t>
      </w:r>
      <w:r>
        <w:rPr>
          <w:sz w:val="28"/>
        </w:rPr>
        <w:t>approach for teaching all students, empowerment of students, the teacher as reflective practitioner, equity in education, continuous commitment to scholarship, collaboration, and professional growth.</w:t>
      </w:r>
    </w:p>
    <w:p w14:paraId="0309203E" w14:textId="77777777" w:rsidR="00186B0D" w:rsidRDefault="00000000">
      <w:pPr>
        <w:pStyle w:val="ListParagraph"/>
        <w:numPr>
          <w:ilvl w:val="0"/>
          <w:numId w:val="3"/>
        </w:numPr>
        <w:tabs>
          <w:tab w:val="left" w:pos="931"/>
          <w:tab w:val="left" w:pos="1292"/>
        </w:tabs>
        <w:ind w:left="1292" w:right="1921" w:hanging="720"/>
        <w:rPr>
          <w:sz w:val="28"/>
        </w:rPr>
      </w:pPr>
      <w:r>
        <w:rPr>
          <w:sz w:val="28"/>
        </w:rPr>
        <w:t>Enter</w:t>
      </w:r>
      <w:r>
        <w:rPr>
          <w:spacing w:val="-4"/>
          <w:sz w:val="28"/>
        </w:rPr>
        <w:t xml:space="preserve"> </w:t>
      </w:r>
      <w:r>
        <w:rPr>
          <w:sz w:val="28"/>
        </w:rPr>
        <w:t>one</w:t>
      </w:r>
      <w:r>
        <w:rPr>
          <w:spacing w:val="-2"/>
          <w:sz w:val="28"/>
        </w:rPr>
        <w:t xml:space="preserve"> </w:t>
      </w:r>
      <w:r>
        <w:rPr>
          <w:sz w:val="28"/>
        </w:rPr>
        <w:t>or</w:t>
      </w:r>
      <w:r>
        <w:rPr>
          <w:spacing w:val="-4"/>
          <w:sz w:val="28"/>
        </w:rPr>
        <w:t xml:space="preserve"> </w:t>
      </w:r>
      <w:r>
        <w:rPr>
          <w:sz w:val="28"/>
        </w:rPr>
        <w:t>more</w:t>
      </w:r>
      <w:r>
        <w:rPr>
          <w:spacing w:val="-2"/>
          <w:sz w:val="28"/>
        </w:rPr>
        <w:t xml:space="preserve"> </w:t>
      </w:r>
      <w:r>
        <w:rPr>
          <w:sz w:val="28"/>
        </w:rPr>
        <w:t>artifacts</w:t>
      </w:r>
      <w:r>
        <w:rPr>
          <w:spacing w:val="-4"/>
          <w:sz w:val="28"/>
        </w:rPr>
        <w:t xml:space="preserve"> </w:t>
      </w:r>
      <w:r>
        <w:rPr>
          <w:sz w:val="28"/>
        </w:rPr>
        <w:t>for</w:t>
      </w:r>
      <w:r>
        <w:rPr>
          <w:spacing w:val="-4"/>
          <w:sz w:val="28"/>
        </w:rPr>
        <w:t xml:space="preserve"> </w:t>
      </w:r>
      <w:r>
        <w:rPr>
          <w:sz w:val="28"/>
        </w:rPr>
        <w:t>each</w:t>
      </w:r>
      <w:r>
        <w:rPr>
          <w:spacing w:val="-2"/>
          <w:sz w:val="28"/>
        </w:rPr>
        <w:t xml:space="preserve"> </w:t>
      </w:r>
      <w:r>
        <w:rPr>
          <w:sz w:val="28"/>
        </w:rPr>
        <w:t>of</w:t>
      </w:r>
      <w:r>
        <w:rPr>
          <w:spacing w:val="-4"/>
          <w:sz w:val="28"/>
        </w:rPr>
        <w:t xml:space="preserve"> </w:t>
      </w:r>
      <w:r>
        <w:rPr>
          <w:sz w:val="28"/>
        </w:rPr>
        <w:t>the</w:t>
      </w:r>
      <w:r>
        <w:rPr>
          <w:spacing w:val="-2"/>
          <w:sz w:val="28"/>
        </w:rPr>
        <w:t xml:space="preserve"> </w:t>
      </w:r>
      <w:proofErr w:type="spellStart"/>
      <w:r>
        <w:rPr>
          <w:sz w:val="28"/>
        </w:rPr>
        <w:t>InTASC</w:t>
      </w:r>
      <w:proofErr w:type="spellEnd"/>
      <w:r>
        <w:rPr>
          <w:spacing w:val="-4"/>
          <w:sz w:val="28"/>
        </w:rPr>
        <w:t xml:space="preserve"> </w:t>
      </w:r>
      <w:r>
        <w:rPr>
          <w:sz w:val="28"/>
        </w:rPr>
        <w:t>Standards</w:t>
      </w:r>
      <w:r>
        <w:rPr>
          <w:spacing w:val="-4"/>
          <w:sz w:val="28"/>
        </w:rPr>
        <w:t xml:space="preserve"> </w:t>
      </w:r>
      <w:proofErr w:type="gramStart"/>
      <w:r>
        <w:rPr>
          <w:sz w:val="28"/>
        </w:rPr>
        <w:t>below: #</w:t>
      </w:r>
      <w:proofErr w:type="gramEnd"/>
      <w:r>
        <w:rPr>
          <w:sz w:val="28"/>
        </w:rPr>
        <w:t>1: Learner development (EDSP102, SPAN390)</w:t>
      </w:r>
    </w:p>
    <w:p w14:paraId="0309203F" w14:textId="77777777" w:rsidR="00186B0D" w:rsidRDefault="00000000">
      <w:pPr>
        <w:spacing w:before="1"/>
        <w:ind w:left="1292" w:right="4287"/>
        <w:rPr>
          <w:sz w:val="28"/>
        </w:rPr>
      </w:pPr>
      <w:r>
        <w:rPr>
          <w:sz w:val="28"/>
        </w:rPr>
        <w:t>#4:</w:t>
      </w:r>
      <w:r>
        <w:rPr>
          <w:spacing w:val="-10"/>
          <w:sz w:val="28"/>
        </w:rPr>
        <w:t xml:space="preserve"> </w:t>
      </w:r>
      <w:r>
        <w:rPr>
          <w:sz w:val="28"/>
        </w:rPr>
        <w:t>Content</w:t>
      </w:r>
      <w:r>
        <w:rPr>
          <w:spacing w:val="-12"/>
          <w:sz w:val="28"/>
        </w:rPr>
        <w:t xml:space="preserve"> </w:t>
      </w:r>
      <w:r>
        <w:rPr>
          <w:sz w:val="28"/>
        </w:rPr>
        <w:t>Knowledge</w:t>
      </w:r>
      <w:r>
        <w:rPr>
          <w:spacing w:val="-10"/>
          <w:sz w:val="28"/>
        </w:rPr>
        <w:t xml:space="preserve"> </w:t>
      </w:r>
      <w:r>
        <w:rPr>
          <w:sz w:val="28"/>
        </w:rPr>
        <w:t>(Spanish</w:t>
      </w:r>
      <w:r>
        <w:rPr>
          <w:spacing w:val="-10"/>
          <w:sz w:val="28"/>
        </w:rPr>
        <w:t xml:space="preserve"> </w:t>
      </w:r>
      <w:r>
        <w:rPr>
          <w:sz w:val="28"/>
        </w:rPr>
        <w:t>courses) #7: Planning for Instruction</w:t>
      </w:r>
    </w:p>
    <w:p w14:paraId="03092040" w14:textId="77777777" w:rsidR="00186B0D" w:rsidRDefault="00000000">
      <w:pPr>
        <w:spacing w:line="341" w:lineRule="exact"/>
        <w:ind w:left="1292"/>
        <w:rPr>
          <w:sz w:val="28"/>
        </w:rPr>
      </w:pPr>
      <w:r>
        <w:rPr>
          <w:sz w:val="28"/>
        </w:rPr>
        <w:t>#8:</w:t>
      </w:r>
      <w:r>
        <w:rPr>
          <w:spacing w:val="-4"/>
          <w:sz w:val="28"/>
        </w:rPr>
        <w:t xml:space="preserve"> </w:t>
      </w:r>
      <w:r>
        <w:rPr>
          <w:sz w:val="28"/>
        </w:rPr>
        <w:t>Instructional</w:t>
      </w:r>
      <w:r>
        <w:rPr>
          <w:spacing w:val="-3"/>
          <w:sz w:val="28"/>
        </w:rPr>
        <w:t xml:space="preserve"> </w:t>
      </w:r>
      <w:r>
        <w:rPr>
          <w:spacing w:val="-2"/>
          <w:sz w:val="28"/>
        </w:rPr>
        <w:t>Strategies</w:t>
      </w:r>
    </w:p>
    <w:p w14:paraId="03092041" w14:textId="77777777" w:rsidR="00186B0D" w:rsidRDefault="00000000">
      <w:pPr>
        <w:pStyle w:val="ListParagraph"/>
        <w:numPr>
          <w:ilvl w:val="0"/>
          <w:numId w:val="3"/>
        </w:numPr>
        <w:tabs>
          <w:tab w:val="left" w:pos="930"/>
          <w:tab w:val="left" w:pos="932"/>
        </w:tabs>
        <w:spacing w:line="242" w:lineRule="auto"/>
        <w:ind w:right="1547"/>
        <w:rPr>
          <w:sz w:val="28"/>
        </w:rPr>
      </w:pPr>
      <w:r>
        <w:rPr>
          <w:sz w:val="28"/>
        </w:rPr>
        <w:t>Enter</w:t>
      </w:r>
      <w:r>
        <w:rPr>
          <w:spacing w:val="-4"/>
          <w:sz w:val="28"/>
        </w:rPr>
        <w:t xml:space="preserve"> </w:t>
      </w:r>
      <w:r>
        <w:rPr>
          <w:sz w:val="28"/>
        </w:rPr>
        <w:t>one</w:t>
      </w:r>
      <w:r>
        <w:rPr>
          <w:spacing w:val="-2"/>
          <w:sz w:val="28"/>
        </w:rPr>
        <w:t xml:space="preserve"> </w:t>
      </w:r>
      <w:r>
        <w:rPr>
          <w:sz w:val="28"/>
        </w:rPr>
        <w:t>or</w:t>
      </w:r>
      <w:r>
        <w:rPr>
          <w:spacing w:val="-4"/>
          <w:sz w:val="28"/>
        </w:rPr>
        <w:t xml:space="preserve"> </w:t>
      </w:r>
      <w:r>
        <w:rPr>
          <w:sz w:val="28"/>
        </w:rPr>
        <w:t>more</w:t>
      </w:r>
      <w:r>
        <w:rPr>
          <w:spacing w:val="-2"/>
          <w:sz w:val="28"/>
        </w:rPr>
        <w:t xml:space="preserve"> </w:t>
      </w:r>
      <w:r>
        <w:rPr>
          <w:sz w:val="28"/>
        </w:rPr>
        <w:t>artifacts</w:t>
      </w:r>
      <w:r>
        <w:rPr>
          <w:spacing w:val="-4"/>
          <w:sz w:val="28"/>
        </w:rPr>
        <w:t xml:space="preserve"> </w:t>
      </w:r>
      <w:r>
        <w:rPr>
          <w:sz w:val="28"/>
        </w:rPr>
        <w:t>for</w:t>
      </w:r>
      <w:r>
        <w:rPr>
          <w:spacing w:val="-4"/>
          <w:sz w:val="28"/>
        </w:rPr>
        <w:t xml:space="preserve"> </w:t>
      </w:r>
      <w:r>
        <w:rPr>
          <w:sz w:val="28"/>
        </w:rPr>
        <w:t>each</w:t>
      </w:r>
      <w:r>
        <w:rPr>
          <w:spacing w:val="-2"/>
          <w:sz w:val="28"/>
        </w:rPr>
        <w:t xml:space="preserve"> </w:t>
      </w:r>
      <w:r>
        <w:rPr>
          <w:sz w:val="28"/>
        </w:rPr>
        <w:t>of</w:t>
      </w:r>
      <w:r>
        <w:rPr>
          <w:spacing w:val="-4"/>
          <w:sz w:val="28"/>
        </w:rPr>
        <w:t xml:space="preserve"> </w:t>
      </w:r>
      <w:r>
        <w:rPr>
          <w:sz w:val="28"/>
        </w:rPr>
        <w:t>the</w:t>
      </w:r>
      <w:r>
        <w:rPr>
          <w:spacing w:val="-2"/>
          <w:sz w:val="28"/>
        </w:rPr>
        <w:t xml:space="preserve"> </w:t>
      </w:r>
      <w:r>
        <w:rPr>
          <w:sz w:val="28"/>
        </w:rPr>
        <w:t>Foreign</w:t>
      </w:r>
      <w:r>
        <w:rPr>
          <w:spacing w:val="-2"/>
          <w:sz w:val="28"/>
        </w:rPr>
        <w:t xml:space="preserve"> </w:t>
      </w:r>
      <w:r>
        <w:rPr>
          <w:sz w:val="28"/>
        </w:rPr>
        <w:t>Language</w:t>
      </w:r>
      <w:r>
        <w:rPr>
          <w:spacing w:val="-6"/>
          <w:sz w:val="28"/>
        </w:rPr>
        <w:t xml:space="preserve"> </w:t>
      </w:r>
      <w:r>
        <w:rPr>
          <w:sz w:val="28"/>
        </w:rPr>
        <w:t xml:space="preserve">Standards </w:t>
      </w:r>
      <w:r>
        <w:rPr>
          <w:spacing w:val="-2"/>
          <w:sz w:val="28"/>
        </w:rPr>
        <w:t>below:</w:t>
      </w:r>
    </w:p>
    <w:p w14:paraId="03092042" w14:textId="77777777" w:rsidR="00186B0D" w:rsidRDefault="00000000">
      <w:pPr>
        <w:spacing w:line="334" w:lineRule="exact"/>
        <w:ind w:left="1209"/>
        <w:rPr>
          <w:sz w:val="28"/>
        </w:rPr>
      </w:pPr>
      <w:r>
        <w:rPr>
          <w:sz w:val="28"/>
        </w:rPr>
        <w:t>#2:</w:t>
      </w:r>
      <w:r>
        <w:rPr>
          <w:spacing w:val="55"/>
          <w:sz w:val="28"/>
        </w:rPr>
        <w:t xml:space="preserve"> </w:t>
      </w:r>
      <w:r>
        <w:rPr>
          <w:sz w:val="28"/>
        </w:rPr>
        <w:t>Supportive</w:t>
      </w:r>
      <w:r>
        <w:rPr>
          <w:spacing w:val="-4"/>
          <w:sz w:val="28"/>
        </w:rPr>
        <w:t xml:space="preserve"> </w:t>
      </w:r>
      <w:r>
        <w:rPr>
          <w:sz w:val="28"/>
        </w:rPr>
        <w:t>Classroom</w:t>
      </w:r>
      <w:r>
        <w:rPr>
          <w:spacing w:val="-3"/>
          <w:sz w:val="28"/>
        </w:rPr>
        <w:t xml:space="preserve"> </w:t>
      </w:r>
      <w:r>
        <w:rPr>
          <w:spacing w:val="-2"/>
          <w:sz w:val="28"/>
        </w:rPr>
        <w:t>Environment</w:t>
      </w:r>
    </w:p>
    <w:p w14:paraId="03092043" w14:textId="77777777" w:rsidR="00186B0D" w:rsidRDefault="00000000">
      <w:pPr>
        <w:spacing w:line="242" w:lineRule="auto"/>
        <w:ind w:left="1209" w:right="3083"/>
        <w:rPr>
          <w:sz w:val="28"/>
        </w:rPr>
      </w:pPr>
      <w:r>
        <w:rPr>
          <w:sz w:val="28"/>
        </w:rPr>
        <w:t>#3:</w:t>
      </w:r>
      <w:r>
        <w:rPr>
          <w:spacing w:val="40"/>
          <w:sz w:val="28"/>
        </w:rPr>
        <w:t xml:space="preserve"> </w:t>
      </w:r>
      <w:r>
        <w:rPr>
          <w:sz w:val="28"/>
        </w:rPr>
        <w:t>Satisfactory</w:t>
      </w:r>
      <w:r>
        <w:rPr>
          <w:spacing w:val="-4"/>
          <w:sz w:val="28"/>
        </w:rPr>
        <w:t xml:space="preserve"> </w:t>
      </w:r>
      <w:r>
        <w:rPr>
          <w:sz w:val="28"/>
        </w:rPr>
        <w:t>Proficiency</w:t>
      </w:r>
      <w:r>
        <w:rPr>
          <w:spacing w:val="-5"/>
          <w:sz w:val="28"/>
        </w:rPr>
        <w:t xml:space="preserve"> </w:t>
      </w:r>
      <w:r>
        <w:rPr>
          <w:sz w:val="28"/>
        </w:rPr>
        <w:t>Level</w:t>
      </w:r>
      <w:r>
        <w:rPr>
          <w:spacing w:val="-6"/>
          <w:sz w:val="28"/>
        </w:rPr>
        <w:t xml:space="preserve"> </w:t>
      </w:r>
      <w:r>
        <w:rPr>
          <w:sz w:val="28"/>
        </w:rPr>
        <w:t>in</w:t>
      </w:r>
      <w:r>
        <w:rPr>
          <w:spacing w:val="-5"/>
          <w:sz w:val="28"/>
        </w:rPr>
        <w:t xml:space="preserve"> </w:t>
      </w:r>
      <w:r>
        <w:rPr>
          <w:sz w:val="28"/>
        </w:rPr>
        <w:t>Target</w:t>
      </w:r>
      <w:r>
        <w:rPr>
          <w:spacing w:val="-7"/>
          <w:sz w:val="28"/>
        </w:rPr>
        <w:t xml:space="preserve"> </w:t>
      </w:r>
      <w:r>
        <w:rPr>
          <w:sz w:val="28"/>
        </w:rPr>
        <w:t>Language #6:</w:t>
      </w:r>
      <w:r>
        <w:rPr>
          <w:spacing w:val="40"/>
          <w:sz w:val="28"/>
        </w:rPr>
        <w:t xml:space="preserve"> </w:t>
      </w:r>
      <w:r>
        <w:rPr>
          <w:sz w:val="28"/>
        </w:rPr>
        <w:t>Vocabulary in Context</w:t>
      </w:r>
    </w:p>
    <w:p w14:paraId="03092044" w14:textId="77777777" w:rsidR="00186B0D" w:rsidRDefault="00000000">
      <w:pPr>
        <w:spacing w:line="335" w:lineRule="exact"/>
        <w:ind w:left="572"/>
        <w:rPr>
          <w:b/>
          <w:sz w:val="28"/>
        </w:rPr>
      </w:pPr>
      <w:r>
        <w:rPr>
          <w:b/>
          <w:color w:val="FF0000"/>
          <w:sz w:val="28"/>
        </w:rPr>
        <w:t>NOTE:</w:t>
      </w:r>
      <w:r>
        <w:rPr>
          <w:b/>
          <w:color w:val="FF0000"/>
          <w:spacing w:val="59"/>
          <w:sz w:val="28"/>
        </w:rPr>
        <w:t xml:space="preserve"> </w:t>
      </w:r>
      <w:r>
        <w:rPr>
          <w:b/>
          <w:color w:val="FF0000"/>
          <w:sz w:val="28"/>
        </w:rPr>
        <w:t>ARTIFACTS</w:t>
      </w:r>
      <w:r>
        <w:rPr>
          <w:b/>
          <w:color w:val="FF0000"/>
          <w:spacing w:val="-2"/>
          <w:sz w:val="28"/>
        </w:rPr>
        <w:t xml:space="preserve"> </w:t>
      </w:r>
      <w:r>
        <w:rPr>
          <w:b/>
          <w:color w:val="FF0000"/>
          <w:sz w:val="28"/>
        </w:rPr>
        <w:t>MAY</w:t>
      </w:r>
      <w:r>
        <w:rPr>
          <w:b/>
          <w:color w:val="FF0000"/>
          <w:spacing w:val="-4"/>
          <w:sz w:val="28"/>
        </w:rPr>
        <w:t xml:space="preserve"> </w:t>
      </w:r>
      <w:r>
        <w:rPr>
          <w:b/>
          <w:color w:val="FF0000"/>
          <w:sz w:val="28"/>
        </w:rPr>
        <w:t>NOT BE</w:t>
      </w:r>
      <w:r>
        <w:rPr>
          <w:b/>
          <w:color w:val="FF0000"/>
          <w:spacing w:val="-2"/>
          <w:sz w:val="28"/>
        </w:rPr>
        <w:t xml:space="preserve"> </w:t>
      </w:r>
      <w:r>
        <w:rPr>
          <w:b/>
          <w:color w:val="FF0000"/>
          <w:sz w:val="28"/>
        </w:rPr>
        <w:t>USED</w:t>
      </w:r>
      <w:r>
        <w:rPr>
          <w:b/>
          <w:color w:val="FF0000"/>
          <w:spacing w:val="-2"/>
          <w:sz w:val="28"/>
        </w:rPr>
        <w:t xml:space="preserve"> </w:t>
      </w:r>
      <w:r>
        <w:rPr>
          <w:b/>
          <w:color w:val="FF0000"/>
          <w:sz w:val="28"/>
        </w:rPr>
        <w:t>MORE</w:t>
      </w:r>
      <w:r>
        <w:rPr>
          <w:b/>
          <w:color w:val="FF0000"/>
          <w:spacing w:val="-2"/>
          <w:sz w:val="28"/>
        </w:rPr>
        <w:t xml:space="preserve"> </w:t>
      </w:r>
      <w:r>
        <w:rPr>
          <w:b/>
          <w:color w:val="FF0000"/>
          <w:sz w:val="28"/>
        </w:rPr>
        <w:t>THAN</w:t>
      </w:r>
      <w:r>
        <w:rPr>
          <w:b/>
          <w:color w:val="FF0000"/>
          <w:spacing w:val="2"/>
          <w:sz w:val="28"/>
        </w:rPr>
        <w:t xml:space="preserve"> </w:t>
      </w:r>
      <w:r>
        <w:rPr>
          <w:b/>
          <w:color w:val="FF0000"/>
          <w:spacing w:val="-2"/>
          <w:sz w:val="28"/>
        </w:rPr>
        <w:t>ONCE!</w:t>
      </w:r>
    </w:p>
    <w:p w14:paraId="03092045" w14:textId="77777777" w:rsidR="00186B0D" w:rsidRDefault="00000000">
      <w:pPr>
        <w:ind w:left="571" w:right="965"/>
        <w:rPr>
          <w:sz w:val="28"/>
        </w:rPr>
      </w:pPr>
      <w:r>
        <w:rPr>
          <w:sz w:val="28"/>
        </w:rPr>
        <w:t>These entries should include your best elementary school lesson plans (including your self-reflections and materials) and samples of your students' work</w:t>
      </w:r>
      <w:r>
        <w:rPr>
          <w:spacing w:val="-3"/>
          <w:sz w:val="28"/>
        </w:rPr>
        <w:t xml:space="preserve"> </w:t>
      </w:r>
      <w:r>
        <w:rPr>
          <w:sz w:val="28"/>
        </w:rPr>
        <w:t>as</w:t>
      </w:r>
      <w:r>
        <w:rPr>
          <w:spacing w:val="-5"/>
          <w:sz w:val="28"/>
        </w:rPr>
        <w:t xml:space="preserve"> </w:t>
      </w:r>
      <w:r>
        <w:rPr>
          <w:sz w:val="28"/>
        </w:rPr>
        <w:t>well</w:t>
      </w:r>
      <w:r>
        <w:rPr>
          <w:spacing w:val="-4"/>
          <w:sz w:val="28"/>
        </w:rPr>
        <w:t xml:space="preserve"> </w:t>
      </w:r>
      <w:r>
        <w:rPr>
          <w:sz w:val="28"/>
        </w:rPr>
        <w:t>as</w:t>
      </w:r>
      <w:r>
        <w:rPr>
          <w:spacing w:val="-5"/>
          <w:sz w:val="28"/>
        </w:rPr>
        <w:t xml:space="preserve"> </w:t>
      </w:r>
      <w:r>
        <w:rPr>
          <w:sz w:val="28"/>
        </w:rPr>
        <w:t>samples</w:t>
      </w:r>
      <w:r>
        <w:rPr>
          <w:spacing w:val="-5"/>
          <w:sz w:val="28"/>
        </w:rPr>
        <w:t xml:space="preserve"> </w:t>
      </w:r>
      <w:r>
        <w:rPr>
          <w:sz w:val="28"/>
        </w:rPr>
        <w:t>of</w:t>
      </w:r>
      <w:r>
        <w:rPr>
          <w:spacing w:val="-5"/>
          <w:sz w:val="28"/>
        </w:rPr>
        <w:t xml:space="preserve"> </w:t>
      </w:r>
      <w:r>
        <w:rPr>
          <w:sz w:val="28"/>
        </w:rPr>
        <w:t>your</w:t>
      </w:r>
      <w:r>
        <w:rPr>
          <w:spacing w:val="-5"/>
          <w:sz w:val="28"/>
        </w:rPr>
        <w:t xml:space="preserve"> </w:t>
      </w:r>
      <w:r>
        <w:rPr>
          <w:sz w:val="28"/>
        </w:rPr>
        <w:t>work</w:t>
      </w:r>
      <w:r>
        <w:rPr>
          <w:spacing w:val="-3"/>
          <w:sz w:val="28"/>
        </w:rPr>
        <w:t xml:space="preserve"> </w:t>
      </w:r>
      <w:r>
        <w:rPr>
          <w:sz w:val="28"/>
        </w:rPr>
        <w:t>in</w:t>
      </w:r>
      <w:r>
        <w:rPr>
          <w:spacing w:val="-3"/>
          <w:sz w:val="28"/>
        </w:rPr>
        <w:t xml:space="preserve"> </w:t>
      </w:r>
      <w:r>
        <w:rPr>
          <w:sz w:val="28"/>
        </w:rPr>
        <w:t>Spanish</w:t>
      </w:r>
      <w:r>
        <w:rPr>
          <w:spacing w:val="-3"/>
          <w:sz w:val="28"/>
        </w:rPr>
        <w:t xml:space="preserve"> </w:t>
      </w:r>
      <w:r>
        <w:rPr>
          <w:sz w:val="28"/>
        </w:rPr>
        <w:t>(writing,</w:t>
      </w:r>
      <w:r>
        <w:rPr>
          <w:spacing w:val="-2"/>
          <w:sz w:val="28"/>
        </w:rPr>
        <w:t xml:space="preserve"> </w:t>
      </w:r>
      <w:r>
        <w:rPr>
          <w:sz w:val="28"/>
        </w:rPr>
        <w:t>oral</w:t>
      </w:r>
      <w:r>
        <w:rPr>
          <w:spacing w:val="-4"/>
          <w:sz w:val="28"/>
        </w:rPr>
        <w:t xml:space="preserve"> </w:t>
      </w:r>
      <w:r>
        <w:rPr>
          <w:sz w:val="28"/>
        </w:rPr>
        <w:t>conversations, projects, including samples from study abroad experiences).</w:t>
      </w:r>
    </w:p>
    <w:p w14:paraId="03092046" w14:textId="77777777" w:rsidR="00186B0D" w:rsidRDefault="00186B0D">
      <w:pPr>
        <w:rPr>
          <w:sz w:val="28"/>
        </w:rPr>
        <w:sectPr w:rsidR="00186B0D">
          <w:pgSz w:w="12240" w:h="15840"/>
          <w:pgMar w:top="1820" w:right="680" w:bottom="280" w:left="98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2047" w14:textId="77777777" w:rsidR="00186B0D" w:rsidRDefault="00000000">
      <w:pPr>
        <w:pStyle w:val="BodyText"/>
        <w:ind w:left="460"/>
        <w:rPr>
          <w:sz w:val="20"/>
        </w:rPr>
      </w:pPr>
      <w:r>
        <w:rPr>
          <w:noProof/>
          <w:sz w:val="20"/>
        </w:rPr>
        <w:lastRenderedPageBreak/>
        <mc:AlternateContent>
          <mc:Choice Requires="wps">
            <w:drawing>
              <wp:inline distT="0" distB="0" distL="0" distR="0" wp14:anchorId="03092138" wp14:editId="03092139">
                <wp:extent cx="5938520" cy="779780"/>
                <wp:effectExtent l="9525" t="0" r="0" b="10795"/>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779780"/>
                        </a:xfrm>
                        <a:prstGeom prst="rect">
                          <a:avLst/>
                        </a:prstGeom>
                        <a:ln w="5079">
                          <a:solidFill>
                            <a:srgbClr val="000000"/>
                          </a:solidFill>
                          <a:prstDash val="solid"/>
                        </a:ln>
                      </wps:spPr>
                      <wps:txbx>
                        <w:txbxContent>
                          <w:p w14:paraId="0309217D" w14:textId="77777777" w:rsidR="00186B0D" w:rsidRDefault="00000000">
                            <w:pPr>
                              <w:ind w:left="104"/>
                              <w:rPr>
                                <w:sz w:val="24"/>
                              </w:rPr>
                            </w:pPr>
                            <w:r>
                              <w:rPr>
                                <w:b/>
                                <w:sz w:val="28"/>
                              </w:rPr>
                              <w:t>NOTE:</w:t>
                            </w:r>
                            <w:r>
                              <w:rPr>
                                <w:b/>
                                <w:spacing w:val="-4"/>
                                <w:sz w:val="28"/>
                              </w:rPr>
                              <w:t xml:space="preserve"> </w:t>
                            </w:r>
                            <w:r>
                              <w:rPr>
                                <w:sz w:val="28"/>
                              </w:rPr>
                              <w:t>Inform</w:t>
                            </w:r>
                            <w:r>
                              <w:rPr>
                                <w:spacing w:val="-2"/>
                                <w:sz w:val="28"/>
                              </w:rPr>
                              <w:t xml:space="preserve"> </w:t>
                            </w:r>
                            <w:r>
                              <w:rPr>
                                <w:sz w:val="28"/>
                              </w:rPr>
                              <w:t>your</w:t>
                            </w:r>
                            <w:r>
                              <w:rPr>
                                <w:spacing w:val="-4"/>
                                <w:sz w:val="28"/>
                              </w:rPr>
                              <w:t xml:space="preserve"> </w:t>
                            </w:r>
                            <w:r>
                              <w:rPr>
                                <w:sz w:val="28"/>
                              </w:rPr>
                              <w:t>EDUC242</w:t>
                            </w:r>
                            <w:r>
                              <w:rPr>
                                <w:spacing w:val="-1"/>
                                <w:sz w:val="28"/>
                              </w:rPr>
                              <w:t xml:space="preserve"> </w:t>
                            </w:r>
                            <w:r>
                              <w:rPr>
                                <w:sz w:val="28"/>
                              </w:rPr>
                              <w:t>instructor</w:t>
                            </w:r>
                            <w:r>
                              <w:rPr>
                                <w:spacing w:val="-4"/>
                                <w:sz w:val="28"/>
                              </w:rPr>
                              <w:t xml:space="preserve"> </w:t>
                            </w:r>
                            <w:r>
                              <w:rPr>
                                <w:sz w:val="28"/>
                              </w:rPr>
                              <w:t>when</w:t>
                            </w:r>
                            <w:r>
                              <w:rPr>
                                <w:spacing w:val="-2"/>
                                <w:sz w:val="28"/>
                              </w:rPr>
                              <w:t xml:space="preserve"> </w:t>
                            </w:r>
                            <w:r>
                              <w:rPr>
                                <w:sz w:val="28"/>
                              </w:rPr>
                              <w:t>you</w:t>
                            </w:r>
                            <w:r>
                              <w:rPr>
                                <w:spacing w:val="-6"/>
                                <w:sz w:val="28"/>
                              </w:rPr>
                              <w:t xml:space="preserve"> </w:t>
                            </w:r>
                            <w:r>
                              <w:rPr>
                                <w:sz w:val="28"/>
                              </w:rPr>
                              <w:t>have</w:t>
                            </w:r>
                            <w:r>
                              <w:rPr>
                                <w:spacing w:val="-2"/>
                                <w:sz w:val="28"/>
                              </w:rPr>
                              <w:t xml:space="preserve"> </w:t>
                            </w:r>
                            <w:r>
                              <w:rPr>
                                <w:sz w:val="28"/>
                              </w:rPr>
                              <w:t>uploaded</w:t>
                            </w:r>
                            <w:r>
                              <w:rPr>
                                <w:spacing w:val="-6"/>
                                <w:sz w:val="28"/>
                              </w:rPr>
                              <w:t xml:space="preserve"> </w:t>
                            </w:r>
                            <w:r>
                              <w:rPr>
                                <w:sz w:val="28"/>
                              </w:rPr>
                              <w:t>your</w:t>
                            </w:r>
                            <w:r>
                              <w:rPr>
                                <w:spacing w:val="-8"/>
                                <w:sz w:val="28"/>
                              </w:rPr>
                              <w:t xml:space="preserve"> </w:t>
                            </w:r>
                            <w:r>
                              <w:rPr>
                                <w:sz w:val="28"/>
                              </w:rPr>
                              <w:t xml:space="preserve">portfolio. </w:t>
                            </w:r>
                            <w:r>
                              <w:rPr>
                                <w:b/>
                                <w:sz w:val="24"/>
                              </w:rPr>
                              <w:t>Checkpoint</w:t>
                            </w:r>
                            <w:r>
                              <w:rPr>
                                <w:sz w:val="24"/>
                              </w:rPr>
                              <w:t xml:space="preserve">: Your instructor will review your portfolio at the end of EDUC242 will provide </w:t>
                            </w:r>
                            <w:proofErr w:type="gramStart"/>
                            <w:r>
                              <w:rPr>
                                <w:sz w:val="24"/>
                              </w:rPr>
                              <w:t>feedback,</w:t>
                            </w:r>
                            <w:r>
                              <w:rPr>
                                <w:spacing w:val="-1"/>
                                <w:sz w:val="24"/>
                              </w:rPr>
                              <w:t xml:space="preserve"> </w:t>
                            </w:r>
                            <w:r>
                              <w:rPr>
                                <w:sz w:val="24"/>
                              </w:rPr>
                              <w:t>and</w:t>
                            </w:r>
                            <w:proofErr w:type="gramEnd"/>
                            <w:r>
                              <w:rPr>
                                <w:spacing w:val="-3"/>
                                <w:sz w:val="24"/>
                              </w:rPr>
                              <w:t xml:space="preserve"> </w:t>
                            </w:r>
                            <w:r>
                              <w:rPr>
                                <w:sz w:val="24"/>
                              </w:rPr>
                              <w:t>will</w:t>
                            </w:r>
                            <w:r>
                              <w:rPr>
                                <w:spacing w:val="-4"/>
                                <w:sz w:val="24"/>
                              </w:rPr>
                              <w:t xml:space="preserve"> </w:t>
                            </w:r>
                            <w:r>
                              <w:rPr>
                                <w:sz w:val="24"/>
                              </w:rPr>
                              <w:t>evaluate</w:t>
                            </w:r>
                            <w:r>
                              <w:rPr>
                                <w:spacing w:val="-4"/>
                                <w:sz w:val="24"/>
                              </w:rPr>
                              <w:t xml:space="preserve"> </w:t>
                            </w:r>
                            <w:r>
                              <w:rPr>
                                <w:sz w:val="24"/>
                              </w:rPr>
                              <w:t>your</w:t>
                            </w:r>
                            <w:r>
                              <w:rPr>
                                <w:spacing w:val="-5"/>
                                <w:sz w:val="24"/>
                              </w:rPr>
                              <w:t xml:space="preserve"> </w:t>
                            </w:r>
                            <w:r>
                              <w:rPr>
                                <w:sz w:val="24"/>
                              </w:rPr>
                              <w:t>portfolio</w:t>
                            </w:r>
                            <w:r>
                              <w:rPr>
                                <w:spacing w:val="-3"/>
                                <w:sz w:val="24"/>
                              </w:rPr>
                              <w:t xml:space="preserve"> </w:t>
                            </w:r>
                            <w:r>
                              <w:rPr>
                                <w:sz w:val="24"/>
                              </w:rPr>
                              <w:t>using</w:t>
                            </w:r>
                            <w:r>
                              <w:rPr>
                                <w:spacing w:val="-2"/>
                                <w:sz w:val="24"/>
                              </w:rPr>
                              <w:t xml:space="preserve"> </w:t>
                            </w:r>
                            <w:r>
                              <w:rPr>
                                <w:sz w:val="24"/>
                              </w:rPr>
                              <w:t>the electronic</w:t>
                            </w:r>
                            <w:r>
                              <w:rPr>
                                <w:spacing w:val="-2"/>
                                <w:sz w:val="24"/>
                              </w:rPr>
                              <w:t xml:space="preserve"> </w:t>
                            </w:r>
                            <w:r>
                              <w:rPr>
                                <w:sz w:val="24"/>
                              </w:rPr>
                              <w:t>portfolio</w:t>
                            </w:r>
                            <w:r>
                              <w:rPr>
                                <w:spacing w:val="-3"/>
                                <w:sz w:val="24"/>
                              </w:rPr>
                              <w:t xml:space="preserve"> </w:t>
                            </w:r>
                            <w:r>
                              <w:rPr>
                                <w:sz w:val="24"/>
                              </w:rPr>
                              <w:t>rubrics</w:t>
                            </w:r>
                            <w:r>
                              <w:rPr>
                                <w:spacing w:val="-3"/>
                                <w:sz w:val="24"/>
                              </w:rPr>
                              <w:t xml:space="preserve"> </w:t>
                            </w:r>
                            <w:r>
                              <w:rPr>
                                <w:sz w:val="24"/>
                              </w:rPr>
                              <w:t>that</w:t>
                            </w:r>
                            <w:r>
                              <w:rPr>
                                <w:spacing w:val="-5"/>
                                <w:sz w:val="24"/>
                              </w:rPr>
                              <w:t xml:space="preserve"> </w:t>
                            </w:r>
                            <w:r>
                              <w:rPr>
                                <w:sz w:val="24"/>
                              </w:rPr>
                              <w:t>appear</w:t>
                            </w:r>
                            <w:r>
                              <w:rPr>
                                <w:spacing w:val="-5"/>
                                <w:sz w:val="24"/>
                              </w:rPr>
                              <w:t xml:space="preserve"> </w:t>
                            </w:r>
                            <w:r>
                              <w:rPr>
                                <w:sz w:val="24"/>
                              </w:rPr>
                              <w:t>in later pages.</w:t>
                            </w:r>
                          </w:p>
                        </w:txbxContent>
                      </wps:txbx>
                      <wps:bodyPr wrap="square" lIns="0" tIns="0" rIns="0" bIns="0" rtlCol="0">
                        <a:noAutofit/>
                      </wps:bodyPr>
                    </wps:wsp>
                  </a:graphicData>
                </a:graphic>
              </wp:inline>
            </w:drawing>
          </mc:Choice>
          <mc:Fallback>
            <w:pict>
              <v:shape w14:anchorId="03092138" id="Textbox 33" o:spid="_x0000_s1047" type="#_x0000_t202" style="width:467.6pt;height:6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" filled="f" strokeweight=".14108mm">
                <v:path arrowok="t"/>
                <v:textbox inset="0,0,0,0">
                  <w:txbxContent>
                    <w:p w14:paraId="0309217D" w14:textId="77777777" w:rsidR="00186B0D" w:rsidRDefault="00000000">
                      <w:pPr>
                        <w:ind w:left="104"/>
                        <w:rPr>
                          <w:sz w:val="24"/>
                        </w:rPr>
                      </w:pPr>
                      <w:r>
                        <w:rPr>
                          <w:b/>
                          <w:sz w:val="28"/>
                        </w:rPr>
                        <w:t>NOTE:</w:t>
                      </w:r>
                      <w:r>
                        <w:rPr>
                          <w:b/>
                          <w:spacing w:val="-4"/>
                          <w:sz w:val="28"/>
                        </w:rPr>
                        <w:t xml:space="preserve"> </w:t>
                      </w:r>
                      <w:r>
                        <w:rPr>
                          <w:sz w:val="28"/>
                        </w:rPr>
                        <w:t>Inform</w:t>
                      </w:r>
                      <w:r>
                        <w:rPr>
                          <w:spacing w:val="-2"/>
                          <w:sz w:val="28"/>
                        </w:rPr>
                        <w:t xml:space="preserve"> </w:t>
                      </w:r>
                      <w:r>
                        <w:rPr>
                          <w:sz w:val="28"/>
                        </w:rPr>
                        <w:t>your</w:t>
                      </w:r>
                      <w:r>
                        <w:rPr>
                          <w:spacing w:val="-4"/>
                          <w:sz w:val="28"/>
                        </w:rPr>
                        <w:t xml:space="preserve"> </w:t>
                      </w:r>
                      <w:r>
                        <w:rPr>
                          <w:sz w:val="28"/>
                        </w:rPr>
                        <w:t>EDUC242</w:t>
                      </w:r>
                      <w:r>
                        <w:rPr>
                          <w:spacing w:val="-1"/>
                          <w:sz w:val="28"/>
                        </w:rPr>
                        <w:t xml:space="preserve"> </w:t>
                      </w:r>
                      <w:r>
                        <w:rPr>
                          <w:sz w:val="28"/>
                        </w:rPr>
                        <w:t>instructor</w:t>
                      </w:r>
                      <w:r>
                        <w:rPr>
                          <w:spacing w:val="-4"/>
                          <w:sz w:val="28"/>
                        </w:rPr>
                        <w:t xml:space="preserve"> </w:t>
                      </w:r>
                      <w:r>
                        <w:rPr>
                          <w:sz w:val="28"/>
                        </w:rPr>
                        <w:t>when</w:t>
                      </w:r>
                      <w:r>
                        <w:rPr>
                          <w:spacing w:val="-2"/>
                          <w:sz w:val="28"/>
                        </w:rPr>
                        <w:t xml:space="preserve"> </w:t>
                      </w:r>
                      <w:r>
                        <w:rPr>
                          <w:sz w:val="28"/>
                        </w:rPr>
                        <w:t>you</w:t>
                      </w:r>
                      <w:r>
                        <w:rPr>
                          <w:spacing w:val="-6"/>
                          <w:sz w:val="28"/>
                        </w:rPr>
                        <w:t xml:space="preserve"> </w:t>
                      </w:r>
                      <w:r>
                        <w:rPr>
                          <w:sz w:val="28"/>
                        </w:rPr>
                        <w:t>have</w:t>
                      </w:r>
                      <w:r>
                        <w:rPr>
                          <w:spacing w:val="-2"/>
                          <w:sz w:val="28"/>
                        </w:rPr>
                        <w:t xml:space="preserve"> </w:t>
                      </w:r>
                      <w:r>
                        <w:rPr>
                          <w:sz w:val="28"/>
                        </w:rPr>
                        <w:t>uploaded</w:t>
                      </w:r>
                      <w:r>
                        <w:rPr>
                          <w:spacing w:val="-6"/>
                          <w:sz w:val="28"/>
                        </w:rPr>
                        <w:t xml:space="preserve"> </w:t>
                      </w:r>
                      <w:r>
                        <w:rPr>
                          <w:sz w:val="28"/>
                        </w:rPr>
                        <w:t>your</w:t>
                      </w:r>
                      <w:r>
                        <w:rPr>
                          <w:spacing w:val="-8"/>
                          <w:sz w:val="28"/>
                        </w:rPr>
                        <w:t xml:space="preserve"> </w:t>
                      </w:r>
                      <w:r>
                        <w:rPr>
                          <w:sz w:val="28"/>
                        </w:rPr>
                        <w:t xml:space="preserve">portfolio. </w:t>
                      </w:r>
                      <w:r>
                        <w:rPr>
                          <w:b/>
                          <w:sz w:val="24"/>
                        </w:rPr>
                        <w:t>Checkpoint</w:t>
                      </w:r>
                      <w:r>
                        <w:rPr>
                          <w:sz w:val="24"/>
                        </w:rPr>
                        <w:t xml:space="preserve">: Your instructor will review your portfolio at the end of EDUC242 will provide </w:t>
                      </w:r>
                      <w:proofErr w:type="gramStart"/>
                      <w:r>
                        <w:rPr>
                          <w:sz w:val="24"/>
                        </w:rPr>
                        <w:t>feedback,</w:t>
                      </w:r>
                      <w:r>
                        <w:rPr>
                          <w:spacing w:val="-1"/>
                          <w:sz w:val="24"/>
                        </w:rPr>
                        <w:t xml:space="preserve"> </w:t>
                      </w:r>
                      <w:r>
                        <w:rPr>
                          <w:sz w:val="24"/>
                        </w:rPr>
                        <w:t>and</w:t>
                      </w:r>
                      <w:proofErr w:type="gramEnd"/>
                      <w:r>
                        <w:rPr>
                          <w:spacing w:val="-3"/>
                          <w:sz w:val="24"/>
                        </w:rPr>
                        <w:t xml:space="preserve"> </w:t>
                      </w:r>
                      <w:r>
                        <w:rPr>
                          <w:sz w:val="24"/>
                        </w:rPr>
                        <w:t>will</w:t>
                      </w:r>
                      <w:r>
                        <w:rPr>
                          <w:spacing w:val="-4"/>
                          <w:sz w:val="24"/>
                        </w:rPr>
                        <w:t xml:space="preserve"> </w:t>
                      </w:r>
                      <w:r>
                        <w:rPr>
                          <w:sz w:val="24"/>
                        </w:rPr>
                        <w:t>evaluate</w:t>
                      </w:r>
                      <w:r>
                        <w:rPr>
                          <w:spacing w:val="-4"/>
                          <w:sz w:val="24"/>
                        </w:rPr>
                        <w:t xml:space="preserve"> </w:t>
                      </w:r>
                      <w:r>
                        <w:rPr>
                          <w:sz w:val="24"/>
                        </w:rPr>
                        <w:t>your</w:t>
                      </w:r>
                      <w:r>
                        <w:rPr>
                          <w:spacing w:val="-5"/>
                          <w:sz w:val="24"/>
                        </w:rPr>
                        <w:t xml:space="preserve"> </w:t>
                      </w:r>
                      <w:r>
                        <w:rPr>
                          <w:sz w:val="24"/>
                        </w:rPr>
                        <w:t>portfolio</w:t>
                      </w:r>
                      <w:r>
                        <w:rPr>
                          <w:spacing w:val="-3"/>
                          <w:sz w:val="24"/>
                        </w:rPr>
                        <w:t xml:space="preserve"> </w:t>
                      </w:r>
                      <w:r>
                        <w:rPr>
                          <w:sz w:val="24"/>
                        </w:rPr>
                        <w:t>using</w:t>
                      </w:r>
                      <w:r>
                        <w:rPr>
                          <w:spacing w:val="-2"/>
                          <w:sz w:val="24"/>
                        </w:rPr>
                        <w:t xml:space="preserve"> </w:t>
                      </w:r>
                      <w:r>
                        <w:rPr>
                          <w:sz w:val="24"/>
                        </w:rPr>
                        <w:t>the electronic</w:t>
                      </w:r>
                      <w:r>
                        <w:rPr>
                          <w:spacing w:val="-2"/>
                          <w:sz w:val="24"/>
                        </w:rPr>
                        <w:t xml:space="preserve"> </w:t>
                      </w:r>
                      <w:r>
                        <w:rPr>
                          <w:sz w:val="24"/>
                        </w:rPr>
                        <w:t>portfolio</w:t>
                      </w:r>
                      <w:r>
                        <w:rPr>
                          <w:spacing w:val="-3"/>
                          <w:sz w:val="24"/>
                        </w:rPr>
                        <w:t xml:space="preserve"> </w:t>
                      </w:r>
                      <w:r>
                        <w:rPr>
                          <w:sz w:val="24"/>
                        </w:rPr>
                        <w:t>rubrics</w:t>
                      </w:r>
                      <w:r>
                        <w:rPr>
                          <w:spacing w:val="-3"/>
                          <w:sz w:val="24"/>
                        </w:rPr>
                        <w:t xml:space="preserve"> </w:t>
                      </w:r>
                      <w:r>
                        <w:rPr>
                          <w:sz w:val="24"/>
                        </w:rPr>
                        <w:t>that</w:t>
                      </w:r>
                      <w:r>
                        <w:rPr>
                          <w:spacing w:val="-5"/>
                          <w:sz w:val="24"/>
                        </w:rPr>
                        <w:t xml:space="preserve"> </w:t>
                      </w:r>
                      <w:r>
                        <w:rPr>
                          <w:sz w:val="24"/>
                        </w:rPr>
                        <w:t>appear</w:t>
                      </w:r>
                      <w:r>
                        <w:rPr>
                          <w:spacing w:val="-5"/>
                          <w:sz w:val="24"/>
                        </w:rPr>
                        <w:t xml:space="preserve"> </w:t>
                      </w:r>
                      <w:r>
                        <w:rPr>
                          <w:sz w:val="24"/>
                        </w:rPr>
                        <w:t>in later pages.</w:t>
                      </w:r>
                    </w:p>
                  </w:txbxContent>
                </v:textbox>
                <w10:anchorlock/>
              </v:shape>
            </w:pict>
          </mc:Fallback>
        </mc:AlternateContent>
      </w:r>
    </w:p>
    <w:p w14:paraId="03092048" w14:textId="77777777" w:rsidR="00186B0D" w:rsidRDefault="00186B0D">
      <w:pPr>
        <w:pStyle w:val="BodyText"/>
        <w:spacing w:before="258"/>
      </w:pPr>
    </w:p>
    <w:p w14:paraId="03092049" w14:textId="77777777" w:rsidR="00186B0D" w:rsidRDefault="00000000">
      <w:pPr>
        <w:pStyle w:val="Heading4"/>
        <w:ind w:left="42" w:right="343"/>
      </w:pPr>
      <w:bookmarkStart w:id="128" w:name="STEP_2:"/>
      <w:bookmarkStart w:id="129" w:name="_bookmark55"/>
      <w:bookmarkEnd w:id="128"/>
      <w:bookmarkEnd w:id="129"/>
      <w:r>
        <w:t>STEP</w:t>
      </w:r>
      <w:r>
        <w:rPr>
          <w:spacing w:val="-2"/>
        </w:rPr>
        <w:t xml:space="preserve"> </w:t>
      </w:r>
      <w:r>
        <w:rPr>
          <w:spacing w:val="-5"/>
        </w:rPr>
        <w:t>2:</w:t>
      </w:r>
    </w:p>
    <w:p w14:paraId="0309204A" w14:textId="77777777" w:rsidR="00186B0D" w:rsidRDefault="00186B0D">
      <w:pPr>
        <w:pStyle w:val="BodyText"/>
        <w:spacing w:before="8"/>
        <w:rPr>
          <w:b/>
        </w:rPr>
      </w:pPr>
    </w:p>
    <w:p w14:paraId="0309204B" w14:textId="77777777" w:rsidR="00186B0D" w:rsidRDefault="00000000">
      <w:pPr>
        <w:pStyle w:val="Heading3"/>
        <w:ind w:left="2813" w:right="3115"/>
      </w:pPr>
      <w:r>
        <w:rPr>
          <w:noProof/>
        </w:rPr>
        <mc:AlternateContent>
          <mc:Choice Requires="wps">
            <w:drawing>
              <wp:anchor distT="0" distB="0" distL="0" distR="0" simplePos="0" relativeHeight="484583936" behindDoc="1" locked="0" layoutInCell="1" allowOverlap="1" wp14:anchorId="0309213A" wp14:editId="0309213B">
                <wp:simplePos x="0" y="0"/>
                <wp:positionH relativeFrom="page">
                  <wp:posOffset>914400</wp:posOffset>
                </wp:positionH>
                <wp:positionV relativeFrom="paragraph">
                  <wp:posOffset>-5668</wp:posOffset>
                </wp:positionV>
                <wp:extent cx="5943600" cy="6089015"/>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089015"/>
                        </a:xfrm>
                        <a:custGeom>
                          <a:avLst/>
                          <a:gdLst/>
                          <a:ahLst/>
                          <a:cxnLst/>
                          <a:rect l="l" t="t" r="r" b="b"/>
                          <a:pathLst>
                            <a:path w="5943600" h="6089015">
                              <a:moveTo>
                                <a:pt x="5943600" y="0"/>
                              </a:moveTo>
                              <a:lnTo>
                                <a:pt x="5938532" y="0"/>
                              </a:lnTo>
                              <a:lnTo>
                                <a:pt x="5938520" y="5092"/>
                              </a:lnTo>
                              <a:lnTo>
                                <a:pt x="5938520" y="7632"/>
                              </a:lnTo>
                              <a:lnTo>
                                <a:pt x="5938520" y="6083312"/>
                              </a:lnTo>
                              <a:lnTo>
                                <a:pt x="5080" y="6083312"/>
                              </a:lnTo>
                              <a:lnTo>
                                <a:pt x="5080" y="7632"/>
                              </a:lnTo>
                              <a:lnTo>
                                <a:pt x="5080" y="5092"/>
                              </a:lnTo>
                              <a:lnTo>
                                <a:pt x="5938520" y="5092"/>
                              </a:lnTo>
                              <a:lnTo>
                                <a:pt x="5938520" y="0"/>
                              </a:lnTo>
                              <a:lnTo>
                                <a:pt x="5080" y="0"/>
                              </a:lnTo>
                              <a:lnTo>
                                <a:pt x="0" y="0"/>
                              </a:lnTo>
                              <a:lnTo>
                                <a:pt x="0" y="6088392"/>
                              </a:lnTo>
                              <a:lnTo>
                                <a:pt x="5080" y="6088392"/>
                              </a:lnTo>
                              <a:lnTo>
                                <a:pt x="5938520" y="6088392"/>
                              </a:lnTo>
                              <a:lnTo>
                                <a:pt x="5943600" y="6088392"/>
                              </a:lnTo>
                              <a:lnTo>
                                <a:pt x="5943600" y="6083312"/>
                              </a:lnTo>
                              <a:lnTo>
                                <a:pt x="5943600" y="7632"/>
                              </a:lnTo>
                              <a:lnTo>
                                <a:pt x="5943600" y="5092"/>
                              </a:lnTo>
                              <a:lnTo>
                                <a:pt x="5943600"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333A5C" id="Graphic 34" o:spid="_x0000_s1026" style="position:absolute;margin-left:1in;margin-top:-.45pt;width:468pt;height:479.45pt;z-index:-18732544;visibility:visible;mso-wrap-style:square;mso-wrap-distance-left:0;mso-wrap-distance-top:0;mso-wrap-distance-right:0;mso-wrap-distance-bottom:0;mso-position-horizontal:absolute;mso-position-horizontal-relative:page;mso-position-vertical:absolute;mso-position-vertical-relative:text;v-text-anchor:top" coordsize="5943600,6089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" path="m5943600,r-5068,l5938520,5092r,2540l5938520,6083312r-5933440,l5080,7632r,-2540l5938520,5092r,-5092l5080,,,,,6088392r5080,l5938520,6088392r5080,l5943600,6083312r,-6075680l5943600,5092r,-5080l5943600,xe" fillcolor="black" stroked="f">
                <v:path arrowok="t"/>
                <w10:wrap anchorx="page"/>
              </v:shape>
            </w:pict>
          </mc:Fallback>
        </mc:AlternateContent>
      </w:r>
      <w:r>
        <w:t>ADMISSION</w:t>
      </w:r>
      <w:r>
        <w:rPr>
          <w:spacing w:val="-13"/>
        </w:rPr>
        <w:t xml:space="preserve"> </w:t>
      </w:r>
      <w:r>
        <w:t>TO</w:t>
      </w:r>
      <w:r>
        <w:rPr>
          <w:spacing w:val="-14"/>
        </w:rPr>
        <w:t xml:space="preserve"> </w:t>
      </w:r>
      <w:r>
        <w:t>STUDENT</w:t>
      </w:r>
      <w:r>
        <w:rPr>
          <w:spacing w:val="-11"/>
        </w:rPr>
        <w:t xml:space="preserve"> </w:t>
      </w:r>
      <w:r>
        <w:t>TEACHING FALL SEMESTER, JUNIOR YEAR</w:t>
      </w:r>
    </w:p>
    <w:p w14:paraId="0309204C" w14:textId="77777777" w:rsidR="00186B0D" w:rsidRDefault="00000000">
      <w:pPr>
        <w:spacing w:before="1"/>
        <w:ind w:left="44" w:right="343"/>
        <w:jc w:val="center"/>
        <w:rPr>
          <w:b/>
          <w:sz w:val="28"/>
        </w:rPr>
      </w:pPr>
      <w:r>
        <w:rPr>
          <w:b/>
          <w:sz w:val="28"/>
          <w:u w:val="single"/>
        </w:rPr>
        <w:t>COMPLETED</w:t>
      </w:r>
      <w:r>
        <w:rPr>
          <w:b/>
          <w:spacing w:val="-3"/>
          <w:sz w:val="28"/>
          <w:u w:val="single"/>
        </w:rPr>
        <w:t xml:space="preserve"> </w:t>
      </w:r>
      <w:r>
        <w:rPr>
          <w:b/>
          <w:sz w:val="28"/>
          <w:u w:val="single"/>
        </w:rPr>
        <w:t>IN</w:t>
      </w:r>
      <w:r>
        <w:rPr>
          <w:b/>
          <w:spacing w:val="-3"/>
          <w:sz w:val="28"/>
          <w:u w:val="single"/>
        </w:rPr>
        <w:t xml:space="preserve"> </w:t>
      </w:r>
      <w:r>
        <w:rPr>
          <w:b/>
          <w:sz w:val="28"/>
          <w:u w:val="single"/>
        </w:rPr>
        <w:t>CONJUNCTION</w:t>
      </w:r>
      <w:r>
        <w:rPr>
          <w:b/>
          <w:spacing w:val="-3"/>
          <w:sz w:val="28"/>
          <w:u w:val="single"/>
        </w:rPr>
        <w:t xml:space="preserve"> </w:t>
      </w:r>
      <w:r>
        <w:rPr>
          <w:b/>
          <w:sz w:val="28"/>
          <w:u w:val="single"/>
        </w:rPr>
        <w:t>WITH</w:t>
      </w:r>
      <w:r>
        <w:rPr>
          <w:b/>
          <w:spacing w:val="-2"/>
          <w:sz w:val="28"/>
          <w:u w:val="single"/>
        </w:rPr>
        <w:t xml:space="preserve"> EDUC342</w:t>
      </w:r>
    </w:p>
    <w:p w14:paraId="0309204D" w14:textId="77777777" w:rsidR="00186B0D" w:rsidRDefault="00000000">
      <w:pPr>
        <w:spacing w:before="338"/>
        <w:ind w:left="571"/>
        <w:rPr>
          <w:b/>
          <w:sz w:val="28"/>
        </w:rPr>
      </w:pPr>
      <w:r>
        <w:rPr>
          <w:b/>
          <w:sz w:val="28"/>
        </w:rPr>
        <w:t>In</w:t>
      </w:r>
      <w:r>
        <w:rPr>
          <w:b/>
          <w:spacing w:val="-3"/>
          <w:sz w:val="28"/>
        </w:rPr>
        <w:t xml:space="preserve"> </w:t>
      </w:r>
      <w:r>
        <w:rPr>
          <w:b/>
          <w:sz w:val="28"/>
        </w:rPr>
        <w:t>conjunction</w:t>
      </w:r>
      <w:r>
        <w:rPr>
          <w:b/>
          <w:spacing w:val="-2"/>
          <w:sz w:val="28"/>
        </w:rPr>
        <w:t xml:space="preserve"> </w:t>
      </w:r>
      <w:r>
        <w:rPr>
          <w:b/>
          <w:sz w:val="28"/>
        </w:rPr>
        <w:t>with</w:t>
      </w:r>
      <w:r>
        <w:rPr>
          <w:b/>
          <w:spacing w:val="-2"/>
          <w:sz w:val="28"/>
        </w:rPr>
        <w:t xml:space="preserve"> </w:t>
      </w:r>
      <w:r>
        <w:rPr>
          <w:b/>
          <w:sz w:val="28"/>
        </w:rPr>
        <w:t>EDUC342</w:t>
      </w:r>
      <w:r>
        <w:rPr>
          <w:b/>
          <w:spacing w:val="-5"/>
          <w:sz w:val="28"/>
        </w:rPr>
        <w:t xml:space="preserve"> </w:t>
      </w:r>
      <w:r>
        <w:rPr>
          <w:b/>
          <w:sz w:val="28"/>
        </w:rPr>
        <w:t>and</w:t>
      </w:r>
      <w:r>
        <w:rPr>
          <w:b/>
          <w:spacing w:val="-3"/>
          <w:sz w:val="28"/>
        </w:rPr>
        <w:t xml:space="preserve"> </w:t>
      </w:r>
      <w:r>
        <w:rPr>
          <w:b/>
          <w:sz w:val="28"/>
        </w:rPr>
        <w:t>Spanish</w:t>
      </w:r>
      <w:r>
        <w:rPr>
          <w:b/>
          <w:spacing w:val="-2"/>
          <w:sz w:val="28"/>
        </w:rPr>
        <w:t xml:space="preserve"> </w:t>
      </w:r>
      <w:r>
        <w:rPr>
          <w:b/>
          <w:sz w:val="28"/>
        </w:rPr>
        <w:t>course</w:t>
      </w:r>
      <w:r>
        <w:rPr>
          <w:b/>
          <w:spacing w:val="-4"/>
          <w:sz w:val="28"/>
        </w:rPr>
        <w:t xml:space="preserve"> </w:t>
      </w:r>
      <w:r>
        <w:rPr>
          <w:b/>
          <w:spacing w:val="-2"/>
          <w:sz w:val="28"/>
        </w:rPr>
        <w:t>work:</w:t>
      </w:r>
    </w:p>
    <w:p w14:paraId="0309204E" w14:textId="77777777" w:rsidR="00186B0D" w:rsidRDefault="00000000">
      <w:pPr>
        <w:pStyle w:val="ListParagraph"/>
        <w:numPr>
          <w:ilvl w:val="0"/>
          <w:numId w:val="3"/>
        </w:numPr>
        <w:tabs>
          <w:tab w:val="left" w:pos="930"/>
          <w:tab w:val="left" w:pos="932"/>
        </w:tabs>
        <w:spacing w:before="2"/>
        <w:ind w:right="1771"/>
        <w:rPr>
          <w:sz w:val="28"/>
        </w:rPr>
      </w:pPr>
      <w:r>
        <w:rPr>
          <w:sz w:val="28"/>
        </w:rPr>
        <w:t>Review</w:t>
      </w:r>
      <w:r>
        <w:rPr>
          <w:spacing w:val="-4"/>
          <w:sz w:val="28"/>
        </w:rPr>
        <w:t xml:space="preserve"> </w:t>
      </w:r>
      <w:r>
        <w:rPr>
          <w:sz w:val="28"/>
        </w:rPr>
        <w:t>the</w:t>
      </w:r>
      <w:r>
        <w:rPr>
          <w:spacing w:val="-3"/>
          <w:sz w:val="28"/>
        </w:rPr>
        <w:t xml:space="preserve"> </w:t>
      </w:r>
      <w:r>
        <w:rPr>
          <w:sz w:val="28"/>
        </w:rPr>
        <w:t>departmental</w:t>
      </w:r>
      <w:r>
        <w:rPr>
          <w:spacing w:val="-4"/>
          <w:sz w:val="28"/>
        </w:rPr>
        <w:t xml:space="preserve"> </w:t>
      </w:r>
      <w:r>
        <w:rPr>
          <w:i/>
          <w:sz w:val="28"/>
        </w:rPr>
        <w:t>Student</w:t>
      </w:r>
      <w:r>
        <w:rPr>
          <w:i/>
          <w:spacing w:val="-5"/>
          <w:sz w:val="28"/>
        </w:rPr>
        <w:t xml:space="preserve"> </w:t>
      </w:r>
      <w:r>
        <w:rPr>
          <w:i/>
          <w:sz w:val="28"/>
        </w:rPr>
        <w:t>Handbook,</w:t>
      </w:r>
      <w:r>
        <w:rPr>
          <w:i/>
          <w:spacing w:val="-3"/>
          <w:sz w:val="28"/>
        </w:rPr>
        <w:t xml:space="preserve"> </w:t>
      </w:r>
      <w:r>
        <w:rPr>
          <w:sz w:val="28"/>
        </w:rPr>
        <w:t>the</w:t>
      </w:r>
      <w:r>
        <w:rPr>
          <w:spacing w:val="-3"/>
          <w:sz w:val="28"/>
        </w:rPr>
        <w:t xml:space="preserve"> </w:t>
      </w:r>
      <w:r>
        <w:rPr>
          <w:sz w:val="28"/>
        </w:rPr>
        <w:t>knowledge</w:t>
      </w:r>
      <w:r>
        <w:rPr>
          <w:spacing w:val="-7"/>
          <w:sz w:val="28"/>
        </w:rPr>
        <w:t xml:space="preserve"> </w:t>
      </w:r>
      <w:r>
        <w:rPr>
          <w:sz w:val="28"/>
        </w:rPr>
        <w:t>base</w:t>
      </w:r>
      <w:r>
        <w:rPr>
          <w:spacing w:val="-3"/>
          <w:sz w:val="28"/>
        </w:rPr>
        <w:t xml:space="preserve"> </w:t>
      </w:r>
      <w:r>
        <w:rPr>
          <w:sz w:val="28"/>
        </w:rPr>
        <w:t xml:space="preserve">for Spanish Education, the </w:t>
      </w:r>
      <w:proofErr w:type="spellStart"/>
      <w:r>
        <w:rPr>
          <w:sz w:val="28"/>
        </w:rPr>
        <w:t>InTASC</w:t>
      </w:r>
      <w:proofErr w:type="spellEnd"/>
      <w:r>
        <w:rPr>
          <w:sz w:val="28"/>
        </w:rPr>
        <w:t xml:space="preserve"> Standards, and the Foreign Language </w:t>
      </w:r>
      <w:r>
        <w:rPr>
          <w:spacing w:val="-2"/>
          <w:sz w:val="28"/>
        </w:rPr>
        <w:t>Standards.</w:t>
      </w:r>
    </w:p>
    <w:p w14:paraId="0309204F" w14:textId="77777777" w:rsidR="00186B0D" w:rsidRDefault="00000000">
      <w:pPr>
        <w:pStyle w:val="ListParagraph"/>
        <w:numPr>
          <w:ilvl w:val="0"/>
          <w:numId w:val="3"/>
        </w:numPr>
        <w:tabs>
          <w:tab w:val="left" w:pos="931"/>
        </w:tabs>
        <w:spacing w:line="340" w:lineRule="exact"/>
        <w:ind w:left="931" w:hanging="359"/>
        <w:rPr>
          <w:sz w:val="28"/>
        </w:rPr>
      </w:pPr>
      <w:r>
        <w:rPr>
          <w:sz w:val="28"/>
        </w:rPr>
        <w:t>Update</w:t>
      </w:r>
      <w:r>
        <w:rPr>
          <w:spacing w:val="-3"/>
          <w:sz w:val="28"/>
        </w:rPr>
        <w:t xml:space="preserve"> </w:t>
      </w:r>
      <w:r>
        <w:rPr>
          <w:sz w:val="28"/>
        </w:rPr>
        <w:t>your</w:t>
      </w:r>
      <w:r>
        <w:rPr>
          <w:spacing w:val="-3"/>
          <w:sz w:val="28"/>
        </w:rPr>
        <w:t xml:space="preserve"> </w:t>
      </w:r>
      <w:r>
        <w:rPr>
          <w:sz w:val="28"/>
        </w:rPr>
        <w:t>Philosophy</w:t>
      </w:r>
      <w:r>
        <w:rPr>
          <w:spacing w:val="-1"/>
          <w:sz w:val="28"/>
        </w:rPr>
        <w:t xml:space="preserve"> </w:t>
      </w:r>
      <w:r>
        <w:rPr>
          <w:spacing w:val="-2"/>
          <w:sz w:val="28"/>
        </w:rPr>
        <w:t>Statement.</w:t>
      </w:r>
    </w:p>
    <w:p w14:paraId="03092050" w14:textId="77777777" w:rsidR="00186B0D" w:rsidRDefault="00000000">
      <w:pPr>
        <w:pStyle w:val="ListParagraph"/>
        <w:numPr>
          <w:ilvl w:val="0"/>
          <w:numId w:val="3"/>
        </w:numPr>
        <w:tabs>
          <w:tab w:val="left" w:pos="931"/>
        </w:tabs>
        <w:spacing w:before="2" w:line="341" w:lineRule="exact"/>
        <w:ind w:left="931" w:hanging="359"/>
        <w:rPr>
          <w:sz w:val="28"/>
        </w:rPr>
      </w:pPr>
      <w:r>
        <w:rPr>
          <w:sz w:val="28"/>
        </w:rPr>
        <w:t>Update</w:t>
      </w:r>
      <w:r>
        <w:rPr>
          <w:spacing w:val="-4"/>
          <w:sz w:val="28"/>
        </w:rPr>
        <w:t xml:space="preserve"> </w:t>
      </w:r>
      <w:r>
        <w:rPr>
          <w:sz w:val="28"/>
        </w:rPr>
        <w:t>your</w:t>
      </w:r>
      <w:r>
        <w:rPr>
          <w:spacing w:val="-2"/>
          <w:sz w:val="28"/>
        </w:rPr>
        <w:t xml:space="preserve"> resume.</w:t>
      </w:r>
    </w:p>
    <w:p w14:paraId="03092051" w14:textId="77777777" w:rsidR="00186B0D" w:rsidRDefault="00000000">
      <w:pPr>
        <w:pStyle w:val="ListParagraph"/>
        <w:numPr>
          <w:ilvl w:val="0"/>
          <w:numId w:val="3"/>
        </w:numPr>
        <w:tabs>
          <w:tab w:val="left" w:pos="931"/>
        </w:tabs>
        <w:spacing w:line="341" w:lineRule="exact"/>
        <w:ind w:left="931" w:hanging="359"/>
        <w:rPr>
          <w:sz w:val="28"/>
        </w:rPr>
      </w:pPr>
      <w:r>
        <w:rPr>
          <w:sz w:val="28"/>
        </w:rPr>
        <w:t>Revise</w:t>
      </w:r>
      <w:r>
        <w:rPr>
          <w:spacing w:val="-3"/>
          <w:sz w:val="28"/>
        </w:rPr>
        <w:t xml:space="preserve"> </w:t>
      </w:r>
      <w:r>
        <w:rPr>
          <w:sz w:val="28"/>
        </w:rPr>
        <w:t>your</w:t>
      </w:r>
      <w:r>
        <w:rPr>
          <w:spacing w:val="-5"/>
          <w:sz w:val="28"/>
        </w:rPr>
        <w:t xml:space="preserve"> </w:t>
      </w:r>
      <w:r>
        <w:rPr>
          <w:sz w:val="28"/>
        </w:rPr>
        <w:t>electronic</w:t>
      </w:r>
      <w:r>
        <w:rPr>
          <w:spacing w:val="-2"/>
          <w:sz w:val="28"/>
        </w:rPr>
        <w:t xml:space="preserve"> </w:t>
      </w:r>
      <w:r>
        <w:rPr>
          <w:sz w:val="28"/>
        </w:rPr>
        <w:t>portfolio</w:t>
      </w:r>
      <w:r>
        <w:rPr>
          <w:spacing w:val="-3"/>
          <w:sz w:val="28"/>
        </w:rPr>
        <w:t xml:space="preserve"> </w:t>
      </w:r>
      <w:r>
        <w:rPr>
          <w:sz w:val="28"/>
        </w:rPr>
        <w:t>with</w:t>
      </w:r>
      <w:r>
        <w:rPr>
          <w:spacing w:val="-3"/>
          <w:sz w:val="28"/>
        </w:rPr>
        <w:t xml:space="preserve"> </w:t>
      </w:r>
      <w:r>
        <w:rPr>
          <w:sz w:val="28"/>
        </w:rPr>
        <w:t>the</w:t>
      </w:r>
      <w:r>
        <w:rPr>
          <w:spacing w:val="-3"/>
          <w:sz w:val="28"/>
        </w:rPr>
        <w:t xml:space="preserve"> </w:t>
      </w:r>
      <w:r>
        <w:rPr>
          <w:sz w:val="28"/>
        </w:rPr>
        <w:t>following</w:t>
      </w:r>
      <w:r>
        <w:rPr>
          <w:spacing w:val="-2"/>
          <w:sz w:val="28"/>
        </w:rPr>
        <w:t xml:space="preserve"> items:</w:t>
      </w:r>
    </w:p>
    <w:p w14:paraId="03092052" w14:textId="77777777" w:rsidR="00186B0D" w:rsidRDefault="00000000">
      <w:pPr>
        <w:pStyle w:val="ListParagraph"/>
        <w:numPr>
          <w:ilvl w:val="0"/>
          <w:numId w:val="3"/>
        </w:numPr>
        <w:tabs>
          <w:tab w:val="left" w:pos="931"/>
          <w:tab w:val="left" w:pos="1292"/>
        </w:tabs>
        <w:spacing w:before="3"/>
        <w:ind w:left="1292" w:right="1585" w:hanging="720"/>
        <w:rPr>
          <w:sz w:val="28"/>
        </w:rPr>
      </w:pPr>
      <w:r>
        <w:rPr>
          <w:sz w:val="28"/>
        </w:rPr>
        <w:t>Enter</w:t>
      </w:r>
      <w:r>
        <w:rPr>
          <w:spacing w:val="-4"/>
          <w:sz w:val="28"/>
        </w:rPr>
        <w:t xml:space="preserve"> </w:t>
      </w:r>
      <w:r>
        <w:rPr>
          <w:sz w:val="28"/>
        </w:rPr>
        <w:t>one</w:t>
      </w:r>
      <w:r>
        <w:rPr>
          <w:spacing w:val="-2"/>
          <w:sz w:val="28"/>
        </w:rPr>
        <w:t xml:space="preserve"> </w:t>
      </w:r>
      <w:r>
        <w:rPr>
          <w:sz w:val="28"/>
        </w:rPr>
        <w:t>or</w:t>
      </w:r>
      <w:r>
        <w:rPr>
          <w:spacing w:val="-4"/>
          <w:sz w:val="28"/>
        </w:rPr>
        <w:t xml:space="preserve"> </w:t>
      </w:r>
      <w:r>
        <w:rPr>
          <w:sz w:val="28"/>
        </w:rPr>
        <w:t>more</w:t>
      </w:r>
      <w:r>
        <w:rPr>
          <w:spacing w:val="-2"/>
          <w:sz w:val="28"/>
        </w:rPr>
        <w:t xml:space="preserve"> </w:t>
      </w:r>
      <w:r>
        <w:rPr>
          <w:sz w:val="28"/>
        </w:rPr>
        <w:t>artifacts</w:t>
      </w:r>
      <w:r>
        <w:rPr>
          <w:spacing w:val="-4"/>
          <w:sz w:val="28"/>
        </w:rPr>
        <w:t xml:space="preserve"> </w:t>
      </w:r>
      <w:r>
        <w:rPr>
          <w:sz w:val="28"/>
        </w:rPr>
        <w:t>for</w:t>
      </w:r>
      <w:r>
        <w:rPr>
          <w:spacing w:val="-4"/>
          <w:sz w:val="28"/>
        </w:rPr>
        <w:t xml:space="preserve"> </w:t>
      </w:r>
      <w:r>
        <w:rPr>
          <w:sz w:val="28"/>
        </w:rPr>
        <w:t>each</w:t>
      </w:r>
      <w:r>
        <w:rPr>
          <w:spacing w:val="-2"/>
          <w:sz w:val="28"/>
        </w:rPr>
        <w:t xml:space="preserve"> </w:t>
      </w:r>
      <w:r>
        <w:rPr>
          <w:sz w:val="28"/>
        </w:rPr>
        <w:t>of</w:t>
      </w:r>
      <w:r>
        <w:rPr>
          <w:spacing w:val="-4"/>
          <w:sz w:val="28"/>
        </w:rPr>
        <w:t xml:space="preserve"> </w:t>
      </w:r>
      <w:r>
        <w:rPr>
          <w:sz w:val="28"/>
        </w:rPr>
        <w:t>the</w:t>
      </w:r>
      <w:r>
        <w:rPr>
          <w:spacing w:val="-2"/>
          <w:sz w:val="28"/>
        </w:rPr>
        <w:t xml:space="preserve"> </w:t>
      </w:r>
      <w:r>
        <w:rPr>
          <w:sz w:val="28"/>
        </w:rPr>
        <w:t>following</w:t>
      </w:r>
      <w:r>
        <w:rPr>
          <w:spacing w:val="-2"/>
          <w:sz w:val="28"/>
        </w:rPr>
        <w:t xml:space="preserve"> </w:t>
      </w:r>
      <w:proofErr w:type="spellStart"/>
      <w:r>
        <w:rPr>
          <w:sz w:val="28"/>
        </w:rPr>
        <w:t>InTASC</w:t>
      </w:r>
      <w:proofErr w:type="spellEnd"/>
      <w:r>
        <w:rPr>
          <w:spacing w:val="-4"/>
          <w:sz w:val="28"/>
        </w:rPr>
        <w:t xml:space="preserve"> </w:t>
      </w:r>
      <w:proofErr w:type="gramStart"/>
      <w:r>
        <w:rPr>
          <w:sz w:val="28"/>
        </w:rPr>
        <w:t>standards: #</w:t>
      </w:r>
      <w:proofErr w:type="gramEnd"/>
      <w:r>
        <w:rPr>
          <w:sz w:val="28"/>
        </w:rPr>
        <w:t>2: Learning Differences</w:t>
      </w:r>
    </w:p>
    <w:p w14:paraId="03092053" w14:textId="77777777" w:rsidR="00186B0D" w:rsidRDefault="00000000">
      <w:pPr>
        <w:spacing w:line="242" w:lineRule="auto"/>
        <w:ind w:left="1292" w:right="5972"/>
        <w:rPr>
          <w:sz w:val="28"/>
        </w:rPr>
      </w:pPr>
      <w:r>
        <w:rPr>
          <w:sz w:val="28"/>
        </w:rPr>
        <w:t>#3:</w:t>
      </w:r>
      <w:r>
        <w:rPr>
          <w:spacing w:val="-16"/>
          <w:sz w:val="28"/>
        </w:rPr>
        <w:t xml:space="preserve"> </w:t>
      </w:r>
      <w:r>
        <w:rPr>
          <w:sz w:val="28"/>
        </w:rPr>
        <w:t>Learning</w:t>
      </w:r>
      <w:r>
        <w:rPr>
          <w:spacing w:val="-16"/>
          <w:sz w:val="28"/>
        </w:rPr>
        <w:t xml:space="preserve"> </w:t>
      </w:r>
      <w:r>
        <w:rPr>
          <w:sz w:val="28"/>
        </w:rPr>
        <w:t>Environments #5: Application of Content</w:t>
      </w:r>
    </w:p>
    <w:p w14:paraId="03092054" w14:textId="77777777" w:rsidR="00186B0D" w:rsidRDefault="00000000">
      <w:pPr>
        <w:spacing w:line="335" w:lineRule="exact"/>
        <w:ind w:left="1292"/>
        <w:rPr>
          <w:sz w:val="28"/>
        </w:rPr>
      </w:pPr>
      <w:r>
        <w:rPr>
          <w:sz w:val="28"/>
        </w:rPr>
        <w:t>#9:</w:t>
      </w:r>
      <w:r>
        <w:rPr>
          <w:spacing w:val="-4"/>
          <w:sz w:val="28"/>
        </w:rPr>
        <w:t xml:space="preserve"> </w:t>
      </w:r>
      <w:r>
        <w:rPr>
          <w:sz w:val="28"/>
        </w:rPr>
        <w:t>Professional</w:t>
      </w:r>
      <w:r>
        <w:rPr>
          <w:spacing w:val="-3"/>
          <w:sz w:val="28"/>
        </w:rPr>
        <w:t xml:space="preserve"> </w:t>
      </w:r>
      <w:r>
        <w:rPr>
          <w:sz w:val="28"/>
        </w:rPr>
        <w:t>Learning</w:t>
      </w:r>
      <w:r>
        <w:rPr>
          <w:spacing w:val="-4"/>
          <w:sz w:val="28"/>
        </w:rPr>
        <w:t xml:space="preserve"> </w:t>
      </w:r>
      <w:r>
        <w:rPr>
          <w:sz w:val="28"/>
        </w:rPr>
        <w:t>and</w:t>
      </w:r>
      <w:r>
        <w:rPr>
          <w:spacing w:val="-3"/>
          <w:sz w:val="28"/>
        </w:rPr>
        <w:t xml:space="preserve"> </w:t>
      </w:r>
      <w:r>
        <w:rPr>
          <w:sz w:val="28"/>
        </w:rPr>
        <w:t>Ethical</w:t>
      </w:r>
      <w:r>
        <w:rPr>
          <w:spacing w:val="-3"/>
          <w:sz w:val="28"/>
        </w:rPr>
        <w:t xml:space="preserve"> </w:t>
      </w:r>
      <w:r>
        <w:rPr>
          <w:spacing w:val="-2"/>
          <w:sz w:val="28"/>
        </w:rPr>
        <w:t>Practice</w:t>
      </w:r>
    </w:p>
    <w:p w14:paraId="03092055" w14:textId="77777777" w:rsidR="00186B0D" w:rsidRDefault="00000000">
      <w:pPr>
        <w:pStyle w:val="ListParagraph"/>
        <w:numPr>
          <w:ilvl w:val="0"/>
          <w:numId w:val="3"/>
        </w:numPr>
        <w:tabs>
          <w:tab w:val="left" w:pos="931"/>
        </w:tabs>
        <w:spacing w:line="341" w:lineRule="exact"/>
        <w:ind w:left="931" w:hanging="359"/>
        <w:rPr>
          <w:sz w:val="28"/>
        </w:rPr>
      </w:pPr>
      <w:r>
        <w:rPr>
          <w:sz w:val="28"/>
        </w:rPr>
        <w:t>Consider</w:t>
      </w:r>
      <w:r>
        <w:rPr>
          <w:spacing w:val="-4"/>
          <w:sz w:val="28"/>
        </w:rPr>
        <w:t xml:space="preserve"> </w:t>
      </w:r>
      <w:r>
        <w:rPr>
          <w:sz w:val="28"/>
        </w:rPr>
        <w:t>adding</w:t>
      </w:r>
      <w:r>
        <w:rPr>
          <w:spacing w:val="-1"/>
          <w:sz w:val="28"/>
        </w:rPr>
        <w:t xml:space="preserve"> </w:t>
      </w:r>
      <w:r>
        <w:rPr>
          <w:sz w:val="28"/>
        </w:rPr>
        <w:t>additional</w:t>
      </w:r>
      <w:r>
        <w:rPr>
          <w:spacing w:val="-6"/>
          <w:sz w:val="28"/>
        </w:rPr>
        <w:t xml:space="preserve"> </w:t>
      </w:r>
      <w:r>
        <w:rPr>
          <w:sz w:val="28"/>
        </w:rPr>
        <w:t>artifacts for</w:t>
      </w:r>
      <w:r>
        <w:rPr>
          <w:spacing w:val="-3"/>
          <w:sz w:val="28"/>
        </w:rPr>
        <w:t xml:space="preserve"> </w:t>
      </w:r>
      <w:proofErr w:type="spellStart"/>
      <w:r>
        <w:rPr>
          <w:sz w:val="28"/>
        </w:rPr>
        <w:t>InTASC</w:t>
      </w:r>
      <w:proofErr w:type="spellEnd"/>
      <w:r>
        <w:rPr>
          <w:spacing w:val="-3"/>
          <w:sz w:val="28"/>
        </w:rPr>
        <w:t xml:space="preserve"> </w:t>
      </w:r>
      <w:r>
        <w:rPr>
          <w:sz w:val="28"/>
        </w:rPr>
        <w:t>standards</w:t>
      </w:r>
      <w:r>
        <w:rPr>
          <w:spacing w:val="-3"/>
          <w:sz w:val="28"/>
        </w:rPr>
        <w:t xml:space="preserve"> </w:t>
      </w:r>
      <w:r>
        <w:rPr>
          <w:sz w:val="28"/>
        </w:rPr>
        <w:t>#1,</w:t>
      </w:r>
      <w:r>
        <w:rPr>
          <w:spacing w:val="-1"/>
          <w:sz w:val="28"/>
        </w:rPr>
        <w:t xml:space="preserve"> </w:t>
      </w:r>
      <w:r>
        <w:rPr>
          <w:sz w:val="28"/>
        </w:rPr>
        <w:t>4,</w:t>
      </w:r>
      <w:r>
        <w:rPr>
          <w:spacing w:val="-4"/>
          <w:sz w:val="28"/>
        </w:rPr>
        <w:t xml:space="preserve"> </w:t>
      </w:r>
      <w:r>
        <w:rPr>
          <w:sz w:val="28"/>
        </w:rPr>
        <w:t>7,</w:t>
      </w:r>
      <w:r>
        <w:rPr>
          <w:spacing w:val="-4"/>
          <w:sz w:val="28"/>
        </w:rPr>
        <w:t xml:space="preserve"> </w:t>
      </w:r>
      <w:r>
        <w:rPr>
          <w:sz w:val="28"/>
        </w:rPr>
        <w:t>&amp;</w:t>
      </w:r>
      <w:r>
        <w:rPr>
          <w:spacing w:val="-1"/>
          <w:sz w:val="28"/>
        </w:rPr>
        <w:t xml:space="preserve"> </w:t>
      </w:r>
      <w:r>
        <w:rPr>
          <w:spacing w:val="-5"/>
          <w:sz w:val="28"/>
        </w:rPr>
        <w:t>8.</w:t>
      </w:r>
    </w:p>
    <w:p w14:paraId="03092056" w14:textId="77777777" w:rsidR="00186B0D" w:rsidRDefault="00000000">
      <w:pPr>
        <w:pStyle w:val="ListParagraph"/>
        <w:numPr>
          <w:ilvl w:val="0"/>
          <w:numId w:val="3"/>
        </w:numPr>
        <w:tabs>
          <w:tab w:val="left" w:pos="930"/>
          <w:tab w:val="left" w:pos="932"/>
        </w:tabs>
        <w:spacing w:line="242" w:lineRule="auto"/>
        <w:ind w:right="1637"/>
        <w:rPr>
          <w:sz w:val="28"/>
        </w:rPr>
      </w:pPr>
      <w:r>
        <w:rPr>
          <w:sz w:val="28"/>
        </w:rPr>
        <w:t>Enter</w:t>
      </w:r>
      <w:r>
        <w:rPr>
          <w:spacing w:val="-4"/>
          <w:sz w:val="28"/>
        </w:rPr>
        <w:t xml:space="preserve"> </w:t>
      </w:r>
      <w:r>
        <w:rPr>
          <w:sz w:val="28"/>
        </w:rPr>
        <w:t>one</w:t>
      </w:r>
      <w:r>
        <w:rPr>
          <w:spacing w:val="-3"/>
          <w:sz w:val="28"/>
        </w:rPr>
        <w:t xml:space="preserve"> </w:t>
      </w:r>
      <w:r>
        <w:rPr>
          <w:sz w:val="28"/>
        </w:rPr>
        <w:t>or</w:t>
      </w:r>
      <w:r>
        <w:rPr>
          <w:spacing w:val="-4"/>
          <w:sz w:val="28"/>
        </w:rPr>
        <w:t xml:space="preserve"> </w:t>
      </w:r>
      <w:r>
        <w:rPr>
          <w:sz w:val="28"/>
        </w:rPr>
        <w:t>more</w:t>
      </w:r>
      <w:r>
        <w:rPr>
          <w:spacing w:val="-3"/>
          <w:sz w:val="28"/>
        </w:rPr>
        <w:t xml:space="preserve"> </w:t>
      </w:r>
      <w:r>
        <w:rPr>
          <w:sz w:val="28"/>
        </w:rPr>
        <w:t>artifacts</w:t>
      </w:r>
      <w:r>
        <w:rPr>
          <w:spacing w:val="-4"/>
          <w:sz w:val="28"/>
        </w:rPr>
        <w:t xml:space="preserve"> </w:t>
      </w:r>
      <w:r>
        <w:rPr>
          <w:sz w:val="28"/>
        </w:rPr>
        <w:t>for</w:t>
      </w:r>
      <w:r>
        <w:rPr>
          <w:spacing w:val="-4"/>
          <w:sz w:val="28"/>
        </w:rPr>
        <w:t xml:space="preserve"> </w:t>
      </w:r>
      <w:r>
        <w:rPr>
          <w:sz w:val="28"/>
        </w:rPr>
        <w:t>each</w:t>
      </w:r>
      <w:r>
        <w:rPr>
          <w:spacing w:val="-3"/>
          <w:sz w:val="28"/>
        </w:rPr>
        <w:t xml:space="preserve"> </w:t>
      </w:r>
      <w:r>
        <w:rPr>
          <w:sz w:val="28"/>
        </w:rPr>
        <w:t>of</w:t>
      </w:r>
      <w:r>
        <w:rPr>
          <w:spacing w:val="-4"/>
          <w:sz w:val="28"/>
        </w:rPr>
        <w:t xml:space="preserve"> </w:t>
      </w:r>
      <w:r>
        <w:rPr>
          <w:sz w:val="28"/>
        </w:rPr>
        <w:t>the</w:t>
      </w:r>
      <w:r>
        <w:rPr>
          <w:spacing w:val="-3"/>
          <w:sz w:val="28"/>
        </w:rPr>
        <w:t xml:space="preserve"> </w:t>
      </w:r>
      <w:r>
        <w:rPr>
          <w:sz w:val="28"/>
        </w:rPr>
        <w:t>following</w:t>
      </w:r>
      <w:r>
        <w:rPr>
          <w:spacing w:val="-3"/>
          <w:sz w:val="28"/>
        </w:rPr>
        <w:t xml:space="preserve"> </w:t>
      </w:r>
      <w:r>
        <w:rPr>
          <w:sz w:val="28"/>
        </w:rPr>
        <w:t>Foreign</w:t>
      </w:r>
      <w:r>
        <w:rPr>
          <w:spacing w:val="-3"/>
          <w:sz w:val="28"/>
        </w:rPr>
        <w:t xml:space="preserve"> </w:t>
      </w:r>
      <w:r>
        <w:rPr>
          <w:sz w:val="28"/>
        </w:rPr>
        <w:t xml:space="preserve">Language </w:t>
      </w:r>
      <w:r>
        <w:rPr>
          <w:spacing w:val="-2"/>
          <w:sz w:val="28"/>
        </w:rPr>
        <w:t>Standards:</w:t>
      </w:r>
    </w:p>
    <w:p w14:paraId="03092057" w14:textId="77777777" w:rsidR="00186B0D" w:rsidRDefault="00000000">
      <w:pPr>
        <w:spacing w:line="242" w:lineRule="auto"/>
        <w:ind w:left="1209" w:right="1764" w:firstLine="83"/>
        <w:rPr>
          <w:sz w:val="28"/>
        </w:rPr>
      </w:pPr>
      <w:r>
        <w:rPr>
          <w:sz w:val="28"/>
        </w:rPr>
        <w:t>#4:</w:t>
      </w:r>
      <w:r>
        <w:rPr>
          <w:spacing w:val="40"/>
          <w:sz w:val="28"/>
        </w:rPr>
        <w:t xml:space="preserve"> </w:t>
      </w:r>
      <w:r>
        <w:rPr>
          <w:sz w:val="28"/>
        </w:rPr>
        <w:t>Maximum</w:t>
      </w:r>
      <w:r>
        <w:rPr>
          <w:spacing w:val="-4"/>
          <w:sz w:val="28"/>
        </w:rPr>
        <w:t xml:space="preserve"> </w:t>
      </w:r>
      <w:r>
        <w:rPr>
          <w:sz w:val="28"/>
        </w:rPr>
        <w:t>Opportunities</w:t>
      </w:r>
      <w:r>
        <w:rPr>
          <w:spacing w:val="-6"/>
          <w:sz w:val="28"/>
        </w:rPr>
        <w:t xml:space="preserve"> </w:t>
      </w:r>
      <w:r>
        <w:rPr>
          <w:sz w:val="28"/>
        </w:rPr>
        <w:t>for</w:t>
      </w:r>
      <w:r>
        <w:rPr>
          <w:spacing w:val="-6"/>
          <w:sz w:val="28"/>
        </w:rPr>
        <w:t xml:space="preserve"> </w:t>
      </w:r>
      <w:r>
        <w:rPr>
          <w:sz w:val="28"/>
        </w:rPr>
        <w:t>Meaningful</w:t>
      </w:r>
      <w:r>
        <w:rPr>
          <w:spacing w:val="-5"/>
          <w:sz w:val="28"/>
        </w:rPr>
        <w:t xml:space="preserve"> </w:t>
      </w:r>
      <w:r>
        <w:rPr>
          <w:sz w:val="28"/>
        </w:rPr>
        <w:t>Communication</w:t>
      </w:r>
      <w:r>
        <w:rPr>
          <w:spacing w:val="-4"/>
          <w:sz w:val="28"/>
        </w:rPr>
        <w:t xml:space="preserve"> </w:t>
      </w:r>
      <w:r>
        <w:rPr>
          <w:sz w:val="28"/>
        </w:rPr>
        <w:t>in</w:t>
      </w:r>
      <w:r>
        <w:rPr>
          <w:spacing w:val="-8"/>
          <w:sz w:val="28"/>
        </w:rPr>
        <w:t xml:space="preserve"> </w:t>
      </w:r>
      <w:r>
        <w:rPr>
          <w:sz w:val="28"/>
        </w:rPr>
        <w:t>TL #8:</w:t>
      </w:r>
      <w:r>
        <w:rPr>
          <w:spacing w:val="40"/>
          <w:sz w:val="28"/>
        </w:rPr>
        <w:t xml:space="preserve"> </w:t>
      </w:r>
      <w:r>
        <w:rPr>
          <w:sz w:val="28"/>
        </w:rPr>
        <w:t>Oral Interpersonal Communication in Pairs/Groups</w:t>
      </w:r>
    </w:p>
    <w:p w14:paraId="03092058" w14:textId="77777777" w:rsidR="00186B0D" w:rsidRDefault="00000000">
      <w:pPr>
        <w:pStyle w:val="ListParagraph"/>
        <w:numPr>
          <w:ilvl w:val="0"/>
          <w:numId w:val="3"/>
        </w:numPr>
        <w:tabs>
          <w:tab w:val="left" w:pos="931"/>
        </w:tabs>
        <w:spacing w:line="335" w:lineRule="exact"/>
        <w:ind w:left="931" w:hanging="359"/>
        <w:rPr>
          <w:sz w:val="28"/>
        </w:rPr>
      </w:pPr>
      <w:r>
        <w:rPr>
          <w:sz w:val="28"/>
        </w:rPr>
        <w:t>Consider</w:t>
      </w:r>
      <w:r>
        <w:rPr>
          <w:spacing w:val="-6"/>
          <w:sz w:val="28"/>
        </w:rPr>
        <w:t xml:space="preserve"> </w:t>
      </w:r>
      <w:r>
        <w:rPr>
          <w:sz w:val="28"/>
        </w:rPr>
        <w:t>adding</w:t>
      </w:r>
      <w:r>
        <w:rPr>
          <w:spacing w:val="-1"/>
          <w:sz w:val="28"/>
        </w:rPr>
        <w:t xml:space="preserve"> </w:t>
      </w:r>
      <w:r>
        <w:rPr>
          <w:sz w:val="28"/>
        </w:rPr>
        <w:t>additional</w:t>
      </w:r>
      <w:r>
        <w:rPr>
          <w:spacing w:val="-6"/>
          <w:sz w:val="28"/>
        </w:rPr>
        <w:t xml:space="preserve"> </w:t>
      </w:r>
      <w:r>
        <w:rPr>
          <w:sz w:val="28"/>
        </w:rPr>
        <w:t>artifacts</w:t>
      </w:r>
      <w:r>
        <w:rPr>
          <w:spacing w:val="1"/>
          <w:sz w:val="28"/>
        </w:rPr>
        <w:t xml:space="preserve"> </w:t>
      </w:r>
      <w:r>
        <w:rPr>
          <w:sz w:val="28"/>
        </w:rPr>
        <w:t>for</w:t>
      </w:r>
      <w:r>
        <w:rPr>
          <w:spacing w:val="-3"/>
          <w:sz w:val="28"/>
        </w:rPr>
        <w:t xml:space="preserve"> </w:t>
      </w:r>
      <w:r>
        <w:rPr>
          <w:sz w:val="28"/>
        </w:rPr>
        <w:t>FL</w:t>
      </w:r>
      <w:r>
        <w:rPr>
          <w:spacing w:val="-3"/>
          <w:sz w:val="28"/>
        </w:rPr>
        <w:t xml:space="preserve"> </w:t>
      </w:r>
      <w:r>
        <w:rPr>
          <w:sz w:val="28"/>
        </w:rPr>
        <w:t>Standards</w:t>
      </w:r>
      <w:r>
        <w:rPr>
          <w:spacing w:val="-3"/>
          <w:sz w:val="28"/>
        </w:rPr>
        <w:t xml:space="preserve"> </w:t>
      </w:r>
      <w:r>
        <w:rPr>
          <w:sz w:val="28"/>
        </w:rPr>
        <w:t>#2,</w:t>
      </w:r>
      <w:r>
        <w:rPr>
          <w:spacing w:val="-4"/>
          <w:sz w:val="28"/>
        </w:rPr>
        <w:t xml:space="preserve"> </w:t>
      </w:r>
      <w:r>
        <w:rPr>
          <w:sz w:val="28"/>
        </w:rPr>
        <w:t>3,</w:t>
      </w:r>
      <w:r>
        <w:rPr>
          <w:spacing w:val="-4"/>
          <w:sz w:val="28"/>
        </w:rPr>
        <w:t xml:space="preserve"> </w:t>
      </w:r>
      <w:r>
        <w:rPr>
          <w:spacing w:val="-5"/>
          <w:sz w:val="28"/>
        </w:rPr>
        <w:t>6.</w:t>
      </w:r>
    </w:p>
    <w:p w14:paraId="03092059" w14:textId="77777777" w:rsidR="00186B0D" w:rsidRDefault="00000000">
      <w:pPr>
        <w:spacing w:line="341" w:lineRule="exact"/>
        <w:ind w:left="573"/>
        <w:rPr>
          <w:b/>
          <w:sz w:val="28"/>
        </w:rPr>
      </w:pPr>
      <w:r>
        <w:rPr>
          <w:b/>
          <w:color w:val="FF0000"/>
          <w:sz w:val="28"/>
        </w:rPr>
        <w:t>NOTE:</w:t>
      </w:r>
      <w:r>
        <w:rPr>
          <w:b/>
          <w:color w:val="FF0000"/>
          <w:spacing w:val="-5"/>
          <w:sz w:val="28"/>
        </w:rPr>
        <w:t xml:space="preserve"> </w:t>
      </w:r>
      <w:r>
        <w:rPr>
          <w:b/>
          <w:color w:val="FF0000"/>
          <w:sz w:val="28"/>
        </w:rPr>
        <w:t>YOU MAY</w:t>
      </w:r>
      <w:r>
        <w:rPr>
          <w:b/>
          <w:color w:val="FF0000"/>
          <w:spacing w:val="-3"/>
          <w:sz w:val="28"/>
        </w:rPr>
        <w:t xml:space="preserve"> </w:t>
      </w:r>
      <w:r>
        <w:rPr>
          <w:b/>
          <w:color w:val="FF0000"/>
          <w:sz w:val="28"/>
        </w:rPr>
        <w:t>USE</w:t>
      </w:r>
      <w:r>
        <w:rPr>
          <w:b/>
          <w:color w:val="FF0000"/>
          <w:spacing w:val="-2"/>
          <w:sz w:val="28"/>
        </w:rPr>
        <w:t xml:space="preserve"> </w:t>
      </w:r>
      <w:r>
        <w:rPr>
          <w:b/>
          <w:color w:val="FF0000"/>
          <w:sz w:val="28"/>
        </w:rPr>
        <w:t>UP</w:t>
      </w:r>
      <w:r>
        <w:rPr>
          <w:b/>
          <w:color w:val="FF0000"/>
          <w:spacing w:val="-3"/>
          <w:sz w:val="28"/>
        </w:rPr>
        <w:t xml:space="preserve"> </w:t>
      </w:r>
      <w:r>
        <w:rPr>
          <w:b/>
          <w:color w:val="FF0000"/>
          <w:sz w:val="28"/>
        </w:rPr>
        <w:t>TO</w:t>
      </w:r>
      <w:r>
        <w:rPr>
          <w:b/>
          <w:color w:val="FF0000"/>
          <w:spacing w:val="-2"/>
          <w:sz w:val="28"/>
        </w:rPr>
        <w:t xml:space="preserve"> </w:t>
      </w:r>
      <w:r>
        <w:rPr>
          <w:b/>
          <w:color w:val="FF0000"/>
          <w:sz w:val="28"/>
        </w:rPr>
        <w:t>2 ARTIFACTS</w:t>
      </w:r>
      <w:r>
        <w:rPr>
          <w:b/>
          <w:color w:val="FF0000"/>
          <w:spacing w:val="-2"/>
          <w:sz w:val="28"/>
        </w:rPr>
        <w:t xml:space="preserve"> </w:t>
      </w:r>
      <w:r>
        <w:rPr>
          <w:b/>
          <w:color w:val="FF0000"/>
          <w:sz w:val="28"/>
        </w:rPr>
        <w:t>FOR</w:t>
      </w:r>
      <w:r>
        <w:rPr>
          <w:b/>
          <w:color w:val="FF0000"/>
          <w:spacing w:val="-3"/>
          <w:sz w:val="28"/>
        </w:rPr>
        <w:t xml:space="preserve"> </w:t>
      </w:r>
      <w:r>
        <w:rPr>
          <w:b/>
          <w:color w:val="FF0000"/>
          <w:sz w:val="28"/>
        </w:rPr>
        <w:t>TWO</w:t>
      </w:r>
      <w:r>
        <w:rPr>
          <w:b/>
          <w:color w:val="FF0000"/>
          <w:spacing w:val="-3"/>
          <w:sz w:val="28"/>
        </w:rPr>
        <w:t xml:space="preserve"> </w:t>
      </w:r>
      <w:r>
        <w:rPr>
          <w:b/>
          <w:color w:val="FF0000"/>
          <w:sz w:val="28"/>
        </w:rPr>
        <w:t>DIFFERENT</w:t>
      </w:r>
      <w:r>
        <w:rPr>
          <w:b/>
          <w:color w:val="FF0000"/>
          <w:spacing w:val="1"/>
          <w:sz w:val="28"/>
        </w:rPr>
        <w:t xml:space="preserve"> </w:t>
      </w:r>
      <w:r>
        <w:rPr>
          <w:b/>
          <w:color w:val="FF0000"/>
          <w:spacing w:val="-2"/>
          <w:sz w:val="28"/>
        </w:rPr>
        <w:t>STANDARDS.</w:t>
      </w:r>
    </w:p>
    <w:p w14:paraId="0309205A" w14:textId="77777777" w:rsidR="00186B0D" w:rsidRDefault="00000000">
      <w:pPr>
        <w:ind w:left="573" w:right="784"/>
        <w:rPr>
          <w:sz w:val="28"/>
        </w:rPr>
      </w:pPr>
      <w:r>
        <w:rPr>
          <w:sz w:val="28"/>
        </w:rPr>
        <w:t>These</w:t>
      </w:r>
      <w:r>
        <w:rPr>
          <w:spacing w:val="-2"/>
          <w:sz w:val="28"/>
        </w:rPr>
        <w:t xml:space="preserve"> </w:t>
      </w:r>
      <w:r>
        <w:rPr>
          <w:sz w:val="28"/>
        </w:rPr>
        <w:t>entries</w:t>
      </w:r>
      <w:r>
        <w:rPr>
          <w:spacing w:val="-4"/>
          <w:sz w:val="28"/>
        </w:rPr>
        <w:t xml:space="preserve"> </w:t>
      </w:r>
      <w:r>
        <w:rPr>
          <w:sz w:val="28"/>
        </w:rPr>
        <w:t>should</w:t>
      </w:r>
      <w:r>
        <w:rPr>
          <w:spacing w:val="-2"/>
          <w:sz w:val="28"/>
        </w:rPr>
        <w:t xml:space="preserve"> </w:t>
      </w:r>
      <w:r>
        <w:rPr>
          <w:sz w:val="28"/>
        </w:rPr>
        <w:t>include</w:t>
      </w:r>
      <w:r>
        <w:rPr>
          <w:spacing w:val="-6"/>
          <w:sz w:val="28"/>
        </w:rPr>
        <w:t xml:space="preserve"> </w:t>
      </w:r>
      <w:r>
        <w:rPr>
          <w:sz w:val="28"/>
        </w:rPr>
        <w:t>your</w:t>
      </w:r>
      <w:r>
        <w:rPr>
          <w:spacing w:val="-4"/>
          <w:sz w:val="28"/>
        </w:rPr>
        <w:t xml:space="preserve"> </w:t>
      </w:r>
      <w:r>
        <w:rPr>
          <w:sz w:val="28"/>
        </w:rPr>
        <w:t>best</w:t>
      </w:r>
      <w:r>
        <w:rPr>
          <w:spacing w:val="-5"/>
          <w:sz w:val="28"/>
        </w:rPr>
        <w:t xml:space="preserve"> </w:t>
      </w:r>
      <w:r>
        <w:rPr>
          <w:sz w:val="28"/>
        </w:rPr>
        <w:t>secondary</w:t>
      </w:r>
      <w:r>
        <w:rPr>
          <w:spacing w:val="-2"/>
          <w:sz w:val="28"/>
        </w:rPr>
        <w:t xml:space="preserve"> </w:t>
      </w:r>
      <w:r>
        <w:rPr>
          <w:sz w:val="28"/>
        </w:rPr>
        <w:t>school</w:t>
      </w:r>
      <w:r>
        <w:rPr>
          <w:spacing w:val="-3"/>
          <w:sz w:val="28"/>
        </w:rPr>
        <w:t xml:space="preserve"> </w:t>
      </w:r>
      <w:r>
        <w:rPr>
          <w:sz w:val="28"/>
        </w:rPr>
        <w:t>lesson</w:t>
      </w:r>
      <w:r>
        <w:rPr>
          <w:spacing w:val="-2"/>
          <w:sz w:val="28"/>
        </w:rPr>
        <w:t xml:space="preserve"> </w:t>
      </w:r>
      <w:r>
        <w:rPr>
          <w:sz w:val="28"/>
        </w:rPr>
        <w:t>plans</w:t>
      </w:r>
      <w:r>
        <w:rPr>
          <w:spacing w:val="-4"/>
          <w:sz w:val="28"/>
        </w:rPr>
        <w:t xml:space="preserve"> </w:t>
      </w:r>
      <w:r>
        <w:rPr>
          <w:sz w:val="28"/>
        </w:rPr>
        <w:t>(including your self-evaluations and materials), samples of students' work, observation tasks</w:t>
      </w:r>
      <w:r>
        <w:rPr>
          <w:spacing w:val="-4"/>
          <w:sz w:val="28"/>
        </w:rPr>
        <w:t xml:space="preserve"> </w:t>
      </w:r>
      <w:r>
        <w:rPr>
          <w:sz w:val="28"/>
        </w:rPr>
        <w:t>with</w:t>
      </w:r>
      <w:r>
        <w:rPr>
          <w:spacing w:val="-3"/>
          <w:sz w:val="28"/>
        </w:rPr>
        <w:t xml:space="preserve"> </w:t>
      </w:r>
      <w:r>
        <w:rPr>
          <w:sz w:val="28"/>
        </w:rPr>
        <w:t>your</w:t>
      </w:r>
      <w:r>
        <w:rPr>
          <w:spacing w:val="-4"/>
          <w:sz w:val="28"/>
        </w:rPr>
        <w:t xml:space="preserve"> </w:t>
      </w:r>
      <w:r>
        <w:rPr>
          <w:sz w:val="28"/>
        </w:rPr>
        <w:t>reflections,</w:t>
      </w:r>
      <w:r>
        <w:rPr>
          <w:spacing w:val="-2"/>
          <w:sz w:val="28"/>
        </w:rPr>
        <w:t xml:space="preserve"> </w:t>
      </w:r>
      <w:r>
        <w:rPr>
          <w:sz w:val="28"/>
        </w:rPr>
        <w:t>a</w:t>
      </w:r>
      <w:r>
        <w:rPr>
          <w:spacing w:val="-2"/>
          <w:sz w:val="28"/>
        </w:rPr>
        <w:t xml:space="preserve"> </w:t>
      </w:r>
      <w:r>
        <w:rPr>
          <w:sz w:val="28"/>
        </w:rPr>
        <w:t>sample</w:t>
      </w:r>
      <w:r>
        <w:rPr>
          <w:spacing w:val="-3"/>
          <w:sz w:val="28"/>
        </w:rPr>
        <w:t xml:space="preserve"> </w:t>
      </w:r>
      <w:r>
        <w:rPr>
          <w:sz w:val="28"/>
        </w:rPr>
        <w:t>of</w:t>
      </w:r>
      <w:r>
        <w:rPr>
          <w:spacing w:val="-4"/>
          <w:sz w:val="28"/>
        </w:rPr>
        <w:t xml:space="preserve"> </w:t>
      </w:r>
      <w:r>
        <w:rPr>
          <w:sz w:val="28"/>
        </w:rPr>
        <w:t>your</w:t>
      </w:r>
      <w:r>
        <w:rPr>
          <w:spacing w:val="-4"/>
          <w:sz w:val="28"/>
        </w:rPr>
        <w:t xml:space="preserve"> </w:t>
      </w:r>
      <w:r>
        <w:rPr>
          <w:sz w:val="28"/>
        </w:rPr>
        <w:t>work</w:t>
      </w:r>
      <w:r>
        <w:rPr>
          <w:spacing w:val="-3"/>
          <w:sz w:val="28"/>
        </w:rPr>
        <w:t xml:space="preserve"> </w:t>
      </w:r>
      <w:r>
        <w:rPr>
          <w:sz w:val="28"/>
        </w:rPr>
        <w:t>with</w:t>
      </w:r>
      <w:r>
        <w:rPr>
          <w:spacing w:val="-3"/>
          <w:sz w:val="28"/>
        </w:rPr>
        <w:t xml:space="preserve"> </w:t>
      </w:r>
      <w:r>
        <w:rPr>
          <w:sz w:val="28"/>
        </w:rPr>
        <w:t>exceptional</w:t>
      </w:r>
      <w:r>
        <w:rPr>
          <w:spacing w:val="-7"/>
          <w:sz w:val="28"/>
        </w:rPr>
        <w:t xml:space="preserve"> </w:t>
      </w:r>
      <w:r>
        <w:rPr>
          <w:sz w:val="28"/>
        </w:rPr>
        <w:t>students,</w:t>
      </w:r>
      <w:r>
        <w:rPr>
          <w:spacing w:val="-2"/>
          <w:sz w:val="28"/>
        </w:rPr>
        <w:t xml:space="preserve"> </w:t>
      </w:r>
      <w:r>
        <w:rPr>
          <w:sz w:val="28"/>
        </w:rPr>
        <w:t>as well as</w:t>
      </w:r>
    </w:p>
    <w:p w14:paraId="0309205B" w14:textId="77777777" w:rsidR="00186B0D" w:rsidRDefault="00000000">
      <w:pPr>
        <w:ind w:left="571"/>
        <w:rPr>
          <w:sz w:val="28"/>
        </w:rPr>
      </w:pPr>
      <w:r>
        <w:rPr>
          <w:sz w:val="28"/>
        </w:rPr>
        <w:t>samples</w:t>
      </w:r>
      <w:r>
        <w:rPr>
          <w:spacing w:val="-7"/>
          <w:sz w:val="28"/>
        </w:rPr>
        <w:t xml:space="preserve"> </w:t>
      </w:r>
      <w:r>
        <w:rPr>
          <w:sz w:val="28"/>
        </w:rPr>
        <w:t>of</w:t>
      </w:r>
      <w:r>
        <w:rPr>
          <w:spacing w:val="-4"/>
          <w:sz w:val="28"/>
        </w:rPr>
        <w:t xml:space="preserve"> </w:t>
      </w:r>
      <w:r>
        <w:rPr>
          <w:sz w:val="28"/>
        </w:rPr>
        <w:t>your</w:t>
      </w:r>
      <w:r>
        <w:rPr>
          <w:spacing w:val="-5"/>
          <w:sz w:val="28"/>
        </w:rPr>
        <w:t xml:space="preserve"> </w:t>
      </w:r>
      <w:r>
        <w:rPr>
          <w:sz w:val="28"/>
        </w:rPr>
        <w:t>work</w:t>
      </w:r>
      <w:r>
        <w:rPr>
          <w:spacing w:val="-2"/>
          <w:sz w:val="28"/>
        </w:rPr>
        <w:t xml:space="preserve"> </w:t>
      </w:r>
      <w:r>
        <w:rPr>
          <w:sz w:val="28"/>
        </w:rPr>
        <w:t>in</w:t>
      </w:r>
      <w:r>
        <w:rPr>
          <w:spacing w:val="-3"/>
          <w:sz w:val="28"/>
        </w:rPr>
        <w:t xml:space="preserve"> </w:t>
      </w:r>
      <w:r>
        <w:rPr>
          <w:sz w:val="28"/>
        </w:rPr>
        <w:t>Spanish</w:t>
      </w:r>
      <w:r>
        <w:rPr>
          <w:spacing w:val="-2"/>
          <w:sz w:val="28"/>
        </w:rPr>
        <w:t xml:space="preserve"> </w:t>
      </w:r>
      <w:r>
        <w:rPr>
          <w:sz w:val="28"/>
        </w:rPr>
        <w:t>(writing,</w:t>
      </w:r>
      <w:r>
        <w:rPr>
          <w:spacing w:val="-2"/>
          <w:sz w:val="28"/>
        </w:rPr>
        <w:t xml:space="preserve"> </w:t>
      </w:r>
      <w:r>
        <w:rPr>
          <w:sz w:val="28"/>
        </w:rPr>
        <w:t>oral</w:t>
      </w:r>
      <w:r>
        <w:rPr>
          <w:spacing w:val="-4"/>
          <w:sz w:val="28"/>
        </w:rPr>
        <w:t xml:space="preserve"> </w:t>
      </w:r>
      <w:r>
        <w:rPr>
          <w:sz w:val="28"/>
        </w:rPr>
        <w:t>conversations,</w:t>
      </w:r>
      <w:r>
        <w:rPr>
          <w:spacing w:val="-1"/>
          <w:sz w:val="28"/>
        </w:rPr>
        <w:t xml:space="preserve"> </w:t>
      </w:r>
      <w:r>
        <w:rPr>
          <w:sz w:val="28"/>
        </w:rPr>
        <w:t>projects,</w:t>
      </w:r>
      <w:r>
        <w:rPr>
          <w:spacing w:val="-5"/>
          <w:sz w:val="28"/>
        </w:rPr>
        <w:t xml:space="preserve"> </w:t>
      </w:r>
      <w:r>
        <w:rPr>
          <w:spacing w:val="-2"/>
          <w:sz w:val="28"/>
        </w:rPr>
        <w:t>papers</w:t>
      </w:r>
    </w:p>
    <w:p w14:paraId="0309205C" w14:textId="77777777" w:rsidR="00186B0D" w:rsidRDefault="00186B0D">
      <w:pPr>
        <w:rPr>
          <w:sz w:val="28"/>
        </w:rPr>
        <w:sectPr w:rsidR="00186B0D">
          <w:pgSz w:w="12240" w:h="15840"/>
          <w:pgMar w:top="1720" w:right="680" w:bottom="280" w:left="98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205D" w14:textId="77777777" w:rsidR="00186B0D" w:rsidRDefault="00000000">
      <w:pPr>
        <w:pStyle w:val="BodyText"/>
        <w:ind w:left="460"/>
        <w:rPr>
          <w:sz w:val="20"/>
        </w:rPr>
      </w:pPr>
      <w:r>
        <w:rPr>
          <w:noProof/>
          <w:sz w:val="20"/>
        </w:rPr>
        <w:lastRenderedPageBreak/>
        <mc:AlternateContent>
          <mc:Choice Requires="wps">
            <w:drawing>
              <wp:inline distT="0" distB="0" distL="0" distR="0" wp14:anchorId="0309213C" wp14:editId="0309213D">
                <wp:extent cx="5938520" cy="1399540"/>
                <wp:effectExtent l="9525" t="0" r="0" b="10159"/>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1399540"/>
                        </a:xfrm>
                        <a:prstGeom prst="rect">
                          <a:avLst/>
                        </a:prstGeom>
                        <a:ln w="5079">
                          <a:solidFill>
                            <a:srgbClr val="000000"/>
                          </a:solidFill>
                          <a:prstDash val="solid"/>
                        </a:ln>
                      </wps:spPr>
                      <wps:txbx>
                        <w:txbxContent>
                          <w:p w14:paraId="0309217E" w14:textId="77777777" w:rsidR="00186B0D" w:rsidRDefault="00000000">
                            <w:pPr>
                              <w:ind w:left="104" w:right="211"/>
                              <w:rPr>
                                <w:sz w:val="28"/>
                              </w:rPr>
                            </w:pPr>
                            <w:r>
                              <w:rPr>
                                <w:sz w:val="28"/>
                              </w:rPr>
                              <w:t>on</w:t>
                            </w:r>
                            <w:r>
                              <w:rPr>
                                <w:spacing w:val="-4"/>
                                <w:sz w:val="28"/>
                              </w:rPr>
                              <w:t xml:space="preserve"> </w:t>
                            </w:r>
                            <w:r>
                              <w:rPr>
                                <w:sz w:val="28"/>
                              </w:rPr>
                              <w:t>cultural/literary</w:t>
                            </w:r>
                            <w:r>
                              <w:rPr>
                                <w:spacing w:val="-3"/>
                                <w:sz w:val="28"/>
                              </w:rPr>
                              <w:t xml:space="preserve"> </w:t>
                            </w:r>
                            <w:r>
                              <w:rPr>
                                <w:sz w:val="28"/>
                              </w:rPr>
                              <w:t>topics,</w:t>
                            </w:r>
                            <w:r>
                              <w:rPr>
                                <w:spacing w:val="-3"/>
                                <w:sz w:val="28"/>
                              </w:rPr>
                              <w:t xml:space="preserve"> </w:t>
                            </w:r>
                            <w:r>
                              <w:rPr>
                                <w:sz w:val="28"/>
                              </w:rPr>
                              <w:t>including</w:t>
                            </w:r>
                            <w:r>
                              <w:rPr>
                                <w:spacing w:val="-8"/>
                                <w:sz w:val="28"/>
                              </w:rPr>
                              <w:t xml:space="preserve"> </w:t>
                            </w:r>
                            <w:r>
                              <w:rPr>
                                <w:sz w:val="28"/>
                              </w:rPr>
                              <w:t>samples</w:t>
                            </w:r>
                            <w:r>
                              <w:rPr>
                                <w:spacing w:val="-5"/>
                                <w:sz w:val="28"/>
                              </w:rPr>
                              <w:t xml:space="preserve"> </w:t>
                            </w:r>
                            <w:r>
                              <w:rPr>
                                <w:sz w:val="28"/>
                              </w:rPr>
                              <w:t>from</w:t>
                            </w:r>
                            <w:r>
                              <w:rPr>
                                <w:spacing w:val="-4"/>
                                <w:sz w:val="28"/>
                              </w:rPr>
                              <w:t xml:space="preserve"> </w:t>
                            </w:r>
                            <w:r>
                              <w:rPr>
                                <w:sz w:val="28"/>
                              </w:rPr>
                              <w:t>study</w:t>
                            </w:r>
                            <w:r>
                              <w:rPr>
                                <w:spacing w:val="-4"/>
                                <w:sz w:val="28"/>
                              </w:rPr>
                              <w:t xml:space="preserve"> </w:t>
                            </w:r>
                            <w:r>
                              <w:rPr>
                                <w:sz w:val="28"/>
                              </w:rPr>
                              <w:t>abroad</w:t>
                            </w:r>
                            <w:r>
                              <w:rPr>
                                <w:spacing w:val="-7"/>
                                <w:sz w:val="28"/>
                              </w:rPr>
                              <w:t xml:space="preserve"> </w:t>
                            </w:r>
                            <w:r>
                              <w:rPr>
                                <w:sz w:val="28"/>
                              </w:rPr>
                              <w:t xml:space="preserve">experiences.) </w:t>
                            </w:r>
                            <w:r>
                              <w:rPr>
                                <w:b/>
                                <w:sz w:val="28"/>
                              </w:rPr>
                              <w:t xml:space="preserve">NOTE: </w:t>
                            </w:r>
                            <w:r>
                              <w:rPr>
                                <w:sz w:val="28"/>
                              </w:rPr>
                              <w:t>Inform your EDUC342 instructor when you</w:t>
                            </w:r>
                            <w:r>
                              <w:rPr>
                                <w:spacing w:val="40"/>
                                <w:sz w:val="28"/>
                              </w:rPr>
                              <w:t xml:space="preserve"> </w:t>
                            </w:r>
                            <w:r>
                              <w:rPr>
                                <w:sz w:val="28"/>
                              </w:rPr>
                              <w:t xml:space="preserve">have uploaded your </w:t>
                            </w:r>
                            <w:r>
                              <w:rPr>
                                <w:spacing w:val="-2"/>
                                <w:sz w:val="28"/>
                              </w:rPr>
                              <w:t>portfolio.</w:t>
                            </w:r>
                          </w:p>
                          <w:p w14:paraId="0309217F" w14:textId="77777777" w:rsidR="00186B0D" w:rsidRDefault="00000000">
                            <w:pPr>
                              <w:pStyle w:val="BodyText"/>
                              <w:spacing w:before="291"/>
                              <w:ind w:left="104"/>
                            </w:pPr>
                            <w:r>
                              <w:rPr>
                                <w:b/>
                              </w:rPr>
                              <w:t>Checkpoint</w:t>
                            </w:r>
                            <w:r>
                              <w:t xml:space="preserve">: Your instructor will review your portfolio at the end of EDUC342 will provide </w:t>
                            </w:r>
                            <w:proofErr w:type="gramStart"/>
                            <w:r>
                              <w:t>feedback,</w:t>
                            </w:r>
                            <w:r>
                              <w:rPr>
                                <w:spacing w:val="-1"/>
                              </w:rPr>
                              <w:t xml:space="preserve"> </w:t>
                            </w:r>
                            <w:r>
                              <w:t>and</w:t>
                            </w:r>
                            <w:proofErr w:type="gramEnd"/>
                            <w:r>
                              <w:rPr>
                                <w:spacing w:val="-3"/>
                              </w:rPr>
                              <w:t xml:space="preserve"> </w:t>
                            </w:r>
                            <w:r>
                              <w:t>will</w:t>
                            </w:r>
                            <w:r>
                              <w:rPr>
                                <w:spacing w:val="-4"/>
                              </w:rPr>
                              <w:t xml:space="preserve"> </w:t>
                            </w:r>
                            <w:r>
                              <w:t>evaluate</w:t>
                            </w:r>
                            <w:r>
                              <w:rPr>
                                <w:spacing w:val="-4"/>
                              </w:rPr>
                              <w:t xml:space="preserve"> </w:t>
                            </w:r>
                            <w:r>
                              <w:t>your</w:t>
                            </w:r>
                            <w:r>
                              <w:rPr>
                                <w:spacing w:val="-5"/>
                              </w:rPr>
                              <w:t xml:space="preserve"> </w:t>
                            </w:r>
                            <w:r>
                              <w:t>portfolio</w:t>
                            </w:r>
                            <w:r>
                              <w:rPr>
                                <w:spacing w:val="-3"/>
                              </w:rPr>
                              <w:t xml:space="preserve"> </w:t>
                            </w:r>
                            <w:r>
                              <w:t>using</w:t>
                            </w:r>
                            <w:r>
                              <w:rPr>
                                <w:spacing w:val="-2"/>
                              </w:rPr>
                              <w:t xml:space="preserve"> </w:t>
                            </w:r>
                            <w:r>
                              <w:t>the electronic</w:t>
                            </w:r>
                            <w:r>
                              <w:rPr>
                                <w:spacing w:val="-2"/>
                              </w:rPr>
                              <w:t xml:space="preserve"> </w:t>
                            </w:r>
                            <w:r>
                              <w:t>portfolio</w:t>
                            </w:r>
                            <w:r>
                              <w:rPr>
                                <w:spacing w:val="-3"/>
                              </w:rPr>
                              <w:t xml:space="preserve"> </w:t>
                            </w:r>
                            <w:r>
                              <w:t>rubrics</w:t>
                            </w:r>
                            <w:r>
                              <w:rPr>
                                <w:spacing w:val="-3"/>
                              </w:rPr>
                              <w:t xml:space="preserve"> </w:t>
                            </w:r>
                            <w:r>
                              <w:t>that</w:t>
                            </w:r>
                            <w:r>
                              <w:rPr>
                                <w:spacing w:val="-5"/>
                              </w:rPr>
                              <w:t xml:space="preserve"> </w:t>
                            </w:r>
                            <w:r>
                              <w:t>appear</w:t>
                            </w:r>
                            <w:r>
                              <w:rPr>
                                <w:spacing w:val="-5"/>
                              </w:rPr>
                              <w:t xml:space="preserve"> </w:t>
                            </w:r>
                            <w:r>
                              <w:t>in later pages.</w:t>
                            </w:r>
                          </w:p>
                        </w:txbxContent>
                      </wps:txbx>
                      <wps:bodyPr wrap="square" lIns="0" tIns="0" rIns="0" bIns="0" rtlCol="0">
                        <a:noAutofit/>
                      </wps:bodyPr>
                    </wps:wsp>
                  </a:graphicData>
                </a:graphic>
              </wp:inline>
            </w:drawing>
          </mc:Choice>
          <mc:Fallback>
            <w:pict>
              <v:shape w14:anchorId="0309213C" id="Textbox 35" o:spid="_x0000_s1048" type="#_x0000_t202" style="width:467.6pt;height:1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" filled="f" strokeweight=".14108mm">
                <v:path arrowok="t"/>
                <v:textbox inset="0,0,0,0">
                  <w:txbxContent>
                    <w:p w14:paraId="0309217E" w14:textId="77777777" w:rsidR="00186B0D" w:rsidRDefault="00000000">
                      <w:pPr>
                        <w:ind w:left="104" w:right="211"/>
                        <w:rPr>
                          <w:sz w:val="28"/>
                        </w:rPr>
                      </w:pPr>
                      <w:r>
                        <w:rPr>
                          <w:sz w:val="28"/>
                        </w:rPr>
                        <w:t>on</w:t>
                      </w:r>
                      <w:r>
                        <w:rPr>
                          <w:spacing w:val="-4"/>
                          <w:sz w:val="28"/>
                        </w:rPr>
                        <w:t xml:space="preserve"> </w:t>
                      </w:r>
                      <w:r>
                        <w:rPr>
                          <w:sz w:val="28"/>
                        </w:rPr>
                        <w:t>cultural/literary</w:t>
                      </w:r>
                      <w:r>
                        <w:rPr>
                          <w:spacing w:val="-3"/>
                          <w:sz w:val="28"/>
                        </w:rPr>
                        <w:t xml:space="preserve"> </w:t>
                      </w:r>
                      <w:r>
                        <w:rPr>
                          <w:sz w:val="28"/>
                        </w:rPr>
                        <w:t>topics,</w:t>
                      </w:r>
                      <w:r>
                        <w:rPr>
                          <w:spacing w:val="-3"/>
                          <w:sz w:val="28"/>
                        </w:rPr>
                        <w:t xml:space="preserve"> </w:t>
                      </w:r>
                      <w:r>
                        <w:rPr>
                          <w:sz w:val="28"/>
                        </w:rPr>
                        <w:t>including</w:t>
                      </w:r>
                      <w:r>
                        <w:rPr>
                          <w:spacing w:val="-8"/>
                          <w:sz w:val="28"/>
                        </w:rPr>
                        <w:t xml:space="preserve"> </w:t>
                      </w:r>
                      <w:r>
                        <w:rPr>
                          <w:sz w:val="28"/>
                        </w:rPr>
                        <w:t>samples</w:t>
                      </w:r>
                      <w:r>
                        <w:rPr>
                          <w:spacing w:val="-5"/>
                          <w:sz w:val="28"/>
                        </w:rPr>
                        <w:t xml:space="preserve"> </w:t>
                      </w:r>
                      <w:r>
                        <w:rPr>
                          <w:sz w:val="28"/>
                        </w:rPr>
                        <w:t>from</w:t>
                      </w:r>
                      <w:r>
                        <w:rPr>
                          <w:spacing w:val="-4"/>
                          <w:sz w:val="28"/>
                        </w:rPr>
                        <w:t xml:space="preserve"> </w:t>
                      </w:r>
                      <w:r>
                        <w:rPr>
                          <w:sz w:val="28"/>
                        </w:rPr>
                        <w:t>study</w:t>
                      </w:r>
                      <w:r>
                        <w:rPr>
                          <w:spacing w:val="-4"/>
                          <w:sz w:val="28"/>
                        </w:rPr>
                        <w:t xml:space="preserve"> </w:t>
                      </w:r>
                      <w:r>
                        <w:rPr>
                          <w:sz w:val="28"/>
                        </w:rPr>
                        <w:t>abroad</w:t>
                      </w:r>
                      <w:r>
                        <w:rPr>
                          <w:spacing w:val="-7"/>
                          <w:sz w:val="28"/>
                        </w:rPr>
                        <w:t xml:space="preserve"> </w:t>
                      </w:r>
                      <w:r>
                        <w:rPr>
                          <w:sz w:val="28"/>
                        </w:rPr>
                        <w:t xml:space="preserve">experiences.) </w:t>
                      </w:r>
                      <w:r>
                        <w:rPr>
                          <w:b/>
                          <w:sz w:val="28"/>
                        </w:rPr>
                        <w:t xml:space="preserve">NOTE: </w:t>
                      </w:r>
                      <w:r>
                        <w:rPr>
                          <w:sz w:val="28"/>
                        </w:rPr>
                        <w:t>Inform your EDUC342 instructor when you</w:t>
                      </w:r>
                      <w:r>
                        <w:rPr>
                          <w:spacing w:val="40"/>
                          <w:sz w:val="28"/>
                        </w:rPr>
                        <w:t xml:space="preserve"> </w:t>
                      </w:r>
                      <w:r>
                        <w:rPr>
                          <w:sz w:val="28"/>
                        </w:rPr>
                        <w:t xml:space="preserve">have uploaded your </w:t>
                      </w:r>
                      <w:r>
                        <w:rPr>
                          <w:spacing w:val="-2"/>
                          <w:sz w:val="28"/>
                        </w:rPr>
                        <w:t>portfolio.</w:t>
                      </w:r>
                    </w:p>
                    <w:p w14:paraId="0309217F" w14:textId="77777777" w:rsidR="00186B0D" w:rsidRDefault="00000000">
                      <w:pPr>
                        <w:pStyle w:val="BodyText"/>
                        <w:spacing w:before="291"/>
                        <w:ind w:left="104"/>
                      </w:pPr>
                      <w:r>
                        <w:rPr>
                          <w:b/>
                        </w:rPr>
                        <w:t>Checkpoint</w:t>
                      </w:r>
                      <w:r>
                        <w:t xml:space="preserve">: Your instructor will review your portfolio at the end of EDUC342 will provide </w:t>
                      </w:r>
                      <w:proofErr w:type="gramStart"/>
                      <w:r>
                        <w:t>feedback,</w:t>
                      </w:r>
                      <w:r>
                        <w:rPr>
                          <w:spacing w:val="-1"/>
                        </w:rPr>
                        <w:t xml:space="preserve"> </w:t>
                      </w:r>
                      <w:r>
                        <w:t>and</w:t>
                      </w:r>
                      <w:proofErr w:type="gramEnd"/>
                      <w:r>
                        <w:rPr>
                          <w:spacing w:val="-3"/>
                        </w:rPr>
                        <w:t xml:space="preserve"> </w:t>
                      </w:r>
                      <w:r>
                        <w:t>will</w:t>
                      </w:r>
                      <w:r>
                        <w:rPr>
                          <w:spacing w:val="-4"/>
                        </w:rPr>
                        <w:t xml:space="preserve"> </w:t>
                      </w:r>
                      <w:r>
                        <w:t>evaluate</w:t>
                      </w:r>
                      <w:r>
                        <w:rPr>
                          <w:spacing w:val="-4"/>
                        </w:rPr>
                        <w:t xml:space="preserve"> </w:t>
                      </w:r>
                      <w:r>
                        <w:t>your</w:t>
                      </w:r>
                      <w:r>
                        <w:rPr>
                          <w:spacing w:val="-5"/>
                        </w:rPr>
                        <w:t xml:space="preserve"> </w:t>
                      </w:r>
                      <w:r>
                        <w:t>portfolio</w:t>
                      </w:r>
                      <w:r>
                        <w:rPr>
                          <w:spacing w:val="-3"/>
                        </w:rPr>
                        <w:t xml:space="preserve"> </w:t>
                      </w:r>
                      <w:r>
                        <w:t>using</w:t>
                      </w:r>
                      <w:r>
                        <w:rPr>
                          <w:spacing w:val="-2"/>
                        </w:rPr>
                        <w:t xml:space="preserve"> </w:t>
                      </w:r>
                      <w:r>
                        <w:t>the electronic</w:t>
                      </w:r>
                      <w:r>
                        <w:rPr>
                          <w:spacing w:val="-2"/>
                        </w:rPr>
                        <w:t xml:space="preserve"> </w:t>
                      </w:r>
                      <w:r>
                        <w:t>portfolio</w:t>
                      </w:r>
                      <w:r>
                        <w:rPr>
                          <w:spacing w:val="-3"/>
                        </w:rPr>
                        <w:t xml:space="preserve"> </w:t>
                      </w:r>
                      <w:r>
                        <w:t>rubrics</w:t>
                      </w:r>
                      <w:r>
                        <w:rPr>
                          <w:spacing w:val="-3"/>
                        </w:rPr>
                        <w:t xml:space="preserve"> </w:t>
                      </w:r>
                      <w:r>
                        <w:t>that</w:t>
                      </w:r>
                      <w:r>
                        <w:rPr>
                          <w:spacing w:val="-5"/>
                        </w:rPr>
                        <w:t xml:space="preserve"> </w:t>
                      </w:r>
                      <w:r>
                        <w:t>appear</w:t>
                      </w:r>
                      <w:r>
                        <w:rPr>
                          <w:spacing w:val="-5"/>
                        </w:rPr>
                        <w:t xml:space="preserve"> </w:t>
                      </w:r>
                      <w:r>
                        <w:t>in later pages.</w:t>
                      </w:r>
                    </w:p>
                  </w:txbxContent>
                </v:textbox>
                <w10:anchorlock/>
              </v:shape>
            </w:pict>
          </mc:Fallback>
        </mc:AlternateContent>
      </w:r>
    </w:p>
    <w:p w14:paraId="0309205E" w14:textId="77777777" w:rsidR="00186B0D" w:rsidRDefault="00186B0D">
      <w:pPr>
        <w:rPr>
          <w:sz w:val="20"/>
        </w:rPr>
        <w:sectPr w:rsidR="00186B0D">
          <w:pgSz w:w="12240" w:h="15840"/>
          <w:pgMar w:top="1720" w:right="680" w:bottom="280" w:left="98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tbl>
      <w:tblPr>
        <w:tblW w:w="0" w:type="auto"/>
        <w:tblInd w:w="149" w:type="dxa"/>
        <w:tblBorders>
          <w:top w:val="thinThickMediumGap" w:sz="6" w:space="0" w:color="C00000"/>
          <w:left w:val="thinThickMediumGap" w:sz="6" w:space="0" w:color="C00000"/>
          <w:bottom w:val="thinThickMediumGap" w:sz="6" w:space="0" w:color="C00000"/>
          <w:right w:val="thinThickMediumGap" w:sz="6" w:space="0" w:color="C00000"/>
          <w:insideH w:val="thinThickMediumGap" w:sz="6" w:space="0" w:color="C00000"/>
          <w:insideV w:val="thinThickMediumGap" w:sz="6" w:space="0" w:color="C00000"/>
        </w:tblBorders>
        <w:tblLayout w:type="fixed"/>
        <w:tblCellMar>
          <w:left w:w="0" w:type="dxa"/>
          <w:right w:w="0" w:type="dxa"/>
        </w:tblCellMar>
        <w:tblLook w:val="01E0" w:firstRow="1" w:lastRow="1" w:firstColumn="1" w:lastColumn="1" w:noHBand="0" w:noVBand="0"/>
      </w:tblPr>
      <w:tblGrid>
        <w:gridCol w:w="942"/>
        <w:gridCol w:w="3224"/>
        <w:gridCol w:w="3726"/>
        <w:gridCol w:w="3600"/>
        <w:gridCol w:w="3336"/>
        <w:gridCol w:w="150"/>
      </w:tblGrid>
      <w:tr w:rsidR="00186B0D" w14:paraId="0309206D" w14:textId="77777777">
        <w:trPr>
          <w:trHeight w:val="3814"/>
        </w:trPr>
        <w:tc>
          <w:tcPr>
            <w:tcW w:w="14828" w:type="dxa"/>
            <w:gridSpan w:val="5"/>
            <w:tcBorders>
              <w:bottom w:val="nil"/>
              <w:right w:val="single" w:sz="24" w:space="0" w:color="C00000"/>
            </w:tcBorders>
          </w:tcPr>
          <w:p w14:paraId="0309205F" w14:textId="77777777" w:rsidR="00186B0D" w:rsidRDefault="00186B0D">
            <w:pPr>
              <w:pStyle w:val="TableParagraph"/>
              <w:ind w:left="0"/>
              <w:rPr>
                <w:sz w:val="24"/>
              </w:rPr>
            </w:pPr>
          </w:p>
          <w:p w14:paraId="03092060" w14:textId="77777777" w:rsidR="00186B0D" w:rsidRDefault="00186B0D">
            <w:pPr>
              <w:pStyle w:val="TableParagraph"/>
              <w:ind w:left="0"/>
              <w:rPr>
                <w:sz w:val="24"/>
              </w:rPr>
            </w:pPr>
          </w:p>
          <w:p w14:paraId="03092061" w14:textId="77777777" w:rsidR="00186B0D" w:rsidRDefault="00186B0D">
            <w:pPr>
              <w:pStyle w:val="TableParagraph"/>
              <w:ind w:left="0"/>
              <w:rPr>
                <w:sz w:val="24"/>
              </w:rPr>
            </w:pPr>
          </w:p>
          <w:p w14:paraId="03092062" w14:textId="77777777" w:rsidR="00186B0D" w:rsidRDefault="00186B0D">
            <w:pPr>
              <w:pStyle w:val="TableParagraph"/>
              <w:spacing w:before="7"/>
              <w:ind w:left="0"/>
              <w:rPr>
                <w:sz w:val="24"/>
              </w:rPr>
            </w:pPr>
          </w:p>
          <w:p w14:paraId="03092063" w14:textId="77777777" w:rsidR="00186B0D" w:rsidRDefault="00000000">
            <w:pPr>
              <w:pStyle w:val="TableParagraph"/>
              <w:spacing w:line="292" w:lineRule="exact"/>
              <w:ind w:left="26"/>
              <w:jc w:val="center"/>
              <w:rPr>
                <w:b/>
                <w:sz w:val="24"/>
              </w:rPr>
            </w:pPr>
            <w:bookmarkStart w:id="130" w:name="RUBRICS_FOR_ELECTRONIC_PORTFOLIO_EVALUAT"/>
            <w:bookmarkStart w:id="131" w:name="_bookmark56"/>
            <w:bookmarkEnd w:id="130"/>
            <w:bookmarkEnd w:id="131"/>
            <w:r>
              <w:rPr>
                <w:b/>
                <w:sz w:val="24"/>
              </w:rPr>
              <w:t>RUBRICS</w:t>
            </w:r>
            <w:r>
              <w:rPr>
                <w:b/>
                <w:spacing w:val="-2"/>
                <w:sz w:val="24"/>
              </w:rPr>
              <w:t xml:space="preserve"> </w:t>
            </w:r>
            <w:r>
              <w:rPr>
                <w:b/>
                <w:sz w:val="24"/>
              </w:rPr>
              <w:t>FOR</w:t>
            </w:r>
            <w:r>
              <w:rPr>
                <w:b/>
                <w:spacing w:val="-4"/>
                <w:sz w:val="24"/>
              </w:rPr>
              <w:t xml:space="preserve"> </w:t>
            </w:r>
            <w:r>
              <w:rPr>
                <w:b/>
                <w:sz w:val="24"/>
              </w:rPr>
              <w:t>ELECTRONIC</w:t>
            </w:r>
            <w:r>
              <w:rPr>
                <w:b/>
                <w:spacing w:val="-4"/>
                <w:sz w:val="24"/>
              </w:rPr>
              <w:t xml:space="preserve"> </w:t>
            </w:r>
            <w:r>
              <w:rPr>
                <w:b/>
                <w:sz w:val="24"/>
              </w:rPr>
              <w:t>PORTFOLIO</w:t>
            </w:r>
            <w:r>
              <w:rPr>
                <w:b/>
                <w:spacing w:val="1"/>
                <w:sz w:val="24"/>
              </w:rPr>
              <w:t xml:space="preserve"> </w:t>
            </w:r>
            <w:r>
              <w:rPr>
                <w:b/>
                <w:spacing w:val="-2"/>
                <w:sz w:val="24"/>
              </w:rPr>
              <w:t>EVALUATION</w:t>
            </w:r>
          </w:p>
          <w:p w14:paraId="03092064" w14:textId="77777777" w:rsidR="00186B0D" w:rsidRDefault="00000000">
            <w:pPr>
              <w:pStyle w:val="TableParagraph"/>
              <w:spacing w:line="268" w:lineRule="exact"/>
              <w:ind w:left="26" w:right="3"/>
              <w:jc w:val="center"/>
              <w:rPr>
                <w:b/>
              </w:rPr>
            </w:pPr>
            <w:r>
              <w:rPr>
                <w:b/>
              </w:rPr>
              <w:t>STEPS:</w:t>
            </w:r>
            <w:r>
              <w:rPr>
                <w:b/>
                <w:spacing w:val="-7"/>
              </w:rPr>
              <w:t xml:space="preserve"> </w:t>
            </w:r>
            <w:r>
              <w:rPr>
                <w:b/>
              </w:rPr>
              <w:t>MID-PROGRAM</w:t>
            </w:r>
            <w:r>
              <w:rPr>
                <w:b/>
                <w:spacing w:val="-5"/>
              </w:rPr>
              <w:t xml:space="preserve"> </w:t>
            </w:r>
            <w:r>
              <w:rPr>
                <w:b/>
              </w:rPr>
              <w:t>REVIEW,</w:t>
            </w:r>
            <w:r>
              <w:rPr>
                <w:b/>
                <w:spacing w:val="-5"/>
              </w:rPr>
              <w:t xml:space="preserve"> </w:t>
            </w:r>
            <w:r>
              <w:rPr>
                <w:b/>
              </w:rPr>
              <w:t>STEP</w:t>
            </w:r>
            <w:r>
              <w:rPr>
                <w:b/>
                <w:spacing w:val="-5"/>
              </w:rPr>
              <w:t xml:space="preserve"> </w:t>
            </w:r>
            <w:r>
              <w:rPr>
                <w:b/>
                <w:spacing w:val="-10"/>
              </w:rPr>
              <w:t>2</w:t>
            </w:r>
          </w:p>
          <w:p w14:paraId="03092065" w14:textId="77777777" w:rsidR="00186B0D" w:rsidRDefault="00186B0D">
            <w:pPr>
              <w:pStyle w:val="TableParagraph"/>
              <w:ind w:left="0"/>
            </w:pPr>
          </w:p>
          <w:p w14:paraId="03092066" w14:textId="77777777" w:rsidR="00186B0D" w:rsidRDefault="00186B0D">
            <w:pPr>
              <w:pStyle w:val="TableParagraph"/>
              <w:spacing w:before="2"/>
              <w:ind w:left="0"/>
            </w:pPr>
          </w:p>
          <w:p w14:paraId="03092067" w14:textId="77777777" w:rsidR="00186B0D" w:rsidRDefault="00000000">
            <w:pPr>
              <w:pStyle w:val="TableParagraph"/>
              <w:spacing w:before="1" w:line="268" w:lineRule="exact"/>
              <w:ind w:left="917"/>
            </w:pPr>
            <w:r>
              <w:t>Rubric</w:t>
            </w:r>
            <w:r>
              <w:rPr>
                <w:spacing w:val="-3"/>
              </w:rPr>
              <w:t xml:space="preserve"> </w:t>
            </w:r>
            <w:r>
              <w:rPr>
                <w:spacing w:val="-2"/>
              </w:rPr>
              <w:t>Categories</w:t>
            </w:r>
          </w:p>
          <w:p w14:paraId="03092068" w14:textId="77777777" w:rsidR="00186B0D" w:rsidRDefault="00000000">
            <w:pPr>
              <w:pStyle w:val="TableParagraph"/>
              <w:numPr>
                <w:ilvl w:val="0"/>
                <w:numId w:val="2"/>
              </w:numPr>
              <w:tabs>
                <w:tab w:val="left" w:pos="1635"/>
              </w:tabs>
              <w:spacing w:line="268" w:lineRule="exact"/>
              <w:ind w:left="1635" w:hanging="358"/>
            </w:pPr>
            <w:r>
              <w:t>Content</w:t>
            </w:r>
            <w:r>
              <w:rPr>
                <w:spacing w:val="-6"/>
              </w:rPr>
              <w:t xml:space="preserve"> </w:t>
            </w:r>
            <w:r>
              <w:t>Standards</w:t>
            </w:r>
            <w:r>
              <w:rPr>
                <w:spacing w:val="-5"/>
              </w:rPr>
              <w:t xml:space="preserve"> </w:t>
            </w:r>
            <w:r>
              <w:rPr>
                <w:spacing w:val="-2"/>
              </w:rPr>
              <w:t>Addressed</w:t>
            </w:r>
          </w:p>
          <w:p w14:paraId="03092069" w14:textId="77777777" w:rsidR="00186B0D" w:rsidRDefault="00000000">
            <w:pPr>
              <w:pStyle w:val="TableParagraph"/>
              <w:numPr>
                <w:ilvl w:val="0"/>
                <w:numId w:val="2"/>
              </w:numPr>
              <w:tabs>
                <w:tab w:val="left" w:pos="1635"/>
              </w:tabs>
              <w:spacing w:line="268" w:lineRule="exact"/>
              <w:ind w:left="1635" w:hanging="358"/>
            </w:pPr>
            <w:r>
              <w:t>Reflections:</w:t>
            </w:r>
            <w:r>
              <w:rPr>
                <w:spacing w:val="-7"/>
              </w:rPr>
              <w:t xml:space="preserve"> </w:t>
            </w:r>
            <w:r>
              <w:t>Insights</w:t>
            </w:r>
            <w:r>
              <w:rPr>
                <w:spacing w:val="-5"/>
              </w:rPr>
              <w:t xml:space="preserve"> </w:t>
            </w:r>
            <w:r>
              <w:t>about</w:t>
            </w:r>
            <w:r>
              <w:rPr>
                <w:spacing w:val="-7"/>
              </w:rPr>
              <w:t xml:space="preserve"> </w:t>
            </w:r>
            <w:r>
              <w:t>Teaching/Learning</w:t>
            </w:r>
            <w:r>
              <w:rPr>
                <w:spacing w:val="-3"/>
              </w:rPr>
              <w:t xml:space="preserve"> </w:t>
            </w:r>
            <w:r>
              <w:t>Process</w:t>
            </w:r>
            <w:r>
              <w:rPr>
                <w:spacing w:val="-4"/>
              </w:rPr>
              <w:t xml:space="preserve"> </w:t>
            </w:r>
            <w:r>
              <w:t>and</w:t>
            </w:r>
            <w:r>
              <w:rPr>
                <w:spacing w:val="-6"/>
              </w:rPr>
              <w:t xml:space="preserve"> </w:t>
            </w:r>
            <w:r>
              <w:t>Professional</w:t>
            </w:r>
            <w:r>
              <w:rPr>
                <w:spacing w:val="-4"/>
              </w:rPr>
              <w:t xml:space="preserve"> </w:t>
            </w:r>
            <w:r>
              <w:rPr>
                <w:spacing w:val="-2"/>
              </w:rPr>
              <w:t>Growth</w:t>
            </w:r>
          </w:p>
          <w:p w14:paraId="0309206A" w14:textId="77777777" w:rsidR="00186B0D" w:rsidRDefault="00000000">
            <w:pPr>
              <w:pStyle w:val="TableParagraph"/>
              <w:numPr>
                <w:ilvl w:val="0"/>
                <w:numId w:val="2"/>
              </w:numPr>
              <w:tabs>
                <w:tab w:val="left" w:pos="1635"/>
              </w:tabs>
              <w:spacing w:line="268" w:lineRule="exact"/>
              <w:ind w:left="1635" w:hanging="358"/>
            </w:pPr>
            <w:r>
              <w:t>Completion</w:t>
            </w:r>
            <w:r>
              <w:rPr>
                <w:spacing w:val="-5"/>
              </w:rPr>
              <w:t xml:space="preserve"> </w:t>
            </w:r>
            <w:r>
              <w:t>and</w:t>
            </w:r>
            <w:r>
              <w:rPr>
                <w:spacing w:val="-5"/>
              </w:rPr>
              <w:t xml:space="preserve"> </w:t>
            </w:r>
            <w:r>
              <w:t>Appearance</w:t>
            </w:r>
            <w:r>
              <w:rPr>
                <w:spacing w:val="-3"/>
              </w:rPr>
              <w:t xml:space="preserve"> </w:t>
            </w:r>
            <w:r>
              <w:t>of</w:t>
            </w:r>
            <w:r>
              <w:rPr>
                <w:spacing w:val="1"/>
              </w:rPr>
              <w:t xml:space="preserve"> </w:t>
            </w:r>
            <w:r>
              <w:rPr>
                <w:spacing w:val="-2"/>
              </w:rPr>
              <w:t>Portfolio</w:t>
            </w:r>
          </w:p>
          <w:p w14:paraId="0309206B" w14:textId="77777777" w:rsidR="00186B0D" w:rsidRDefault="00000000">
            <w:pPr>
              <w:pStyle w:val="TableParagraph"/>
              <w:numPr>
                <w:ilvl w:val="0"/>
                <w:numId w:val="1"/>
              </w:numPr>
              <w:tabs>
                <w:tab w:val="left" w:pos="1637"/>
              </w:tabs>
              <w:spacing w:before="195" w:line="248" w:lineRule="exact"/>
              <w:ind w:left="1637" w:hanging="359"/>
              <w:rPr>
                <w:b/>
              </w:rPr>
            </w:pPr>
            <w:r>
              <w:rPr>
                <w:b/>
              </w:rPr>
              <w:t>CONTENT:</w:t>
            </w:r>
            <w:r>
              <w:rPr>
                <w:b/>
                <w:spacing w:val="-3"/>
              </w:rPr>
              <w:t xml:space="preserve"> </w:t>
            </w:r>
            <w:r>
              <w:rPr>
                <w:b/>
              </w:rPr>
              <w:t>TARGETED</w:t>
            </w:r>
            <w:r>
              <w:rPr>
                <w:b/>
                <w:spacing w:val="-5"/>
              </w:rPr>
              <w:t xml:space="preserve"> </w:t>
            </w:r>
            <w:r>
              <w:rPr>
                <w:b/>
              </w:rPr>
              <w:t>STANDARDS</w:t>
            </w:r>
            <w:r>
              <w:rPr>
                <w:b/>
                <w:spacing w:val="-5"/>
              </w:rPr>
              <w:t xml:space="preserve"> </w:t>
            </w:r>
            <w:r>
              <w:rPr>
                <w:b/>
                <w:spacing w:val="-2"/>
              </w:rPr>
              <w:t>ADDRESSED</w:t>
            </w:r>
          </w:p>
        </w:tc>
        <w:tc>
          <w:tcPr>
            <w:tcW w:w="150" w:type="dxa"/>
            <w:tcBorders>
              <w:top w:val="nil"/>
              <w:left w:val="single" w:sz="24" w:space="0" w:color="C00000"/>
              <w:bottom w:val="single" w:sz="4" w:space="0" w:color="000000"/>
              <w:right w:val="nil"/>
            </w:tcBorders>
          </w:tcPr>
          <w:p w14:paraId="0309206C" w14:textId="77777777" w:rsidR="00186B0D" w:rsidRDefault="00186B0D">
            <w:pPr>
              <w:pStyle w:val="TableParagraph"/>
              <w:ind w:left="0"/>
              <w:rPr>
                <w:rFonts w:ascii="Times New Roman"/>
              </w:rPr>
            </w:pPr>
          </w:p>
        </w:tc>
      </w:tr>
      <w:tr w:rsidR="00186B0D" w14:paraId="03092074" w14:textId="77777777">
        <w:trPr>
          <w:trHeight w:val="269"/>
        </w:trPr>
        <w:tc>
          <w:tcPr>
            <w:tcW w:w="942" w:type="dxa"/>
            <w:vMerge w:val="restart"/>
            <w:tcBorders>
              <w:top w:val="nil"/>
              <w:bottom w:val="nil"/>
              <w:right w:val="single" w:sz="4" w:space="0" w:color="000000"/>
            </w:tcBorders>
          </w:tcPr>
          <w:p w14:paraId="0309206E" w14:textId="77777777" w:rsidR="00186B0D" w:rsidRDefault="00186B0D">
            <w:pPr>
              <w:pStyle w:val="TableParagraph"/>
              <w:ind w:left="0"/>
              <w:rPr>
                <w:rFonts w:ascii="Times New Roman"/>
              </w:rPr>
            </w:pPr>
          </w:p>
        </w:tc>
        <w:tc>
          <w:tcPr>
            <w:tcW w:w="3224" w:type="dxa"/>
            <w:tcBorders>
              <w:top w:val="single" w:sz="4" w:space="0" w:color="000000"/>
              <w:left w:val="single" w:sz="4" w:space="0" w:color="000000"/>
              <w:bottom w:val="single" w:sz="4" w:space="0" w:color="000000"/>
              <w:right w:val="single" w:sz="4" w:space="0" w:color="000000"/>
            </w:tcBorders>
          </w:tcPr>
          <w:p w14:paraId="0309206F" w14:textId="77777777" w:rsidR="00186B0D" w:rsidRDefault="00000000">
            <w:pPr>
              <w:pStyle w:val="TableParagraph"/>
              <w:spacing w:before="1" w:line="248" w:lineRule="exact"/>
              <w:ind w:left="112"/>
            </w:pPr>
            <w:r>
              <w:rPr>
                <w:spacing w:val="-2"/>
              </w:rPr>
              <w:t>EXCEEDS</w:t>
            </w:r>
          </w:p>
        </w:tc>
        <w:tc>
          <w:tcPr>
            <w:tcW w:w="3726" w:type="dxa"/>
            <w:tcBorders>
              <w:top w:val="single" w:sz="4" w:space="0" w:color="000000"/>
              <w:left w:val="single" w:sz="4" w:space="0" w:color="000000"/>
              <w:bottom w:val="single" w:sz="4" w:space="0" w:color="000000"/>
              <w:right w:val="single" w:sz="4" w:space="0" w:color="000000"/>
            </w:tcBorders>
          </w:tcPr>
          <w:p w14:paraId="03092070" w14:textId="77777777" w:rsidR="00186B0D" w:rsidRDefault="00000000">
            <w:pPr>
              <w:pStyle w:val="TableParagraph"/>
              <w:spacing w:before="1" w:line="248" w:lineRule="exact"/>
              <w:ind w:left="117"/>
            </w:pPr>
            <w:r>
              <w:t>ACCEPTABLE</w:t>
            </w:r>
            <w:r>
              <w:rPr>
                <w:spacing w:val="-8"/>
              </w:rPr>
              <w:t xml:space="preserve"> </w:t>
            </w:r>
            <w:r>
              <w:t>-</w:t>
            </w:r>
            <w:r>
              <w:rPr>
                <w:spacing w:val="-5"/>
              </w:rPr>
              <w:t xml:space="preserve"> </w:t>
            </w:r>
            <w:r>
              <w:rPr>
                <w:spacing w:val="-4"/>
              </w:rPr>
              <w:t>HIGH</w:t>
            </w:r>
          </w:p>
        </w:tc>
        <w:tc>
          <w:tcPr>
            <w:tcW w:w="3600" w:type="dxa"/>
            <w:tcBorders>
              <w:top w:val="single" w:sz="4" w:space="0" w:color="000000"/>
              <w:left w:val="single" w:sz="4" w:space="0" w:color="000000"/>
              <w:bottom w:val="single" w:sz="4" w:space="0" w:color="000000"/>
              <w:right w:val="single" w:sz="4" w:space="0" w:color="000000"/>
            </w:tcBorders>
          </w:tcPr>
          <w:p w14:paraId="03092071" w14:textId="77777777" w:rsidR="00186B0D" w:rsidRDefault="00000000">
            <w:pPr>
              <w:pStyle w:val="TableParagraph"/>
              <w:spacing w:before="1" w:line="248" w:lineRule="exact"/>
              <w:ind w:left="111"/>
            </w:pPr>
            <w:r>
              <w:t>ACCEPTABLE</w:t>
            </w:r>
            <w:r>
              <w:rPr>
                <w:spacing w:val="-6"/>
              </w:rPr>
              <w:t xml:space="preserve"> </w:t>
            </w:r>
            <w:r>
              <w:t>-</w:t>
            </w:r>
            <w:r>
              <w:rPr>
                <w:spacing w:val="-5"/>
              </w:rPr>
              <w:t xml:space="preserve"> LOW</w:t>
            </w:r>
          </w:p>
        </w:tc>
        <w:tc>
          <w:tcPr>
            <w:tcW w:w="3336" w:type="dxa"/>
            <w:tcBorders>
              <w:top w:val="single" w:sz="4" w:space="0" w:color="000000"/>
              <w:left w:val="single" w:sz="4" w:space="0" w:color="000000"/>
              <w:bottom w:val="single" w:sz="4" w:space="0" w:color="000000"/>
              <w:right w:val="single" w:sz="24" w:space="0" w:color="C00000"/>
            </w:tcBorders>
          </w:tcPr>
          <w:p w14:paraId="03092072" w14:textId="77777777" w:rsidR="00186B0D" w:rsidRDefault="00000000">
            <w:pPr>
              <w:pStyle w:val="TableParagraph"/>
              <w:spacing w:before="1" w:line="248" w:lineRule="exact"/>
              <w:ind w:left="110"/>
            </w:pPr>
            <w:r>
              <w:rPr>
                <w:spacing w:val="-2"/>
              </w:rPr>
              <w:t>UNACCEPTABLE</w:t>
            </w:r>
          </w:p>
        </w:tc>
        <w:tc>
          <w:tcPr>
            <w:tcW w:w="150" w:type="dxa"/>
            <w:tcBorders>
              <w:top w:val="single" w:sz="4" w:space="0" w:color="000000"/>
              <w:left w:val="single" w:sz="24" w:space="0" w:color="C00000"/>
              <w:bottom w:val="single" w:sz="4" w:space="0" w:color="000000"/>
              <w:right w:val="single" w:sz="4" w:space="0" w:color="000000"/>
            </w:tcBorders>
          </w:tcPr>
          <w:p w14:paraId="03092073" w14:textId="77777777" w:rsidR="00186B0D" w:rsidRDefault="00186B0D">
            <w:pPr>
              <w:pStyle w:val="TableParagraph"/>
              <w:ind w:left="0"/>
              <w:rPr>
                <w:rFonts w:ascii="Times New Roman"/>
                <w:sz w:val="20"/>
              </w:rPr>
            </w:pPr>
          </w:p>
        </w:tc>
      </w:tr>
      <w:tr w:rsidR="00186B0D" w14:paraId="0309207F" w14:textId="77777777">
        <w:trPr>
          <w:trHeight w:val="538"/>
        </w:trPr>
        <w:tc>
          <w:tcPr>
            <w:tcW w:w="942" w:type="dxa"/>
            <w:vMerge/>
            <w:tcBorders>
              <w:top w:val="nil"/>
              <w:bottom w:val="nil"/>
              <w:right w:val="single" w:sz="4" w:space="0" w:color="000000"/>
            </w:tcBorders>
          </w:tcPr>
          <w:p w14:paraId="03092075" w14:textId="77777777" w:rsidR="00186B0D" w:rsidRDefault="00186B0D">
            <w:pPr>
              <w:rPr>
                <w:sz w:val="2"/>
                <w:szCs w:val="2"/>
              </w:rPr>
            </w:pPr>
          </w:p>
        </w:tc>
        <w:tc>
          <w:tcPr>
            <w:tcW w:w="3224" w:type="dxa"/>
            <w:tcBorders>
              <w:top w:val="single" w:sz="4" w:space="0" w:color="000000"/>
              <w:left w:val="single" w:sz="4" w:space="0" w:color="000000"/>
              <w:bottom w:val="single" w:sz="4" w:space="0" w:color="000000"/>
              <w:right w:val="single" w:sz="4" w:space="0" w:color="000000"/>
            </w:tcBorders>
          </w:tcPr>
          <w:p w14:paraId="03092076" w14:textId="77777777" w:rsidR="00186B0D" w:rsidRDefault="00000000">
            <w:pPr>
              <w:pStyle w:val="TableParagraph"/>
              <w:spacing w:line="266" w:lineRule="exact"/>
              <w:ind w:left="112"/>
            </w:pPr>
            <w:r>
              <w:t>Many</w:t>
            </w:r>
            <w:r>
              <w:rPr>
                <w:spacing w:val="-7"/>
              </w:rPr>
              <w:t xml:space="preserve"> </w:t>
            </w:r>
            <w:r>
              <w:t>targeted</w:t>
            </w:r>
            <w:r>
              <w:rPr>
                <w:spacing w:val="-5"/>
              </w:rPr>
              <w:t xml:space="preserve"> </w:t>
            </w:r>
            <w:r>
              <w:t>standards</w:t>
            </w:r>
            <w:r>
              <w:rPr>
                <w:spacing w:val="-2"/>
              </w:rPr>
              <w:t xml:space="preserve"> </w:t>
            </w:r>
            <w:r>
              <w:rPr>
                <w:spacing w:val="-4"/>
              </w:rPr>
              <w:t>have</w:t>
            </w:r>
          </w:p>
          <w:p w14:paraId="03092077" w14:textId="77777777" w:rsidR="00186B0D" w:rsidRDefault="00000000">
            <w:pPr>
              <w:pStyle w:val="TableParagraph"/>
              <w:spacing w:line="252" w:lineRule="exact"/>
              <w:ind w:left="112"/>
            </w:pPr>
            <w:r>
              <w:t>more</w:t>
            </w:r>
            <w:r>
              <w:rPr>
                <w:spacing w:val="-5"/>
              </w:rPr>
              <w:t xml:space="preserve"> </w:t>
            </w:r>
            <w:r>
              <w:t>than</w:t>
            </w:r>
            <w:r>
              <w:rPr>
                <w:spacing w:val="-2"/>
              </w:rPr>
              <w:t xml:space="preserve"> </w:t>
            </w:r>
            <w:r>
              <w:t xml:space="preserve">one </w:t>
            </w:r>
            <w:r>
              <w:rPr>
                <w:spacing w:val="-2"/>
              </w:rPr>
              <w:t>entry.</w:t>
            </w:r>
          </w:p>
        </w:tc>
        <w:tc>
          <w:tcPr>
            <w:tcW w:w="3726" w:type="dxa"/>
            <w:tcBorders>
              <w:top w:val="single" w:sz="4" w:space="0" w:color="000000"/>
              <w:left w:val="single" w:sz="4" w:space="0" w:color="000000"/>
              <w:bottom w:val="single" w:sz="4" w:space="0" w:color="000000"/>
              <w:right w:val="single" w:sz="4" w:space="0" w:color="000000"/>
            </w:tcBorders>
          </w:tcPr>
          <w:p w14:paraId="03092078" w14:textId="77777777" w:rsidR="00186B0D" w:rsidRDefault="00000000">
            <w:pPr>
              <w:pStyle w:val="TableParagraph"/>
              <w:spacing w:line="266" w:lineRule="exact"/>
              <w:ind w:left="117"/>
            </w:pPr>
            <w:r>
              <w:t>Every</w:t>
            </w:r>
            <w:r>
              <w:rPr>
                <w:spacing w:val="-5"/>
              </w:rPr>
              <w:t xml:space="preserve"> </w:t>
            </w:r>
            <w:r>
              <w:t>targeted</w:t>
            </w:r>
            <w:r>
              <w:rPr>
                <w:spacing w:val="-4"/>
              </w:rPr>
              <w:t xml:space="preserve"> </w:t>
            </w:r>
            <w:r>
              <w:t>standard</w:t>
            </w:r>
            <w:r>
              <w:rPr>
                <w:spacing w:val="-1"/>
              </w:rPr>
              <w:t xml:space="preserve"> </w:t>
            </w:r>
            <w:r>
              <w:t>has</w:t>
            </w:r>
            <w:r>
              <w:rPr>
                <w:spacing w:val="-2"/>
              </w:rPr>
              <w:t xml:space="preserve"> </w:t>
            </w:r>
            <w:r>
              <w:t>at</w:t>
            </w:r>
            <w:r>
              <w:rPr>
                <w:spacing w:val="-6"/>
              </w:rPr>
              <w:t xml:space="preserve"> </w:t>
            </w:r>
            <w:r>
              <w:rPr>
                <w:spacing w:val="-4"/>
              </w:rPr>
              <w:t>least</w:t>
            </w:r>
          </w:p>
          <w:p w14:paraId="03092079" w14:textId="77777777" w:rsidR="00186B0D" w:rsidRDefault="00000000">
            <w:pPr>
              <w:pStyle w:val="TableParagraph"/>
              <w:spacing w:line="252" w:lineRule="exact"/>
              <w:ind w:left="117"/>
            </w:pPr>
            <w:r>
              <w:t>one</w:t>
            </w:r>
            <w:r>
              <w:rPr>
                <w:spacing w:val="-6"/>
              </w:rPr>
              <w:t xml:space="preserve"> </w:t>
            </w:r>
            <w:r>
              <w:rPr>
                <w:spacing w:val="-2"/>
              </w:rPr>
              <w:t>entry.</w:t>
            </w:r>
          </w:p>
        </w:tc>
        <w:tc>
          <w:tcPr>
            <w:tcW w:w="3600" w:type="dxa"/>
            <w:tcBorders>
              <w:top w:val="single" w:sz="4" w:space="0" w:color="000000"/>
              <w:left w:val="single" w:sz="4" w:space="0" w:color="000000"/>
              <w:bottom w:val="single" w:sz="4" w:space="0" w:color="000000"/>
              <w:right w:val="single" w:sz="4" w:space="0" w:color="000000"/>
            </w:tcBorders>
          </w:tcPr>
          <w:p w14:paraId="0309207A" w14:textId="77777777" w:rsidR="00186B0D" w:rsidRDefault="00000000">
            <w:pPr>
              <w:pStyle w:val="TableParagraph"/>
              <w:spacing w:line="266" w:lineRule="exact"/>
              <w:ind w:left="123"/>
            </w:pPr>
            <w:r>
              <w:t>Majority,</w:t>
            </w:r>
            <w:r>
              <w:rPr>
                <w:spacing w:val="-2"/>
              </w:rPr>
              <w:t xml:space="preserve"> </w:t>
            </w:r>
            <w:r>
              <w:t>but</w:t>
            </w:r>
            <w:r>
              <w:rPr>
                <w:spacing w:val="-5"/>
              </w:rPr>
              <w:t xml:space="preserve"> </w:t>
            </w:r>
            <w:r>
              <w:t>not all,</w:t>
            </w:r>
            <w:r>
              <w:rPr>
                <w:spacing w:val="-2"/>
              </w:rPr>
              <w:t xml:space="preserve"> </w:t>
            </w:r>
            <w:r>
              <w:t>of</w:t>
            </w:r>
            <w:r>
              <w:rPr>
                <w:spacing w:val="-1"/>
              </w:rPr>
              <w:t xml:space="preserve"> </w:t>
            </w:r>
            <w:r>
              <w:rPr>
                <w:spacing w:val="-2"/>
              </w:rPr>
              <w:t>targeted</w:t>
            </w:r>
          </w:p>
          <w:p w14:paraId="0309207B" w14:textId="77777777" w:rsidR="00186B0D" w:rsidRDefault="00000000">
            <w:pPr>
              <w:pStyle w:val="TableParagraph"/>
              <w:spacing w:line="252" w:lineRule="exact"/>
              <w:ind w:left="123"/>
            </w:pPr>
            <w:r>
              <w:t>standards</w:t>
            </w:r>
            <w:r>
              <w:rPr>
                <w:spacing w:val="-3"/>
              </w:rPr>
              <w:t xml:space="preserve"> </w:t>
            </w:r>
            <w:r>
              <w:t>have</w:t>
            </w:r>
            <w:r>
              <w:rPr>
                <w:spacing w:val="-2"/>
              </w:rPr>
              <w:t xml:space="preserve"> </w:t>
            </w:r>
            <w:r>
              <w:t>at</w:t>
            </w:r>
            <w:r>
              <w:rPr>
                <w:spacing w:val="-3"/>
              </w:rPr>
              <w:t xml:space="preserve"> </w:t>
            </w:r>
            <w:r>
              <w:t>least</w:t>
            </w:r>
            <w:r>
              <w:rPr>
                <w:spacing w:val="-6"/>
              </w:rPr>
              <w:t xml:space="preserve"> </w:t>
            </w:r>
            <w:r>
              <w:t>one</w:t>
            </w:r>
            <w:r>
              <w:rPr>
                <w:spacing w:val="-2"/>
              </w:rPr>
              <w:t xml:space="preserve"> entry.</w:t>
            </w:r>
          </w:p>
        </w:tc>
        <w:tc>
          <w:tcPr>
            <w:tcW w:w="3336" w:type="dxa"/>
            <w:tcBorders>
              <w:top w:val="single" w:sz="4" w:space="0" w:color="000000"/>
              <w:left w:val="single" w:sz="4" w:space="0" w:color="000000"/>
              <w:bottom w:val="single" w:sz="4" w:space="0" w:color="000000"/>
              <w:right w:val="single" w:sz="24" w:space="0" w:color="C00000"/>
            </w:tcBorders>
          </w:tcPr>
          <w:p w14:paraId="0309207C" w14:textId="77777777" w:rsidR="00186B0D" w:rsidRDefault="00000000">
            <w:pPr>
              <w:pStyle w:val="TableParagraph"/>
              <w:spacing w:line="266" w:lineRule="exact"/>
              <w:ind w:left="122"/>
            </w:pPr>
            <w:r>
              <w:t>Many</w:t>
            </w:r>
            <w:r>
              <w:rPr>
                <w:spacing w:val="-5"/>
              </w:rPr>
              <w:t xml:space="preserve"> </w:t>
            </w:r>
            <w:r>
              <w:t>targeted</w:t>
            </w:r>
            <w:r>
              <w:rPr>
                <w:spacing w:val="-5"/>
              </w:rPr>
              <w:t xml:space="preserve"> </w:t>
            </w:r>
            <w:r>
              <w:t>standards</w:t>
            </w:r>
            <w:r>
              <w:rPr>
                <w:spacing w:val="-3"/>
              </w:rPr>
              <w:t xml:space="preserve"> </w:t>
            </w:r>
            <w:r>
              <w:t>are</w:t>
            </w:r>
            <w:r>
              <w:rPr>
                <w:spacing w:val="-2"/>
              </w:rPr>
              <w:t xml:space="preserve"> </w:t>
            </w:r>
            <w:r>
              <w:rPr>
                <w:spacing w:val="-5"/>
              </w:rPr>
              <w:t>not</w:t>
            </w:r>
          </w:p>
          <w:p w14:paraId="0309207D" w14:textId="77777777" w:rsidR="00186B0D" w:rsidRDefault="00000000">
            <w:pPr>
              <w:pStyle w:val="TableParagraph"/>
              <w:spacing w:line="252" w:lineRule="exact"/>
              <w:ind w:left="122"/>
            </w:pPr>
            <w:r>
              <w:rPr>
                <w:spacing w:val="-4"/>
              </w:rPr>
              <w:t>met.</w:t>
            </w:r>
          </w:p>
        </w:tc>
        <w:tc>
          <w:tcPr>
            <w:tcW w:w="150" w:type="dxa"/>
            <w:tcBorders>
              <w:top w:val="single" w:sz="4" w:space="0" w:color="000000"/>
              <w:left w:val="single" w:sz="24" w:space="0" w:color="C00000"/>
              <w:bottom w:val="single" w:sz="4" w:space="0" w:color="000000"/>
              <w:right w:val="single" w:sz="4" w:space="0" w:color="000000"/>
            </w:tcBorders>
          </w:tcPr>
          <w:p w14:paraId="0309207E" w14:textId="77777777" w:rsidR="00186B0D" w:rsidRDefault="00186B0D">
            <w:pPr>
              <w:pStyle w:val="TableParagraph"/>
              <w:ind w:left="0"/>
              <w:rPr>
                <w:rFonts w:ascii="Times New Roman"/>
              </w:rPr>
            </w:pPr>
          </w:p>
        </w:tc>
      </w:tr>
      <w:tr w:rsidR="00186B0D" w14:paraId="0309208A" w14:textId="77777777">
        <w:trPr>
          <w:trHeight w:val="534"/>
        </w:trPr>
        <w:tc>
          <w:tcPr>
            <w:tcW w:w="942" w:type="dxa"/>
            <w:vMerge/>
            <w:tcBorders>
              <w:top w:val="nil"/>
              <w:bottom w:val="nil"/>
              <w:right w:val="single" w:sz="4" w:space="0" w:color="000000"/>
            </w:tcBorders>
          </w:tcPr>
          <w:p w14:paraId="03092080" w14:textId="77777777" w:rsidR="00186B0D" w:rsidRDefault="00186B0D">
            <w:pPr>
              <w:rPr>
                <w:sz w:val="2"/>
                <w:szCs w:val="2"/>
              </w:rPr>
            </w:pPr>
          </w:p>
        </w:tc>
        <w:tc>
          <w:tcPr>
            <w:tcW w:w="3224" w:type="dxa"/>
            <w:tcBorders>
              <w:top w:val="single" w:sz="4" w:space="0" w:color="000000"/>
              <w:left w:val="single" w:sz="4" w:space="0" w:color="000000"/>
              <w:bottom w:val="single" w:sz="4" w:space="0" w:color="000000"/>
              <w:right w:val="single" w:sz="4" w:space="0" w:color="000000"/>
            </w:tcBorders>
          </w:tcPr>
          <w:p w14:paraId="03092081" w14:textId="77777777" w:rsidR="00186B0D" w:rsidRDefault="00000000">
            <w:pPr>
              <w:pStyle w:val="TableParagraph"/>
              <w:spacing w:line="266" w:lineRule="exact"/>
              <w:ind w:left="112"/>
            </w:pPr>
            <w:r>
              <w:t>Obvious</w:t>
            </w:r>
            <w:r>
              <w:rPr>
                <w:spacing w:val="-5"/>
              </w:rPr>
              <w:t xml:space="preserve"> </w:t>
            </w:r>
            <w:r>
              <w:t>correlation</w:t>
            </w:r>
            <w:r>
              <w:rPr>
                <w:spacing w:val="-6"/>
              </w:rPr>
              <w:t xml:space="preserve"> </w:t>
            </w:r>
            <w:r>
              <w:t>between</w:t>
            </w:r>
            <w:r>
              <w:rPr>
                <w:spacing w:val="-5"/>
              </w:rPr>
              <w:t xml:space="preserve"> all</w:t>
            </w:r>
          </w:p>
          <w:p w14:paraId="03092082" w14:textId="77777777" w:rsidR="00186B0D" w:rsidRDefault="00000000">
            <w:pPr>
              <w:pStyle w:val="TableParagraph"/>
              <w:spacing w:line="248" w:lineRule="exact"/>
              <w:ind w:left="112"/>
            </w:pPr>
            <w:r>
              <w:t>targeted</w:t>
            </w:r>
            <w:r>
              <w:rPr>
                <w:spacing w:val="-6"/>
              </w:rPr>
              <w:t xml:space="preserve"> </w:t>
            </w:r>
            <w:r>
              <w:t>standards</w:t>
            </w:r>
            <w:r>
              <w:rPr>
                <w:spacing w:val="-4"/>
              </w:rPr>
              <w:t xml:space="preserve"> </w:t>
            </w:r>
            <w:r>
              <w:t>and</w:t>
            </w:r>
            <w:r>
              <w:rPr>
                <w:spacing w:val="-1"/>
              </w:rPr>
              <w:t xml:space="preserve"> </w:t>
            </w:r>
            <w:r>
              <w:rPr>
                <w:spacing w:val="-2"/>
              </w:rPr>
              <w:t>entries.</w:t>
            </w:r>
          </w:p>
        </w:tc>
        <w:tc>
          <w:tcPr>
            <w:tcW w:w="3726" w:type="dxa"/>
            <w:tcBorders>
              <w:top w:val="single" w:sz="4" w:space="0" w:color="000000"/>
              <w:left w:val="single" w:sz="4" w:space="0" w:color="000000"/>
              <w:bottom w:val="single" w:sz="4" w:space="0" w:color="000000"/>
              <w:right w:val="single" w:sz="4" w:space="0" w:color="000000"/>
            </w:tcBorders>
          </w:tcPr>
          <w:p w14:paraId="03092083" w14:textId="77777777" w:rsidR="00186B0D" w:rsidRDefault="00000000">
            <w:pPr>
              <w:pStyle w:val="TableParagraph"/>
              <w:spacing w:line="266" w:lineRule="exact"/>
              <w:ind w:left="117"/>
            </w:pPr>
            <w:r>
              <w:t>Correlation</w:t>
            </w:r>
            <w:r>
              <w:rPr>
                <w:spacing w:val="-7"/>
              </w:rPr>
              <w:t xml:space="preserve"> </w:t>
            </w:r>
            <w:r>
              <w:t>between</w:t>
            </w:r>
            <w:r>
              <w:rPr>
                <w:spacing w:val="-3"/>
              </w:rPr>
              <w:t xml:space="preserve"> </w:t>
            </w:r>
            <w:r>
              <w:t>the</w:t>
            </w:r>
            <w:r>
              <w:rPr>
                <w:spacing w:val="-5"/>
              </w:rPr>
              <w:t xml:space="preserve"> </w:t>
            </w:r>
            <w:r>
              <w:t>majority</w:t>
            </w:r>
            <w:r>
              <w:rPr>
                <w:spacing w:val="-3"/>
              </w:rPr>
              <w:t xml:space="preserve"> </w:t>
            </w:r>
            <w:r>
              <w:rPr>
                <w:spacing w:val="-5"/>
              </w:rPr>
              <w:t>of</w:t>
            </w:r>
          </w:p>
          <w:p w14:paraId="03092084" w14:textId="77777777" w:rsidR="00186B0D" w:rsidRDefault="00000000">
            <w:pPr>
              <w:pStyle w:val="TableParagraph"/>
              <w:spacing w:line="248" w:lineRule="exact"/>
              <w:ind w:left="117"/>
            </w:pPr>
            <w:r>
              <w:t>targeted</w:t>
            </w:r>
            <w:r>
              <w:rPr>
                <w:spacing w:val="-6"/>
              </w:rPr>
              <w:t xml:space="preserve"> </w:t>
            </w:r>
            <w:r>
              <w:t>standards</w:t>
            </w:r>
            <w:r>
              <w:rPr>
                <w:spacing w:val="-4"/>
              </w:rPr>
              <w:t xml:space="preserve"> </w:t>
            </w:r>
            <w:r>
              <w:t>and</w:t>
            </w:r>
            <w:r>
              <w:rPr>
                <w:spacing w:val="-1"/>
              </w:rPr>
              <w:t xml:space="preserve"> </w:t>
            </w:r>
            <w:r>
              <w:rPr>
                <w:spacing w:val="-2"/>
              </w:rPr>
              <w:t>entries.</w:t>
            </w:r>
          </w:p>
        </w:tc>
        <w:tc>
          <w:tcPr>
            <w:tcW w:w="3600" w:type="dxa"/>
            <w:tcBorders>
              <w:top w:val="single" w:sz="4" w:space="0" w:color="000000"/>
              <w:left w:val="single" w:sz="4" w:space="0" w:color="000000"/>
              <w:bottom w:val="single" w:sz="4" w:space="0" w:color="000000"/>
              <w:right w:val="single" w:sz="4" w:space="0" w:color="000000"/>
            </w:tcBorders>
          </w:tcPr>
          <w:p w14:paraId="03092085" w14:textId="77777777" w:rsidR="00186B0D" w:rsidRDefault="00000000">
            <w:pPr>
              <w:pStyle w:val="TableParagraph"/>
              <w:spacing w:line="266" w:lineRule="exact"/>
              <w:ind w:left="123"/>
            </w:pPr>
            <w:r>
              <w:t>Some</w:t>
            </w:r>
            <w:r>
              <w:rPr>
                <w:spacing w:val="-7"/>
              </w:rPr>
              <w:t xml:space="preserve"> </w:t>
            </w:r>
            <w:r>
              <w:t>correlation</w:t>
            </w:r>
            <w:r>
              <w:rPr>
                <w:spacing w:val="-5"/>
              </w:rPr>
              <w:t xml:space="preserve"> </w:t>
            </w:r>
            <w:r>
              <w:t>between</w:t>
            </w:r>
            <w:r>
              <w:rPr>
                <w:spacing w:val="-1"/>
              </w:rPr>
              <w:t xml:space="preserve"> </w:t>
            </w:r>
            <w:r>
              <w:rPr>
                <w:spacing w:val="-2"/>
              </w:rPr>
              <w:t>targeted</w:t>
            </w:r>
          </w:p>
          <w:p w14:paraId="03092086" w14:textId="77777777" w:rsidR="00186B0D" w:rsidRDefault="00000000">
            <w:pPr>
              <w:pStyle w:val="TableParagraph"/>
              <w:spacing w:line="248" w:lineRule="exact"/>
              <w:ind w:left="123"/>
            </w:pPr>
            <w:r>
              <w:t>standards</w:t>
            </w:r>
            <w:r>
              <w:rPr>
                <w:spacing w:val="-5"/>
              </w:rPr>
              <w:t xml:space="preserve"> </w:t>
            </w:r>
            <w:r>
              <w:t>and</w:t>
            </w:r>
            <w:r>
              <w:rPr>
                <w:spacing w:val="-5"/>
              </w:rPr>
              <w:t xml:space="preserve"> </w:t>
            </w:r>
            <w:r>
              <w:rPr>
                <w:spacing w:val="-2"/>
              </w:rPr>
              <w:t>entries.</w:t>
            </w:r>
          </w:p>
        </w:tc>
        <w:tc>
          <w:tcPr>
            <w:tcW w:w="3336" w:type="dxa"/>
            <w:tcBorders>
              <w:top w:val="single" w:sz="4" w:space="0" w:color="000000"/>
              <w:left w:val="single" w:sz="4" w:space="0" w:color="000000"/>
              <w:bottom w:val="single" w:sz="4" w:space="0" w:color="000000"/>
              <w:right w:val="single" w:sz="24" w:space="0" w:color="C00000"/>
            </w:tcBorders>
          </w:tcPr>
          <w:p w14:paraId="03092087" w14:textId="77777777" w:rsidR="00186B0D" w:rsidRDefault="00000000">
            <w:pPr>
              <w:pStyle w:val="TableParagraph"/>
              <w:spacing w:line="266" w:lineRule="exact"/>
              <w:ind w:left="122"/>
            </w:pPr>
            <w:r>
              <w:t>No</w:t>
            </w:r>
            <w:r>
              <w:rPr>
                <w:spacing w:val="-5"/>
              </w:rPr>
              <w:t xml:space="preserve"> </w:t>
            </w:r>
            <w:r>
              <w:t>correlation</w:t>
            </w:r>
            <w:r>
              <w:rPr>
                <w:spacing w:val="-5"/>
              </w:rPr>
              <w:t xml:space="preserve"> </w:t>
            </w:r>
            <w:r>
              <w:t>between</w:t>
            </w:r>
            <w:r>
              <w:rPr>
                <w:spacing w:val="-1"/>
              </w:rPr>
              <w:t xml:space="preserve"> </w:t>
            </w:r>
            <w:r>
              <w:rPr>
                <w:spacing w:val="-2"/>
              </w:rPr>
              <w:t>targeted</w:t>
            </w:r>
          </w:p>
          <w:p w14:paraId="03092088" w14:textId="77777777" w:rsidR="00186B0D" w:rsidRDefault="00000000">
            <w:pPr>
              <w:pStyle w:val="TableParagraph"/>
              <w:spacing w:line="248" w:lineRule="exact"/>
              <w:ind w:left="122"/>
            </w:pPr>
            <w:r>
              <w:t>standards</w:t>
            </w:r>
            <w:r>
              <w:rPr>
                <w:spacing w:val="-5"/>
              </w:rPr>
              <w:t xml:space="preserve"> </w:t>
            </w:r>
            <w:r>
              <w:t>and</w:t>
            </w:r>
            <w:r>
              <w:rPr>
                <w:spacing w:val="-5"/>
              </w:rPr>
              <w:t xml:space="preserve"> </w:t>
            </w:r>
            <w:r>
              <w:rPr>
                <w:spacing w:val="-2"/>
              </w:rPr>
              <w:t>entries.</w:t>
            </w:r>
          </w:p>
        </w:tc>
        <w:tc>
          <w:tcPr>
            <w:tcW w:w="150" w:type="dxa"/>
            <w:tcBorders>
              <w:top w:val="single" w:sz="4" w:space="0" w:color="000000"/>
              <w:left w:val="single" w:sz="24" w:space="0" w:color="C00000"/>
              <w:bottom w:val="single" w:sz="4" w:space="0" w:color="000000"/>
              <w:right w:val="single" w:sz="4" w:space="0" w:color="000000"/>
            </w:tcBorders>
          </w:tcPr>
          <w:p w14:paraId="03092089" w14:textId="77777777" w:rsidR="00186B0D" w:rsidRDefault="00186B0D">
            <w:pPr>
              <w:pStyle w:val="TableParagraph"/>
              <w:ind w:left="0"/>
              <w:rPr>
                <w:rFonts w:ascii="Times New Roman"/>
              </w:rPr>
            </w:pPr>
          </w:p>
        </w:tc>
      </w:tr>
      <w:tr w:rsidR="00186B0D" w14:paraId="03092094" w14:textId="77777777">
        <w:trPr>
          <w:trHeight w:val="805"/>
        </w:trPr>
        <w:tc>
          <w:tcPr>
            <w:tcW w:w="942" w:type="dxa"/>
            <w:vMerge/>
            <w:tcBorders>
              <w:top w:val="nil"/>
              <w:bottom w:val="nil"/>
              <w:right w:val="single" w:sz="4" w:space="0" w:color="000000"/>
            </w:tcBorders>
          </w:tcPr>
          <w:p w14:paraId="0309208B" w14:textId="77777777" w:rsidR="00186B0D" w:rsidRDefault="00186B0D">
            <w:pPr>
              <w:rPr>
                <w:sz w:val="2"/>
                <w:szCs w:val="2"/>
              </w:rPr>
            </w:pPr>
          </w:p>
        </w:tc>
        <w:tc>
          <w:tcPr>
            <w:tcW w:w="3224" w:type="dxa"/>
            <w:tcBorders>
              <w:top w:val="single" w:sz="4" w:space="0" w:color="000000"/>
              <w:left w:val="single" w:sz="4" w:space="0" w:color="000000"/>
              <w:bottom w:val="single" w:sz="4" w:space="0" w:color="000000"/>
              <w:right w:val="single" w:sz="4" w:space="0" w:color="000000"/>
            </w:tcBorders>
          </w:tcPr>
          <w:p w14:paraId="0309208C" w14:textId="77777777" w:rsidR="00186B0D" w:rsidRDefault="00000000">
            <w:pPr>
              <w:pStyle w:val="TableParagraph"/>
              <w:spacing w:before="1"/>
              <w:ind w:left="112"/>
            </w:pPr>
            <w:r>
              <w:t>All</w:t>
            </w:r>
            <w:r>
              <w:rPr>
                <w:spacing w:val="-10"/>
              </w:rPr>
              <w:t xml:space="preserve"> </w:t>
            </w:r>
            <w:r>
              <w:t>entries</w:t>
            </w:r>
            <w:r>
              <w:rPr>
                <w:spacing w:val="-9"/>
              </w:rPr>
              <w:t xml:space="preserve"> </w:t>
            </w:r>
            <w:r>
              <w:t>provide</w:t>
            </w:r>
            <w:r>
              <w:rPr>
                <w:spacing w:val="-12"/>
              </w:rPr>
              <w:t xml:space="preserve"> </w:t>
            </w:r>
            <w:r>
              <w:t>evidence</w:t>
            </w:r>
            <w:r>
              <w:rPr>
                <w:spacing w:val="-9"/>
              </w:rPr>
              <w:t xml:space="preserve"> </w:t>
            </w:r>
            <w:r>
              <w:t>that targeted standards have been</w:t>
            </w:r>
          </w:p>
          <w:p w14:paraId="0309208D" w14:textId="77777777" w:rsidR="00186B0D" w:rsidRDefault="00000000">
            <w:pPr>
              <w:pStyle w:val="TableParagraph"/>
              <w:spacing w:line="247" w:lineRule="exact"/>
              <w:ind w:left="112"/>
            </w:pPr>
            <w:r>
              <w:rPr>
                <w:spacing w:val="-4"/>
              </w:rPr>
              <w:t>met.</w:t>
            </w:r>
          </w:p>
        </w:tc>
        <w:tc>
          <w:tcPr>
            <w:tcW w:w="3726" w:type="dxa"/>
            <w:tcBorders>
              <w:top w:val="single" w:sz="4" w:space="0" w:color="000000"/>
              <w:left w:val="single" w:sz="4" w:space="0" w:color="000000"/>
              <w:bottom w:val="single" w:sz="4" w:space="0" w:color="000000"/>
              <w:right w:val="single" w:sz="4" w:space="0" w:color="000000"/>
            </w:tcBorders>
          </w:tcPr>
          <w:p w14:paraId="0309208E" w14:textId="77777777" w:rsidR="00186B0D" w:rsidRDefault="00000000">
            <w:pPr>
              <w:pStyle w:val="TableParagraph"/>
              <w:spacing w:before="1"/>
              <w:ind w:left="117" w:right="40"/>
            </w:pPr>
            <w:r>
              <w:t>Majority</w:t>
            </w:r>
            <w:r>
              <w:rPr>
                <w:spacing w:val="-12"/>
              </w:rPr>
              <w:t xml:space="preserve"> </w:t>
            </w:r>
            <w:r>
              <w:t>of</w:t>
            </w:r>
            <w:r>
              <w:rPr>
                <w:spacing w:val="-8"/>
              </w:rPr>
              <w:t xml:space="preserve"> </w:t>
            </w:r>
            <w:r>
              <w:t>entries</w:t>
            </w:r>
            <w:r>
              <w:rPr>
                <w:spacing w:val="-11"/>
              </w:rPr>
              <w:t xml:space="preserve"> </w:t>
            </w:r>
            <w:r>
              <w:t>provide</w:t>
            </w:r>
            <w:r>
              <w:rPr>
                <w:spacing w:val="-11"/>
              </w:rPr>
              <w:t xml:space="preserve"> </w:t>
            </w:r>
            <w:r>
              <w:t>evidence that targeted standards</w:t>
            </w:r>
            <w:r>
              <w:rPr>
                <w:spacing w:val="40"/>
              </w:rPr>
              <w:t xml:space="preserve"> </w:t>
            </w:r>
            <w:r>
              <w:t>have been</w:t>
            </w:r>
          </w:p>
          <w:p w14:paraId="0309208F" w14:textId="77777777" w:rsidR="00186B0D" w:rsidRDefault="00000000">
            <w:pPr>
              <w:pStyle w:val="TableParagraph"/>
              <w:spacing w:line="247" w:lineRule="exact"/>
              <w:ind w:left="117"/>
            </w:pPr>
            <w:r>
              <w:rPr>
                <w:spacing w:val="-4"/>
              </w:rPr>
              <w:t>met.</w:t>
            </w:r>
          </w:p>
        </w:tc>
        <w:tc>
          <w:tcPr>
            <w:tcW w:w="3600" w:type="dxa"/>
            <w:tcBorders>
              <w:top w:val="single" w:sz="4" w:space="0" w:color="000000"/>
              <w:left w:val="single" w:sz="4" w:space="0" w:color="000000"/>
              <w:bottom w:val="single" w:sz="4" w:space="0" w:color="000000"/>
              <w:right w:val="single" w:sz="4" w:space="0" w:color="000000"/>
            </w:tcBorders>
          </w:tcPr>
          <w:p w14:paraId="03092090" w14:textId="77777777" w:rsidR="00186B0D" w:rsidRDefault="00000000">
            <w:pPr>
              <w:pStyle w:val="TableParagraph"/>
              <w:spacing w:before="1"/>
              <w:ind w:left="123"/>
            </w:pPr>
            <w:r>
              <w:t>At</w:t>
            </w:r>
            <w:r>
              <w:rPr>
                <w:spacing w:val="-9"/>
              </w:rPr>
              <w:t xml:space="preserve"> </w:t>
            </w:r>
            <w:r>
              <w:t>least</w:t>
            </w:r>
            <w:r>
              <w:rPr>
                <w:spacing w:val="-9"/>
              </w:rPr>
              <w:t xml:space="preserve"> </w:t>
            </w:r>
            <w:r>
              <w:t>half</w:t>
            </w:r>
            <w:r>
              <w:rPr>
                <w:spacing w:val="-6"/>
              </w:rPr>
              <w:t xml:space="preserve"> </w:t>
            </w:r>
            <w:r>
              <w:t>of</w:t>
            </w:r>
            <w:r>
              <w:rPr>
                <w:spacing w:val="-6"/>
              </w:rPr>
              <w:t xml:space="preserve"> </w:t>
            </w:r>
            <w:r>
              <w:t>entries</w:t>
            </w:r>
            <w:r>
              <w:rPr>
                <w:spacing w:val="-6"/>
              </w:rPr>
              <w:t xml:space="preserve"> </w:t>
            </w:r>
            <w:r>
              <w:t>provide</w:t>
            </w:r>
            <w:r>
              <w:rPr>
                <w:spacing w:val="-9"/>
              </w:rPr>
              <w:t xml:space="preserve"> </w:t>
            </w:r>
            <w:r>
              <w:t>clear evidence that targeted standards</w:t>
            </w:r>
          </w:p>
          <w:p w14:paraId="03092091" w14:textId="77777777" w:rsidR="00186B0D" w:rsidRDefault="00000000">
            <w:pPr>
              <w:pStyle w:val="TableParagraph"/>
              <w:spacing w:line="247" w:lineRule="exact"/>
              <w:ind w:left="123"/>
            </w:pPr>
            <w:r>
              <w:t>have</w:t>
            </w:r>
            <w:r>
              <w:rPr>
                <w:spacing w:val="-7"/>
              </w:rPr>
              <w:t xml:space="preserve"> </w:t>
            </w:r>
            <w:r>
              <w:t>been</w:t>
            </w:r>
            <w:r>
              <w:rPr>
                <w:spacing w:val="-3"/>
              </w:rPr>
              <w:t xml:space="preserve"> </w:t>
            </w:r>
            <w:r>
              <w:rPr>
                <w:spacing w:val="-4"/>
              </w:rPr>
              <w:t>met.</w:t>
            </w:r>
          </w:p>
        </w:tc>
        <w:tc>
          <w:tcPr>
            <w:tcW w:w="3336" w:type="dxa"/>
            <w:tcBorders>
              <w:top w:val="single" w:sz="4" w:space="0" w:color="000000"/>
              <w:left w:val="single" w:sz="4" w:space="0" w:color="000000"/>
              <w:bottom w:val="single" w:sz="4" w:space="0" w:color="000000"/>
              <w:right w:val="single" w:sz="24" w:space="0" w:color="C00000"/>
            </w:tcBorders>
          </w:tcPr>
          <w:p w14:paraId="03092092" w14:textId="77777777" w:rsidR="00186B0D" w:rsidRDefault="00000000">
            <w:pPr>
              <w:pStyle w:val="TableParagraph"/>
              <w:spacing w:before="1"/>
              <w:ind w:left="122" w:right="11"/>
            </w:pPr>
            <w:r>
              <w:t>No</w:t>
            </w:r>
            <w:r>
              <w:rPr>
                <w:spacing w:val="-13"/>
              </w:rPr>
              <w:t xml:space="preserve"> </w:t>
            </w:r>
            <w:r>
              <w:t>evidence</w:t>
            </w:r>
            <w:r>
              <w:rPr>
                <w:spacing w:val="-12"/>
              </w:rPr>
              <w:t xml:space="preserve"> </w:t>
            </w:r>
            <w:r>
              <w:t>that</w:t>
            </w:r>
            <w:r>
              <w:rPr>
                <w:spacing w:val="-13"/>
              </w:rPr>
              <w:t xml:space="preserve"> </w:t>
            </w:r>
            <w:r>
              <w:t>targeted standards</w:t>
            </w:r>
            <w:r>
              <w:rPr>
                <w:spacing w:val="-5"/>
              </w:rPr>
              <w:t xml:space="preserve"> </w:t>
            </w:r>
            <w:r>
              <w:t>have</w:t>
            </w:r>
            <w:r>
              <w:rPr>
                <w:spacing w:val="-7"/>
              </w:rPr>
              <w:t xml:space="preserve"> </w:t>
            </w:r>
            <w:r>
              <w:t>been</w:t>
            </w:r>
            <w:r>
              <w:rPr>
                <w:spacing w:val="-4"/>
              </w:rPr>
              <w:t xml:space="preserve"> met.</w:t>
            </w:r>
          </w:p>
        </w:tc>
        <w:tc>
          <w:tcPr>
            <w:tcW w:w="150" w:type="dxa"/>
            <w:tcBorders>
              <w:top w:val="single" w:sz="4" w:space="0" w:color="000000"/>
              <w:left w:val="single" w:sz="24" w:space="0" w:color="C00000"/>
              <w:bottom w:val="single" w:sz="4" w:space="0" w:color="000000"/>
              <w:right w:val="single" w:sz="4" w:space="0" w:color="000000"/>
            </w:tcBorders>
          </w:tcPr>
          <w:p w14:paraId="03092093" w14:textId="77777777" w:rsidR="00186B0D" w:rsidRDefault="00186B0D">
            <w:pPr>
              <w:pStyle w:val="TableParagraph"/>
              <w:ind w:left="0"/>
              <w:rPr>
                <w:rFonts w:ascii="Times New Roman"/>
              </w:rPr>
            </w:pPr>
          </w:p>
        </w:tc>
      </w:tr>
      <w:tr w:rsidR="00186B0D" w14:paraId="03092097" w14:textId="77777777">
        <w:trPr>
          <w:trHeight w:val="466"/>
        </w:trPr>
        <w:tc>
          <w:tcPr>
            <w:tcW w:w="14828" w:type="dxa"/>
            <w:gridSpan w:val="5"/>
            <w:tcBorders>
              <w:top w:val="nil"/>
              <w:bottom w:val="nil"/>
              <w:right w:val="single" w:sz="24" w:space="0" w:color="C00000"/>
            </w:tcBorders>
          </w:tcPr>
          <w:p w14:paraId="03092095" w14:textId="77777777" w:rsidR="00186B0D" w:rsidRDefault="00000000">
            <w:pPr>
              <w:pStyle w:val="TableParagraph"/>
              <w:spacing w:before="197" w:line="248" w:lineRule="exact"/>
              <w:ind w:left="1278"/>
              <w:rPr>
                <w:b/>
              </w:rPr>
            </w:pPr>
            <w:r>
              <w:rPr>
                <w:b/>
              </w:rPr>
              <w:t>2</w:t>
            </w:r>
            <w:proofErr w:type="gramStart"/>
            <w:r>
              <w:rPr>
                <w:b/>
              </w:rPr>
              <w:t>.</w:t>
            </w:r>
            <w:r>
              <w:rPr>
                <w:b/>
                <w:spacing w:val="41"/>
              </w:rPr>
              <w:t xml:space="preserve">  </w:t>
            </w:r>
            <w:r>
              <w:rPr>
                <w:b/>
              </w:rPr>
              <w:t>REFLECTIONS</w:t>
            </w:r>
            <w:proofErr w:type="gramEnd"/>
            <w:r>
              <w:rPr>
                <w:b/>
              </w:rPr>
              <w:t>:</w:t>
            </w:r>
            <w:r>
              <w:rPr>
                <w:b/>
                <w:spacing w:val="-5"/>
              </w:rPr>
              <w:t xml:space="preserve"> </w:t>
            </w:r>
            <w:r>
              <w:rPr>
                <w:b/>
              </w:rPr>
              <w:t>INSIGHTS</w:t>
            </w:r>
            <w:r>
              <w:rPr>
                <w:b/>
                <w:spacing w:val="-4"/>
              </w:rPr>
              <w:t xml:space="preserve"> </w:t>
            </w:r>
            <w:r>
              <w:rPr>
                <w:b/>
              </w:rPr>
              <w:t>ABOUT</w:t>
            </w:r>
            <w:r>
              <w:rPr>
                <w:b/>
                <w:spacing w:val="-5"/>
              </w:rPr>
              <w:t xml:space="preserve"> </w:t>
            </w:r>
            <w:r>
              <w:rPr>
                <w:b/>
              </w:rPr>
              <w:t>TEACHING/LEARNING</w:t>
            </w:r>
            <w:r>
              <w:rPr>
                <w:b/>
                <w:spacing w:val="-4"/>
              </w:rPr>
              <w:t xml:space="preserve"> </w:t>
            </w:r>
            <w:r>
              <w:rPr>
                <w:b/>
              </w:rPr>
              <w:t>PROCESS</w:t>
            </w:r>
            <w:r>
              <w:rPr>
                <w:b/>
                <w:spacing w:val="1"/>
              </w:rPr>
              <w:t xml:space="preserve"> </w:t>
            </w:r>
            <w:r>
              <w:rPr>
                <w:b/>
              </w:rPr>
              <w:t>AND</w:t>
            </w:r>
            <w:r>
              <w:rPr>
                <w:b/>
                <w:spacing w:val="-3"/>
              </w:rPr>
              <w:t xml:space="preserve"> </w:t>
            </w:r>
            <w:r>
              <w:rPr>
                <w:b/>
              </w:rPr>
              <w:t>PROFESSIONAL</w:t>
            </w:r>
            <w:r>
              <w:rPr>
                <w:b/>
                <w:spacing w:val="-1"/>
              </w:rPr>
              <w:t xml:space="preserve"> </w:t>
            </w:r>
            <w:r>
              <w:rPr>
                <w:b/>
                <w:spacing w:val="-2"/>
              </w:rPr>
              <w:t>GROWTH</w:t>
            </w:r>
          </w:p>
        </w:tc>
        <w:tc>
          <w:tcPr>
            <w:tcW w:w="150" w:type="dxa"/>
            <w:tcBorders>
              <w:top w:val="single" w:sz="4" w:space="0" w:color="000000"/>
              <w:left w:val="single" w:sz="24" w:space="0" w:color="C00000"/>
              <w:bottom w:val="single" w:sz="4" w:space="0" w:color="000000"/>
              <w:right w:val="nil"/>
            </w:tcBorders>
          </w:tcPr>
          <w:p w14:paraId="03092096" w14:textId="77777777" w:rsidR="00186B0D" w:rsidRDefault="00186B0D">
            <w:pPr>
              <w:pStyle w:val="TableParagraph"/>
              <w:ind w:left="0"/>
              <w:rPr>
                <w:rFonts w:ascii="Times New Roman"/>
              </w:rPr>
            </w:pPr>
          </w:p>
        </w:tc>
      </w:tr>
      <w:tr w:rsidR="00186B0D" w14:paraId="0309209E" w14:textId="77777777">
        <w:trPr>
          <w:trHeight w:val="266"/>
        </w:trPr>
        <w:tc>
          <w:tcPr>
            <w:tcW w:w="942" w:type="dxa"/>
            <w:vMerge w:val="restart"/>
            <w:tcBorders>
              <w:top w:val="nil"/>
              <w:bottom w:val="nil"/>
              <w:right w:val="single" w:sz="4" w:space="0" w:color="000000"/>
            </w:tcBorders>
          </w:tcPr>
          <w:p w14:paraId="03092098" w14:textId="77777777" w:rsidR="00186B0D" w:rsidRDefault="00186B0D">
            <w:pPr>
              <w:pStyle w:val="TableParagraph"/>
              <w:ind w:left="0"/>
              <w:rPr>
                <w:rFonts w:ascii="Times New Roman"/>
              </w:rPr>
            </w:pPr>
          </w:p>
        </w:tc>
        <w:tc>
          <w:tcPr>
            <w:tcW w:w="3224" w:type="dxa"/>
            <w:tcBorders>
              <w:top w:val="single" w:sz="4" w:space="0" w:color="000000"/>
              <w:left w:val="single" w:sz="4" w:space="0" w:color="000000"/>
              <w:bottom w:val="single" w:sz="4" w:space="0" w:color="000000"/>
              <w:right w:val="single" w:sz="4" w:space="0" w:color="000000"/>
            </w:tcBorders>
          </w:tcPr>
          <w:p w14:paraId="03092099" w14:textId="77777777" w:rsidR="00186B0D" w:rsidRDefault="00000000">
            <w:pPr>
              <w:pStyle w:val="TableParagraph"/>
              <w:spacing w:line="246" w:lineRule="exact"/>
              <w:ind w:left="112"/>
            </w:pPr>
            <w:r>
              <w:rPr>
                <w:spacing w:val="-2"/>
              </w:rPr>
              <w:t>EXCEEDS</w:t>
            </w:r>
          </w:p>
        </w:tc>
        <w:tc>
          <w:tcPr>
            <w:tcW w:w="3726" w:type="dxa"/>
            <w:tcBorders>
              <w:top w:val="single" w:sz="4" w:space="0" w:color="000000"/>
              <w:left w:val="single" w:sz="4" w:space="0" w:color="000000"/>
              <w:bottom w:val="single" w:sz="4" w:space="0" w:color="000000"/>
              <w:right w:val="single" w:sz="4" w:space="0" w:color="000000"/>
            </w:tcBorders>
          </w:tcPr>
          <w:p w14:paraId="0309209A" w14:textId="77777777" w:rsidR="00186B0D" w:rsidRDefault="00000000">
            <w:pPr>
              <w:pStyle w:val="TableParagraph"/>
              <w:spacing w:line="246" w:lineRule="exact"/>
              <w:ind w:left="117"/>
            </w:pPr>
            <w:r>
              <w:t>ACCEPTABLE</w:t>
            </w:r>
            <w:r>
              <w:rPr>
                <w:spacing w:val="-8"/>
              </w:rPr>
              <w:t xml:space="preserve"> </w:t>
            </w:r>
            <w:r>
              <w:t>-</w:t>
            </w:r>
            <w:r>
              <w:rPr>
                <w:spacing w:val="-5"/>
              </w:rPr>
              <w:t xml:space="preserve"> </w:t>
            </w:r>
            <w:r>
              <w:rPr>
                <w:spacing w:val="-4"/>
              </w:rPr>
              <w:t>HIGH</w:t>
            </w:r>
          </w:p>
        </w:tc>
        <w:tc>
          <w:tcPr>
            <w:tcW w:w="3600" w:type="dxa"/>
            <w:tcBorders>
              <w:top w:val="single" w:sz="4" w:space="0" w:color="000000"/>
              <w:left w:val="single" w:sz="4" w:space="0" w:color="000000"/>
              <w:bottom w:val="single" w:sz="4" w:space="0" w:color="000000"/>
              <w:right w:val="single" w:sz="4" w:space="0" w:color="000000"/>
            </w:tcBorders>
          </w:tcPr>
          <w:p w14:paraId="0309209B" w14:textId="77777777" w:rsidR="00186B0D" w:rsidRDefault="00000000">
            <w:pPr>
              <w:pStyle w:val="TableParagraph"/>
              <w:spacing w:line="246" w:lineRule="exact"/>
              <w:ind w:left="111"/>
            </w:pPr>
            <w:r>
              <w:t>ACCEPTABLE</w:t>
            </w:r>
            <w:r>
              <w:rPr>
                <w:spacing w:val="-6"/>
              </w:rPr>
              <w:t xml:space="preserve"> </w:t>
            </w:r>
            <w:r>
              <w:t>-</w:t>
            </w:r>
            <w:r>
              <w:rPr>
                <w:spacing w:val="-5"/>
              </w:rPr>
              <w:t xml:space="preserve"> LOW</w:t>
            </w:r>
          </w:p>
        </w:tc>
        <w:tc>
          <w:tcPr>
            <w:tcW w:w="3336" w:type="dxa"/>
            <w:tcBorders>
              <w:top w:val="single" w:sz="4" w:space="0" w:color="000000"/>
              <w:left w:val="single" w:sz="4" w:space="0" w:color="000000"/>
              <w:bottom w:val="single" w:sz="4" w:space="0" w:color="000000"/>
              <w:right w:val="single" w:sz="24" w:space="0" w:color="C00000"/>
            </w:tcBorders>
          </w:tcPr>
          <w:p w14:paraId="0309209C" w14:textId="77777777" w:rsidR="00186B0D" w:rsidRDefault="00000000">
            <w:pPr>
              <w:pStyle w:val="TableParagraph"/>
              <w:spacing w:line="246" w:lineRule="exact"/>
              <w:ind w:left="110"/>
            </w:pPr>
            <w:r>
              <w:rPr>
                <w:spacing w:val="-2"/>
              </w:rPr>
              <w:t>UNACCEPTABLE</w:t>
            </w:r>
          </w:p>
        </w:tc>
        <w:tc>
          <w:tcPr>
            <w:tcW w:w="150" w:type="dxa"/>
            <w:tcBorders>
              <w:top w:val="single" w:sz="4" w:space="0" w:color="000000"/>
              <w:left w:val="single" w:sz="24" w:space="0" w:color="C00000"/>
              <w:bottom w:val="single" w:sz="4" w:space="0" w:color="000000"/>
              <w:right w:val="single" w:sz="4" w:space="0" w:color="000000"/>
            </w:tcBorders>
          </w:tcPr>
          <w:p w14:paraId="0309209D" w14:textId="77777777" w:rsidR="00186B0D" w:rsidRDefault="00186B0D">
            <w:pPr>
              <w:pStyle w:val="TableParagraph"/>
              <w:ind w:left="0"/>
              <w:rPr>
                <w:rFonts w:ascii="Times New Roman"/>
                <w:sz w:val="18"/>
              </w:rPr>
            </w:pPr>
          </w:p>
        </w:tc>
      </w:tr>
      <w:tr w:rsidR="00186B0D" w14:paraId="030920A6" w14:textId="77777777">
        <w:trPr>
          <w:trHeight w:val="805"/>
        </w:trPr>
        <w:tc>
          <w:tcPr>
            <w:tcW w:w="942" w:type="dxa"/>
            <w:vMerge/>
            <w:tcBorders>
              <w:top w:val="nil"/>
              <w:bottom w:val="nil"/>
              <w:right w:val="single" w:sz="4" w:space="0" w:color="000000"/>
            </w:tcBorders>
          </w:tcPr>
          <w:p w14:paraId="0309209F" w14:textId="77777777" w:rsidR="00186B0D" w:rsidRDefault="00186B0D">
            <w:pPr>
              <w:rPr>
                <w:sz w:val="2"/>
                <w:szCs w:val="2"/>
              </w:rPr>
            </w:pPr>
          </w:p>
        </w:tc>
        <w:tc>
          <w:tcPr>
            <w:tcW w:w="3224" w:type="dxa"/>
            <w:tcBorders>
              <w:top w:val="single" w:sz="4" w:space="0" w:color="000000"/>
              <w:left w:val="single" w:sz="4" w:space="0" w:color="000000"/>
              <w:bottom w:val="single" w:sz="4" w:space="0" w:color="000000"/>
              <w:right w:val="single" w:sz="4" w:space="0" w:color="000000"/>
            </w:tcBorders>
          </w:tcPr>
          <w:p w14:paraId="030920A0" w14:textId="77777777" w:rsidR="00186B0D" w:rsidRDefault="00000000">
            <w:pPr>
              <w:pStyle w:val="TableParagraph"/>
              <w:spacing w:before="1"/>
              <w:ind w:left="112"/>
            </w:pPr>
            <w:r>
              <w:t>In-depth reflections on the teaching</w:t>
            </w:r>
            <w:r>
              <w:rPr>
                <w:spacing w:val="-13"/>
              </w:rPr>
              <w:t xml:space="preserve"> </w:t>
            </w:r>
            <w:r>
              <w:t>and</w:t>
            </w:r>
            <w:r>
              <w:rPr>
                <w:spacing w:val="-10"/>
              </w:rPr>
              <w:t xml:space="preserve"> </w:t>
            </w:r>
            <w:r>
              <w:t>learning</w:t>
            </w:r>
            <w:r>
              <w:rPr>
                <w:spacing w:val="-13"/>
              </w:rPr>
              <w:t xml:space="preserve"> </w:t>
            </w:r>
            <w:r>
              <w:t>processes.</w:t>
            </w:r>
          </w:p>
        </w:tc>
        <w:tc>
          <w:tcPr>
            <w:tcW w:w="3726" w:type="dxa"/>
            <w:tcBorders>
              <w:top w:val="single" w:sz="4" w:space="0" w:color="000000"/>
              <w:left w:val="single" w:sz="4" w:space="0" w:color="000000"/>
              <w:bottom w:val="single" w:sz="4" w:space="0" w:color="000000"/>
              <w:right w:val="single" w:sz="4" w:space="0" w:color="000000"/>
            </w:tcBorders>
          </w:tcPr>
          <w:p w14:paraId="030920A1" w14:textId="77777777" w:rsidR="00186B0D" w:rsidRDefault="00000000">
            <w:pPr>
              <w:pStyle w:val="TableParagraph"/>
              <w:spacing w:before="1"/>
              <w:ind w:left="117"/>
            </w:pPr>
            <w:r>
              <w:t>Good</w:t>
            </w:r>
            <w:r>
              <w:rPr>
                <w:spacing w:val="-12"/>
              </w:rPr>
              <w:t xml:space="preserve"> </w:t>
            </w:r>
            <w:r>
              <w:t>reflections</w:t>
            </w:r>
            <w:r>
              <w:rPr>
                <w:spacing w:val="-10"/>
              </w:rPr>
              <w:t xml:space="preserve"> </w:t>
            </w:r>
            <w:r>
              <w:t>on</w:t>
            </w:r>
            <w:r>
              <w:rPr>
                <w:spacing w:val="-12"/>
              </w:rPr>
              <w:t xml:space="preserve"> </w:t>
            </w:r>
            <w:r>
              <w:t>teaching</w:t>
            </w:r>
            <w:r>
              <w:rPr>
                <w:spacing w:val="-12"/>
              </w:rPr>
              <w:t xml:space="preserve"> </w:t>
            </w:r>
            <w:r>
              <w:t>and learning processes.</w:t>
            </w:r>
          </w:p>
        </w:tc>
        <w:tc>
          <w:tcPr>
            <w:tcW w:w="3600" w:type="dxa"/>
            <w:tcBorders>
              <w:top w:val="single" w:sz="4" w:space="0" w:color="000000"/>
              <w:left w:val="single" w:sz="4" w:space="0" w:color="000000"/>
              <w:bottom w:val="single" w:sz="4" w:space="0" w:color="000000"/>
              <w:right w:val="single" w:sz="4" w:space="0" w:color="000000"/>
            </w:tcBorders>
          </w:tcPr>
          <w:p w14:paraId="030920A2" w14:textId="77777777" w:rsidR="00186B0D" w:rsidRDefault="00000000">
            <w:pPr>
              <w:pStyle w:val="TableParagraph"/>
              <w:spacing w:before="1"/>
              <w:ind w:left="111"/>
            </w:pPr>
            <w:r>
              <w:t>Reflections</w:t>
            </w:r>
            <w:r>
              <w:rPr>
                <w:spacing w:val="-11"/>
              </w:rPr>
              <w:t xml:space="preserve"> </w:t>
            </w:r>
            <w:r>
              <w:t>often</w:t>
            </w:r>
            <w:r>
              <w:rPr>
                <w:spacing w:val="-13"/>
              </w:rPr>
              <w:t xml:space="preserve"> </w:t>
            </w:r>
            <w:r>
              <w:t>lack</w:t>
            </w:r>
            <w:r>
              <w:rPr>
                <w:spacing w:val="-9"/>
              </w:rPr>
              <w:t xml:space="preserve"> </w:t>
            </w:r>
            <w:r>
              <w:t>attention</w:t>
            </w:r>
            <w:r>
              <w:rPr>
                <w:spacing w:val="-13"/>
              </w:rPr>
              <w:t xml:space="preserve"> </w:t>
            </w:r>
            <w:r>
              <w:t>to teaching and learning processes.</w:t>
            </w:r>
          </w:p>
        </w:tc>
        <w:tc>
          <w:tcPr>
            <w:tcW w:w="3336" w:type="dxa"/>
            <w:tcBorders>
              <w:top w:val="single" w:sz="4" w:space="0" w:color="000000"/>
              <w:left w:val="single" w:sz="4" w:space="0" w:color="000000"/>
              <w:bottom w:val="single" w:sz="4" w:space="0" w:color="000000"/>
              <w:right w:val="single" w:sz="24" w:space="0" w:color="C00000"/>
            </w:tcBorders>
          </w:tcPr>
          <w:p w14:paraId="030920A3" w14:textId="77777777" w:rsidR="00186B0D" w:rsidRDefault="00000000">
            <w:pPr>
              <w:pStyle w:val="TableParagraph"/>
              <w:spacing w:before="1"/>
              <w:ind w:left="110"/>
            </w:pPr>
            <w:r>
              <w:t>Reflections missing, or not connected</w:t>
            </w:r>
            <w:r>
              <w:rPr>
                <w:spacing w:val="-13"/>
              </w:rPr>
              <w:t xml:space="preserve"> </w:t>
            </w:r>
            <w:r>
              <w:t>to</w:t>
            </w:r>
            <w:r>
              <w:rPr>
                <w:spacing w:val="-12"/>
              </w:rPr>
              <w:t xml:space="preserve"> </w:t>
            </w:r>
            <w:r>
              <w:t>teaching/learning</w:t>
            </w:r>
          </w:p>
          <w:p w14:paraId="030920A4" w14:textId="77777777" w:rsidR="00186B0D" w:rsidRDefault="00000000">
            <w:pPr>
              <w:pStyle w:val="TableParagraph"/>
              <w:spacing w:line="247" w:lineRule="exact"/>
              <w:ind w:left="110"/>
            </w:pPr>
            <w:r>
              <w:rPr>
                <w:spacing w:val="-2"/>
              </w:rPr>
              <w:t>process.</w:t>
            </w:r>
          </w:p>
        </w:tc>
        <w:tc>
          <w:tcPr>
            <w:tcW w:w="150" w:type="dxa"/>
            <w:tcBorders>
              <w:top w:val="single" w:sz="4" w:space="0" w:color="000000"/>
              <w:left w:val="single" w:sz="24" w:space="0" w:color="C00000"/>
              <w:bottom w:val="single" w:sz="4" w:space="0" w:color="000000"/>
              <w:right w:val="single" w:sz="4" w:space="0" w:color="000000"/>
            </w:tcBorders>
          </w:tcPr>
          <w:p w14:paraId="030920A5" w14:textId="77777777" w:rsidR="00186B0D" w:rsidRDefault="00186B0D">
            <w:pPr>
              <w:pStyle w:val="TableParagraph"/>
              <w:ind w:left="0"/>
              <w:rPr>
                <w:rFonts w:ascii="Times New Roman"/>
              </w:rPr>
            </w:pPr>
          </w:p>
        </w:tc>
      </w:tr>
      <w:tr w:rsidR="00186B0D" w14:paraId="030920B1" w14:textId="77777777">
        <w:trPr>
          <w:trHeight w:val="538"/>
        </w:trPr>
        <w:tc>
          <w:tcPr>
            <w:tcW w:w="942" w:type="dxa"/>
            <w:vMerge/>
            <w:tcBorders>
              <w:top w:val="nil"/>
              <w:bottom w:val="nil"/>
              <w:right w:val="single" w:sz="4" w:space="0" w:color="000000"/>
            </w:tcBorders>
          </w:tcPr>
          <w:p w14:paraId="030920A7" w14:textId="77777777" w:rsidR="00186B0D" w:rsidRDefault="00186B0D">
            <w:pPr>
              <w:rPr>
                <w:sz w:val="2"/>
                <w:szCs w:val="2"/>
              </w:rPr>
            </w:pPr>
          </w:p>
        </w:tc>
        <w:tc>
          <w:tcPr>
            <w:tcW w:w="3224" w:type="dxa"/>
            <w:tcBorders>
              <w:top w:val="single" w:sz="4" w:space="0" w:color="000000"/>
              <w:left w:val="single" w:sz="4" w:space="0" w:color="000000"/>
              <w:bottom w:val="single" w:sz="4" w:space="0" w:color="000000"/>
              <w:right w:val="single" w:sz="4" w:space="0" w:color="000000"/>
            </w:tcBorders>
          </w:tcPr>
          <w:p w14:paraId="030920A8" w14:textId="77777777" w:rsidR="00186B0D" w:rsidRDefault="00000000">
            <w:pPr>
              <w:pStyle w:val="TableParagraph"/>
              <w:spacing w:before="1" w:line="268" w:lineRule="exact"/>
              <w:ind w:left="112"/>
            </w:pPr>
            <w:r>
              <w:t>Consistent</w:t>
            </w:r>
            <w:r>
              <w:rPr>
                <w:spacing w:val="-7"/>
              </w:rPr>
              <w:t xml:space="preserve"> </w:t>
            </w:r>
            <w:r>
              <w:t>link</w:t>
            </w:r>
            <w:r>
              <w:rPr>
                <w:spacing w:val="-4"/>
              </w:rPr>
              <w:t xml:space="preserve"> </w:t>
            </w:r>
            <w:r>
              <w:t>between</w:t>
            </w:r>
            <w:r>
              <w:rPr>
                <w:spacing w:val="-4"/>
              </w:rPr>
              <w:t xml:space="preserve"> </w:t>
            </w:r>
            <w:r>
              <w:rPr>
                <w:spacing w:val="-2"/>
              </w:rPr>
              <w:t>learning</w:t>
            </w:r>
          </w:p>
          <w:p w14:paraId="030920A9" w14:textId="77777777" w:rsidR="00186B0D" w:rsidRDefault="00000000">
            <w:pPr>
              <w:pStyle w:val="TableParagraph"/>
              <w:spacing w:line="248" w:lineRule="exact"/>
              <w:ind w:left="112"/>
            </w:pPr>
            <w:r>
              <w:t>theories</w:t>
            </w:r>
            <w:r>
              <w:rPr>
                <w:spacing w:val="-4"/>
              </w:rPr>
              <w:t xml:space="preserve"> </w:t>
            </w:r>
            <w:r>
              <w:t>and</w:t>
            </w:r>
            <w:r>
              <w:rPr>
                <w:spacing w:val="-3"/>
              </w:rPr>
              <w:t xml:space="preserve"> </w:t>
            </w:r>
            <w:r>
              <w:t>teaching</w:t>
            </w:r>
            <w:r>
              <w:rPr>
                <w:spacing w:val="-5"/>
              </w:rPr>
              <w:t xml:space="preserve"> </w:t>
            </w:r>
            <w:r>
              <w:rPr>
                <w:spacing w:val="-2"/>
              </w:rPr>
              <w:t>practices.</w:t>
            </w:r>
          </w:p>
        </w:tc>
        <w:tc>
          <w:tcPr>
            <w:tcW w:w="3726" w:type="dxa"/>
            <w:tcBorders>
              <w:top w:val="single" w:sz="4" w:space="0" w:color="000000"/>
              <w:left w:val="single" w:sz="4" w:space="0" w:color="000000"/>
              <w:bottom w:val="single" w:sz="4" w:space="0" w:color="000000"/>
              <w:right w:val="single" w:sz="4" w:space="0" w:color="000000"/>
            </w:tcBorders>
          </w:tcPr>
          <w:p w14:paraId="030920AA" w14:textId="77777777" w:rsidR="00186B0D" w:rsidRDefault="00000000">
            <w:pPr>
              <w:pStyle w:val="TableParagraph"/>
              <w:spacing w:before="1" w:line="268" w:lineRule="exact"/>
              <w:ind w:left="117"/>
            </w:pPr>
            <w:r>
              <w:t>Link</w:t>
            </w:r>
            <w:r>
              <w:rPr>
                <w:spacing w:val="-5"/>
              </w:rPr>
              <w:t xml:space="preserve"> </w:t>
            </w:r>
            <w:r>
              <w:t>between</w:t>
            </w:r>
            <w:r>
              <w:rPr>
                <w:spacing w:val="-5"/>
              </w:rPr>
              <w:t xml:space="preserve"> </w:t>
            </w:r>
            <w:r>
              <w:t>learning</w:t>
            </w:r>
            <w:r>
              <w:rPr>
                <w:spacing w:val="-5"/>
              </w:rPr>
              <w:t xml:space="preserve"> </w:t>
            </w:r>
            <w:r>
              <w:t>theories</w:t>
            </w:r>
            <w:r>
              <w:rPr>
                <w:spacing w:val="1"/>
              </w:rPr>
              <w:t xml:space="preserve"> </w:t>
            </w:r>
            <w:r>
              <w:rPr>
                <w:spacing w:val="-5"/>
              </w:rPr>
              <w:t>and</w:t>
            </w:r>
          </w:p>
          <w:p w14:paraId="030920AB" w14:textId="77777777" w:rsidR="00186B0D" w:rsidRDefault="00000000">
            <w:pPr>
              <w:pStyle w:val="TableParagraph"/>
              <w:spacing w:line="248" w:lineRule="exact"/>
              <w:ind w:left="117"/>
            </w:pPr>
            <w:proofErr w:type="gramStart"/>
            <w:r>
              <w:t>teaching</w:t>
            </w:r>
            <w:proofErr w:type="gramEnd"/>
            <w:r>
              <w:rPr>
                <w:spacing w:val="-9"/>
              </w:rPr>
              <w:t xml:space="preserve"> </w:t>
            </w:r>
            <w:r>
              <w:t>practices</w:t>
            </w:r>
            <w:r>
              <w:rPr>
                <w:spacing w:val="-2"/>
              </w:rPr>
              <w:t xml:space="preserve"> apparent.</w:t>
            </w:r>
          </w:p>
        </w:tc>
        <w:tc>
          <w:tcPr>
            <w:tcW w:w="3600" w:type="dxa"/>
            <w:tcBorders>
              <w:top w:val="single" w:sz="4" w:space="0" w:color="000000"/>
              <w:left w:val="single" w:sz="4" w:space="0" w:color="000000"/>
              <w:bottom w:val="single" w:sz="4" w:space="0" w:color="000000"/>
              <w:right w:val="single" w:sz="4" w:space="0" w:color="000000"/>
            </w:tcBorders>
          </w:tcPr>
          <w:p w14:paraId="030920AC" w14:textId="77777777" w:rsidR="00186B0D" w:rsidRDefault="00000000">
            <w:pPr>
              <w:pStyle w:val="TableParagraph"/>
              <w:spacing w:before="1" w:line="268" w:lineRule="exact"/>
              <w:ind w:left="111"/>
            </w:pPr>
            <w:r>
              <w:t>Cursory</w:t>
            </w:r>
            <w:r>
              <w:rPr>
                <w:spacing w:val="-5"/>
              </w:rPr>
              <w:t xml:space="preserve"> </w:t>
            </w:r>
            <w:r>
              <w:t>link</w:t>
            </w:r>
            <w:r>
              <w:rPr>
                <w:spacing w:val="-4"/>
              </w:rPr>
              <w:t xml:space="preserve"> </w:t>
            </w:r>
            <w:r>
              <w:t>between</w:t>
            </w:r>
            <w:r>
              <w:rPr>
                <w:spacing w:val="-4"/>
              </w:rPr>
              <w:t xml:space="preserve"> </w:t>
            </w:r>
            <w:r>
              <w:rPr>
                <w:spacing w:val="-2"/>
              </w:rPr>
              <w:t>learning</w:t>
            </w:r>
          </w:p>
          <w:p w14:paraId="030920AD" w14:textId="77777777" w:rsidR="00186B0D" w:rsidRDefault="00000000">
            <w:pPr>
              <w:pStyle w:val="TableParagraph"/>
              <w:spacing w:line="248" w:lineRule="exact"/>
              <w:ind w:left="111"/>
            </w:pPr>
            <w:r>
              <w:t>theories</w:t>
            </w:r>
            <w:r>
              <w:rPr>
                <w:spacing w:val="-4"/>
              </w:rPr>
              <w:t xml:space="preserve"> </w:t>
            </w:r>
            <w:r>
              <w:t>and</w:t>
            </w:r>
            <w:r>
              <w:rPr>
                <w:spacing w:val="-2"/>
              </w:rPr>
              <w:t xml:space="preserve"> </w:t>
            </w:r>
            <w:r>
              <w:t>teaching</w:t>
            </w:r>
            <w:r>
              <w:rPr>
                <w:spacing w:val="-5"/>
              </w:rPr>
              <w:t xml:space="preserve"> </w:t>
            </w:r>
            <w:r>
              <w:rPr>
                <w:spacing w:val="-2"/>
              </w:rPr>
              <w:t>practices.</w:t>
            </w:r>
          </w:p>
        </w:tc>
        <w:tc>
          <w:tcPr>
            <w:tcW w:w="3336" w:type="dxa"/>
            <w:tcBorders>
              <w:top w:val="single" w:sz="4" w:space="0" w:color="000000"/>
              <w:left w:val="single" w:sz="4" w:space="0" w:color="000000"/>
              <w:bottom w:val="single" w:sz="4" w:space="0" w:color="000000"/>
              <w:right w:val="single" w:sz="24" w:space="0" w:color="C00000"/>
            </w:tcBorders>
          </w:tcPr>
          <w:p w14:paraId="030920AE" w14:textId="77777777" w:rsidR="00186B0D" w:rsidRDefault="00000000">
            <w:pPr>
              <w:pStyle w:val="TableParagraph"/>
              <w:spacing w:before="1" w:line="268" w:lineRule="exact"/>
              <w:ind w:left="110"/>
            </w:pPr>
            <w:r>
              <w:t>No</w:t>
            </w:r>
            <w:r>
              <w:rPr>
                <w:spacing w:val="-4"/>
              </w:rPr>
              <w:t xml:space="preserve"> </w:t>
            </w:r>
            <w:r>
              <w:t>link</w:t>
            </w:r>
            <w:r>
              <w:rPr>
                <w:spacing w:val="-4"/>
              </w:rPr>
              <w:t xml:space="preserve"> </w:t>
            </w:r>
            <w:r>
              <w:t>evident</w:t>
            </w:r>
            <w:r>
              <w:rPr>
                <w:spacing w:val="-5"/>
              </w:rPr>
              <w:t xml:space="preserve"> </w:t>
            </w:r>
            <w:r>
              <w:t>between</w:t>
            </w:r>
            <w:r>
              <w:rPr>
                <w:spacing w:val="-3"/>
              </w:rPr>
              <w:t xml:space="preserve"> </w:t>
            </w:r>
            <w:r>
              <w:rPr>
                <w:spacing w:val="-2"/>
              </w:rPr>
              <w:t>learning</w:t>
            </w:r>
          </w:p>
          <w:p w14:paraId="030920AF" w14:textId="77777777" w:rsidR="00186B0D" w:rsidRDefault="00000000">
            <w:pPr>
              <w:pStyle w:val="TableParagraph"/>
              <w:spacing w:line="248" w:lineRule="exact"/>
              <w:ind w:left="110"/>
            </w:pPr>
            <w:r>
              <w:t>theories</w:t>
            </w:r>
            <w:r>
              <w:rPr>
                <w:spacing w:val="-4"/>
              </w:rPr>
              <w:t xml:space="preserve"> </w:t>
            </w:r>
            <w:r>
              <w:t>and</w:t>
            </w:r>
            <w:r>
              <w:rPr>
                <w:spacing w:val="-3"/>
              </w:rPr>
              <w:t xml:space="preserve"> </w:t>
            </w:r>
            <w:r>
              <w:t>teaching</w:t>
            </w:r>
            <w:r>
              <w:rPr>
                <w:spacing w:val="-5"/>
              </w:rPr>
              <w:t xml:space="preserve"> </w:t>
            </w:r>
            <w:r>
              <w:rPr>
                <w:spacing w:val="-2"/>
              </w:rPr>
              <w:t>practices.</w:t>
            </w:r>
          </w:p>
        </w:tc>
        <w:tc>
          <w:tcPr>
            <w:tcW w:w="150" w:type="dxa"/>
            <w:tcBorders>
              <w:top w:val="single" w:sz="4" w:space="0" w:color="000000"/>
              <w:left w:val="single" w:sz="24" w:space="0" w:color="C00000"/>
              <w:bottom w:val="single" w:sz="4" w:space="0" w:color="000000"/>
              <w:right w:val="single" w:sz="4" w:space="0" w:color="000000"/>
            </w:tcBorders>
          </w:tcPr>
          <w:p w14:paraId="030920B0" w14:textId="77777777" w:rsidR="00186B0D" w:rsidRDefault="00186B0D">
            <w:pPr>
              <w:pStyle w:val="TableParagraph"/>
              <w:ind w:left="0"/>
              <w:rPr>
                <w:rFonts w:ascii="Times New Roman"/>
              </w:rPr>
            </w:pPr>
          </w:p>
        </w:tc>
      </w:tr>
      <w:tr w:rsidR="00186B0D" w14:paraId="030920BA" w14:textId="77777777">
        <w:trPr>
          <w:trHeight w:val="533"/>
        </w:trPr>
        <w:tc>
          <w:tcPr>
            <w:tcW w:w="942" w:type="dxa"/>
            <w:vMerge/>
            <w:tcBorders>
              <w:top w:val="nil"/>
              <w:bottom w:val="nil"/>
              <w:right w:val="single" w:sz="4" w:space="0" w:color="000000"/>
            </w:tcBorders>
          </w:tcPr>
          <w:p w14:paraId="030920B2" w14:textId="77777777" w:rsidR="00186B0D" w:rsidRDefault="00186B0D">
            <w:pPr>
              <w:rPr>
                <w:sz w:val="2"/>
                <w:szCs w:val="2"/>
              </w:rPr>
            </w:pPr>
          </w:p>
        </w:tc>
        <w:tc>
          <w:tcPr>
            <w:tcW w:w="3224" w:type="dxa"/>
            <w:tcBorders>
              <w:top w:val="single" w:sz="4" w:space="0" w:color="000000"/>
              <w:left w:val="single" w:sz="4" w:space="0" w:color="000000"/>
              <w:bottom w:val="single" w:sz="4" w:space="0" w:color="000000"/>
              <w:right w:val="single" w:sz="4" w:space="0" w:color="000000"/>
            </w:tcBorders>
          </w:tcPr>
          <w:p w14:paraId="030920B3" w14:textId="77777777" w:rsidR="00186B0D" w:rsidRDefault="00000000">
            <w:pPr>
              <w:pStyle w:val="TableParagraph"/>
              <w:spacing w:before="1" w:line="268" w:lineRule="exact"/>
              <w:ind w:left="112"/>
            </w:pPr>
            <w:r>
              <w:t>Detailed</w:t>
            </w:r>
            <w:r>
              <w:rPr>
                <w:spacing w:val="-5"/>
              </w:rPr>
              <w:t xml:space="preserve"> </w:t>
            </w:r>
            <w:r>
              <w:t>insights</w:t>
            </w:r>
            <w:r>
              <w:rPr>
                <w:spacing w:val="-2"/>
              </w:rPr>
              <w:t xml:space="preserve"> regarding</w:t>
            </w:r>
          </w:p>
          <w:p w14:paraId="030920B4" w14:textId="77777777" w:rsidR="00186B0D" w:rsidRDefault="00000000">
            <w:pPr>
              <w:pStyle w:val="TableParagraph"/>
              <w:spacing w:line="244" w:lineRule="exact"/>
              <w:ind w:left="112"/>
            </w:pPr>
            <w:r>
              <w:t>professional</w:t>
            </w:r>
            <w:r>
              <w:rPr>
                <w:spacing w:val="-3"/>
              </w:rPr>
              <w:t xml:space="preserve"> </w:t>
            </w:r>
            <w:r>
              <w:rPr>
                <w:spacing w:val="-2"/>
              </w:rPr>
              <w:t>growth.</w:t>
            </w:r>
          </w:p>
        </w:tc>
        <w:tc>
          <w:tcPr>
            <w:tcW w:w="3726" w:type="dxa"/>
            <w:tcBorders>
              <w:top w:val="single" w:sz="4" w:space="0" w:color="000000"/>
              <w:left w:val="single" w:sz="4" w:space="0" w:color="000000"/>
              <w:bottom w:val="single" w:sz="4" w:space="0" w:color="000000"/>
              <w:right w:val="single" w:sz="4" w:space="0" w:color="000000"/>
            </w:tcBorders>
          </w:tcPr>
          <w:p w14:paraId="030920B5" w14:textId="77777777" w:rsidR="00186B0D" w:rsidRDefault="00000000">
            <w:pPr>
              <w:pStyle w:val="TableParagraph"/>
              <w:spacing w:before="1" w:line="268" w:lineRule="exact"/>
              <w:ind w:left="117"/>
            </w:pPr>
            <w:r>
              <w:t>Effective</w:t>
            </w:r>
            <w:r>
              <w:rPr>
                <w:spacing w:val="-6"/>
              </w:rPr>
              <w:t xml:space="preserve"> </w:t>
            </w:r>
            <w:r>
              <w:t>insights</w:t>
            </w:r>
            <w:r>
              <w:rPr>
                <w:spacing w:val="-2"/>
              </w:rPr>
              <w:t xml:space="preserve"> regarding</w:t>
            </w:r>
          </w:p>
          <w:p w14:paraId="030920B6" w14:textId="77777777" w:rsidR="00186B0D" w:rsidRDefault="00000000">
            <w:pPr>
              <w:pStyle w:val="TableParagraph"/>
              <w:spacing w:line="244" w:lineRule="exact"/>
              <w:ind w:left="117"/>
            </w:pPr>
            <w:r>
              <w:t>professional</w:t>
            </w:r>
            <w:r>
              <w:rPr>
                <w:spacing w:val="-5"/>
              </w:rPr>
              <w:t xml:space="preserve"> </w:t>
            </w:r>
            <w:r>
              <w:rPr>
                <w:spacing w:val="-2"/>
              </w:rPr>
              <w:t>growth.</w:t>
            </w:r>
          </w:p>
        </w:tc>
        <w:tc>
          <w:tcPr>
            <w:tcW w:w="3600" w:type="dxa"/>
            <w:tcBorders>
              <w:top w:val="single" w:sz="4" w:space="0" w:color="000000"/>
              <w:left w:val="single" w:sz="4" w:space="0" w:color="000000"/>
              <w:bottom w:val="single" w:sz="4" w:space="0" w:color="000000"/>
              <w:right w:val="single" w:sz="4" w:space="0" w:color="000000"/>
            </w:tcBorders>
          </w:tcPr>
          <w:p w14:paraId="030920B7" w14:textId="77777777" w:rsidR="00186B0D" w:rsidRDefault="00000000">
            <w:pPr>
              <w:pStyle w:val="TableParagraph"/>
              <w:spacing w:before="1"/>
              <w:ind w:left="111"/>
            </w:pPr>
            <w:r>
              <w:t>Some</w:t>
            </w:r>
            <w:r>
              <w:rPr>
                <w:spacing w:val="-7"/>
              </w:rPr>
              <w:t xml:space="preserve"> </w:t>
            </w:r>
            <w:r>
              <w:t>focus</w:t>
            </w:r>
            <w:r>
              <w:rPr>
                <w:spacing w:val="-2"/>
              </w:rPr>
              <w:t xml:space="preserve"> </w:t>
            </w:r>
            <w:r>
              <w:t>on</w:t>
            </w:r>
            <w:r>
              <w:rPr>
                <w:spacing w:val="-4"/>
              </w:rPr>
              <w:t xml:space="preserve"> </w:t>
            </w:r>
            <w:r>
              <w:t>professional</w:t>
            </w:r>
            <w:r>
              <w:rPr>
                <w:spacing w:val="-3"/>
              </w:rPr>
              <w:t xml:space="preserve"> </w:t>
            </w:r>
            <w:r>
              <w:rPr>
                <w:spacing w:val="-2"/>
              </w:rPr>
              <w:t>growth.</w:t>
            </w:r>
          </w:p>
        </w:tc>
        <w:tc>
          <w:tcPr>
            <w:tcW w:w="3336" w:type="dxa"/>
            <w:tcBorders>
              <w:top w:val="single" w:sz="4" w:space="0" w:color="000000"/>
              <w:left w:val="single" w:sz="4" w:space="0" w:color="000000"/>
              <w:bottom w:val="single" w:sz="4" w:space="0" w:color="000000"/>
              <w:right w:val="single" w:sz="24" w:space="0" w:color="C00000"/>
            </w:tcBorders>
          </w:tcPr>
          <w:p w14:paraId="030920B8" w14:textId="77777777" w:rsidR="00186B0D" w:rsidRDefault="00000000">
            <w:pPr>
              <w:pStyle w:val="TableParagraph"/>
              <w:spacing w:before="1"/>
              <w:ind w:left="110"/>
            </w:pPr>
            <w:r>
              <w:t>No</w:t>
            </w:r>
            <w:r>
              <w:rPr>
                <w:spacing w:val="-4"/>
              </w:rPr>
              <w:t xml:space="preserve"> </w:t>
            </w:r>
            <w:r>
              <w:t>focus</w:t>
            </w:r>
            <w:r>
              <w:rPr>
                <w:spacing w:val="-2"/>
              </w:rPr>
              <w:t xml:space="preserve"> </w:t>
            </w:r>
            <w:r>
              <w:t>on</w:t>
            </w:r>
            <w:r>
              <w:rPr>
                <w:spacing w:val="-3"/>
              </w:rPr>
              <w:t xml:space="preserve"> </w:t>
            </w:r>
            <w:r>
              <w:t>professional</w:t>
            </w:r>
            <w:r>
              <w:rPr>
                <w:spacing w:val="-2"/>
              </w:rPr>
              <w:t xml:space="preserve"> growth.</w:t>
            </w:r>
          </w:p>
        </w:tc>
        <w:tc>
          <w:tcPr>
            <w:tcW w:w="150" w:type="dxa"/>
            <w:tcBorders>
              <w:top w:val="single" w:sz="4" w:space="0" w:color="000000"/>
              <w:left w:val="single" w:sz="24" w:space="0" w:color="C00000"/>
              <w:bottom w:val="single" w:sz="4" w:space="0" w:color="000000"/>
              <w:right w:val="single" w:sz="4" w:space="0" w:color="000000"/>
            </w:tcBorders>
          </w:tcPr>
          <w:p w14:paraId="030920B9" w14:textId="77777777" w:rsidR="00186B0D" w:rsidRDefault="00186B0D">
            <w:pPr>
              <w:pStyle w:val="TableParagraph"/>
              <w:ind w:left="0"/>
              <w:rPr>
                <w:rFonts w:ascii="Times New Roman"/>
              </w:rPr>
            </w:pPr>
          </w:p>
        </w:tc>
      </w:tr>
      <w:tr w:rsidR="00186B0D" w14:paraId="030920BD" w14:textId="77777777">
        <w:trPr>
          <w:trHeight w:val="2495"/>
        </w:trPr>
        <w:tc>
          <w:tcPr>
            <w:tcW w:w="14828" w:type="dxa"/>
            <w:gridSpan w:val="5"/>
            <w:tcBorders>
              <w:top w:val="nil"/>
              <w:right w:val="single" w:sz="24" w:space="0" w:color="C00000"/>
            </w:tcBorders>
          </w:tcPr>
          <w:p w14:paraId="030920BB" w14:textId="77777777" w:rsidR="00186B0D" w:rsidRDefault="00186B0D">
            <w:pPr>
              <w:pStyle w:val="TableParagraph"/>
              <w:ind w:left="0"/>
              <w:rPr>
                <w:rFonts w:ascii="Times New Roman"/>
              </w:rPr>
            </w:pPr>
          </w:p>
        </w:tc>
        <w:tc>
          <w:tcPr>
            <w:tcW w:w="150" w:type="dxa"/>
            <w:tcBorders>
              <w:top w:val="single" w:sz="4" w:space="0" w:color="000000"/>
              <w:left w:val="single" w:sz="24" w:space="0" w:color="C00000"/>
              <w:bottom w:val="nil"/>
              <w:right w:val="nil"/>
            </w:tcBorders>
          </w:tcPr>
          <w:p w14:paraId="030920BC" w14:textId="77777777" w:rsidR="00186B0D" w:rsidRDefault="00186B0D">
            <w:pPr>
              <w:pStyle w:val="TableParagraph"/>
              <w:ind w:left="0"/>
              <w:rPr>
                <w:rFonts w:ascii="Times New Roman"/>
              </w:rPr>
            </w:pPr>
          </w:p>
        </w:tc>
      </w:tr>
    </w:tbl>
    <w:p w14:paraId="030920BE" w14:textId="77777777" w:rsidR="00186B0D" w:rsidRDefault="00186B0D">
      <w:pPr>
        <w:rPr>
          <w:rFonts w:ascii="Times New Roman"/>
        </w:rPr>
        <w:sectPr w:rsidR="00186B0D">
          <w:pgSz w:w="15840" w:h="12240" w:orient="landscape"/>
          <w:pgMar w:top="480" w:right="240" w:bottom="280" w:left="380" w:header="720" w:footer="720" w:gutter="0"/>
          <w:cols w:space="720"/>
        </w:sectPr>
      </w:pPr>
    </w:p>
    <w:tbl>
      <w:tblPr>
        <w:tblW w:w="0" w:type="auto"/>
        <w:tblInd w:w="149" w:type="dxa"/>
        <w:tblBorders>
          <w:top w:val="thinThickMediumGap" w:sz="6" w:space="0" w:color="C00000"/>
          <w:left w:val="thinThickMediumGap" w:sz="6" w:space="0" w:color="C00000"/>
          <w:bottom w:val="thinThickMediumGap" w:sz="6" w:space="0" w:color="C00000"/>
          <w:right w:val="thinThickMediumGap" w:sz="6" w:space="0" w:color="C00000"/>
          <w:insideH w:val="thinThickMediumGap" w:sz="6" w:space="0" w:color="C00000"/>
          <w:insideV w:val="thinThickMediumGap" w:sz="6" w:space="0" w:color="C00000"/>
        </w:tblBorders>
        <w:tblLayout w:type="fixed"/>
        <w:tblCellMar>
          <w:left w:w="0" w:type="dxa"/>
          <w:right w:w="0" w:type="dxa"/>
        </w:tblCellMar>
        <w:tblLook w:val="01E0" w:firstRow="1" w:lastRow="1" w:firstColumn="1" w:lastColumn="1" w:noHBand="0" w:noVBand="0"/>
      </w:tblPr>
      <w:tblGrid>
        <w:gridCol w:w="938"/>
        <w:gridCol w:w="3228"/>
        <w:gridCol w:w="3720"/>
        <w:gridCol w:w="3600"/>
        <w:gridCol w:w="3342"/>
        <w:gridCol w:w="138"/>
      </w:tblGrid>
      <w:tr w:rsidR="00186B0D" w14:paraId="030920C5" w14:textId="77777777">
        <w:trPr>
          <w:trHeight w:val="1446"/>
        </w:trPr>
        <w:tc>
          <w:tcPr>
            <w:tcW w:w="14828" w:type="dxa"/>
            <w:gridSpan w:val="5"/>
            <w:tcBorders>
              <w:bottom w:val="nil"/>
              <w:right w:val="single" w:sz="24" w:space="0" w:color="C00000"/>
            </w:tcBorders>
          </w:tcPr>
          <w:p w14:paraId="030920BF" w14:textId="77777777" w:rsidR="00186B0D" w:rsidRDefault="00186B0D">
            <w:pPr>
              <w:pStyle w:val="TableParagraph"/>
              <w:ind w:left="0"/>
            </w:pPr>
          </w:p>
          <w:p w14:paraId="030920C0" w14:textId="77777777" w:rsidR="00186B0D" w:rsidRDefault="00186B0D">
            <w:pPr>
              <w:pStyle w:val="TableParagraph"/>
              <w:ind w:left="0"/>
            </w:pPr>
          </w:p>
          <w:p w14:paraId="030920C1" w14:textId="77777777" w:rsidR="00186B0D" w:rsidRDefault="00186B0D">
            <w:pPr>
              <w:pStyle w:val="TableParagraph"/>
              <w:ind w:left="0"/>
            </w:pPr>
          </w:p>
          <w:p w14:paraId="030920C2" w14:textId="77777777" w:rsidR="00186B0D" w:rsidRDefault="00186B0D">
            <w:pPr>
              <w:pStyle w:val="TableParagraph"/>
              <w:spacing w:before="104"/>
              <w:ind w:left="0"/>
            </w:pPr>
          </w:p>
          <w:p w14:paraId="030920C3" w14:textId="77777777" w:rsidR="00186B0D" w:rsidRDefault="00000000">
            <w:pPr>
              <w:pStyle w:val="TableParagraph"/>
              <w:spacing w:line="248" w:lineRule="exact"/>
              <w:ind w:left="1458"/>
            </w:pPr>
            <w:r>
              <w:t>4</w:t>
            </w:r>
            <w:proofErr w:type="gramStart"/>
            <w:r>
              <w:t>.</w:t>
            </w:r>
            <w:r>
              <w:rPr>
                <w:spacing w:val="42"/>
              </w:rPr>
              <w:t xml:space="preserve">  </w:t>
            </w:r>
            <w:r>
              <w:rPr>
                <w:b/>
              </w:rPr>
              <w:t>COMPLETION</w:t>
            </w:r>
            <w:proofErr w:type="gramEnd"/>
            <w:r>
              <w:rPr>
                <w:b/>
                <w:spacing w:val="-1"/>
              </w:rPr>
              <w:t xml:space="preserve"> </w:t>
            </w:r>
            <w:r>
              <w:rPr>
                <w:b/>
              </w:rPr>
              <w:t>AND</w:t>
            </w:r>
            <w:r>
              <w:rPr>
                <w:b/>
                <w:spacing w:val="-3"/>
              </w:rPr>
              <w:t xml:space="preserve"> </w:t>
            </w:r>
            <w:r>
              <w:rPr>
                <w:b/>
              </w:rPr>
              <w:t>APPEARANCE</w:t>
            </w:r>
            <w:r>
              <w:rPr>
                <w:b/>
                <w:spacing w:val="-4"/>
              </w:rPr>
              <w:t xml:space="preserve"> </w:t>
            </w:r>
            <w:r>
              <w:rPr>
                <w:b/>
              </w:rPr>
              <w:t>OF</w:t>
            </w:r>
            <w:r>
              <w:rPr>
                <w:b/>
                <w:spacing w:val="-5"/>
              </w:rPr>
              <w:t xml:space="preserve"> </w:t>
            </w:r>
            <w:r>
              <w:rPr>
                <w:b/>
              </w:rPr>
              <w:t>PORTFOLIO</w:t>
            </w:r>
            <w:r>
              <w:rPr>
                <w:b/>
                <w:spacing w:val="-4"/>
              </w:rPr>
              <w:t xml:space="preserve"> </w:t>
            </w:r>
            <w:r>
              <w:t>(See</w:t>
            </w:r>
            <w:r>
              <w:rPr>
                <w:spacing w:val="-2"/>
              </w:rPr>
              <w:t xml:space="preserve"> </w:t>
            </w:r>
            <w:r>
              <w:t>explanation</w:t>
            </w:r>
            <w:r>
              <w:rPr>
                <w:spacing w:val="-4"/>
              </w:rPr>
              <w:t xml:space="preserve"> </w:t>
            </w:r>
            <w:r>
              <w:rPr>
                <w:spacing w:val="-2"/>
              </w:rPr>
              <w:t>below)</w:t>
            </w:r>
          </w:p>
        </w:tc>
        <w:tc>
          <w:tcPr>
            <w:tcW w:w="138" w:type="dxa"/>
            <w:tcBorders>
              <w:top w:val="nil"/>
              <w:left w:val="single" w:sz="24" w:space="0" w:color="C00000"/>
              <w:bottom w:val="single" w:sz="4" w:space="0" w:color="000000"/>
              <w:right w:val="nil"/>
            </w:tcBorders>
          </w:tcPr>
          <w:p w14:paraId="030920C4" w14:textId="77777777" w:rsidR="00186B0D" w:rsidRDefault="00186B0D">
            <w:pPr>
              <w:pStyle w:val="TableParagraph"/>
              <w:ind w:left="0"/>
              <w:rPr>
                <w:rFonts w:ascii="Times New Roman"/>
              </w:rPr>
            </w:pPr>
          </w:p>
        </w:tc>
      </w:tr>
      <w:tr w:rsidR="00186B0D" w14:paraId="030920CC" w14:textId="77777777">
        <w:trPr>
          <w:trHeight w:val="270"/>
        </w:trPr>
        <w:tc>
          <w:tcPr>
            <w:tcW w:w="938" w:type="dxa"/>
            <w:vMerge w:val="restart"/>
            <w:tcBorders>
              <w:top w:val="nil"/>
              <w:bottom w:val="nil"/>
              <w:right w:val="single" w:sz="4" w:space="0" w:color="000000"/>
            </w:tcBorders>
          </w:tcPr>
          <w:p w14:paraId="030920C6" w14:textId="77777777" w:rsidR="00186B0D" w:rsidRDefault="00186B0D">
            <w:pPr>
              <w:pStyle w:val="TableParagraph"/>
              <w:ind w:left="0"/>
              <w:rPr>
                <w:rFonts w:ascii="Times New Roman"/>
              </w:rPr>
            </w:pPr>
          </w:p>
        </w:tc>
        <w:tc>
          <w:tcPr>
            <w:tcW w:w="3228" w:type="dxa"/>
            <w:tcBorders>
              <w:top w:val="single" w:sz="4" w:space="0" w:color="000000"/>
              <w:left w:val="single" w:sz="4" w:space="0" w:color="000000"/>
              <w:bottom w:val="single" w:sz="4" w:space="0" w:color="000000"/>
              <w:right w:val="single" w:sz="4" w:space="0" w:color="000000"/>
            </w:tcBorders>
          </w:tcPr>
          <w:p w14:paraId="030920C7" w14:textId="77777777" w:rsidR="00186B0D" w:rsidRDefault="00000000">
            <w:pPr>
              <w:pStyle w:val="TableParagraph"/>
              <w:spacing w:before="1" w:line="248" w:lineRule="exact"/>
              <w:ind w:left="116"/>
            </w:pPr>
            <w:r>
              <w:rPr>
                <w:spacing w:val="-2"/>
              </w:rPr>
              <w:t>EXCEEDS</w:t>
            </w:r>
          </w:p>
        </w:tc>
        <w:tc>
          <w:tcPr>
            <w:tcW w:w="3720" w:type="dxa"/>
            <w:tcBorders>
              <w:top w:val="single" w:sz="4" w:space="0" w:color="000000"/>
              <w:left w:val="single" w:sz="4" w:space="0" w:color="000000"/>
              <w:bottom w:val="single" w:sz="4" w:space="0" w:color="000000"/>
              <w:right w:val="single" w:sz="4" w:space="0" w:color="000000"/>
            </w:tcBorders>
          </w:tcPr>
          <w:p w14:paraId="030920C8" w14:textId="77777777" w:rsidR="00186B0D" w:rsidRDefault="00000000">
            <w:pPr>
              <w:pStyle w:val="TableParagraph"/>
              <w:spacing w:before="1" w:line="248" w:lineRule="exact"/>
              <w:ind w:left="116"/>
            </w:pPr>
            <w:r>
              <w:t>ACCEPTABLE</w:t>
            </w:r>
            <w:r>
              <w:rPr>
                <w:spacing w:val="-8"/>
              </w:rPr>
              <w:t xml:space="preserve"> </w:t>
            </w:r>
            <w:r>
              <w:t>-</w:t>
            </w:r>
            <w:r>
              <w:rPr>
                <w:spacing w:val="-5"/>
              </w:rPr>
              <w:t xml:space="preserve"> </w:t>
            </w:r>
            <w:r>
              <w:rPr>
                <w:spacing w:val="-4"/>
              </w:rPr>
              <w:t>HIGH</w:t>
            </w:r>
          </w:p>
        </w:tc>
        <w:tc>
          <w:tcPr>
            <w:tcW w:w="3600" w:type="dxa"/>
            <w:tcBorders>
              <w:top w:val="single" w:sz="4" w:space="0" w:color="000000"/>
              <w:left w:val="single" w:sz="4" w:space="0" w:color="000000"/>
              <w:bottom w:val="single" w:sz="4" w:space="0" w:color="000000"/>
              <w:right w:val="single" w:sz="4" w:space="0" w:color="000000"/>
            </w:tcBorders>
          </w:tcPr>
          <w:p w14:paraId="030920C9" w14:textId="77777777" w:rsidR="00186B0D" w:rsidRDefault="00000000">
            <w:pPr>
              <w:pStyle w:val="TableParagraph"/>
              <w:spacing w:before="1" w:line="248" w:lineRule="exact"/>
              <w:ind w:left="117"/>
            </w:pPr>
            <w:r>
              <w:t>ACCEPTABLE</w:t>
            </w:r>
            <w:r>
              <w:rPr>
                <w:spacing w:val="-6"/>
              </w:rPr>
              <w:t xml:space="preserve"> </w:t>
            </w:r>
            <w:r>
              <w:t>-</w:t>
            </w:r>
            <w:r>
              <w:rPr>
                <w:spacing w:val="-5"/>
              </w:rPr>
              <w:t xml:space="preserve"> LOW</w:t>
            </w:r>
          </w:p>
        </w:tc>
        <w:tc>
          <w:tcPr>
            <w:tcW w:w="3342" w:type="dxa"/>
            <w:tcBorders>
              <w:top w:val="single" w:sz="4" w:space="0" w:color="000000"/>
              <w:left w:val="single" w:sz="4" w:space="0" w:color="000000"/>
              <w:bottom w:val="single" w:sz="4" w:space="0" w:color="000000"/>
              <w:right w:val="single" w:sz="24" w:space="0" w:color="C00000"/>
            </w:tcBorders>
          </w:tcPr>
          <w:p w14:paraId="030920CA" w14:textId="77777777" w:rsidR="00186B0D" w:rsidRDefault="00000000">
            <w:pPr>
              <w:pStyle w:val="TableParagraph"/>
              <w:spacing w:before="1" w:line="248" w:lineRule="exact"/>
              <w:ind w:left="117"/>
            </w:pPr>
            <w:r>
              <w:rPr>
                <w:spacing w:val="-2"/>
              </w:rPr>
              <w:t>UNACCEPTABLE</w:t>
            </w:r>
          </w:p>
        </w:tc>
        <w:tc>
          <w:tcPr>
            <w:tcW w:w="138" w:type="dxa"/>
            <w:tcBorders>
              <w:top w:val="single" w:sz="4" w:space="0" w:color="000000"/>
              <w:left w:val="single" w:sz="24" w:space="0" w:color="C00000"/>
              <w:bottom w:val="single" w:sz="4" w:space="0" w:color="000000"/>
              <w:right w:val="single" w:sz="4" w:space="0" w:color="000000"/>
            </w:tcBorders>
          </w:tcPr>
          <w:p w14:paraId="030920CB" w14:textId="77777777" w:rsidR="00186B0D" w:rsidRDefault="00186B0D">
            <w:pPr>
              <w:pStyle w:val="TableParagraph"/>
              <w:ind w:left="0"/>
              <w:rPr>
                <w:rFonts w:ascii="Times New Roman"/>
                <w:sz w:val="20"/>
              </w:rPr>
            </w:pPr>
          </w:p>
        </w:tc>
      </w:tr>
      <w:tr w:rsidR="00186B0D" w14:paraId="030920D4" w14:textId="77777777">
        <w:trPr>
          <w:trHeight w:val="805"/>
        </w:trPr>
        <w:tc>
          <w:tcPr>
            <w:tcW w:w="938" w:type="dxa"/>
            <w:vMerge/>
            <w:tcBorders>
              <w:top w:val="nil"/>
              <w:bottom w:val="nil"/>
              <w:right w:val="single" w:sz="4" w:space="0" w:color="000000"/>
            </w:tcBorders>
          </w:tcPr>
          <w:p w14:paraId="030920CD" w14:textId="77777777" w:rsidR="00186B0D" w:rsidRDefault="00186B0D">
            <w:pPr>
              <w:rPr>
                <w:sz w:val="2"/>
                <w:szCs w:val="2"/>
              </w:rPr>
            </w:pPr>
          </w:p>
        </w:tc>
        <w:tc>
          <w:tcPr>
            <w:tcW w:w="3228" w:type="dxa"/>
            <w:tcBorders>
              <w:top w:val="single" w:sz="4" w:space="0" w:color="000000"/>
              <w:left w:val="single" w:sz="4" w:space="0" w:color="000000"/>
              <w:bottom w:val="single" w:sz="4" w:space="0" w:color="000000"/>
              <w:right w:val="single" w:sz="4" w:space="0" w:color="000000"/>
            </w:tcBorders>
          </w:tcPr>
          <w:p w14:paraId="030920CE" w14:textId="77777777" w:rsidR="00186B0D" w:rsidRDefault="00000000">
            <w:pPr>
              <w:pStyle w:val="TableParagraph"/>
              <w:ind w:left="116" w:right="146"/>
            </w:pPr>
            <w:r>
              <w:t>Professional</w:t>
            </w:r>
            <w:r>
              <w:rPr>
                <w:spacing w:val="-13"/>
              </w:rPr>
              <w:t xml:space="preserve"> </w:t>
            </w:r>
            <w:r>
              <w:t>portfolio:</w:t>
            </w:r>
            <w:r>
              <w:rPr>
                <w:spacing w:val="-12"/>
              </w:rPr>
              <w:t xml:space="preserve"> </w:t>
            </w:r>
            <w:r>
              <w:t>all elements included.</w:t>
            </w:r>
          </w:p>
        </w:tc>
        <w:tc>
          <w:tcPr>
            <w:tcW w:w="3720" w:type="dxa"/>
            <w:tcBorders>
              <w:top w:val="single" w:sz="4" w:space="0" w:color="000000"/>
              <w:left w:val="single" w:sz="4" w:space="0" w:color="000000"/>
              <w:bottom w:val="single" w:sz="4" w:space="0" w:color="000000"/>
              <w:right w:val="single" w:sz="4" w:space="0" w:color="000000"/>
            </w:tcBorders>
          </w:tcPr>
          <w:p w14:paraId="030920CF" w14:textId="77777777" w:rsidR="00186B0D" w:rsidRDefault="00000000">
            <w:pPr>
              <w:pStyle w:val="TableParagraph"/>
              <w:ind w:left="116"/>
            </w:pPr>
            <w:r>
              <w:t>Complete</w:t>
            </w:r>
            <w:r>
              <w:rPr>
                <w:spacing w:val="-13"/>
              </w:rPr>
              <w:t xml:space="preserve"> </w:t>
            </w:r>
            <w:r>
              <w:t>portfolio:</w:t>
            </w:r>
            <w:r>
              <w:rPr>
                <w:spacing w:val="-10"/>
              </w:rPr>
              <w:t xml:space="preserve"> </w:t>
            </w:r>
            <w:r>
              <w:t>no</w:t>
            </w:r>
            <w:r>
              <w:rPr>
                <w:spacing w:val="-11"/>
              </w:rPr>
              <w:t xml:space="preserve"> </w:t>
            </w:r>
            <w:r>
              <w:t>major</w:t>
            </w:r>
            <w:r>
              <w:rPr>
                <w:spacing w:val="-9"/>
              </w:rPr>
              <w:t xml:space="preserve"> </w:t>
            </w:r>
            <w:r>
              <w:t xml:space="preserve">elements </w:t>
            </w:r>
            <w:r>
              <w:rPr>
                <w:spacing w:val="-2"/>
              </w:rPr>
              <w:t>missing.</w:t>
            </w:r>
          </w:p>
        </w:tc>
        <w:tc>
          <w:tcPr>
            <w:tcW w:w="3600" w:type="dxa"/>
            <w:tcBorders>
              <w:top w:val="single" w:sz="4" w:space="0" w:color="000000"/>
              <w:left w:val="single" w:sz="4" w:space="0" w:color="000000"/>
              <w:bottom w:val="single" w:sz="4" w:space="0" w:color="000000"/>
              <w:right w:val="single" w:sz="4" w:space="0" w:color="000000"/>
            </w:tcBorders>
          </w:tcPr>
          <w:p w14:paraId="030920D0" w14:textId="77777777" w:rsidR="00186B0D" w:rsidRDefault="00000000">
            <w:pPr>
              <w:pStyle w:val="TableParagraph"/>
              <w:spacing w:line="266" w:lineRule="exact"/>
              <w:ind w:left="117"/>
            </w:pPr>
            <w:r>
              <w:t>Incomplete</w:t>
            </w:r>
            <w:r>
              <w:rPr>
                <w:spacing w:val="-9"/>
              </w:rPr>
              <w:t xml:space="preserve"> </w:t>
            </w:r>
            <w:r>
              <w:rPr>
                <w:spacing w:val="-2"/>
              </w:rPr>
              <w:t>portfolio:</w:t>
            </w:r>
          </w:p>
          <w:p w14:paraId="030920D1" w14:textId="77777777" w:rsidR="00186B0D" w:rsidRDefault="00000000">
            <w:pPr>
              <w:pStyle w:val="TableParagraph"/>
              <w:spacing w:line="268" w:lineRule="exact"/>
              <w:ind w:left="117"/>
            </w:pPr>
            <w:r>
              <w:t>Several</w:t>
            </w:r>
            <w:r>
              <w:rPr>
                <w:spacing w:val="-7"/>
              </w:rPr>
              <w:t xml:space="preserve"> </w:t>
            </w:r>
            <w:r>
              <w:t>major</w:t>
            </w:r>
            <w:r>
              <w:rPr>
                <w:spacing w:val="-4"/>
              </w:rPr>
              <w:t xml:space="preserve"> </w:t>
            </w:r>
            <w:r>
              <w:t>elements</w:t>
            </w:r>
            <w:r>
              <w:rPr>
                <w:spacing w:val="-5"/>
              </w:rPr>
              <w:t xml:space="preserve"> </w:t>
            </w:r>
            <w:r>
              <w:rPr>
                <w:spacing w:val="-2"/>
              </w:rPr>
              <w:t>missing.</w:t>
            </w:r>
          </w:p>
        </w:tc>
        <w:tc>
          <w:tcPr>
            <w:tcW w:w="3342" w:type="dxa"/>
            <w:tcBorders>
              <w:top w:val="single" w:sz="4" w:space="0" w:color="000000"/>
              <w:left w:val="single" w:sz="4" w:space="0" w:color="000000"/>
              <w:bottom w:val="single" w:sz="4" w:space="0" w:color="000000"/>
              <w:right w:val="single" w:sz="24" w:space="0" w:color="C00000"/>
            </w:tcBorders>
          </w:tcPr>
          <w:p w14:paraId="030920D2" w14:textId="77777777" w:rsidR="00186B0D" w:rsidRDefault="00000000">
            <w:pPr>
              <w:pStyle w:val="TableParagraph"/>
              <w:ind w:left="117" w:right="536"/>
            </w:pPr>
            <w:r>
              <w:t>Incomplete portfolio: Majority</w:t>
            </w:r>
            <w:r>
              <w:rPr>
                <w:spacing w:val="-13"/>
              </w:rPr>
              <w:t xml:space="preserve"> </w:t>
            </w:r>
            <w:r>
              <w:t>of</w:t>
            </w:r>
            <w:r>
              <w:rPr>
                <w:spacing w:val="-10"/>
              </w:rPr>
              <w:t xml:space="preserve"> </w:t>
            </w:r>
            <w:r>
              <w:t>elements</w:t>
            </w:r>
            <w:r>
              <w:rPr>
                <w:spacing w:val="-12"/>
              </w:rPr>
              <w:t xml:space="preserve"> </w:t>
            </w:r>
            <w:r>
              <w:t>missing.</w:t>
            </w:r>
          </w:p>
        </w:tc>
        <w:tc>
          <w:tcPr>
            <w:tcW w:w="138" w:type="dxa"/>
            <w:tcBorders>
              <w:top w:val="single" w:sz="4" w:space="0" w:color="000000"/>
              <w:left w:val="single" w:sz="24" w:space="0" w:color="C00000"/>
              <w:bottom w:val="single" w:sz="4" w:space="0" w:color="000000"/>
              <w:right w:val="single" w:sz="4" w:space="0" w:color="000000"/>
            </w:tcBorders>
          </w:tcPr>
          <w:p w14:paraId="030920D3" w14:textId="77777777" w:rsidR="00186B0D" w:rsidRDefault="00186B0D">
            <w:pPr>
              <w:pStyle w:val="TableParagraph"/>
              <w:ind w:left="0"/>
              <w:rPr>
                <w:rFonts w:ascii="Times New Roman"/>
              </w:rPr>
            </w:pPr>
          </w:p>
        </w:tc>
      </w:tr>
      <w:tr w:rsidR="00186B0D" w14:paraId="030920DC" w14:textId="77777777">
        <w:trPr>
          <w:trHeight w:val="1073"/>
        </w:trPr>
        <w:tc>
          <w:tcPr>
            <w:tcW w:w="938" w:type="dxa"/>
            <w:vMerge/>
            <w:tcBorders>
              <w:top w:val="nil"/>
              <w:bottom w:val="nil"/>
              <w:right w:val="single" w:sz="4" w:space="0" w:color="000000"/>
            </w:tcBorders>
          </w:tcPr>
          <w:p w14:paraId="030920D5" w14:textId="77777777" w:rsidR="00186B0D" w:rsidRDefault="00186B0D">
            <w:pPr>
              <w:rPr>
                <w:sz w:val="2"/>
                <w:szCs w:val="2"/>
              </w:rPr>
            </w:pPr>
          </w:p>
        </w:tc>
        <w:tc>
          <w:tcPr>
            <w:tcW w:w="3228" w:type="dxa"/>
            <w:tcBorders>
              <w:top w:val="single" w:sz="4" w:space="0" w:color="000000"/>
              <w:left w:val="single" w:sz="4" w:space="0" w:color="000000"/>
              <w:bottom w:val="single" w:sz="4" w:space="0" w:color="000000"/>
              <w:right w:val="single" w:sz="4" w:space="0" w:color="000000"/>
            </w:tcBorders>
          </w:tcPr>
          <w:p w14:paraId="030920D6" w14:textId="77777777" w:rsidR="00186B0D" w:rsidRDefault="00000000">
            <w:pPr>
              <w:pStyle w:val="TableParagraph"/>
              <w:ind w:left="116" w:right="146"/>
            </w:pPr>
            <w:r>
              <w:t>Impressive appearance: Language</w:t>
            </w:r>
            <w:r>
              <w:rPr>
                <w:spacing w:val="-13"/>
              </w:rPr>
              <w:t xml:space="preserve"> </w:t>
            </w:r>
            <w:r>
              <w:t>use</w:t>
            </w:r>
            <w:r>
              <w:rPr>
                <w:spacing w:val="-12"/>
              </w:rPr>
              <w:t xml:space="preserve"> </w:t>
            </w:r>
            <w:r>
              <w:t>effective,</w:t>
            </w:r>
            <w:r>
              <w:rPr>
                <w:spacing w:val="-13"/>
              </w:rPr>
              <w:t xml:space="preserve"> </w:t>
            </w:r>
            <w:r>
              <w:t>no spelling errors or typos.</w:t>
            </w:r>
          </w:p>
        </w:tc>
        <w:tc>
          <w:tcPr>
            <w:tcW w:w="3720" w:type="dxa"/>
            <w:tcBorders>
              <w:top w:val="single" w:sz="4" w:space="0" w:color="000000"/>
              <w:left w:val="single" w:sz="4" w:space="0" w:color="000000"/>
              <w:bottom w:val="single" w:sz="4" w:space="0" w:color="000000"/>
              <w:right w:val="single" w:sz="4" w:space="0" w:color="000000"/>
            </w:tcBorders>
          </w:tcPr>
          <w:p w14:paraId="030920D7" w14:textId="77777777" w:rsidR="00186B0D" w:rsidRDefault="00000000">
            <w:pPr>
              <w:pStyle w:val="TableParagraph"/>
              <w:ind w:left="116"/>
            </w:pPr>
            <w:r>
              <w:t>Professional</w:t>
            </w:r>
            <w:r>
              <w:rPr>
                <w:spacing w:val="-13"/>
              </w:rPr>
              <w:t xml:space="preserve"> </w:t>
            </w:r>
            <w:r>
              <w:t>appearance:</w:t>
            </w:r>
            <w:r>
              <w:rPr>
                <w:spacing w:val="-12"/>
              </w:rPr>
              <w:t xml:space="preserve"> </w:t>
            </w:r>
            <w:r>
              <w:t>language</w:t>
            </w:r>
            <w:r>
              <w:rPr>
                <w:spacing w:val="-13"/>
              </w:rPr>
              <w:t xml:space="preserve"> </w:t>
            </w:r>
            <w:r>
              <w:t xml:space="preserve">use good, may have minor spelling </w:t>
            </w:r>
            <w:r>
              <w:rPr>
                <w:spacing w:val="-2"/>
              </w:rPr>
              <w:t>errors/typos.</w:t>
            </w:r>
          </w:p>
        </w:tc>
        <w:tc>
          <w:tcPr>
            <w:tcW w:w="3600" w:type="dxa"/>
            <w:tcBorders>
              <w:top w:val="single" w:sz="4" w:space="0" w:color="000000"/>
              <w:left w:val="single" w:sz="4" w:space="0" w:color="000000"/>
              <w:bottom w:val="single" w:sz="4" w:space="0" w:color="000000"/>
              <w:right w:val="single" w:sz="4" w:space="0" w:color="000000"/>
            </w:tcBorders>
          </w:tcPr>
          <w:p w14:paraId="030920D8" w14:textId="77777777" w:rsidR="00186B0D" w:rsidRDefault="00000000">
            <w:pPr>
              <w:pStyle w:val="TableParagraph"/>
              <w:ind w:left="117"/>
            </w:pPr>
            <w:r>
              <w:t>Appearance of entries generally professional</w:t>
            </w:r>
            <w:r>
              <w:rPr>
                <w:spacing w:val="-10"/>
              </w:rPr>
              <w:t xml:space="preserve"> </w:t>
            </w:r>
            <w:r>
              <w:t>but</w:t>
            </w:r>
            <w:r>
              <w:rPr>
                <w:spacing w:val="-13"/>
              </w:rPr>
              <w:t xml:space="preserve"> </w:t>
            </w:r>
            <w:r>
              <w:t>several</w:t>
            </w:r>
            <w:r>
              <w:rPr>
                <w:spacing w:val="-10"/>
              </w:rPr>
              <w:t xml:space="preserve"> </w:t>
            </w:r>
            <w:r>
              <w:t>instances</w:t>
            </w:r>
            <w:r>
              <w:rPr>
                <w:spacing w:val="-9"/>
              </w:rPr>
              <w:t xml:space="preserve"> </w:t>
            </w:r>
            <w:r>
              <w:t>of poor language use, spelling</w:t>
            </w:r>
          </w:p>
          <w:p w14:paraId="030920D9" w14:textId="77777777" w:rsidR="00186B0D" w:rsidRDefault="00000000">
            <w:pPr>
              <w:pStyle w:val="TableParagraph"/>
              <w:spacing w:line="248" w:lineRule="exact"/>
              <w:ind w:left="117"/>
            </w:pPr>
            <w:r>
              <w:rPr>
                <w:spacing w:val="-2"/>
              </w:rPr>
              <w:t>errors/typos.</w:t>
            </w:r>
          </w:p>
        </w:tc>
        <w:tc>
          <w:tcPr>
            <w:tcW w:w="3342" w:type="dxa"/>
            <w:tcBorders>
              <w:top w:val="single" w:sz="4" w:space="0" w:color="000000"/>
              <w:left w:val="single" w:sz="4" w:space="0" w:color="000000"/>
              <w:bottom w:val="single" w:sz="4" w:space="0" w:color="000000"/>
              <w:right w:val="single" w:sz="24" w:space="0" w:color="C00000"/>
            </w:tcBorders>
          </w:tcPr>
          <w:p w14:paraId="030920DA" w14:textId="77777777" w:rsidR="00186B0D" w:rsidRDefault="00000000">
            <w:pPr>
              <w:pStyle w:val="TableParagraph"/>
              <w:ind w:left="117"/>
            </w:pPr>
            <w:r>
              <w:t>Unprofessional appearance of entries:</w:t>
            </w:r>
            <w:r>
              <w:rPr>
                <w:spacing w:val="-9"/>
              </w:rPr>
              <w:t xml:space="preserve"> </w:t>
            </w:r>
            <w:r>
              <w:t>poor</w:t>
            </w:r>
            <w:r>
              <w:rPr>
                <w:spacing w:val="-10"/>
              </w:rPr>
              <w:t xml:space="preserve"> </w:t>
            </w:r>
            <w:r>
              <w:t>language</w:t>
            </w:r>
            <w:r>
              <w:rPr>
                <w:spacing w:val="-8"/>
              </w:rPr>
              <w:t xml:space="preserve"> </w:t>
            </w:r>
            <w:r>
              <w:t>use,</w:t>
            </w:r>
            <w:r>
              <w:rPr>
                <w:spacing w:val="-9"/>
              </w:rPr>
              <w:t xml:space="preserve"> </w:t>
            </w:r>
            <w:r>
              <w:t xml:space="preserve">spelling </w:t>
            </w:r>
            <w:r>
              <w:rPr>
                <w:spacing w:val="-2"/>
              </w:rPr>
              <w:t>errors/typos.</w:t>
            </w:r>
          </w:p>
        </w:tc>
        <w:tc>
          <w:tcPr>
            <w:tcW w:w="138" w:type="dxa"/>
            <w:tcBorders>
              <w:top w:val="single" w:sz="4" w:space="0" w:color="000000"/>
              <w:left w:val="single" w:sz="24" w:space="0" w:color="C00000"/>
              <w:bottom w:val="single" w:sz="4" w:space="0" w:color="000000"/>
              <w:right w:val="single" w:sz="4" w:space="0" w:color="000000"/>
            </w:tcBorders>
          </w:tcPr>
          <w:p w14:paraId="030920DB" w14:textId="77777777" w:rsidR="00186B0D" w:rsidRDefault="00186B0D">
            <w:pPr>
              <w:pStyle w:val="TableParagraph"/>
              <w:ind w:left="0"/>
              <w:rPr>
                <w:rFonts w:ascii="Times New Roman"/>
              </w:rPr>
            </w:pPr>
          </w:p>
        </w:tc>
      </w:tr>
      <w:tr w:rsidR="00186B0D" w14:paraId="030920E6" w14:textId="77777777">
        <w:trPr>
          <w:trHeight w:val="534"/>
        </w:trPr>
        <w:tc>
          <w:tcPr>
            <w:tcW w:w="938" w:type="dxa"/>
            <w:vMerge/>
            <w:tcBorders>
              <w:top w:val="nil"/>
              <w:bottom w:val="nil"/>
              <w:right w:val="single" w:sz="4" w:space="0" w:color="000000"/>
            </w:tcBorders>
          </w:tcPr>
          <w:p w14:paraId="030920DD" w14:textId="77777777" w:rsidR="00186B0D" w:rsidRDefault="00186B0D">
            <w:pPr>
              <w:rPr>
                <w:sz w:val="2"/>
                <w:szCs w:val="2"/>
              </w:rPr>
            </w:pPr>
          </w:p>
        </w:tc>
        <w:tc>
          <w:tcPr>
            <w:tcW w:w="3228" w:type="dxa"/>
            <w:tcBorders>
              <w:top w:val="single" w:sz="4" w:space="0" w:color="000000"/>
              <w:left w:val="single" w:sz="4" w:space="0" w:color="000000"/>
              <w:bottom w:val="single" w:sz="4" w:space="0" w:color="000000"/>
              <w:right w:val="single" w:sz="4" w:space="0" w:color="000000"/>
            </w:tcBorders>
          </w:tcPr>
          <w:p w14:paraId="030920DE" w14:textId="77777777" w:rsidR="00186B0D" w:rsidRDefault="00000000">
            <w:pPr>
              <w:pStyle w:val="TableParagraph"/>
              <w:spacing w:line="266" w:lineRule="exact"/>
              <w:ind w:left="116"/>
            </w:pPr>
            <w:r>
              <w:t>Demonstration</w:t>
            </w:r>
            <w:r>
              <w:rPr>
                <w:spacing w:val="-6"/>
              </w:rPr>
              <w:t xml:space="preserve"> </w:t>
            </w:r>
            <w:r>
              <w:t>of</w:t>
            </w:r>
            <w:r>
              <w:rPr>
                <w:spacing w:val="-5"/>
              </w:rPr>
              <w:t xml:space="preserve"> </w:t>
            </w:r>
            <w:r>
              <w:rPr>
                <w:spacing w:val="-2"/>
              </w:rPr>
              <w:t>advanced</w:t>
            </w:r>
          </w:p>
          <w:p w14:paraId="030920DF" w14:textId="77777777" w:rsidR="00186B0D" w:rsidRDefault="00000000">
            <w:pPr>
              <w:pStyle w:val="TableParagraph"/>
              <w:spacing w:line="248" w:lineRule="exact"/>
              <w:ind w:left="116"/>
            </w:pPr>
            <w:r>
              <w:t>expertise</w:t>
            </w:r>
            <w:r>
              <w:rPr>
                <w:spacing w:val="-6"/>
              </w:rPr>
              <w:t xml:space="preserve"> </w:t>
            </w:r>
            <w:r>
              <w:t>in</w:t>
            </w:r>
            <w:r>
              <w:rPr>
                <w:spacing w:val="-3"/>
              </w:rPr>
              <w:t xml:space="preserve"> </w:t>
            </w:r>
            <w:r>
              <w:t>web</w:t>
            </w:r>
            <w:r>
              <w:rPr>
                <w:spacing w:val="-3"/>
              </w:rPr>
              <w:t xml:space="preserve"> </w:t>
            </w:r>
            <w:r>
              <w:rPr>
                <w:spacing w:val="-2"/>
              </w:rPr>
              <w:t>design.</w:t>
            </w:r>
          </w:p>
        </w:tc>
        <w:tc>
          <w:tcPr>
            <w:tcW w:w="3720" w:type="dxa"/>
            <w:tcBorders>
              <w:top w:val="single" w:sz="4" w:space="0" w:color="000000"/>
              <w:left w:val="single" w:sz="4" w:space="0" w:color="000000"/>
              <w:bottom w:val="single" w:sz="4" w:space="0" w:color="000000"/>
              <w:right w:val="single" w:sz="4" w:space="0" w:color="000000"/>
            </w:tcBorders>
          </w:tcPr>
          <w:p w14:paraId="030920E0" w14:textId="77777777" w:rsidR="00186B0D" w:rsidRDefault="00000000">
            <w:pPr>
              <w:pStyle w:val="TableParagraph"/>
              <w:spacing w:line="266" w:lineRule="exact"/>
              <w:ind w:left="116"/>
            </w:pPr>
            <w:r>
              <w:t>Adherence</w:t>
            </w:r>
            <w:r>
              <w:rPr>
                <w:spacing w:val="-3"/>
              </w:rPr>
              <w:t xml:space="preserve"> </w:t>
            </w:r>
            <w:r>
              <w:t>to web</w:t>
            </w:r>
            <w:r>
              <w:rPr>
                <w:spacing w:val="-4"/>
              </w:rPr>
              <w:t xml:space="preserve"> </w:t>
            </w:r>
            <w:r>
              <w:t>design</w:t>
            </w:r>
            <w:r>
              <w:rPr>
                <w:spacing w:val="-4"/>
              </w:rPr>
              <w:t xml:space="preserve"> </w:t>
            </w:r>
            <w:r>
              <w:rPr>
                <w:spacing w:val="-2"/>
              </w:rPr>
              <w:t>conventions.</w:t>
            </w:r>
          </w:p>
        </w:tc>
        <w:tc>
          <w:tcPr>
            <w:tcW w:w="3600" w:type="dxa"/>
            <w:tcBorders>
              <w:top w:val="single" w:sz="4" w:space="0" w:color="000000"/>
              <w:left w:val="single" w:sz="4" w:space="0" w:color="000000"/>
              <w:bottom w:val="single" w:sz="4" w:space="0" w:color="000000"/>
              <w:right w:val="single" w:sz="4" w:space="0" w:color="000000"/>
            </w:tcBorders>
          </w:tcPr>
          <w:p w14:paraId="030920E1" w14:textId="77777777" w:rsidR="00186B0D" w:rsidRDefault="00000000">
            <w:pPr>
              <w:pStyle w:val="TableParagraph"/>
              <w:spacing w:line="266" w:lineRule="exact"/>
              <w:ind w:left="117"/>
            </w:pPr>
            <w:r>
              <w:t>Inconsistent</w:t>
            </w:r>
            <w:r>
              <w:rPr>
                <w:spacing w:val="-7"/>
              </w:rPr>
              <w:t xml:space="preserve"> </w:t>
            </w:r>
            <w:r>
              <w:t>application</w:t>
            </w:r>
            <w:r>
              <w:rPr>
                <w:spacing w:val="-5"/>
              </w:rPr>
              <w:t xml:space="preserve"> </w:t>
            </w:r>
            <w:r>
              <w:t>of</w:t>
            </w:r>
            <w:r>
              <w:rPr>
                <w:spacing w:val="-3"/>
              </w:rPr>
              <w:t xml:space="preserve"> </w:t>
            </w:r>
            <w:r>
              <w:rPr>
                <w:spacing w:val="-5"/>
              </w:rPr>
              <w:t>web</w:t>
            </w:r>
          </w:p>
          <w:p w14:paraId="030920E2" w14:textId="77777777" w:rsidR="00186B0D" w:rsidRDefault="00000000">
            <w:pPr>
              <w:pStyle w:val="TableParagraph"/>
              <w:spacing w:line="248" w:lineRule="exact"/>
              <w:ind w:left="117"/>
            </w:pPr>
            <w:r>
              <w:t>design</w:t>
            </w:r>
            <w:r>
              <w:rPr>
                <w:spacing w:val="-2"/>
              </w:rPr>
              <w:t xml:space="preserve"> conventions.</w:t>
            </w:r>
          </w:p>
        </w:tc>
        <w:tc>
          <w:tcPr>
            <w:tcW w:w="3342" w:type="dxa"/>
            <w:tcBorders>
              <w:top w:val="single" w:sz="4" w:space="0" w:color="000000"/>
              <w:left w:val="single" w:sz="4" w:space="0" w:color="000000"/>
              <w:bottom w:val="single" w:sz="4" w:space="0" w:color="000000"/>
              <w:right w:val="single" w:sz="24" w:space="0" w:color="C00000"/>
            </w:tcBorders>
          </w:tcPr>
          <w:p w14:paraId="030920E3" w14:textId="77777777" w:rsidR="00186B0D" w:rsidRDefault="00000000">
            <w:pPr>
              <w:pStyle w:val="TableParagraph"/>
              <w:spacing w:line="266" w:lineRule="exact"/>
              <w:ind w:left="117"/>
            </w:pPr>
            <w:r>
              <w:t>Little</w:t>
            </w:r>
            <w:r>
              <w:rPr>
                <w:spacing w:val="-7"/>
              </w:rPr>
              <w:t xml:space="preserve"> </w:t>
            </w:r>
            <w:r>
              <w:t>regard</w:t>
            </w:r>
            <w:r>
              <w:rPr>
                <w:spacing w:val="-4"/>
              </w:rPr>
              <w:t xml:space="preserve"> </w:t>
            </w:r>
            <w:r>
              <w:t>for</w:t>
            </w:r>
            <w:r>
              <w:rPr>
                <w:spacing w:val="-2"/>
              </w:rPr>
              <w:t xml:space="preserve"> </w:t>
            </w:r>
            <w:r>
              <w:t xml:space="preserve">web </w:t>
            </w:r>
            <w:r>
              <w:rPr>
                <w:spacing w:val="-2"/>
              </w:rPr>
              <w:t>design</w:t>
            </w:r>
          </w:p>
          <w:p w14:paraId="030920E4" w14:textId="77777777" w:rsidR="00186B0D" w:rsidRDefault="00000000">
            <w:pPr>
              <w:pStyle w:val="TableParagraph"/>
              <w:spacing w:line="248" w:lineRule="exact"/>
              <w:ind w:left="117"/>
            </w:pPr>
            <w:r>
              <w:rPr>
                <w:spacing w:val="-2"/>
              </w:rPr>
              <w:t>conventions.</w:t>
            </w:r>
          </w:p>
        </w:tc>
        <w:tc>
          <w:tcPr>
            <w:tcW w:w="138" w:type="dxa"/>
            <w:tcBorders>
              <w:top w:val="single" w:sz="4" w:space="0" w:color="000000"/>
              <w:left w:val="single" w:sz="24" w:space="0" w:color="C00000"/>
              <w:bottom w:val="single" w:sz="4" w:space="0" w:color="000000"/>
              <w:right w:val="single" w:sz="4" w:space="0" w:color="000000"/>
            </w:tcBorders>
          </w:tcPr>
          <w:p w14:paraId="030920E5" w14:textId="77777777" w:rsidR="00186B0D" w:rsidRDefault="00186B0D">
            <w:pPr>
              <w:pStyle w:val="TableParagraph"/>
              <w:ind w:left="0"/>
              <w:rPr>
                <w:rFonts w:ascii="Times New Roman"/>
              </w:rPr>
            </w:pPr>
          </w:p>
        </w:tc>
      </w:tr>
      <w:tr w:rsidR="00186B0D" w14:paraId="030920EF" w14:textId="77777777">
        <w:trPr>
          <w:trHeight w:val="6986"/>
        </w:trPr>
        <w:tc>
          <w:tcPr>
            <w:tcW w:w="14828" w:type="dxa"/>
            <w:gridSpan w:val="5"/>
            <w:tcBorders>
              <w:top w:val="nil"/>
              <w:right w:val="single" w:sz="24" w:space="0" w:color="C00000"/>
            </w:tcBorders>
          </w:tcPr>
          <w:p w14:paraId="030920E7" w14:textId="77777777" w:rsidR="00186B0D" w:rsidRDefault="00186B0D">
            <w:pPr>
              <w:pStyle w:val="TableParagraph"/>
              <w:spacing w:before="1"/>
              <w:ind w:left="0"/>
              <w:rPr>
                <w:sz w:val="24"/>
              </w:rPr>
            </w:pPr>
          </w:p>
          <w:p w14:paraId="030920E8" w14:textId="77777777" w:rsidR="00186B0D" w:rsidRDefault="00000000">
            <w:pPr>
              <w:pStyle w:val="TableParagraph"/>
              <w:ind w:left="918"/>
              <w:rPr>
                <w:sz w:val="24"/>
              </w:rPr>
            </w:pPr>
            <w:r>
              <w:rPr>
                <w:sz w:val="24"/>
              </w:rPr>
              <w:t>UNACCEPTABLE</w:t>
            </w:r>
            <w:r>
              <w:rPr>
                <w:spacing w:val="-3"/>
                <w:sz w:val="24"/>
              </w:rPr>
              <w:t xml:space="preserve"> </w:t>
            </w:r>
            <w:r>
              <w:rPr>
                <w:sz w:val="24"/>
              </w:rPr>
              <w:t>-</w:t>
            </w:r>
            <w:r>
              <w:rPr>
                <w:spacing w:val="-2"/>
                <w:sz w:val="24"/>
              </w:rPr>
              <w:t xml:space="preserve"> </w:t>
            </w:r>
            <w:r>
              <w:rPr>
                <w:sz w:val="24"/>
              </w:rPr>
              <w:t>No indication</w:t>
            </w:r>
            <w:r>
              <w:rPr>
                <w:spacing w:val="1"/>
                <w:sz w:val="24"/>
              </w:rPr>
              <w:t xml:space="preserve"> </w:t>
            </w:r>
            <w:r>
              <w:rPr>
                <w:sz w:val="24"/>
              </w:rPr>
              <w:t>of</w:t>
            </w:r>
            <w:r>
              <w:rPr>
                <w:spacing w:val="-6"/>
                <w:sz w:val="24"/>
              </w:rPr>
              <w:t xml:space="preserve"> </w:t>
            </w:r>
            <w:r>
              <w:rPr>
                <w:sz w:val="24"/>
              </w:rPr>
              <w:t>web</w:t>
            </w:r>
            <w:r>
              <w:rPr>
                <w:spacing w:val="-3"/>
                <w:sz w:val="24"/>
              </w:rPr>
              <w:t xml:space="preserve"> </w:t>
            </w:r>
            <w:r>
              <w:rPr>
                <w:spacing w:val="-2"/>
                <w:sz w:val="24"/>
              </w:rPr>
              <w:t>convention</w:t>
            </w:r>
          </w:p>
          <w:p w14:paraId="030920E9" w14:textId="77777777" w:rsidR="00186B0D" w:rsidRDefault="00186B0D">
            <w:pPr>
              <w:pStyle w:val="TableParagraph"/>
              <w:spacing w:before="2"/>
              <w:ind w:left="0"/>
              <w:rPr>
                <w:sz w:val="24"/>
              </w:rPr>
            </w:pPr>
          </w:p>
          <w:p w14:paraId="030920EA" w14:textId="77777777" w:rsidR="00186B0D" w:rsidRDefault="00000000">
            <w:pPr>
              <w:pStyle w:val="TableParagraph"/>
              <w:ind w:left="917" w:right="923"/>
              <w:rPr>
                <w:sz w:val="24"/>
              </w:rPr>
            </w:pPr>
            <w:r>
              <w:rPr>
                <w:sz w:val="24"/>
              </w:rPr>
              <w:t>ACCEPTABLE - LOW -</w:t>
            </w:r>
            <w:r>
              <w:rPr>
                <w:spacing w:val="40"/>
                <w:sz w:val="24"/>
              </w:rPr>
              <w:t xml:space="preserve"> </w:t>
            </w:r>
            <w:r>
              <w:rPr>
                <w:sz w:val="24"/>
              </w:rPr>
              <w:t>For example, students might not use proper hyperlinks to link together components, some hyperlinks might not</w:t>
            </w:r>
            <w:r>
              <w:rPr>
                <w:spacing w:val="-1"/>
                <w:sz w:val="24"/>
              </w:rPr>
              <w:t xml:space="preserve"> </w:t>
            </w:r>
            <w:r>
              <w:rPr>
                <w:sz w:val="24"/>
              </w:rPr>
              <w:t>work,</w:t>
            </w:r>
            <w:r>
              <w:rPr>
                <w:spacing w:val="-1"/>
                <w:sz w:val="24"/>
              </w:rPr>
              <w:t xml:space="preserve"> </w:t>
            </w:r>
            <w:r>
              <w:rPr>
                <w:sz w:val="24"/>
              </w:rPr>
              <w:t>all components</w:t>
            </w:r>
            <w:r>
              <w:rPr>
                <w:spacing w:val="-3"/>
                <w:sz w:val="24"/>
              </w:rPr>
              <w:t xml:space="preserve"> </w:t>
            </w:r>
            <w:r>
              <w:rPr>
                <w:sz w:val="24"/>
              </w:rPr>
              <w:t>might</w:t>
            </w:r>
            <w:r>
              <w:rPr>
                <w:spacing w:val="-5"/>
                <w:sz w:val="24"/>
              </w:rPr>
              <w:t xml:space="preserve"> </w:t>
            </w:r>
            <w:r>
              <w:rPr>
                <w:sz w:val="24"/>
              </w:rPr>
              <w:t>not</w:t>
            </w:r>
            <w:r>
              <w:rPr>
                <w:spacing w:val="-1"/>
                <w:sz w:val="24"/>
              </w:rPr>
              <w:t xml:space="preserve"> </w:t>
            </w:r>
            <w:r>
              <w:rPr>
                <w:sz w:val="24"/>
              </w:rPr>
              <w:t>be electronic</w:t>
            </w:r>
            <w:r>
              <w:rPr>
                <w:spacing w:val="-2"/>
                <w:sz w:val="24"/>
              </w:rPr>
              <w:t xml:space="preserve"> </w:t>
            </w:r>
            <w:r>
              <w:rPr>
                <w:sz w:val="24"/>
              </w:rPr>
              <w:t>documents,</w:t>
            </w:r>
            <w:r>
              <w:rPr>
                <w:spacing w:val="-1"/>
                <w:sz w:val="24"/>
              </w:rPr>
              <w:t xml:space="preserve"> </w:t>
            </w:r>
            <w:r>
              <w:rPr>
                <w:sz w:val="24"/>
              </w:rPr>
              <w:t>the colors and/or</w:t>
            </w:r>
            <w:r>
              <w:rPr>
                <w:spacing w:val="-5"/>
                <w:sz w:val="24"/>
              </w:rPr>
              <w:t xml:space="preserve"> </w:t>
            </w:r>
            <w:r>
              <w:rPr>
                <w:sz w:val="24"/>
              </w:rPr>
              <w:t>fonts might</w:t>
            </w:r>
            <w:r>
              <w:rPr>
                <w:spacing w:val="-5"/>
                <w:sz w:val="24"/>
              </w:rPr>
              <w:t xml:space="preserve"> </w:t>
            </w:r>
            <w:r>
              <w:rPr>
                <w:sz w:val="24"/>
              </w:rPr>
              <w:t>be</w:t>
            </w:r>
            <w:r>
              <w:rPr>
                <w:spacing w:val="-4"/>
                <w:sz w:val="24"/>
              </w:rPr>
              <w:t xml:space="preserve"> </w:t>
            </w:r>
            <w:r>
              <w:rPr>
                <w:sz w:val="24"/>
              </w:rPr>
              <w:t>inappropriate,</w:t>
            </w:r>
            <w:r>
              <w:rPr>
                <w:spacing w:val="-1"/>
                <w:sz w:val="24"/>
              </w:rPr>
              <w:t xml:space="preserve"> </w:t>
            </w:r>
            <w:r>
              <w:rPr>
                <w:sz w:val="24"/>
              </w:rPr>
              <w:t>colors</w:t>
            </w:r>
            <w:r>
              <w:rPr>
                <w:spacing w:val="-3"/>
                <w:sz w:val="24"/>
              </w:rPr>
              <w:t xml:space="preserve"> </w:t>
            </w:r>
            <w:r>
              <w:rPr>
                <w:sz w:val="24"/>
              </w:rPr>
              <w:t>might</w:t>
            </w:r>
            <w:r>
              <w:rPr>
                <w:spacing w:val="-9"/>
                <w:sz w:val="24"/>
              </w:rPr>
              <w:t xml:space="preserve"> </w:t>
            </w:r>
            <w:r>
              <w:rPr>
                <w:sz w:val="24"/>
              </w:rPr>
              <w:t>be</w:t>
            </w:r>
            <w:r>
              <w:rPr>
                <w:spacing w:val="-4"/>
                <w:sz w:val="24"/>
              </w:rPr>
              <w:t xml:space="preserve"> </w:t>
            </w:r>
            <w:r>
              <w:rPr>
                <w:sz w:val="24"/>
              </w:rPr>
              <w:t>used inconsistently, pages might be too long and fonts might be inappropriate, colors might be used inconsistently, pages might be too long and require excessive scrolling, navigation might be hard to follow, all graphics might not load and be completely visible, text might not be legible, viruses might be detected with some files in the web site.</w:t>
            </w:r>
          </w:p>
          <w:p w14:paraId="030920EB" w14:textId="77777777" w:rsidR="00186B0D" w:rsidRDefault="00000000">
            <w:pPr>
              <w:pStyle w:val="TableParagraph"/>
              <w:spacing w:before="292"/>
              <w:ind w:left="917" w:right="923"/>
              <w:rPr>
                <w:sz w:val="24"/>
              </w:rPr>
            </w:pPr>
            <w:r>
              <w:rPr>
                <w:sz w:val="24"/>
              </w:rPr>
              <w:t>ACCEPTABLE</w:t>
            </w:r>
            <w:r>
              <w:rPr>
                <w:spacing w:val="-1"/>
                <w:sz w:val="24"/>
              </w:rPr>
              <w:t xml:space="preserve"> </w:t>
            </w:r>
            <w:r>
              <w:rPr>
                <w:sz w:val="24"/>
              </w:rPr>
              <w:t>-</w:t>
            </w:r>
            <w:r>
              <w:rPr>
                <w:spacing w:val="-1"/>
                <w:sz w:val="24"/>
              </w:rPr>
              <w:t xml:space="preserve"> </w:t>
            </w:r>
            <w:r>
              <w:rPr>
                <w:sz w:val="24"/>
              </w:rPr>
              <w:t>HIGH</w:t>
            </w:r>
            <w:r>
              <w:rPr>
                <w:spacing w:val="-1"/>
                <w:sz w:val="24"/>
              </w:rPr>
              <w:t xml:space="preserve"> </w:t>
            </w:r>
            <w:r>
              <w:rPr>
                <w:sz w:val="24"/>
              </w:rPr>
              <w:t>-</w:t>
            </w:r>
            <w:r>
              <w:rPr>
                <w:spacing w:val="40"/>
                <w:sz w:val="24"/>
              </w:rPr>
              <w:t xml:space="preserve"> </w:t>
            </w:r>
            <w:r>
              <w:rPr>
                <w:sz w:val="24"/>
              </w:rPr>
              <w:t>For</w:t>
            </w:r>
            <w:r>
              <w:rPr>
                <w:spacing w:val="-4"/>
                <w:sz w:val="24"/>
              </w:rPr>
              <w:t xml:space="preserve"> </w:t>
            </w:r>
            <w:r>
              <w:rPr>
                <w:sz w:val="24"/>
              </w:rPr>
              <w:t>example,</w:t>
            </w:r>
            <w:r>
              <w:rPr>
                <w:spacing w:val="-4"/>
                <w:sz w:val="24"/>
              </w:rPr>
              <w:t xml:space="preserve"> </w:t>
            </w:r>
            <w:r>
              <w:rPr>
                <w:sz w:val="24"/>
              </w:rPr>
              <w:t>all</w:t>
            </w:r>
            <w:r>
              <w:rPr>
                <w:spacing w:val="-3"/>
                <w:sz w:val="24"/>
              </w:rPr>
              <w:t xml:space="preserve"> </w:t>
            </w:r>
            <w:r>
              <w:rPr>
                <w:sz w:val="24"/>
              </w:rPr>
              <w:t>components</w:t>
            </w:r>
            <w:r>
              <w:rPr>
                <w:spacing w:val="-2"/>
                <w:sz w:val="24"/>
              </w:rPr>
              <w:t xml:space="preserve"> </w:t>
            </w:r>
            <w:r>
              <w:rPr>
                <w:sz w:val="24"/>
              </w:rPr>
              <w:t>are</w:t>
            </w:r>
            <w:r>
              <w:rPr>
                <w:spacing w:val="-3"/>
                <w:sz w:val="24"/>
              </w:rPr>
              <w:t xml:space="preserve"> </w:t>
            </w:r>
            <w:r>
              <w:rPr>
                <w:sz w:val="24"/>
              </w:rPr>
              <w:t>in the</w:t>
            </w:r>
            <w:r>
              <w:rPr>
                <w:spacing w:val="-3"/>
                <w:sz w:val="24"/>
              </w:rPr>
              <w:t xml:space="preserve"> </w:t>
            </w:r>
            <w:r>
              <w:rPr>
                <w:sz w:val="24"/>
              </w:rPr>
              <w:t>form</w:t>
            </w:r>
            <w:r>
              <w:rPr>
                <w:spacing w:val="-4"/>
                <w:sz w:val="24"/>
              </w:rPr>
              <w:t xml:space="preserve"> </w:t>
            </w:r>
            <w:r>
              <w:rPr>
                <w:sz w:val="24"/>
              </w:rPr>
              <w:t>of</w:t>
            </w:r>
            <w:r>
              <w:rPr>
                <w:spacing w:val="-1"/>
                <w:sz w:val="24"/>
              </w:rPr>
              <w:t xml:space="preserve"> </w:t>
            </w:r>
            <w:r>
              <w:rPr>
                <w:sz w:val="24"/>
              </w:rPr>
              <w:t>electronic</w:t>
            </w:r>
            <w:r>
              <w:rPr>
                <w:spacing w:val="-1"/>
                <w:sz w:val="24"/>
              </w:rPr>
              <w:t xml:space="preserve"> </w:t>
            </w:r>
            <w:r>
              <w:rPr>
                <w:sz w:val="24"/>
              </w:rPr>
              <w:t>files and</w:t>
            </w:r>
            <w:r>
              <w:rPr>
                <w:spacing w:val="-1"/>
                <w:sz w:val="24"/>
              </w:rPr>
              <w:t xml:space="preserve"> </w:t>
            </w:r>
            <w:r>
              <w:rPr>
                <w:sz w:val="24"/>
              </w:rPr>
              <w:t>are</w:t>
            </w:r>
            <w:r>
              <w:rPr>
                <w:spacing w:val="-3"/>
                <w:sz w:val="24"/>
              </w:rPr>
              <w:t xml:space="preserve"> </w:t>
            </w:r>
            <w:r>
              <w:rPr>
                <w:sz w:val="24"/>
              </w:rPr>
              <w:t>linked together</w:t>
            </w:r>
            <w:r>
              <w:rPr>
                <w:spacing w:val="-3"/>
                <w:sz w:val="24"/>
              </w:rPr>
              <w:t xml:space="preserve"> </w:t>
            </w:r>
            <w:r>
              <w:rPr>
                <w:sz w:val="24"/>
              </w:rPr>
              <w:t>using</w:t>
            </w:r>
            <w:r>
              <w:rPr>
                <w:spacing w:val="-5"/>
                <w:sz w:val="24"/>
              </w:rPr>
              <w:t xml:space="preserve"> </w:t>
            </w:r>
            <w:r>
              <w:rPr>
                <w:sz w:val="24"/>
              </w:rPr>
              <w:t>hyperlinks; colors are chosen for a general audience, complement each other, are web safe, and one color scheme is used throughout the portfolio; one font is used consistently and tables are used to control graphical layout; navigation is clear and easy to follow, and navigation bars and hyperlinks follow established conventions, pages are concise to avoid excessive scrolling, and long pages use bookmarks, anchors,</w:t>
            </w:r>
            <w:r>
              <w:rPr>
                <w:spacing w:val="-1"/>
                <w:sz w:val="24"/>
              </w:rPr>
              <w:t xml:space="preserve"> </w:t>
            </w:r>
            <w:r>
              <w:rPr>
                <w:sz w:val="24"/>
              </w:rPr>
              <w:t>or targets; all graphics load and</w:t>
            </w:r>
            <w:r>
              <w:rPr>
                <w:spacing w:val="-3"/>
                <w:sz w:val="24"/>
              </w:rPr>
              <w:t xml:space="preserve"> </w:t>
            </w:r>
            <w:r>
              <w:rPr>
                <w:sz w:val="24"/>
              </w:rPr>
              <w:t>are completely visible and all web pages load without</w:t>
            </w:r>
            <w:r>
              <w:rPr>
                <w:spacing w:val="-1"/>
                <w:sz w:val="24"/>
              </w:rPr>
              <w:t xml:space="preserve"> </w:t>
            </w:r>
            <w:r>
              <w:rPr>
                <w:sz w:val="24"/>
              </w:rPr>
              <w:t>error</w:t>
            </w:r>
            <w:r>
              <w:rPr>
                <w:spacing w:val="-1"/>
                <w:sz w:val="24"/>
              </w:rPr>
              <w:t xml:space="preserve"> </w:t>
            </w:r>
            <w:r>
              <w:rPr>
                <w:sz w:val="24"/>
              </w:rPr>
              <w:t>and retain their desired look</w:t>
            </w:r>
            <w:r>
              <w:rPr>
                <w:spacing w:val="-2"/>
                <w:sz w:val="24"/>
              </w:rPr>
              <w:t xml:space="preserve"> </w:t>
            </w:r>
            <w:r>
              <w:rPr>
                <w:sz w:val="24"/>
              </w:rPr>
              <w:t>in the major browsers; all text is legible.</w:t>
            </w:r>
          </w:p>
          <w:p w14:paraId="030920EC" w14:textId="77777777" w:rsidR="00186B0D" w:rsidRDefault="00186B0D">
            <w:pPr>
              <w:pStyle w:val="TableParagraph"/>
              <w:ind w:left="0"/>
              <w:rPr>
                <w:sz w:val="24"/>
              </w:rPr>
            </w:pPr>
          </w:p>
          <w:p w14:paraId="030920ED" w14:textId="77777777" w:rsidR="00186B0D" w:rsidRDefault="00000000">
            <w:pPr>
              <w:pStyle w:val="TableParagraph"/>
              <w:tabs>
                <w:tab w:val="left" w:pos="11994"/>
              </w:tabs>
              <w:spacing w:before="1"/>
              <w:ind w:left="917" w:right="1713"/>
              <w:rPr>
                <w:sz w:val="24"/>
              </w:rPr>
            </w:pPr>
            <w:r>
              <w:rPr>
                <w:sz w:val="24"/>
              </w:rPr>
              <w:t>EXCEEDS -</w:t>
            </w:r>
            <w:r>
              <w:rPr>
                <w:spacing w:val="80"/>
                <w:sz w:val="24"/>
              </w:rPr>
              <w:t xml:space="preserve"> </w:t>
            </w:r>
            <w:r>
              <w:rPr>
                <w:sz w:val="24"/>
              </w:rPr>
              <w:t>For example,</w:t>
            </w:r>
            <w:r>
              <w:rPr>
                <w:spacing w:val="-4"/>
                <w:sz w:val="24"/>
              </w:rPr>
              <w:t xml:space="preserve"> </w:t>
            </w:r>
            <w:r>
              <w:rPr>
                <w:sz w:val="24"/>
              </w:rPr>
              <w:t>students</w:t>
            </w:r>
            <w:r>
              <w:rPr>
                <w:spacing w:val="-2"/>
                <w:sz w:val="24"/>
              </w:rPr>
              <w:t xml:space="preserve"> </w:t>
            </w:r>
            <w:r>
              <w:rPr>
                <w:sz w:val="24"/>
              </w:rPr>
              <w:t>might</w:t>
            </w:r>
            <w:r>
              <w:rPr>
                <w:spacing w:val="-4"/>
                <w:sz w:val="24"/>
              </w:rPr>
              <w:t xml:space="preserve"> </w:t>
            </w:r>
            <w:r>
              <w:rPr>
                <w:sz w:val="24"/>
              </w:rPr>
              <w:t>integrate</w:t>
            </w:r>
            <w:r>
              <w:rPr>
                <w:spacing w:val="-3"/>
                <w:sz w:val="24"/>
              </w:rPr>
              <w:t xml:space="preserve"> </w:t>
            </w:r>
            <w:r>
              <w:rPr>
                <w:sz w:val="24"/>
              </w:rPr>
              <w:t>sound</w:t>
            </w:r>
            <w:r>
              <w:rPr>
                <w:spacing w:val="-2"/>
                <w:sz w:val="24"/>
              </w:rPr>
              <w:t xml:space="preserve"> </w:t>
            </w:r>
            <w:r>
              <w:rPr>
                <w:sz w:val="24"/>
              </w:rPr>
              <w:t>and</w:t>
            </w:r>
            <w:r>
              <w:rPr>
                <w:spacing w:val="-2"/>
                <w:sz w:val="24"/>
              </w:rPr>
              <w:t xml:space="preserve"> </w:t>
            </w:r>
            <w:r>
              <w:rPr>
                <w:sz w:val="24"/>
              </w:rPr>
              <w:t>video,</w:t>
            </w:r>
            <w:r>
              <w:rPr>
                <w:spacing w:val="-4"/>
                <w:sz w:val="24"/>
              </w:rPr>
              <w:t xml:space="preserve"> </w:t>
            </w:r>
            <w:r>
              <w:rPr>
                <w:sz w:val="24"/>
              </w:rPr>
              <w:t>use</w:t>
            </w:r>
            <w:r>
              <w:rPr>
                <w:spacing w:val="-3"/>
                <w:sz w:val="24"/>
              </w:rPr>
              <w:t xml:space="preserve"> </w:t>
            </w:r>
            <w:r>
              <w:rPr>
                <w:sz w:val="24"/>
              </w:rPr>
              <w:t>appropriate animations,</w:t>
            </w:r>
            <w:r>
              <w:rPr>
                <w:spacing w:val="-4"/>
                <w:sz w:val="24"/>
              </w:rPr>
              <w:t xml:space="preserve"> </w:t>
            </w:r>
            <w:r>
              <w:rPr>
                <w:sz w:val="24"/>
              </w:rPr>
              <w:t>and</w:t>
            </w:r>
            <w:r>
              <w:rPr>
                <w:spacing w:val="-2"/>
                <w:sz w:val="24"/>
              </w:rPr>
              <w:t xml:space="preserve"> </w:t>
            </w:r>
            <w:r>
              <w:rPr>
                <w:sz w:val="24"/>
              </w:rPr>
              <w:t>incorporate</w:t>
            </w:r>
            <w:r>
              <w:rPr>
                <w:spacing w:val="-3"/>
                <w:sz w:val="24"/>
              </w:rPr>
              <w:t xml:space="preserve"> </w:t>
            </w:r>
            <w:r>
              <w:rPr>
                <w:sz w:val="24"/>
              </w:rPr>
              <w:t>interactive components, which enable others to submit information electronically to them.</w:t>
            </w:r>
            <w:r>
              <w:rPr>
                <w:sz w:val="24"/>
              </w:rPr>
              <w:tab/>
              <w:t>May 2014</w:t>
            </w:r>
          </w:p>
        </w:tc>
        <w:tc>
          <w:tcPr>
            <w:tcW w:w="138" w:type="dxa"/>
            <w:tcBorders>
              <w:top w:val="single" w:sz="4" w:space="0" w:color="000000"/>
              <w:left w:val="single" w:sz="24" w:space="0" w:color="C00000"/>
              <w:bottom w:val="nil"/>
              <w:right w:val="nil"/>
            </w:tcBorders>
          </w:tcPr>
          <w:p w14:paraId="030920EE" w14:textId="77777777" w:rsidR="00186B0D" w:rsidRDefault="00186B0D">
            <w:pPr>
              <w:pStyle w:val="TableParagraph"/>
              <w:ind w:left="0"/>
              <w:rPr>
                <w:rFonts w:ascii="Times New Roman"/>
              </w:rPr>
            </w:pPr>
          </w:p>
        </w:tc>
      </w:tr>
    </w:tbl>
    <w:p w14:paraId="030920F0" w14:textId="77777777" w:rsidR="00186B0D" w:rsidRDefault="00186B0D">
      <w:pPr>
        <w:rPr>
          <w:rFonts w:ascii="Times New Roman"/>
        </w:rPr>
        <w:sectPr w:rsidR="00186B0D">
          <w:type w:val="continuous"/>
          <w:pgSz w:w="15840" w:h="12240" w:orient="landscape"/>
          <w:pgMar w:top="480" w:right="240" w:bottom="280" w:left="380" w:header="720" w:footer="720" w:gutter="0"/>
          <w:cols w:space="720"/>
        </w:sectPr>
      </w:pPr>
    </w:p>
    <w:p w14:paraId="030920F1" w14:textId="77777777" w:rsidR="00186B0D" w:rsidRDefault="00000000">
      <w:pPr>
        <w:pStyle w:val="Heading2"/>
        <w:spacing w:before="135"/>
        <w:ind w:left="35"/>
      </w:pPr>
      <w:bookmarkStart w:id="132" w:name="References_for_the_profession"/>
      <w:bookmarkStart w:id="133" w:name="_bookmark57"/>
      <w:bookmarkEnd w:id="132"/>
      <w:bookmarkEnd w:id="133"/>
      <w:r>
        <w:lastRenderedPageBreak/>
        <w:t>References</w:t>
      </w:r>
      <w:r>
        <w:rPr>
          <w:spacing w:val="-4"/>
        </w:rPr>
        <w:t xml:space="preserve"> </w:t>
      </w:r>
      <w:r>
        <w:t>for</w:t>
      </w:r>
      <w:r>
        <w:rPr>
          <w:spacing w:val="-6"/>
        </w:rPr>
        <w:t xml:space="preserve"> </w:t>
      </w:r>
      <w:r>
        <w:t>the</w:t>
      </w:r>
      <w:r>
        <w:rPr>
          <w:spacing w:val="-4"/>
        </w:rPr>
        <w:t xml:space="preserve"> </w:t>
      </w:r>
      <w:r>
        <w:rPr>
          <w:spacing w:val="-2"/>
        </w:rPr>
        <w:t>profession</w:t>
      </w:r>
    </w:p>
    <w:p w14:paraId="030920F2" w14:textId="77777777" w:rsidR="00186B0D" w:rsidRDefault="00000000">
      <w:pPr>
        <w:spacing w:before="274"/>
        <w:ind w:left="120" w:right="153"/>
        <w:rPr>
          <w:sz w:val="24"/>
        </w:rPr>
      </w:pPr>
      <w:r>
        <w:rPr>
          <w:sz w:val="24"/>
        </w:rPr>
        <w:t>American</w:t>
      </w:r>
      <w:r>
        <w:rPr>
          <w:spacing w:val="-4"/>
          <w:sz w:val="24"/>
        </w:rPr>
        <w:t xml:space="preserve"> </w:t>
      </w:r>
      <w:r>
        <w:rPr>
          <w:sz w:val="24"/>
        </w:rPr>
        <w:t>Council</w:t>
      </w:r>
      <w:r>
        <w:rPr>
          <w:spacing w:val="-5"/>
          <w:sz w:val="24"/>
        </w:rPr>
        <w:t xml:space="preserve"> </w:t>
      </w:r>
      <w:r>
        <w:rPr>
          <w:sz w:val="24"/>
        </w:rPr>
        <w:t>on</w:t>
      </w:r>
      <w:r>
        <w:rPr>
          <w:spacing w:val="-4"/>
          <w:sz w:val="24"/>
        </w:rPr>
        <w:t xml:space="preserve"> </w:t>
      </w:r>
      <w:r>
        <w:rPr>
          <w:sz w:val="24"/>
        </w:rPr>
        <w:t>the</w:t>
      </w:r>
      <w:r>
        <w:rPr>
          <w:spacing w:val="-5"/>
          <w:sz w:val="24"/>
        </w:rPr>
        <w:t xml:space="preserve"> </w:t>
      </w:r>
      <w:r>
        <w:rPr>
          <w:sz w:val="24"/>
        </w:rPr>
        <w:t>Teaching</w:t>
      </w:r>
      <w:r>
        <w:rPr>
          <w:spacing w:val="-3"/>
          <w:sz w:val="24"/>
        </w:rPr>
        <w:t xml:space="preserve"> </w:t>
      </w:r>
      <w:r>
        <w:rPr>
          <w:sz w:val="24"/>
        </w:rPr>
        <w:t>of</w:t>
      </w:r>
      <w:r>
        <w:rPr>
          <w:spacing w:val="-7"/>
          <w:sz w:val="24"/>
        </w:rPr>
        <w:t xml:space="preserve"> </w:t>
      </w:r>
      <w:r>
        <w:rPr>
          <w:sz w:val="24"/>
        </w:rPr>
        <w:t>Foreign</w:t>
      </w:r>
      <w:r>
        <w:rPr>
          <w:spacing w:val="-1"/>
          <w:sz w:val="24"/>
        </w:rPr>
        <w:t xml:space="preserve"> </w:t>
      </w:r>
      <w:r>
        <w:rPr>
          <w:sz w:val="24"/>
        </w:rPr>
        <w:t>Languages.</w:t>
      </w:r>
      <w:r>
        <w:rPr>
          <w:spacing w:val="-6"/>
          <w:sz w:val="24"/>
        </w:rPr>
        <w:t xml:space="preserve"> </w:t>
      </w:r>
      <w:r>
        <w:rPr>
          <w:sz w:val="24"/>
        </w:rPr>
        <w:t>(2013).</w:t>
      </w:r>
      <w:r>
        <w:rPr>
          <w:spacing w:val="-2"/>
          <w:sz w:val="24"/>
        </w:rPr>
        <w:t xml:space="preserve"> </w:t>
      </w:r>
      <w:r>
        <w:rPr>
          <w:i/>
          <w:sz w:val="24"/>
        </w:rPr>
        <w:t>ACTFL/CAEP</w:t>
      </w:r>
      <w:r>
        <w:rPr>
          <w:i/>
          <w:spacing w:val="-2"/>
          <w:sz w:val="24"/>
        </w:rPr>
        <w:t xml:space="preserve"> </w:t>
      </w:r>
      <w:r>
        <w:rPr>
          <w:i/>
          <w:sz w:val="24"/>
        </w:rPr>
        <w:t xml:space="preserve">program standards for the preparation of foreign language teachers. </w:t>
      </w:r>
      <w:r>
        <w:rPr>
          <w:sz w:val="24"/>
        </w:rPr>
        <w:t>Alexandria, VA: ACTFL.</w:t>
      </w:r>
    </w:p>
    <w:p w14:paraId="030920F3" w14:textId="77777777" w:rsidR="00186B0D" w:rsidRDefault="00186B0D">
      <w:pPr>
        <w:pStyle w:val="BodyText"/>
        <w:spacing w:before="1"/>
      </w:pPr>
    </w:p>
    <w:p w14:paraId="030920F4" w14:textId="77777777" w:rsidR="00186B0D" w:rsidRDefault="00000000">
      <w:pPr>
        <w:pStyle w:val="BodyText"/>
        <w:ind w:left="119" w:right="479"/>
      </w:pPr>
      <w:proofErr w:type="spellStart"/>
      <w:r>
        <w:t>Antonek</w:t>
      </w:r>
      <w:proofErr w:type="spellEnd"/>
      <w:r>
        <w:t>, J. L., McCormick, D. E., &amp; Donato, R. (1997). The student teacher portfolio as autobiography:</w:t>
      </w:r>
      <w:r>
        <w:rPr>
          <w:spacing w:val="-4"/>
        </w:rPr>
        <w:t xml:space="preserve"> </w:t>
      </w:r>
      <w:r>
        <w:t>Developing</w:t>
      </w:r>
      <w:r>
        <w:rPr>
          <w:spacing w:val="-8"/>
        </w:rPr>
        <w:t xml:space="preserve"> </w:t>
      </w:r>
      <w:r>
        <w:t>a</w:t>
      </w:r>
      <w:r>
        <w:rPr>
          <w:spacing w:val="-7"/>
        </w:rPr>
        <w:t xml:space="preserve"> </w:t>
      </w:r>
      <w:r>
        <w:t>professional</w:t>
      </w:r>
      <w:r>
        <w:rPr>
          <w:spacing w:val="-7"/>
        </w:rPr>
        <w:t xml:space="preserve"> </w:t>
      </w:r>
      <w:r>
        <w:t>identity.</w:t>
      </w:r>
      <w:r>
        <w:rPr>
          <w:spacing w:val="-4"/>
        </w:rPr>
        <w:t xml:space="preserve"> </w:t>
      </w:r>
      <w:r>
        <w:rPr>
          <w:i/>
        </w:rPr>
        <w:t>The</w:t>
      </w:r>
      <w:r>
        <w:rPr>
          <w:i/>
          <w:spacing w:val="-6"/>
        </w:rPr>
        <w:t xml:space="preserve"> </w:t>
      </w:r>
      <w:r>
        <w:rPr>
          <w:i/>
        </w:rPr>
        <w:t>Modern</w:t>
      </w:r>
      <w:r>
        <w:rPr>
          <w:i/>
          <w:spacing w:val="-3"/>
        </w:rPr>
        <w:t xml:space="preserve"> </w:t>
      </w:r>
      <w:r>
        <w:rPr>
          <w:i/>
        </w:rPr>
        <w:t>Language</w:t>
      </w:r>
      <w:r>
        <w:rPr>
          <w:i/>
          <w:spacing w:val="-6"/>
        </w:rPr>
        <w:t xml:space="preserve"> </w:t>
      </w:r>
      <w:r>
        <w:rPr>
          <w:i/>
        </w:rPr>
        <w:t>Journal</w:t>
      </w:r>
      <w:r>
        <w:rPr>
          <w:i/>
          <w:spacing w:val="-3"/>
        </w:rPr>
        <w:t xml:space="preserve"> </w:t>
      </w:r>
      <w:r>
        <w:rPr>
          <w:i/>
        </w:rPr>
        <w:t>81,</w:t>
      </w:r>
      <w:r>
        <w:rPr>
          <w:i/>
          <w:spacing w:val="-4"/>
        </w:rPr>
        <w:t xml:space="preserve"> </w:t>
      </w:r>
      <w:r>
        <w:t>15-27.</w:t>
      </w:r>
    </w:p>
    <w:p w14:paraId="030920F5" w14:textId="77777777" w:rsidR="00186B0D" w:rsidRDefault="00000000">
      <w:pPr>
        <w:pStyle w:val="BodyText"/>
        <w:spacing w:before="290" w:line="242" w:lineRule="auto"/>
        <w:ind w:left="119" w:right="153"/>
      </w:pPr>
      <w:r>
        <w:t>Baratz-Snowden,</w:t>
      </w:r>
      <w:r>
        <w:rPr>
          <w:spacing w:val="-5"/>
        </w:rPr>
        <w:t xml:space="preserve"> </w:t>
      </w:r>
      <w:r>
        <w:t>J.</w:t>
      </w:r>
      <w:r>
        <w:rPr>
          <w:spacing w:val="40"/>
        </w:rPr>
        <w:t xml:space="preserve"> </w:t>
      </w:r>
      <w:r>
        <w:t>(Spring</w:t>
      </w:r>
      <w:r>
        <w:rPr>
          <w:spacing w:val="-2"/>
        </w:rPr>
        <w:t xml:space="preserve"> </w:t>
      </w:r>
      <w:r>
        <w:t>1993).</w:t>
      </w:r>
      <w:r>
        <w:rPr>
          <w:spacing w:val="40"/>
        </w:rPr>
        <w:t xml:space="preserve"> </w:t>
      </w:r>
      <w:r>
        <w:t>Assessment</w:t>
      </w:r>
      <w:r>
        <w:rPr>
          <w:spacing w:val="-1"/>
        </w:rPr>
        <w:t xml:space="preserve"> </w:t>
      </w:r>
      <w:r>
        <w:t>of</w:t>
      </w:r>
      <w:r>
        <w:rPr>
          <w:spacing w:val="-6"/>
        </w:rPr>
        <w:t xml:space="preserve"> </w:t>
      </w:r>
      <w:r>
        <w:t>teachers:</w:t>
      </w:r>
      <w:r>
        <w:rPr>
          <w:spacing w:val="40"/>
        </w:rPr>
        <w:t xml:space="preserve"> </w:t>
      </w:r>
      <w:r>
        <w:t>A view from</w:t>
      </w:r>
      <w:r>
        <w:rPr>
          <w:spacing w:val="-5"/>
        </w:rPr>
        <w:t xml:space="preserve"> </w:t>
      </w:r>
      <w:r>
        <w:t>the</w:t>
      </w:r>
      <w:r>
        <w:rPr>
          <w:spacing w:val="-4"/>
        </w:rPr>
        <w:t xml:space="preserve"> </w:t>
      </w:r>
      <w:r>
        <w:t>National</w:t>
      </w:r>
      <w:r>
        <w:rPr>
          <w:spacing w:val="-4"/>
        </w:rPr>
        <w:t xml:space="preserve"> </w:t>
      </w:r>
      <w:r>
        <w:t>Board for Professional Teaching Standards.</w:t>
      </w:r>
      <w:r>
        <w:rPr>
          <w:spacing w:val="40"/>
        </w:rPr>
        <w:t xml:space="preserve"> </w:t>
      </w:r>
      <w:r>
        <w:rPr>
          <w:i/>
        </w:rPr>
        <w:t xml:space="preserve">Theory Into Practice </w:t>
      </w:r>
      <w:r>
        <w:t>32(2), 82-85.</w:t>
      </w:r>
    </w:p>
    <w:p w14:paraId="030920F6" w14:textId="77777777" w:rsidR="00186B0D" w:rsidRDefault="00000000">
      <w:pPr>
        <w:spacing w:before="288"/>
        <w:ind w:left="120" w:right="153"/>
        <w:rPr>
          <w:sz w:val="24"/>
        </w:rPr>
      </w:pPr>
      <w:r>
        <w:rPr>
          <w:sz w:val="24"/>
        </w:rPr>
        <w:t>Curtain,</w:t>
      </w:r>
      <w:r>
        <w:rPr>
          <w:spacing w:val="-6"/>
          <w:sz w:val="24"/>
        </w:rPr>
        <w:t xml:space="preserve"> </w:t>
      </w:r>
      <w:r>
        <w:rPr>
          <w:sz w:val="24"/>
        </w:rPr>
        <w:t>H.</w:t>
      </w:r>
      <w:r>
        <w:rPr>
          <w:spacing w:val="-2"/>
          <w:sz w:val="24"/>
        </w:rPr>
        <w:t xml:space="preserve"> </w:t>
      </w:r>
      <w:r>
        <w:rPr>
          <w:sz w:val="24"/>
        </w:rPr>
        <w:t>A.,</w:t>
      </w:r>
      <w:r>
        <w:rPr>
          <w:spacing w:val="-2"/>
          <w:sz w:val="24"/>
        </w:rPr>
        <w:t xml:space="preserve"> </w:t>
      </w:r>
      <w:r>
        <w:rPr>
          <w:sz w:val="24"/>
        </w:rPr>
        <w:t>&amp;</w:t>
      </w:r>
      <w:r>
        <w:rPr>
          <w:spacing w:val="-6"/>
          <w:sz w:val="24"/>
        </w:rPr>
        <w:t xml:space="preserve"> </w:t>
      </w:r>
      <w:r>
        <w:rPr>
          <w:sz w:val="24"/>
        </w:rPr>
        <w:t>Dahlberg,</w:t>
      </w:r>
      <w:r>
        <w:rPr>
          <w:spacing w:val="-2"/>
          <w:sz w:val="24"/>
        </w:rPr>
        <w:t xml:space="preserve"> </w:t>
      </w:r>
      <w:r>
        <w:rPr>
          <w:sz w:val="24"/>
        </w:rPr>
        <w:t>C.</w:t>
      </w:r>
      <w:r>
        <w:rPr>
          <w:spacing w:val="-2"/>
          <w:sz w:val="24"/>
        </w:rPr>
        <w:t xml:space="preserve"> </w:t>
      </w:r>
      <w:r>
        <w:rPr>
          <w:sz w:val="24"/>
        </w:rPr>
        <w:t>A.</w:t>
      </w:r>
      <w:r>
        <w:rPr>
          <w:spacing w:val="-6"/>
          <w:sz w:val="24"/>
        </w:rPr>
        <w:t xml:space="preserve"> </w:t>
      </w:r>
      <w:r>
        <w:rPr>
          <w:sz w:val="24"/>
        </w:rPr>
        <w:t>(2016).</w:t>
      </w:r>
      <w:r>
        <w:rPr>
          <w:spacing w:val="-2"/>
          <w:sz w:val="24"/>
        </w:rPr>
        <w:t xml:space="preserve"> </w:t>
      </w:r>
      <w:r>
        <w:rPr>
          <w:i/>
          <w:sz w:val="24"/>
        </w:rPr>
        <w:t>Languages</w:t>
      </w:r>
      <w:r>
        <w:rPr>
          <w:i/>
          <w:spacing w:val="-3"/>
          <w:sz w:val="24"/>
        </w:rPr>
        <w:t xml:space="preserve"> </w:t>
      </w:r>
      <w:r>
        <w:rPr>
          <w:i/>
          <w:sz w:val="24"/>
        </w:rPr>
        <w:t>and</w:t>
      </w:r>
      <w:r>
        <w:rPr>
          <w:i/>
          <w:spacing w:val="-1"/>
          <w:sz w:val="24"/>
        </w:rPr>
        <w:t xml:space="preserve"> </w:t>
      </w:r>
      <w:r>
        <w:rPr>
          <w:i/>
          <w:sz w:val="24"/>
        </w:rPr>
        <w:t>children—Making</w:t>
      </w:r>
      <w:r>
        <w:rPr>
          <w:i/>
          <w:spacing w:val="-1"/>
          <w:sz w:val="24"/>
        </w:rPr>
        <w:t xml:space="preserve"> </w:t>
      </w:r>
      <w:r>
        <w:rPr>
          <w:i/>
          <w:sz w:val="24"/>
        </w:rPr>
        <w:t>the</w:t>
      </w:r>
      <w:r>
        <w:rPr>
          <w:i/>
          <w:spacing w:val="-4"/>
          <w:sz w:val="24"/>
        </w:rPr>
        <w:t xml:space="preserve"> </w:t>
      </w:r>
      <w:r>
        <w:rPr>
          <w:i/>
          <w:sz w:val="24"/>
        </w:rPr>
        <w:t>match</w:t>
      </w:r>
      <w:r>
        <w:rPr>
          <w:i/>
          <w:spacing w:val="-5"/>
          <w:sz w:val="24"/>
        </w:rPr>
        <w:t xml:space="preserve"> </w:t>
      </w:r>
      <w:r>
        <w:rPr>
          <w:i/>
          <w:sz w:val="24"/>
        </w:rPr>
        <w:t>(</w:t>
      </w:r>
      <w:r>
        <w:rPr>
          <w:sz w:val="24"/>
        </w:rPr>
        <w:t>5th ed.). Boston, MA: Pearson Allyn &amp; Bacon.</w:t>
      </w:r>
    </w:p>
    <w:p w14:paraId="030920F7" w14:textId="77777777" w:rsidR="00186B0D" w:rsidRDefault="00186B0D">
      <w:pPr>
        <w:pStyle w:val="BodyText"/>
        <w:spacing w:before="1"/>
      </w:pPr>
    </w:p>
    <w:p w14:paraId="030920F8" w14:textId="77777777" w:rsidR="00186B0D" w:rsidRDefault="00000000">
      <w:pPr>
        <w:spacing w:before="1"/>
        <w:ind w:left="119" w:right="153"/>
        <w:rPr>
          <w:sz w:val="24"/>
        </w:rPr>
      </w:pPr>
      <w:r>
        <w:rPr>
          <w:sz w:val="24"/>
        </w:rPr>
        <w:t>Danielson,</w:t>
      </w:r>
      <w:r>
        <w:rPr>
          <w:spacing w:val="-3"/>
          <w:sz w:val="24"/>
        </w:rPr>
        <w:t xml:space="preserve"> </w:t>
      </w:r>
      <w:r>
        <w:rPr>
          <w:sz w:val="24"/>
        </w:rPr>
        <w:t>C.</w:t>
      </w:r>
      <w:r>
        <w:rPr>
          <w:spacing w:val="-7"/>
          <w:sz w:val="24"/>
        </w:rPr>
        <w:t xml:space="preserve"> </w:t>
      </w:r>
      <w:r>
        <w:rPr>
          <w:sz w:val="24"/>
        </w:rPr>
        <w:t>(2007).</w:t>
      </w:r>
      <w:r>
        <w:rPr>
          <w:spacing w:val="-3"/>
          <w:sz w:val="24"/>
        </w:rPr>
        <w:t xml:space="preserve"> </w:t>
      </w:r>
      <w:r>
        <w:rPr>
          <w:i/>
          <w:sz w:val="24"/>
        </w:rPr>
        <w:t>Enhancing</w:t>
      </w:r>
      <w:r>
        <w:rPr>
          <w:i/>
          <w:spacing w:val="-2"/>
          <w:sz w:val="24"/>
        </w:rPr>
        <w:t xml:space="preserve"> </w:t>
      </w:r>
      <w:r>
        <w:rPr>
          <w:i/>
          <w:sz w:val="24"/>
        </w:rPr>
        <w:t>professional</w:t>
      </w:r>
      <w:r>
        <w:rPr>
          <w:i/>
          <w:spacing w:val="-2"/>
          <w:sz w:val="24"/>
        </w:rPr>
        <w:t xml:space="preserve"> </w:t>
      </w:r>
      <w:r>
        <w:rPr>
          <w:i/>
          <w:sz w:val="24"/>
        </w:rPr>
        <w:t>practice:</w:t>
      </w:r>
      <w:r>
        <w:rPr>
          <w:i/>
          <w:spacing w:val="-7"/>
          <w:sz w:val="24"/>
        </w:rPr>
        <w:t xml:space="preserve"> </w:t>
      </w:r>
      <w:r>
        <w:rPr>
          <w:i/>
          <w:sz w:val="24"/>
        </w:rPr>
        <w:t>A</w:t>
      </w:r>
      <w:r>
        <w:rPr>
          <w:i/>
          <w:spacing w:val="-2"/>
          <w:sz w:val="24"/>
        </w:rPr>
        <w:t xml:space="preserve"> </w:t>
      </w:r>
      <w:r>
        <w:rPr>
          <w:i/>
          <w:sz w:val="24"/>
        </w:rPr>
        <w:t>framework</w:t>
      </w:r>
      <w:r>
        <w:rPr>
          <w:i/>
          <w:spacing w:val="-4"/>
          <w:sz w:val="24"/>
        </w:rPr>
        <w:t xml:space="preserve"> </w:t>
      </w:r>
      <w:r>
        <w:rPr>
          <w:i/>
          <w:sz w:val="24"/>
        </w:rPr>
        <w:t>for</w:t>
      </w:r>
      <w:r>
        <w:rPr>
          <w:i/>
          <w:spacing w:val="-1"/>
          <w:sz w:val="24"/>
        </w:rPr>
        <w:t xml:space="preserve"> </w:t>
      </w:r>
      <w:r>
        <w:rPr>
          <w:i/>
          <w:sz w:val="24"/>
        </w:rPr>
        <w:t>teaching</w:t>
      </w:r>
      <w:r>
        <w:rPr>
          <w:i/>
          <w:spacing w:val="-6"/>
          <w:sz w:val="24"/>
        </w:rPr>
        <w:t xml:space="preserve"> </w:t>
      </w:r>
      <w:r>
        <w:rPr>
          <w:color w:val="0000FF"/>
          <w:sz w:val="24"/>
        </w:rPr>
        <w:t>(</w:t>
      </w:r>
      <w:r>
        <w:rPr>
          <w:sz w:val="24"/>
        </w:rPr>
        <w:t>2</w:t>
      </w:r>
      <w:r>
        <w:rPr>
          <w:sz w:val="24"/>
          <w:vertAlign w:val="superscript"/>
        </w:rPr>
        <w:t>nd</w:t>
      </w:r>
      <w:r>
        <w:rPr>
          <w:spacing w:val="-3"/>
          <w:sz w:val="24"/>
        </w:rPr>
        <w:t xml:space="preserve"> </w:t>
      </w:r>
      <w:r>
        <w:rPr>
          <w:sz w:val="24"/>
        </w:rPr>
        <w:t>ed.)</w:t>
      </w:r>
      <w:r>
        <w:rPr>
          <w:i/>
          <w:sz w:val="24"/>
        </w:rPr>
        <w:t xml:space="preserve">. </w:t>
      </w:r>
      <w:r>
        <w:rPr>
          <w:sz w:val="24"/>
        </w:rPr>
        <w:t>Alexandria, VA: Association for Supervision and Curriculum Development.</w:t>
      </w:r>
    </w:p>
    <w:p w14:paraId="030920F9" w14:textId="77777777" w:rsidR="00186B0D" w:rsidRDefault="00000000">
      <w:pPr>
        <w:pStyle w:val="BodyText"/>
        <w:spacing w:before="289"/>
        <w:ind w:left="119"/>
      </w:pPr>
      <w:r>
        <w:t>Donato,</w:t>
      </w:r>
      <w:r>
        <w:rPr>
          <w:spacing w:val="-4"/>
        </w:rPr>
        <w:t xml:space="preserve"> </w:t>
      </w:r>
      <w:r>
        <w:t>R.</w:t>
      </w:r>
      <w:r>
        <w:rPr>
          <w:spacing w:val="-3"/>
        </w:rPr>
        <w:t xml:space="preserve"> </w:t>
      </w:r>
      <w:r>
        <w:t>(1995).</w:t>
      </w:r>
      <w:r>
        <w:rPr>
          <w:spacing w:val="56"/>
        </w:rPr>
        <w:t xml:space="preserve"> </w:t>
      </w:r>
      <w:r>
        <w:t>Personal</w:t>
      </w:r>
      <w:r>
        <w:rPr>
          <w:spacing w:val="-2"/>
        </w:rPr>
        <w:t xml:space="preserve"> communication.</w:t>
      </w:r>
    </w:p>
    <w:p w14:paraId="030920FA" w14:textId="77777777" w:rsidR="00186B0D" w:rsidRDefault="00186B0D">
      <w:pPr>
        <w:pStyle w:val="BodyText"/>
        <w:spacing w:before="2"/>
      </w:pPr>
    </w:p>
    <w:p w14:paraId="030920FB" w14:textId="77777777" w:rsidR="00186B0D" w:rsidRDefault="00000000">
      <w:pPr>
        <w:ind w:left="119" w:right="99"/>
        <w:rPr>
          <w:sz w:val="24"/>
        </w:rPr>
      </w:pPr>
      <w:proofErr w:type="spellStart"/>
      <w:r>
        <w:rPr>
          <w:sz w:val="24"/>
        </w:rPr>
        <w:t>Egéa</w:t>
      </w:r>
      <w:proofErr w:type="spellEnd"/>
      <w:r>
        <w:rPr>
          <w:sz w:val="24"/>
        </w:rPr>
        <w:t>-Kuehne, D. (2004). Student electronic portfolio assessment. In C. Cherry &amp; L. Bradley (Eds.),</w:t>
      </w:r>
      <w:r>
        <w:rPr>
          <w:spacing w:val="-3"/>
          <w:sz w:val="24"/>
        </w:rPr>
        <w:t xml:space="preserve"> </w:t>
      </w:r>
      <w:r>
        <w:rPr>
          <w:i/>
          <w:sz w:val="24"/>
        </w:rPr>
        <w:t>Assessment</w:t>
      </w:r>
      <w:r>
        <w:rPr>
          <w:i/>
          <w:spacing w:val="-3"/>
          <w:sz w:val="24"/>
        </w:rPr>
        <w:t xml:space="preserve"> </w:t>
      </w:r>
      <w:r>
        <w:rPr>
          <w:i/>
          <w:sz w:val="24"/>
        </w:rPr>
        <w:t>practices</w:t>
      </w:r>
      <w:r>
        <w:rPr>
          <w:i/>
          <w:spacing w:val="-4"/>
          <w:sz w:val="24"/>
        </w:rPr>
        <w:t xml:space="preserve"> </w:t>
      </w:r>
      <w:r>
        <w:rPr>
          <w:i/>
          <w:sz w:val="24"/>
        </w:rPr>
        <w:t>in</w:t>
      </w:r>
      <w:r>
        <w:rPr>
          <w:i/>
          <w:spacing w:val="-3"/>
          <w:sz w:val="24"/>
        </w:rPr>
        <w:t xml:space="preserve"> </w:t>
      </w:r>
      <w:r>
        <w:rPr>
          <w:i/>
          <w:sz w:val="24"/>
        </w:rPr>
        <w:t>foreign</w:t>
      </w:r>
      <w:r>
        <w:rPr>
          <w:i/>
          <w:spacing w:val="-3"/>
          <w:sz w:val="24"/>
        </w:rPr>
        <w:t xml:space="preserve"> </w:t>
      </w:r>
      <w:r>
        <w:rPr>
          <w:i/>
          <w:sz w:val="24"/>
        </w:rPr>
        <w:t>language</w:t>
      </w:r>
      <w:r>
        <w:rPr>
          <w:i/>
          <w:spacing w:val="-5"/>
          <w:sz w:val="24"/>
        </w:rPr>
        <w:t xml:space="preserve"> </w:t>
      </w:r>
      <w:r>
        <w:rPr>
          <w:i/>
          <w:sz w:val="24"/>
        </w:rPr>
        <w:t>education</w:t>
      </w:r>
      <w:r>
        <w:rPr>
          <w:i/>
          <w:spacing w:val="-3"/>
          <w:sz w:val="24"/>
        </w:rPr>
        <w:t xml:space="preserve"> </w:t>
      </w:r>
      <w:r>
        <w:rPr>
          <w:sz w:val="24"/>
        </w:rPr>
        <w:t>(pp.</w:t>
      </w:r>
      <w:r>
        <w:rPr>
          <w:spacing w:val="-3"/>
          <w:sz w:val="24"/>
        </w:rPr>
        <w:t xml:space="preserve"> </w:t>
      </w:r>
      <w:r>
        <w:rPr>
          <w:sz w:val="24"/>
        </w:rPr>
        <w:t>19-28).</w:t>
      </w:r>
      <w:r>
        <w:rPr>
          <w:spacing w:val="-3"/>
          <w:sz w:val="24"/>
        </w:rPr>
        <w:t xml:space="preserve"> </w:t>
      </w:r>
      <w:r>
        <w:rPr>
          <w:sz w:val="24"/>
        </w:rPr>
        <w:t>Southern</w:t>
      </w:r>
      <w:r>
        <w:rPr>
          <w:spacing w:val="-2"/>
          <w:sz w:val="24"/>
        </w:rPr>
        <w:t xml:space="preserve"> </w:t>
      </w:r>
      <w:r>
        <w:rPr>
          <w:sz w:val="24"/>
        </w:rPr>
        <w:t>Conference</w:t>
      </w:r>
      <w:r>
        <w:rPr>
          <w:spacing w:val="-6"/>
          <w:sz w:val="24"/>
        </w:rPr>
        <w:t xml:space="preserve"> </w:t>
      </w:r>
      <w:r>
        <w:rPr>
          <w:sz w:val="24"/>
        </w:rPr>
        <w:t xml:space="preserve">on Language Teaching </w:t>
      </w:r>
      <w:r>
        <w:rPr>
          <w:i/>
          <w:sz w:val="24"/>
        </w:rPr>
        <w:t>Dimension 2004</w:t>
      </w:r>
      <w:r>
        <w:rPr>
          <w:sz w:val="24"/>
        </w:rPr>
        <w:t>. Valdosta, GA: Valdosta State University.</w:t>
      </w:r>
    </w:p>
    <w:p w14:paraId="030920FC" w14:textId="77777777" w:rsidR="00186B0D" w:rsidRDefault="00186B0D">
      <w:pPr>
        <w:pStyle w:val="BodyText"/>
      </w:pPr>
    </w:p>
    <w:p w14:paraId="030920FD" w14:textId="77777777" w:rsidR="00186B0D" w:rsidRDefault="00000000">
      <w:pPr>
        <w:spacing w:before="1"/>
        <w:ind w:left="119" w:right="153"/>
        <w:rPr>
          <w:sz w:val="24"/>
        </w:rPr>
      </w:pPr>
      <w:r>
        <w:rPr>
          <w:sz w:val="24"/>
        </w:rPr>
        <w:t>Glisan,</w:t>
      </w:r>
      <w:r>
        <w:rPr>
          <w:spacing w:val="-2"/>
          <w:sz w:val="24"/>
        </w:rPr>
        <w:t xml:space="preserve"> </w:t>
      </w:r>
      <w:r>
        <w:rPr>
          <w:sz w:val="24"/>
        </w:rPr>
        <w:t>E.</w:t>
      </w:r>
      <w:r>
        <w:rPr>
          <w:spacing w:val="-2"/>
          <w:sz w:val="24"/>
        </w:rPr>
        <w:t xml:space="preserve"> </w:t>
      </w:r>
      <w:r>
        <w:rPr>
          <w:sz w:val="24"/>
        </w:rPr>
        <w:t>W.,</w:t>
      </w:r>
      <w:r>
        <w:rPr>
          <w:spacing w:val="-2"/>
          <w:sz w:val="24"/>
        </w:rPr>
        <w:t xml:space="preserve"> </w:t>
      </w:r>
      <w:r>
        <w:rPr>
          <w:sz w:val="24"/>
        </w:rPr>
        <w:t>&amp;</w:t>
      </w:r>
      <w:r>
        <w:rPr>
          <w:spacing w:val="-6"/>
          <w:sz w:val="24"/>
        </w:rPr>
        <w:t xml:space="preserve"> </w:t>
      </w:r>
      <w:r>
        <w:rPr>
          <w:sz w:val="24"/>
        </w:rPr>
        <w:t>Donato,</w:t>
      </w:r>
      <w:r>
        <w:rPr>
          <w:spacing w:val="-6"/>
          <w:sz w:val="24"/>
        </w:rPr>
        <w:t xml:space="preserve"> </w:t>
      </w:r>
      <w:r>
        <w:rPr>
          <w:sz w:val="24"/>
        </w:rPr>
        <w:t>R.</w:t>
      </w:r>
      <w:r>
        <w:rPr>
          <w:spacing w:val="-2"/>
          <w:sz w:val="24"/>
        </w:rPr>
        <w:t xml:space="preserve"> </w:t>
      </w:r>
      <w:r>
        <w:rPr>
          <w:sz w:val="24"/>
        </w:rPr>
        <w:t>(2017).</w:t>
      </w:r>
      <w:r>
        <w:rPr>
          <w:spacing w:val="-2"/>
          <w:sz w:val="24"/>
        </w:rPr>
        <w:t xml:space="preserve"> </w:t>
      </w:r>
      <w:r>
        <w:rPr>
          <w:i/>
          <w:sz w:val="24"/>
        </w:rPr>
        <w:t>Enacting</w:t>
      </w:r>
      <w:r>
        <w:rPr>
          <w:i/>
          <w:spacing w:val="-1"/>
          <w:sz w:val="24"/>
        </w:rPr>
        <w:t xml:space="preserve"> </w:t>
      </w:r>
      <w:r>
        <w:rPr>
          <w:i/>
          <w:sz w:val="24"/>
        </w:rPr>
        <w:t>the</w:t>
      </w:r>
      <w:r>
        <w:rPr>
          <w:i/>
          <w:spacing w:val="-4"/>
          <w:sz w:val="24"/>
        </w:rPr>
        <w:t xml:space="preserve"> </w:t>
      </w:r>
      <w:r>
        <w:rPr>
          <w:i/>
          <w:sz w:val="24"/>
        </w:rPr>
        <w:t>work</w:t>
      </w:r>
      <w:r>
        <w:rPr>
          <w:i/>
          <w:spacing w:val="-7"/>
          <w:sz w:val="24"/>
        </w:rPr>
        <w:t xml:space="preserve"> </w:t>
      </w:r>
      <w:r>
        <w:rPr>
          <w:i/>
          <w:sz w:val="24"/>
        </w:rPr>
        <w:t>of</w:t>
      </w:r>
      <w:r>
        <w:rPr>
          <w:i/>
          <w:spacing w:val="-3"/>
          <w:sz w:val="24"/>
        </w:rPr>
        <w:t xml:space="preserve"> </w:t>
      </w:r>
      <w:r>
        <w:rPr>
          <w:i/>
          <w:sz w:val="24"/>
        </w:rPr>
        <w:t>language</w:t>
      </w:r>
      <w:r>
        <w:rPr>
          <w:i/>
          <w:spacing w:val="-4"/>
          <w:sz w:val="24"/>
        </w:rPr>
        <w:t xml:space="preserve"> </w:t>
      </w:r>
      <w:r>
        <w:rPr>
          <w:i/>
          <w:sz w:val="24"/>
        </w:rPr>
        <w:t>instruction:</w:t>
      </w:r>
      <w:r>
        <w:rPr>
          <w:i/>
          <w:spacing w:val="-2"/>
          <w:sz w:val="24"/>
        </w:rPr>
        <w:t xml:space="preserve"> </w:t>
      </w:r>
      <w:r>
        <w:rPr>
          <w:i/>
          <w:sz w:val="24"/>
        </w:rPr>
        <w:t xml:space="preserve">High-leverage teaching practices. (Vol 1) </w:t>
      </w:r>
      <w:r>
        <w:rPr>
          <w:sz w:val="24"/>
        </w:rPr>
        <w:t>Alexandria, VA: ACTFL.</w:t>
      </w:r>
    </w:p>
    <w:p w14:paraId="030920FE" w14:textId="77777777" w:rsidR="00186B0D" w:rsidRDefault="00186B0D">
      <w:pPr>
        <w:pStyle w:val="BodyText"/>
        <w:spacing w:before="1"/>
      </w:pPr>
    </w:p>
    <w:p w14:paraId="030920FF" w14:textId="77777777" w:rsidR="00186B0D" w:rsidRDefault="00000000">
      <w:pPr>
        <w:ind w:left="119"/>
        <w:rPr>
          <w:sz w:val="24"/>
        </w:rPr>
      </w:pPr>
      <w:r>
        <w:rPr>
          <w:sz w:val="24"/>
        </w:rPr>
        <w:t>Glisan,</w:t>
      </w:r>
      <w:r>
        <w:rPr>
          <w:spacing w:val="-2"/>
          <w:sz w:val="24"/>
        </w:rPr>
        <w:t xml:space="preserve"> </w:t>
      </w:r>
      <w:r>
        <w:rPr>
          <w:sz w:val="24"/>
        </w:rPr>
        <w:t>E.,</w:t>
      </w:r>
      <w:r>
        <w:rPr>
          <w:spacing w:val="-2"/>
          <w:sz w:val="24"/>
        </w:rPr>
        <w:t xml:space="preserve"> </w:t>
      </w:r>
      <w:r>
        <w:rPr>
          <w:sz w:val="24"/>
        </w:rPr>
        <w:t>&amp;</w:t>
      </w:r>
      <w:r>
        <w:rPr>
          <w:spacing w:val="-6"/>
          <w:sz w:val="24"/>
        </w:rPr>
        <w:t xml:space="preserve"> </w:t>
      </w:r>
      <w:r>
        <w:rPr>
          <w:sz w:val="24"/>
        </w:rPr>
        <w:t>Donato,</w:t>
      </w:r>
      <w:r>
        <w:rPr>
          <w:spacing w:val="-6"/>
          <w:sz w:val="24"/>
        </w:rPr>
        <w:t xml:space="preserve"> </w:t>
      </w:r>
      <w:r>
        <w:rPr>
          <w:sz w:val="24"/>
        </w:rPr>
        <w:t>R.</w:t>
      </w:r>
      <w:r>
        <w:rPr>
          <w:spacing w:val="-2"/>
          <w:sz w:val="24"/>
        </w:rPr>
        <w:t xml:space="preserve"> </w:t>
      </w:r>
      <w:r>
        <w:rPr>
          <w:sz w:val="24"/>
        </w:rPr>
        <w:t>(2021).</w:t>
      </w:r>
      <w:r>
        <w:rPr>
          <w:spacing w:val="-2"/>
          <w:sz w:val="24"/>
        </w:rPr>
        <w:t xml:space="preserve"> </w:t>
      </w:r>
      <w:r>
        <w:rPr>
          <w:i/>
          <w:sz w:val="24"/>
        </w:rPr>
        <w:t>Enacting</w:t>
      </w:r>
      <w:r>
        <w:rPr>
          <w:i/>
          <w:spacing w:val="-1"/>
          <w:sz w:val="24"/>
        </w:rPr>
        <w:t xml:space="preserve"> </w:t>
      </w:r>
      <w:r>
        <w:rPr>
          <w:i/>
          <w:sz w:val="24"/>
        </w:rPr>
        <w:t>the work</w:t>
      </w:r>
      <w:r>
        <w:rPr>
          <w:i/>
          <w:spacing w:val="-3"/>
          <w:sz w:val="24"/>
        </w:rPr>
        <w:t xml:space="preserve"> </w:t>
      </w:r>
      <w:r>
        <w:rPr>
          <w:i/>
          <w:sz w:val="24"/>
        </w:rPr>
        <w:t>of</w:t>
      </w:r>
      <w:r>
        <w:rPr>
          <w:i/>
          <w:spacing w:val="-3"/>
          <w:sz w:val="24"/>
        </w:rPr>
        <w:t xml:space="preserve"> </w:t>
      </w:r>
      <w:r>
        <w:rPr>
          <w:i/>
          <w:sz w:val="24"/>
        </w:rPr>
        <w:t>foreign</w:t>
      </w:r>
      <w:r>
        <w:rPr>
          <w:i/>
          <w:spacing w:val="-5"/>
          <w:sz w:val="24"/>
        </w:rPr>
        <w:t xml:space="preserve"> </w:t>
      </w:r>
      <w:r>
        <w:rPr>
          <w:i/>
          <w:sz w:val="24"/>
        </w:rPr>
        <w:t>language</w:t>
      </w:r>
      <w:r>
        <w:rPr>
          <w:i/>
          <w:spacing w:val="-4"/>
          <w:sz w:val="24"/>
        </w:rPr>
        <w:t xml:space="preserve"> </w:t>
      </w:r>
      <w:r>
        <w:rPr>
          <w:i/>
          <w:sz w:val="24"/>
        </w:rPr>
        <w:t>instruction</w:t>
      </w:r>
      <w:r>
        <w:rPr>
          <w:sz w:val="24"/>
        </w:rPr>
        <w:t>:</w:t>
      </w:r>
      <w:r>
        <w:rPr>
          <w:spacing w:val="-6"/>
          <w:sz w:val="24"/>
        </w:rPr>
        <w:t xml:space="preserve"> </w:t>
      </w:r>
      <w:r>
        <w:rPr>
          <w:sz w:val="24"/>
        </w:rPr>
        <w:t>High leverage teaching practices (Vol. II). ACTFL.</w:t>
      </w:r>
    </w:p>
    <w:p w14:paraId="03092100" w14:textId="77777777" w:rsidR="00186B0D" w:rsidRDefault="00000000">
      <w:pPr>
        <w:spacing w:before="290"/>
        <w:ind w:left="119" w:right="153"/>
        <w:rPr>
          <w:sz w:val="24"/>
        </w:rPr>
      </w:pPr>
      <w:r>
        <w:rPr>
          <w:sz w:val="24"/>
        </w:rPr>
        <w:t xml:space="preserve">Interstate New Teacher Assessment and Support Consortium (INTASC). (2002). </w:t>
      </w:r>
      <w:r>
        <w:rPr>
          <w:i/>
          <w:sz w:val="24"/>
        </w:rPr>
        <w:t>Model standards</w:t>
      </w:r>
      <w:r>
        <w:rPr>
          <w:i/>
          <w:spacing w:val="-3"/>
          <w:sz w:val="24"/>
        </w:rPr>
        <w:t xml:space="preserve"> </w:t>
      </w:r>
      <w:r>
        <w:rPr>
          <w:i/>
          <w:sz w:val="24"/>
        </w:rPr>
        <w:t>for</w:t>
      </w:r>
      <w:r>
        <w:rPr>
          <w:i/>
          <w:spacing w:val="-4"/>
          <w:sz w:val="24"/>
        </w:rPr>
        <w:t xml:space="preserve"> </w:t>
      </w:r>
      <w:r>
        <w:rPr>
          <w:i/>
          <w:sz w:val="24"/>
        </w:rPr>
        <w:t>licensing</w:t>
      </w:r>
      <w:r>
        <w:rPr>
          <w:i/>
          <w:spacing w:val="-1"/>
          <w:sz w:val="24"/>
        </w:rPr>
        <w:t xml:space="preserve"> </w:t>
      </w:r>
      <w:r>
        <w:rPr>
          <w:i/>
          <w:sz w:val="24"/>
        </w:rPr>
        <w:t>beginning</w:t>
      </w:r>
      <w:r>
        <w:rPr>
          <w:i/>
          <w:spacing w:val="-1"/>
          <w:sz w:val="24"/>
        </w:rPr>
        <w:t xml:space="preserve"> </w:t>
      </w:r>
      <w:r>
        <w:rPr>
          <w:i/>
          <w:sz w:val="24"/>
        </w:rPr>
        <w:t>foreign</w:t>
      </w:r>
      <w:r>
        <w:rPr>
          <w:i/>
          <w:spacing w:val="-1"/>
          <w:sz w:val="24"/>
        </w:rPr>
        <w:t xml:space="preserve"> </w:t>
      </w:r>
      <w:r>
        <w:rPr>
          <w:i/>
          <w:sz w:val="24"/>
        </w:rPr>
        <w:t>language</w:t>
      </w:r>
      <w:r>
        <w:rPr>
          <w:i/>
          <w:spacing w:val="-4"/>
          <w:sz w:val="24"/>
        </w:rPr>
        <w:t xml:space="preserve"> </w:t>
      </w:r>
      <w:r>
        <w:rPr>
          <w:i/>
          <w:sz w:val="24"/>
        </w:rPr>
        <w:t>teachers:</w:t>
      </w:r>
      <w:r>
        <w:rPr>
          <w:i/>
          <w:spacing w:val="40"/>
          <w:sz w:val="24"/>
        </w:rPr>
        <w:t xml:space="preserve"> </w:t>
      </w:r>
      <w:r>
        <w:rPr>
          <w:i/>
          <w:sz w:val="24"/>
        </w:rPr>
        <w:t>A</w:t>
      </w:r>
      <w:r>
        <w:rPr>
          <w:i/>
          <w:spacing w:val="-5"/>
          <w:sz w:val="24"/>
        </w:rPr>
        <w:t xml:space="preserve"> </w:t>
      </w:r>
      <w:r>
        <w:rPr>
          <w:i/>
          <w:sz w:val="24"/>
        </w:rPr>
        <w:t>resource for state</w:t>
      </w:r>
      <w:r>
        <w:rPr>
          <w:i/>
          <w:spacing w:val="-4"/>
          <w:sz w:val="24"/>
        </w:rPr>
        <w:t xml:space="preserve"> </w:t>
      </w:r>
      <w:r>
        <w:rPr>
          <w:i/>
          <w:sz w:val="24"/>
        </w:rPr>
        <w:t xml:space="preserve">dialogue. </w:t>
      </w:r>
      <w:r>
        <w:rPr>
          <w:sz w:val="24"/>
        </w:rPr>
        <w:t>Washington, DC: Council of Chief State School Officers.</w:t>
      </w:r>
    </w:p>
    <w:p w14:paraId="03092101" w14:textId="77777777" w:rsidR="00186B0D" w:rsidRDefault="00186B0D">
      <w:pPr>
        <w:pStyle w:val="BodyText"/>
      </w:pPr>
    </w:p>
    <w:p w14:paraId="03092102" w14:textId="77777777" w:rsidR="00186B0D" w:rsidRDefault="00000000">
      <w:pPr>
        <w:spacing w:line="242" w:lineRule="auto"/>
        <w:ind w:left="119" w:right="153"/>
        <w:rPr>
          <w:sz w:val="24"/>
        </w:rPr>
      </w:pPr>
      <w:r>
        <w:rPr>
          <w:sz w:val="24"/>
        </w:rPr>
        <w:t>Interstate</w:t>
      </w:r>
      <w:r>
        <w:rPr>
          <w:spacing w:val="-6"/>
          <w:sz w:val="24"/>
        </w:rPr>
        <w:t xml:space="preserve"> </w:t>
      </w:r>
      <w:r>
        <w:rPr>
          <w:sz w:val="24"/>
        </w:rPr>
        <w:t>Teacher</w:t>
      </w:r>
      <w:r>
        <w:rPr>
          <w:spacing w:val="-7"/>
          <w:sz w:val="24"/>
        </w:rPr>
        <w:t xml:space="preserve"> </w:t>
      </w:r>
      <w:r>
        <w:rPr>
          <w:sz w:val="24"/>
        </w:rPr>
        <w:t>Assessment</w:t>
      </w:r>
      <w:r>
        <w:rPr>
          <w:spacing w:val="-3"/>
          <w:sz w:val="24"/>
        </w:rPr>
        <w:t xml:space="preserve"> </w:t>
      </w:r>
      <w:r>
        <w:rPr>
          <w:sz w:val="24"/>
        </w:rPr>
        <w:t>and</w:t>
      </w:r>
      <w:r>
        <w:rPr>
          <w:spacing w:val="-5"/>
          <w:sz w:val="24"/>
        </w:rPr>
        <w:t xml:space="preserve"> </w:t>
      </w:r>
      <w:r>
        <w:rPr>
          <w:sz w:val="24"/>
        </w:rPr>
        <w:t>Support</w:t>
      </w:r>
      <w:r>
        <w:rPr>
          <w:spacing w:val="-3"/>
          <w:sz w:val="24"/>
        </w:rPr>
        <w:t xml:space="preserve"> </w:t>
      </w:r>
      <w:r>
        <w:rPr>
          <w:sz w:val="24"/>
        </w:rPr>
        <w:t>Consortium</w:t>
      </w:r>
      <w:r>
        <w:rPr>
          <w:spacing w:val="-3"/>
          <w:sz w:val="24"/>
        </w:rPr>
        <w:t xml:space="preserve"> </w:t>
      </w:r>
      <w:r>
        <w:rPr>
          <w:sz w:val="24"/>
        </w:rPr>
        <w:t>(</w:t>
      </w:r>
      <w:proofErr w:type="spellStart"/>
      <w:r>
        <w:rPr>
          <w:sz w:val="24"/>
        </w:rPr>
        <w:t>InTASC</w:t>
      </w:r>
      <w:proofErr w:type="spellEnd"/>
      <w:r>
        <w:rPr>
          <w:sz w:val="24"/>
        </w:rPr>
        <w:t>).</w:t>
      </w:r>
      <w:r>
        <w:rPr>
          <w:spacing w:val="-3"/>
          <w:sz w:val="24"/>
        </w:rPr>
        <w:t xml:space="preserve"> </w:t>
      </w:r>
      <w:r>
        <w:rPr>
          <w:sz w:val="24"/>
        </w:rPr>
        <w:t>(2011).</w:t>
      </w:r>
      <w:r>
        <w:rPr>
          <w:spacing w:val="-3"/>
          <w:sz w:val="24"/>
        </w:rPr>
        <w:t xml:space="preserve"> </w:t>
      </w:r>
      <w:proofErr w:type="spellStart"/>
      <w:r>
        <w:rPr>
          <w:i/>
          <w:sz w:val="24"/>
        </w:rPr>
        <w:t>InTASC</w:t>
      </w:r>
      <w:proofErr w:type="spellEnd"/>
      <w:r>
        <w:rPr>
          <w:i/>
          <w:spacing w:val="-3"/>
          <w:sz w:val="24"/>
        </w:rPr>
        <w:t xml:space="preserve"> </w:t>
      </w:r>
      <w:r>
        <w:rPr>
          <w:i/>
          <w:sz w:val="24"/>
        </w:rPr>
        <w:t>model</w:t>
      </w:r>
      <w:r>
        <w:rPr>
          <w:i/>
          <w:spacing w:val="-2"/>
          <w:sz w:val="24"/>
        </w:rPr>
        <w:t xml:space="preserve"> </w:t>
      </w:r>
      <w:r>
        <w:rPr>
          <w:i/>
          <w:sz w:val="24"/>
        </w:rPr>
        <w:t>core teaching standards</w:t>
      </w:r>
      <w:r>
        <w:rPr>
          <w:sz w:val="24"/>
        </w:rPr>
        <w:t>. Washington, DC: Council of Chief State School Officers.</w:t>
      </w:r>
    </w:p>
    <w:p w14:paraId="03092103" w14:textId="77777777" w:rsidR="00186B0D" w:rsidRDefault="00000000">
      <w:pPr>
        <w:spacing w:before="289"/>
        <w:ind w:left="119" w:right="153"/>
        <w:rPr>
          <w:sz w:val="24"/>
        </w:rPr>
      </w:pPr>
      <w:r>
        <w:rPr>
          <w:sz w:val="24"/>
        </w:rPr>
        <w:t>Interstate</w:t>
      </w:r>
      <w:r>
        <w:rPr>
          <w:spacing w:val="-6"/>
          <w:sz w:val="24"/>
        </w:rPr>
        <w:t xml:space="preserve"> </w:t>
      </w:r>
      <w:r>
        <w:rPr>
          <w:sz w:val="24"/>
        </w:rPr>
        <w:t>Teacher</w:t>
      </w:r>
      <w:r>
        <w:rPr>
          <w:spacing w:val="-7"/>
          <w:sz w:val="24"/>
        </w:rPr>
        <w:t xml:space="preserve"> </w:t>
      </w:r>
      <w:r>
        <w:rPr>
          <w:sz w:val="24"/>
        </w:rPr>
        <w:t>Assessment</w:t>
      </w:r>
      <w:r>
        <w:rPr>
          <w:spacing w:val="-3"/>
          <w:sz w:val="24"/>
        </w:rPr>
        <w:t xml:space="preserve"> </w:t>
      </w:r>
      <w:r>
        <w:rPr>
          <w:sz w:val="24"/>
        </w:rPr>
        <w:t>and</w:t>
      </w:r>
      <w:r>
        <w:rPr>
          <w:spacing w:val="-5"/>
          <w:sz w:val="24"/>
        </w:rPr>
        <w:t xml:space="preserve"> </w:t>
      </w:r>
      <w:r>
        <w:rPr>
          <w:sz w:val="24"/>
        </w:rPr>
        <w:t>Support</w:t>
      </w:r>
      <w:r>
        <w:rPr>
          <w:spacing w:val="-3"/>
          <w:sz w:val="24"/>
        </w:rPr>
        <w:t xml:space="preserve"> </w:t>
      </w:r>
      <w:r>
        <w:rPr>
          <w:sz w:val="24"/>
        </w:rPr>
        <w:t>Consortium</w:t>
      </w:r>
      <w:r>
        <w:rPr>
          <w:spacing w:val="-3"/>
          <w:sz w:val="24"/>
        </w:rPr>
        <w:t xml:space="preserve"> </w:t>
      </w:r>
      <w:r>
        <w:rPr>
          <w:sz w:val="24"/>
        </w:rPr>
        <w:t>(</w:t>
      </w:r>
      <w:proofErr w:type="spellStart"/>
      <w:r>
        <w:rPr>
          <w:sz w:val="24"/>
        </w:rPr>
        <w:t>InTASC</w:t>
      </w:r>
      <w:proofErr w:type="spellEnd"/>
      <w:r>
        <w:rPr>
          <w:sz w:val="24"/>
        </w:rPr>
        <w:t>).</w:t>
      </w:r>
      <w:r>
        <w:rPr>
          <w:spacing w:val="-3"/>
          <w:sz w:val="24"/>
        </w:rPr>
        <w:t xml:space="preserve"> </w:t>
      </w:r>
      <w:r>
        <w:rPr>
          <w:sz w:val="24"/>
        </w:rPr>
        <w:t>(2011).</w:t>
      </w:r>
      <w:r>
        <w:rPr>
          <w:spacing w:val="-3"/>
          <w:sz w:val="24"/>
        </w:rPr>
        <w:t xml:space="preserve"> </w:t>
      </w:r>
      <w:proofErr w:type="spellStart"/>
      <w:r>
        <w:rPr>
          <w:i/>
          <w:sz w:val="24"/>
        </w:rPr>
        <w:t>InTASC</w:t>
      </w:r>
      <w:proofErr w:type="spellEnd"/>
      <w:r>
        <w:rPr>
          <w:i/>
          <w:spacing w:val="-3"/>
          <w:sz w:val="24"/>
        </w:rPr>
        <w:t xml:space="preserve"> </w:t>
      </w:r>
      <w:r>
        <w:rPr>
          <w:i/>
          <w:sz w:val="24"/>
        </w:rPr>
        <w:t>model</w:t>
      </w:r>
      <w:r>
        <w:rPr>
          <w:i/>
          <w:spacing w:val="-2"/>
          <w:sz w:val="24"/>
        </w:rPr>
        <w:t xml:space="preserve"> </w:t>
      </w:r>
      <w:r>
        <w:rPr>
          <w:i/>
          <w:sz w:val="24"/>
        </w:rPr>
        <w:t>core teaching standards</w:t>
      </w:r>
      <w:r>
        <w:rPr>
          <w:sz w:val="24"/>
        </w:rPr>
        <w:t>. Washington, DC: Council of Chief State School Officers.</w:t>
      </w:r>
    </w:p>
    <w:p w14:paraId="03092104" w14:textId="77777777" w:rsidR="00186B0D" w:rsidRDefault="00186B0D">
      <w:pPr>
        <w:pStyle w:val="BodyText"/>
        <w:spacing w:before="1"/>
      </w:pPr>
    </w:p>
    <w:p w14:paraId="03092105" w14:textId="77777777" w:rsidR="00186B0D" w:rsidRDefault="00000000">
      <w:pPr>
        <w:ind w:left="119"/>
        <w:rPr>
          <w:sz w:val="24"/>
        </w:rPr>
      </w:pPr>
      <w:r>
        <w:rPr>
          <w:sz w:val="24"/>
        </w:rPr>
        <w:t>National</w:t>
      </w:r>
      <w:r>
        <w:rPr>
          <w:spacing w:val="-5"/>
          <w:sz w:val="24"/>
        </w:rPr>
        <w:t xml:space="preserve"> </w:t>
      </w:r>
      <w:r>
        <w:rPr>
          <w:sz w:val="24"/>
        </w:rPr>
        <w:t>Board for</w:t>
      </w:r>
      <w:r>
        <w:rPr>
          <w:spacing w:val="-1"/>
          <w:sz w:val="24"/>
        </w:rPr>
        <w:t xml:space="preserve"> </w:t>
      </w:r>
      <w:r>
        <w:rPr>
          <w:sz w:val="24"/>
        </w:rPr>
        <w:t>Professional</w:t>
      </w:r>
      <w:r>
        <w:rPr>
          <w:spacing w:val="-1"/>
          <w:sz w:val="24"/>
        </w:rPr>
        <w:t xml:space="preserve"> </w:t>
      </w:r>
      <w:r>
        <w:rPr>
          <w:sz w:val="24"/>
        </w:rPr>
        <w:t>Teaching</w:t>
      </w:r>
      <w:r>
        <w:rPr>
          <w:spacing w:val="-7"/>
          <w:sz w:val="24"/>
        </w:rPr>
        <w:t xml:space="preserve"> </w:t>
      </w:r>
      <w:r>
        <w:rPr>
          <w:sz w:val="24"/>
        </w:rPr>
        <w:t>Standards.</w:t>
      </w:r>
      <w:r>
        <w:rPr>
          <w:spacing w:val="-2"/>
          <w:sz w:val="24"/>
        </w:rPr>
        <w:t xml:space="preserve"> </w:t>
      </w:r>
      <w:r>
        <w:rPr>
          <w:sz w:val="24"/>
        </w:rPr>
        <w:t>(1994).</w:t>
      </w:r>
      <w:r>
        <w:rPr>
          <w:spacing w:val="-2"/>
          <w:sz w:val="24"/>
        </w:rPr>
        <w:t xml:space="preserve"> </w:t>
      </w:r>
      <w:r>
        <w:rPr>
          <w:i/>
          <w:sz w:val="24"/>
        </w:rPr>
        <w:t>What</w:t>
      </w:r>
      <w:r>
        <w:rPr>
          <w:i/>
          <w:spacing w:val="-2"/>
          <w:sz w:val="24"/>
        </w:rPr>
        <w:t xml:space="preserve"> </w:t>
      </w:r>
      <w:r>
        <w:rPr>
          <w:i/>
          <w:sz w:val="24"/>
        </w:rPr>
        <w:t>teachers</w:t>
      </w:r>
      <w:r>
        <w:rPr>
          <w:i/>
          <w:spacing w:val="-3"/>
          <w:sz w:val="24"/>
        </w:rPr>
        <w:t xml:space="preserve"> </w:t>
      </w:r>
      <w:r>
        <w:rPr>
          <w:i/>
          <w:sz w:val="24"/>
        </w:rPr>
        <w:t>should</w:t>
      </w:r>
      <w:r>
        <w:rPr>
          <w:i/>
          <w:spacing w:val="-5"/>
          <w:sz w:val="24"/>
        </w:rPr>
        <w:t xml:space="preserve"> </w:t>
      </w:r>
      <w:r>
        <w:rPr>
          <w:i/>
          <w:sz w:val="24"/>
        </w:rPr>
        <w:t>know</w:t>
      </w:r>
      <w:r>
        <w:rPr>
          <w:i/>
          <w:spacing w:val="-1"/>
          <w:sz w:val="24"/>
        </w:rPr>
        <w:t xml:space="preserve"> </w:t>
      </w:r>
      <w:r>
        <w:rPr>
          <w:i/>
          <w:sz w:val="24"/>
        </w:rPr>
        <w:t>and</w:t>
      </w:r>
      <w:r>
        <w:rPr>
          <w:i/>
          <w:spacing w:val="-5"/>
          <w:sz w:val="24"/>
        </w:rPr>
        <w:t xml:space="preserve"> </w:t>
      </w:r>
      <w:r>
        <w:rPr>
          <w:i/>
          <w:sz w:val="24"/>
        </w:rPr>
        <w:t xml:space="preserve">be able to do. </w:t>
      </w:r>
      <w:r>
        <w:rPr>
          <w:sz w:val="24"/>
        </w:rPr>
        <w:t xml:space="preserve">Washington, DC: NBPTS. </w:t>
      </w:r>
      <w:hyperlink r:id="rId67">
        <w:r>
          <w:rPr>
            <w:color w:val="0000FF"/>
            <w:sz w:val="24"/>
            <w:u w:val="single" w:color="0000FF"/>
          </w:rPr>
          <w:t>https://www.nbpts.org/ecya-wl/</w:t>
        </w:r>
      </w:hyperlink>
    </w:p>
    <w:p w14:paraId="03092106" w14:textId="77777777" w:rsidR="00186B0D" w:rsidRDefault="00186B0D">
      <w:pPr>
        <w:rPr>
          <w:sz w:val="24"/>
        </w:rPr>
        <w:sectPr w:rsidR="00186B0D">
          <w:pgSz w:w="12240" w:h="15840"/>
          <w:pgMar w:top="1820" w:right="1360" w:bottom="280" w:left="132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pPr>
    </w:p>
    <w:p w14:paraId="03092107" w14:textId="77777777" w:rsidR="00186B0D" w:rsidRDefault="00000000">
      <w:pPr>
        <w:spacing w:before="35"/>
        <w:ind w:left="120" w:right="153"/>
        <w:rPr>
          <w:sz w:val="24"/>
        </w:rPr>
      </w:pPr>
      <w:r>
        <w:rPr>
          <w:sz w:val="24"/>
        </w:rPr>
        <w:lastRenderedPageBreak/>
        <w:t>National</w:t>
      </w:r>
      <w:r>
        <w:rPr>
          <w:spacing w:val="-6"/>
          <w:sz w:val="24"/>
        </w:rPr>
        <w:t xml:space="preserve"> </w:t>
      </w:r>
      <w:r>
        <w:rPr>
          <w:sz w:val="24"/>
        </w:rPr>
        <w:t>Standards</w:t>
      </w:r>
      <w:r>
        <w:rPr>
          <w:spacing w:val="-5"/>
          <w:sz w:val="24"/>
        </w:rPr>
        <w:t xml:space="preserve"> </w:t>
      </w:r>
      <w:r>
        <w:rPr>
          <w:sz w:val="24"/>
        </w:rPr>
        <w:t>in</w:t>
      </w:r>
      <w:r>
        <w:rPr>
          <w:spacing w:val="-5"/>
          <w:sz w:val="24"/>
        </w:rPr>
        <w:t xml:space="preserve"> </w:t>
      </w:r>
      <w:r>
        <w:rPr>
          <w:sz w:val="24"/>
        </w:rPr>
        <w:t>Foreign</w:t>
      </w:r>
      <w:r>
        <w:rPr>
          <w:spacing w:val="-5"/>
          <w:sz w:val="24"/>
        </w:rPr>
        <w:t xml:space="preserve"> </w:t>
      </w:r>
      <w:r>
        <w:rPr>
          <w:sz w:val="24"/>
        </w:rPr>
        <w:t>Language</w:t>
      </w:r>
      <w:r>
        <w:rPr>
          <w:spacing w:val="-2"/>
          <w:sz w:val="24"/>
        </w:rPr>
        <w:t xml:space="preserve"> </w:t>
      </w:r>
      <w:r>
        <w:rPr>
          <w:sz w:val="24"/>
        </w:rPr>
        <w:t>Education</w:t>
      </w:r>
      <w:r>
        <w:rPr>
          <w:spacing w:val="-2"/>
          <w:sz w:val="24"/>
        </w:rPr>
        <w:t xml:space="preserve"> </w:t>
      </w:r>
      <w:r>
        <w:rPr>
          <w:sz w:val="24"/>
        </w:rPr>
        <w:t>Project.</w:t>
      </w:r>
      <w:r>
        <w:rPr>
          <w:spacing w:val="-3"/>
          <w:sz w:val="24"/>
        </w:rPr>
        <w:t xml:space="preserve"> </w:t>
      </w:r>
      <w:r>
        <w:rPr>
          <w:sz w:val="24"/>
        </w:rPr>
        <w:t>(2015).</w:t>
      </w:r>
      <w:r>
        <w:rPr>
          <w:spacing w:val="-3"/>
          <w:sz w:val="24"/>
        </w:rPr>
        <w:t xml:space="preserve"> </w:t>
      </w:r>
      <w:r>
        <w:rPr>
          <w:i/>
          <w:sz w:val="24"/>
        </w:rPr>
        <w:t>World-readiness</w:t>
      </w:r>
      <w:r>
        <w:rPr>
          <w:i/>
          <w:spacing w:val="-4"/>
          <w:sz w:val="24"/>
        </w:rPr>
        <w:t xml:space="preserve"> </w:t>
      </w:r>
      <w:r>
        <w:rPr>
          <w:i/>
          <w:sz w:val="24"/>
        </w:rPr>
        <w:t xml:space="preserve">standards for learning languages. </w:t>
      </w:r>
      <w:r>
        <w:rPr>
          <w:sz w:val="24"/>
        </w:rPr>
        <w:t>Alexandria, VA: ACTFL.</w:t>
      </w:r>
    </w:p>
    <w:p w14:paraId="03092108" w14:textId="77777777" w:rsidR="00186B0D" w:rsidRDefault="00186B0D">
      <w:pPr>
        <w:pStyle w:val="BodyText"/>
        <w:spacing w:before="1"/>
      </w:pPr>
    </w:p>
    <w:p w14:paraId="03092109" w14:textId="77777777" w:rsidR="00186B0D" w:rsidRDefault="00000000">
      <w:pPr>
        <w:ind w:left="120" w:right="153"/>
        <w:rPr>
          <w:sz w:val="24"/>
        </w:rPr>
      </w:pPr>
      <w:r>
        <w:rPr>
          <w:sz w:val="24"/>
        </w:rPr>
        <w:t>Richards,</w:t>
      </w:r>
      <w:r>
        <w:rPr>
          <w:spacing w:val="-6"/>
          <w:sz w:val="24"/>
        </w:rPr>
        <w:t xml:space="preserve"> </w:t>
      </w:r>
      <w:r>
        <w:rPr>
          <w:sz w:val="24"/>
        </w:rPr>
        <w:t>J.,</w:t>
      </w:r>
      <w:r>
        <w:rPr>
          <w:spacing w:val="-2"/>
          <w:sz w:val="24"/>
        </w:rPr>
        <w:t xml:space="preserve"> </w:t>
      </w:r>
      <w:r>
        <w:rPr>
          <w:sz w:val="24"/>
        </w:rPr>
        <w:t>&amp;</w:t>
      </w:r>
      <w:r>
        <w:rPr>
          <w:spacing w:val="-2"/>
          <w:sz w:val="24"/>
        </w:rPr>
        <w:t xml:space="preserve"> </w:t>
      </w:r>
      <w:r>
        <w:rPr>
          <w:sz w:val="24"/>
        </w:rPr>
        <w:t>Lockhart,</w:t>
      </w:r>
      <w:r>
        <w:rPr>
          <w:spacing w:val="-2"/>
          <w:sz w:val="24"/>
        </w:rPr>
        <w:t xml:space="preserve"> </w:t>
      </w:r>
      <w:r>
        <w:rPr>
          <w:sz w:val="24"/>
        </w:rPr>
        <w:t>C.</w:t>
      </w:r>
      <w:r>
        <w:rPr>
          <w:spacing w:val="-2"/>
          <w:sz w:val="24"/>
        </w:rPr>
        <w:t xml:space="preserve"> </w:t>
      </w:r>
      <w:r>
        <w:rPr>
          <w:sz w:val="24"/>
        </w:rPr>
        <w:t>(1994).</w:t>
      </w:r>
      <w:r>
        <w:rPr>
          <w:spacing w:val="40"/>
          <w:sz w:val="24"/>
        </w:rPr>
        <w:t xml:space="preserve"> </w:t>
      </w:r>
      <w:r>
        <w:rPr>
          <w:i/>
          <w:sz w:val="24"/>
        </w:rPr>
        <w:t>Reflective teaching</w:t>
      </w:r>
      <w:r>
        <w:rPr>
          <w:i/>
          <w:spacing w:val="-5"/>
          <w:sz w:val="24"/>
        </w:rPr>
        <w:t xml:space="preserve"> </w:t>
      </w:r>
      <w:r>
        <w:rPr>
          <w:i/>
          <w:sz w:val="24"/>
        </w:rPr>
        <w:t>in</w:t>
      </w:r>
      <w:r>
        <w:rPr>
          <w:i/>
          <w:spacing w:val="-5"/>
          <w:sz w:val="24"/>
        </w:rPr>
        <w:t xml:space="preserve"> </w:t>
      </w:r>
      <w:r>
        <w:rPr>
          <w:i/>
          <w:sz w:val="24"/>
        </w:rPr>
        <w:t>second</w:t>
      </w:r>
      <w:r>
        <w:rPr>
          <w:i/>
          <w:spacing w:val="-5"/>
          <w:sz w:val="24"/>
        </w:rPr>
        <w:t xml:space="preserve"> </w:t>
      </w:r>
      <w:r>
        <w:rPr>
          <w:i/>
          <w:sz w:val="24"/>
        </w:rPr>
        <w:t>language</w:t>
      </w:r>
      <w:r>
        <w:rPr>
          <w:i/>
          <w:spacing w:val="-4"/>
          <w:sz w:val="24"/>
        </w:rPr>
        <w:t xml:space="preserve"> </w:t>
      </w:r>
      <w:r>
        <w:rPr>
          <w:i/>
          <w:sz w:val="24"/>
        </w:rPr>
        <w:t>classrooms.</w:t>
      </w:r>
      <w:r>
        <w:rPr>
          <w:i/>
          <w:spacing w:val="40"/>
          <w:sz w:val="24"/>
        </w:rPr>
        <w:t xml:space="preserve"> </w:t>
      </w:r>
      <w:r>
        <w:rPr>
          <w:sz w:val="24"/>
        </w:rPr>
        <w:t>New York:</w:t>
      </w:r>
      <w:r>
        <w:rPr>
          <w:spacing w:val="40"/>
          <w:sz w:val="24"/>
        </w:rPr>
        <w:t xml:space="preserve"> </w:t>
      </w:r>
      <w:r>
        <w:rPr>
          <w:sz w:val="24"/>
        </w:rPr>
        <w:t>Cambridge University Press.</w:t>
      </w:r>
    </w:p>
    <w:p w14:paraId="0309210A" w14:textId="77777777" w:rsidR="00186B0D" w:rsidRDefault="00000000">
      <w:pPr>
        <w:spacing w:before="291"/>
        <w:ind w:left="120" w:right="153"/>
        <w:rPr>
          <w:sz w:val="24"/>
        </w:rPr>
      </w:pPr>
      <w:r>
        <w:rPr>
          <w:sz w:val="24"/>
        </w:rPr>
        <w:t>Ritz,</w:t>
      </w:r>
      <w:r>
        <w:rPr>
          <w:spacing w:val="-2"/>
          <w:sz w:val="24"/>
        </w:rPr>
        <w:t xml:space="preserve"> </w:t>
      </w:r>
      <w:r>
        <w:rPr>
          <w:sz w:val="24"/>
        </w:rPr>
        <w:t>C.,</w:t>
      </w:r>
      <w:r>
        <w:rPr>
          <w:spacing w:val="-6"/>
          <w:sz w:val="24"/>
        </w:rPr>
        <w:t xml:space="preserve"> </w:t>
      </w:r>
      <w:r>
        <w:rPr>
          <w:sz w:val="24"/>
        </w:rPr>
        <w:t>&amp;</w:t>
      </w:r>
      <w:r>
        <w:rPr>
          <w:spacing w:val="-2"/>
          <w:sz w:val="24"/>
        </w:rPr>
        <w:t xml:space="preserve"> </w:t>
      </w:r>
      <w:r>
        <w:rPr>
          <w:sz w:val="24"/>
        </w:rPr>
        <w:t>Toro,</w:t>
      </w:r>
      <w:r>
        <w:rPr>
          <w:spacing w:val="-2"/>
          <w:sz w:val="24"/>
        </w:rPr>
        <w:t xml:space="preserve"> </w:t>
      </w:r>
      <w:r>
        <w:rPr>
          <w:sz w:val="24"/>
        </w:rPr>
        <w:t>C.</w:t>
      </w:r>
      <w:r>
        <w:rPr>
          <w:spacing w:val="-2"/>
          <w:sz w:val="24"/>
        </w:rPr>
        <w:t xml:space="preserve"> </w:t>
      </w:r>
      <w:r>
        <w:rPr>
          <w:sz w:val="24"/>
        </w:rPr>
        <w:t>(2022).</w:t>
      </w:r>
      <w:r>
        <w:rPr>
          <w:spacing w:val="-2"/>
          <w:sz w:val="24"/>
        </w:rPr>
        <w:t xml:space="preserve"> </w:t>
      </w:r>
      <w:r>
        <w:rPr>
          <w:i/>
          <w:sz w:val="24"/>
        </w:rPr>
        <w:t>Proficiency</w:t>
      </w:r>
      <w:r>
        <w:rPr>
          <w:i/>
          <w:spacing w:val="-5"/>
          <w:sz w:val="24"/>
        </w:rPr>
        <w:t xml:space="preserve"> </w:t>
      </w:r>
      <w:r>
        <w:rPr>
          <w:i/>
          <w:sz w:val="24"/>
        </w:rPr>
        <w:t>Based</w:t>
      </w:r>
      <w:r>
        <w:rPr>
          <w:i/>
          <w:spacing w:val="-1"/>
          <w:sz w:val="24"/>
        </w:rPr>
        <w:t xml:space="preserve"> </w:t>
      </w:r>
      <w:r>
        <w:rPr>
          <w:i/>
          <w:sz w:val="24"/>
        </w:rPr>
        <w:t>Instruction:</w:t>
      </w:r>
      <w:r>
        <w:rPr>
          <w:i/>
          <w:spacing w:val="-2"/>
          <w:sz w:val="24"/>
        </w:rPr>
        <w:t xml:space="preserve"> </w:t>
      </w:r>
      <w:r>
        <w:rPr>
          <w:i/>
          <w:sz w:val="24"/>
        </w:rPr>
        <w:t>Input</w:t>
      </w:r>
      <w:r>
        <w:rPr>
          <w:i/>
          <w:spacing w:val="-6"/>
          <w:sz w:val="24"/>
        </w:rPr>
        <w:t xml:space="preserve"> </w:t>
      </w:r>
      <w:r>
        <w:rPr>
          <w:i/>
          <w:sz w:val="24"/>
        </w:rPr>
        <w:t>&amp;</w:t>
      </w:r>
      <w:r>
        <w:rPr>
          <w:i/>
          <w:spacing w:val="-2"/>
          <w:sz w:val="24"/>
        </w:rPr>
        <w:t xml:space="preserve"> </w:t>
      </w:r>
      <w:r>
        <w:rPr>
          <w:i/>
          <w:sz w:val="24"/>
        </w:rPr>
        <w:t>Interaction</w:t>
      </w:r>
      <w:r>
        <w:rPr>
          <w:i/>
          <w:spacing w:val="-1"/>
          <w:sz w:val="24"/>
        </w:rPr>
        <w:t xml:space="preserve"> </w:t>
      </w:r>
      <w:r>
        <w:rPr>
          <w:i/>
          <w:sz w:val="24"/>
        </w:rPr>
        <w:t>in</w:t>
      </w:r>
      <w:r>
        <w:rPr>
          <w:i/>
          <w:spacing w:val="-5"/>
          <w:sz w:val="24"/>
        </w:rPr>
        <w:t xml:space="preserve"> </w:t>
      </w:r>
      <w:r>
        <w:rPr>
          <w:i/>
          <w:sz w:val="24"/>
        </w:rPr>
        <w:t>World</w:t>
      </w:r>
      <w:r>
        <w:rPr>
          <w:i/>
          <w:spacing w:val="-1"/>
          <w:sz w:val="24"/>
        </w:rPr>
        <w:t xml:space="preserve"> </w:t>
      </w:r>
      <w:r>
        <w:rPr>
          <w:i/>
          <w:sz w:val="24"/>
        </w:rPr>
        <w:t>Language Education</w:t>
      </w:r>
      <w:r>
        <w:rPr>
          <w:sz w:val="24"/>
        </w:rPr>
        <w:t>. American Council on the Teaching of Foreign Languages. 1001 North Fairfax Street Suite 200, Alexandria, VA 22314.</w:t>
      </w:r>
      <w:r>
        <w:rPr>
          <w:spacing w:val="40"/>
          <w:sz w:val="24"/>
        </w:rPr>
        <w:t xml:space="preserve"> </w:t>
      </w:r>
      <w:r>
        <w:rPr>
          <w:sz w:val="24"/>
        </w:rPr>
        <w:t>Available from ACTFL or via Amazon</w:t>
      </w:r>
    </w:p>
    <w:p w14:paraId="0309210B" w14:textId="77777777" w:rsidR="00186B0D" w:rsidRDefault="00000000">
      <w:pPr>
        <w:pStyle w:val="BodyText"/>
        <w:spacing w:before="1"/>
        <w:ind w:left="120"/>
      </w:pPr>
      <w:r>
        <w:rPr>
          <w:spacing w:val="-2"/>
        </w:rPr>
        <w:t>.</w:t>
      </w:r>
      <w:hyperlink r:id="rId68">
        <w:r>
          <w:rPr>
            <w:color w:val="0000FF"/>
            <w:spacing w:val="-2"/>
            <w:u w:val="single" w:color="0000FF"/>
          </w:rPr>
          <w:t>https://www.amazon.com/Proficiency-Based-Instruction-Christina-Toro/dp/1942544731</w:t>
        </w:r>
      </w:hyperlink>
    </w:p>
    <w:p w14:paraId="0309210C" w14:textId="77777777" w:rsidR="00186B0D" w:rsidRDefault="00186B0D">
      <w:pPr>
        <w:pStyle w:val="BodyText"/>
        <w:spacing w:before="1"/>
      </w:pPr>
    </w:p>
    <w:p w14:paraId="0309210D" w14:textId="77777777" w:rsidR="00186B0D" w:rsidRDefault="00000000">
      <w:pPr>
        <w:spacing w:line="293" w:lineRule="exact"/>
        <w:ind w:left="120"/>
        <w:rPr>
          <w:i/>
          <w:sz w:val="24"/>
        </w:rPr>
      </w:pPr>
      <w:r>
        <w:rPr>
          <w:sz w:val="24"/>
        </w:rPr>
        <w:t>Shrum,</w:t>
      </w:r>
      <w:r>
        <w:rPr>
          <w:spacing w:val="-5"/>
          <w:sz w:val="24"/>
        </w:rPr>
        <w:t xml:space="preserve"> </w:t>
      </w:r>
      <w:r>
        <w:rPr>
          <w:sz w:val="24"/>
        </w:rPr>
        <w:t>J.</w:t>
      </w:r>
      <w:r>
        <w:rPr>
          <w:spacing w:val="-2"/>
          <w:sz w:val="24"/>
        </w:rPr>
        <w:t xml:space="preserve"> </w:t>
      </w:r>
      <w:r>
        <w:rPr>
          <w:sz w:val="24"/>
        </w:rPr>
        <w:t>L.,</w:t>
      </w:r>
      <w:r>
        <w:rPr>
          <w:spacing w:val="-2"/>
          <w:sz w:val="24"/>
        </w:rPr>
        <w:t xml:space="preserve"> </w:t>
      </w:r>
      <w:r>
        <w:rPr>
          <w:sz w:val="24"/>
        </w:rPr>
        <w:t>&amp;</w:t>
      </w:r>
      <w:r>
        <w:rPr>
          <w:spacing w:val="-6"/>
          <w:sz w:val="24"/>
        </w:rPr>
        <w:t xml:space="preserve"> </w:t>
      </w:r>
      <w:r>
        <w:rPr>
          <w:sz w:val="24"/>
        </w:rPr>
        <w:t>Glisan,</w:t>
      </w:r>
      <w:r>
        <w:rPr>
          <w:spacing w:val="-3"/>
          <w:sz w:val="24"/>
        </w:rPr>
        <w:t xml:space="preserve"> </w:t>
      </w:r>
      <w:r>
        <w:rPr>
          <w:sz w:val="24"/>
        </w:rPr>
        <w:t>E.</w:t>
      </w:r>
      <w:r>
        <w:rPr>
          <w:spacing w:val="-2"/>
          <w:sz w:val="24"/>
        </w:rPr>
        <w:t xml:space="preserve"> </w:t>
      </w:r>
      <w:r>
        <w:rPr>
          <w:sz w:val="24"/>
        </w:rPr>
        <w:t>W.</w:t>
      </w:r>
      <w:r>
        <w:rPr>
          <w:spacing w:val="-2"/>
          <w:sz w:val="24"/>
        </w:rPr>
        <w:t xml:space="preserve"> </w:t>
      </w:r>
      <w:r>
        <w:rPr>
          <w:sz w:val="24"/>
        </w:rPr>
        <w:t>(2016).</w:t>
      </w:r>
      <w:r>
        <w:rPr>
          <w:spacing w:val="-2"/>
          <w:sz w:val="24"/>
        </w:rPr>
        <w:t xml:space="preserve"> </w:t>
      </w:r>
      <w:r>
        <w:rPr>
          <w:i/>
          <w:sz w:val="24"/>
        </w:rPr>
        <w:t>Teacher’s</w:t>
      </w:r>
      <w:r>
        <w:rPr>
          <w:i/>
          <w:spacing w:val="-4"/>
          <w:sz w:val="24"/>
        </w:rPr>
        <w:t xml:space="preserve"> </w:t>
      </w:r>
      <w:r>
        <w:rPr>
          <w:i/>
          <w:sz w:val="24"/>
        </w:rPr>
        <w:t>handbook:</w:t>
      </w:r>
      <w:r>
        <w:rPr>
          <w:i/>
          <w:spacing w:val="-2"/>
          <w:sz w:val="24"/>
        </w:rPr>
        <w:t xml:space="preserve"> </w:t>
      </w:r>
      <w:r>
        <w:rPr>
          <w:i/>
          <w:sz w:val="24"/>
        </w:rPr>
        <w:t>Contextualized</w:t>
      </w:r>
      <w:r>
        <w:rPr>
          <w:i/>
          <w:spacing w:val="-5"/>
          <w:sz w:val="24"/>
        </w:rPr>
        <w:t xml:space="preserve"> </w:t>
      </w:r>
      <w:r>
        <w:rPr>
          <w:i/>
          <w:sz w:val="24"/>
        </w:rPr>
        <w:t xml:space="preserve">language </w:t>
      </w:r>
      <w:r>
        <w:rPr>
          <w:i/>
          <w:spacing w:val="-2"/>
          <w:sz w:val="24"/>
        </w:rPr>
        <w:t>instruction.</w:t>
      </w:r>
    </w:p>
    <w:p w14:paraId="0309210E" w14:textId="77777777" w:rsidR="00186B0D" w:rsidRDefault="00000000">
      <w:pPr>
        <w:pStyle w:val="BodyText"/>
        <w:spacing w:line="293" w:lineRule="exact"/>
        <w:ind w:left="120"/>
      </w:pPr>
      <w:r>
        <w:t>5</w:t>
      </w:r>
      <w:r>
        <w:rPr>
          <w:vertAlign w:val="superscript"/>
        </w:rPr>
        <w:t>th</w:t>
      </w:r>
      <w:r>
        <w:rPr>
          <w:spacing w:val="-1"/>
        </w:rPr>
        <w:t xml:space="preserve"> </w:t>
      </w:r>
      <w:r>
        <w:t>ed.</w:t>
      </w:r>
      <w:r>
        <w:rPr>
          <w:spacing w:val="-1"/>
        </w:rPr>
        <w:t xml:space="preserve"> </w:t>
      </w:r>
      <w:r>
        <w:t>Boston,</w:t>
      </w:r>
      <w:r>
        <w:rPr>
          <w:spacing w:val="-1"/>
        </w:rPr>
        <w:t xml:space="preserve"> </w:t>
      </w:r>
      <w:r>
        <w:t>MA:</w:t>
      </w:r>
      <w:r>
        <w:rPr>
          <w:spacing w:val="-1"/>
        </w:rPr>
        <w:t xml:space="preserve"> </w:t>
      </w:r>
      <w:r>
        <w:t>Cengage</w:t>
      </w:r>
      <w:r>
        <w:rPr>
          <w:spacing w:val="1"/>
        </w:rPr>
        <w:t xml:space="preserve"> </w:t>
      </w:r>
      <w:r>
        <w:rPr>
          <w:spacing w:val="-2"/>
        </w:rPr>
        <w:t>Learning.</w:t>
      </w:r>
    </w:p>
    <w:p w14:paraId="0309210F" w14:textId="77777777" w:rsidR="00186B0D" w:rsidRDefault="00186B0D">
      <w:pPr>
        <w:pStyle w:val="BodyText"/>
      </w:pPr>
    </w:p>
    <w:p w14:paraId="03092110" w14:textId="77777777" w:rsidR="00186B0D" w:rsidRDefault="00186B0D">
      <w:pPr>
        <w:pStyle w:val="BodyText"/>
      </w:pPr>
    </w:p>
    <w:p w14:paraId="03092111" w14:textId="77777777" w:rsidR="00186B0D" w:rsidRDefault="00186B0D">
      <w:pPr>
        <w:pStyle w:val="BodyText"/>
      </w:pPr>
    </w:p>
    <w:p w14:paraId="03092112" w14:textId="77777777" w:rsidR="00186B0D" w:rsidRDefault="00186B0D">
      <w:pPr>
        <w:pStyle w:val="BodyText"/>
        <w:spacing w:before="71"/>
      </w:pPr>
    </w:p>
    <w:p w14:paraId="03092113" w14:textId="77777777" w:rsidR="00186B0D" w:rsidRDefault="00000000">
      <w:pPr>
        <w:ind w:left="791" w:right="153" w:firstLine="992"/>
        <w:rPr>
          <w:b/>
          <w:sz w:val="40"/>
        </w:rPr>
      </w:pPr>
      <w:r>
        <w:rPr>
          <w:b/>
          <w:sz w:val="40"/>
        </w:rPr>
        <w:t>Indiana University of Pennsylvania – Department</w:t>
      </w:r>
      <w:r>
        <w:rPr>
          <w:b/>
          <w:spacing w:val="-6"/>
          <w:sz w:val="40"/>
        </w:rPr>
        <w:t xml:space="preserve"> </w:t>
      </w:r>
      <w:r>
        <w:rPr>
          <w:b/>
          <w:sz w:val="40"/>
        </w:rPr>
        <w:t>of</w:t>
      </w:r>
      <w:r>
        <w:rPr>
          <w:b/>
          <w:spacing w:val="-9"/>
          <w:sz w:val="40"/>
        </w:rPr>
        <w:t xml:space="preserve"> </w:t>
      </w:r>
      <w:r>
        <w:rPr>
          <w:b/>
          <w:sz w:val="40"/>
        </w:rPr>
        <w:t>Language,</w:t>
      </w:r>
      <w:r>
        <w:rPr>
          <w:b/>
          <w:spacing w:val="-6"/>
          <w:sz w:val="40"/>
        </w:rPr>
        <w:t xml:space="preserve"> </w:t>
      </w:r>
      <w:r>
        <w:rPr>
          <w:b/>
          <w:sz w:val="40"/>
        </w:rPr>
        <w:t>Literature</w:t>
      </w:r>
      <w:r>
        <w:rPr>
          <w:b/>
          <w:spacing w:val="-8"/>
          <w:sz w:val="40"/>
        </w:rPr>
        <w:t xml:space="preserve"> </w:t>
      </w:r>
      <w:r>
        <w:rPr>
          <w:b/>
          <w:sz w:val="40"/>
        </w:rPr>
        <w:t>and</w:t>
      </w:r>
      <w:r>
        <w:rPr>
          <w:b/>
          <w:spacing w:val="-10"/>
          <w:sz w:val="40"/>
        </w:rPr>
        <w:t xml:space="preserve"> </w:t>
      </w:r>
      <w:r>
        <w:rPr>
          <w:b/>
          <w:sz w:val="40"/>
        </w:rPr>
        <w:t>Writing</w:t>
      </w:r>
    </w:p>
    <w:sectPr w:rsidR="00186B0D">
      <w:pgSz w:w="12240" w:h="15840"/>
      <w:pgMar w:top="1680" w:right="1360" w:bottom="280" w:left="1320" w:header="720" w:footer="720" w:gutter="0"/>
      <w:pgBorders w:offsetFrom="page">
        <w:top w:val="thickThinSmallGap" w:sz="12" w:space="25" w:color="C00000"/>
        <w:left w:val="thickThinSmallGap" w:sz="12" w:space="25" w:color="C00000"/>
        <w:bottom w:val="thinThickSmallGap" w:sz="12" w:space="25" w:color="C00000"/>
        <w:right w:val="thinThickSmallGap" w:sz="12" w:space="25" w:color="C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A6E"/>
    <w:multiLevelType w:val="hybridMultilevel"/>
    <w:tmpl w:val="BACEF19E"/>
    <w:lvl w:ilvl="0" w:tplc="C5F2575A">
      <w:numFmt w:val="bullet"/>
      <w:lvlText w:val=""/>
      <w:lvlJc w:val="left"/>
      <w:pPr>
        <w:ind w:left="932" w:hanging="360"/>
      </w:pPr>
      <w:rPr>
        <w:rFonts w:ascii="Wingdings" w:eastAsia="Wingdings" w:hAnsi="Wingdings" w:cs="Wingdings" w:hint="default"/>
        <w:b w:val="0"/>
        <w:bCs w:val="0"/>
        <w:i w:val="0"/>
        <w:iCs w:val="0"/>
        <w:spacing w:val="0"/>
        <w:w w:val="100"/>
        <w:sz w:val="24"/>
        <w:szCs w:val="24"/>
        <w:lang w:val="en-US" w:eastAsia="en-US" w:bidi="ar-SA"/>
      </w:rPr>
    </w:lvl>
    <w:lvl w:ilvl="1" w:tplc="B2528234">
      <w:numFmt w:val="bullet"/>
      <w:lvlText w:val=""/>
      <w:lvlJc w:val="left"/>
      <w:pPr>
        <w:ind w:left="1292" w:hanging="360"/>
      </w:pPr>
      <w:rPr>
        <w:rFonts w:ascii="Wingdings" w:eastAsia="Wingdings" w:hAnsi="Wingdings" w:cs="Wingdings" w:hint="default"/>
        <w:b w:val="0"/>
        <w:bCs w:val="0"/>
        <w:i w:val="0"/>
        <w:iCs w:val="0"/>
        <w:spacing w:val="0"/>
        <w:w w:val="100"/>
        <w:sz w:val="24"/>
        <w:szCs w:val="24"/>
        <w:lang w:val="en-US" w:eastAsia="en-US" w:bidi="ar-SA"/>
      </w:rPr>
    </w:lvl>
    <w:lvl w:ilvl="2" w:tplc="A40CD78C">
      <w:numFmt w:val="bullet"/>
      <w:lvlText w:val="•"/>
      <w:lvlJc w:val="left"/>
      <w:pPr>
        <w:ind w:left="2297" w:hanging="360"/>
      </w:pPr>
      <w:rPr>
        <w:rFonts w:hint="default"/>
        <w:lang w:val="en-US" w:eastAsia="en-US" w:bidi="ar-SA"/>
      </w:rPr>
    </w:lvl>
    <w:lvl w:ilvl="3" w:tplc="C3FC4EE8">
      <w:numFmt w:val="bullet"/>
      <w:lvlText w:val="•"/>
      <w:lvlJc w:val="left"/>
      <w:pPr>
        <w:ind w:left="3295" w:hanging="360"/>
      </w:pPr>
      <w:rPr>
        <w:rFonts w:hint="default"/>
        <w:lang w:val="en-US" w:eastAsia="en-US" w:bidi="ar-SA"/>
      </w:rPr>
    </w:lvl>
    <w:lvl w:ilvl="4" w:tplc="97E4712A">
      <w:numFmt w:val="bullet"/>
      <w:lvlText w:val="•"/>
      <w:lvlJc w:val="left"/>
      <w:pPr>
        <w:ind w:left="4293" w:hanging="360"/>
      </w:pPr>
      <w:rPr>
        <w:rFonts w:hint="default"/>
        <w:lang w:val="en-US" w:eastAsia="en-US" w:bidi="ar-SA"/>
      </w:rPr>
    </w:lvl>
    <w:lvl w:ilvl="5" w:tplc="B51C7A84">
      <w:numFmt w:val="bullet"/>
      <w:lvlText w:val="•"/>
      <w:lvlJc w:val="left"/>
      <w:pPr>
        <w:ind w:left="5291" w:hanging="360"/>
      </w:pPr>
      <w:rPr>
        <w:rFonts w:hint="default"/>
        <w:lang w:val="en-US" w:eastAsia="en-US" w:bidi="ar-SA"/>
      </w:rPr>
    </w:lvl>
    <w:lvl w:ilvl="6" w:tplc="878EC160">
      <w:numFmt w:val="bullet"/>
      <w:lvlText w:val="•"/>
      <w:lvlJc w:val="left"/>
      <w:pPr>
        <w:ind w:left="6288" w:hanging="360"/>
      </w:pPr>
      <w:rPr>
        <w:rFonts w:hint="default"/>
        <w:lang w:val="en-US" w:eastAsia="en-US" w:bidi="ar-SA"/>
      </w:rPr>
    </w:lvl>
    <w:lvl w:ilvl="7" w:tplc="286C3776">
      <w:numFmt w:val="bullet"/>
      <w:lvlText w:val="•"/>
      <w:lvlJc w:val="left"/>
      <w:pPr>
        <w:ind w:left="7286" w:hanging="360"/>
      </w:pPr>
      <w:rPr>
        <w:rFonts w:hint="default"/>
        <w:lang w:val="en-US" w:eastAsia="en-US" w:bidi="ar-SA"/>
      </w:rPr>
    </w:lvl>
    <w:lvl w:ilvl="8" w:tplc="3D2C325C">
      <w:numFmt w:val="bullet"/>
      <w:lvlText w:val="•"/>
      <w:lvlJc w:val="left"/>
      <w:pPr>
        <w:ind w:left="8284" w:hanging="360"/>
      </w:pPr>
      <w:rPr>
        <w:rFonts w:hint="default"/>
        <w:lang w:val="en-US" w:eastAsia="en-US" w:bidi="ar-SA"/>
      </w:rPr>
    </w:lvl>
  </w:abstractNum>
  <w:abstractNum w:abstractNumId="1" w15:restartNumberingAfterBreak="0">
    <w:nsid w:val="015D0A66"/>
    <w:multiLevelType w:val="hybridMultilevel"/>
    <w:tmpl w:val="2CD4458E"/>
    <w:lvl w:ilvl="0" w:tplc="EDA44620">
      <w:numFmt w:val="bullet"/>
      <w:lvlText w:val=""/>
      <w:lvlJc w:val="left"/>
      <w:pPr>
        <w:ind w:left="931" w:hanging="360"/>
      </w:pPr>
      <w:rPr>
        <w:rFonts w:ascii="Symbol" w:eastAsia="Symbol" w:hAnsi="Symbol" w:cs="Symbol" w:hint="default"/>
        <w:b w:val="0"/>
        <w:bCs w:val="0"/>
        <w:i w:val="0"/>
        <w:iCs w:val="0"/>
        <w:spacing w:val="0"/>
        <w:w w:val="100"/>
        <w:sz w:val="24"/>
        <w:szCs w:val="24"/>
        <w:lang w:val="en-US" w:eastAsia="en-US" w:bidi="ar-SA"/>
      </w:rPr>
    </w:lvl>
    <w:lvl w:ilvl="1" w:tplc="AE56A1A6">
      <w:numFmt w:val="bullet"/>
      <w:lvlText w:val="•"/>
      <w:lvlJc w:val="left"/>
      <w:pPr>
        <w:ind w:left="1874" w:hanging="360"/>
      </w:pPr>
      <w:rPr>
        <w:rFonts w:hint="default"/>
        <w:lang w:val="en-US" w:eastAsia="en-US" w:bidi="ar-SA"/>
      </w:rPr>
    </w:lvl>
    <w:lvl w:ilvl="2" w:tplc="FDA4119A">
      <w:numFmt w:val="bullet"/>
      <w:lvlText w:val="•"/>
      <w:lvlJc w:val="left"/>
      <w:pPr>
        <w:ind w:left="2808" w:hanging="360"/>
      </w:pPr>
      <w:rPr>
        <w:rFonts w:hint="default"/>
        <w:lang w:val="en-US" w:eastAsia="en-US" w:bidi="ar-SA"/>
      </w:rPr>
    </w:lvl>
    <w:lvl w:ilvl="3" w:tplc="BB90214A">
      <w:numFmt w:val="bullet"/>
      <w:lvlText w:val="•"/>
      <w:lvlJc w:val="left"/>
      <w:pPr>
        <w:ind w:left="3742" w:hanging="360"/>
      </w:pPr>
      <w:rPr>
        <w:rFonts w:hint="default"/>
        <w:lang w:val="en-US" w:eastAsia="en-US" w:bidi="ar-SA"/>
      </w:rPr>
    </w:lvl>
    <w:lvl w:ilvl="4" w:tplc="60C85322">
      <w:numFmt w:val="bullet"/>
      <w:lvlText w:val="•"/>
      <w:lvlJc w:val="left"/>
      <w:pPr>
        <w:ind w:left="4676" w:hanging="360"/>
      </w:pPr>
      <w:rPr>
        <w:rFonts w:hint="default"/>
        <w:lang w:val="en-US" w:eastAsia="en-US" w:bidi="ar-SA"/>
      </w:rPr>
    </w:lvl>
    <w:lvl w:ilvl="5" w:tplc="91DC4952">
      <w:numFmt w:val="bullet"/>
      <w:lvlText w:val="•"/>
      <w:lvlJc w:val="left"/>
      <w:pPr>
        <w:ind w:left="5610" w:hanging="360"/>
      </w:pPr>
      <w:rPr>
        <w:rFonts w:hint="default"/>
        <w:lang w:val="en-US" w:eastAsia="en-US" w:bidi="ar-SA"/>
      </w:rPr>
    </w:lvl>
    <w:lvl w:ilvl="6" w:tplc="4AE8076A">
      <w:numFmt w:val="bullet"/>
      <w:lvlText w:val="•"/>
      <w:lvlJc w:val="left"/>
      <w:pPr>
        <w:ind w:left="6544" w:hanging="360"/>
      </w:pPr>
      <w:rPr>
        <w:rFonts w:hint="default"/>
        <w:lang w:val="en-US" w:eastAsia="en-US" w:bidi="ar-SA"/>
      </w:rPr>
    </w:lvl>
    <w:lvl w:ilvl="7" w:tplc="CBDE771E">
      <w:numFmt w:val="bullet"/>
      <w:lvlText w:val="•"/>
      <w:lvlJc w:val="left"/>
      <w:pPr>
        <w:ind w:left="7478" w:hanging="360"/>
      </w:pPr>
      <w:rPr>
        <w:rFonts w:hint="default"/>
        <w:lang w:val="en-US" w:eastAsia="en-US" w:bidi="ar-SA"/>
      </w:rPr>
    </w:lvl>
    <w:lvl w:ilvl="8" w:tplc="4A68D512">
      <w:numFmt w:val="bullet"/>
      <w:lvlText w:val="•"/>
      <w:lvlJc w:val="left"/>
      <w:pPr>
        <w:ind w:left="8412" w:hanging="360"/>
      </w:pPr>
      <w:rPr>
        <w:rFonts w:hint="default"/>
        <w:lang w:val="en-US" w:eastAsia="en-US" w:bidi="ar-SA"/>
      </w:rPr>
    </w:lvl>
  </w:abstractNum>
  <w:abstractNum w:abstractNumId="2" w15:restartNumberingAfterBreak="0">
    <w:nsid w:val="02192D2D"/>
    <w:multiLevelType w:val="hybridMultilevel"/>
    <w:tmpl w:val="99EA53EE"/>
    <w:lvl w:ilvl="0" w:tplc="5B30C484">
      <w:numFmt w:val="bullet"/>
      <w:lvlText w:val=""/>
      <w:lvlJc w:val="left"/>
      <w:pPr>
        <w:ind w:left="1180" w:hanging="360"/>
      </w:pPr>
      <w:rPr>
        <w:rFonts w:ascii="Wingdings" w:eastAsia="Wingdings" w:hAnsi="Wingdings" w:cs="Wingdings" w:hint="default"/>
        <w:b w:val="0"/>
        <w:bCs w:val="0"/>
        <w:i w:val="0"/>
        <w:iCs w:val="0"/>
        <w:spacing w:val="0"/>
        <w:w w:val="100"/>
        <w:sz w:val="24"/>
        <w:szCs w:val="24"/>
        <w:lang w:val="en-US" w:eastAsia="en-US" w:bidi="ar-SA"/>
      </w:rPr>
    </w:lvl>
    <w:lvl w:ilvl="1" w:tplc="6FCC501E">
      <w:numFmt w:val="bullet"/>
      <w:lvlText w:val="•"/>
      <w:lvlJc w:val="left"/>
      <w:pPr>
        <w:ind w:left="2120" w:hanging="360"/>
      </w:pPr>
      <w:rPr>
        <w:rFonts w:hint="default"/>
        <w:lang w:val="en-US" w:eastAsia="en-US" w:bidi="ar-SA"/>
      </w:rPr>
    </w:lvl>
    <w:lvl w:ilvl="2" w:tplc="F574090E">
      <w:numFmt w:val="bullet"/>
      <w:lvlText w:val="•"/>
      <w:lvlJc w:val="left"/>
      <w:pPr>
        <w:ind w:left="3060" w:hanging="360"/>
      </w:pPr>
      <w:rPr>
        <w:rFonts w:hint="default"/>
        <w:lang w:val="en-US" w:eastAsia="en-US" w:bidi="ar-SA"/>
      </w:rPr>
    </w:lvl>
    <w:lvl w:ilvl="3" w:tplc="DEF29BA8">
      <w:numFmt w:val="bullet"/>
      <w:lvlText w:val="•"/>
      <w:lvlJc w:val="left"/>
      <w:pPr>
        <w:ind w:left="4000" w:hanging="360"/>
      </w:pPr>
      <w:rPr>
        <w:rFonts w:hint="default"/>
        <w:lang w:val="en-US" w:eastAsia="en-US" w:bidi="ar-SA"/>
      </w:rPr>
    </w:lvl>
    <w:lvl w:ilvl="4" w:tplc="EE2473E2">
      <w:numFmt w:val="bullet"/>
      <w:lvlText w:val="•"/>
      <w:lvlJc w:val="left"/>
      <w:pPr>
        <w:ind w:left="4940" w:hanging="360"/>
      </w:pPr>
      <w:rPr>
        <w:rFonts w:hint="default"/>
        <w:lang w:val="en-US" w:eastAsia="en-US" w:bidi="ar-SA"/>
      </w:rPr>
    </w:lvl>
    <w:lvl w:ilvl="5" w:tplc="03484634">
      <w:numFmt w:val="bullet"/>
      <w:lvlText w:val="•"/>
      <w:lvlJc w:val="left"/>
      <w:pPr>
        <w:ind w:left="5880" w:hanging="360"/>
      </w:pPr>
      <w:rPr>
        <w:rFonts w:hint="default"/>
        <w:lang w:val="en-US" w:eastAsia="en-US" w:bidi="ar-SA"/>
      </w:rPr>
    </w:lvl>
    <w:lvl w:ilvl="6" w:tplc="CB1A59E2">
      <w:numFmt w:val="bullet"/>
      <w:lvlText w:val="•"/>
      <w:lvlJc w:val="left"/>
      <w:pPr>
        <w:ind w:left="6820" w:hanging="360"/>
      </w:pPr>
      <w:rPr>
        <w:rFonts w:hint="default"/>
        <w:lang w:val="en-US" w:eastAsia="en-US" w:bidi="ar-SA"/>
      </w:rPr>
    </w:lvl>
    <w:lvl w:ilvl="7" w:tplc="BA668262">
      <w:numFmt w:val="bullet"/>
      <w:lvlText w:val="•"/>
      <w:lvlJc w:val="left"/>
      <w:pPr>
        <w:ind w:left="7760" w:hanging="360"/>
      </w:pPr>
      <w:rPr>
        <w:rFonts w:hint="default"/>
        <w:lang w:val="en-US" w:eastAsia="en-US" w:bidi="ar-SA"/>
      </w:rPr>
    </w:lvl>
    <w:lvl w:ilvl="8" w:tplc="666460D8">
      <w:numFmt w:val="bullet"/>
      <w:lvlText w:val="•"/>
      <w:lvlJc w:val="left"/>
      <w:pPr>
        <w:ind w:left="8700" w:hanging="360"/>
      </w:pPr>
      <w:rPr>
        <w:rFonts w:hint="default"/>
        <w:lang w:val="en-US" w:eastAsia="en-US" w:bidi="ar-SA"/>
      </w:rPr>
    </w:lvl>
  </w:abstractNum>
  <w:abstractNum w:abstractNumId="3" w15:restartNumberingAfterBreak="0">
    <w:nsid w:val="025656FF"/>
    <w:multiLevelType w:val="hybridMultilevel"/>
    <w:tmpl w:val="927AF7AE"/>
    <w:lvl w:ilvl="0" w:tplc="764CD978">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tplc="7182EADE">
      <w:numFmt w:val="bullet"/>
      <w:lvlText w:val="•"/>
      <w:lvlJc w:val="left"/>
      <w:pPr>
        <w:ind w:left="1318" w:hanging="360"/>
      </w:pPr>
      <w:rPr>
        <w:rFonts w:hint="default"/>
        <w:lang w:val="en-US" w:eastAsia="en-US" w:bidi="ar-SA"/>
      </w:rPr>
    </w:lvl>
    <w:lvl w:ilvl="2" w:tplc="D71CDDDA">
      <w:numFmt w:val="bullet"/>
      <w:lvlText w:val="•"/>
      <w:lvlJc w:val="left"/>
      <w:pPr>
        <w:ind w:left="2156" w:hanging="360"/>
      </w:pPr>
      <w:rPr>
        <w:rFonts w:hint="default"/>
        <w:lang w:val="en-US" w:eastAsia="en-US" w:bidi="ar-SA"/>
      </w:rPr>
    </w:lvl>
    <w:lvl w:ilvl="3" w:tplc="B75E2724">
      <w:numFmt w:val="bullet"/>
      <w:lvlText w:val="•"/>
      <w:lvlJc w:val="left"/>
      <w:pPr>
        <w:ind w:left="2994" w:hanging="360"/>
      </w:pPr>
      <w:rPr>
        <w:rFonts w:hint="default"/>
        <w:lang w:val="en-US" w:eastAsia="en-US" w:bidi="ar-SA"/>
      </w:rPr>
    </w:lvl>
    <w:lvl w:ilvl="4" w:tplc="F8B27644">
      <w:numFmt w:val="bullet"/>
      <w:lvlText w:val="•"/>
      <w:lvlJc w:val="left"/>
      <w:pPr>
        <w:ind w:left="3832" w:hanging="360"/>
      </w:pPr>
      <w:rPr>
        <w:rFonts w:hint="default"/>
        <w:lang w:val="en-US" w:eastAsia="en-US" w:bidi="ar-SA"/>
      </w:rPr>
    </w:lvl>
    <w:lvl w:ilvl="5" w:tplc="9EDCD1A6">
      <w:numFmt w:val="bullet"/>
      <w:lvlText w:val="•"/>
      <w:lvlJc w:val="left"/>
      <w:pPr>
        <w:ind w:left="4670" w:hanging="360"/>
      </w:pPr>
      <w:rPr>
        <w:rFonts w:hint="default"/>
        <w:lang w:val="en-US" w:eastAsia="en-US" w:bidi="ar-SA"/>
      </w:rPr>
    </w:lvl>
    <w:lvl w:ilvl="6" w:tplc="4AA2BDA6">
      <w:numFmt w:val="bullet"/>
      <w:lvlText w:val="•"/>
      <w:lvlJc w:val="left"/>
      <w:pPr>
        <w:ind w:left="5508" w:hanging="360"/>
      </w:pPr>
      <w:rPr>
        <w:rFonts w:hint="default"/>
        <w:lang w:val="en-US" w:eastAsia="en-US" w:bidi="ar-SA"/>
      </w:rPr>
    </w:lvl>
    <w:lvl w:ilvl="7" w:tplc="38DE09B4">
      <w:numFmt w:val="bullet"/>
      <w:lvlText w:val="•"/>
      <w:lvlJc w:val="left"/>
      <w:pPr>
        <w:ind w:left="6346" w:hanging="360"/>
      </w:pPr>
      <w:rPr>
        <w:rFonts w:hint="default"/>
        <w:lang w:val="en-US" w:eastAsia="en-US" w:bidi="ar-SA"/>
      </w:rPr>
    </w:lvl>
    <w:lvl w:ilvl="8" w:tplc="7A6E605C">
      <w:numFmt w:val="bullet"/>
      <w:lvlText w:val="•"/>
      <w:lvlJc w:val="left"/>
      <w:pPr>
        <w:ind w:left="7184" w:hanging="360"/>
      </w:pPr>
      <w:rPr>
        <w:rFonts w:hint="default"/>
        <w:lang w:val="en-US" w:eastAsia="en-US" w:bidi="ar-SA"/>
      </w:rPr>
    </w:lvl>
  </w:abstractNum>
  <w:abstractNum w:abstractNumId="4" w15:restartNumberingAfterBreak="0">
    <w:nsid w:val="02F7610A"/>
    <w:multiLevelType w:val="hybridMultilevel"/>
    <w:tmpl w:val="00503FA8"/>
    <w:lvl w:ilvl="0" w:tplc="76C86520">
      <w:numFmt w:val="bullet"/>
      <w:lvlText w:val=""/>
      <w:lvlJc w:val="left"/>
      <w:pPr>
        <w:ind w:left="480" w:hanging="360"/>
      </w:pPr>
      <w:rPr>
        <w:rFonts w:ascii="Wingdings" w:eastAsia="Wingdings" w:hAnsi="Wingdings" w:cs="Wingdings" w:hint="default"/>
        <w:b w:val="0"/>
        <w:bCs w:val="0"/>
        <w:i w:val="0"/>
        <w:iCs w:val="0"/>
        <w:spacing w:val="0"/>
        <w:w w:val="100"/>
        <w:sz w:val="24"/>
        <w:szCs w:val="24"/>
        <w:lang w:val="en-US" w:eastAsia="en-US" w:bidi="ar-SA"/>
      </w:rPr>
    </w:lvl>
    <w:lvl w:ilvl="1" w:tplc="02000AB0">
      <w:numFmt w:val="bullet"/>
      <w:lvlText w:val="•"/>
      <w:lvlJc w:val="left"/>
      <w:pPr>
        <w:ind w:left="1318" w:hanging="360"/>
      </w:pPr>
      <w:rPr>
        <w:rFonts w:hint="default"/>
        <w:lang w:val="en-US" w:eastAsia="en-US" w:bidi="ar-SA"/>
      </w:rPr>
    </w:lvl>
    <w:lvl w:ilvl="2" w:tplc="488ED9CA">
      <w:numFmt w:val="bullet"/>
      <w:lvlText w:val="•"/>
      <w:lvlJc w:val="left"/>
      <w:pPr>
        <w:ind w:left="2156" w:hanging="360"/>
      </w:pPr>
      <w:rPr>
        <w:rFonts w:hint="default"/>
        <w:lang w:val="en-US" w:eastAsia="en-US" w:bidi="ar-SA"/>
      </w:rPr>
    </w:lvl>
    <w:lvl w:ilvl="3" w:tplc="B88C7B68">
      <w:numFmt w:val="bullet"/>
      <w:lvlText w:val="•"/>
      <w:lvlJc w:val="left"/>
      <w:pPr>
        <w:ind w:left="2994" w:hanging="360"/>
      </w:pPr>
      <w:rPr>
        <w:rFonts w:hint="default"/>
        <w:lang w:val="en-US" w:eastAsia="en-US" w:bidi="ar-SA"/>
      </w:rPr>
    </w:lvl>
    <w:lvl w:ilvl="4" w:tplc="C52A78E2">
      <w:numFmt w:val="bullet"/>
      <w:lvlText w:val="•"/>
      <w:lvlJc w:val="left"/>
      <w:pPr>
        <w:ind w:left="3832" w:hanging="360"/>
      </w:pPr>
      <w:rPr>
        <w:rFonts w:hint="default"/>
        <w:lang w:val="en-US" w:eastAsia="en-US" w:bidi="ar-SA"/>
      </w:rPr>
    </w:lvl>
    <w:lvl w:ilvl="5" w:tplc="DF72BF8E">
      <w:numFmt w:val="bullet"/>
      <w:lvlText w:val="•"/>
      <w:lvlJc w:val="left"/>
      <w:pPr>
        <w:ind w:left="4670" w:hanging="360"/>
      </w:pPr>
      <w:rPr>
        <w:rFonts w:hint="default"/>
        <w:lang w:val="en-US" w:eastAsia="en-US" w:bidi="ar-SA"/>
      </w:rPr>
    </w:lvl>
    <w:lvl w:ilvl="6" w:tplc="38441C26">
      <w:numFmt w:val="bullet"/>
      <w:lvlText w:val="•"/>
      <w:lvlJc w:val="left"/>
      <w:pPr>
        <w:ind w:left="5508" w:hanging="360"/>
      </w:pPr>
      <w:rPr>
        <w:rFonts w:hint="default"/>
        <w:lang w:val="en-US" w:eastAsia="en-US" w:bidi="ar-SA"/>
      </w:rPr>
    </w:lvl>
    <w:lvl w:ilvl="7" w:tplc="425C1FF2">
      <w:numFmt w:val="bullet"/>
      <w:lvlText w:val="•"/>
      <w:lvlJc w:val="left"/>
      <w:pPr>
        <w:ind w:left="6346" w:hanging="360"/>
      </w:pPr>
      <w:rPr>
        <w:rFonts w:hint="default"/>
        <w:lang w:val="en-US" w:eastAsia="en-US" w:bidi="ar-SA"/>
      </w:rPr>
    </w:lvl>
    <w:lvl w:ilvl="8" w:tplc="CEAE9D8A">
      <w:numFmt w:val="bullet"/>
      <w:lvlText w:val="•"/>
      <w:lvlJc w:val="left"/>
      <w:pPr>
        <w:ind w:left="7184" w:hanging="360"/>
      </w:pPr>
      <w:rPr>
        <w:rFonts w:hint="default"/>
        <w:lang w:val="en-US" w:eastAsia="en-US" w:bidi="ar-SA"/>
      </w:rPr>
    </w:lvl>
  </w:abstractNum>
  <w:abstractNum w:abstractNumId="5" w15:restartNumberingAfterBreak="0">
    <w:nsid w:val="035C7C7C"/>
    <w:multiLevelType w:val="hybridMultilevel"/>
    <w:tmpl w:val="D5689EAA"/>
    <w:lvl w:ilvl="0" w:tplc="556EF5CA">
      <w:numFmt w:val="bullet"/>
      <w:lvlText w:val=""/>
      <w:lvlJc w:val="left"/>
      <w:pPr>
        <w:ind w:left="932" w:hanging="360"/>
      </w:pPr>
      <w:rPr>
        <w:rFonts w:ascii="Wingdings" w:eastAsia="Wingdings" w:hAnsi="Wingdings" w:cs="Wingdings" w:hint="default"/>
        <w:b w:val="0"/>
        <w:bCs w:val="0"/>
        <w:i w:val="0"/>
        <w:iCs w:val="0"/>
        <w:spacing w:val="0"/>
        <w:w w:val="100"/>
        <w:sz w:val="24"/>
        <w:szCs w:val="24"/>
        <w:lang w:val="en-US" w:eastAsia="en-US" w:bidi="ar-SA"/>
      </w:rPr>
    </w:lvl>
    <w:lvl w:ilvl="1" w:tplc="D054D55A">
      <w:numFmt w:val="bullet"/>
      <w:lvlText w:val=""/>
      <w:lvlJc w:val="left"/>
      <w:pPr>
        <w:ind w:left="1292" w:hanging="360"/>
      </w:pPr>
      <w:rPr>
        <w:rFonts w:ascii="Wingdings" w:eastAsia="Wingdings" w:hAnsi="Wingdings" w:cs="Wingdings" w:hint="default"/>
        <w:b w:val="0"/>
        <w:bCs w:val="0"/>
        <w:i w:val="0"/>
        <w:iCs w:val="0"/>
        <w:spacing w:val="0"/>
        <w:w w:val="100"/>
        <w:sz w:val="24"/>
        <w:szCs w:val="24"/>
        <w:lang w:val="en-US" w:eastAsia="en-US" w:bidi="ar-SA"/>
      </w:rPr>
    </w:lvl>
    <w:lvl w:ilvl="2" w:tplc="7E70F920">
      <w:numFmt w:val="bullet"/>
      <w:lvlText w:val="•"/>
      <w:lvlJc w:val="left"/>
      <w:pPr>
        <w:ind w:left="2297" w:hanging="360"/>
      </w:pPr>
      <w:rPr>
        <w:rFonts w:hint="default"/>
        <w:lang w:val="en-US" w:eastAsia="en-US" w:bidi="ar-SA"/>
      </w:rPr>
    </w:lvl>
    <w:lvl w:ilvl="3" w:tplc="D4A6A50E">
      <w:numFmt w:val="bullet"/>
      <w:lvlText w:val="•"/>
      <w:lvlJc w:val="left"/>
      <w:pPr>
        <w:ind w:left="3295" w:hanging="360"/>
      </w:pPr>
      <w:rPr>
        <w:rFonts w:hint="default"/>
        <w:lang w:val="en-US" w:eastAsia="en-US" w:bidi="ar-SA"/>
      </w:rPr>
    </w:lvl>
    <w:lvl w:ilvl="4" w:tplc="894E09BA">
      <w:numFmt w:val="bullet"/>
      <w:lvlText w:val="•"/>
      <w:lvlJc w:val="left"/>
      <w:pPr>
        <w:ind w:left="4293" w:hanging="360"/>
      </w:pPr>
      <w:rPr>
        <w:rFonts w:hint="default"/>
        <w:lang w:val="en-US" w:eastAsia="en-US" w:bidi="ar-SA"/>
      </w:rPr>
    </w:lvl>
    <w:lvl w:ilvl="5" w:tplc="A96C1B2E">
      <w:numFmt w:val="bullet"/>
      <w:lvlText w:val="•"/>
      <w:lvlJc w:val="left"/>
      <w:pPr>
        <w:ind w:left="5291" w:hanging="360"/>
      </w:pPr>
      <w:rPr>
        <w:rFonts w:hint="default"/>
        <w:lang w:val="en-US" w:eastAsia="en-US" w:bidi="ar-SA"/>
      </w:rPr>
    </w:lvl>
    <w:lvl w:ilvl="6" w:tplc="1AA23526">
      <w:numFmt w:val="bullet"/>
      <w:lvlText w:val="•"/>
      <w:lvlJc w:val="left"/>
      <w:pPr>
        <w:ind w:left="6288" w:hanging="360"/>
      </w:pPr>
      <w:rPr>
        <w:rFonts w:hint="default"/>
        <w:lang w:val="en-US" w:eastAsia="en-US" w:bidi="ar-SA"/>
      </w:rPr>
    </w:lvl>
    <w:lvl w:ilvl="7" w:tplc="6F06A654">
      <w:numFmt w:val="bullet"/>
      <w:lvlText w:val="•"/>
      <w:lvlJc w:val="left"/>
      <w:pPr>
        <w:ind w:left="7286" w:hanging="360"/>
      </w:pPr>
      <w:rPr>
        <w:rFonts w:hint="default"/>
        <w:lang w:val="en-US" w:eastAsia="en-US" w:bidi="ar-SA"/>
      </w:rPr>
    </w:lvl>
    <w:lvl w:ilvl="8" w:tplc="62D884E0">
      <w:numFmt w:val="bullet"/>
      <w:lvlText w:val="•"/>
      <w:lvlJc w:val="left"/>
      <w:pPr>
        <w:ind w:left="8284" w:hanging="360"/>
      </w:pPr>
      <w:rPr>
        <w:rFonts w:hint="default"/>
        <w:lang w:val="en-US" w:eastAsia="en-US" w:bidi="ar-SA"/>
      </w:rPr>
    </w:lvl>
  </w:abstractNum>
  <w:abstractNum w:abstractNumId="6" w15:restartNumberingAfterBreak="0">
    <w:nsid w:val="066A4965"/>
    <w:multiLevelType w:val="hybridMultilevel"/>
    <w:tmpl w:val="B83677C2"/>
    <w:lvl w:ilvl="0" w:tplc="E3D4D39A">
      <w:start w:val="1"/>
      <w:numFmt w:val="decimal"/>
      <w:lvlText w:val="%1."/>
      <w:lvlJc w:val="left"/>
      <w:pPr>
        <w:ind w:left="931"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537059F8">
      <w:numFmt w:val="bullet"/>
      <w:lvlText w:val="•"/>
      <w:lvlJc w:val="left"/>
      <w:pPr>
        <w:ind w:left="1874" w:hanging="360"/>
      </w:pPr>
      <w:rPr>
        <w:rFonts w:hint="default"/>
        <w:lang w:val="en-US" w:eastAsia="en-US" w:bidi="ar-SA"/>
      </w:rPr>
    </w:lvl>
    <w:lvl w:ilvl="2" w:tplc="02386DF2">
      <w:numFmt w:val="bullet"/>
      <w:lvlText w:val="•"/>
      <w:lvlJc w:val="left"/>
      <w:pPr>
        <w:ind w:left="2808" w:hanging="360"/>
      </w:pPr>
      <w:rPr>
        <w:rFonts w:hint="default"/>
        <w:lang w:val="en-US" w:eastAsia="en-US" w:bidi="ar-SA"/>
      </w:rPr>
    </w:lvl>
    <w:lvl w:ilvl="3" w:tplc="5C00C46A">
      <w:numFmt w:val="bullet"/>
      <w:lvlText w:val="•"/>
      <w:lvlJc w:val="left"/>
      <w:pPr>
        <w:ind w:left="3742" w:hanging="360"/>
      </w:pPr>
      <w:rPr>
        <w:rFonts w:hint="default"/>
        <w:lang w:val="en-US" w:eastAsia="en-US" w:bidi="ar-SA"/>
      </w:rPr>
    </w:lvl>
    <w:lvl w:ilvl="4" w:tplc="90B046B2">
      <w:numFmt w:val="bullet"/>
      <w:lvlText w:val="•"/>
      <w:lvlJc w:val="left"/>
      <w:pPr>
        <w:ind w:left="4676" w:hanging="360"/>
      </w:pPr>
      <w:rPr>
        <w:rFonts w:hint="default"/>
        <w:lang w:val="en-US" w:eastAsia="en-US" w:bidi="ar-SA"/>
      </w:rPr>
    </w:lvl>
    <w:lvl w:ilvl="5" w:tplc="7660D712">
      <w:numFmt w:val="bullet"/>
      <w:lvlText w:val="•"/>
      <w:lvlJc w:val="left"/>
      <w:pPr>
        <w:ind w:left="5610" w:hanging="360"/>
      </w:pPr>
      <w:rPr>
        <w:rFonts w:hint="default"/>
        <w:lang w:val="en-US" w:eastAsia="en-US" w:bidi="ar-SA"/>
      </w:rPr>
    </w:lvl>
    <w:lvl w:ilvl="6" w:tplc="810AF66C">
      <w:numFmt w:val="bullet"/>
      <w:lvlText w:val="•"/>
      <w:lvlJc w:val="left"/>
      <w:pPr>
        <w:ind w:left="6544" w:hanging="360"/>
      </w:pPr>
      <w:rPr>
        <w:rFonts w:hint="default"/>
        <w:lang w:val="en-US" w:eastAsia="en-US" w:bidi="ar-SA"/>
      </w:rPr>
    </w:lvl>
    <w:lvl w:ilvl="7" w:tplc="26A4CBBE">
      <w:numFmt w:val="bullet"/>
      <w:lvlText w:val="•"/>
      <w:lvlJc w:val="left"/>
      <w:pPr>
        <w:ind w:left="7478" w:hanging="360"/>
      </w:pPr>
      <w:rPr>
        <w:rFonts w:hint="default"/>
        <w:lang w:val="en-US" w:eastAsia="en-US" w:bidi="ar-SA"/>
      </w:rPr>
    </w:lvl>
    <w:lvl w:ilvl="8" w:tplc="B64ADABA">
      <w:numFmt w:val="bullet"/>
      <w:lvlText w:val="•"/>
      <w:lvlJc w:val="left"/>
      <w:pPr>
        <w:ind w:left="8412" w:hanging="360"/>
      </w:pPr>
      <w:rPr>
        <w:rFonts w:hint="default"/>
        <w:lang w:val="en-US" w:eastAsia="en-US" w:bidi="ar-SA"/>
      </w:rPr>
    </w:lvl>
  </w:abstractNum>
  <w:abstractNum w:abstractNumId="7" w15:restartNumberingAfterBreak="0">
    <w:nsid w:val="0A836EC7"/>
    <w:multiLevelType w:val="hybridMultilevel"/>
    <w:tmpl w:val="43AC6DA2"/>
    <w:lvl w:ilvl="0" w:tplc="79FE9322">
      <w:numFmt w:val="bullet"/>
      <w:lvlText w:val=""/>
      <w:lvlJc w:val="left"/>
      <w:pPr>
        <w:ind w:left="480" w:hanging="360"/>
      </w:pPr>
      <w:rPr>
        <w:rFonts w:ascii="Wingdings" w:eastAsia="Wingdings" w:hAnsi="Wingdings" w:cs="Wingdings" w:hint="default"/>
        <w:b w:val="0"/>
        <w:bCs w:val="0"/>
        <w:i w:val="0"/>
        <w:iCs w:val="0"/>
        <w:spacing w:val="0"/>
        <w:w w:val="100"/>
        <w:sz w:val="24"/>
        <w:szCs w:val="24"/>
        <w:lang w:val="en-US" w:eastAsia="en-US" w:bidi="ar-SA"/>
      </w:rPr>
    </w:lvl>
    <w:lvl w:ilvl="1" w:tplc="0D30497E">
      <w:numFmt w:val="bullet"/>
      <w:lvlText w:val="•"/>
      <w:lvlJc w:val="left"/>
      <w:pPr>
        <w:ind w:left="1318" w:hanging="360"/>
      </w:pPr>
      <w:rPr>
        <w:rFonts w:hint="default"/>
        <w:lang w:val="en-US" w:eastAsia="en-US" w:bidi="ar-SA"/>
      </w:rPr>
    </w:lvl>
    <w:lvl w:ilvl="2" w:tplc="BABAF636">
      <w:numFmt w:val="bullet"/>
      <w:lvlText w:val="•"/>
      <w:lvlJc w:val="left"/>
      <w:pPr>
        <w:ind w:left="2156" w:hanging="360"/>
      </w:pPr>
      <w:rPr>
        <w:rFonts w:hint="default"/>
        <w:lang w:val="en-US" w:eastAsia="en-US" w:bidi="ar-SA"/>
      </w:rPr>
    </w:lvl>
    <w:lvl w:ilvl="3" w:tplc="073CEEB4">
      <w:numFmt w:val="bullet"/>
      <w:lvlText w:val="•"/>
      <w:lvlJc w:val="left"/>
      <w:pPr>
        <w:ind w:left="2994" w:hanging="360"/>
      </w:pPr>
      <w:rPr>
        <w:rFonts w:hint="default"/>
        <w:lang w:val="en-US" w:eastAsia="en-US" w:bidi="ar-SA"/>
      </w:rPr>
    </w:lvl>
    <w:lvl w:ilvl="4" w:tplc="0D5AB1B0">
      <w:numFmt w:val="bullet"/>
      <w:lvlText w:val="•"/>
      <w:lvlJc w:val="left"/>
      <w:pPr>
        <w:ind w:left="3832" w:hanging="360"/>
      </w:pPr>
      <w:rPr>
        <w:rFonts w:hint="default"/>
        <w:lang w:val="en-US" w:eastAsia="en-US" w:bidi="ar-SA"/>
      </w:rPr>
    </w:lvl>
    <w:lvl w:ilvl="5" w:tplc="45927FC4">
      <w:numFmt w:val="bullet"/>
      <w:lvlText w:val="•"/>
      <w:lvlJc w:val="left"/>
      <w:pPr>
        <w:ind w:left="4670" w:hanging="360"/>
      </w:pPr>
      <w:rPr>
        <w:rFonts w:hint="default"/>
        <w:lang w:val="en-US" w:eastAsia="en-US" w:bidi="ar-SA"/>
      </w:rPr>
    </w:lvl>
    <w:lvl w:ilvl="6" w:tplc="DFB6DC42">
      <w:numFmt w:val="bullet"/>
      <w:lvlText w:val="•"/>
      <w:lvlJc w:val="left"/>
      <w:pPr>
        <w:ind w:left="5508" w:hanging="360"/>
      </w:pPr>
      <w:rPr>
        <w:rFonts w:hint="default"/>
        <w:lang w:val="en-US" w:eastAsia="en-US" w:bidi="ar-SA"/>
      </w:rPr>
    </w:lvl>
    <w:lvl w:ilvl="7" w:tplc="7730FDDC">
      <w:numFmt w:val="bullet"/>
      <w:lvlText w:val="•"/>
      <w:lvlJc w:val="left"/>
      <w:pPr>
        <w:ind w:left="6346" w:hanging="360"/>
      </w:pPr>
      <w:rPr>
        <w:rFonts w:hint="default"/>
        <w:lang w:val="en-US" w:eastAsia="en-US" w:bidi="ar-SA"/>
      </w:rPr>
    </w:lvl>
    <w:lvl w:ilvl="8" w:tplc="6B4EF036">
      <w:numFmt w:val="bullet"/>
      <w:lvlText w:val="•"/>
      <w:lvlJc w:val="left"/>
      <w:pPr>
        <w:ind w:left="7184" w:hanging="360"/>
      </w:pPr>
      <w:rPr>
        <w:rFonts w:hint="default"/>
        <w:lang w:val="en-US" w:eastAsia="en-US" w:bidi="ar-SA"/>
      </w:rPr>
    </w:lvl>
  </w:abstractNum>
  <w:abstractNum w:abstractNumId="8" w15:restartNumberingAfterBreak="0">
    <w:nsid w:val="0A8B34EB"/>
    <w:multiLevelType w:val="hybridMultilevel"/>
    <w:tmpl w:val="D3B2093A"/>
    <w:lvl w:ilvl="0" w:tplc="709EB6C0">
      <w:numFmt w:val="bullet"/>
      <w:lvlText w:val=""/>
      <w:lvlJc w:val="left"/>
      <w:pPr>
        <w:ind w:left="480" w:hanging="360"/>
      </w:pPr>
      <w:rPr>
        <w:rFonts w:ascii="Wingdings" w:eastAsia="Wingdings" w:hAnsi="Wingdings" w:cs="Wingdings" w:hint="default"/>
        <w:b w:val="0"/>
        <w:bCs w:val="0"/>
        <w:i w:val="0"/>
        <w:iCs w:val="0"/>
        <w:spacing w:val="0"/>
        <w:w w:val="100"/>
        <w:sz w:val="24"/>
        <w:szCs w:val="24"/>
        <w:lang w:val="en-US" w:eastAsia="en-US" w:bidi="ar-SA"/>
      </w:rPr>
    </w:lvl>
    <w:lvl w:ilvl="1" w:tplc="668ED44A">
      <w:numFmt w:val="bullet"/>
      <w:lvlText w:val="•"/>
      <w:lvlJc w:val="left"/>
      <w:pPr>
        <w:ind w:left="1318" w:hanging="360"/>
      </w:pPr>
      <w:rPr>
        <w:rFonts w:hint="default"/>
        <w:lang w:val="en-US" w:eastAsia="en-US" w:bidi="ar-SA"/>
      </w:rPr>
    </w:lvl>
    <w:lvl w:ilvl="2" w:tplc="C68EA890">
      <w:numFmt w:val="bullet"/>
      <w:lvlText w:val="•"/>
      <w:lvlJc w:val="left"/>
      <w:pPr>
        <w:ind w:left="2156" w:hanging="360"/>
      </w:pPr>
      <w:rPr>
        <w:rFonts w:hint="default"/>
        <w:lang w:val="en-US" w:eastAsia="en-US" w:bidi="ar-SA"/>
      </w:rPr>
    </w:lvl>
    <w:lvl w:ilvl="3" w:tplc="14C4F91C">
      <w:numFmt w:val="bullet"/>
      <w:lvlText w:val="•"/>
      <w:lvlJc w:val="left"/>
      <w:pPr>
        <w:ind w:left="2994" w:hanging="360"/>
      </w:pPr>
      <w:rPr>
        <w:rFonts w:hint="default"/>
        <w:lang w:val="en-US" w:eastAsia="en-US" w:bidi="ar-SA"/>
      </w:rPr>
    </w:lvl>
    <w:lvl w:ilvl="4" w:tplc="6E94988E">
      <w:numFmt w:val="bullet"/>
      <w:lvlText w:val="•"/>
      <w:lvlJc w:val="left"/>
      <w:pPr>
        <w:ind w:left="3832" w:hanging="360"/>
      </w:pPr>
      <w:rPr>
        <w:rFonts w:hint="default"/>
        <w:lang w:val="en-US" w:eastAsia="en-US" w:bidi="ar-SA"/>
      </w:rPr>
    </w:lvl>
    <w:lvl w:ilvl="5" w:tplc="05922F70">
      <w:numFmt w:val="bullet"/>
      <w:lvlText w:val="•"/>
      <w:lvlJc w:val="left"/>
      <w:pPr>
        <w:ind w:left="4670" w:hanging="360"/>
      </w:pPr>
      <w:rPr>
        <w:rFonts w:hint="default"/>
        <w:lang w:val="en-US" w:eastAsia="en-US" w:bidi="ar-SA"/>
      </w:rPr>
    </w:lvl>
    <w:lvl w:ilvl="6" w:tplc="519A034E">
      <w:numFmt w:val="bullet"/>
      <w:lvlText w:val="•"/>
      <w:lvlJc w:val="left"/>
      <w:pPr>
        <w:ind w:left="5508" w:hanging="360"/>
      </w:pPr>
      <w:rPr>
        <w:rFonts w:hint="default"/>
        <w:lang w:val="en-US" w:eastAsia="en-US" w:bidi="ar-SA"/>
      </w:rPr>
    </w:lvl>
    <w:lvl w:ilvl="7" w:tplc="44F86F5C">
      <w:numFmt w:val="bullet"/>
      <w:lvlText w:val="•"/>
      <w:lvlJc w:val="left"/>
      <w:pPr>
        <w:ind w:left="6346" w:hanging="360"/>
      </w:pPr>
      <w:rPr>
        <w:rFonts w:hint="default"/>
        <w:lang w:val="en-US" w:eastAsia="en-US" w:bidi="ar-SA"/>
      </w:rPr>
    </w:lvl>
    <w:lvl w:ilvl="8" w:tplc="A6D26F3C">
      <w:numFmt w:val="bullet"/>
      <w:lvlText w:val="•"/>
      <w:lvlJc w:val="left"/>
      <w:pPr>
        <w:ind w:left="7184" w:hanging="360"/>
      </w:pPr>
      <w:rPr>
        <w:rFonts w:hint="default"/>
        <w:lang w:val="en-US" w:eastAsia="en-US" w:bidi="ar-SA"/>
      </w:rPr>
    </w:lvl>
  </w:abstractNum>
  <w:abstractNum w:abstractNumId="9" w15:restartNumberingAfterBreak="0">
    <w:nsid w:val="0B3A667D"/>
    <w:multiLevelType w:val="hybridMultilevel"/>
    <w:tmpl w:val="2E24A874"/>
    <w:lvl w:ilvl="0" w:tplc="E59A07BC">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tplc="F21E0B10">
      <w:numFmt w:val="bullet"/>
      <w:lvlText w:val="•"/>
      <w:lvlJc w:val="left"/>
      <w:pPr>
        <w:ind w:left="1318" w:hanging="360"/>
      </w:pPr>
      <w:rPr>
        <w:rFonts w:hint="default"/>
        <w:lang w:val="en-US" w:eastAsia="en-US" w:bidi="ar-SA"/>
      </w:rPr>
    </w:lvl>
    <w:lvl w:ilvl="2" w:tplc="A8C659FC">
      <w:numFmt w:val="bullet"/>
      <w:lvlText w:val="•"/>
      <w:lvlJc w:val="left"/>
      <w:pPr>
        <w:ind w:left="2156" w:hanging="360"/>
      </w:pPr>
      <w:rPr>
        <w:rFonts w:hint="default"/>
        <w:lang w:val="en-US" w:eastAsia="en-US" w:bidi="ar-SA"/>
      </w:rPr>
    </w:lvl>
    <w:lvl w:ilvl="3" w:tplc="A91282A2">
      <w:numFmt w:val="bullet"/>
      <w:lvlText w:val="•"/>
      <w:lvlJc w:val="left"/>
      <w:pPr>
        <w:ind w:left="2994" w:hanging="360"/>
      </w:pPr>
      <w:rPr>
        <w:rFonts w:hint="default"/>
        <w:lang w:val="en-US" w:eastAsia="en-US" w:bidi="ar-SA"/>
      </w:rPr>
    </w:lvl>
    <w:lvl w:ilvl="4" w:tplc="2A185B58">
      <w:numFmt w:val="bullet"/>
      <w:lvlText w:val="•"/>
      <w:lvlJc w:val="left"/>
      <w:pPr>
        <w:ind w:left="3832" w:hanging="360"/>
      </w:pPr>
      <w:rPr>
        <w:rFonts w:hint="default"/>
        <w:lang w:val="en-US" w:eastAsia="en-US" w:bidi="ar-SA"/>
      </w:rPr>
    </w:lvl>
    <w:lvl w:ilvl="5" w:tplc="AC1AF5F0">
      <w:numFmt w:val="bullet"/>
      <w:lvlText w:val="•"/>
      <w:lvlJc w:val="left"/>
      <w:pPr>
        <w:ind w:left="4670" w:hanging="360"/>
      </w:pPr>
      <w:rPr>
        <w:rFonts w:hint="default"/>
        <w:lang w:val="en-US" w:eastAsia="en-US" w:bidi="ar-SA"/>
      </w:rPr>
    </w:lvl>
    <w:lvl w:ilvl="6" w:tplc="BA8E5170">
      <w:numFmt w:val="bullet"/>
      <w:lvlText w:val="•"/>
      <w:lvlJc w:val="left"/>
      <w:pPr>
        <w:ind w:left="5508" w:hanging="360"/>
      </w:pPr>
      <w:rPr>
        <w:rFonts w:hint="default"/>
        <w:lang w:val="en-US" w:eastAsia="en-US" w:bidi="ar-SA"/>
      </w:rPr>
    </w:lvl>
    <w:lvl w:ilvl="7" w:tplc="9AE6F23C">
      <w:numFmt w:val="bullet"/>
      <w:lvlText w:val="•"/>
      <w:lvlJc w:val="left"/>
      <w:pPr>
        <w:ind w:left="6346" w:hanging="360"/>
      </w:pPr>
      <w:rPr>
        <w:rFonts w:hint="default"/>
        <w:lang w:val="en-US" w:eastAsia="en-US" w:bidi="ar-SA"/>
      </w:rPr>
    </w:lvl>
    <w:lvl w:ilvl="8" w:tplc="747660D0">
      <w:numFmt w:val="bullet"/>
      <w:lvlText w:val="•"/>
      <w:lvlJc w:val="left"/>
      <w:pPr>
        <w:ind w:left="7184" w:hanging="360"/>
      </w:pPr>
      <w:rPr>
        <w:rFonts w:hint="default"/>
        <w:lang w:val="en-US" w:eastAsia="en-US" w:bidi="ar-SA"/>
      </w:rPr>
    </w:lvl>
  </w:abstractNum>
  <w:abstractNum w:abstractNumId="10" w15:restartNumberingAfterBreak="0">
    <w:nsid w:val="0E6E52F5"/>
    <w:multiLevelType w:val="hybridMultilevel"/>
    <w:tmpl w:val="2E50FBE0"/>
    <w:lvl w:ilvl="0" w:tplc="4EFED4F8">
      <w:start w:val="1"/>
      <w:numFmt w:val="decimal"/>
      <w:lvlText w:val="%1."/>
      <w:lvlJc w:val="left"/>
      <w:pPr>
        <w:ind w:left="1638" w:hanging="361"/>
        <w:jc w:val="left"/>
      </w:pPr>
      <w:rPr>
        <w:rFonts w:ascii="Calibri" w:eastAsia="Calibri" w:hAnsi="Calibri" w:cs="Calibri" w:hint="default"/>
        <w:b/>
        <w:bCs/>
        <w:i w:val="0"/>
        <w:iCs w:val="0"/>
        <w:spacing w:val="0"/>
        <w:w w:val="100"/>
        <w:sz w:val="22"/>
        <w:szCs w:val="22"/>
        <w:lang w:val="en-US" w:eastAsia="en-US" w:bidi="ar-SA"/>
      </w:rPr>
    </w:lvl>
    <w:lvl w:ilvl="1" w:tplc="EF46164E">
      <w:numFmt w:val="bullet"/>
      <w:lvlText w:val="•"/>
      <w:lvlJc w:val="left"/>
      <w:pPr>
        <w:ind w:left="2952" w:hanging="361"/>
      </w:pPr>
      <w:rPr>
        <w:rFonts w:hint="default"/>
        <w:lang w:val="en-US" w:eastAsia="en-US" w:bidi="ar-SA"/>
      </w:rPr>
    </w:lvl>
    <w:lvl w:ilvl="2" w:tplc="FE20D14E">
      <w:numFmt w:val="bullet"/>
      <w:lvlText w:val="•"/>
      <w:lvlJc w:val="left"/>
      <w:pPr>
        <w:ind w:left="4265" w:hanging="361"/>
      </w:pPr>
      <w:rPr>
        <w:rFonts w:hint="default"/>
        <w:lang w:val="en-US" w:eastAsia="en-US" w:bidi="ar-SA"/>
      </w:rPr>
    </w:lvl>
    <w:lvl w:ilvl="3" w:tplc="2F22B97C">
      <w:numFmt w:val="bullet"/>
      <w:lvlText w:val="•"/>
      <w:lvlJc w:val="left"/>
      <w:pPr>
        <w:ind w:left="5578" w:hanging="361"/>
      </w:pPr>
      <w:rPr>
        <w:rFonts w:hint="default"/>
        <w:lang w:val="en-US" w:eastAsia="en-US" w:bidi="ar-SA"/>
      </w:rPr>
    </w:lvl>
    <w:lvl w:ilvl="4" w:tplc="567C6B60">
      <w:numFmt w:val="bullet"/>
      <w:lvlText w:val="•"/>
      <w:lvlJc w:val="left"/>
      <w:pPr>
        <w:ind w:left="6891" w:hanging="361"/>
      </w:pPr>
      <w:rPr>
        <w:rFonts w:hint="default"/>
        <w:lang w:val="en-US" w:eastAsia="en-US" w:bidi="ar-SA"/>
      </w:rPr>
    </w:lvl>
    <w:lvl w:ilvl="5" w:tplc="AC0E34D6">
      <w:numFmt w:val="bullet"/>
      <w:lvlText w:val="•"/>
      <w:lvlJc w:val="left"/>
      <w:pPr>
        <w:ind w:left="8204" w:hanging="361"/>
      </w:pPr>
      <w:rPr>
        <w:rFonts w:hint="default"/>
        <w:lang w:val="en-US" w:eastAsia="en-US" w:bidi="ar-SA"/>
      </w:rPr>
    </w:lvl>
    <w:lvl w:ilvl="6" w:tplc="657CE05E">
      <w:numFmt w:val="bullet"/>
      <w:lvlText w:val="•"/>
      <w:lvlJc w:val="left"/>
      <w:pPr>
        <w:ind w:left="9516" w:hanging="361"/>
      </w:pPr>
      <w:rPr>
        <w:rFonts w:hint="default"/>
        <w:lang w:val="en-US" w:eastAsia="en-US" w:bidi="ar-SA"/>
      </w:rPr>
    </w:lvl>
    <w:lvl w:ilvl="7" w:tplc="2FCE719E">
      <w:numFmt w:val="bullet"/>
      <w:lvlText w:val="•"/>
      <w:lvlJc w:val="left"/>
      <w:pPr>
        <w:ind w:left="10829" w:hanging="361"/>
      </w:pPr>
      <w:rPr>
        <w:rFonts w:hint="default"/>
        <w:lang w:val="en-US" w:eastAsia="en-US" w:bidi="ar-SA"/>
      </w:rPr>
    </w:lvl>
    <w:lvl w:ilvl="8" w:tplc="5D785E66">
      <w:numFmt w:val="bullet"/>
      <w:lvlText w:val="•"/>
      <w:lvlJc w:val="left"/>
      <w:pPr>
        <w:ind w:left="12142" w:hanging="361"/>
      </w:pPr>
      <w:rPr>
        <w:rFonts w:hint="default"/>
        <w:lang w:val="en-US" w:eastAsia="en-US" w:bidi="ar-SA"/>
      </w:rPr>
    </w:lvl>
  </w:abstractNum>
  <w:abstractNum w:abstractNumId="11" w15:restartNumberingAfterBreak="0">
    <w:nsid w:val="0EB90D39"/>
    <w:multiLevelType w:val="hybridMultilevel"/>
    <w:tmpl w:val="E2C8BD02"/>
    <w:lvl w:ilvl="0" w:tplc="8BB8BC94">
      <w:numFmt w:val="bullet"/>
      <w:lvlText w:val=""/>
      <w:lvlJc w:val="left"/>
      <w:pPr>
        <w:ind w:left="480" w:hanging="360"/>
      </w:pPr>
      <w:rPr>
        <w:rFonts w:ascii="Wingdings" w:eastAsia="Wingdings" w:hAnsi="Wingdings" w:cs="Wingdings" w:hint="default"/>
        <w:b w:val="0"/>
        <w:bCs w:val="0"/>
        <w:i w:val="0"/>
        <w:iCs w:val="0"/>
        <w:spacing w:val="0"/>
        <w:w w:val="100"/>
        <w:sz w:val="24"/>
        <w:szCs w:val="24"/>
        <w:lang w:val="en-US" w:eastAsia="en-US" w:bidi="ar-SA"/>
      </w:rPr>
    </w:lvl>
    <w:lvl w:ilvl="1" w:tplc="05FC10F6">
      <w:numFmt w:val="bullet"/>
      <w:lvlText w:val="•"/>
      <w:lvlJc w:val="left"/>
      <w:pPr>
        <w:ind w:left="1318" w:hanging="360"/>
      </w:pPr>
      <w:rPr>
        <w:rFonts w:hint="default"/>
        <w:lang w:val="en-US" w:eastAsia="en-US" w:bidi="ar-SA"/>
      </w:rPr>
    </w:lvl>
    <w:lvl w:ilvl="2" w:tplc="EDCC6B1C">
      <w:numFmt w:val="bullet"/>
      <w:lvlText w:val="•"/>
      <w:lvlJc w:val="left"/>
      <w:pPr>
        <w:ind w:left="2156" w:hanging="360"/>
      </w:pPr>
      <w:rPr>
        <w:rFonts w:hint="default"/>
        <w:lang w:val="en-US" w:eastAsia="en-US" w:bidi="ar-SA"/>
      </w:rPr>
    </w:lvl>
    <w:lvl w:ilvl="3" w:tplc="ADAAE19C">
      <w:numFmt w:val="bullet"/>
      <w:lvlText w:val="•"/>
      <w:lvlJc w:val="left"/>
      <w:pPr>
        <w:ind w:left="2994" w:hanging="360"/>
      </w:pPr>
      <w:rPr>
        <w:rFonts w:hint="default"/>
        <w:lang w:val="en-US" w:eastAsia="en-US" w:bidi="ar-SA"/>
      </w:rPr>
    </w:lvl>
    <w:lvl w:ilvl="4" w:tplc="C4AC8824">
      <w:numFmt w:val="bullet"/>
      <w:lvlText w:val="•"/>
      <w:lvlJc w:val="left"/>
      <w:pPr>
        <w:ind w:left="3832" w:hanging="360"/>
      </w:pPr>
      <w:rPr>
        <w:rFonts w:hint="default"/>
        <w:lang w:val="en-US" w:eastAsia="en-US" w:bidi="ar-SA"/>
      </w:rPr>
    </w:lvl>
    <w:lvl w:ilvl="5" w:tplc="3F6A4A7E">
      <w:numFmt w:val="bullet"/>
      <w:lvlText w:val="•"/>
      <w:lvlJc w:val="left"/>
      <w:pPr>
        <w:ind w:left="4670" w:hanging="360"/>
      </w:pPr>
      <w:rPr>
        <w:rFonts w:hint="default"/>
        <w:lang w:val="en-US" w:eastAsia="en-US" w:bidi="ar-SA"/>
      </w:rPr>
    </w:lvl>
    <w:lvl w:ilvl="6" w:tplc="499C7766">
      <w:numFmt w:val="bullet"/>
      <w:lvlText w:val="•"/>
      <w:lvlJc w:val="left"/>
      <w:pPr>
        <w:ind w:left="5508" w:hanging="360"/>
      </w:pPr>
      <w:rPr>
        <w:rFonts w:hint="default"/>
        <w:lang w:val="en-US" w:eastAsia="en-US" w:bidi="ar-SA"/>
      </w:rPr>
    </w:lvl>
    <w:lvl w:ilvl="7" w:tplc="26FA89A2">
      <w:numFmt w:val="bullet"/>
      <w:lvlText w:val="•"/>
      <w:lvlJc w:val="left"/>
      <w:pPr>
        <w:ind w:left="6346" w:hanging="360"/>
      </w:pPr>
      <w:rPr>
        <w:rFonts w:hint="default"/>
        <w:lang w:val="en-US" w:eastAsia="en-US" w:bidi="ar-SA"/>
      </w:rPr>
    </w:lvl>
    <w:lvl w:ilvl="8" w:tplc="900EF03E">
      <w:numFmt w:val="bullet"/>
      <w:lvlText w:val="•"/>
      <w:lvlJc w:val="left"/>
      <w:pPr>
        <w:ind w:left="7184" w:hanging="360"/>
      </w:pPr>
      <w:rPr>
        <w:rFonts w:hint="default"/>
        <w:lang w:val="en-US" w:eastAsia="en-US" w:bidi="ar-SA"/>
      </w:rPr>
    </w:lvl>
  </w:abstractNum>
  <w:abstractNum w:abstractNumId="12" w15:restartNumberingAfterBreak="0">
    <w:nsid w:val="11965495"/>
    <w:multiLevelType w:val="hybridMultilevel"/>
    <w:tmpl w:val="2EA026BA"/>
    <w:lvl w:ilvl="0" w:tplc="235CE588">
      <w:start w:val="1"/>
      <w:numFmt w:val="decimal"/>
      <w:lvlText w:val="%1."/>
      <w:lvlJc w:val="left"/>
      <w:pPr>
        <w:ind w:left="839" w:hanging="360"/>
        <w:jc w:val="left"/>
      </w:pPr>
      <w:rPr>
        <w:rFonts w:ascii="Calibri" w:eastAsia="Calibri" w:hAnsi="Calibri" w:cs="Calibri" w:hint="default"/>
        <w:b w:val="0"/>
        <w:bCs w:val="0"/>
        <w:i w:val="0"/>
        <w:iCs w:val="0"/>
        <w:spacing w:val="-2"/>
        <w:w w:val="100"/>
        <w:sz w:val="24"/>
        <w:szCs w:val="24"/>
        <w:lang w:val="en-US" w:eastAsia="en-US" w:bidi="ar-SA"/>
      </w:rPr>
    </w:lvl>
    <w:lvl w:ilvl="1" w:tplc="1E2A83E8">
      <w:numFmt w:val="bullet"/>
      <w:lvlText w:val="•"/>
      <w:lvlJc w:val="left"/>
      <w:pPr>
        <w:ind w:left="1644" w:hanging="360"/>
      </w:pPr>
      <w:rPr>
        <w:rFonts w:hint="default"/>
        <w:lang w:val="en-US" w:eastAsia="en-US" w:bidi="ar-SA"/>
      </w:rPr>
    </w:lvl>
    <w:lvl w:ilvl="2" w:tplc="CD7EDB92">
      <w:numFmt w:val="bullet"/>
      <w:lvlText w:val="•"/>
      <w:lvlJc w:val="left"/>
      <w:pPr>
        <w:ind w:left="2448" w:hanging="360"/>
      </w:pPr>
      <w:rPr>
        <w:rFonts w:hint="default"/>
        <w:lang w:val="en-US" w:eastAsia="en-US" w:bidi="ar-SA"/>
      </w:rPr>
    </w:lvl>
    <w:lvl w:ilvl="3" w:tplc="060087CA">
      <w:numFmt w:val="bullet"/>
      <w:lvlText w:val="•"/>
      <w:lvlJc w:val="left"/>
      <w:pPr>
        <w:ind w:left="3252" w:hanging="360"/>
      </w:pPr>
      <w:rPr>
        <w:rFonts w:hint="default"/>
        <w:lang w:val="en-US" w:eastAsia="en-US" w:bidi="ar-SA"/>
      </w:rPr>
    </w:lvl>
    <w:lvl w:ilvl="4" w:tplc="BDE8F196">
      <w:numFmt w:val="bullet"/>
      <w:lvlText w:val="•"/>
      <w:lvlJc w:val="left"/>
      <w:pPr>
        <w:ind w:left="4056" w:hanging="360"/>
      </w:pPr>
      <w:rPr>
        <w:rFonts w:hint="default"/>
        <w:lang w:val="en-US" w:eastAsia="en-US" w:bidi="ar-SA"/>
      </w:rPr>
    </w:lvl>
    <w:lvl w:ilvl="5" w:tplc="A5BE0DF8">
      <w:numFmt w:val="bullet"/>
      <w:lvlText w:val="•"/>
      <w:lvlJc w:val="left"/>
      <w:pPr>
        <w:ind w:left="4860" w:hanging="360"/>
      </w:pPr>
      <w:rPr>
        <w:rFonts w:hint="default"/>
        <w:lang w:val="en-US" w:eastAsia="en-US" w:bidi="ar-SA"/>
      </w:rPr>
    </w:lvl>
    <w:lvl w:ilvl="6" w:tplc="37C6FE12">
      <w:numFmt w:val="bullet"/>
      <w:lvlText w:val="•"/>
      <w:lvlJc w:val="left"/>
      <w:pPr>
        <w:ind w:left="5664" w:hanging="360"/>
      </w:pPr>
      <w:rPr>
        <w:rFonts w:hint="default"/>
        <w:lang w:val="en-US" w:eastAsia="en-US" w:bidi="ar-SA"/>
      </w:rPr>
    </w:lvl>
    <w:lvl w:ilvl="7" w:tplc="C424569E">
      <w:numFmt w:val="bullet"/>
      <w:lvlText w:val="•"/>
      <w:lvlJc w:val="left"/>
      <w:pPr>
        <w:ind w:left="6468" w:hanging="360"/>
      </w:pPr>
      <w:rPr>
        <w:rFonts w:hint="default"/>
        <w:lang w:val="en-US" w:eastAsia="en-US" w:bidi="ar-SA"/>
      </w:rPr>
    </w:lvl>
    <w:lvl w:ilvl="8" w:tplc="84D2F0EC">
      <w:numFmt w:val="bullet"/>
      <w:lvlText w:val="•"/>
      <w:lvlJc w:val="left"/>
      <w:pPr>
        <w:ind w:left="7272" w:hanging="360"/>
      </w:pPr>
      <w:rPr>
        <w:rFonts w:hint="default"/>
        <w:lang w:val="en-US" w:eastAsia="en-US" w:bidi="ar-SA"/>
      </w:rPr>
    </w:lvl>
  </w:abstractNum>
  <w:abstractNum w:abstractNumId="13" w15:restartNumberingAfterBreak="0">
    <w:nsid w:val="11D5459C"/>
    <w:multiLevelType w:val="hybridMultilevel"/>
    <w:tmpl w:val="8AF8EDBC"/>
    <w:lvl w:ilvl="0" w:tplc="C88C466A">
      <w:numFmt w:val="bullet"/>
      <w:lvlText w:val=""/>
      <w:lvlJc w:val="left"/>
      <w:pPr>
        <w:ind w:left="827" w:hanging="361"/>
      </w:pPr>
      <w:rPr>
        <w:rFonts w:ascii="Symbol" w:eastAsia="Symbol" w:hAnsi="Symbol" w:cs="Symbol" w:hint="default"/>
        <w:b w:val="0"/>
        <w:bCs w:val="0"/>
        <w:i w:val="0"/>
        <w:iCs w:val="0"/>
        <w:spacing w:val="0"/>
        <w:w w:val="100"/>
        <w:sz w:val="22"/>
        <w:szCs w:val="22"/>
        <w:lang w:val="en-US" w:eastAsia="en-US" w:bidi="ar-SA"/>
      </w:rPr>
    </w:lvl>
    <w:lvl w:ilvl="1" w:tplc="CF44FC4C">
      <w:numFmt w:val="bullet"/>
      <w:lvlText w:val="•"/>
      <w:lvlJc w:val="left"/>
      <w:pPr>
        <w:ind w:left="1179" w:hanging="361"/>
      </w:pPr>
      <w:rPr>
        <w:rFonts w:hint="default"/>
        <w:lang w:val="en-US" w:eastAsia="en-US" w:bidi="ar-SA"/>
      </w:rPr>
    </w:lvl>
    <w:lvl w:ilvl="2" w:tplc="AD2AB5DC">
      <w:numFmt w:val="bullet"/>
      <w:lvlText w:val="•"/>
      <w:lvlJc w:val="left"/>
      <w:pPr>
        <w:ind w:left="1539" w:hanging="361"/>
      </w:pPr>
      <w:rPr>
        <w:rFonts w:hint="default"/>
        <w:lang w:val="en-US" w:eastAsia="en-US" w:bidi="ar-SA"/>
      </w:rPr>
    </w:lvl>
    <w:lvl w:ilvl="3" w:tplc="452637AE">
      <w:numFmt w:val="bullet"/>
      <w:lvlText w:val="•"/>
      <w:lvlJc w:val="left"/>
      <w:pPr>
        <w:ind w:left="1899" w:hanging="361"/>
      </w:pPr>
      <w:rPr>
        <w:rFonts w:hint="default"/>
        <w:lang w:val="en-US" w:eastAsia="en-US" w:bidi="ar-SA"/>
      </w:rPr>
    </w:lvl>
    <w:lvl w:ilvl="4" w:tplc="671649C8">
      <w:numFmt w:val="bullet"/>
      <w:lvlText w:val="•"/>
      <w:lvlJc w:val="left"/>
      <w:pPr>
        <w:ind w:left="2259" w:hanging="361"/>
      </w:pPr>
      <w:rPr>
        <w:rFonts w:hint="default"/>
        <w:lang w:val="en-US" w:eastAsia="en-US" w:bidi="ar-SA"/>
      </w:rPr>
    </w:lvl>
    <w:lvl w:ilvl="5" w:tplc="D9EE05C8">
      <w:numFmt w:val="bullet"/>
      <w:lvlText w:val="•"/>
      <w:lvlJc w:val="left"/>
      <w:pPr>
        <w:ind w:left="2619" w:hanging="361"/>
      </w:pPr>
      <w:rPr>
        <w:rFonts w:hint="default"/>
        <w:lang w:val="en-US" w:eastAsia="en-US" w:bidi="ar-SA"/>
      </w:rPr>
    </w:lvl>
    <w:lvl w:ilvl="6" w:tplc="37008586">
      <w:numFmt w:val="bullet"/>
      <w:lvlText w:val="•"/>
      <w:lvlJc w:val="left"/>
      <w:pPr>
        <w:ind w:left="2978" w:hanging="361"/>
      </w:pPr>
      <w:rPr>
        <w:rFonts w:hint="default"/>
        <w:lang w:val="en-US" w:eastAsia="en-US" w:bidi="ar-SA"/>
      </w:rPr>
    </w:lvl>
    <w:lvl w:ilvl="7" w:tplc="E4B80318">
      <w:numFmt w:val="bullet"/>
      <w:lvlText w:val="•"/>
      <w:lvlJc w:val="left"/>
      <w:pPr>
        <w:ind w:left="3338" w:hanging="361"/>
      </w:pPr>
      <w:rPr>
        <w:rFonts w:hint="default"/>
        <w:lang w:val="en-US" w:eastAsia="en-US" w:bidi="ar-SA"/>
      </w:rPr>
    </w:lvl>
    <w:lvl w:ilvl="8" w:tplc="0FD6E370">
      <w:numFmt w:val="bullet"/>
      <w:lvlText w:val="•"/>
      <w:lvlJc w:val="left"/>
      <w:pPr>
        <w:ind w:left="3698" w:hanging="361"/>
      </w:pPr>
      <w:rPr>
        <w:rFonts w:hint="default"/>
        <w:lang w:val="en-US" w:eastAsia="en-US" w:bidi="ar-SA"/>
      </w:rPr>
    </w:lvl>
  </w:abstractNum>
  <w:abstractNum w:abstractNumId="14" w15:restartNumberingAfterBreak="0">
    <w:nsid w:val="12493C79"/>
    <w:multiLevelType w:val="hybridMultilevel"/>
    <w:tmpl w:val="74FEC9CA"/>
    <w:lvl w:ilvl="0" w:tplc="08340426">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tplc="8320FC22">
      <w:numFmt w:val="bullet"/>
      <w:lvlText w:val="•"/>
      <w:lvlJc w:val="left"/>
      <w:pPr>
        <w:ind w:left="1318" w:hanging="360"/>
      </w:pPr>
      <w:rPr>
        <w:rFonts w:hint="default"/>
        <w:lang w:val="en-US" w:eastAsia="en-US" w:bidi="ar-SA"/>
      </w:rPr>
    </w:lvl>
    <w:lvl w:ilvl="2" w:tplc="31260676">
      <w:numFmt w:val="bullet"/>
      <w:lvlText w:val="•"/>
      <w:lvlJc w:val="left"/>
      <w:pPr>
        <w:ind w:left="2156" w:hanging="360"/>
      </w:pPr>
      <w:rPr>
        <w:rFonts w:hint="default"/>
        <w:lang w:val="en-US" w:eastAsia="en-US" w:bidi="ar-SA"/>
      </w:rPr>
    </w:lvl>
    <w:lvl w:ilvl="3" w:tplc="15908948">
      <w:numFmt w:val="bullet"/>
      <w:lvlText w:val="•"/>
      <w:lvlJc w:val="left"/>
      <w:pPr>
        <w:ind w:left="2994" w:hanging="360"/>
      </w:pPr>
      <w:rPr>
        <w:rFonts w:hint="default"/>
        <w:lang w:val="en-US" w:eastAsia="en-US" w:bidi="ar-SA"/>
      </w:rPr>
    </w:lvl>
    <w:lvl w:ilvl="4" w:tplc="14B25B5C">
      <w:numFmt w:val="bullet"/>
      <w:lvlText w:val="•"/>
      <w:lvlJc w:val="left"/>
      <w:pPr>
        <w:ind w:left="3832" w:hanging="360"/>
      </w:pPr>
      <w:rPr>
        <w:rFonts w:hint="default"/>
        <w:lang w:val="en-US" w:eastAsia="en-US" w:bidi="ar-SA"/>
      </w:rPr>
    </w:lvl>
    <w:lvl w:ilvl="5" w:tplc="40600FE6">
      <w:numFmt w:val="bullet"/>
      <w:lvlText w:val="•"/>
      <w:lvlJc w:val="left"/>
      <w:pPr>
        <w:ind w:left="4670" w:hanging="360"/>
      </w:pPr>
      <w:rPr>
        <w:rFonts w:hint="default"/>
        <w:lang w:val="en-US" w:eastAsia="en-US" w:bidi="ar-SA"/>
      </w:rPr>
    </w:lvl>
    <w:lvl w:ilvl="6" w:tplc="4AF07238">
      <w:numFmt w:val="bullet"/>
      <w:lvlText w:val="•"/>
      <w:lvlJc w:val="left"/>
      <w:pPr>
        <w:ind w:left="5508" w:hanging="360"/>
      </w:pPr>
      <w:rPr>
        <w:rFonts w:hint="default"/>
        <w:lang w:val="en-US" w:eastAsia="en-US" w:bidi="ar-SA"/>
      </w:rPr>
    </w:lvl>
    <w:lvl w:ilvl="7" w:tplc="41DE6A66">
      <w:numFmt w:val="bullet"/>
      <w:lvlText w:val="•"/>
      <w:lvlJc w:val="left"/>
      <w:pPr>
        <w:ind w:left="6346" w:hanging="360"/>
      </w:pPr>
      <w:rPr>
        <w:rFonts w:hint="default"/>
        <w:lang w:val="en-US" w:eastAsia="en-US" w:bidi="ar-SA"/>
      </w:rPr>
    </w:lvl>
    <w:lvl w:ilvl="8" w:tplc="5F640704">
      <w:numFmt w:val="bullet"/>
      <w:lvlText w:val="•"/>
      <w:lvlJc w:val="left"/>
      <w:pPr>
        <w:ind w:left="7184" w:hanging="360"/>
      </w:pPr>
      <w:rPr>
        <w:rFonts w:hint="default"/>
        <w:lang w:val="en-US" w:eastAsia="en-US" w:bidi="ar-SA"/>
      </w:rPr>
    </w:lvl>
  </w:abstractNum>
  <w:abstractNum w:abstractNumId="15" w15:restartNumberingAfterBreak="0">
    <w:nsid w:val="153664FD"/>
    <w:multiLevelType w:val="hybridMultilevel"/>
    <w:tmpl w:val="EEDAD566"/>
    <w:lvl w:ilvl="0" w:tplc="226878EA">
      <w:numFmt w:val="bullet"/>
      <w:lvlText w:val=""/>
      <w:lvlJc w:val="left"/>
      <w:pPr>
        <w:ind w:left="480" w:hanging="360"/>
      </w:pPr>
      <w:rPr>
        <w:rFonts w:ascii="Wingdings" w:eastAsia="Wingdings" w:hAnsi="Wingdings" w:cs="Wingdings" w:hint="default"/>
        <w:b w:val="0"/>
        <w:bCs w:val="0"/>
        <w:i w:val="0"/>
        <w:iCs w:val="0"/>
        <w:spacing w:val="0"/>
        <w:w w:val="100"/>
        <w:sz w:val="24"/>
        <w:szCs w:val="24"/>
        <w:lang w:val="en-US" w:eastAsia="en-US" w:bidi="ar-SA"/>
      </w:rPr>
    </w:lvl>
    <w:lvl w:ilvl="1" w:tplc="3006A27A">
      <w:numFmt w:val="bullet"/>
      <w:lvlText w:val="•"/>
      <w:lvlJc w:val="left"/>
      <w:pPr>
        <w:ind w:left="1318" w:hanging="360"/>
      </w:pPr>
      <w:rPr>
        <w:rFonts w:hint="default"/>
        <w:lang w:val="en-US" w:eastAsia="en-US" w:bidi="ar-SA"/>
      </w:rPr>
    </w:lvl>
    <w:lvl w:ilvl="2" w:tplc="C9F448E0">
      <w:numFmt w:val="bullet"/>
      <w:lvlText w:val="•"/>
      <w:lvlJc w:val="left"/>
      <w:pPr>
        <w:ind w:left="2156" w:hanging="360"/>
      </w:pPr>
      <w:rPr>
        <w:rFonts w:hint="default"/>
        <w:lang w:val="en-US" w:eastAsia="en-US" w:bidi="ar-SA"/>
      </w:rPr>
    </w:lvl>
    <w:lvl w:ilvl="3" w:tplc="334A0954">
      <w:numFmt w:val="bullet"/>
      <w:lvlText w:val="•"/>
      <w:lvlJc w:val="left"/>
      <w:pPr>
        <w:ind w:left="2994" w:hanging="360"/>
      </w:pPr>
      <w:rPr>
        <w:rFonts w:hint="default"/>
        <w:lang w:val="en-US" w:eastAsia="en-US" w:bidi="ar-SA"/>
      </w:rPr>
    </w:lvl>
    <w:lvl w:ilvl="4" w:tplc="4CF4A0A6">
      <w:numFmt w:val="bullet"/>
      <w:lvlText w:val="•"/>
      <w:lvlJc w:val="left"/>
      <w:pPr>
        <w:ind w:left="3832" w:hanging="360"/>
      </w:pPr>
      <w:rPr>
        <w:rFonts w:hint="default"/>
        <w:lang w:val="en-US" w:eastAsia="en-US" w:bidi="ar-SA"/>
      </w:rPr>
    </w:lvl>
    <w:lvl w:ilvl="5" w:tplc="85DCEB76">
      <w:numFmt w:val="bullet"/>
      <w:lvlText w:val="•"/>
      <w:lvlJc w:val="left"/>
      <w:pPr>
        <w:ind w:left="4670" w:hanging="360"/>
      </w:pPr>
      <w:rPr>
        <w:rFonts w:hint="default"/>
        <w:lang w:val="en-US" w:eastAsia="en-US" w:bidi="ar-SA"/>
      </w:rPr>
    </w:lvl>
    <w:lvl w:ilvl="6" w:tplc="A7C80DBC">
      <w:numFmt w:val="bullet"/>
      <w:lvlText w:val="•"/>
      <w:lvlJc w:val="left"/>
      <w:pPr>
        <w:ind w:left="5508" w:hanging="360"/>
      </w:pPr>
      <w:rPr>
        <w:rFonts w:hint="default"/>
        <w:lang w:val="en-US" w:eastAsia="en-US" w:bidi="ar-SA"/>
      </w:rPr>
    </w:lvl>
    <w:lvl w:ilvl="7" w:tplc="386023EC">
      <w:numFmt w:val="bullet"/>
      <w:lvlText w:val="•"/>
      <w:lvlJc w:val="left"/>
      <w:pPr>
        <w:ind w:left="6346" w:hanging="360"/>
      </w:pPr>
      <w:rPr>
        <w:rFonts w:hint="default"/>
        <w:lang w:val="en-US" w:eastAsia="en-US" w:bidi="ar-SA"/>
      </w:rPr>
    </w:lvl>
    <w:lvl w:ilvl="8" w:tplc="A126AE38">
      <w:numFmt w:val="bullet"/>
      <w:lvlText w:val="•"/>
      <w:lvlJc w:val="left"/>
      <w:pPr>
        <w:ind w:left="7184" w:hanging="360"/>
      </w:pPr>
      <w:rPr>
        <w:rFonts w:hint="default"/>
        <w:lang w:val="en-US" w:eastAsia="en-US" w:bidi="ar-SA"/>
      </w:rPr>
    </w:lvl>
  </w:abstractNum>
  <w:abstractNum w:abstractNumId="16" w15:restartNumberingAfterBreak="0">
    <w:nsid w:val="160A2E4C"/>
    <w:multiLevelType w:val="hybridMultilevel"/>
    <w:tmpl w:val="A60248EC"/>
    <w:lvl w:ilvl="0" w:tplc="1C16D06E">
      <w:numFmt w:val="bullet"/>
      <w:lvlText w:val=""/>
      <w:lvlJc w:val="left"/>
      <w:pPr>
        <w:ind w:left="480" w:hanging="360"/>
      </w:pPr>
      <w:rPr>
        <w:rFonts w:ascii="Wingdings" w:eastAsia="Wingdings" w:hAnsi="Wingdings" w:cs="Wingdings" w:hint="default"/>
        <w:b w:val="0"/>
        <w:bCs w:val="0"/>
        <w:i w:val="0"/>
        <w:iCs w:val="0"/>
        <w:spacing w:val="0"/>
        <w:w w:val="100"/>
        <w:sz w:val="24"/>
        <w:szCs w:val="24"/>
        <w:lang w:val="en-US" w:eastAsia="en-US" w:bidi="ar-SA"/>
      </w:rPr>
    </w:lvl>
    <w:lvl w:ilvl="1" w:tplc="9E5A8EBA">
      <w:numFmt w:val="bullet"/>
      <w:lvlText w:val="•"/>
      <w:lvlJc w:val="left"/>
      <w:pPr>
        <w:ind w:left="1318" w:hanging="360"/>
      </w:pPr>
      <w:rPr>
        <w:rFonts w:hint="default"/>
        <w:lang w:val="en-US" w:eastAsia="en-US" w:bidi="ar-SA"/>
      </w:rPr>
    </w:lvl>
    <w:lvl w:ilvl="2" w:tplc="04126DE6">
      <w:numFmt w:val="bullet"/>
      <w:lvlText w:val="•"/>
      <w:lvlJc w:val="left"/>
      <w:pPr>
        <w:ind w:left="2156" w:hanging="360"/>
      </w:pPr>
      <w:rPr>
        <w:rFonts w:hint="default"/>
        <w:lang w:val="en-US" w:eastAsia="en-US" w:bidi="ar-SA"/>
      </w:rPr>
    </w:lvl>
    <w:lvl w:ilvl="3" w:tplc="7D522EAA">
      <w:numFmt w:val="bullet"/>
      <w:lvlText w:val="•"/>
      <w:lvlJc w:val="left"/>
      <w:pPr>
        <w:ind w:left="2994" w:hanging="360"/>
      </w:pPr>
      <w:rPr>
        <w:rFonts w:hint="default"/>
        <w:lang w:val="en-US" w:eastAsia="en-US" w:bidi="ar-SA"/>
      </w:rPr>
    </w:lvl>
    <w:lvl w:ilvl="4" w:tplc="76A640D0">
      <w:numFmt w:val="bullet"/>
      <w:lvlText w:val="•"/>
      <w:lvlJc w:val="left"/>
      <w:pPr>
        <w:ind w:left="3832" w:hanging="360"/>
      </w:pPr>
      <w:rPr>
        <w:rFonts w:hint="default"/>
        <w:lang w:val="en-US" w:eastAsia="en-US" w:bidi="ar-SA"/>
      </w:rPr>
    </w:lvl>
    <w:lvl w:ilvl="5" w:tplc="C67E4CD8">
      <w:numFmt w:val="bullet"/>
      <w:lvlText w:val="•"/>
      <w:lvlJc w:val="left"/>
      <w:pPr>
        <w:ind w:left="4670" w:hanging="360"/>
      </w:pPr>
      <w:rPr>
        <w:rFonts w:hint="default"/>
        <w:lang w:val="en-US" w:eastAsia="en-US" w:bidi="ar-SA"/>
      </w:rPr>
    </w:lvl>
    <w:lvl w:ilvl="6" w:tplc="8AAA0CE8">
      <w:numFmt w:val="bullet"/>
      <w:lvlText w:val="•"/>
      <w:lvlJc w:val="left"/>
      <w:pPr>
        <w:ind w:left="5508" w:hanging="360"/>
      </w:pPr>
      <w:rPr>
        <w:rFonts w:hint="default"/>
        <w:lang w:val="en-US" w:eastAsia="en-US" w:bidi="ar-SA"/>
      </w:rPr>
    </w:lvl>
    <w:lvl w:ilvl="7" w:tplc="71BCACC2">
      <w:numFmt w:val="bullet"/>
      <w:lvlText w:val="•"/>
      <w:lvlJc w:val="left"/>
      <w:pPr>
        <w:ind w:left="6346" w:hanging="360"/>
      </w:pPr>
      <w:rPr>
        <w:rFonts w:hint="default"/>
        <w:lang w:val="en-US" w:eastAsia="en-US" w:bidi="ar-SA"/>
      </w:rPr>
    </w:lvl>
    <w:lvl w:ilvl="8" w:tplc="3968B22C">
      <w:numFmt w:val="bullet"/>
      <w:lvlText w:val="•"/>
      <w:lvlJc w:val="left"/>
      <w:pPr>
        <w:ind w:left="7184" w:hanging="360"/>
      </w:pPr>
      <w:rPr>
        <w:rFonts w:hint="default"/>
        <w:lang w:val="en-US" w:eastAsia="en-US" w:bidi="ar-SA"/>
      </w:rPr>
    </w:lvl>
  </w:abstractNum>
  <w:abstractNum w:abstractNumId="17" w15:restartNumberingAfterBreak="0">
    <w:nsid w:val="20730EAC"/>
    <w:multiLevelType w:val="hybridMultilevel"/>
    <w:tmpl w:val="0C72B8E6"/>
    <w:lvl w:ilvl="0" w:tplc="C73262E8">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EA6CE0C6">
      <w:numFmt w:val="bullet"/>
      <w:lvlText w:val="•"/>
      <w:lvlJc w:val="left"/>
      <w:pPr>
        <w:ind w:left="1644" w:hanging="360"/>
      </w:pPr>
      <w:rPr>
        <w:rFonts w:hint="default"/>
        <w:lang w:val="en-US" w:eastAsia="en-US" w:bidi="ar-SA"/>
      </w:rPr>
    </w:lvl>
    <w:lvl w:ilvl="2" w:tplc="AB185792">
      <w:numFmt w:val="bullet"/>
      <w:lvlText w:val="•"/>
      <w:lvlJc w:val="left"/>
      <w:pPr>
        <w:ind w:left="2448" w:hanging="360"/>
      </w:pPr>
      <w:rPr>
        <w:rFonts w:hint="default"/>
        <w:lang w:val="en-US" w:eastAsia="en-US" w:bidi="ar-SA"/>
      </w:rPr>
    </w:lvl>
    <w:lvl w:ilvl="3" w:tplc="DC44CCFA">
      <w:numFmt w:val="bullet"/>
      <w:lvlText w:val="•"/>
      <w:lvlJc w:val="left"/>
      <w:pPr>
        <w:ind w:left="3252" w:hanging="360"/>
      </w:pPr>
      <w:rPr>
        <w:rFonts w:hint="default"/>
        <w:lang w:val="en-US" w:eastAsia="en-US" w:bidi="ar-SA"/>
      </w:rPr>
    </w:lvl>
    <w:lvl w:ilvl="4" w:tplc="0FB6218A">
      <w:numFmt w:val="bullet"/>
      <w:lvlText w:val="•"/>
      <w:lvlJc w:val="left"/>
      <w:pPr>
        <w:ind w:left="4056" w:hanging="360"/>
      </w:pPr>
      <w:rPr>
        <w:rFonts w:hint="default"/>
        <w:lang w:val="en-US" w:eastAsia="en-US" w:bidi="ar-SA"/>
      </w:rPr>
    </w:lvl>
    <w:lvl w:ilvl="5" w:tplc="069E38B4">
      <w:numFmt w:val="bullet"/>
      <w:lvlText w:val="•"/>
      <w:lvlJc w:val="left"/>
      <w:pPr>
        <w:ind w:left="4860" w:hanging="360"/>
      </w:pPr>
      <w:rPr>
        <w:rFonts w:hint="default"/>
        <w:lang w:val="en-US" w:eastAsia="en-US" w:bidi="ar-SA"/>
      </w:rPr>
    </w:lvl>
    <w:lvl w:ilvl="6" w:tplc="C82E4826">
      <w:numFmt w:val="bullet"/>
      <w:lvlText w:val="•"/>
      <w:lvlJc w:val="left"/>
      <w:pPr>
        <w:ind w:left="5664" w:hanging="360"/>
      </w:pPr>
      <w:rPr>
        <w:rFonts w:hint="default"/>
        <w:lang w:val="en-US" w:eastAsia="en-US" w:bidi="ar-SA"/>
      </w:rPr>
    </w:lvl>
    <w:lvl w:ilvl="7" w:tplc="6CE299C8">
      <w:numFmt w:val="bullet"/>
      <w:lvlText w:val="•"/>
      <w:lvlJc w:val="left"/>
      <w:pPr>
        <w:ind w:left="6468" w:hanging="360"/>
      </w:pPr>
      <w:rPr>
        <w:rFonts w:hint="default"/>
        <w:lang w:val="en-US" w:eastAsia="en-US" w:bidi="ar-SA"/>
      </w:rPr>
    </w:lvl>
    <w:lvl w:ilvl="8" w:tplc="37C842FE">
      <w:numFmt w:val="bullet"/>
      <w:lvlText w:val="•"/>
      <w:lvlJc w:val="left"/>
      <w:pPr>
        <w:ind w:left="7272" w:hanging="360"/>
      </w:pPr>
      <w:rPr>
        <w:rFonts w:hint="default"/>
        <w:lang w:val="en-US" w:eastAsia="en-US" w:bidi="ar-SA"/>
      </w:rPr>
    </w:lvl>
  </w:abstractNum>
  <w:abstractNum w:abstractNumId="18" w15:restartNumberingAfterBreak="0">
    <w:nsid w:val="2132312A"/>
    <w:multiLevelType w:val="hybridMultilevel"/>
    <w:tmpl w:val="A3A471B4"/>
    <w:lvl w:ilvl="0" w:tplc="A1D276E4">
      <w:start w:val="1"/>
      <w:numFmt w:val="upperLetter"/>
      <w:lvlText w:val="%1."/>
      <w:lvlJc w:val="left"/>
      <w:pPr>
        <w:ind w:left="931" w:hanging="720"/>
        <w:jc w:val="left"/>
      </w:pPr>
      <w:rPr>
        <w:rFonts w:ascii="Calibri" w:eastAsia="Calibri" w:hAnsi="Calibri" w:cs="Calibri" w:hint="default"/>
        <w:b/>
        <w:bCs/>
        <w:i w:val="0"/>
        <w:iCs w:val="0"/>
        <w:spacing w:val="-2"/>
        <w:w w:val="100"/>
        <w:sz w:val="24"/>
        <w:szCs w:val="24"/>
        <w:lang w:val="en-US" w:eastAsia="en-US" w:bidi="ar-SA"/>
      </w:rPr>
    </w:lvl>
    <w:lvl w:ilvl="1" w:tplc="65AE4E7E">
      <w:start w:val="4"/>
      <w:numFmt w:val="decimal"/>
      <w:lvlText w:val="%2."/>
      <w:lvlJc w:val="left"/>
      <w:pPr>
        <w:ind w:left="1223" w:hanging="292"/>
        <w:jc w:val="left"/>
      </w:pPr>
      <w:rPr>
        <w:rFonts w:ascii="Calibri" w:eastAsia="Calibri" w:hAnsi="Calibri" w:cs="Calibri" w:hint="default"/>
        <w:b w:val="0"/>
        <w:bCs w:val="0"/>
        <w:i w:val="0"/>
        <w:iCs w:val="0"/>
        <w:spacing w:val="-2"/>
        <w:w w:val="100"/>
        <w:sz w:val="24"/>
        <w:szCs w:val="24"/>
        <w:lang w:val="en-US" w:eastAsia="en-US" w:bidi="ar-SA"/>
      </w:rPr>
    </w:lvl>
    <w:lvl w:ilvl="2" w:tplc="D040A454">
      <w:numFmt w:val="bullet"/>
      <w:lvlText w:val="•"/>
      <w:lvlJc w:val="left"/>
      <w:pPr>
        <w:ind w:left="2226" w:hanging="292"/>
      </w:pPr>
      <w:rPr>
        <w:rFonts w:hint="default"/>
        <w:lang w:val="en-US" w:eastAsia="en-US" w:bidi="ar-SA"/>
      </w:rPr>
    </w:lvl>
    <w:lvl w:ilvl="3" w:tplc="D63AFF48">
      <w:numFmt w:val="bullet"/>
      <w:lvlText w:val="•"/>
      <w:lvlJc w:val="left"/>
      <w:pPr>
        <w:ind w:left="3233" w:hanging="292"/>
      </w:pPr>
      <w:rPr>
        <w:rFonts w:hint="default"/>
        <w:lang w:val="en-US" w:eastAsia="en-US" w:bidi="ar-SA"/>
      </w:rPr>
    </w:lvl>
    <w:lvl w:ilvl="4" w:tplc="12AC8E6A">
      <w:numFmt w:val="bullet"/>
      <w:lvlText w:val="•"/>
      <w:lvlJc w:val="left"/>
      <w:pPr>
        <w:ind w:left="4240" w:hanging="292"/>
      </w:pPr>
      <w:rPr>
        <w:rFonts w:hint="default"/>
        <w:lang w:val="en-US" w:eastAsia="en-US" w:bidi="ar-SA"/>
      </w:rPr>
    </w:lvl>
    <w:lvl w:ilvl="5" w:tplc="230CE35C">
      <w:numFmt w:val="bullet"/>
      <w:lvlText w:val="•"/>
      <w:lvlJc w:val="left"/>
      <w:pPr>
        <w:ind w:left="5246" w:hanging="292"/>
      </w:pPr>
      <w:rPr>
        <w:rFonts w:hint="default"/>
        <w:lang w:val="en-US" w:eastAsia="en-US" w:bidi="ar-SA"/>
      </w:rPr>
    </w:lvl>
    <w:lvl w:ilvl="6" w:tplc="C7EC2CFE">
      <w:numFmt w:val="bullet"/>
      <w:lvlText w:val="•"/>
      <w:lvlJc w:val="left"/>
      <w:pPr>
        <w:ind w:left="6253" w:hanging="292"/>
      </w:pPr>
      <w:rPr>
        <w:rFonts w:hint="default"/>
        <w:lang w:val="en-US" w:eastAsia="en-US" w:bidi="ar-SA"/>
      </w:rPr>
    </w:lvl>
    <w:lvl w:ilvl="7" w:tplc="9590559C">
      <w:numFmt w:val="bullet"/>
      <w:lvlText w:val="•"/>
      <w:lvlJc w:val="left"/>
      <w:pPr>
        <w:ind w:left="7260" w:hanging="292"/>
      </w:pPr>
      <w:rPr>
        <w:rFonts w:hint="default"/>
        <w:lang w:val="en-US" w:eastAsia="en-US" w:bidi="ar-SA"/>
      </w:rPr>
    </w:lvl>
    <w:lvl w:ilvl="8" w:tplc="C0B6771C">
      <w:numFmt w:val="bullet"/>
      <w:lvlText w:val="•"/>
      <w:lvlJc w:val="left"/>
      <w:pPr>
        <w:ind w:left="8266" w:hanging="292"/>
      </w:pPr>
      <w:rPr>
        <w:rFonts w:hint="default"/>
        <w:lang w:val="en-US" w:eastAsia="en-US" w:bidi="ar-SA"/>
      </w:rPr>
    </w:lvl>
  </w:abstractNum>
  <w:abstractNum w:abstractNumId="19" w15:restartNumberingAfterBreak="0">
    <w:nsid w:val="217D768C"/>
    <w:multiLevelType w:val="hybridMultilevel"/>
    <w:tmpl w:val="37922974"/>
    <w:lvl w:ilvl="0" w:tplc="AD74CA18">
      <w:numFmt w:val="bullet"/>
      <w:lvlText w:val=""/>
      <w:lvlJc w:val="left"/>
      <w:pPr>
        <w:ind w:left="932" w:hanging="360"/>
      </w:pPr>
      <w:rPr>
        <w:rFonts w:ascii="Symbol" w:eastAsia="Symbol" w:hAnsi="Symbol" w:cs="Symbol" w:hint="default"/>
        <w:b w:val="0"/>
        <w:bCs w:val="0"/>
        <w:i w:val="0"/>
        <w:iCs w:val="0"/>
        <w:spacing w:val="0"/>
        <w:w w:val="99"/>
        <w:sz w:val="24"/>
        <w:szCs w:val="24"/>
        <w:lang w:val="en-US" w:eastAsia="en-US" w:bidi="ar-SA"/>
      </w:rPr>
    </w:lvl>
    <w:lvl w:ilvl="1" w:tplc="86E4433E">
      <w:numFmt w:val="bullet"/>
      <w:lvlText w:val="•"/>
      <w:lvlJc w:val="left"/>
      <w:pPr>
        <w:ind w:left="1874" w:hanging="360"/>
      </w:pPr>
      <w:rPr>
        <w:rFonts w:hint="default"/>
        <w:lang w:val="en-US" w:eastAsia="en-US" w:bidi="ar-SA"/>
      </w:rPr>
    </w:lvl>
    <w:lvl w:ilvl="2" w:tplc="FF8EB646">
      <w:numFmt w:val="bullet"/>
      <w:lvlText w:val="•"/>
      <w:lvlJc w:val="left"/>
      <w:pPr>
        <w:ind w:left="2808" w:hanging="360"/>
      </w:pPr>
      <w:rPr>
        <w:rFonts w:hint="default"/>
        <w:lang w:val="en-US" w:eastAsia="en-US" w:bidi="ar-SA"/>
      </w:rPr>
    </w:lvl>
    <w:lvl w:ilvl="3" w:tplc="0FBAC878">
      <w:numFmt w:val="bullet"/>
      <w:lvlText w:val="•"/>
      <w:lvlJc w:val="left"/>
      <w:pPr>
        <w:ind w:left="3742" w:hanging="360"/>
      </w:pPr>
      <w:rPr>
        <w:rFonts w:hint="default"/>
        <w:lang w:val="en-US" w:eastAsia="en-US" w:bidi="ar-SA"/>
      </w:rPr>
    </w:lvl>
    <w:lvl w:ilvl="4" w:tplc="3BD0E7E4">
      <w:numFmt w:val="bullet"/>
      <w:lvlText w:val="•"/>
      <w:lvlJc w:val="left"/>
      <w:pPr>
        <w:ind w:left="4676" w:hanging="360"/>
      </w:pPr>
      <w:rPr>
        <w:rFonts w:hint="default"/>
        <w:lang w:val="en-US" w:eastAsia="en-US" w:bidi="ar-SA"/>
      </w:rPr>
    </w:lvl>
    <w:lvl w:ilvl="5" w:tplc="D72C46CA">
      <w:numFmt w:val="bullet"/>
      <w:lvlText w:val="•"/>
      <w:lvlJc w:val="left"/>
      <w:pPr>
        <w:ind w:left="5610" w:hanging="360"/>
      </w:pPr>
      <w:rPr>
        <w:rFonts w:hint="default"/>
        <w:lang w:val="en-US" w:eastAsia="en-US" w:bidi="ar-SA"/>
      </w:rPr>
    </w:lvl>
    <w:lvl w:ilvl="6" w:tplc="03A05598">
      <w:numFmt w:val="bullet"/>
      <w:lvlText w:val="•"/>
      <w:lvlJc w:val="left"/>
      <w:pPr>
        <w:ind w:left="6544" w:hanging="360"/>
      </w:pPr>
      <w:rPr>
        <w:rFonts w:hint="default"/>
        <w:lang w:val="en-US" w:eastAsia="en-US" w:bidi="ar-SA"/>
      </w:rPr>
    </w:lvl>
    <w:lvl w:ilvl="7" w:tplc="F9E0C3B0">
      <w:numFmt w:val="bullet"/>
      <w:lvlText w:val="•"/>
      <w:lvlJc w:val="left"/>
      <w:pPr>
        <w:ind w:left="7478" w:hanging="360"/>
      </w:pPr>
      <w:rPr>
        <w:rFonts w:hint="default"/>
        <w:lang w:val="en-US" w:eastAsia="en-US" w:bidi="ar-SA"/>
      </w:rPr>
    </w:lvl>
    <w:lvl w:ilvl="8" w:tplc="BF8CF07C">
      <w:numFmt w:val="bullet"/>
      <w:lvlText w:val="•"/>
      <w:lvlJc w:val="left"/>
      <w:pPr>
        <w:ind w:left="8412" w:hanging="360"/>
      </w:pPr>
      <w:rPr>
        <w:rFonts w:hint="default"/>
        <w:lang w:val="en-US" w:eastAsia="en-US" w:bidi="ar-SA"/>
      </w:rPr>
    </w:lvl>
  </w:abstractNum>
  <w:abstractNum w:abstractNumId="20" w15:restartNumberingAfterBreak="0">
    <w:nsid w:val="25416611"/>
    <w:multiLevelType w:val="hybridMultilevel"/>
    <w:tmpl w:val="C09A5D82"/>
    <w:lvl w:ilvl="0" w:tplc="9BB2790C">
      <w:numFmt w:val="bullet"/>
      <w:lvlText w:val=""/>
      <w:lvlJc w:val="left"/>
      <w:pPr>
        <w:ind w:left="479" w:hanging="328"/>
      </w:pPr>
      <w:rPr>
        <w:rFonts w:ascii="Wingdings" w:eastAsia="Wingdings" w:hAnsi="Wingdings" w:cs="Wingdings" w:hint="default"/>
        <w:b w:val="0"/>
        <w:bCs w:val="0"/>
        <w:i w:val="0"/>
        <w:iCs w:val="0"/>
        <w:spacing w:val="0"/>
        <w:w w:val="100"/>
        <w:sz w:val="24"/>
        <w:szCs w:val="24"/>
        <w:lang w:val="en-US" w:eastAsia="en-US" w:bidi="ar-SA"/>
      </w:rPr>
    </w:lvl>
    <w:lvl w:ilvl="1" w:tplc="59E89F50">
      <w:numFmt w:val="bullet"/>
      <w:lvlText w:val="•"/>
      <w:lvlJc w:val="left"/>
      <w:pPr>
        <w:ind w:left="1318" w:hanging="328"/>
      </w:pPr>
      <w:rPr>
        <w:rFonts w:hint="default"/>
        <w:lang w:val="en-US" w:eastAsia="en-US" w:bidi="ar-SA"/>
      </w:rPr>
    </w:lvl>
    <w:lvl w:ilvl="2" w:tplc="59B87194">
      <w:numFmt w:val="bullet"/>
      <w:lvlText w:val="•"/>
      <w:lvlJc w:val="left"/>
      <w:pPr>
        <w:ind w:left="2156" w:hanging="328"/>
      </w:pPr>
      <w:rPr>
        <w:rFonts w:hint="default"/>
        <w:lang w:val="en-US" w:eastAsia="en-US" w:bidi="ar-SA"/>
      </w:rPr>
    </w:lvl>
    <w:lvl w:ilvl="3" w:tplc="B3D80AE8">
      <w:numFmt w:val="bullet"/>
      <w:lvlText w:val="•"/>
      <w:lvlJc w:val="left"/>
      <w:pPr>
        <w:ind w:left="2994" w:hanging="328"/>
      </w:pPr>
      <w:rPr>
        <w:rFonts w:hint="default"/>
        <w:lang w:val="en-US" w:eastAsia="en-US" w:bidi="ar-SA"/>
      </w:rPr>
    </w:lvl>
    <w:lvl w:ilvl="4" w:tplc="BB183B74">
      <w:numFmt w:val="bullet"/>
      <w:lvlText w:val="•"/>
      <w:lvlJc w:val="left"/>
      <w:pPr>
        <w:ind w:left="3832" w:hanging="328"/>
      </w:pPr>
      <w:rPr>
        <w:rFonts w:hint="default"/>
        <w:lang w:val="en-US" w:eastAsia="en-US" w:bidi="ar-SA"/>
      </w:rPr>
    </w:lvl>
    <w:lvl w:ilvl="5" w:tplc="4C363308">
      <w:numFmt w:val="bullet"/>
      <w:lvlText w:val="•"/>
      <w:lvlJc w:val="left"/>
      <w:pPr>
        <w:ind w:left="4670" w:hanging="328"/>
      </w:pPr>
      <w:rPr>
        <w:rFonts w:hint="default"/>
        <w:lang w:val="en-US" w:eastAsia="en-US" w:bidi="ar-SA"/>
      </w:rPr>
    </w:lvl>
    <w:lvl w:ilvl="6" w:tplc="201C14FC">
      <w:numFmt w:val="bullet"/>
      <w:lvlText w:val="•"/>
      <w:lvlJc w:val="left"/>
      <w:pPr>
        <w:ind w:left="5508" w:hanging="328"/>
      </w:pPr>
      <w:rPr>
        <w:rFonts w:hint="default"/>
        <w:lang w:val="en-US" w:eastAsia="en-US" w:bidi="ar-SA"/>
      </w:rPr>
    </w:lvl>
    <w:lvl w:ilvl="7" w:tplc="80ACCC08">
      <w:numFmt w:val="bullet"/>
      <w:lvlText w:val="•"/>
      <w:lvlJc w:val="left"/>
      <w:pPr>
        <w:ind w:left="6346" w:hanging="328"/>
      </w:pPr>
      <w:rPr>
        <w:rFonts w:hint="default"/>
        <w:lang w:val="en-US" w:eastAsia="en-US" w:bidi="ar-SA"/>
      </w:rPr>
    </w:lvl>
    <w:lvl w:ilvl="8" w:tplc="0C2A1AD0">
      <w:numFmt w:val="bullet"/>
      <w:lvlText w:val="•"/>
      <w:lvlJc w:val="left"/>
      <w:pPr>
        <w:ind w:left="7184" w:hanging="328"/>
      </w:pPr>
      <w:rPr>
        <w:rFonts w:hint="default"/>
        <w:lang w:val="en-US" w:eastAsia="en-US" w:bidi="ar-SA"/>
      </w:rPr>
    </w:lvl>
  </w:abstractNum>
  <w:abstractNum w:abstractNumId="21" w15:restartNumberingAfterBreak="0">
    <w:nsid w:val="2B1B5900"/>
    <w:multiLevelType w:val="hybridMultilevel"/>
    <w:tmpl w:val="5EE87750"/>
    <w:lvl w:ilvl="0" w:tplc="D9BCADC6">
      <w:start w:val="1"/>
      <w:numFmt w:val="decimal"/>
      <w:lvlText w:val="(%1)"/>
      <w:lvlJc w:val="left"/>
      <w:pPr>
        <w:ind w:left="571" w:hanging="329"/>
        <w:jc w:val="left"/>
      </w:pPr>
      <w:rPr>
        <w:rFonts w:ascii="Calibri" w:eastAsia="Calibri" w:hAnsi="Calibri" w:cs="Calibri" w:hint="default"/>
        <w:b/>
        <w:bCs/>
        <w:i w:val="0"/>
        <w:iCs w:val="0"/>
        <w:spacing w:val="-2"/>
        <w:w w:val="100"/>
        <w:sz w:val="24"/>
        <w:szCs w:val="24"/>
        <w:lang w:val="en-US" w:eastAsia="en-US" w:bidi="ar-SA"/>
      </w:rPr>
    </w:lvl>
    <w:lvl w:ilvl="1" w:tplc="FBE2995E">
      <w:numFmt w:val="bullet"/>
      <w:lvlText w:val="•"/>
      <w:lvlJc w:val="left"/>
      <w:pPr>
        <w:ind w:left="1550" w:hanging="329"/>
      </w:pPr>
      <w:rPr>
        <w:rFonts w:hint="default"/>
        <w:lang w:val="en-US" w:eastAsia="en-US" w:bidi="ar-SA"/>
      </w:rPr>
    </w:lvl>
    <w:lvl w:ilvl="2" w:tplc="292A8292">
      <w:numFmt w:val="bullet"/>
      <w:lvlText w:val="•"/>
      <w:lvlJc w:val="left"/>
      <w:pPr>
        <w:ind w:left="2520" w:hanging="329"/>
      </w:pPr>
      <w:rPr>
        <w:rFonts w:hint="default"/>
        <w:lang w:val="en-US" w:eastAsia="en-US" w:bidi="ar-SA"/>
      </w:rPr>
    </w:lvl>
    <w:lvl w:ilvl="3" w:tplc="862CC6F0">
      <w:numFmt w:val="bullet"/>
      <w:lvlText w:val="•"/>
      <w:lvlJc w:val="left"/>
      <w:pPr>
        <w:ind w:left="3490" w:hanging="329"/>
      </w:pPr>
      <w:rPr>
        <w:rFonts w:hint="default"/>
        <w:lang w:val="en-US" w:eastAsia="en-US" w:bidi="ar-SA"/>
      </w:rPr>
    </w:lvl>
    <w:lvl w:ilvl="4" w:tplc="716CAEDE">
      <w:numFmt w:val="bullet"/>
      <w:lvlText w:val="•"/>
      <w:lvlJc w:val="left"/>
      <w:pPr>
        <w:ind w:left="4460" w:hanging="329"/>
      </w:pPr>
      <w:rPr>
        <w:rFonts w:hint="default"/>
        <w:lang w:val="en-US" w:eastAsia="en-US" w:bidi="ar-SA"/>
      </w:rPr>
    </w:lvl>
    <w:lvl w:ilvl="5" w:tplc="0930BEB0">
      <w:numFmt w:val="bullet"/>
      <w:lvlText w:val="•"/>
      <w:lvlJc w:val="left"/>
      <w:pPr>
        <w:ind w:left="5430" w:hanging="329"/>
      </w:pPr>
      <w:rPr>
        <w:rFonts w:hint="default"/>
        <w:lang w:val="en-US" w:eastAsia="en-US" w:bidi="ar-SA"/>
      </w:rPr>
    </w:lvl>
    <w:lvl w:ilvl="6" w:tplc="1D801ABE">
      <w:numFmt w:val="bullet"/>
      <w:lvlText w:val="•"/>
      <w:lvlJc w:val="left"/>
      <w:pPr>
        <w:ind w:left="6400" w:hanging="329"/>
      </w:pPr>
      <w:rPr>
        <w:rFonts w:hint="default"/>
        <w:lang w:val="en-US" w:eastAsia="en-US" w:bidi="ar-SA"/>
      </w:rPr>
    </w:lvl>
    <w:lvl w:ilvl="7" w:tplc="5160474C">
      <w:numFmt w:val="bullet"/>
      <w:lvlText w:val="•"/>
      <w:lvlJc w:val="left"/>
      <w:pPr>
        <w:ind w:left="7370" w:hanging="329"/>
      </w:pPr>
      <w:rPr>
        <w:rFonts w:hint="default"/>
        <w:lang w:val="en-US" w:eastAsia="en-US" w:bidi="ar-SA"/>
      </w:rPr>
    </w:lvl>
    <w:lvl w:ilvl="8" w:tplc="964A30AE">
      <w:numFmt w:val="bullet"/>
      <w:lvlText w:val="•"/>
      <w:lvlJc w:val="left"/>
      <w:pPr>
        <w:ind w:left="8340" w:hanging="329"/>
      </w:pPr>
      <w:rPr>
        <w:rFonts w:hint="default"/>
        <w:lang w:val="en-US" w:eastAsia="en-US" w:bidi="ar-SA"/>
      </w:rPr>
    </w:lvl>
  </w:abstractNum>
  <w:abstractNum w:abstractNumId="22" w15:restartNumberingAfterBreak="0">
    <w:nsid w:val="2F8D685C"/>
    <w:multiLevelType w:val="hybridMultilevel"/>
    <w:tmpl w:val="AE5EE02A"/>
    <w:lvl w:ilvl="0" w:tplc="51EE7522">
      <w:numFmt w:val="bullet"/>
      <w:lvlText w:val=""/>
      <w:lvlJc w:val="left"/>
      <w:pPr>
        <w:ind w:left="480" w:hanging="360"/>
      </w:pPr>
      <w:rPr>
        <w:rFonts w:ascii="Wingdings" w:eastAsia="Wingdings" w:hAnsi="Wingdings" w:cs="Wingdings" w:hint="default"/>
        <w:b w:val="0"/>
        <w:bCs w:val="0"/>
        <w:i w:val="0"/>
        <w:iCs w:val="0"/>
        <w:spacing w:val="0"/>
        <w:w w:val="100"/>
        <w:sz w:val="24"/>
        <w:szCs w:val="24"/>
        <w:lang w:val="en-US" w:eastAsia="en-US" w:bidi="ar-SA"/>
      </w:rPr>
    </w:lvl>
    <w:lvl w:ilvl="1" w:tplc="FDF8C7C8">
      <w:numFmt w:val="bullet"/>
      <w:lvlText w:val="•"/>
      <w:lvlJc w:val="left"/>
      <w:pPr>
        <w:ind w:left="1318" w:hanging="360"/>
      </w:pPr>
      <w:rPr>
        <w:rFonts w:hint="default"/>
        <w:lang w:val="en-US" w:eastAsia="en-US" w:bidi="ar-SA"/>
      </w:rPr>
    </w:lvl>
    <w:lvl w:ilvl="2" w:tplc="CB6215D8">
      <w:numFmt w:val="bullet"/>
      <w:lvlText w:val="•"/>
      <w:lvlJc w:val="left"/>
      <w:pPr>
        <w:ind w:left="2156" w:hanging="360"/>
      </w:pPr>
      <w:rPr>
        <w:rFonts w:hint="default"/>
        <w:lang w:val="en-US" w:eastAsia="en-US" w:bidi="ar-SA"/>
      </w:rPr>
    </w:lvl>
    <w:lvl w:ilvl="3" w:tplc="51D86082">
      <w:numFmt w:val="bullet"/>
      <w:lvlText w:val="•"/>
      <w:lvlJc w:val="left"/>
      <w:pPr>
        <w:ind w:left="2994" w:hanging="360"/>
      </w:pPr>
      <w:rPr>
        <w:rFonts w:hint="default"/>
        <w:lang w:val="en-US" w:eastAsia="en-US" w:bidi="ar-SA"/>
      </w:rPr>
    </w:lvl>
    <w:lvl w:ilvl="4" w:tplc="F8E407DA">
      <w:numFmt w:val="bullet"/>
      <w:lvlText w:val="•"/>
      <w:lvlJc w:val="left"/>
      <w:pPr>
        <w:ind w:left="3832" w:hanging="360"/>
      </w:pPr>
      <w:rPr>
        <w:rFonts w:hint="default"/>
        <w:lang w:val="en-US" w:eastAsia="en-US" w:bidi="ar-SA"/>
      </w:rPr>
    </w:lvl>
    <w:lvl w:ilvl="5" w:tplc="9A9E15CC">
      <w:numFmt w:val="bullet"/>
      <w:lvlText w:val="•"/>
      <w:lvlJc w:val="left"/>
      <w:pPr>
        <w:ind w:left="4670" w:hanging="360"/>
      </w:pPr>
      <w:rPr>
        <w:rFonts w:hint="default"/>
        <w:lang w:val="en-US" w:eastAsia="en-US" w:bidi="ar-SA"/>
      </w:rPr>
    </w:lvl>
    <w:lvl w:ilvl="6" w:tplc="7BA295F6">
      <w:numFmt w:val="bullet"/>
      <w:lvlText w:val="•"/>
      <w:lvlJc w:val="left"/>
      <w:pPr>
        <w:ind w:left="5508" w:hanging="360"/>
      </w:pPr>
      <w:rPr>
        <w:rFonts w:hint="default"/>
        <w:lang w:val="en-US" w:eastAsia="en-US" w:bidi="ar-SA"/>
      </w:rPr>
    </w:lvl>
    <w:lvl w:ilvl="7" w:tplc="ADC4A634">
      <w:numFmt w:val="bullet"/>
      <w:lvlText w:val="•"/>
      <w:lvlJc w:val="left"/>
      <w:pPr>
        <w:ind w:left="6346" w:hanging="360"/>
      </w:pPr>
      <w:rPr>
        <w:rFonts w:hint="default"/>
        <w:lang w:val="en-US" w:eastAsia="en-US" w:bidi="ar-SA"/>
      </w:rPr>
    </w:lvl>
    <w:lvl w:ilvl="8" w:tplc="C60E8EBA">
      <w:numFmt w:val="bullet"/>
      <w:lvlText w:val="•"/>
      <w:lvlJc w:val="left"/>
      <w:pPr>
        <w:ind w:left="7184" w:hanging="360"/>
      </w:pPr>
      <w:rPr>
        <w:rFonts w:hint="default"/>
        <w:lang w:val="en-US" w:eastAsia="en-US" w:bidi="ar-SA"/>
      </w:rPr>
    </w:lvl>
  </w:abstractNum>
  <w:abstractNum w:abstractNumId="23" w15:restartNumberingAfterBreak="0">
    <w:nsid w:val="30D62DA1"/>
    <w:multiLevelType w:val="hybridMultilevel"/>
    <w:tmpl w:val="8EC8142C"/>
    <w:lvl w:ilvl="0" w:tplc="20FE35C8">
      <w:start w:val="1"/>
      <w:numFmt w:val="decimal"/>
      <w:lvlText w:val="%1."/>
      <w:lvlJc w:val="left"/>
      <w:pPr>
        <w:ind w:left="842" w:hanging="236"/>
        <w:jc w:val="right"/>
      </w:pPr>
      <w:rPr>
        <w:rFonts w:ascii="Calibri" w:eastAsia="Calibri" w:hAnsi="Calibri" w:cs="Calibri" w:hint="default"/>
        <w:b w:val="0"/>
        <w:bCs w:val="0"/>
        <w:i w:val="0"/>
        <w:iCs w:val="0"/>
        <w:spacing w:val="-2"/>
        <w:w w:val="100"/>
        <w:sz w:val="24"/>
        <w:szCs w:val="24"/>
        <w:lang w:val="en-US" w:eastAsia="en-US" w:bidi="ar-SA"/>
      </w:rPr>
    </w:lvl>
    <w:lvl w:ilvl="1" w:tplc="A97A5A2C">
      <w:numFmt w:val="bullet"/>
      <w:lvlText w:val="•"/>
      <w:lvlJc w:val="left"/>
      <w:pPr>
        <w:ind w:left="1784" w:hanging="236"/>
      </w:pPr>
      <w:rPr>
        <w:rFonts w:hint="default"/>
        <w:lang w:val="en-US" w:eastAsia="en-US" w:bidi="ar-SA"/>
      </w:rPr>
    </w:lvl>
    <w:lvl w:ilvl="2" w:tplc="D94E2CBE">
      <w:numFmt w:val="bullet"/>
      <w:lvlText w:val="•"/>
      <w:lvlJc w:val="left"/>
      <w:pPr>
        <w:ind w:left="2728" w:hanging="236"/>
      </w:pPr>
      <w:rPr>
        <w:rFonts w:hint="default"/>
        <w:lang w:val="en-US" w:eastAsia="en-US" w:bidi="ar-SA"/>
      </w:rPr>
    </w:lvl>
    <w:lvl w:ilvl="3" w:tplc="EA36DC66">
      <w:numFmt w:val="bullet"/>
      <w:lvlText w:val="•"/>
      <w:lvlJc w:val="left"/>
      <w:pPr>
        <w:ind w:left="3672" w:hanging="236"/>
      </w:pPr>
      <w:rPr>
        <w:rFonts w:hint="default"/>
        <w:lang w:val="en-US" w:eastAsia="en-US" w:bidi="ar-SA"/>
      </w:rPr>
    </w:lvl>
    <w:lvl w:ilvl="4" w:tplc="CDCEEF70">
      <w:numFmt w:val="bullet"/>
      <w:lvlText w:val="•"/>
      <w:lvlJc w:val="left"/>
      <w:pPr>
        <w:ind w:left="4616" w:hanging="236"/>
      </w:pPr>
      <w:rPr>
        <w:rFonts w:hint="default"/>
        <w:lang w:val="en-US" w:eastAsia="en-US" w:bidi="ar-SA"/>
      </w:rPr>
    </w:lvl>
    <w:lvl w:ilvl="5" w:tplc="33C0A840">
      <w:numFmt w:val="bullet"/>
      <w:lvlText w:val="•"/>
      <w:lvlJc w:val="left"/>
      <w:pPr>
        <w:ind w:left="5560" w:hanging="236"/>
      </w:pPr>
      <w:rPr>
        <w:rFonts w:hint="default"/>
        <w:lang w:val="en-US" w:eastAsia="en-US" w:bidi="ar-SA"/>
      </w:rPr>
    </w:lvl>
    <w:lvl w:ilvl="6" w:tplc="534E2F2E">
      <w:numFmt w:val="bullet"/>
      <w:lvlText w:val="•"/>
      <w:lvlJc w:val="left"/>
      <w:pPr>
        <w:ind w:left="6504" w:hanging="236"/>
      </w:pPr>
      <w:rPr>
        <w:rFonts w:hint="default"/>
        <w:lang w:val="en-US" w:eastAsia="en-US" w:bidi="ar-SA"/>
      </w:rPr>
    </w:lvl>
    <w:lvl w:ilvl="7" w:tplc="792ACA48">
      <w:numFmt w:val="bullet"/>
      <w:lvlText w:val="•"/>
      <w:lvlJc w:val="left"/>
      <w:pPr>
        <w:ind w:left="7448" w:hanging="236"/>
      </w:pPr>
      <w:rPr>
        <w:rFonts w:hint="default"/>
        <w:lang w:val="en-US" w:eastAsia="en-US" w:bidi="ar-SA"/>
      </w:rPr>
    </w:lvl>
    <w:lvl w:ilvl="8" w:tplc="A5646D26">
      <w:numFmt w:val="bullet"/>
      <w:lvlText w:val="•"/>
      <w:lvlJc w:val="left"/>
      <w:pPr>
        <w:ind w:left="8392" w:hanging="236"/>
      </w:pPr>
      <w:rPr>
        <w:rFonts w:hint="default"/>
        <w:lang w:val="en-US" w:eastAsia="en-US" w:bidi="ar-SA"/>
      </w:rPr>
    </w:lvl>
  </w:abstractNum>
  <w:abstractNum w:abstractNumId="24" w15:restartNumberingAfterBreak="0">
    <w:nsid w:val="3150167E"/>
    <w:multiLevelType w:val="hybridMultilevel"/>
    <w:tmpl w:val="34AC1B24"/>
    <w:lvl w:ilvl="0" w:tplc="9F3893E4">
      <w:start w:val="1"/>
      <w:numFmt w:val="decimal"/>
      <w:lvlText w:val="%1."/>
      <w:lvlJc w:val="left"/>
      <w:pPr>
        <w:ind w:left="840" w:hanging="720"/>
        <w:jc w:val="left"/>
      </w:pPr>
      <w:rPr>
        <w:rFonts w:ascii="Calibri" w:eastAsia="Calibri" w:hAnsi="Calibri" w:cs="Calibri" w:hint="default"/>
        <w:b w:val="0"/>
        <w:bCs w:val="0"/>
        <w:i w:val="0"/>
        <w:iCs w:val="0"/>
        <w:spacing w:val="-2"/>
        <w:w w:val="100"/>
        <w:sz w:val="24"/>
        <w:szCs w:val="24"/>
        <w:lang w:val="en-US" w:eastAsia="en-US" w:bidi="ar-SA"/>
      </w:rPr>
    </w:lvl>
    <w:lvl w:ilvl="1" w:tplc="2FF09B54">
      <w:numFmt w:val="bullet"/>
      <w:lvlText w:val="•"/>
      <w:lvlJc w:val="left"/>
      <w:pPr>
        <w:ind w:left="1644" w:hanging="720"/>
      </w:pPr>
      <w:rPr>
        <w:rFonts w:hint="default"/>
        <w:lang w:val="en-US" w:eastAsia="en-US" w:bidi="ar-SA"/>
      </w:rPr>
    </w:lvl>
    <w:lvl w:ilvl="2" w:tplc="5FD4D8A2">
      <w:numFmt w:val="bullet"/>
      <w:lvlText w:val="•"/>
      <w:lvlJc w:val="left"/>
      <w:pPr>
        <w:ind w:left="2448" w:hanging="720"/>
      </w:pPr>
      <w:rPr>
        <w:rFonts w:hint="default"/>
        <w:lang w:val="en-US" w:eastAsia="en-US" w:bidi="ar-SA"/>
      </w:rPr>
    </w:lvl>
    <w:lvl w:ilvl="3" w:tplc="4E0EF9B2">
      <w:numFmt w:val="bullet"/>
      <w:lvlText w:val="•"/>
      <w:lvlJc w:val="left"/>
      <w:pPr>
        <w:ind w:left="3252" w:hanging="720"/>
      </w:pPr>
      <w:rPr>
        <w:rFonts w:hint="default"/>
        <w:lang w:val="en-US" w:eastAsia="en-US" w:bidi="ar-SA"/>
      </w:rPr>
    </w:lvl>
    <w:lvl w:ilvl="4" w:tplc="DCE6E868">
      <w:numFmt w:val="bullet"/>
      <w:lvlText w:val="•"/>
      <w:lvlJc w:val="left"/>
      <w:pPr>
        <w:ind w:left="4056" w:hanging="720"/>
      </w:pPr>
      <w:rPr>
        <w:rFonts w:hint="default"/>
        <w:lang w:val="en-US" w:eastAsia="en-US" w:bidi="ar-SA"/>
      </w:rPr>
    </w:lvl>
    <w:lvl w:ilvl="5" w:tplc="762048DA">
      <w:numFmt w:val="bullet"/>
      <w:lvlText w:val="•"/>
      <w:lvlJc w:val="left"/>
      <w:pPr>
        <w:ind w:left="4860" w:hanging="720"/>
      </w:pPr>
      <w:rPr>
        <w:rFonts w:hint="default"/>
        <w:lang w:val="en-US" w:eastAsia="en-US" w:bidi="ar-SA"/>
      </w:rPr>
    </w:lvl>
    <w:lvl w:ilvl="6" w:tplc="24B243C0">
      <w:numFmt w:val="bullet"/>
      <w:lvlText w:val="•"/>
      <w:lvlJc w:val="left"/>
      <w:pPr>
        <w:ind w:left="5664" w:hanging="720"/>
      </w:pPr>
      <w:rPr>
        <w:rFonts w:hint="default"/>
        <w:lang w:val="en-US" w:eastAsia="en-US" w:bidi="ar-SA"/>
      </w:rPr>
    </w:lvl>
    <w:lvl w:ilvl="7" w:tplc="74A41F26">
      <w:numFmt w:val="bullet"/>
      <w:lvlText w:val="•"/>
      <w:lvlJc w:val="left"/>
      <w:pPr>
        <w:ind w:left="6468" w:hanging="720"/>
      </w:pPr>
      <w:rPr>
        <w:rFonts w:hint="default"/>
        <w:lang w:val="en-US" w:eastAsia="en-US" w:bidi="ar-SA"/>
      </w:rPr>
    </w:lvl>
    <w:lvl w:ilvl="8" w:tplc="736C5118">
      <w:numFmt w:val="bullet"/>
      <w:lvlText w:val="•"/>
      <w:lvlJc w:val="left"/>
      <w:pPr>
        <w:ind w:left="7272" w:hanging="720"/>
      </w:pPr>
      <w:rPr>
        <w:rFonts w:hint="default"/>
        <w:lang w:val="en-US" w:eastAsia="en-US" w:bidi="ar-SA"/>
      </w:rPr>
    </w:lvl>
  </w:abstractNum>
  <w:abstractNum w:abstractNumId="25" w15:restartNumberingAfterBreak="0">
    <w:nsid w:val="32633502"/>
    <w:multiLevelType w:val="hybridMultilevel"/>
    <w:tmpl w:val="A202B570"/>
    <w:lvl w:ilvl="0" w:tplc="3836CF24">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tplc="2968FA68">
      <w:numFmt w:val="bullet"/>
      <w:lvlText w:val="•"/>
      <w:lvlJc w:val="left"/>
      <w:pPr>
        <w:ind w:left="1318" w:hanging="360"/>
      </w:pPr>
      <w:rPr>
        <w:rFonts w:hint="default"/>
        <w:lang w:val="en-US" w:eastAsia="en-US" w:bidi="ar-SA"/>
      </w:rPr>
    </w:lvl>
    <w:lvl w:ilvl="2" w:tplc="FEA819D2">
      <w:numFmt w:val="bullet"/>
      <w:lvlText w:val="•"/>
      <w:lvlJc w:val="left"/>
      <w:pPr>
        <w:ind w:left="2156" w:hanging="360"/>
      </w:pPr>
      <w:rPr>
        <w:rFonts w:hint="default"/>
        <w:lang w:val="en-US" w:eastAsia="en-US" w:bidi="ar-SA"/>
      </w:rPr>
    </w:lvl>
    <w:lvl w:ilvl="3" w:tplc="F71A5874">
      <w:numFmt w:val="bullet"/>
      <w:lvlText w:val="•"/>
      <w:lvlJc w:val="left"/>
      <w:pPr>
        <w:ind w:left="2994" w:hanging="360"/>
      </w:pPr>
      <w:rPr>
        <w:rFonts w:hint="default"/>
        <w:lang w:val="en-US" w:eastAsia="en-US" w:bidi="ar-SA"/>
      </w:rPr>
    </w:lvl>
    <w:lvl w:ilvl="4" w:tplc="CFB86BF8">
      <w:numFmt w:val="bullet"/>
      <w:lvlText w:val="•"/>
      <w:lvlJc w:val="left"/>
      <w:pPr>
        <w:ind w:left="3832" w:hanging="360"/>
      </w:pPr>
      <w:rPr>
        <w:rFonts w:hint="default"/>
        <w:lang w:val="en-US" w:eastAsia="en-US" w:bidi="ar-SA"/>
      </w:rPr>
    </w:lvl>
    <w:lvl w:ilvl="5" w:tplc="A920A4B6">
      <w:numFmt w:val="bullet"/>
      <w:lvlText w:val="•"/>
      <w:lvlJc w:val="left"/>
      <w:pPr>
        <w:ind w:left="4670" w:hanging="360"/>
      </w:pPr>
      <w:rPr>
        <w:rFonts w:hint="default"/>
        <w:lang w:val="en-US" w:eastAsia="en-US" w:bidi="ar-SA"/>
      </w:rPr>
    </w:lvl>
    <w:lvl w:ilvl="6" w:tplc="6C1E3406">
      <w:numFmt w:val="bullet"/>
      <w:lvlText w:val="•"/>
      <w:lvlJc w:val="left"/>
      <w:pPr>
        <w:ind w:left="5508" w:hanging="360"/>
      </w:pPr>
      <w:rPr>
        <w:rFonts w:hint="default"/>
        <w:lang w:val="en-US" w:eastAsia="en-US" w:bidi="ar-SA"/>
      </w:rPr>
    </w:lvl>
    <w:lvl w:ilvl="7" w:tplc="37AE9EAA">
      <w:numFmt w:val="bullet"/>
      <w:lvlText w:val="•"/>
      <w:lvlJc w:val="left"/>
      <w:pPr>
        <w:ind w:left="6346" w:hanging="360"/>
      </w:pPr>
      <w:rPr>
        <w:rFonts w:hint="default"/>
        <w:lang w:val="en-US" w:eastAsia="en-US" w:bidi="ar-SA"/>
      </w:rPr>
    </w:lvl>
    <w:lvl w:ilvl="8" w:tplc="530A2796">
      <w:numFmt w:val="bullet"/>
      <w:lvlText w:val="•"/>
      <w:lvlJc w:val="left"/>
      <w:pPr>
        <w:ind w:left="7184" w:hanging="360"/>
      </w:pPr>
      <w:rPr>
        <w:rFonts w:hint="default"/>
        <w:lang w:val="en-US" w:eastAsia="en-US" w:bidi="ar-SA"/>
      </w:rPr>
    </w:lvl>
  </w:abstractNum>
  <w:abstractNum w:abstractNumId="26" w15:restartNumberingAfterBreak="0">
    <w:nsid w:val="32A1147C"/>
    <w:multiLevelType w:val="hybridMultilevel"/>
    <w:tmpl w:val="FCBA02A8"/>
    <w:lvl w:ilvl="0" w:tplc="57DAAF02">
      <w:numFmt w:val="bullet"/>
      <w:lvlText w:val="o"/>
      <w:lvlJc w:val="left"/>
      <w:pPr>
        <w:ind w:left="1560" w:hanging="360"/>
      </w:pPr>
      <w:rPr>
        <w:rFonts w:ascii="Courier New" w:eastAsia="Courier New" w:hAnsi="Courier New" w:cs="Courier New" w:hint="default"/>
        <w:b w:val="0"/>
        <w:bCs w:val="0"/>
        <w:i w:val="0"/>
        <w:iCs w:val="0"/>
        <w:spacing w:val="0"/>
        <w:w w:val="100"/>
        <w:sz w:val="24"/>
        <w:szCs w:val="24"/>
        <w:lang w:val="en-US" w:eastAsia="en-US" w:bidi="ar-SA"/>
      </w:rPr>
    </w:lvl>
    <w:lvl w:ilvl="1" w:tplc="5A32CAB2">
      <w:numFmt w:val="bullet"/>
      <w:lvlText w:val="•"/>
      <w:lvlJc w:val="left"/>
      <w:pPr>
        <w:ind w:left="2292" w:hanging="360"/>
      </w:pPr>
      <w:rPr>
        <w:rFonts w:hint="default"/>
        <w:lang w:val="en-US" w:eastAsia="en-US" w:bidi="ar-SA"/>
      </w:rPr>
    </w:lvl>
    <w:lvl w:ilvl="2" w:tplc="A33806A2">
      <w:numFmt w:val="bullet"/>
      <w:lvlText w:val="•"/>
      <w:lvlJc w:val="left"/>
      <w:pPr>
        <w:ind w:left="3024" w:hanging="360"/>
      </w:pPr>
      <w:rPr>
        <w:rFonts w:hint="default"/>
        <w:lang w:val="en-US" w:eastAsia="en-US" w:bidi="ar-SA"/>
      </w:rPr>
    </w:lvl>
    <w:lvl w:ilvl="3" w:tplc="B52616CA">
      <w:numFmt w:val="bullet"/>
      <w:lvlText w:val="•"/>
      <w:lvlJc w:val="left"/>
      <w:pPr>
        <w:ind w:left="3756" w:hanging="360"/>
      </w:pPr>
      <w:rPr>
        <w:rFonts w:hint="default"/>
        <w:lang w:val="en-US" w:eastAsia="en-US" w:bidi="ar-SA"/>
      </w:rPr>
    </w:lvl>
    <w:lvl w:ilvl="4" w:tplc="9D509432">
      <w:numFmt w:val="bullet"/>
      <w:lvlText w:val="•"/>
      <w:lvlJc w:val="left"/>
      <w:pPr>
        <w:ind w:left="4488" w:hanging="360"/>
      </w:pPr>
      <w:rPr>
        <w:rFonts w:hint="default"/>
        <w:lang w:val="en-US" w:eastAsia="en-US" w:bidi="ar-SA"/>
      </w:rPr>
    </w:lvl>
    <w:lvl w:ilvl="5" w:tplc="DF4A9F00">
      <w:numFmt w:val="bullet"/>
      <w:lvlText w:val="•"/>
      <w:lvlJc w:val="left"/>
      <w:pPr>
        <w:ind w:left="5220" w:hanging="360"/>
      </w:pPr>
      <w:rPr>
        <w:rFonts w:hint="default"/>
        <w:lang w:val="en-US" w:eastAsia="en-US" w:bidi="ar-SA"/>
      </w:rPr>
    </w:lvl>
    <w:lvl w:ilvl="6" w:tplc="46967714">
      <w:numFmt w:val="bullet"/>
      <w:lvlText w:val="•"/>
      <w:lvlJc w:val="left"/>
      <w:pPr>
        <w:ind w:left="5952" w:hanging="360"/>
      </w:pPr>
      <w:rPr>
        <w:rFonts w:hint="default"/>
        <w:lang w:val="en-US" w:eastAsia="en-US" w:bidi="ar-SA"/>
      </w:rPr>
    </w:lvl>
    <w:lvl w:ilvl="7" w:tplc="A6209532">
      <w:numFmt w:val="bullet"/>
      <w:lvlText w:val="•"/>
      <w:lvlJc w:val="left"/>
      <w:pPr>
        <w:ind w:left="6684" w:hanging="360"/>
      </w:pPr>
      <w:rPr>
        <w:rFonts w:hint="default"/>
        <w:lang w:val="en-US" w:eastAsia="en-US" w:bidi="ar-SA"/>
      </w:rPr>
    </w:lvl>
    <w:lvl w:ilvl="8" w:tplc="0CFC8A20">
      <w:numFmt w:val="bullet"/>
      <w:lvlText w:val="•"/>
      <w:lvlJc w:val="left"/>
      <w:pPr>
        <w:ind w:left="7416" w:hanging="360"/>
      </w:pPr>
      <w:rPr>
        <w:rFonts w:hint="default"/>
        <w:lang w:val="en-US" w:eastAsia="en-US" w:bidi="ar-SA"/>
      </w:rPr>
    </w:lvl>
  </w:abstractNum>
  <w:abstractNum w:abstractNumId="27" w15:restartNumberingAfterBreak="0">
    <w:nsid w:val="35496268"/>
    <w:multiLevelType w:val="hybridMultilevel"/>
    <w:tmpl w:val="E2EC126A"/>
    <w:lvl w:ilvl="0" w:tplc="BE0A0AEE">
      <w:numFmt w:val="bullet"/>
      <w:lvlText w:val=""/>
      <w:lvlJc w:val="left"/>
      <w:pPr>
        <w:ind w:left="480" w:hanging="360"/>
      </w:pPr>
      <w:rPr>
        <w:rFonts w:ascii="Wingdings" w:eastAsia="Wingdings" w:hAnsi="Wingdings" w:cs="Wingdings" w:hint="default"/>
        <w:b w:val="0"/>
        <w:bCs w:val="0"/>
        <w:i w:val="0"/>
        <w:iCs w:val="0"/>
        <w:spacing w:val="0"/>
        <w:w w:val="100"/>
        <w:sz w:val="24"/>
        <w:szCs w:val="24"/>
        <w:lang w:val="en-US" w:eastAsia="en-US" w:bidi="ar-SA"/>
      </w:rPr>
    </w:lvl>
    <w:lvl w:ilvl="1" w:tplc="C4AA4A60">
      <w:numFmt w:val="bullet"/>
      <w:lvlText w:val="•"/>
      <w:lvlJc w:val="left"/>
      <w:pPr>
        <w:ind w:left="1318" w:hanging="360"/>
      </w:pPr>
      <w:rPr>
        <w:rFonts w:hint="default"/>
        <w:lang w:val="en-US" w:eastAsia="en-US" w:bidi="ar-SA"/>
      </w:rPr>
    </w:lvl>
    <w:lvl w:ilvl="2" w:tplc="9A74C53E">
      <w:numFmt w:val="bullet"/>
      <w:lvlText w:val="•"/>
      <w:lvlJc w:val="left"/>
      <w:pPr>
        <w:ind w:left="2156" w:hanging="360"/>
      </w:pPr>
      <w:rPr>
        <w:rFonts w:hint="default"/>
        <w:lang w:val="en-US" w:eastAsia="en-US" w:bidi="ar-SA"/>
      </w:rPr>
    </w:lvl>
    <w:lvl w:ilvl="3" w:tplc="97E82222">
      <w:numFmt w:val="bullet"/>
      <w:lvlText w:val="•"/>
      <w:lvlJc w:val="left"/>
      <w:pPr>
        <w:ind w:left="2994" w:hanging="360"/>
      </w:pPr>
      <w:rPr>
        <w:rFonts w:hint="default"/>
        <w:lang w:val="en-US" w:eastAsia="en-US" w:bidi="ar-SA"/>
      </w:rPr>
    </w:lvl>
    <w:lvl w:ilvl="4" w:tplc="E05CB03C">
      <w:numFmt w:val="bullet"/>
      <w:lvlText w:val="•"/>
      <w:lvlJc w:val="left"/>
      <w:pPr>
        <w:ind w:left="3832" w:hanging="360"/>
      </w:pPr>
      <w:rPr>
        <w:rFonts w:hint="default"/>
        <w:lang w:val="en-US" w:eastAsia="en-US" w:bidi="ar-SA"/>
      </w:rPr>
    </w:lvl>
    <w:lvl w:ilvl="5" w:tplc="9CB2EFAE">
      <w:numFmt w:val="bullet"/>
      <w:lvlText w:val="•"/>
      <w:lvlJc w:val="left"/>
      <w:pPr>
        <w:ind w:left="4670" w:hanging="360"/>
      </w:pPr>
      <w:rPr>
        <w:rFonts w:hint="default"/>
        <w:lang w:val="en-US" w:eastAsia="en-US" w:bidi="ar-SA"/>
      </w:rPr>
    </w:lvl>
    <w:lvl w:ilvl="6" w:tplc="968616C8">
      <w:numFmt w:val="bullet"/>
      <w:lvlText w:val="•"/>
      <w:lvlJc w:val="left"/>
      <w:pPr>
        <w:ind w:left="5508" w:hanging="360"/>
      </w:pPr>
      <w:rPr>
        <w:rFonts w:hint="default"/>
        <w:lang w:val="en-US" w:eastAsia="en-US" w:bidi="ar-SA"/>
      </w:rPr>
    </w:lvl>
    <w:lvl w:ilvl="7" w:tplc="48AAF660">
      <w:numFmt w:val="bullet"/>
      <w:lvlText w:val="•"/>
      <w:lvlJc w:val="left"/>
      <w:pPr>
        <w:ind w:left="6346" w:hanging="360"/>
      </w:pPr>
      <w:rPr>
        <w:rFonts w:hint="default"/>
        <w:lang w:val="en-US" w:eastAsia="en-US" w:bidi="ar-SA"/>
      </w:rPr>
    </w:lvl>
    <w:lvl w:ilvl="8" w:tplc="473ADDE2">
      <w:numFmt w:val="bullet"/>
      <w:lvlText w:val="•"/>
      <w:lvlJc w:val="left"/>
      <w:pPr>
        <w:ind w:left="7184" w:hanging="360"/>
      </w:pPr>
      <w:rPr>
        <w:rFonts w:hint="default"/>
        <w:lang w:val="en-US" w:eastAsia="en-US" w:bidi="ar-SA"/>
      </w:rPr>
    </w:lvl>
  </w:abstractNum>
  <w:abstractNum w:abstractNumId="28" w15:restartNumberingAfterBreak="0">
    <w:nsid w:val="3B6D0C11"/>
    <w:multiLevelType w:val="hybridMultilevel"/>
    <w:tmpl w:val="26ECA240"/>
    <w:lvl w:ilvl="0" w:tplc="E4E4A01A">
      <w:numFmt w:val="bullet"/>
      <w:lvlText w:val=""/>
      <w:lvlJc w:val="left"/>
      <w:pPr>
        <w:ind w:left="480" w:hanging="360"/>
      </w:pPr>
      <w:rPr>
        <w:rFonts w:ascii="Wingdings" w:eastAsia="Wingdings" w:hAnsi="Wingdings" w:cs="Wingdings" w:hint="default"/>
        <w:b w:val="0"/>
        <w:bCs w:val="0"/>
        <w:i w:val="0"/>
        <w:iCs w:val="0"/>
        <w:spacing w:val="0"/>
        <w:w w:val="100"/>
        <w:sz w:val="24"/>
        <w:szCs w:val="24"/>
        <w:lang w:val="en-US" w:eastAsia="en-US" w:bidi="ar-SA"/>
      </w:rPr>
    </w:lvl>
    <w:lvl w:ilvl="1" w:tplc="94AC1926">
      <w:numFmt w:val="bullet"/>
      <w:lvlText w:val="•"/>
      <w:lvlJc w:val="left"/>
      <w:pPr>
        <w:ind w:left="1318" w:hanging="360"/>
      </w:pPr>
      <w:rPr>
        <w:rFonts w:hint="default"/>
        <w:lang w:val="en-US" w:eastAsia="en-US" w:bidi="ar-SA"/>
      </w:rPr>
    </w:lvl>
    <w:lvl w:ilvl="2" w:tplc="33D6EB2A">
      <w:numFmt w:val="bullet"/>
      <w:lvlText w:val="•"/>
      <w:lvlJc w:val="left"/>
      <w:pPr>
        <w:ind w:left="2156" w:hanging="360"/>
      </w:pPr>
      <w:rPr>
        <w:rFonts w:hint="default"/>
        <w:lang w:val="en-US" w:eastAsia="en-US" w:bidi="ar-SA"/>
      </w:rPr>
    </w:lvl>
    <w:lvl w:ilvl="3" w:tplc="53A2E9E2">
      <w:numFmt w:val="bullet"/>
      <w:lvlText w:val="•"/>
      <w:lvlJc w:val="left"/>
      <w:pPr>
        <w:ind w:left="2994" w:hanging="360"/>
      </w:pPr>
      <w:rPr>
        <w:rFonts w:hint="default"/>
        <w:lang w:val="en-US" w:eastAsia="en-US" w:bidi="ar-SA"/>
      </w:rPr>
    </w:lvl>
    <w:lvl w:ilvl="4" w:tplc="3DDA3040">
      <w:numFmt w:val="bullet"/>
      <w:lvlText w:val="•"/>
      <w:lvlJc w:val="left"/>
      <w:pPr>
        <w:ind w:left="3832" w:hanging="360"/>
      </w:pPr>
      <w:rPr>
        <w:rFonts w:hint="default"/>
        <w:lang w:val="en-US" w:eastAsia="en-US" w:bidi="ar-SA"/>
      </w:rPr>
    </w:lvl>
    <w:lvl w:ilvl="5" w:tplc="86F613AE">
      <w:numFmt w:val="bullet"/>
      <w:lvlText w:val="•"/>
      <w:lvlJc w:val="left"/>
      <w:pPr>
        <w:ind w:left="4670" w:hanging="360"/>
      </w:pPr>
      <w:rPr>
        <w:rFonts w:hint="default"/>
        <w:lang w:val="en-US" w:eastAsia="en-US" w:bidi="ar-SA"/>
      </w:rPr>
    </w:lvl>
    <w:lvl w:ilvl="6" w:tplc="81AC1D64">
      <w:numFmt w:val="bullet"/>
      <w:lvlText w:val="•"/>
      <w:lvlJc w:val="left"/>
      <w:pPr>
        <w:ind w:left="5508" w:hanging="360"/>
      </w:pPr>
      <w:rPr>
        <w:rFonts w:hint="default"/>
        <w:lang w:val="en-US" w:eastAsia="en-US" w:bidi="ar-SA"/>
      </w:rPr>
    </w:lvl>
    <w:lvl w:ilvl="7" w:tplc="041ABADC">
      <w:numFmt w:val="bullet"/>
      <w:lvlText w:val="•"/>
      <w:lvlJc w:val="left"/>
      <w:pPr>
        <w:ind w:left="6346" w:hanging="360"/>
      </w:pPr>
      <w:rPr>
        <w:rFonts w:hint="default"/>
        <w:lang w:val="en-US" w:eastAsia="en-US" w:bidi="ar-SA"/>
      </w:rPr>
    </w:lvl>
    <w:lvl w:ilvl="8" w:tplc="37528EEC">
      <w:numFmt w:val="bullet"/>
      <w:lvlText w:val="•"/>
      <w:lvlJc w:val="left"/>
      <w:pPr>
        <w:ind w:left="7184" w:hanging="360"/>
      </w:pPr>
      <w:rPr>
        <w:rFonts w:hint="default"/>
        <w:lang w:val="en-US" w:eastAsia="en-US" w:bidi="ar-SA"/>
      </w:rPr>
    </w:lvl>
  </w:abstractNum>
  <w:abstractNum w:abstractNumId="29" w15:restartNumberingAfterBreak="0">
    <w:nsid w:val="3C6E17A2"/>
    <w:multiLevelType w:val="hybridMultilevel"/>
    <w:tmpl w:val="C5F4CC1C"/>
    <w:lvl w:ilvl="0" w:tplc="C4FEFD4C">
      <w:numFmt w:val="bullet"/>
      <w:lvlText w:val=""/>
      <w:lvlJc w:val="left"/>
      <w:pPr>
        <w:ind w:left="480" w:hanging="360"/>
      </w:pPr>
      <w:rPr>
        <w:rFonts w:ascii="Wingdings" w:eastAsia="Wingdings" w:hAnsi="Wingdings" w:cs="Wingdings" w:hint="default"/>
        <w:b w:val="0"/>
        <w:bCs w:val="0"/>
        <w:i w:val="0"/>
        <w:iCs w:val="0"/>
        <w:spacing w:val="0"/>
        <w:w w:val="100"/>
        <w:sz w:val="24"/>
        <w:szCs w:val="24"/>
        <w:lang w:val="en-US" w:eastAsia="en-US" w:bidi="ar-SA"/>
      </w:rPr>
    </w:lvl>
    <w:lvl w:ilvl="1" w:tplc="EDEAAAA6">
      <w:numFmt w:val="bullet"/>
      <w:lvlText w:val="•"/>
      <w:lvlJc w:val="left"/>
      <w:pPr>
        <w:ind w:left="1318" w:hanging="360"/>
      </w:pPr>
      <w:rPr>
        <w:rFonts w:hint="default"/>
        <w:lang w:val="en-US" w:eastAsia="en-US" w:bidi="ar-SA"/>
      </w:rPr>
    </w:lvl>
    <w:lvl w:ilvl="2" w:tplc="47F03C04">
      <w:numFmt w:val="bullet"/>
      <w:lvlText w:val="•"/>
      <w:lvlJc w:val="left"/>
      <w:pPr>
        <w:ind w:left="2156" w:hanging="360"/>
      </w:pPr>
      <w:rPr>
        <w:rFonts w:hint="default"/>
        <w:lang w:val="en-US" w:eastAsia="en-US" w:bidi="ar-SA"/>
      </w:rPr>
    </w:lvl>
    <w:lvl w:ilvl="3" w:tplc="D766F924">
      <w:numFmt w:val="bullet"/>
      <w:lvlText w:val="•"/>
      <w:lvlJc w:val="left"/>
      <w:pPr>
        <w:ind w:left="2994" w:hanging="360"/>
      </w:pPr>
      <w:rPr>
        <w:rFonts w:hint="default"/>
        <w:lang w:val="en-US" w:eastAsia="en-US" w:bidi="ar-SA"/>
      </w:rPr>
    </w:lvl>
    <w:lvl w:ilvl="4" w:tplc="64B83E52">
      <w:numFmt w:val="bullet"/>
      <w:lvlText w:val="•"/>
      <w:lvlJc w:val="left"/>
      <w:pPr>
        <w:ind w:left="3832" w:hanging="360"/>
      </w:pPr>
      <w:rPr>
        <w:rFonts w:hint="default"/>
        <w:lang w:val="en-US" w:eastAsia="en-US" w:bidi="ar-SA"/>
      </w:rPr>
    </w:lvl>
    <w:lvl w:ilvl="5" w:tplc="220C84EC">
      <w:numFmt w:val="bullet"/>
      <w:lvlText w:val="•"/>
      <w:lvlJc w:val="left"/>
      <w:pPr>
        <w:ind w:left="4670" w:hanging="360"/>
      </w:pPr>
      <w:rPr>
        <w:rFonts w:hint="default"/>
        <w:lang w:val="en-US" w:eastAsia="en-US" w:bidi="ar-SA"/>
      </w:rPr>
    </w:lvl>
    <w:lvl w:ilvl="6" w:tplc="C850268C">
      <w:numFmt w:val="bullet"/>
      <w:lvlText w:val="•"/>
      <w:lvlJc w:val="left"/>
      <w:pPr>
        <w:ind w:left="5508" w:hanging="360"/>
      </w:pPr>
      <w:rPr>
        <w:rFonts w:hint="default"/>
        <w:lang w:val="en-US" w:eastAsia="en-US" w:bidi="ar-SA"/>
      </w:rPr>
    </w:lvl>
    <w:lvl w:ilvl="7" w:tplc="310877CC">
      <w:numFmt w:val="bullet"/>
      <w:lvlText w:val="•"/>
      <w:lvlJc w:val="left"/>
      <w:pPr>
        <w:ind w:left="6346" w:hanging="360"/>
      </w:pPr>
      <w:rPr>
        <w:rFonts w:hint="default"/>
        <w:lang w:val="en-US" w:eastAsia="en-US" w:bidi="ar-SA"/>
      </w:rPr>
    </w:lvl>
    <w:lvl w:ilvl="8" w:tplc="6B120E36">
      <w:numFmt w:val="bullet"/>
      <w:lvlText w:val="•"/>
      <w:lvlJc w:val="left"/>
      <w:pPr>
        <w:ind w:left="7184" w:hanging="360"/>
      </w:pPr>
      <w:rPr>
        <w:rFonts w:hint="default"/>
        <w:lang w:val="en-US" w:eastAsia="en-US" w:bidi="ar-SA"/>
      </w:rPr>
    </w:lvl>
  </w:abstractNum>
  <w:abstractNum w:abstractNumId="30" w15:restartNumberingAfterBreak="0">
    <w:nsid w:val="3D2612DB"/>
    <w:multiLevelType w:val="hybridMultilevel"/>
    <w:tmpl w:val="26003798"/>
    <w:lvl w:ilvl="0" w:tplc="521EA030">
      <w:numFmt w:val="bullet"/>
      <w:lvlText w:val=""/>
      <w:lvlJc w:val="left"/>
      <w:pPr>
        <w:ind w:left="571" w:hanging="360"/>
      </w:pPr>
      <w:rPr>
        <w:rFonts w:ascii="Wingdings" w:eastAsia="Wingdings" w:hAnsi="Wingdings" w:cs="Wingdings" w:hint="default"/>
        <w:b w:val="0"/>
        <w:bCs w:val="0"/>
        <w:i w:val="0"/>
        <w:iCs w:val="0"/>
        <w:spacing w:val="0"/>
        <w:w w:val="100"/>
        <w:sz w:val="24"/>
        <w:szCs w:val="24"/>
        <w:lang w:val="en-US" w:eastAsia="en-US" w:bidi="ar-SA"/>
      </w:rPr>
    </w:lvl>
    <w:lvl w:ilvl="1" w:tplc="E96EA45C">
      <w:numFmt w:val="bullet"/>
      <w:lvlText w:val="o"/>
      <w:lvlJc w:val="left"/>
      <w:pPr>
        <w:ind w:left="1652" w:hanging="360"/>
      </w:pPr>
      <w:rPr>
        <w:rFonts w:ascii="Courier New" w:eastAsia="Courier New" w:hAnsi="Courier New" w:cs="Courier New" w:hint="default"/>
        <w:b w:val="0"/>
        <w:bCs w:val="0"/>
        <w:i w:val="0"/>
        <w:iCs w:val="0"/>
        <w:spacing w:val="0"/>
        <w:w w:val="100"/>
        <w:sz w:val="24"/>
        <w:szCs w:val="24"/>
        <w:lang w:val="en-US" w:eastAsia="en-US" w:bidi="ar-SA"/>
      </w:rPr>
    </w:lvl>
    <w:lvl w:ilvl="2" w:tplc="D8C47B32">
      <w:numFmt w:val="bullet"/>
      <w:lvlText w:val="•"/>
      <w:lvlJc w:val="left"/>
      <w:pPr>
        <w:ind w:left="2617" w:hanging="360"/>
      </w:pPr>
      <w:rPr>
        <w:rFonts w:hint="default"/>
        <w:lang w:val="en-US" w:eastAsia="en-US" w:bidi="ar-SA"/>
      </w:rPr>
    </w:lvl>
    <w:lvl w:ilvl="3" w:tplc="BB0C378C">
      <w:numFmt w:val="bullet"/>
      <w:lvlText w:val="•"/>
      <w:lvlJc w:val="left"/>
      <w:pPr>
        <w:ind w:left="3575" w:hanging="360"/>
      </w:pPr>
      <w:rPr>
        <w:rFonts w:hint="default"/>
        <w:lang w:val="en-US" w:eastAsia="en-US" w:bidi="ar-SA"/>
      </w:rPr>
    </w:lvl>
    <w:lvl w:ilvl="4" w:tplc="65B67C98">
      <w:numFmt w:val="bullet"/>
      <w:lvlText w:val="•"/>
      <w:lvlJc w:val="left"/>
      <w:pPr>
        <w:ind w:left="4533" w:hanging="360"/>
      </w:pPr>
      <w:rPr>
        <w:rFonts w:hint="default"/>
        <w:lang w:val="en-US" w:eastAsia="en-US" w:bidi="ar-SA"/>
      </w:rPr>
    </w:lvl>
    <w:lvl w:ilvl="5" w:tplc="578E6E42">
      <w:numFmt w:val="bullet"/>
      <w:lvlText w:val="•"/>
      <w:lvlJc w:val="left"/>
      <w:pPr>
        <w:ind w:left="5491" w:hanging="360"/>
      </w:pPr>
      <w:rPr>
        <w:rFonts w:hint="default"/>
        <w:lang w:val="en-US" w:eastAsia="en-US" w:bidi="ar-SA"/>
      </w:rPr>
    </w:lvl>
    <w:lvl w:ilvl="6" w:tplc="62388604">
      <w:numFmt w:val="bullet"/>
      <w:lvlText w:val="•"/>
      <w:lvlJc w:val="left"/>
      <w:pPr>
        <w:ind w:left="6448" w:hanging="360"/>
      </w:pPr>
      <w:rPr>
        <w:rFonts w:hint="default"/>
        <w:lang w:val="en-US" w:eastAsia="en-US" w:bidi="ar-SA"/>
      </w:rPr>
    </w:lvl>
    <w:lvl w:ilvl="7" w:tplc="C39A5E08">
      <w:numFmt w:val="bullet"/>
      <w:lvlText w:val="•"/>
      <w:lvlJc w:val="left"/>
      <w:pPr>
        <w:ind w:left="7406" w:hanging="360"/>
      </w:pPr>
      <w:rPr>
        <w:rFonts w:hint="default"/>
        <w:lang w:val="en-US" w:eastAsia="en-US" w:bidi="ar-SA"/>
      </w:rPr>
    </w:lvl>
    <w:lvl w:ilvl="8" w:tplc="D92E5F08">
      <w:numFmt w:val="bullet"/>
      <w:lvlText w:val="•"/>
      <w:lvlJc w:val="left"/>
      <w:pPr>
        <w:ind w:left="8364" w:hanging="360"/>
      </w:pPr>
      <w:rPr>
        <w:rFonts w:hint="default"/>
        <w:lang w:val="en-US" w:eastAsia="en-US" w:bidi="ar-SA"/>
      </w:rPr>
    </w:lvl>
  </w:abstractNum>
  <w:abstractNum w:abstractNumId="31" w15:restartNumberingAfterBreak="0">
    <w:nsid w:val="3E1447A8"/>
    <w:multiLevelType w:val="hybridMultilevel"/>
    <w:tmpl w:val="9A3A2620"/>
    <w:lvl w:ilvl="0" w:tplc="FF4E0ED2">
      <w:numFmt w:val="bullet"/>
      <w:lvlText w:val=""/>
      <w:lvlJc w:val="left"/>
      <w:pPr>
        <w:ind w:left="480" w:hanging="360"/>
      </w:pPr>
      <w:rPr>
        <w:rFonts w:ascii="Wingdings" w:eastAsia="Wingdings" w:hAnsi="Wingdings" w:cs="Wingdings" w:hint="default"/>
        <w:b w:val="0"/>
        <w:bCs w:val="0"/>
        <w:i w:val="0"/>
        <w:iCs w:val="0"/>
        <w:spacing w:val="0"/>
        <w:w w:val="100"/>
        <w:sz w:val="24"/>
        <w:szCs w:val="24"/>
        <w:lang w:val="en-US" w:eastAsia="en-US" w:bidi="ar-SA"/>
      </w:rPr>
    </w:lvl>
    <w:lvl w:ilvl="1" w:tplc="D1E01F3E">
      <w:numFmt w:val="bullet"/>
      <w:lvlText w:val="•"/>
      <w:lvlJc w:val="left"/>
      <w:pPr>
        <w:ind w:left="1318" w:hanging="360"/>
      </w:pPr>
      <w:rPr>
        <w:rFonts w:hint="default"/>
        <w:lang w:val="en-US" w:eastAsia="en-US" w:bidi="ar-SA"/>
      </w:rPr>
    </w:lvl>
    <w:lvl w:ilvl="2" w:tplc="F4F611B0">
      <w:numFmt w:val="bullet"/>
      <w:lvlText w:val="•"/>
      <w:lvlJc w:val="left"/>
      <w:pPr>
        <w:ind w:left="2156" w:hanging="360"/>
      </w:pPr>
      <w:rPr>
        <w:rFonts w:hint="default"/>
        <w:lang w:val="en-US" w:eastAsia="en-US" w:bidi="ar-SA"/>
      </w:rPr>
    </w:lvl>
    <w:lvl w:ilvl="3" w:tplc="D04C94C6">
      <w:numFmt w:val="bullet"/>
      <w:lvlText w:val="•"/>
      <w:lvlJc w:val="left"/>
      <w:pPr>
        <w:ind w:left="2994" w:hanging="360"/>
      </w:pPr>
      <w:rPr>
        <w:rFonts w:hint="default"/>
        <w:lang w:val="en-US" w:eastAsia="en-US" w:bidi="ar-SA"/>
      </w:rPr>
    </w:lvl>
    <w:lvl w:ilvl="4" w:tplc="015A1AD2">
      <w:numFmt w:val="bullet"/>
      <w:lvlText w:val="•"/>
      <w:lvlJc w:val="left"/>
      <w:pPr>
        <w:ind w:left="3832" w:hanging="360"/>
      </w:pPr>
      <w:rPr>
        <w:rFonts w:hint="default"/>
        <w:lang w:val="en-US" w:eastAsia="en-US" w:bidi="ar-SA"/>
      </w:rPr>
    </w:lvl>
    <w:lvl w:ilvl="5" w:tplc="69B2515E">
      <w:numFmt w:val="bullet"/>
      <w:lvlText w:val="•"/>
      <w:lvlJc w:val="left"/>
      <w:pPr>
        <w:ind w:left="4670" w:hanging="360"/>
      </w:pPr>
      <w:rPr>
        <w:rFonts w:hint="default"/>
        <w:lang w:val="en-US" w:eastAsia="en-US" w:bidi="ar-SA"/>
      </w:rPr>
    </w:lvl>
    <w:lvl w:ilvl="6" w:tplc="DEAE6A8C">
      <w:numFmt w:val="bullet"/>
      <w:lvlText w:val="•"/>
      <w:lvlJc w:val="left"/>
      <w:pPr>
        <w:ind w:left="5508" w:hanging="360"/>
      </w:pPr>
      <w:rPr>
        <w:rFonts w:hint="default"/>
        <w:lang w:val="en-US" w:eastAsia="en-US" w:bidi="ar-SA"/>
      </w:rPr>
    </w:lvl>
    <w:lvl w:ilvl="7" w:tplc="F8BABDF6">
      <w:numFmt w:val="bullet"/>
      <w:lvlText w:val="•"/>
      <w:lvlJc w:val="left"/>
      <w:pPr>
        <w:ind w:left="6346" w:hanging="360"/>
      </w:pPr>
      <w:rPr>
        <w:rFonts w:hint="default"/>
        <w:lang w:val="en-US" w:eastAsia="en-US" w:bidi="ar-SA"/>
      </w:rPr>
    </w:lvl>
    <w:lvl w:ilvl="8" w:tplc="1ABC0AE4">
      <w:numFmt w:val="bullet"/>
      <w:lvlText w:val="•"/>
      <w:lvlJc w:val="left"/>
      <w:pPr>
        <w:ind w:left="7184" w:hanging="360"/>
      </w:pPr>
      <w:rPr>
        <w:rFonts w:hint="default"/>
        <w:lang w:val="en-US" w:eastAsia="en-US" w:bidi="ar-SA"/>
      </w:rPr>
    </w:lvl>
  </w:abstractNum>
  <w:abstractNum w:abstractNumId="32" w15:restartNumberingAfterBreak="0">
    <w:nsid w:val="415E7101"/>
    <w:multiLevelType w:val="hybridMultilevel"/>
    <w:tmpl w:val="E3362764"/>
    <w:lvl w:ilvl="0" w:tplc="A298362C">
      <w:numFmt w:val="bullet"/>
      <w:lvlText w:val=""/>
      <w:lvlJc w:val="left"/>
      <w:pPr>
        <w:ind w:left="480" w:hanging="360"/>
      </w:pPr>
      <w:rPr>
        <w:rFonts w:ascii="Wingdings" w:eastAsia="Wingdings" w:hAnsi="Wingdings" w:cs="Wingdings" w:hint="default"/>
        <w:b w:val="0"/>
        <w:bCs w:val="0"/>
        <w:i w:val="0"/>
        <w:iCs w:val="0"/>
        <w:spacing w:val="0"/>
        <w:w w:val="100"/>
        <w:sz w:val="24"/>
        <w:szCs w:val="24"/>
        <w:lang w:val="en-US" w:eastAsia="en-US" w:bidi="ar-SA"/>
      </w:rPr>
    </w:lvl>
    <w:lvl w:ilvl="1" w:tplc="7EB2CFE4">
      <w:numFmt w:val="bullet"/>
      <w:lvlText w:val="•"/>
      <w:lvlJc w:val="left"/>
      <w:pPr>
        <w:ind w:left="1318" w:hanging="360"/>
      </w:pPr>
      <w:rPr>
        <w:rFonts w:hint="default"/>
        <w:lang w:val="en-US" w:eastAsia="en-US" w:bidi="ar-SA"/>
      </w:rPr>
    </w:lvl>
    <w:lvl w:ilvl="2" w:tplc="ED0EC41E">
      <w:numFmt w:val="bullet"/>
      <w:lvlText w:val="•"/>
      <w:lvlJc w:val="left"/>
      <w:pPr>
        <w:ind w:left="2156" w:hanging="360"/>
      </w:pPr>
      <w:rPr>
        <w:rFonts w:hint="default"/>
        <w:lang w:val="en-US" w:eastAsia="en-US" w:bidi="ar-SA"/>
      </w:rPr>
    </w:lvl>
    <w:lvl w:ilvl="3" w:tplc="2D4C1290">
      <w:numFmt w:val="bullet"/>
      <w:lvlText w:val="•"/>
      <w:lvlJc w:val="left"/>
      <w:pPr>
        <w:ind w:left="2994" w:hanging="360"/>
      </w:pPr>
      <w:rPr>
        <w:rFonts w:hint="default"/>
        <w:lang w:val="en-US" w:eastAsia="en-US" w:bidi="ar-SA"/>
      </w:rPr>
    </w:lvl>
    <w:lvl w:ilvl="4" w:tplc="673A99A4">
      <w:numFmt w:val="bullet"/>
      <w:lvlText w:val="•"/>
      <w:lvlJc w:val="left"/>
      <w:pPr>
        <w:ind w:left="3832" w:hanging="360"/>
      </w:pPr>
      <w:rPr>
        <w:rFonts w:hint="default"/>
        <w:lang w:val="en-US" w:eastAsia="en-US" w:bidi="ar-SA"/>
      </w:rPr>
    </w:lvl>
    <w:lvl w:ilvl="5" w:tplc="D63AE9B4">
      <w:numFmt w:val="bullet"/>
      <w:lvlText w:val="•"/>
      <w:lvlJc w:val="left"/>
      <w:pPr>
        <w:ind w:left="4670" w:hanging="360"/>
      </w:pPr>
      <w:rPr>
        <w:rFonts w:hint="default"/>
        <w:lang w:val="en-US" w:eastAsia="en-US" w:bidi="ar-SA"/>
      </w:rPr>
    </w:lvl>
    <w:lvl w:ilvl="6" w:tplc="3F309024">
      <w:numFmt w:val="bullet"/>
      <w:lvlText w:val="•"/>
      <w:lvlJc w:val="left"/>
      <w:pPr>
        <w:ind w:left="5508" w:hanging="360"/>
      </w:pPr>
      <w:rPr>
        <w:rFonts w:hint="default"/>
        <w:lang w:val="en-US" w:eastAsia="en-US" w:bidi="ar-SA"/>
      </w:rPr>
    </w:lvl>
    <w:lvl w:ilvl="7" w:tplc="41D26038">
      <w:numFmt w:val="bullet"/>
      <w:lvlText w:val="•"/>
      <w:lvlJc w:val="left"/>
      <w:pPr>
        <w:ind w:left="6346" w:hanging="360"/>
      </w:pPr>
      <w:rPr>
        <w:rFonts w:hint="default"/>
        <w:lang w:val="en-US" w:eastAsia="en-US" w:bidi="ar-SA"/>
      </w:rPr>
    </w:lvl>
    <w:lvl w:ilvl="8" w:tplc="C5B68D08">
      <w:numFmt w:val="bullet"/>
      <w:lvlText w:val="•"/>
      <w:lvlJc w:val="left"/>
      <w:pPr>
        <w:ind w:left="7184" w:hanging="360"/>
      </w:pPr>
      <w:rPr>
        <w:rFonts w:hint="default"/>
        <w:lang w:val="en-US" w:eastAsia="en-US" w:bidi="ar-SA"/>
      </w:rPr>
    </w:lvl>
  </w:abstractNum>
  <w:abstractNum w:abstractNumId="33" w15:restartNumberingAfterBreak="0">
    <w:nsid w:val="41E122AF"/>
    <w:multiLevelType w:val="hybridMultilevel"/>
    <w:tmpl w:val="8E922102"/>
    <w:lvl w:ilvl="0" w:tplc="A044F1F0">
      <w:numFmt w:val="bullet"/>
      <w:lvlText w:val=""/>
      <w:lvlJc w:val="left"/>
      <w:pPr>
        <w:ind w:left="480" w:hanging="360"/>
      </w:pPr>
      <w:rPr>
        <w:rFonts w:ascii="Wingdings" w:eastAsia="Wingdings" w:hAnsi="Wingdings" w:cs="Wingdings" w:hint="default"/>
        <w:b w:val="0"/>
        <w:bCs w:val="0"/>
        <w:i w:val="0"/>
        <w:iCs w:val="0"/>
        <w:spacing w:val="0"/>
        <w:w w:val="100"/>
        <w:sz w:val="24"/>
        <w:szCs w:val="24"/>
        <w:lang w:val="en-US" w:eastAsia="en-US" w:bidi="ar-SA"/>
      </w:rPr>
    </w:lvl>
    <w:lvl w:ilvl="1" w:tplc="19D2E14E">
      <w:numFmt w:val="bullet"/>
      <w:lvlText w:val="•"/>
      <w:lvlJc w:val="left"/>
      <w:pPr>
        <w:ind w:left="1318" w:hanging="360"/>
      </w:pPr>
      <w:rPr>
        <w:rFonts w:hint="default"/>
        <w:lang w:val="en-US" w:eastAsia="en-US" w:bidi="ar-SA"/>
      </w:rPr>
    </w:lvl>
    <w:lvl w:ilvl="2" w:tplc="1DC6B9A4">
      <w:numFmt w:val="bullet"/>
      <w:lvlText w:val="•"/>
      <w:lvlJc w:val="left"/>
      <w:pPr>
        <w:ind w:left="2156" w:hanging="360"/>
      </w:pPr>
      <w:rPr>
        <w:rFonts w:hint="default"/>
        <w:lang w:val="en-US" w:eastAsia="en-US" w:bidi="ar-SA"/>
      </w:rPr>
    </w:lvl>
    <w:lvl w:ilvl="3" w:tplc="53C8B462">
      <w:numFmt w:val="bullet"/>
      <w:lvlText w:val="•"/>
      <w:lvlJc w:val="left"/>
      <w:pPr>
        <w:ind w:left="2994" w:hanging="360"/>
      </w:pPr>
      <w:rPr>
        <w:rFonts w:hint="default"/>
        <w:lang w:val="en-US" w:eastAsia="en-US" w:bidi="ar-SA"/>
      </w:rPr>
    </w:lvl>
    <w:lvl w:ilvl="4" w:tplc="B0AA02EE">
      <w:numFmt w:val="bullet"/>
      <w:lvlText w:val="•"/>
      <w:lvlJc w:val="left"/>
      <w:pPr>
        <w:ind w:left="3832" w:hanging="360"/>
      </w:pPr>
      <w:rPr>
        <w:rFonts w:hint="default"/>
        <w:lang w:val="en-US" w:eastAsia="en-US" w:bidi="ar-SA"/>
      </w:rPr>
    </w:lvl>
    <w:lvl w:ilvl="5" w:tplc="B6B4CAC6">
      <w:numFmt w:val="bullet"/>
      <w:lvlText w:val="•"/>
      <w:lvlJc w:val="left"/>
      <w:pPr>
        <w:ind w:left="4670" w:hanging="360"/>
      </w:pPr>
      <w:rPr>
        <w:rFonts w:hint="default"/>
        <w:lang w:val="en-US" w:eastAsia="en-US" w:bidi="ar-SA"/>
      </w:rPr>
    </w:lvl>
    <w:lvl w:ilvl="6" w:tplc="AE3CB35C">
      <w:numFmt w:val="bullet"/>
      <w:lvlText w:val="•"/>
      <w:lvlJc w:val="left"/>
      <w:pPr>
        <w:ind w:left="5508" w:hanging="360"/>
      </w:pPr>
      <w:rPr>
        <w:rFonts w:hint="default"/>
        <w:lang w:val="en-US" w:eastAsia="en-US" w:bidi="ar-SA"/>
      </w:rPr>
    </w:lvl>
    <w:lvl w:ilvl="7" w:tplc="5588D2C2">
      <w:numFmt w:val="bullet"/>
      <w:lvlText w:val="•"/>
      <w:lvlJc w:val="left"/>
      <w:pPr>
        <w:ind w:left="6346" w:hanging="360"/>
      </w:pPr>
      <w:rPr>
        <w:rFonts w:hint="default"/>
        <w:lang w:val="en-US" w:eastAsia="en-US" w:bidi="ar-SA"/>
      </w:rPr>
    </w:lvl>
    <w:lvl w:ilvl="8" w:tplc="0CB4C84C">
      <w:numFmt w:val="bullet"/>
      <w:lvlText w:val="•"/>
      <w:lvlJc w:val="left"/>
      <w:pPr>
        <w:ind w:left="7184" w:hanging="360"/>
      </w:pPr>
      <w:rPr>
        <w:rFonts w:hint="default"/>
        <w:lang w:val="en-US" w:eastAsia="en-US" w:bidi="ar-SA"/>
      </w:rPr>
    </w:lvl>
  </w:abstractNum>
  <w:abstractNum w:abstractNumId="34" w15:restartNumberingAfterBreak="0">
    <w:nsid w:val="43305C23"/>
    <w:multiLevelType w:val="hybridMultilevel"/>
    <w:tmpl w:val="F3C6A65C"/>
    <w:lvl w:ilvl="0" w:tplc="AA92541E">
      <w:numFmt w:val="bullet"/>
      <w:lvlText w:val=""/>
      <w:lvlJc w:val="left"/>
      <w:pPr>
        <w:ind w:left="931" w:hanging="360"/>
      </w:pPr>
      <w:rPr>
        <w:rFonts w:ascii="Symbol" w:eastAsia="Symbol" w:hAnsi="Symbol" w:cs="Symbol" w:hint="default"/>
        <w:b w:val="0"/>
        <w:bCs w:val="0"/>
        <w:i w:val="0"/>
        <w:iCs w:val="0"/>
        <w:spacing w:val="0"/>
        <w:w w:val="100"/>
        <w:sz w:val="24"/>
        <w:szCs w:val="24"/>
        <w:lang w:val="en-US" w:eastAsia="en-US" w:bidi="ar-SA"/>
      </w:rPr>
    </w:lvl>
    <w:lvl w:ilvl="1" w:tplc="984AE130">
      <w:numFmt w:val="bullet"/>
      <w:lvlText w:val="•"/>
      <w:lvlJc w:val="left"/>
      <w:pPr>
        <w:ind w:left="1874" w:hanging="360"/>
      </w:pPr>
      <w:rPr>
        <w:rFonts w:hint="default"/>
        <w:lang w:val="en-US" w:eastAsia="en-US" w:bidi="ar-SA"/>
      </w:rPr>
    </w:lvl>
    <w:lvl w:ilvl="2" w:tplc="8A1617AE">
      <w:numFmt w:val="bullet"/>
      <w:lvlText w:val="•"/>
      <w:lvlJc w:val="left"/>
      <w:pPr>
        <w:ind w:left="2808" w:hanging="360"/>
      </w:pPr>
      <w:rPr>
        <w:rFonts w:hint="default"/>
        <w:lang w:val="en-US" w:eastAsia="en-US" w:bidi="ar-SA"/>
      </w:rPr>
    </w:lvl>
    <w:lvl w:ilvl="3" w:tplc="F30002BC">
      <w:numFmt w:val="bullet"/>
      <w:lvlText w:val="•"/>
      <w:lvlJc w:val="left"/>
      <w:pPr>
        <w:ind w:left="3742" w:hanging="360"/>
      </w:pPr>
      <w:rPr>
        <w:rFonts w:hint="default"/>
        <w:lang w:val="en-US" w:eastAsia="en-US" w:bidi="ar-SA"/>
      </w:rPr>
    </w:lvl>
    <w:lvl w:ilvl="4" w:tplc="69A4132C">
      <w:numFmt w:val="bullet"/>
      <w:lvlText w:val="•"/>
      <w:lvlJc w:val="left"/>
      <w:pPr>
        <w:ind w:left="4676" w:hanging="360"/>
      </w:pPr>
      <w:rPr>
        <w:rFonts w:hint="default"/>
        <w:lang w:val="en-US" w:eastAsia="en-US" w:bidi="ar-SA"/>
      </w:rPr>
    </w:lvl>
    <w:lvl w:ilvl="5" w:tplc="BEC4F6A8">
      <w:numFmt w:val="bullet"/>
      <w:lvlText w:val="•"/>
      <w:lvlJc w:val="left"/>
      <w:pPr>
        <w:ind w:left="5610" w:hanging="360"/>
      </w:pPr>
      <w:rPr>
        <w:rFonts w:hint="default"/>
        <w:lang w:val="en-US" w:eastAsia="en-US" w:bidi="ar-SA"/>
      </w:rPr>
    </w:lvl>
    <w:lvl w:ilvl="6" w:tplc="29A05938">
      <w:numFmt w:val="bullet"/>
      <w:lvlText w:val="•"/>
      <w:lvlJc w:val="left"/>
      <w:pPr>
        <w:ind w:left="6544" w:hanging="360"/>
      </w:pPr>
      <w:rPr>
        <w:rFonts w:hint="default"/>
        <w:lang w:val="en-US" w:eastAsia="en-US" w:bidi="ar-SA"/>
      </w:rPr>
    </w:lvl>
    <w:lvl w:ilvl="7" w:tplc="3DD0B1FE">
      <w:numFmt w:val="bullet"/>
      <w:lvlText w:val="•"/>
      <w:lvlJc w:val="left"/>
      <w:pPr>
        <w:ind w:left="7478" w:hanging="360"/>
      </w:pPr>
      <w:rPr>
        <w:rFonts w:hint="default"/>
        <w:lang w:val="en-US" w:eastAsia="en-US" w:bidi="ar-SA"/>
      </w:rPr>
    </w:lvl>
    <w:lvl w:ilvl="8" w:tplc="D7F6876A">
      <w:numFmt w:val="bullet"/>
      <w:lvlText w:val="•"/>
      <w:lvlJc w:val="left"/>
      <w:pPr>
        <w:ind w:left="8412" w:hanging="360"/>
      </w:pPr>
      <w:rPr>
        <w:rFonts w:hint="default"/>
        <w:lang w:val="en-US" w:eastAsia="en-US" w:bidi="ar-SA"/>
      </w:rPr>
    </w:lvl>
  </w:abstractNum>
  <w:abstractNum w:abstractNumId="35" w15:restartNumberingAfterBreak="0">
    <w:nsid w:val="43E857F1"/>
    <w:multiLevelType w:val="hybridMultilevel"/>
    <w:tmpl w:val="044AEB90"/>
    <w:lvl w:ilvl="0" w:tplc="9FFE7E0C">
      <w:numFmt w:val="bullet"/>
      <w:lvlText w:val=""/>
      <w:lvlJc w:val="left"/>
      <w:pPr>
        <w:ind w:left="932" w:hanging="361"/>
      </w:pPr>
      <w:rPr>
        <w:rFonts w:ascii="Wingdings" w:eastAsia="Wingdings" w:hAnsi="Wingdings" w:cs="Wingdings" w:hint="default"/>
        <w:b w:val="0"/>
        <w:bCs w:val="0"/>
        <w:i w:val="0"/>
        <w:iCs w:val="0"/>
        <w:spacing w:val="0"/>
        <w:w w:val="100"/>
        <w:sz w:val="28"/>
        <w:szCs w:val="28"/>
        <w:lang w:val="en-US" w:eastAsia="en-US" w:bidi="ar-SA"/>
      </w:rPr>
    </w:lvl>
    <w:lvl w:ilvl="1" w:tplc="0590D2F8">
      <w:numFmt w:val="bullet"/>
      <w:lvlText w:val="•"/>
      <w:lvlJc w:val="left"/>
      <w:pPr>
        <w:ind w:left="1904" w:hanging="361"/>
      </w:pPr>
      <w:rPr>
        <w:rFonts w:hint="default"/>
        <w:lang w:val="en-US" w:eastAsia="en-US" w:bidi="ar-SA"/>
      </w:rPr>
    </w:lvl>
    <w:lvl w:ilvl="2" w:tplc="1BA28620">
      <w:numFmt w:val="bullet"/>
      <w:lvlText w:val="•"/>
      <w:lvlJc w:val="left"/>
      <w:pPr>
        <w:ind w:left="2868" w:hanging="361"/>
      </w:pPr>
      <w:rPr>
        <w:rFonts w:hint="default"/>
        <w:lang w:val="en-US" w:eastAsia="en-US" w:bidi="ar-SA"/>
      </w:rPr>
    </w:lvl>
    <w:lvl w:ilvl="3" w:tplc="EE6893B6">
      <w:numFmt w:val="bullet"/>
      <w:lvlText w:val="•"/>
      <w:lvlJc w:val="left"/>
      <w:pPr>
        <w:ind w:left="3832" w:hanging="361"/>
      </w:pPr>
      <w:rPr>
        <w:rFonts w:hint="default"/>
        <w:lang w:val="en-US" w:eastAsia="en-US" w:bidi="ar-SA"/>
      </w:rPr>
    </w:lvl>
    <w:lvl w:ilvl="4" w:tplc="25521190">
      <w:numFmt w:val="bullet"/>
      <w:lvlText w:val="•"/>
      <w:lvlJc w:val="left"/>
      <w:pPr>
        <w:ind w:left="4796" w:hanging="361"/>
      </w:pPr>
      <w:rPr>
        <w:rFonts w:hint="default"/>
        <w:lang w:val="en-US" w:eastAsia="en-US" w:bidi="ar-SA"/>
      </w:rPr>
    </w:lvl>
    <w:lvl w:ilvl="5" w:tplc="2F88C65A">
      <w:numFmt w:val="bullet"/>
      <w:lvlText w:val="•"/>
      <w:lvlJc w:val="left"/>
      <w:pPr>
        <w:ind w:left="5760" w:hanging="361"/>
      </w:pPr>
      <w:rPr>
        <w:rFonts w:hint="default"/>
        <w:lang w:val="en-US" w:eastAsia="en-US" w:bidi="ar-SA"/>
      </w:rPr>
    </w:lvl>
    <w:lvl w:ilvl="6" w:tplc="0D20E908">
      <w:numFmt w:val="bullet"/>
      <w:lvlText w:val="•"/>
      <w:lvlJc w:val="left"/>
      <w:pPr>
        <w:ind w:left="6724" w:hanging="361"/>
      </w:pPr>
      <w:rPr>
        <w:rFonts w:hint="default"/>
        <w:lang w:val="en-US" w:eastAsia="en-US" w:bidi="ar-SA"/>
      </w:rPr>
    </w:lvl>
    <w:lvl w:ilvl="7" w:tplc="5498B528">
      <w:numFmt w:val="bullet"/>
      <w:lvlText w:val="•"/>
      <w:lvlJc w:val="left"/>
      <w:pPr>
        <w:ind w:left="7688" w:hanging="361"/>
      </w:pPr>
      <w:rPr>
        <w:rFonts w:hint="default"/>
        <w:lang w:val="en-US" w:eastAsia="en-US" w:bidi="ar-SA"/>
      </w:rPr>
    </w:lvl>
    <w:lvl w:ilvl="8" w:tplc="35427DCC">
      <w:numFmt w:val="bullet"/>
      <w:lvlText w:val="•"/>
      <w:lvlJc w:val="left"/>
      <w:pPr>
        <w:ind w:left="8652" w:hanging="361"/>
      </w:pPr>
      <w:rPr>
        <w:rFonts w:hint="default"/>
        <w:lang w:val="en-US" w:eastAsia="en-US" w:bidi="ar-SA"/>
      </w:rPr>
    </w:lvl>
  </w:abstractNum>
  <w:abstractNum w:abstractNumId="36" w15:restartNumberingAfterBreak="0">
    <w:nsid w:val="45D24052"/>
    <w:multiLevelType w:val="hybridMultilevel"/>
    <w:tmpl w:val="B7DAC252"/>
    <w:lvl w:ilvl="0" w:tplc="69A66796">
      <w:numFmt w:val="bullet"/>
      <w:lvlText w:val=""/>
      <w:lvlJc w:val="left"/>
      <w:pPr>
        <w:ind w:left="839" w:hanging="360"/>
      </w:pPr>
      <w:rPr>
        <w:rFonts w:ascii="Symbol" w:eastAsia="Symbol" w:hAnsi="Symbol" w:cs="Symbol" w:hint="default"/>
        <w:spacing w:val="0"/>
        <w:w w:val="100"/>
        <w:lang w:val="en-US" w:eastAsia="en-US" w:bidi="ar-SA"/>
      </w:rPr>
    </w:lvl>
    <w:lvl w:ilvl="1" w:tplc="725A759A">
      <w:numFmt w:val="bullet"/>
      <w:lvlText w:val="•"/>
      <w:lvlJc w:val="left"/>
      <w:pPr>
        <w:ind w:left="1856" w:hanging="360"/>
      </w:pPr>
      <w:rPr>
        <w:rFonts w:hint="default"/>
        <w:lang w:val="en-US" w:eastAsia="en-US" w:bidi="ar-SA"/>
      </w:rPr>
    </w:lvl>
    <w:lvl w:ilvl="2" w:tplc="1C88CE52">
      <w:numFmt w:val="bullet"/>
      <w:lvlText w:val="•"/>
      <w:lvlJc w:val="left"/>
      <w:pPr>
        <w:ind w:left="2872" w:hanging="360"/>
      </w:pPr>
      <w:rPr>
        <w:rFonts w:hint="default"/>
        <w:lang w:val="en-US" w:eastAsia="en-US" w:bidi="ar-SA"/>
      </w:rPr>
    </w:lvl>
    <w:lvl w:ilvl="3" w:tplc="D1A8C720">
      <w:numFmt w:val="bullet"/>
      <w:lvlText w:val="•"/>
      <w:lvlJc w:val="left"/>
      <w:pPr>
        <w:ind w:left="3888" w:hanging="360"/>
      </w:pPr>
      <w:rPr>
        <w:rFonts w:hint="default"/>
        <w:lang w:val="en-US" w:eastAsia="en-US" w:bidi="ar-SA"/>
      </w:rPr>
    </w:lvl>
    <w:lvl w:ilvl="4" w:tplc="8D6A8CE8">
      <w:numFmt w:val="bullet"/>
      <w:lvlText w:val="•"/>
      <w:lvlJc w:val="left"/>
      <w:pPr>
        <w:ind w:left="4904" w:hanging="360"/>
      </w:pPr>
      <w:rPr>
        <w:rFonts w:hint="default"/>
        <w:lang w:val="en-US" w:eastAsia="en-US" w:bidi="ar-SA"/>
      </w:rPr>
    </w:lvl>
    <w:lvl w:ilvl="5" w:tplc="1C66E368">
      <w:numFmt w:val="bullet"/>
      <w:lvlText w:val="•"/>
      <w:lvlJc w:val="left"/>
      <w:pPr>
        <w:ind w:left="5920" w:hanging="360"/>
      </w:pPr>
      <w:rPr>
        <w:rFonts w:hint="default"/>
        <w:lang w:val="en-US" w:eastAsia="en-US" w:bidi="ar-SA"/>
      </w:rPr>
    </w:lvl>
    <w:lvl w:ilvl="6" w:tplc="BDCE2BBE">
      <w:numFmt w:val="bullet"/>
      <w:lvlText w:val="•"/>
      <w:lvlJc w:val="left"/>
      <w:pPr>
        <w:ind w:left="6936" w:hanging="360"/>
      </w:pPr>
      <w:rPr>
        <w:rFonts w:hint="default"/>
        <w:lang w:val="en-US" w:eastAsia="en-US" w:bidi="ar-SA"/>
      </w:rPr>
    </w:lvl>
    <w:lvl w:ilvl="7" w:tplc="84647548">
      <w:numFmt w:val="bullet"/>
      <w:lvlText w:val="•"/>
      <w:lvlJc w:val="left"/>
      <w:pPr>
        <w:ind w:left="7952" w:hanging="360"/>
      </w:pPr>
      <w:rPr>
        <w:rFonts w:hint="default"/>
        <w:lang w:val="en-US" w:eastAsia="en-US" w:bidi="ar-SA"/>
      </w:rPr>
    </w:lvl>
    <w:lvl w:ilvl="8" w:tplc="DD5A6116">
      <w:numFmt w:val="bullet"/>
      <w:lvlText w:val="•"/>
      <w:lvlJc w:val="left"/>
      <w:pPr>
        <w:ind w:left="8968" w:hanging="360"/>
      </w:pPr>
      <w:rPr>
        <w:rFonts w:hint="default"/>
        <w:lang w:val="en-US" w:eastAsia="en-US" w:bidi="ar-SA"/>
      </w:rPr>
    </w:lvl>
  </w:abstractNum>
  <w:abstractNum w:abstractNumId="37" w15:restartNumberingAfterBreak="0">
    <w:nsid w:val="45FF0C26"/>
    <w:multiLevelType w:val="hybridMultilevel"/>
    <w:tmpl w:val="5ECACFD8"/>
    <w:lvl w:ilvl="0" w:tplc="0AFCD842">
      <w:numFmt w:val="bullet"/>
      <w:lvlText w:val=""/>
      <w:lvlJc w:val="left"/>
      <w:pPr>
        <w:ind w:left="480" w:hanging="360"/>
      </w:pPr>
      <w:rPr>
        <w:rFonts w:ascii="Wingdings" w:eastAsia="Wingdings" w:hAnsi="Wingdings" w:cs="Wingdings" w:hint="default"/>
        <w:b w:val="0"/>
        <w:bCs w:val="0"/>
        <w:i w:val="0"/>
        <w:iCs w:val="0"/>
        <w:spacing w:val="0"/>
        <w:w w:val="100"/>
        <w:sz w:val="24"/>
        <w:szCs w:val="24"/>
        <w:lang w:val="en-US" w:eastAsia="en-US" w:bidi="ar-SA"/>
      </w:rPr>
    </w:lvl>
    <w:lvl w:ilvl="1" w:tplc="DF9E3AA6">
      <w:numFmt w:val="bullet"/>
      <w:lvlText w:val="•"/>
      <w:lvlJc w:val="left"/>
      <w:pPr>
        <w:ind w:left="1318" w:hanging="360"/>
      </w:pPr>
      <w:rPr>
        <w:rFonts w:hint="default"/>
        <w:lang w:val="en-US" w:eastAsia="en-US" w:bidi="ar-SA"/>
      </w:rPr>
    </w:lvl>
    <w:lvl w:ilvl="2" w:tplc="42A4DCCA">
      <w:numFmt w:val="bullet"/>
      <w:lvlText w:val="•"/>
      <w:lvlJc w:val="left"/>
      <w:pPr>
        <w:ind w:left="2156" w:hanging="360"/>
      </w:pPr>
      <w:rPr>
        <w:rFonts w:hint="default"/>
        <w:lang w:val="en-US" w:eastAsia="en-US" w:bidi="ar-SA"/>
      </w:rPr>
    </w:lvl>
    <w:lvl w:ilvl="3" w:tplc="E67E1B62">
      <w:numFmt w:val="bullet"/>
      <w:lvlText w:val="•"/>
      <w:lvlJc w:val="left"/>
      <w:pPr>
        <w:ind w:left="2994" w:hanging="360"/>
      </w:pPr>
      <w:rPr>
        <w:rFonts w:hint="default"/>
        <w:lang w:val="en-US" w:eastAsia="en-US" w:bidi="ar-SA"/>
      </w:rPr>
    </w:lvl>
    <w:lvl w:ilvl="4" w:tplc="EB76B21C">
      <w:numFmt w:val="bullet"/>
      <w:lvlText w:val="•"/>
      <w:lvlJc w:val="left"/>
      <w:pPr>
        <w:ind w:left="3832" w:hanging="360"/>
      </w:pPr>
      <w:rPr>
        <w:rFonts w:hint="default"/>
        <w:lang w:val="en-US" w:eastAsia="en-US" w:bidi="ar-SA"/>
      </w:rPr>
    </w:lvl>
    <w:lvl w:ilvl="5" w:tplc="561603A2">
      <w:numFmt w:val="bullet"/>
      <w:lvlText w:val="•"/>
      <w:lvlJc w:val="left"/>
      <w:pPr>
        <w:ind w:left="4670" w:hanging="360"/>
      </w:pPr>
      <w:rPr>
        <w:rFonts w:hint="default"/>
        <w:lang w:val="en-US" w:eastAsia="en-US" w:bidi="ar-SA"/>
      </w:rPr>
    </w:lvl>
    <w:lvl w:ilvl="6" w:tplc="B6CAF76E">
      <w:numFmt w:val="bullet"/>
      <w:lvlText w:val="•"/>
      <w:lvlJc w:val="left"/>
      <w:pPr>
        <w:ind w:left="5508" w:hanging="360"/>
      </w:pPr>
      <w:rPr>
        <w:rFonts w:hint="default"/>
        <w:lang w:val="en-US" w:eastAsia="en-US" w:bidi="ar-SA"/>
      </w:rPr>
    </w:lvl>
    <w:lvl w:ilvl="7" w:tplc="BC907222">
      <w:numFmt w:val="bullet"/>
      <w:lvlText w:val="•"/>
      <w:lvlJc w:val="left"/>
      <w:pPr>
        <w:ind w:left="6346" w:hanging="360"/>
      </w:pPr>
      <w:rPr>
        <w:rFonts w:hint="default"/>
        <w:lang w:val="en-US" w:eastAsia="en-US" w:bidi="ar-SA"/>
      </w:rPr>
    </w:lvl>
    <w:lvl w:ilvl="8" w:tplc="01161C00">
      <w:numFmt w:val="bullet"/>
      <w:lvlText w:val="•"/>
      <w:lvlJc w:val="left"/>
      <w:pPr>
        <w:ind w:left="7184" w:hanging="360"/>
      </w:pPr>
      <w:rPr>
        <w:rFonts w:hint="default"/>
        <w:lang w:val="en-US" w:eastAsia="en-US" w:bidi="ar-SA"/>
      </w:rPr>
    </w:lvl>
  </w:abstractNum>
  <w:abstractNum w:abstractNumId="38" w15:restartNumberingAfterBreak="0">
    <w:nsid w:val="46794A9E"/>
    <w:multiLevelType w:val="hybridMultilevel"/>
    <w:tmpl w:val="8CFAF9DA"/>
    <w:lvl w:ilvl="0" w:tplc="E65C129A">
      <w:start w:val="1"/>
      <w:numFmt w:val="upperRoman"/>
      <w:lvlText w:val="%1."/>
      <w:lvlJc w:val="left"/>
      <w:pPr>
        <w:ind w:left="359" w:hanging="240"/>
        <w:jc w:val="right"/>
      </w:pPr>
      <w:rPr>
        <w:rFonts w:ascii="Calibri" w:eastAsia="Calibri" w:hAnsi="Calibri" w:cs="Calibri" w:hint="default"/>
        <w:b/>
        <w:bCs/>
        <w:i w:val="0"/>
        <w:iCs w:val="0"/>
        <w:spacing w:val="0"/>
        <w:w w:val="100"/>
        <w:sz w:val="24"/>
        <w:szCs w:val="24"/>
        <w:lang w:val="en-US" w:eastAsia="en-US" w:bidi="ar-SA"/>
      </w:rPr>
    </w:lvl>
    <w:lvl w:ilvl="1" w:tplc="21FAD0B8">
      <w:start w:val="1"/>
      <w:numFmt w:val="decimal"/>
      <w:lvlText w:val="%2."/>
      <w:lvlJc w:val="left"/>
      <w:pPr>
        <w:ind w:left="415" w:hanging="296"/>
        <w:jc w:val="left"/>
      </w:pPr>
      <w:rPr>
        <w:rFonts w:ascii="Calibri" w:eastAsia="Calibri" w:hAnsi="Calibri" w:cs="Calibri" w:hint="default"/>
        <w:b/>
        <w:bCs/>
        <w:i w:val="0"/>
        <w:iCs w:val="0"/>
        <w:spacing w:val="-2"/>
        <w:w w:val="100"/>
        <w:sz w:val="24"/>
        <w:szCs w:val="24"/>
        <w:lang w:val="en-US" w:eastAsia="en-US" w:bidi="ar-SA"/>
      </w:rPr>
    </w:lvl>
    <w:lvl w:ilvl="2" w:tplc="DA56D43A">
      <w:numFmt w:val="bullet"/>
      <w:lvlText w:val=""/>
      <w:lvlJc w:val="left"/>
      <w:pPr>
        <w:ind w:left="480" w:hanging="360"/>
      </w:pPr>
      <w:rPr>
        <w:rFonts w:ascii="Symbol" w:eastAsia="Symbol" w:hAnsi="Symbol" w:cs="Symbol" w:hint="default"/>
        <w:b w:val="0"/>
        <w:bCs w:val="0"/>
        <w:i w:val="0"/>
        <w:iCs w:val="0"/>
        <w:spacing w:val="0"/>
        <w:w w:val="100"/>
        <w:sz w:val="24"/>
        <w:szCs w:val="24"/>
        <w:lang w:val="en-US" w:eastAsia="en-US" w:bidi="ar-SA"/>
      </w:rPr>
    </w:lvl>
    <w:lvl w:ilvl="3" w:tplc="3F7E2EDC">
      <w:numFmt w:val="bullet"/>
      <w:lvlText w:val="•"/>
      <w:lvlJc w:val="left"/>
      <w:pPr>
        <w:ind w:left="1527" w:hanging="360"/>
      </w:pPr>
      <w:rPr>
        <w:rFonts w:hint="default"/>
        <w:lang w:val="en-US" w:eastAsia="en-US" w:bidi="ar-SA"/>
      </w:rPr>
    </w:lvl>
    <w:lvl w:ilvl="4" w:tplc="1F8ECA56">
      <w:numFmt w:val="bullet"/>
      <w:lvlText w:val="•"/>
      <w:lvlJc w:val="left"/>
      <w:pPr>
        <w:ind w:left="2575" w:hanging="360"/>
      </w:pPr>
      <w:rPr>
        <w:rFonts w:hint="default"/>
        <w:lang w:val="en-US" w:eastAsia="en-US" w:bidi="ar-SA"/>
      </w:rPr>
    </w:lvl>
    <w:lvl w:ilvl="5" w:tplc="CCC4285C">
      <w:numFmt w:val="bullet"/>
      <w:lvlText w:val="•"/>
      <w:lvlJc w:val="left"/>
      <w:pPr>
        <w:ind w:left="3622" w:hanging="360"/>
      </w:pPr>
      <w:rPr>
        <w:rFonts w:hint="default"/>
        <w:lang w:val="en-US" w:eastAsia="en-US" w:bidi="ar-SA"/>
      </w:rPr>
    </w:lvl>
    <w:lvl w:ilvl="6" w:tplc="DCC8846A">
      <w:numFmt w:val="bullet"/>
      <w:lvlText w:val="•"/>
      <w:lvlJc w:val="left"/>
      <w:pPr>
        <w:ind w:left="4670" w:hanging="360"/>
      </w:pPr>
      <w:rPr>
        <w:rFonts w:hint="default"/>
        <w:lang w:val="en-US" w:eastAsia="en-US" w:bidi="ar-SA"/>
      </w:rPr>
    </w:lvl>
    <w:lvl w:ilvl="7" w:tplc="423EC140">
      <w:numFmt w:val="bullet"/>
      <w:lvlText w:val="•"/>
      <w:lvlJc w:val="left"/>
      <w:pPr>
        <w:ind w:left="5717" w:hanging="360"/>
      </w:pPr>
      <w:rPr>
        <w:rFonts w:hint="default"/>
        <w:lang w:val="en-US" w:eastAsia="en-US" w:bidi="ar-SA"/>
      </w:rPr>
    </w:lvl>
    <w:lvl w:ilvl="8" w:tplc="3C26D298">
      <w:numFmt w:val="bullet"/>
      <w:lvlText w:val="•"/>
      <w:lvlJc w:val="left"/>
      <w:pPr>
        <w:ind w:left="6765" w:hanging="360"/>
      </w:pPr>
      <w:rPr>
        <w:rFonts w:hint="default"/>
        <w:lang w:val="en-US" w:eastAsia="en-US" w:bidi="ar-SA"/>
      </w:rPr>
    </w:lvl>
  </w:abstractNum>
  <w:abstractNum w:abstractNumId="39" w15:restartNumberingAfterBreak="0">
    <w:nsid w:val="46DF240C"/>
    <w:multiLevelType w:val="hybridMultilevel"/>
    <w:tmpl w:val="32149B12"/>
    <w:lvl w:ilvl="0" w:tplc="9ED6295E">
      <w:numFmt w:val="bullet"/>
      <w:lvlText w:val=""/>
      <w:lvlJc w:val="left"/>
      <w:pPr>
        <w:ind w:left="480" w:hanging="360"/>
      </w:pPr>
      <w:rPr>
        <w:rFonts w:ascii="Wingdings" w:eastAsia="Wingdings" w:hAnsi="Wingdings" w:cs="Wingdings" w:hint="default"/>
        <w:b w:val="0"/>
        <w:bCs w:val="0"/>
        <w:i w:val="0"/>
        <w:iCs w:val="0"/>
        <w:spacing w:val="0"/>
        <w:w w:val="100"/>
        <w:sz w:val="24"/>
        <w:szCs w:val="24"/>
        <w:lang w:val="en-US" w:eastAsia="en-US" w:bidi="ar-SA"/>
      </w:rPr>
    </w:lvl>
    <w:lvl w:ilvl="1" w:tplc="640800CA">
      <w:numFmt w:val="bullet"/>
      <w:lvlText w:val="•"/>
      <w:lvlJc w:val="left"/>
      <w:pPr>
        <w:ind w:left="1318" w:hanging="360"/>
      </w:pPr>
      <w:rPr>
        <w:rFonts w:hint="default"/>
        <w:lang w:val="en-US" w:eastAsia="en-US" w:bidi="ar-SA"/>
      </w:rPr>
    </w:lvl>
    <w:lvl w:ilvl="2" w:tplc="97C02C82">
      <w:numFmt w:val="bullet"/>
      <w:lvlText w:val="•"/>
      <w:lvlJc w:val="left"/>
      <w:pPr>
        <w:ind w:left="2156" w:hanging="360"/>
      </w:pPr>
      <w:rPr>
        <w:rFonts w:hint="default"/>
        <w:lang w:val="en-US" w:eastAsia="en-US" w:bidi="ar-SA"/>
      </w:rPr>
    </w:lvl>
    <w:lvl w:ilvl="3" w:tplc="FCB68A4C">
      <w:numFmt w:val="bullet"/>
      <w:lvlText w:val="•"/>
      <w:lvlJc w:val="left"/>
      <w:pPr>
        <w:ind w:left="2994" w:hanging="360"/>
      </w:pPr>
      <w:rPr>
        <w:rFonts w:hint="default"/>
        <w:lang w:val="en-US" w:eastAsia="en-US" w:bidi="ar-SA"/>
      </w:rPr>
    </w:lvl>
    <w:lvl w:ilvl="4" w:tplc="E99A4600">
      <w:numFmt w:val="bullet"/>
      <w:lvlText w:val="•"/>
      <w:lvlJc w:val="left"/>
      <w:pPr>
        <w:ind w:left="3832" w:hanging="360"/>
      </w:pPr>
      <w:rPr>
        <w:rFonts w:hint="default"/>
        <w:lang w:val="en-US" w:eastAsia="en-US" w:bidi="ar-SA"/>
      </w:rPr>
    </w:lvl>
    <w:lvl w:ilvl="5" w:tplc="D6C01B5E">
      <w:numFmt w:val="bullet"/>
      <w:lvlText w:val="•"/>
      <w:lvlJc w:val="left"/>
      <w:pPr>
        <w:ind w:left="4670" w:hanging="360"/>
      </w:pPr>
      <w:rPr>
        <w:rFonts w:hint="default"/>
        <w:lang w:val="en-US" w:eastAsia="en-US" w:bidi="ar-SA"/>
      </w:rPr>
    </w:lvl>
    <w:lvl w:ilvl="6" w:tplc="57F847D4">
      <w:numFmt w:val="bullet"/>
      <w:lvlText w:val="•"/>
      <w:lvlJc w:val="left"/>
      <w:pPr>
        <w:ind w:left="5508" w:hanging="360"/>
      </w:pPr>
      <w:rPr>
        <w:rFonts w:hint="default"/>
        <w:lang w:val="en-US" w:eastAsia="en-US" w:bidi="ar-SA"/>
      </w:rPr>
    </w:lvl>
    <w:lvl w:ilvl="7" w:tplc="0F407E12">
      <w:numFmt w:val="bullet"/>
      <w:lvlText w:val="•"/>
      <w:lvlJc w:val="left"/>
      <w:pPr>
        <w:ind w:left="6346" w:hanging="360"/>
      </w:pPr>
      <w:rPr>
        <w:rFonts w:hint="default"/>
        <w:lang w:val="en-US" w:eastAsia="en-US" w:bidi="ar-SA"/>
      </w:rPr>
    </w:lvl>
    <w:lvl w:ilvl="8" w:tplc="1C845C28">
      <w:numFmt w:val="bullet"/>
      <w:lvlText w:val="•"/>
      <w:lvlJc w:val="left"/>
      <w:pPr>
        <w:ind w:left="7184" w:hanging="360"/>
      </w:pPr>
      <w:rPr>
        <w:rFonts w:hint="default"/>
        <w:lang w:val="en-US" w:eastAsia="en-US" w:bidi="ar-SA"/>
      </w:rPr>
    </w:lvl>
  </w:abstractNum>
  <w:abstractNum w:abstractNumId="40" w15:restartNumberingAfterBreak="0">
    <w:nsid w:val="46F74409"/>
    <w:multiLevelType w:val="hybridMultilevel"/>
    <w:tmpl w:val="A972F66C"/>
    <w:lvl w:ilvl="0" w:tplc="4B9E4FD6">
      <w:start w:val="1"/>
      <w:numFmt w:val="decimal"/>
      <w:lvlText w:val="%1."/>
      <w:lvlJc w:val="left"/>
      <w:pPr>
        <w:ind w:left="1637" w:hanging="360"/>
        <w:jc w:val="left"/>
      </w:pPr>
      <w:rPr>
        <w:rFonts w:ascii="Calibri" w:eastAsia="Calibri" w:hAnsi="Calibri" w:cs="Calibri" w:hint="default"/>
        <w:b w:val="0"/>
        <w:bCs w:val="0"/>
        <w:i w:val="0"/>
        <w:iCs w:val="0"/>
        <w:spacing w:val="0"/>
        <w:w w:val="100"/>
        <w:sz w:val="22"/>
        <w:szCs w:val="22"/>
        <w:lang w:val="en-US" w:eastAsia="en-US" w:bidi="ar-SA"/>
      </w:rPr>
    </w:lvl>
    <w:lvl w:ilvl="1" w:tplc="5756E0F0">
      <w:numFmt w:val="bullet"/>
      <w:lvlText w:val="•"/>
      <w:lvlJc w:val="left"/>
      <w:pPr>
        <w:ind w:left="2952" w:hanging="360"/>
      </w:pPr>
      <w:rPr>
        <w:rFonts w:hint="default"/>
        <w:lang w:val="en-US" w:eastAsia="en-US" w:bidi="ar-SA"/>
      </w:rPr>
    </w:lvl>
    <w:lvl w:ilvl="2" w:tplc="E782040C">
      <w:numFmt w:val="bullet"/>
      <w:lvlText w:val="•"/>
      <w:lvlJc w:val="left"/>
      <w:pPr>
        <w:ind w:left="4265" w:hanging="360"/>
      </w:pPr>
      <w:rPr>
        <w:rFonts w:hint="default"/>
        <w:lang w:val="en-US" w:eastAsia="en-US" w:bidi="ar-SA"/>
      </w:rPr>
    </w:lvl>
    <w:lvl w:ilvl="3" w:tplc="B87C07F4">
      <w:numFmt w:val="bullet"/>
      <w:lvlText w:val="•"/>
      <w:lvlJc w:val="left"/>
      <w:pPr>
        <w:ind w:left="5578" w:hanging="360"/>
      </w:pPr>
      <w:rPr>
        <w:rFonts w:hint="default"/>
        <w:lang w:val="en-US" w:eastAsia="en-US" w:bidi="ar-SA"/>
      </w:rPr>
    </w:lvl>
    <w:lvl w:ilvl="4" w:tplc="9B4AF4A2">
      <w:numFmt w:val="bullet"/>
      <w:lvlText w:val="•"/>
      <w:lvlJc w:val="left"/>
      <w:pPr>
        <w:ind w:left="6891" w:hanging="360"/>
      </w:pPr>
      <w:rPr>
        <w:rFonts w:hint="default"/>
        <w:lang w:val="en-US" w:eastAsia="en-US" w:bidi="ar-SA"/>
      </w:rPr>
    </w:lvl>
    <w:lvl w:ilvl="5" w:tplc="9202C294">
      <w:numFmt w:val="bullet"/>
      <w:lvlText w:val="•"/>
      <w:lvlJc w:val="left"/>
      <w:pPr>
        <w:ind w:left="8204" w:hanging="360"/>
      </w:pPr>
      <w:rPr>
        <w:rFonts w:hint="default"/>
        <w:lang w:val="en-US" w:eastAsia="en-US" w:bidi="ar-SA"/>
      </w:rPr>
    </w:lvl>
    <w:lvl w:ilvl="6" w:tplc="5C86FD08">
      <w:numFmt w:val="bullet"/>
      <w:lvlText w:val="•"/>
      <w:lvlJc w:val="left"/>
      <w:pPr>
        <w:ind w:left="9516" w:hanging="360"/>
      </w:pPr>
      <w:rPr>
        <w:rFonts w:hint="default"/>
        <w:lang w:val="en-US" w:eastAsia="en-US" w:bidi="ar-SA"/>
      </w:rPr>
    </w:lvl>
    <w:lvl w:ilvl="7" w:tplc="DDBCFD74">
      <w:numFmt w:val="bullet"/>
      <w:lvlText w:val="•"/>
      <w:lvlJc w:val="left"/>
      <w:pPr>
        <w:ind w:left="10829" w:hanging="360"/>
      </w:pPr>
      <w:rPr>
        <w:rFonts w:hint="default"/>
        <w:lang w:val="en-US" w:eastAsia="en-US" w:bidi="ar-SA"/>
      </w:rPr>
    </w:lvl>
    <w:lvl w:ilvl="8" w:tplc="04DEF08A">
      <w:numFmt w:val="bullet"/>
      <w:lvlText w:val="•"/>
      <w:lvlJc w:val="left"/>
      <w:pPr>
        <w:ind w:left="12142" w:hanging="360"/>
      </w:pPr>
      <w:rPr>
        <w:rFonts w:hint="default"/>
        <w:lang w:val="en-US" w:eastAsia="en-US" w:bidi="ar-SA"/>
      </w:rPr>
    </w:lvl>
  </w:abstractNum>
  <w:abstractNum w:abstractNumId="41" w15:restartNumberingAfterBreak="0">
    <w:nsid w:val="475554EA"/>
    <w:multiLevelType w:val="hybridMultilevel"/>
    <w:tmpl w:val="B484B898"/>
    <w:lvl w:ilvl="0" w:tplc="511C204E">
      <w:start w:val="1"/>
      <w:numFmt w:val="decimal"/>
      <w:lvlText w:val="%1."/>
      <w:lvlJc w:val="left"/>
      <w:pPr>
        <w:ind w:left="839" w:hanging="360"/>
        <w:jc w:val="left"/>
      </w:pPr>
      <w:rPr>
        <w:rFonts w:ascii="Calibri" w:eastAsia="Calibri" w:hAnsi="Calibri" w:cs="Calibri" w:hint="default"/>
        <w:b w:val="0"/>
        <w:bCs w:val="0"/>
        <w:i w:val="0"/>
        <w:iCs w:val="0"/>
        <w:spacing w:val="-2"/>
        <w:w w:val="100"/>
        <w:sz w:val="24"/>
        <w:szCs w:val="24"/>
        <w:lang w:val="en-US" w:eastAsia="en-US" w:bidi="ar-SA"/>
      </w:rPr>
    </w:lvl>
    <w:lvl w:ilvl="1" w:tplc="9244A1BA">
      <w:numFmt w:val="bullet"/>
      <w:lvlText w:val=""/>
      <w:lvlJc w:val="left"/>
      <w:pPr>
        <w:ind w:left="840" w:hanging="360"/>
      </w:pPr>
      <w:rPr>
        <w:rFonts w:ascii="Symbol" w:eastAsia="Symbol" w:hAnsi="Symbol" w:cs="Symbol" w:hint="default"/>
        <w:b w:val="0"/>
        <w:bCs w:val="0"/>
        <w:i w:val="0"/>
        <w:iCs w:val="0"/>
        <w:spacing w:val="0"/>
        <w:w w:val="100"/>
        <w:sz w:val="20"/>
        <w:szCs w:val="20"/>
        <w:lang w:val="en-US" w:eastAsia="en-US" w:bidi="ar-SA"/>
      </w:rPr>
    </w:lvl>
    <w:lvl w:ilvl="2" w:tplc="CAB2C4DC">
      <w:numFmt w:val="bullet"/>
      <w:lvlText w:val="•"/>
      <w:lvlJc w:val="left"/>
      <w:pPr>
        <w:ind w:left="2448" w:hanging="360"/>
      </w:pPr>
      <w:rPr>
        <w:rFonts w:hint="default"/>
        <w:lang w:val="en-US" w:eastAsia="en-US" w:bidi="ar-SA"/>
      </w:rPr>
    </w:lvl>
    <w:lvl w:ilvl="3" w:tplc="E7CC213E">
      <w:numFmt w:val="bullet"/>
      <w:lvlText w:val="•"/>
      <w:lvlJc w:val="left"/>
      <w:pPr>
        <w:ind w:left="3252" w:hanging="360"/>
      </w:pPr>
      <w:rPr>
        <w:rFonts w:hint="default"/>
        <w:lang w:val="en-US" w:eastAsia="en-US" w:bidi="ar-SA"/>
      </w:rPr>
    </w:lvl>
    <w:lvl w:ilvl="4" w:tplc="BA98F4DA">
      <w:numFmt w:val="bullet"/>
      <w:lvlText w:val="•"/>
      <w:lvlJc w:val="left"/>
      <w:pPr>
        <w:ind w:left="4056" w:hanging="360"/>
      </w:pPr>
      <w:rPr>
        <w:rFonts w:hint="default"/>
        <w:lang w:val="en-US" w:eastAsia="en-US" w:bidi="ar-SA"/>
      </w:rPr>
    </w:lvl>
    <w:lvl w:ilvl="5" w:tplc="DE620E04">
      <w:numFmt w:val="bullet"/>
      <w:lvlText w:val="•"/>
      <w:lvlJc w:val="left"/>
      <w:pPr>
        <w:ind w:left="4860" w:hanging="360"/>
      </w:pPr>
      <w:rPr>
        <w:rFonts w:hint="default"/>
        <w:lang w:val="en-US" w:eastAsia="en-US" w:bidi="ar-SA"/>
      </w:rPr>
    </w:lvl>
    <w:lvl w:ilvl="6" w:tplc="04CAF3FA">
      <w:numFmt w:val="bullet"/>
      <w:lvlText w:val="•"/>
      <w:lvlJc w:val="left"/>
      <w:pPr>
        <w:ind w:left="5664" w:hanging="360"/>
      </w:pPr>
      <w:rPr>
        <w:rFonts w:hint="default"/>
        <w:lang w:val="en-US" w:eastAsia="en-US" w:bidi="ar-SA"/>
      </w:rPr>
    </w:lvl>
    <w:lvl w:ilvl="7" w:tplc="527841C8">
      <w:numFmt w:val="bullet"/>
      <w:lvlText w:val="•"/>
      <w:lvlJc w:val="left"/>
      <w:pPr>
        <w:ind w:left="6468" w:hanging="360"/>
      </w:pPr>
      <w:rPr>
        <w:rFonts w:hint="default"/>
        <w:lang w:val="en-US" w:eastAsia="en-US" w:bidi="ar-SA"/>
      </w:rPr>
    </w:lvl>
    <w:lvl w:ilvl="8" w:tplc="22800BE4">
      <w:numFmt w:val="bullet"/>
      <w:lvlText w:val="•"/>
      <w:lvlJc w:val="left"/>
      <w:pPr>
        <w:ind w:left="7272" w:hanging="360"/>
      </w:pPr>
      <w:rPr>
        <w:rFonts w:hint="default"/>
        <w:lang w:val="en-US" w:eastAsia="en-US" w:bidi="ar-SA"/>
      </w:rPr>
    </w:lvl>
  </w:abstractNum>
  <w:abstractNum w:abstractNumId="42" w15:restartNumberingAfterBreak="0">
    <w:nsid w:val="490B72A3"/>
    <w:multiLevelType w:val="hybridMultilevel"/>
    <w:tmpl w:val="6680AF64"/>
    <w:lvl w:ilvl="0" w:tplc="18DC20D2">
      <w:numFmt w:val="bullet"/>
      <w:lvlText w:val=""/>
      <w:lvlJc w:val="left"/>
      <w:pPr>
        <w:ind w:left="827" w:hanging="361"/>
      </w:pPr>
      <w:rPr>
        <w:rFonts w:ascii="Symbol" w:eastAsia="Symbol" w:hAnsi="Symbol" w:cs="Symbol" w:hint="default"/>
        <w:b w:val="0"/>
        <w:bCs w:val="0"/>
        <w:i w:val="0"/>
        <w:iCs w:val="0"/>
        <w:spacing w:val="0"/>
        <w:w w:val="100"/>
        <w:sz w:val="22"/>
        <w:szCs w:val="22"/>
        <w:lang w:val="en-US" w:eastAsia="en-US" w:bidi="ar-SA"/>
      </w:rPr>
    </w:lvl>
    <w:lvl w:ilvl="1" w:tplc="9BF69E14">
      <w:numFmt w:val="bullet"/>
      <w:lvlText w:val="•"/>
      <w:lvlJc w:val="left"/>
      <w:pPr>
        <w:ind w:left="1179" w:hanging="361"/>
      </w:pPr>
      <w:rPr>
        <w:rFonts w:hint="default"/>
        <w:lang w:val="en-US" w:eastAsia="en-US" w:bidi="ar-SA"/>
      </w:rPr>
    </w:lvl>
    <w:lvl w:ilvl="2" w:tplc="FA704DD2">
      <w:numFmt w:val="bullet"/>
      <w:lvlText w:val="•"/>
      <w:lvlJc w:val="left"/>
      <w:pPr>
        <w:ind w:left="1539" w:hanging="361"/>
      </w:pPr>
      <w:rPr>
        <w:rFonts w:hint="default"/>
        <w:lang w:val="en-US" w:eastAsia="en-US" w:bidi="ar-SA"/>
      </w:rPr>
    </w:lvl>
    <w:lvl w:ilvl="3" w:tplc="0A362DF0">
      <w:numFmt w:val="bullet"/>
      <w:lvlText w:val="•"/>
      <w:lvlJc w:val="left"/>
      <w:pPr>
        <w:ind w:left="1899" w:hanging="361"/>
      </w:pPr>
      <w:rPr>
        <w:rFonts w:hint="default"/>
        <w:lang w:val="en-US" w:eastAsia="en-US" w:bidi="ar-SA"/>
      </w:rPr>
    </w:lvl>
    <w:lvl w:ilvl="4" w:tplc="C75E1972">
      <w:numFmt w:val="bullet"/>
      <w:lvlText w:val="•"/>
      <w:lvlJc w:val="left"/>
      <w:pPr>
        <w:ind w:left="2259" w:hanging="361"/>
      </w:pPr>
      <w:rPr>
        <w:rFonts w:hint="default"/>
        <w:lang w:val="en-US" w:eastAsia="en-US" w:bidi="ar-SA"/>
      </w:rPr>
    </w:lvl>
    <w:lvl w:ilvl="5" w:tplc="91D887DA">
      <w:numFmt w:val="bullet"/>
      <w:lvlText w:val="•"/>
      <w:lvlJc w:val="left"/>
      <w:pPr>
        <w:ind w:left="2619" w:hanging="361"/>
      </w:pPr>
      <w:rPr>
        <w:rFonts w:hint="default"/>
        <w:lang w:val="en-US" w:eastAsia="en-US" w:bidi="ar-SA"/>
      </w:rPr>
    </w:lvl>
    <w:lvl w:ilvl="6" w:tplc="53A8DF30">
      <w:numFmt w:val="bullet"/>
      <w:lvlText w:val="•"/>
      <w:lvlJc w:val="left"/>
      <w:pPr>
        <w:ind w:left="2978" w:hanging="361"/>
      </w:pPr>
      <w:rPr>
        <w:rFonts w:hint="default"/>
        <w:lang w:val="en-US" w:eastAsia="en-US" w:bidi="ar-SA"/>
      </w:rPr>
    </w:lvl>
    <w:lvl w:ilvl="7" w:tplc="F3325B5C">
      <w:numFmt w:val="bullet"/>
      <w:lvlText w:val="•"/>
      <w:lvlJc w:val="left"/>
      <w:pPr>
        <w:ind w:left="3338" w:hanging="361"/>
      </w:pPr>
      <w:rPr>
        <w:rFonts w:hint="default"/>
        <w:lang w:val="en-US" w:eastAsia="en-US" w:bidi="ar-SA"/>
      </w:rPr>
    </w:lvl>
    <w:lvl w:ilvl="8" w:tplc="623E798C">
      <w:numFmt w:val="bullet"/>
      <w:lvlText w:val="•"/>
      <w:lvlJc w:val="left"/>
      <w:pPr>
        <w:ind w:left="3698" w:hanging="361"/>
      </w:pPr>
      <w:rPr>
        <w:rFonts w:hint="default"/>
        <w:lang w:val="en-US" w:eastAsia="en-US" w:bidi="ar-SA"/>
      </w:rPr>
    </w:lvl>
  </w:abstractNum>
  <w:abstractNum w:abstractNumId="43" w15:restartNumberingAfterBreak="0">
    <w:nsid w:val="4D366788"/>
    <w:multiLevelType w:val="hybridMultilevel"/>
    <w:tmpl w:val="31CCB2C2"/>
    <w:lvl w:ilvl="0" w:tplc="413E5776">
      <w:start w:val="1"/>
      <w:numFmt w:val="upperRoman"/>
      <w:lvlText w:val="%1."/>
      <w:lvlJc w:val="left"/>
      <w:pPr>
        <w:ind w:left="119" w:hanging="185"/>
        <w:jc w:val="left"/>
      </w:pPr>
      <w:rPr>
        <w:rFonts w:ascii="Calibri" w:eastAsia="Calibri" w:hAnsi="Calibri" w:cs="Calibri" w:hint="default"/>
        <w:b/>
        <w:bCs/>
        <w:i w:val="0"/>
        <w:iCs w:val="0"/>
        <w:spacing w:val="-1"/>
        <w:w w:val="100"/>
        <w:sz w:val="24"/>
        <w:szCs w:val="24"/>
        <w:lang w:val="en-US" w:eastAsia="en-US" w:bidi="ar-SA"/>
      </w:rPr>
    </w:lvl>
    <w:lvl w:ilvl="1" w:tplc="CDD2A946">
      <w:start w:val="1"/>
      <w:numFmt w:val="upperLetter"/>
      <w:lvlText w:val="%2."/>
      <w:lvlJc w:val="left"/>
      <w:pPr>
        <w:ind w:left="839" w:hanging="360"/>
        <w:jc w:val="right"/>
      </w:pPr>
      <w:rPr>
        <w:rFonts w:ascii="Calibri" w:eastAsia="Calibri" w:hAnsi="Calibri" w:cs="Calibri" w:hint="default"/>
        <w:b w:val="0"/>
        <w:bCs w:val="0"/>
        <w:i w:val="0"/>
        <w:iCs w:val="0"/>
        <w:spacing w:val="0"/>
        <w:w w:val="100"/>
        <w:sz w:val="24"/>
        <w:szCs w:val="24"/>
        <w:lang w:val="en-US" w:eastAsia="en-US" w:bidi="ar-SA"/>
      </w:rPr>
    </w:lvl>
    <w:lvl w:ilvl="2" w:tplc="96EEBC54">
      <w:numFmt w:val="bullet"/>
      <w:lvlText w:val="•"/>
      <w:lvlJc w:val="left"/>
      <w:pPr>
        <w:ind w:left="1733" w:hanging="360"/>
      </w:pPr>
      <w:rPr>
        <w:rFonts w:hint="default"/>
        <w:lang w:val="en-US" w:eastAsia="en-US" w:bidi="ar-SA"/>
      </w:rPr>
    </w:lvl>
    <w:lvl w:ilvl="3" w:tplc="5BC4D0E8">
      <w:numFmt w:val="bullet"/>
      <w:lvlText w:val="•"/>
      <w:lvlJc w:val="left"/>
      <w:pPr>
        <w:ind w:left="2626" w:hanging="360"/>
      </w:pPr>
      <w:rPr>
        <w:rFonts w:hint="default"/>
        <w:lang w:val="en-US" w:eastAsia="en-US" w:bidi="ar-SA"/>
      </w:rPr>
    </w:lvl>
    <w:lvl w:ilvl="4" w:tplc="0B3EB018">
      <w:numFmt w:val="bullet"/>
      <w:lvlText w:val="•"/>
      <w:lvlJc w:val="left"/>
      <w:pPr>
        <w:ind w:left="3520" w:hanging="360"/>
      </w:pPr>
      <w:rPr>
        <w:rFonts w:hint="default"/>
        <w:lang w:val="en-US" w:eastAsia="en-US" w:bidi="ar-SA"/>
      </w:rPr>
    </w:lvl>
    <w:lvl w:ilvl="5" w:tplc="F4F4ECC6">
      <w:numFmt w:val="bullet"/>
      <w:lvlText w:val="•"/>
      <w:lvlJc w:val="left"/>
      <w:pPr>
        <w:ind w:left="4413" w:hanging="360"/>
      </w:pPr>
      <w:rPr>
        <w:rFonts w:hint="default"/>
        <w:lang w:val="en-US" w:eastAsia="en-US" w:bidi="ar-SA"/>
      </w:rPr>
    </w:lvl>
    <w:lvl w:ilvl="6" w:tplc="2586CCFE">
      <w:numFmt w:val="bullet"/>
      <w:lvlText w:val="•"/>
      <w:lvlJc w:val="left"/>
      <w:pPr>
        <w:ind w:left="5306" w:hanging="360"/>
      </w:pPr>
      <w:rPr>
        <w:rFonts w:hint="default"/>
        <w:lang w:val="en-US" w:eastAsia="en-US" w:bidi="ar-SA"/>
      </w:rPr>
    </w:lvl>
    <w:lvl w:ilvl="7" w:tplc="C5446C74">
      <w:numFmt w:val="bullet"/>
      <w:lvlText w:val="•"/>
      <w:lvlJc w:val="left"/>
      <w:pPr>
        <w:ind w:left="6200" w:hanging="360"/>
      </w:pPr>
      <w:rPr>
        <w:rFonts w:hint="default"/>
        <w:lang w:val="en-US" w:eastAsia="en-US" w:bidi="ar-SA"/>
      </w:rPr>
    </w:lvl>
    <w:lvl w:ilvl="8" w:tplc="F7EA6008">
      <w:numFmt w:val="bullet"/>
      <w:lvlText w:val="•"/>
      <w:lvlJc w:val="left"/>
      <w:pPr>
        <w:ind w:left="7093" w:hanging="360"/>
      </w:pPr>
      <w:rPr>
        <w:rFonts w:hint="default"/>
        <w:lang w:val="en-US" w:eastAsia="en-US" w:bidi="ar-SA"/>
      </w:rPr>
    </w:lvl>
  </w:abstractNum>
  <w:abstractNum w:abstractNumId="44" w15:restartNumberingAfterBreak="0">
    <w:nsid w:val="4E170738"/>
    <w:multiLevelType w:val="hybridMultilevel"/>
    <w:tmpl w:val="31620C6C"/>
    <w:lvl w:ilvl="0" w:tplc="F72884FC">
      <w:numFmt w:val="bullet"/>
      <w:lvlText w:val=""/>
      <w:lvlJc w:val="left"/>
      <w:pPr>
        <w:ind w:left="827" w:hanging="361"/>
      </w:pPr>
      <w:rPr>
        <w:rFonts w:ascii="Symbol" w:eastAsia="Symbol" w:hAnsi="Symbol" w:cs="Symbol" w:hint="default"/>
        <w:b w:val="0"/>
        <w:bCs w:val="0"/>
        <w:i w:val="0"/>
        <w:iCs w:val="0"/>
        <w:spacing w:val="0"/>
        <w:w w:val="100"/>
        <w:sz w:val="22"/>
        <w:szCs w:val="22"/>
        <w:lang w:val="en-US" w:eastAsia="en-US" w:bidi="ar-SA"/>
      </w:rPr>
    </w:lvl>
    <w:lvl w:ilvl="1" w:tplc="307ECB8E">
      <w:numFmt w:val="bullet"/>
      <w:lvlText w:val="•"/>
      <w:lvlJc w:val="left"/>
      <w:pPr>
        <w:ind w:left="1179" w:hanging="361"/>
      </w:pPr>
      <w:rPr>
        <w:rFonts w:hint="default"/>
        <w:lang w:val="en-US" w:eastAsia="en-US" w:bidi="ar-SA"/>
      </w:rPr>
    </w:lvl>
    <w:lvl w:ilvl="2" w:tplc="87704400">
      <w:numFmt w:val="bullet"/>
      <w:lvlText w:val="•"/>
      <w:lvlJc w:val="left"/>
      <w:pPr>
        <w:ind w:left="1539" w:hanging="361"/>
      </w:pPr>
      <w:rPr>
        <w:rFonts w:hint="default"/>
        <w:lang w:val="en-US" w:eastAsia="en-US" w:bidi="ar-SA"/>
      </w:rPr>
    </w:lvl>
    <w:lvl w:ilvl="3" w:tplc="4878A466">
      <w:numFmt w:val="bullet"/>
      <w:lvlText w:val="•"/>
      <w:lvlJc w:val="left"/>
      <w:pPr>
        <w:ind w:left="1899" w:hanging="361"/>
      </w:pPr>
      <w:rPr>
        <w:rFonts w:hint="default"/>
        <w:lang w:val="en-US" w:eastAsia="en-US" w:bidi="ar-SA"/>
      </w:rPr>
    </w:lvl>
    <w:lvl w:ilvl="4" w:tplc="9092D652">
      <w:numFmt w:val="bullet"/>
      <w:lvlText w:val="•"/>
      <w:lvlJc w:val="left"/>
      <w:pPr>
        <w:ind w:left="2259" w:hanging="361"/>
      </w:pPr>
      <w:rPr>
        <w:rFonts w:hint="default"/>
        <w:lang w:val="en-US" w:eastAsia="en-US" w:bidi="ar-SA"/>
      </w:rPr>
    </w:lvl>
    <w:lvl w:ilvl="5" w:tplc="ADD07A64">
      <w:numFmt w:val="bullet"/>
      <w:lvlText w:val="•"/>
      <w:lvlJc w:val="left"/>
      <w:pPr>
        <w:ind w:left="2619" w:hanging="361"/>
      </w:pPr>
      <w:rPr>
        <w:rFonts w:hint="default"/>
        <w:lang w:val="en-US" w:eastAsia="en-US" w:bidi="ar-SA"/>
      </w:rPr>
    </w:lvl>
    <w:lvl w:ilvl="6" w:tplc="D68EC76C">
      <w:numFmt w:val="bullet"/>
      <w:lvlText w:val="•"/>
      <w:lvlJc w:val="left"/>
      <w:pPr>
        <w:ind w:left="2978" w:hanging="361"/>
      </w:pPr>
      <w:rPr>
        <w:rFonts w:hint="default"/>
        <w:lang w:val="en-US" w:eastAsia="en-US" w:bidi="ar-SA"/>
      </w:rPr>
    </w:lvl>
    <w:lvl w:ilvl="7" w:tplc="1E2AA024">
      <w:numFmt w:val="bullet"/>
      <w:lvlText w:val="•"/>
      <w:lvlJc w:val="left"/>
      <w:pPr>
        <w:ind w:left="3338" w:hanging="361"/>
      </w:pPr>
      <w:rPr>
        <w:rFonts w:hint="default"/>
        <w:lang w:val="en-US" w:eastAsia="en-US" w:bidi="ar-SA"/>
      </w:rPr>
    </w:lvl>
    <w:lvl w:ilvl="8" w:tplc="31944726">
      <w:numFmt w:val="bullet"/>
      <w:lvlText w:val="•"/>
      <w:lvlJc w:val="left"/>
      <w:pPr>
        <w:ind w:left="3698" w:hanging="361"/>
      </w:pPr>
      <w:rPr>
        <w:rFonts w:hint="default"/>
        <w:lang w:val="en-US" w:eastAsia="en-US" w:bidi="ar-SA"/>
      </w:rPr>
    </w:lvl>
  </w:abstractNum>
  <w:abstractNum w:abstractNumId="45" w15:restartNumberingAfterBreak="0">
    <w:nsid w:val="4E862640"/>
    <w:multiLevelType w:val="hybridMultilevel"/>
    <w:tmpl w:val="5454B5C0"/>
    <w:lvl w:ilvl="0" w:tplc="0758FEB2">
      <w:numFmt w:val="bullet"/>
      <w:lvlText w:val=""/>
      <w:lvlJc w:val="left"/>
      <w:pPr>
        <w:ind w:left="447" w:hanging="360"/>
      </w:pPr>
      <w:rPr>
        <w:rFonts w:ascii="Wingdings" w:eastAsia="Wingdings" w:hAnsi="Wingdings" w:cs="Wingdings" w:hint="default"/>
        <w:b w:val="0"/>
        <w:bCs w:val="0"/>
        <w:i w:val="0"/>
        <w:iCs w:val="0"/>
        <w:spacing w:val="0"/>
        <w:w w:val="100"/>
        <w:sz w:val="24"/>
        <w:szCs w:val="24"/>
        <w:lang w:val="en-US" w:eastAsia="en-US" w:bidi="ar-SA"/>
      </w:rPr>
    </w:lvl>
    <w:lvl w:ilvl="1" w:tplc="B412B3AE">
      <w:numFmt w:val="bullet"/>
      <w:lvlText w:val="•"/>
      <w:lvlJc w:val="left"/>
      <w:pPr>
        <w:ind w:left="1282" w:hanging="360"/>
      </w:pPr>
      <w:rPr>
        <w:rFonts w:hint="default"/>
        <w:lang w:val="en-US" w:eastAsia="en-US" w:bidi="ar-SA"/>
      </w:rPr>
    </w:lvl>
    <w:lvl w:ilvl="2" w:tplc="D292B02E">
      <w:numFmt w:val="bullet"/>
      <w:lvlText w:val="•"/>
      <w:lvlJc w:val="left"/>
      <w:pPr>
        <w:ind w:left="2124" w:hanging="360"/>
      </w:pPr>
      <w:rPr>
        <w:rFonts w:hint="default"/>
        <w:lang w:val="en-US" w:eastAsia="en-US" w:bidi="ar-SA"/>
      </w:rPr>
    </w:lvl>
    <w:lvl w:ilvl="3" w:tplc="7946CD9C">
      <w:numFmt w:val="bullet"/>
      <w:lvlText w:val="•"/>
      <w:lvlJc w:val="left"/>
      <w:pPr>
        <w:ind w:left="2966" w:hanging="360"/>
      </w:pPr>
      <w:rPr>
        <w:rFonts w:hint="default"/>
        <w:lang w:val="en-US" w:eastAsia="en-US" w:bidi="ar-SA"/>
      </w:rPr>
    </w:lvl>
    <w:lvl w:ilvl="4" w:tplc="4D9A74C6">
      <w:numFmt w:val="bullet"/>
      <w:lvlText w:val="•"/>
      <w:lvlJc w:val="left"/>
      <w:pPr>
        <w:ind w:left="3808" w:hanging="360"/>
      </w:pPr>
      <w:rPr>
        <w:rFonts w:hint="default"/>
        <w:lang w:val="en-US" w:eastAsia="en-US" w:bidi="ar-SA"/>
      </w:rPr>
    </w:lvl>
    <w:lvl w:ilvl="5" w:tplc="3378D5E2">
      <w:numFmt w:val="bullet"/>
      <w:lvlText w:val="•"/>
      <w:lvlJc w:val="left"/>
      <w:pPr>
        <w:ind w:left="4650" w:hanging="360"/>
      </w:pPr>
      <w:rPr>
        <w:rFonts w:hint="default"/>
        <w:lang w:val="en-US" w:eastAsia="en-US" w:bidi="ar-SA"/>
      </w:rPr>
    </w:lvl>
    <w:lvl w:ilvl="6" w:tplc="BD806732">
      <w:numFmt w:val="bullet"/>
      <w:lvlText w:val="•"/>
      <w:lvlJc w:val="left"/>
      <w:pPr>
        <w:ind w:left="5492" w:hanging="360"/>
      </w:pPr>
      <w:rPr>
        <w:rFonts w:hint="default"/>
        <w:lang w:val="en-US" w:eastAsia="en-US" w:bidi="ar-SA"/>
      </w:rPr>
    </w:lvl>
    <w:lvl w:ilvl="7" w:tplc="87C6170A">
      <w:numFmt w:val="bullet"/>
      <w:lvlText w:val="•"/>
      <w:lvlJc w:val="left"/>
      <w:pPr>
        <w:ind w:left="6334" w:hanging="360"/>
      </w:pPr>
      <w:rPr>
        <w:rFonts w:hint="default"/>
        <w:lang w:val="en-US" w:eastAsia="en-US" w:bidi="ar-SA"/>
      </w:rPr>
    </w:lvl>
    <w:lvl w:ilvl="8" w:tplc="42DE9F92">
      <w:numFmt w:val="bullet"/>
      <w:lvlText w:val="•"/>
      <w:lvlJc w:val="left"/>
      <w:pPr>
        <w:ind w:left="7176" w:hanging="360"/>
      </w:pPr>
      <w:rPr>
        <w:rFonts w:hint="default"/>
        <w:lang w:val="en-US" w:eastAsia="en-US" w:bidi="ar-SA"/>
      </w:rPr>
    </w:lvl>
  </w:abstractNum>
  <w:abstractNum w:abstractNumId="46" w15:restartNumberingAfterBreak="0">
    <w:nsid w:val="4FDB4BD9"/>
    <w:multiLevelType w:val="hybridMultilevel"/>
    <w:tmpl w:val="375C28FA"/>
    <w:lvl w:ilvl="0" w:tplc="7C040B26">
      <w:numFmt w:val="bullet"/>
      <w:lvlText w:val=""/>
      <w:lvlJc w:val="left"/>
      <w:pPr>
        <w:ind w:left="480" w:hanging="360"/>
      </w:pPr>
      <w:rPr>
        <w:rFonts w:ascii="Wingdings" w:eastAsia="Wingdings" w:hAnsi="Wingdings" w:cs="Wingdings" w:hint="default"/>
        <w:b w:val="0"/>
        <w:bCs w:val="0"/>
        <w:i w:val="0"/>
        <w:iCs w:val="0"/>
        <w:spacing w:val="0"/>
        <w:w w:val="100"/>
        <w:sz w:val="24"/>
        <w:szCs w:val="24"/>
        <w:lang w:val="en-US" w:eastAsia="en-US" w:bidi="ar-SA"/>
      </w:rPr>
    </w:lvl>
    <w:lvl w:ilvl="1" w:tplc="0C1A821A">
      <w:numFmt w:val="bullet"/>
      <w:lvlText w:val="•"/>
      <w:lvlJc w:val="left"/>
      <w:pPr>
        <w:ind w:left="1318" w:hanging="360"/>
      </w:pPr>
      <w:rPr>
        <w:rFonts w:hint="default"/>
        <w:lang w:val="en-US" w:eastAsia="en-US" w:bidi="ar-SA"/>
      </w:rPr>
    </w:lvl>
    <w:lvl w:ilvl="2" w:tplc="AEA818C0">
      <w:numFmt w:val="bullet"/>
      <w:lvlText w:val="•"/>
      <w:lvlJc w:val="left"/>
      <w:pPr>
        <w:ind w:left="2156" w:hanging="360"/>
      </w:pPr>
      <w:rPr>
        <w:rFonts w:hint="default"/>
        <w:lang w:val="en-US" w:eastAsia="en-US" w:bidi="ar-SA"/>
      </w:rPr>
    </w:lvl>
    <w:lvl w:ilvl="3" w:tplc="03982C24">
      <w:numFmt w:val="bullet"/>
      <w:lvlText w:val="•"/>
      <w:lvlJc w:val="left"/>
      <w:pPr>
        <w:ind w:left="2994" w:hanging="360"/>
      </w:pPr>
      <w:rPr>
        <w:rFonts w:hint="default"/>
        <w:lang w:val="en-US" w:eastAsia="en-US" w:bidi="ar-SA"/>
      </w:rPr>
    </w:lvl>
    <w:lvl w:ilvl="4" w:tplc="C4A6B634">
      <w:numFmt w:val="bullet"/>
      <w:lvlText w:val="•"/>
      <w:lvlJc w:val="left"/>
      <w:pPr>
        <w:ind w:left="3832" w:hanging="360"/>
      </w:pPr>
      <w:rPr>
        <w:rFonts w:hint="default"/>
        <w:lang w:val="en-US" w:eastAsia="en-US" w:bidi="ar-SA"/>
      </w:rPr>
    </w:lvl>
    <w:lvl w:ilvl="5" w:tplc="90E8BEBE">
      <w:numFmt w:val="bullet"/>
      <w:lvlText w:val="•"/>
      <w:lvlJc w:val="left"/>
      <w:pPr>
        <w:ind w:left="4670" w:hanging="360"/>
      </w:pPr>
      <w:rPr>
        <w:rFonts w:hint="default"/>
        <w:lang w:val="en-US" w:eastAsia="en-US" w:bidi="ar-SA"/>
      </w:rPr>
    </w:lvl>
    <w:lvl w:ilvl="6" w:tplc="325E8EE4">
      <w:numFmt w:val="bullet"/>
      <w:lvlText w:val="•"/>
      <w:lvlJc w:val="left"/>
      <w:pPr>
        <w:ind w:left="5508" w:hanging="360"/>
      </w:pPr>
      <w:rPr>
        <w:rFonts w:hint="default"/>
        <w:lang w:val="en-US" w:eastAsia="en-US" w:bidi="ar-SA"/>
      </w:rPr>
    </w:lvl>
    <w:lvl w:ilvl="7" w:tplc="30AA5B4C">
      <w:numFmt w:val="bullet"/>
      <w:lvlText w:val="•"/>
      <w:lvlJc w:val="left"/>
      <w:pPr>
        <w:ind w:left="6346" w:hanging="360"/>
      </w:pPr>
      <w:rPr>
        <w:rFonts w:hint="default"/>
        <w:lang w:val="en-US" w:eastAsia="en-US" w:bidi="ar-SA"/>
      </w:rPr>
    </w:lvl>
    <w:lvl w:ilvl="8" w:tplc="F8E633DC">
      <w:numFmt w:val="bullet"/>
      <w:lvlText w:val="•"/>
      <w:lvlJc w:val="left"/>
      <w:pPr>
        <w:ind w:left="7184" w:hanging="360"/>
      </w:pPr>
      <w:rPr>
        <w:rFonts w:hint="default"/>
        <w:lang w:val="en-US" w:eastAsia="en-US" w:bidi="ar-SA"/>
      </w:rPr>
    </w:lvl>
  </w:abstractNum>
  <w:abstractNum w:abstractNumId="47" w15:restartNumberingAfterBreak="0">
    <w:nsid w:val="50B5046D"/>
    <w:multiLevelType w:val="hybridMultilevel"/>
    <w:tmpl w:val="1686598E"/>
    <w:lvl w:ilvl="0" w:tplc="177C546E">
      <w:numFmt w:val="bullet"/>
      <w:lvlText w:val="o"/>
      <w:lvlJc w:val="left"/>
      <w:pPr>
        <w:ind w:left="1651" w:hanging="360"/>
      </w:pPr>
      <w:rPr>
        <w:rFonts w:ascii="Courier New" w:eastAsia="Courier New" w:hAnsi="Courier New" w:cs="Courier New" w:hint="default"/>
        <w:b w:val="0"/>
        <w:bCs w:val="0"/>
        <w:i w:val="0"/>
        <w:iCs w:val="0"/>
        <w:spacing w:val="0"/>
        <w:w w:val="100"/>
        <w:sz w:val="24"/>
        <w:szCs w:val="24"/>
        <w:lang w:val="en-US" w:eastAsia="en-US" w:bidi="ar-SA"/>
      </w:rPr>
    </w:lvl>
    <w:lvl w:ilvl="1" w:tplc="4F865D32">
      <w:numFmt w:val="bullet"/>
      <w:lvlText w:val="•"/>
      <w:lvlJc w:val="left"/>
      <w:pPr>
        <w:ind w:left="2522" w:hanging="360"/>
      </w:pPr>
      <w:rPr>
        <w:rFonts w:hint="default"/>
        <w:lang w:val="en-US" w:eastAsia="en-US" w:bidi="ar-SA"/>
      </w:rPr>
    </w:lvl>
    <w:lvl w:ilvl="2" w:tplc="CF8EF818">
      <w:numFmt w:val="bullet"/>
      <w:lvlText w:val="•"/>
      <w:lvlJc w:val="left"/>
      <w:pPr>
        <w:ind w:left="3384" w:hanging="360"/>
      </w:pPr>
      <w:rPr>
        <w:rFonts w:hint="default"/>
        <w:lang w:val="en-US" w:eastAsia="en-US" w:bidi="ar-SA"/>
      </w:rPr>
    </w:lvl>
    <w:lvl w:ilvl="3" w:tplc="57CEFAA6">
      <w:numFmt w:val="bullet"/>
      <w:lvlText w:val="•"/>
      <w:lvlJc w:val="left"/>
      <w:pPr>
        <w:ind w:left="4246" w:hanging="360"/>
      </w:pPr>
      <w:rPr>
        <w:rFonts w:hint="default"/>
        <w:lang w:val="en-US" w:eastAsia="en-US" w:bidi="ar-SA"/>
      </w:rPr>
    </w:lvl>
    <w:lvl w:ilvl="4" w:tplc="6BDA0A26">
      <w:numFmt w:val="bullet"/>
      <w:lvlText w:val="•"/>
      <w:lvlJc w:val="left"/>
      <w:pPr>
        <w:ind w:left="5108" w:hanging="360"/>
      </w:pPr>
      <w:rPr>
        <w:rFonts w:hint="default"/>
        <w:lang w:val="en-US" w:eastAsia="en-US" w:bidi="ar-SA"/>
      </w:rPr>
    </w:lvl>
    <w:lvl w:ilvl="5" w:tplc="C00E6094">
      <w:numFmt w:val="bullet"/>
      <w:lvlText w:val="•"/>
      <w:lvlJc w:val="left"/>
      <w:pPr>
        <w:ind w:left="5970" w:hanging="360"/>
      </w:pPr>
      <w:rPr>
        <w:rFonts w:hint="default"/>
        <w:lang w:val="en-US" w:eastAsia="en-US" w:bidi="ar-SA"/>
      </w:rPr>
    </w:lvl>
    <w:lvl w:ilvl="6" w:tplc="932434D6">
      <w:numFmt w:val="bullet"/>
      <w:lvlText w:val="•"/>
      <w:lvlJc w:val="left"/>
      <w:pPr>
        <w:ind w:left="6832" w:hanging="360"/>
      </w:pPr>
      <w:rPr>
        <w:rFonts w:hint="default"/>
        <w:lang w:val="en-US" w:eastAsia="en-US" w:bidi="ar-SA"/>
      </w:rPr>
    </w:lvl>
    <w:lvl w:ilvl="7" w:tplc="5F886E9E">
      <w:numFmt w:val="bullet"/>
      <w:lvlText w:val="•"/>
      <w:lvlJc w:val="left"/>
      <w:pPr>
        <w:ind w:left="7694" w:hanging="360"/>
      </w:pPr>
      <w:rPr>
        <w:rFonts w:hint="default"/>
        <w:lang w:val="en-US" w:eastAsia="en-US" w:bidi="ar-SA"/>
      </w:rPr>
    </w:lvl>
    <w:lvl w:ilvl="8" w:tplc="328C7186">
      <w:numFmt w:val="bullet"/>
      <w:lvlText w:val="•"/>
      <w:lvlJc w:val="left"/>
      <w:pPr>
        <w:ind w:left="8556" w:hanging="360"/>
      </w:pPr>
      <w:rPr>
        <w:rFonts w:hint="default"/>
        <w:lang w:val="en-US" w:eastAsia="en-US" w:bidi="ar-SA"/>
      </w:rPr>
    </w:lvl>
  </w:abstractNum>
  <w:abstractNum w:abstractNumId="48" w15:restartNumberingAfterBreak="0">
    <w:nsid w:val="538726AE"/>
    <w:multiLevelType w:val="hybridMultilevel"/>
    <w:tmpl w:val="49D26A14"/>
    <w:lvl w:ilvl="0" w:tplc="EB2C81DE">
      <w:numFmt w:val="bullet"/>
      <w:lvlText w:val=""/>
      <w:lvlJc w:val="left"/>
      <w:pPr>
        <w:ind w:left="480" w:hanging="360"/>
      </w:pPr>
      <w:rPr>
        <w:rFonts w:ascii="Wingdings" w:eastAsia="Wingdings" w:hAnsi="Wingdings" w:cs="Wingdings" w:hint="default"/>
        <w:b w:val="0"/>
        <w:bCs w:val="0"/>
        <w:i w:val="0"/>
        <w:iCs w:val="0"/>
        <w:spacing w:val="0"/>
        <w:w w:val="100"/>
        <w:sz w:val="24"/>
        <w:szCs w:val="24"/>
        <w:lang w:val="en-US" w:eastAsia="en-US" w:bidi="ar-SA"/>
      </w:rPr>
    </w:lvl>
    <w:lvl w:ilvl="1" w:tplc="C1AA218E">
      <w:numFmt w:val="bullet"/>
      <w:lvlText w:val="•"/>
      <w:lvlJc w:val="left"/>
      <w:pPr>
        <w:ind w:left="1318" w:hanging="360"/>
      </w:pPr>
      <w:rPr>
        <w:rFonts w:hint="default"/>
        <w:lang w:val="en-US" w:eastAsia="en-US" w:bidi="ar-SA"/>
      </w:rPr>
    </w:lvl>
    <w:lvl w:ilvl="2" w:tplc="BEE29BBC">
      <w:numFmt w:val="bullet"/>
      <w:lvlText w:val="•"/>
      <w:lvlJc w:val="left"/>
      <w:pPr>
        <w:ind w:left="2156" w:hanging="360"/>
      </w:pPr>
      <w:rPr>
        <w:rFonts w:hint="default"/>
        <w:lang w:val="en-US" w:eastAsia="en-US" w:bidi="ar-SA"/>
      </w:rPr>
    </w:lvl>
    <w:lvl w:ilvl="3" w:tplc="E9D896D4">
      <w:numFmt w:val="bullet"/>
      <w:lvlText w:val="•"/>
      <w:lvlJc w:val="left"/>
      <w:pPr>
        <w:ind w:left="2994" w:hanging="360"/>
      </w:pPr>
      <w:rPr>
        <w:rFonts w:hint="default"/>
        <w:lang w:val="en-US" w:eastAsia="en-US" w:bidi="ar-SA"/>
      </w:rPr>
    </w:lvl>
    <w:lvl w:ilvl="4" w:tplc="D514E048">
      <w:numFmt w:val="bullet"/>
      <w:lvlText w:val="•"/>
      <w:lvlJc w:val="left"/>
      <w:pPr>
        <w:ind w:left="3832" w:hanging="360"/>
      </w:pPr>
      <w:rPr>
        <w:rFonts w:hint="default"/>
        <w:lang w:val="en-US" w:eastAsia="en-US" w:bidi="ar-SA"/>
      </w:rPr>
    </w:lvl>
    <w:lvl w:ilvl="5" w:tplc="E7368A0E">
      <w:numFmt w:val="bullet"/>
      <w:lvlText w:val="•"/>
      <w:lvlJc w:val="left"/>
      <w:pPr>
        <w:ind w:left="4670" w:hanging="360"/>
      </w:pPr>
      <w:rPr>
        <w:rFonts w:hint="default"/>
        <w:lang w:val="en-US" w:eastAsia="en-US" w:bidi="ar-SA"/>
      </w:rPr>
    </w:lvl>
    <w:lvl w:ilvl="6" w:tplc="CC80CB24">
      <w:numFmt w:val="bullet"/>
      <w:lvlText w:val="•"/>
      <w:lvlJc w:val="left"/>
      <w:pPr>
        <w:ind w:left="5508" w:hanging="360"/>
      </w:pPr>
      <w:rPr>
        <w:rFonts w:hint="default"/>
        <w:lang w:val="en-US" w:eastAsia="en-US" w:bidi="ar-SA"/>
      </w:rPr>
    </w:lvl>
    <w:lvl w:ilvl="7" w:tplc="E0A26294">
      <w:numFmt w:val="bullet"/>
      <w:lvlText w:val="•"/>
      <w:lvlJc w:val="left"/>
      <w:pPr>
        <w:ind w:left="6346" w:hanging="360"/>
      </w:pPr>
      <w:rPr>
        <w:rFonts w:hint="default"/>
        <w:lang w:val="en-US" w:eastAsia="en-US" w:bidi="ar-SA"/>
      </w:rPr>
    </w:lvl>
    <w:lvl w:ilvl="8" w:tplc="5C080A6C">
      <w:numFmt w:val="bullet"/>
      <w:lvlText w:val="•"/>
      <w:lvlJc w:val="left"/>
      <w:pPr>
        <w:ind w:left="7184" w:hanging="360"/>
      </w:pPr>
      <w:rPr>
        <w:rFonts w:hint="default"/>
        <w:lang w:val="en-US" w:eastAsia="en-US" w:bidi="ar-SA"/>
      </w:rPr>
    </w:lvl>
  </w:abstractNum>
  <w:abstractNum w:abstractNumId="49" w15:restartNumberingAfterBreak="0">
    <w:nsid w:val="54272E92"/>
    <w:multiLevelType w:val="hybridMultilevel"/>
    <w:tmpl w:val="A36E1FA2"/>
    <w:lvl w:ilvl="0" w:tplc="F7BA62E0">
      <w:start w:val="1"/>
      <w:numFmt w:val="upperRoman"/>
      <w:lvlText w:val="%1."/>
      <w:lvlJc w:val="left"/>
      <w:pPr>
        <w:ind w:left="667" w:hanging="216"/>
        <w:jc w:val="left"/>
      </w:pPr>
      <w:rPr>
        <w:rFonts w:ascii="Calibri" w:eastAsia="Calibri" w:hAnsi="Calibri" w:cs="Calibri" w:hint="default"/>
        <w:b/>
        <w:bCs/>
        <w:i w:val="0"/>
        <w:iCs w:val="0"/>
        <w:spacing w:val="0"/>
        <w:w w:val="100"/>
        <w:sz w:val="22"/>
        <w:szCs w:val="22"/>
        <w:lang w:val="en-US" w:eastAsia="en-US" w:bidi="ar-SA"/>
      </w:rPr>
    </w:lvl>
    <w:lvl w:ilvl="1" w:tplc="BD04F74C">
      <w:numFmt w:val="bullet"/>
      <w:lvlText w:val="•"/>
      <w:lvlJc w:val="left"/>
      <w:pPr>
        <w:ind w:left="1622" w:hanging="216"/>
      </w:pPr>
      <w:rPr>
        <w:rFonts w:hint="default"/>
        <w:lang w:val="en-US" w:eastAsia="en-US" w:bidi="ar-SA"/>
      </w:rPr>
    </w:lvl>
    <w:lvl w:ilvl="2" w:tplc="DCD6C20A">
      <w:numFmt w:val="bullet"/>
      <w:lvlText w:val="•"/>
      <w:lvlJc w:val="left"/>
      <w:pPr>
        <w:ind w:left="2584" w:hanging="216"/>
      </w:pPr>
      <w:rPr>
        <w:rFonts w:hint="default"/>
        <w:lang w:val="en-US" w:eastAsia="en-US" w:bidi="ar-SA"/>
      </w:rPr>
    </w:lvl>
    <w:lvl w:ilvl="3" w:tplc="76760A6A">
      <w:numFmt w:val="bullet"/>
      <w:lvlText w:val="•"/>
      <w:lvlJc w:val="left"/>
      <w:pPr>
        <w:ind w:left="3546" w:hanging="216"/>
      </w:pPr>
      <w:rPr>
        <w:rFonts w:hint="default"/>
        <w:lang w:val="en-US" w:eastAsia="en-US" w:bidi="ar-SA"/>
      </w:rPr>
    </w:lvl>
    <w:lvl w:ilvl="4" w:tplc="F982B3EA">
      <w:numFmt w:val="bullet"/>
      <w:lvlText w:val="•"/>
      <w:lvlJc w:val="left"/>
      <w:pPr>
        <w:ind w:left="4508" w:hanging="216"/>
      </w:pPr>
      <w:rPr>
        <w:rFonts w:hint="default"/>
        <w:lang w:val="en-US" w:eastAsia="en-US" w:bidi="ar-SA"/>
      </w:rPr>
    </w:lvl>
    <w:lvl w:ilvl="5" w:tplc="BC8859BE">
      <w:numFmt w:val="bullet"/>
      <w:lvlText w:val="•"/>
      <w:lvlJc w:val="left"/>
      <w:pPr>
        <w:ind w:left="5470" w:hanging="216"/>
      </w:pPr>
      <w:rPr>
        <w:rFonts w:hint="default"/>
        <w:lang w:val="en-US" w:eastAsia="en-US" w:bidi="ar-SA"/>
      </w:rPr>
    </w:lvl>
    <w:lvl w:ilvl="6" w:tplc="62E41912">
      <w:numFmt w:val="bullet"/>
      <w:lvlText w:val="•"/>
      <w:lvlJc w:val="left"/>
      <w:pPr>
        <w:ind w:left="6432" w:hanging="216"/>
      </w:pPr>
      <w:rPr>
        <w:rFonts w:hint="default"/>
        <w:lang w:val="en-US" w:eastAsia="en-US" w:bidi="ar-SA"/>
      </w:rPr>
    </w:lvl>
    <w:lvl w:ilvl="7" w:tplc="3FBC9AA2">
      <w:numFmt w:val="bullet"/>
      <w:lvlText w:val="•"/>
      <w:lvlJc w:val="left"/>
      <w:pPr>
        <w:ind w:left="7394" w:hanging="216"/>
      </w:pPr>
      <w:rPr>
        <w:rFonts w:hint="default"/>
        <w:lang w:val="en-US" w:eastAsia="en-US" w:bidi="ar-SA"/>
      </w:rPr>
    </w:lvl>
    <w:lvl w:ilvl="8" w:tplc="AA68F0F4">
      <w:numFmt w:val="bullet"/>
      <w:lvlText w:val="•"/>
      <w:lvlJc w:val="left"/>
      <w:pPr>
        <w:ind w:left="8356" w:hanging="216"/>
      </w:pPr>
      <w:rPr>
        <w:rFonts w:hint="default"/>
        <w:lang w:val="en-US" w:eastAsia="en-US" w:bidi="ar-SA"/>
      </w:rPr>
    </w:lvl>
  </w:abstractNum>
  <w:abstractNum w:abstractNumId="50" w15:restartNumberingAfterBreak="0">
    <w:nsid w:val="54586DB6"/>
    <w:multiLevelType w:val="hybridMultilevel"/>
    <w:tmpl w:val="38CC4A9A"/>
    <w:lvl w:ilvl="0" w:tplc="535EAB12">
      <w:numFmt w:val="bullet"/>
      <w:lvlText w:val=""/>
      <w:lvlJc w:val="left"/>
      <w:pPr>
        <w:ind w:left="480" w:hanging="360"/>
      </w:pPr>
      <w:rPr>
        <w:rFonts w:ascii="Wingdings" w:eastAsia="Wingdings" w:hAnsi="Wingdings" w:cs="Wingdings" w:hint="default"/>
        <w:b w:val="0"/>
        <w:bCs w:val="0"/>
        <w:i w:val="0"/>
        <w:iCs w:val="0"/>
        <w:spacing w:val="0"/>
        <w:w w:val="100"/>
        <w:sz w:val="24"/>
        <w:szCs w:val="24"/>
        <w:lang w:val="en-US" w:eastAsia="en-US" w:bidi="ar-SA"/>
      </w:rPr>
    </w:lvl>
    <w:lvl w:ilvl="1" w:tplc="6B309DC2">
      <w:numFmt w:val="bullet"/>
      <w:lvlText w:val="•"/>
      <w:lvlJc w:val="left"/>
      <w:pPr>
        <w:ind w:left="1318" w:hanging="360"/>
      </w:pPr>
      <w:rPr>
        <w:rFonts w:hint="default"/>
        <w:lang w:val="en-US" w:eastAsia="en-US" w:bidi="ar-SA"/>
      </w:rPr>
    </w:lvl>
    <w:lvl w:ilvl="2" w:tplc="82F0C678">
      <w:numFmt w:val="bullet"/>
      <w:lvlText w:val="•"/>
      <w:lvlJc w:val="left"/>
      <w:pPr>
        <w:ind w:left="2156" w:hanging="360"/>
      </w:pPr>
      <w:rPr>
        <w:rFonts w:hint="default"/>
        <w:lang w:val="en-US" w:eastAsia="en-US" w:bidi="ar-SA"/>
      </w:rPr>
    </w:lvl>
    <w:lvl w:ilvl="3" w:tplc="6D0CC752">
      <w:numFmt w:val="bullet"/>
      <w:lvlText w:val="•"/>
      <w:lvlJc w:val="left"/>
      <w:pPr>
        <w:ind w:left="2994" w:hanging="360"/>
      </w:pPr>
      <w:rPr>
        <w:rFonts w:hint="default"/>
        <w:lang w:val="en-US" w:eastAsia="en-US" w:bidi="ar-SA"/>
      </w:rPr>
    </w:lvl>
    <w:lvl w:ilvl="4" w:tplc="4B1E532C">
      <w:numFmt w:val="bullet"/>
      <w:lvlText w:val="•"/>
      <w:lvlJc w:val="left"/>
      <w:pPr>
        <w:ind w:left="3832" w:hanging="360"/>
      </w:pPr>
      <w:rPr>
        <w:rFonts w:hint="default"/>
        <w:lang w:val="en-US" w:eastAsia="en-US" w:bidi="ar-SA"/>
      </w:rPr>
    </w:lvl>
    <w:lvl w:ilvl="5" w:tplc="22069EB4">
      <w:numFmt w:val="bullet"/>
      <w:lvlText w:val="•"/>
      <w:lvlJc w:val="left"/>
      <w:pPr>
        <w:ind w:left="4670" w:hanging="360"/>
      </w:pPr>
      <w:rPr>
        <w:rFonts w:hint="default"/>
        <w:lang w:val="en-US" w:eastAsia="en-US" w:bidi="ar-SA"/>
      </w:rPr>
    </w:lvl>
    <w:lvl w:ilvl="6" w:tplc="0128C2D0">
      <w:numFmt w:val="bullet"/>
      <w:lvlText w:val="•"/>
      <w:lvlJc w:val="left"/>
      <w:pPr>
        <w:ind w:left="5508" w:hanging="360"/>
      </w:pPr>
      <w:rPr>
        <w:rFonts w:hint="default"/>
        <w:lang w:val="en-US" w:eastAsia="en-US" w:bidi="ar-SA"/>
      </w:rPr>
    </w:lvl>
    <w:lvl w:ilvl="7" w:tplc="23C8009C">
      <w:numFmt w:val="bullet"/>
      <w:lvlText w:val="•"/>
      <w:lvlJc w:val="left"/>
      <w:pPr>
        <w:ind w:left="6346" w:hanging="360"/>
      </w:pPr>
      <w:rPr>
        <w:rFonts w:hint="default"/>
        <w:lang w:val="en-US" w:eastAsia="en-US" w:bidi="ar-SA"/>
      </w:rPr>
    </w:lvl>
    <w:lvl w:ilvl="8" w:tplc="BE569A3C">
      <w:numFmt w:val="bullet"/>
      <w:lvlText w:val="•"/>
      <w:lvlJc w:val="left"/>
      <w:pPr>
        <w:ind w:left="7184" w:hanging="360"/>
      </w:pPr>
      <w:rPr>
        <w:rFonts w:hint="default"/>
        <w:lang w:val="en-US" w:eastAsia="en-US" w:bidi="ar-SA"/>
      </w:rPr>
    </w:lvl>
  </w:abstractNum>
  <w:abstractNum w:abstractNumId="51" w15:restartNumberingAfterBreak="0">
    <w:nsid w:val="5C0574B4"/>
    <w:multiLevelType w:val="hybridMultilevel"/>
    <w:tmpl w:val="02188A24"/>
    <w:lvl w:ilvl="0" w:tplc="EDCA2092">
      <w:numFmt w:val="bullet"/>
      <w:lvlText w:val=""/>
      <w:lvlJc w:val="left"/>
      <w:pPr>
        <w:ind w:left="1180" w:hanging="361"/>
      </w:pPr>
      <w:rPr>
        <w:rFonts w:ascii="Symbol" w:eastAsia="Symbol" w:hAnsi="Symbol" w:cs="Symbol" w:hint="default"/>
        <w:b w:val="0"/>
        <w:bCs w:val="0"/>
        <w:i w:val="0"/>
        <w:iCs w:val="0"/>
        <w:spacing w:val="0"/>
        <w:w w:val="100"/>
        <w:sz w:val="28"/>
        <w:szCs w:val="28"/>
        <w:lang w:val="en-US" w:eastAsia="en-US" w:bidi="ar-SA"/>
      </w:rPr>
    </w:lvl>
    <w:lvl w:ilvl="1" w:tplc="02F850B6">
      <w:numFmt w:val="bullet"/>
      <w:lvlText w:val="•"/>
      <w:lvlJc w:val="left"/>
      <w:pPr>
        <w:ind w:left="2120" w:hanging="361"/>
      </w:pPr>
      <w:rPr>
        <w:rFonts w:hint="default"/>
        <w:lang w:val="en-US" w:eastAsia="en-US" w:bidi="ar-SA"/>
      </w:rPr>
    </w:lvl>
    <w:lvl w:ilvl="2" w:tplc="A90E081A">
      <w:numFmt w:val="bullet"/>
      <w:lvlText w:val="•"/>
      <w:lvlJc w:val="left"/>
      <w:pPr>
        <w:ind w:left="3060" w:hanging="361"/>
      </w:pPr>
      <w:rPr>
        <w:rFonts w:hint="default"/>
        <w:lang w:val="en-US" w:eastAsia="en-US" w:bidi="ar-SA"/>
      </w:rPr>
    </w:lvl>
    <w:lvl w:ilvl="3" w:tplc="200A686A">
      <w:numFmt w:val="bullet"/>
      <w:lvlText w:val="•"/>
      <w:lvlJc w:val="left"/>
      <w:pPr>
        <w:ind w:left="4000" w:hanging="361"/>
      </w:pPr>
      <w:rPr>
        <w:rFonts w:hint="default"/>
        <w:lang w:val="en-US" w:eastAsia="en-US" w:bidi="ar-SA"/>
      </w:rPr>
    </w:lvl>
    <w:lvl w:ilvl="4" w:tplc="35F8CE48">
      <w:numFmt w:val="bullet"/>
      <w:lvlText w:val="•"/>
      <w:lvlJc w:val="left"/>
      <w:pPr>
        <w:ind w:left="4940" w:hanging="361"/>
      </w:pPr>
      <w:rPr>
        <w:rFonts w:hint="default"/>
        <w:lang w:val="en-US" w:eastAsia="en-US" w:bidi="ar-SA"/>
      </w:rPr>
    </w:lvl>
    <w:lvl w:ilvl="5" w:tplc="5C6AA172">
      <w:numFmt w:val="bullet"/>
      <w:lvlText w:val="•"/>
      <w:lvlJc w:val="left"/>
      <w:pPr>
        <w:ind w:left="5880" w:hanging="361"/>
      </w:pPr>
      <w:rPr>
        <w:rFonts w:hint="default"/>
        <w:lang w:val="en-US" w:eastAsia="en-US" w:bidi="ar-SA"/>
      </w:rPr>
    </w:lvl>
    <w:lvl w:ilvl="6" w:tplc="2C0E95FA">
      <w:numFmt w:val="bullet"/>
      <w:lvlText w:val="•"/>
      <w:lvlJc w:val="left"/>
      <w:pPr>
        <w:ind w:left="6820" w:hanging="361"/>
      </w:pPr>
      <w:rPr>
        <w:rFonts w:hint="default"/>
        <w:lang w:val="en-US" w:eastAsia="en-US" w:bidi="ar-SA"/>
      </w:rPr>
    </w:lvl>
    <w:lvl w:ilvl="7" w:tplc="12E63FF0">
      <w:numFmt w:val="bullet"/>
      <w:lvlText w:val="•"/>
      <w:lvlJc w:val="left"/>
      <w:pPr>
        <w:ind w:left="7760" w:hanging="361"/>
      </w:pPr>
      <w:rPr>
        <w:rFonts w:hint="default"/>
        <w:lang w:val="en-US" w:eastAsia="en-US" w:bidi="ar-SA"/>
      </w:rPr>
    </w:lvl>
    <w:lvl w:ilvl="8" w:tplc="6F545300">
      <w:numFmt w:val="bullet"/>
      <w:lvlText w:val="•"/>
      <w:lvlJc w:val="left"/>
      <w:pPr>
        <w:ind w:left="8700" w:hanging="361"/>
      </w:pPr>
      <w:rPr>
        <w:rFonts w:hint="default"/>
        <w:lang w:val="en-US" w:eastAsia="en-US" w:bidi="ar-SA"/>
      </w:rPr>
    </w:lvl>
  </w:abstractNum>
  <w:abstractNum w:abstractNumId="52" w15:restartNumberingAfterBreak="0">
    <w:nsid w:val="5D3750B5"/>
    <w:multiLevelType w:val="hybridMultilevel"/>
    <w:tmpl w:val="C9B48C8C"/>
    <w:lvl w:ilvl="0" w:tplc="7BD4E788">
      <w:start w:val="1"/>
      <w:numFmt w:val="decimal"/>
      <w:lvlText w:val="(%1)"/>
      <w:lvlJc w:val="left"/>
      <w:pPr>
        <w:ind w:left="460" w:hanging="320"/>
        <w:jc w:val="left"/>
      </w:pPr>
      <w:rPr>
        <w:rFonts w:ascii="Calibri" w:eastAsia="Calibri" w:hAnsi="Calibri" w:cs="Calibri" w:hint="default"/>
        <w:b w:val="0"/>
        <w:bCs w:val="0"/>
        <w:i w:val="0"/>
        <w:iCs w:val="0"/>
        <w:spacing w:val="-2"/>
        <w:w w:val="100"/>
        <w:sz w:val="24"/>
        <w:szCs w:val="24"/>
        <w:lang w:val="en-US" w:eastAsia="en-US" w:bidi="ar-SA"/>
      </w:rPr>
    </w:lvl>
    <w:lvl w:ilvl="1" w:tplc="D952DA0A">
      <w:numFmt w:val="bullet"/>
      <w:lvlText w:val="•"/>
      <w:lvlJc w:val="left"/>
      <w:pPr>
        <w:ind w:left="1472" w:hanging="320"/>
      </w:pPr>
      <w:rPr>
        <w:rFonts w:hint="default"/>
        <w:lang w:val="en-US" w:eastAsia="en-US" w:bidi="ar-SA"/>
      </w:rPr>
    </w:lvl>
    <w:lvl w:ilvl="2" w:tplc="63169B9E">
      <w:numFmt w:val="bullet"/>
      <w:lvlText w:val="•"/>
      <w:lvlJc w:val="left"/>
      <w:pPr>
        <w:ind w:left="2484" w:hanging="320"/>
      </w:pPr>
      <w:rPr>
        <w:rFonts w:hint="default"/>
        <w:lang w:val="en-US" w:eastAsia="en-US" w:bidi="ar-SA"/>
      </w:rPr>
    </w:lvl>
    <w:lvl w:ilvl="3" w:tplc="99CA52EA">
      <w:numFmt w:val="bullet"/>
      <w:lvlText w:val="•"/>
      <w:lvlJc w:val="left"/>
      <w:pPr>
        <w:ind w:left="3496" w:hanging="320"/>
      </w:pPr>
      <w:rPr>
        <w:rFonts w:hint="default"/>
        <w:lang w:val="en-US" w:eastAsia="en-US" w:bidi="ar-SA"/>
      </w:rPr>
    </w:lvl>
    <w:lvl w:ilvl="4" w:tplc="6636AD0C">
      <w:numFmt w:val="bullet"/>
      <w:lvlText w:val="•"/>
      <w:lvlJc w:val="left"/>
      <w:pPr>
        <w:ind w:left="4508" w:hanging="320"/>
      </w:pPr>
      <w:rPr>
        <w:rFonts w:hint="default"/>
        <w:lang w:val="en-US" w:eastAsia="en-US" w:bidi="ar-SA"/>
      </w:rPr>
    </w:lvl>
    <w:lvl w:ilvl="5" w:tplc="59600E20">
      <w:numFmt w:val="bullet"/>
      <w:lvlText w:val="•"/>
      <w:lvlJc w:val="left"/>
      <w:pPr>
        <w:ind w:left="5520" w:hanging="320"/>
      </w:pPr>
      <w:rPr>
        <w:rFonts w:hint="default"/>
        <w:lang w:val="en-US" w:eastAsia="en-US" w:bidi="ar-SA"/>
      </w:rPr>
    </w:lvl>
    <w:lvl w:ilvl="6" w:tplc="5CA0C9A6">
      <w:numFmt w:val="bullet"/>
      <w:lvlText w:val="•"/>
      <w:lvlJc w:val="left"/>
      <w:pPr>
        <w:ind w:left="6532" w:hanging="320"/>
      </w:pPr>
      <w:rPr>
        <w:rFonts w:hint="default"/>
        <w:lang w:val="en-US" w:eastAsia="en-US" w:bidi="ar-SA"/>
      </w:rPr>
    </w:lvl>
    <w:lvl w:ilvl="7" w:tplc="9B00FC72">
      <w:numFmt w:val="bullet"/>
      <w:lvlText w:val="•"/>
      <w:lvlJc w:val="left"/>
      <w:pPr>
        <w:ind w:left="7544" w:hanging="320"/>
      </w:pPr>
      <w:rPr>
        <w:rFonts w:hint="default"/>
        <w:lang w:val="en-US" w:eastAsia="en-US" w:bidi="ar-SA"/>
      </w:rPr>
    </w:lvl>
    <w:lvl w:ilvl="8" w:tplc="3EE658B0">
      <w:numFmt w:val="bullet"/>
      <w:lvlText w:val="•"/>
      <w:lvlJc w:val="left"/>
      <w:pPr>
        <w:ind w:left="8556" w:hanging="320"/>
      </w:pPr>
      <w:rPr>
        <w:rFonts w:hint="default"/>
        <w:lang w:val="en-US" w:eastAsia="en-US" w:bidi="ar-SA"/>
      </w:rPr>
    </w:lvl>
  </w:abstractNum>
  <w:abstractNum w:abstractNumId="53" w15:restartNumberingAfterBreak="0">
    <w:nsid w:val="5D5F5C5E"/>
    <w:multiLevelType w:val="hybridMultilevel"/>
    <w:tmpl w:val="868C4B3E"/>
    <w:lvl w:ilvl="0" w:tplc="0E4E39A4">
      <w:numFmt w:val="bullet"/>
      <w:lvlText w:val=""/>
      <w:lvlJc w:val="left"/>
      <w:pPr>
        <w:ind w:left="480" w:hanging="360"/>
      </w:pPr>
      <w:rPr>
        <w:rFonts w:ascii="Wingdings" w:eastAsia="Wingdings" w:hAnsi="Wingdings" w:cs="Wingdings" w:hint="default"/>
        <w:b w:val="0"/>
        <w:bCs w:val="0"/>
        <w:i w:val="0"/>
        <w:iCs w:val="0"/>
        <w:spacing w:val="0"/>
        <w:w w:val="100"/>
        <w:sz w:val="24"/>
        <w:szCs w:val="24"/>
        <w:lang w:val="en-US" w:eastAsia="en-US" w:bidi="ar-SA"/>
      </w:rPr>
    </w:lvl>
    <w:lvl w:ilvl="1" w:tplc="ADA4F7C2">
      <w:numFmt w:val="bullet"/>
      <w:lvlText w:val="•"/>
      <w:lvlJc w:val="left"/>
      <w:pPr>
        <w:ind w:left="1318" w:hanging="360"/>
      </w:pPr>
      <w:rPr>
        <w:rFonts w:hint="default"/>
        <w:lang w:val="en-US" w:eastAsia="en-US" w:bidi="ar-SA"/>
      </w:rPr>
    </w:lvl>
    <w:lvl w:ilvl="2" w:tplc="6C601B46">
      <w:numFmt w:val="bullet"/>
      <w:lvlText w:val="•"/>
      <w:lvlJc w:val="left"/>
      <w:pPr>
        <w:ind w:left="2156" w:hanging="360"/>
      </w:pPr>
      <w:rPr>
        <w:rFonts w:hint="default"/>
        <w:lang w:val="en-US" w:eastAsia="en-US" w:bidi="ar-SA"/>
      </w:rPr>
    </w:lvl>
    <w:lvl w:ilvl="3" w:tplc="C7FA4812">
      <w:numFmt w:val="bullet"/>
      <w:lvlText w:val="•"/>
      <w:lvlJc w:val="left"/>
      <w:pPr>
        <w:ind w:left="2994" w:hanging="360"/>
      </w:pPr>
      <w:rPr>
        <w:rFonts w:hint="default"/>
        <w:lang w:val="en-US" w:eastAsia="en-US" w:bidi="ar-SA"/>
      </w:rPr>
    </w:lvl>
    <w:lvl w:ilvl="4" w:tplc="3BCA3002">
      <w:numFmt w:val="bullet"/>
      <w:lvlText w:val="•"/>
      <w:lvlJc w:val="left"/>
      <w:pPr>
        <w:ind w:left="3832" w:hanging="360"/>
      </w:pPr>
      <w:rPr>
        <w:rFonts w:hint="default"/>
        <w:lang w:val="en-US" w:eastAsia="en-US" w:bidi="ar-SA"/>
      </w:rPr>
    </w:lvl>
    <w:lvl w:ilvl="5" w:tplc="0624F310">
      <w:numFmt w:val="bullet"/>
      <w:lvlText w:val="•"/>
      <w:lvlJc w:val="left"/>
      <w:pPr>
        <w:ind w:left="4670" w:hanging="360"/>
      </w:pPr>
      <w:rPr>
        <w:rFonts w:hint="default"/>
        <w:lang w:val="en-US" w:eastAsia="en-US" w:bidi="ar-SA"/>
      </w:rPr>
    </w:lvl>
    <w:lvl w:ilvl="6" w:tplc="605C0458">
      <w:numFmt w:val="bullet"/>
      <w:lvlText w:val="•"/>
      <w:lvlJc w:val="left"/>
      <w:pPr>
        <w:ind w:left="5508" w:hanging="360"/>
      </w:pPr>
      <w:rPr>
        <w:rFonts w:hint="default"/>
        <w:lang w:val="en-US" w:eastAsia="en-US" w:bidi="ar-SA"/>
      </w:rPr>
    </w:lvl>
    <w:lvl w:ilvl="7" w:tplc="2268423E">
      <w:numFmt w:val="bullet"/>
      <w:lvlText w:val="•"/>
      <w:lvlJc w:val="left"/>
      <w:pPr>
        <w:ind w:left="6346" w:hanging="360"/>
      </w:pPr>
      <w:rPr>
        <w:rFonts w:hint="default"/>
        <w:lang w:val="en-US" w:eastAsia="en-US" w:bidi="ar-SA"/>
      </w:rPr>
    </w:lvl>
    <w:lvl w:ilvl="8" w:tplc="A95CB42E">
      <w:numFmt w:val="bullet"/>
      <w:lvlText w:val="•"/>
      <w:lvlJc w:val="left"/>
      <w:pPr>
        <w:ind w:left="7184" w:hanging="360"/>
      </w:pPr>
      <w:rPr>
        <w:rFonts w:hint="default"/>
        <w:lang w:val="en-US" w:eastAsia="en-US" w:bidi="ar-SA"/>
      </w:rPr>
    </w:lvl>
  </w:abstractNum>
  <w:abstractNum w:abstractNumId="54" w15:restartNumberingAfterBreak="0">
    <w:nsid w:val="600A1DDE"/>
    <w:multiLevelType w:val="hybridMultilevel"/>
    <w:tmpl w:val="16FAB51C"/>
    <w:lvl w:ilvl="0" w:tplc="6FCC7788">
      <w:start w:val="1"/>
      <w:numFmt w:val="decimal"/>
      <w:lvlText w:val="%1."/>
      <w:lvlJc w:val="left"/>
      <w:pPr>
        <w:ind w:left="120" w:hanging="236"/>
        <w:jc w:val="left"/>
      </w:pPr>
      <w:rPr>
        <w:rFonts w:ascii="Calibri" w:eastAsia="Calibri" w:hAnsi="Calibri" w:cs="Calibri" w:hint="default"/>
        <w:b w:val="0"/>
        <w:bCs w:val="0"/>
        <w:i w:val="0"/>
        <w:iCs w:val="0"/>
        <w:spacing w:val="-2"/>
        <w:w w:val="100"/>
        <w:sz w:val="24"/>
        <w:szCs w:val="24"/>
        <w:lang w:val="en-US" w:eastAsia="en-US" w:bidi="ar-SA"/>
      </w:rPr>
    </w:lvl>
    <w:lvl w:ilvl="1" w:tplc="1D6878A6">
      <w:numFmt w:val="bullet"/>
      <w:lvlText w:val="•"/>
      <w:lvlJc w:val="left"/>
      <w:pPr>
        <w:ind w:left="996" w:hanging="236"/>
      </w:pPr>
      <w:rPr>
        <w:rFonts w:hint="default"/>
        <w:lang w:val="en-US" w:eastAsia="en-US" w:bidi="ar-SA"/>
      </w:rPr>
    </w:lvl>
    <w:lvl w:ilvl="2" w:tplc="1CF68412">
      <w:numFmt w:val="bullet"/>
      <w:lvlText w:val="•"/>
      <w:lvlJc w:val="left"/>
      <w:pPr>
        <w:ind w:left="1872" w:hanging="236"/>
      </w:pPr>
      <w:rPr>
        <w:rFonts w:hint="default"/>
        <w:lang w:val="en-US" w:eastAsia="en-US" w:bidi="ar-SA"/>
      </w:rPr>
    </w:lvl>
    <w:lvl w:ilvl="3" w:tplc="2A1CF94E">
      <w:numFmt w:val="bullet"/>
      <w:lvlText w:val="•"/>
      <w:lvlJc w:val="left"/>
      <w:pPr>
        <w:ind w:left="2748" w:hanging="236"/>
      </w:pPr>
      <w:rPr>
        <w:rFonts w:hint="default"/>
        <w:lang w:val="en-US" w:eastAsia="en-US" w:bidi="ar-SA"/>
      </w:rPr>
    </w:lvl>
    <w:lvl w:ilvl="4" w:tplc="B100EE12">
      <w:numFmt w:val="bullet"/>
      <w:lvlText w:val="•"/>
      <w:lvlJc w:val="left"/>
      <w:pPr>
        <w:ind w:left="3624" w:hanging="236"/>
      </w:pPr>
      <w:rPr>
        <w:rFonts w:hint="default"/>
        <w:lang w:val="en-US" w:eastAsia="en-US" w:bidi="ar-SA"/>
      </w:rPr>
    </w:lvl>
    <w:lvl w:ilvl="5" w:tplc="B37E6216">
      <w:numFmt w:val="bullet"/>
      <w:lvlText w:val="•"/>
      <w:lvlJc w:val="left"/>
      <w:pPr>
        <w:ind w:left="4500" w:hanging="236"/>
      </w:pPr>
      <w:rPr>
        <w:rFonts w:hint="default"/>
        <w:lang w:val="en-US" w:eastAsia="en-US" w:bidi="ar-SA"/>
      </w:rPr>
    </w:lvl>
    <w:lvl w:ilvl="6" w:tplc="777C44FE">
      <w:numFmt w:val="bullet"/>
      <w:lvlText w:val="•"/>
      <w:lvlJc w:val="left"/>
      <w:pPr>
        <w:ind w:left="5376" w:hanging="236"/>
      </w:pPr>
      <w:rPr>
        <w:rFonts w:hint="default"/>
        <w:lang w:val="en-US" w:eastAsia="en-US" w:bidi="ar-SA"/>
      </w:rPr>
    </w:lvl>
    <w:lvl w:ilvl="7" w:tplc="5122E22E">
      <w:numFmt w:val="bullet"/>
      <w:lvlText w:val="•"/>
      <w:lvlJc w:val="left"/>
      <w:pPr>
        <w:ind w:left="6252" w:hanging="236"/>
      </w:pPr>
      <w:rPr>
        <w:rFonts w:hint="default"/>
        <w:lang w:val="en-US" w:eastAsia="en-US" w:bidi="ar-SA"/>
      </w:rPr>
    </w:lvl>
    <w:lvl w:ilvl="8" w:tplc="7CD2F2B6">
      <w:numFmt w:val="bullet"/>
      <w:lvlText w:val="•"/>
      <w:lvlJc w:val="left"/>
      <w:pPr>
        <w:ind w:left="7128" w:hanging="236"/>
      </w:pPr>
      <w:rPr>
        <w:rFonts w:hint="default"/>
        <w:lang w:val="en-US" w:eastAsia="en-US" w:bidi="ar-SA"/>
      </w:rPr>
    </w:lvl>
  </w:abstractNum>
  <w:abstractNum w:abstractNumId="55" w15:restartNumberingAfterBreak="0">
    <w:nsid w:val="608A4C4B"/>
    <w:multiLevelType w:val="hybridMultilevel"/>
    <w:tmpl w:val="543853D4"/>
    <w:lvl w:ilvl="0" w:tplc="469896C2">
      <w:numFmt w:val="bullet"/>
      <w:lvlText w:val=""/>
      <w:lvlJc w:val="left"/>
      <w:pPr>
        <w:ind w:left="827" w:hanging="361"/>
      </w:pPr>
      <w:rPr>
        <w:rFonts w:ascii="Symbol" w:eastAsia="Symbol" w:hAnsi="Symbol" w:cs="Symbol" w:hint="default"/>
        <w:b w:val="0"/>
        <w:bCs w:val="0"/>
        <w:i w:val="0"/>
        <w:iCs w:val="0"/>
        <w:spacing w:val="0"/>
        <w:w w:val="100"/>
        <w:sz w:val="22"/>
        <w:szCs w:val="22"/>
        <w:lang w:val="en-US" w:eastAsia="en-US" w:bidi="ar-SA"/>
      </w:rPr>
    </w:lvl>
    <w:lvl w:ilvl="1" w:tplc="1A1616A4">
      <w:numFmt w:val="bullet"/>
      <w:lvlText w:val="•"/>
      <w:lvlJc w:val="left"/>
      <w:pPr>
        <w:ind w:left="1179" w:hanging="361"/>
      </w:pPr>
      <w:rPr>
        <w:rFonts w:hint="default"/>
        <w:lang w:val="en-US" w:eastAsia="en-US" w:bidi="ar-SA"/>
      </w:rPr>
    </w:lvl>
    <w:lvl w:ilvl="2" w:tplc="F19ED59C">
      <w:numFmt w:val="bullet"/>
      <w:lvlText w:val="•"/>
      <w:lvlJc w:val="left"/>
      <w:pPr>
        <w:ind w:left="1539" w:hanging="361"/>
      </w:pPr>
      <w:rPr>
        <w:rFonts w:hint="default"/>
        <w:lang w:val="en-US" w:eastAsia="en-US" w:bidi="ar-SA"/>
      </w:rPr>
    </w:lvl>
    <w:lvl w:ilvl="3" w:tplc="836C66FC">
      <w:numFmt w:val="bullet"/>
      <w:lvlText w:val="•"/>
      <w:lvlJc w:val="left"/>
      <w:pPr>
        <w:ind w:left="1899" w:hanging="361"/>
      </w:pPr>
      <w:rPr>
        <w:rFonts w:hint="default"/>
        <w:lang w:val="en-US" w:eastAsia="en-US" w:bidi="ar-SA"/>
      </w:rPr>
    </w:lvl>
    <w:lvl w:ilvl="4" w:tplc="6B340B0C">
      <w:numFmt w:val="bullet"/>
      <w:lvlText w:val="•"/>
      <w:lvlJc w:val="left"/>
      <w:pPr>
        <w:ind w:left="2259" w:hanging="361"/>
      </w:pPr>
      <w:rPr>
        <w:rFonts w:hint="default"/>
        <w:lang w:val="en-US" w:eastAsia="en-US" w:bidi="ar-SA"/>
      </w:rPr>
    </w:lvl>
    <w:lvl w:ilvl="5" w:tplc="342AB2FE">
      <w:numFmt w:val="bullet"/>
      <w:lvlText w:val="•"/>
      <w:lvlJc w:val="left"/>
      <w:pPr>
        <w:ind w:left="2619" w:hanging="361"/>
      </w:pPr>
      <w:rPr>
        <w:rFonts w:hint="default"/>
        <w:lang w:val="en-US" w:eastAsia="en-US" w:bidi="ar-SA"/>
      </w:rPr>
    </w:lvl>
    <w:lvl w:ilvl="6" w:tplc="52B6679C">
      <w:numFmt w:val="bullet"/>
      <w:lvlText w:val="•"/>
      <w:lvlJc w:val="left"/>
      <w:pPr>
        <w:ind w:left="2978" w:hanging="361"/>
      </w:pPr>
      <w:rPr>
        <w:rFonts w:hint="default"/>
        <w:lang w:val="en-US" w:eastAsia="en-US" w:bidi="ar-SA"/>
      </w:rPr>
    </w:lvl>
    <w:lvl w:ilvl="7" w:tplc="32623EE8">
      <w:numFmt w:val="bullet"/>
      <w:lvlText w:val="•"/>
      <w:lvlJc w:val="left"/>
      <w:pPr>
        <w:ind w:left="3338" w:hanging="361"/>
      </w:pPr>
      <w:rPr>
        <w:rFonts w:hint="default"/>
        <w:lang w:val="en-US" w:eastAsia="en-US" w:bidi="ar-SA"/>
      </w:rPr>
    </w:lvl>
    <w:lvl w:ilvl="8" w:tplc="CFA20598">
      <w:numFmt w:val="bullet"/>
      <w:lvlText w:val="•"/>
      <w:lvlJc w:val="left"/>
      <w:pPr>
        <w:ind w:left="3698" w:hanging="361"/>
      </w:pPr>
      <w:rPr>
        <w:rFonts w:hint="default"/>
        <w:lang w:val="en-US" w:eastAsia="en-US" w:bidi="ar-SA"/>
      </w:rPr>
    </w:lvl>
  </w:abstractNum>
  <w:abstractNum w:abstractNumId="56" w15:restartNumberingAfterBreak="0">
    <w:nsid w:val="61874291"/>
    <w:multiLevelType w:val="hybridMultilevel"/>
    <w:tmpl w:val="F9829E74"/>
    <w:lvl w:ilvl="0" w:tplc="4A005204">
      <w:numFmt w:val="bullet"/>
      <w:lvlText w:val=""/>
      <w:lvlJc w:val="left"/>
      <w:pPr>
        <w:ind w:left="480" w:hanging="360"/>
      </w:pPr>
      <w:rPr>
        <w:rFonts w:ascii="Wingdings" w:eastAsia="Wingdings" w:hAnsi="Wingdings" w:cs="Wingdings" w:hint="default"/>
        <w:b w:val="0"/>
        <w:bCs w:val="0"/>
        <w:i w:val="0"/>
        <w:iCs w:val="0"/>
        <w:spacing w:val="0"/>
        <w:w w:val="100"/>
        <w:sz w:val="24"/>
        <w:szCs w:val="24"/>
        <w:lang w:val="en-US" w:eastAsia="en-US" w:bidi="ar-SA"/>
      </w:rPr>
    </w:lvl>
    <w:lvl w:ilvl="1" w:tplc="C64E5526">
      <w:numFmt w:val="bullet"/>
      <w:lvlText w:val="•"/>
      <w:lvlJc w:val="left"/>
      <w:pPr>
        <w:ind w:left="1318" w:hanging="360"/>
      </w:pPr>
      <w:rPr>
        <w:rFonts w:hint="default"/>
        <w:lang w:val="en-US" w:eastAsia="en-US" w:bidi="ar-SA"/>
      </w:rPr>
    </w:lvl>
    <w:lvl w:ilvl="2" w:tplc="263637CC">
      <w:numFmt w:val="bullet"/>
      <w:lvlText w:val="•"/>
      <w:lvlJc w:val="left"/>
      <w:pPr>
        <w:ind w:left="2156" w:hanging="360"/>
      </w:pPr>
      <w:rPr>
        <w:rFonts w:hint="default"/>
        <w:lang w:val="en-US" w:eastAsia="en-US" w:bidi="ar-SA"/>
      </w:rPr>
    </w:lvl>
    <w:lvl w:ilvl="3" w:tplc="1CE612AA">
      <w:numFmt w:val="bullet"/>
      <w:lvlText w:val="•"/>
      <w:lvlJc w:val="left"/>
      <w:pPr>
        <w:ind w:left="2994" w:hanging="360"/>
      </w:pPr>
      <w:rPr>
        <w:rFonts w:hint="default"/>
        <w:lang w:val="en-US" w:eastAsia="en-US" w:bidi="ar-SA"/>
      </w:rPr>
    </w:lvl>
    <w:lvl w:ilvl="4" w:tplc="58DE9576">
      <w:numFmt w:val="bullet"/>
      <w:lvlText w:val="•"/>
      <w:lvlJc w:val="left"/>
      <w:pPr>
        <w:ind w:left="3832" w:hanging="360"/>
      </w:pPr>
      <w:rPr>
        <w:rFonts w:hint="default"/>
        <w:lang w:val="en-US" w:eastAsia="en-US" w:bidi="ar-SA"/>
      </w:rPr>
    </w:lvl>
    <w:lvl w:ilvl="5" w:tplc="34808956">
      <w:numFmt w:val="bullet"/>
      <w:lvlText w:val="•"/>
      <w:lvlJc w:val="left"/>
      <w:pPr>
        <w:ind w:left="4670" w:hanging="360"/>
      </w:pPr>
      <w:rPr>
        <w:rFonts w:hint="default"/>
        <w:lang w:val="en-US" w:eastAsia="en-US" w:bidi="ar-SA"/>
      </w:rPr>
    </w:lvl>
    <w:lvl w:ilvl="6" w:tplc="34EA604A">
      <w:numFmt w:val="bullet"/>
      <w:lvlText w:val="•"/>
      <w:lvlJc w:val="left"/>
      <w:pPr>
        <w:ind w:left="5508" w:hanging="360"/>
      </w:pPr>
      <w:rPr>
        <w:rFonts w:hint="default"/>
        <w:lang w:val="en-US" w:eastAsia="en-US" w:bidi="ar-SA"/>
      </w:rPr>
    </w:lvl>
    <w:lvl w:ilvl="7" w:tplc="4CA0ECE6">
      <w:numFmt w:val="bullet"/>
      <w:lvlText w:val="•"/>
      <w:lvlJc w:val="left"/>
      <w:pPr>
        <w:ind w:left="6346" w:hanging="360"/>
      </w:pPr>
      <w:rPr>
        <w:rFonts w:hint="default"/>
        <w:lang w:val="en-US" w:eastAsia="en-US" w:bidi="ar-SA"/>
      </w:rPr>
    </w:lvl>
    <w:lvl w:ilvl="8" w:tplc="BDCAA968">
      <w:numFmt w:val="bullet"/>
      <w:lvlText w:val="•"/>
      <w:lvlJc w:val="left"/>
      <w:pPr>
        <w:ind w:left="7184" w:hanging="360"/>
      </w:pPr>
      <w:rPr>
        <w:rFonts w:hint="default"/>
        <w:lang w:val="en-US" w:eastAsia="en-US" w:bidi="ar-SA"/>
      </w:rPr>
    </w:lvl>
  </w:abstractNum>
  <w:abstractNum w:abstractNumId="57" w15:restartNumberingAfterBreak="0">
    <w:nsid w:val="62952FC0"/>
    <w:multiLevelType w:val="hybridMultilevel"/>
    <w:tmpl w:val="3D16E1B6"/>
    <w:lvl w:ilvl="0" w:tplc="B934ACEE">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tplc="D400A374">
      <w:numFmt w:val="bullet"/>
      <w:lvlText w:val="•"/>
      <w:lvlJc w:val="left"/>
      <w:pPr>
        <w:ind w:left="1318" w:hanging="360"/>
      </w:pPr>
      <w:rPr>
        <w:rFonts w:hint="default"/>
        <w:lang w:val="en-US" w:eastAsia="en-US" w:bidi="ar-SA"/>
      </w:rPr>
    </w:lvl>
    <w:lvl w:ilvl="2" w:tplc="1090DB5A">
      <w:numFmt w:val="bullet"/>
      <w:lvlText w:val="•"/>
      <w:lvlJc w:val="left"/>
      <w:pPr>
        <w:ind w:left="2156" w:hanging="360"/>
      </w:pPr>
      <w:rPr>
        <w:rFonts w:hint="default"/>
        <w:lang w:val="en-US" w:eastAsia="en-US" w:bidi="ar-SA"/>
      </w:rPr>
    </w:lvl>
    <w:lvl w:ilvl="3" w:tplc="B358C056">
      <w:numFmt w:val="bullet"/>
      <w:lvlText w:val="•"/>
      <w:lvlJc w:val="left"/>
      <w:pPr>
        <w:ind w:left="2994" w:hanging="360"/>
      </w:pPr>
      <w:rPr>
        <w:rFonts w:hint="default"/>
        <w:lang w:val="en-US" w:eastAsia="en-US" w:bidi="ar-SA"/>
      </w:rPr>
    </w:lvl>
    <w:lvl w:ilvl="4" w:tplc="393059CE">
      <w:numFmt w:val="bullet"/>
      <w:lvlText w:val="•"/>
      <w:lvlJc w:val="left"/>
      <w:pPr>
        <w:ind w:left="3832" w:hanging="360"/>
      </w:pPr>
      <w:rPr>
        <w:rFonts w:hint="default"/>
        <w:lang w:val="en-US" w:eastAsia="en-US" w:bidi="ar-SA"/>
      </w:rPr>
    </w:lvl>
    <w:lvl w:ilvl="5" w:tplc="D16CDADA">
      <w:numFmt w:val="bullet"/>
      <w:lvlText w:val="•"/>
      <w:lvlJc w:val="left"/>
      <w:pPr>
        <w:ind w:left="4670" w:hanging="360"/>
      </w:pPr>
      <w:rPr>
        <w:rFonts w:hint="default"/>
        <w:lang w:val="en-US" w:eastAsia="en-US" w:bidi="ar-SA"/>
      </w:rPr>
    </w:lvl>
    <w:lvl w:ilvl="6" w:tplc="7D628330">
      <w:numFmt w:val="bullet"/>
      <w:lvlText w:val="•"/>
      <w:lvlJc w:val="left"/>
      <w:pPr>
        <w:ind w:left="5508" w:hanging="360"/>
      </w:pPr>
      <w:rPr>
        <w:rFonts w:hint="default"/>
        <w:lang w:val="en-US" w:eastAsia="en-US" w:bidi="ar-SA"/>
      </w:rPr>
    </w:lvl>
    <w:lvl w:ilvl="7" w:tplc="5FC226D0">
      <w:numFmt w:val="bullet"/>
      <w:lvlText w:val="•"/>
      <w:lvlJc w:val="left"/>
      <w:pPr>
        <w:ind w:left="6346" w:hanging="360"/>
      </w:pPr>
      <w:rPr>
        <w:rFonts w:hint="default"/>
        <w:lang w:val="en-US" w:eastAsia="en-US" w:bidi="ar-SA"/>
      </w:rPr>
    </w:lvl>
    <w:lvl w:ilvl="8" w:tplc="74B0EAE2">
      <w:numFmt w:val="bullet"/>
      <w:lvlText w:val="•"/>
      <w:lvlJc w:val="left"/>
      <w:pPr>
        <w:ind w:left="7184" w:hanging="360"/>
      </w:pPr>
      <w:rPr>
        <w:rFonts w:hint="default"/>
        <w:lang w:val="en-US" w:eastAsia="en-US" w:bidi="ar-SA"/>
      </w:rPr>
    </w:lvl>
  </w:abstractNum>
  <w:abstractNum w:abstractNumId="58" w15:restartNumberingAfterBreak="0">
    <w:nsid w:val="649C0863"/>
    <w:multiLevelType w:val="hybridMultilevel"/>
    <w:tmpl w:val="D9E24D2E"/>
    <w:lvl w:ilvl="0" w:tplc="65420BD8">
      <w:start w:val="1"/>
      <w:numFmt w:val="decimal"/>
      <w:lvlText w:val="%1."/>
      <w:lvlJc w:val="left"/>
      <w:pPr>
        <w:ind w:left="932"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9F700C2E">
      <w:numFmt w:val="bullet"/>
      <w:lvlText w:val="•"/>
      <w:lvlJc w:val="left"/>
      <w:pPr>
        <w:ind w:left="1874" w:hanging="360"/>
      </w:pPr>
      <w:rPr>
        <w:rFonts w:hint="default"/>
        <w:lang w:val="en-US" w:eastAsia="en-US" w:bidi="ar-SA"/>
      </w:rPr>
    </w:lvl>
    <w:lvl w:ilvl="2" w:tplc="95B0F976">
      <w:numFmt w:val="bullet"/>
      <w:lvlText w:val="•"/>
      <w:lvlJc w:val="left"/>
      <w:pPr>
        <w:ind w:left="2808" w:hanging="360"/>
      </w:pPr>
      <w:rPr>
        <w:rFonts w:hint="default"/>
        <w:lang w:val="en-US" w:eastAsia="en-US" w:bidi="ar-SA"/>
      </w:rPr>
    </w:lvl>
    <w:lvl w:ilvl="3" w:tplc="A58A2B96">
      <w:numFmt w:val="bullet"/>
      <w:lvlText w:val="•"/>
      <w:lvlJc w:val="left"/>
      <w:pPr>
        <w:ind w:left="3742" w:hanging="360"/>
      </w:pPr>
      <w:rPr>
        <w:rFonts w:hint="default"/>
        <w:lang w:val="en-US" w:eastAsia="en-US" w:bidi="ar-SA"/>
      </w:rPr>
    </w:lvl>
    <w:lvl w:ilvl="4" w:tplc="922C201C">
      <w:numFmt w:val="bullet"/>
      <w:lvlText w:val="•"/>
      <w:lvlJc w:val="left"/>
      <w:pPr>
        <w:ind w:left="4676" w:hanging="360"/>
      </w:pPr>
      <w:rPr>
        <w:rFonts w:hint="default"/>
        <w:lang w:val="en-US" w:eastAsia="en-US" w:bidi="ar-SA"/>
      </w:rPr>
    </w:lvl>
    <w:lvl w:ilvl="5" w:tplc="500A161A">
      <w:numFmt w:val="bullet"/>
      <w:lvlText w:val="•"/>
      <w:lvlJc w:val="left"/>
      <w:pPr>
        <w:ind w:left="5610" w:hanging="360"/>
      </w:pPr>
      <w:rPr>
        <w:rFonts w:hint="default"/>
        <w:lang w:val="en-US" w:eastAsia="en-US" w:bidi="ar-SA"/>
      </w:rPr>
    </w:lvl>
    <w:lvl w:ilvl="6" w:tplc="3B126E42">
      <w:numFmt w:val="bullet"/>
      <w:lvlText w:val="•"/>
      <w:lvlJc w:val="left"/>
      <w:pPr>
        <w:ind w:left="6544" w:hanging="360"/>
      </w:pPr>
      <w:rPr>
        <w:rFonts w:hint="default"/>
        <w:lang w:val="en-US" w:eastAsia="en-US" w:bidi="ar-SA"/>
      </w:rPr>
    </w:lvl>
    <w:lvl w:ilvl="7" w:tplc="6EAC50D2">
      <w:numFmt w:val="bullet"/>
      <w:lvlText w:val="•"/>
      <w:lvlJc w:val="left"/>
      <w:pPr>
        <w:ind w:left="7478" w:hanging="360"/>
      </w:pPr>
      <w:rPr>
        <w:rFonts w:hint="default"/>
        <w:lang w:val="en-US" w:eastAsia="en-US" w:bidi="ar-SA"/>
      </w:rPr>
    </w:lvl>
    <w:lvl w:ilvl="8" w:tplc="1F9044C2">
      <w:numFmt w:val="bullet"/>
      <w:lvlText w:val="•"/>
      <w:lvlJc w:val="left"/>
      <w:pPr>
        <w:ind w:left="8412" w:hanging="360"/>
      </w:pPr>
      <w:rPr>
        <w:rFonts w:hint="default"/>
        <w:lang w:val="en-US" w:eastAsia="en-US" w:bidi="ar-SA"/>
      </w:rPr>
    </w:lvl>
  </w:abstractNum>
  <w:abstractNum w:abstractNumId="59" w15:restartNumberingAfterBreak="0">
    <w:nsid w:val="66CF4F71"/>
    <w:multiLevelType w:val="hybridMultilevel"/>
    <w:tmpl w:val="E872FB20"/>
    <w:lvl w:ilvl="0" w:tplc="9B24290A">
      <w:start w:val="1"/>
      <w:numFmt w:val="decimal"/>
      <w:lvlText w:val="%1."/>
      <w:lvlJc w:val="left"/>
      <w:pPr>
        <w:ind w:left="755" w:hanging="296"/>
        <w:jc w:val="left"/>
      </w:pPr>
      <w:rPr>
        <w:rFonts w:ascii="Calibri" w:eastAsia="Calibri" w:hAnsi="Calibri" w:cs="Calibri" w:hint="default"/>
        <w:b/>
        <w:bCs/>
        <w:i w:val="0"/>
        <w:iCs w:val="0"/>
        <w:spacing w:val="-2"/>
        <w:w w:val="100"/>
        <w:sz w:val="24"/>
        <w:szCs w:val="24"/>
        <w:lang w:val="en-US" w:eastAsia="en-US" w:bidi="ar-SA"/>
      </w:rPr>
    </w:lvl>
    <w:lvl w:ilvl="1" w:tplc="CDE41B6C">
      <w:start w:val="1"/>
      <w:numFmt w:val="decimal"/>
      <w:lvlText w:val="%2."/>
      <w:lvlJc w:val="left"/>
      <w:pPr>
        <w:ind w:left="1180" w:hanging="361"/>
        <w:jc w:val="left"/>
      </w:pPr>
      <w:rPr>
        <w:rFonts w:ascii="Calibri" w:eastAsia="Calibri" w:hAnsi="Calibri" w:cs="Calibri" w:hint="default"/>
        <w:b w:val="0"/>
        <w:bCs w:val="0"/>
        <w:i w:val="0"/>
        <w:iCs w:val="0"/>
        <w:spacing w:val="0"/>
        <w:w w:val="100"/>
        <w:sz w:val="28"/>
        <w:szCs w:val="28"/>
        <w:lang w:val="en-US" w:eastAsia="en-US" w:bidi="ar-SA"/>
      </w:rPr>
    </w:lvl>
    <w:lvl w:ilvl="2" w:tplc="69D217BC">
      <w:numFmt w:val="bullet"/>
      <w:lvlText w:val="•"/>
      <w:lvlJc w:val="left"/>
      <w:pPr>
        <w:ind w:left="2224" w:hanging="361"/>
      </w:pPr>
      <w:rPr>
        <w:rFonts w:hint="default"/>
        <w:lang w:val="en-US" w:eastAsia="en-US" w:bidi="ar-SA"/>
      </w:rPr>
    </w:lvl>
    <w:lvl w:ilvl="3" w:tplc="0CEAA840">
      <w:numFmt w:val="bullet"/>
      <w:lvlText w:val="•"/>
      <w:lvlJc w:val="left"/>
      <w:pPr>
        <w:ind w:left="3268" w:hanging="361"/>
      </w:pPr>
      <w:rPr>
        <w:rFonts w:hint="default"/>
        <w:lang w:val="en-US" w:eastAsia="en-US" w:bidi="ar-SA"/>
      </w:rPr>
    </w:lvl>
    <w:lvl w:ilvl="4" w:tplc="30C8E00C">
      <w:numFmt w:val="bullet"/>
      <w:lvlText w:val="•"/>
      <w:lvlJc w:val="left"/>
      <w:pPr>
        <w:ind w:left="4313" w:hanging="361"/>
      </w:pPr>
      <w:rPr>
        <w:rFonts w:hint="default"/>
        <w:lang w:val="en-US" w:eastAsia="en-US" w:bidi="ar-SA"/>
      </w:rPr>
    </w:lvl>
    <w:lvl w:ilvl="5" w:tplc="D1600A4E">
      <w:numFmt w:val="bullet"/>
      <w:lvlText w:val="•"/>
      <w:lvlJc w:val="left"/>
      <w:pPr>
        <w:ind w:left="5357" w:hanging="361"/>
      </w:pPr>
      <w:rPr>
        <w:rFonts w:hint="default"/>
        <w:lang w:val="en-US" w:eastAsia="en-US" w:bidi="ar-SA"/>
      </w:rPr>
    </w:lvl>
    <w:lvl w:ilvl="6" w:tplc="8CB213CC">
      <w:numFmt w:val="bullet"/>
      <w:lvlText w:val="•"/>
      <w:lvlJc w:val="left"/>
      <w:pPr>
        <w:ind w:left="6402" w:hanging="361"/>
      </w:pPr>
      <w:rPr>
        <w:rFonts w:hint="default"/>
        <w:lang w:val="en-US" w:eastAsia="en-US" w:bidi="ar-SA"/>
      </w:rPr>
    </w:lvl>
    <w:lvl w:ilvl="7" w:tplc="BB4CCA86">
      <w:numFmt w:val="bullet"/>
      <w:lvlText w:val="•"/>
      <w:lvlJc w:val="left"/>
      <w:pPr>
        <w:ind w:left="7446" w:hanging="361"/>
      </w:pPr>
      <w:rPr>
        <w:rFonts w:hint="default"/>
        <w:lang w:val="en-US" w:eastAsia="en-US" w:bidi="ar-SA"/>
      </w:rPr>
    </w:lvl>
    <w:lvl w:ilvl="8" w:tplc="F140BD28">
      <w:numFmt w:val="bullet"/>
      <w:lvlText w:val="•"/>
      <w:lvlJc w:val="left"/>
      <w:pPr>
        <w:ind w:left="8491" w:hanging="361"/>
      </w:pPr>
      <w:rPr>
        <w:rFonts w:hint="default"/>
        <w:lang w:val="en-US" w:eastAsia="en-US" w:bidi="ar-SA"/>
      </w:rPr>
    </w:lvl>
  </w:abstractNum>
  <w:abstractNum w:abstractNumId="60" w15:restartNumberingAfterBreak="0">
    <w:nsid w:val="677242E5"/>
    <w:multiLevelType w:val="hybridMultilevel"/>
    <w:tmpl w:val="35929F44"/>
    <w:lvl w:ilvl="0" w:tplc="5BA8A462">
      <w:start w:val="1"/>
      <w:numFmt w:val="decimal"/>
      <w:lvlText w:val="%1."/>
      <w:lvlJc w:val="left"/>
      <w:pPr>
        <w:ind w:left="84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AC0CDE9C">
      <w:numFmt w:val="bullet"/>
      <w:lvlText w:val="•"/>
      <w:lvlJc w:val="left"/>
      <w:pPr>
        <w:ind w:left="1644" w:hanging="360"/>
      </w:pPr>
      <w:rPr>
        <w:rFonts w:hint="default"/>
        <w:lang w:val="en-US" w:eastAsia="en-US" w:bidi="ar-SA"/>
      </w:rPr>
    </w:lvl>
    <w:lvl w:ilvl="2" w:tplc="BA48E5E0">
      <w:numFmt w:val="bullet"/>
      <w:lvlText w:val="•"/>
      <w:lvlJc w:val="left"/>
      <w:pPr>
        <w:ind w:left="2448" w:hanging="360"/>
      </w:pPr>
      <w:rPr>
        <w:rFonts w:hint="default"/>
        <w:lang w:val="en-US" w:eastAsia="en-US" w:bidi="ar-SA"/>
      </w:rPr>
    </w:lvl>
    <w:lvl w:ilvl="3" w:tplc="87BA5F00">
      <w:numFmt w:val="bullet"/>
      <w:lvlText w:val="•"/>
      <w:lvlJc w:val="left"/>
      <w:pPr>
        <w:ind w:left="3252" w:hanging="360"/>
      </w:pPr>
      <w:rPr>
        <w:rFonts w:hint="default"/>
        <w:lang w:val="en-US" w:eastAsia="en-US" w:bidi="ar-SA"/>
      </w:rPr>
    </w:lvl>
    <w:lvl w:ilvl="4" w:tplc="F18665EE">
      <w:numFmt w:val="bullet"/>
      <w:lvlText w:val="•"/>
      <w:lvlJc w:val="left"/>
      <w:pPr>
        <w:ind w:left="4056" w:hanging="360"/>
      </w:pPr>
      <w:rPr>
        <w:rFonts w:hint="default"/>
        <w:lang w:val="en-US" w:eastAsia="en-US" w:bidi="ar-SA"/>
      </w:rPr>
    </w:lvl>
    <w:lvl w:ilvl="5" w:tplc="B064A3AE">
      <w:numFmt w:val="bullet"/>
      <w:lvlText w:val="•"/>
      <w:lvlJc w:val="left"/>
      <w:pPr>
        <w:ind w:left="4860" w:hanging="360"/>
      </w:pPr>
      <w:rPr>
        <w:rFonts w:hint="default"/>
        <w:lang w:val="en-US" w:eastAsia="en-US" w:bidi="ar-SA"/>
      </w:rPr>
    </w:lvl>
    <w:lvl w:ilvl="6" w:tplc="B44E9372">
      <w:numFmt w:val="bullet"/>
      <w:lvlText w:val="•"/>
      <w:lvlJc w:val="left"/>
      <w:pPr>
        <w:ind w:left="5664" w:hanging="360"/>
      </w:pPr>
      <w:rPr>
        <w:rFonts w:hint="default"/>
        <w:lang w:val="en-US" w:eastAsia="en-US" w:bidi="ar-SA"/>
      </w:rPr>
    </w:lvl>
    <w:lvl w:ilvl="7" w:tplc="FD0C68E2">
      <w:numFmt w:val="bullet"/>
      <w:lvlText w:val="•"/>
      <w:lvlJc w:val="left"/>
      <w:pPr>
        <w:ind w:left="6468" w:hanging="360"/>
      </w:pPr>
      <w:rPr>
        <w:rFonts w:hint="default"/>
        <w:lang w:val="en-US" w:eastAsia="en-US" w:bidi="ar-SA"/>
      </w:rPr>
    </w:lvl>
    <w:lvl w:ilvl="8" w:tplc="2C74BEB8">
      <w:numFmt w:val="bullet"/>
      <w:lvlText w:val="•"/>
      <w:lvlJc w:val="left"/>
      <w:pPr>
        <w:ind w:left="7272" w:hanging="360"/>
      </w:pPr>
      <w:rPr>
        <w:rFonts w:hint="default"/>
        <w:lang w:val="en-US" w:eastAsia="en-US" w:bidi="ar-SA"/>
      </w:rPr>
    </w:lvl>
  </w:abstractNum>
  <w:abstractNum w:abstractNumId="61" w15:restartNumberingAfterBreak="0">
    <w:nsid w:val="68060AF1"/>
    <w:multiLevelType w:val="hybridMultilevel"/>
    <w:tmpl w:val="DFDA5450"/>
    <w:lvl w:ilvl="0" w:tplc="049C4826">
      <w:numFmt w:val="bullet"/>
      <w:lvlText w:val=""/>
      <w:lvlJc w:val="left"/>
      <w:pPr>
        <w:ind w:left="460" w:hanging="360"/>
      </w:pPr>
      <w:rPr>
        <w:rFonts w:ascii="Symbol" w:eastAsia="Symbol" w:hAnsi="Symbol" w:cs="Symbol" w:hint="default"/>
        <w:b w:val="0"/>
        <w:bCs w:val="0"/>
        <w:i w:val="0"/>
        <w:iCs w:val="0"/>
        <w:spacing w:val="0"/>
        <w:w w:val="100"/>
        <w:sz w:val="24"/>
        <w:szCs w:val="24"/>
        <w:lang w:val="en-US" w:eastAsia="en-US" w:bidi="ar-SA"/>
      </w:rPr>
    </w:lvl>
    <w:lvl w:ilvl="1" w:tplc="6B3E870E">
      <w:numFmt w:val="bullet"/>
      <w:lvlText w:val="•"/>
      <w:lvlJc w:val="left"/>
      <w:pPr>
        <w:ind w:left="1472" w:hanging="360"/>
      </w:pPr>
      <w:rPr>
        <w:rFonts w:hint="default"/>
        <w:lang w:val="en-US" w:eastAsia="en-US" w:bidi="ar-SA"/>
      </w:rPr>
    </w:lvl>
    <w:lvl w:ilvl="2" w:tplc="903A87A0">
      <w:numFmt w:val="bullet"/>
      <w:lvlText w:val="•"/>
      <w:lvlJc w:val="left"/>
      <w:pPr>
        <w:ind w:left="2484" w:hanging="360"/>
      </w:pPr>
      <w:rPr>
        <w:rFonts w:hint="default"/>
        <w:lang w:val="en-US" w:eastAsia="en-US" w:bidi="ar-SA"/>
      </w:rPr>
    </w:lvl>
    <w:lvl w:ilvl="3" w:tplc="ABDEFBE0">
      <w:numFmt w:val="bullet"/>
      <w:lvlText w:val="•"/>
      <w:lvlJc w:val="left"/>
      <w:pPr>
        <w:ind w:left="3496" w:hanging="360"/>
      </w:pPr>
      <w:rPr>
        <w:rFonts w:hint="default"/>
        <w:lang w:val="en-US" w:eastAsia="en-US" w:bidi="ar-SA"/>
      </w:rPr>
    </w:lvl>
    <w:lvl w:ilvl="4" w:tplc="4D2A99EE">
      <w:numFmt w:val="bullet"/>
      <w:lvlText w:val="•"/>
      <w:lvlJc w:val="left"/>
      <w:pPr>
        <w:ind w:left="4508" w:hanging="360"/>
      </w:pPr>
      <w:rPr>
        <w:rFonts w:hint="default"/>
        <w:lang w:val="en-US" w:eastAsia="en-US" w:bidi="ar-SA"/>
      </w:rPr>
    </w:lvl>
    <w:lvl w:ilvl="5" w:tplc="CC86AC8C">
      <w:numFmt w:val="bullet"/>
      <w:lvlText w:val="•"/>
      <w:lvlJc w:val="left"/>
      <w:pPr>
        <w:ind w:left="5520" w:hanging="360"/>
      </w:pPr>
      <w:rPr>
        <w:rFonts w:hint="default"/>
        <w:lang w:val="en-US" w:eastAsia="en-US" w:bidi="ar-SA"/>
      </w:rPr>
    </w:lvl>
    <w:lvl w:ilvl="6" w:tplc="28D25804">
      <w:numFmt w:val="bullet"/>
      <w:lvlText w:val="•"/>
      <w:lvlJc w:val="left"/>
      <w:pPr>
        <w:ind w:left="6532" w:hanging="360"/>
      </w:pPr>
      <w:rPr>
        <w:rFonts w:hint="default"/>
        <w:lang w:val="en-US" w:eastAsia="en-US" w:bidi="ar-SA"/>
      </w:rPr>
    </w:lvl>
    <w:lvl w:ilvl="7" w:tplc="2B6AC59C">
      <w:numFmt w:val="bullet"/>
      <w:lvlText w:val="•"/>
      <w:lvlJc w:val="left"/>
      <w:pPr>
        <w:ind w:left="7544" w:hanging="360"/>
      </w:pPr>
      <w:rPr>
        <w:rFonts w:hint="default"/>
        <w:lang w:val="en-US" w:eastAsia="en-US" w:bidi="ar-SA"/>
      </w:rPr>
    </w:lvl>
    <w:lvl w:ilvl="8" w:tplc="AE14AD2E">
      <w:numFmt w:val="bullet"/>
      <w:lvlText w:val="•"/>
      <w:lvlJc w:val="left"/>
      <w:pPr>
        <w:ind w:left="8556" w:hanging="360"/>
      </w:pPr>
      <w:rPr>
        <w:rFonts w:hint="default"/>
        <w:lang w:val="en-US" w:eastAsia="en-US" w:bidi="ar-SA"/>
      </w:rPr>
    </w:lvl>
  </w:abstractNum>
  <w:abstractNum w:abstractNumId="62" w15:restartNumberingAfterBreak="0">
    <w:nsid w:val="68DB5E6E"/>
    <w:multiLevelType w:val="hybridMultilevel"/>
    <w:tmpl w:val="C4A6919C"/>
    <w:lvl w:ilvl="0" w:tplc="B160668C">
      <w:numFmt w:val="bullet"/>
      <w:lvlText w:val=""/>
      <w:lvlJc w:val="left"/>
      <w:pPr>
        <w:ind w:left="211" w:hanging="360"/>
      </w:pPr>
      <w:rPr>
        <w:rFonts w:ascii="Wingdings" w:eastAsia="Wingdings" w:hAnsi="Wingdings" w:cs="Wingdings" w:hint="default"/>
        <w:b w:val="0"/>
        <w:bCs w:val="0"/>
        <w:i w:val="0"/>
        <w:iCs w:val="0"/>
        <w:spacing w:val="0"/>
        <w:w w:val="100"/>
        <w:sz w:val="24"/>
        <w:szCs w:val="24"/>
        <w:lang w:val="en-US" w:eastAsia="en-US" w:bidi="ar-SA"/>
      </w:rPr>
    </w:lvl>
    <w:lvl w:ilvl="1" w:tplc="6D8C0BEE">
      <w:numFmt w:val="bullet"/>
      <w:lvlText w:val="•"/>
      <w:lvlJc w:val="left"/>
      <w:pPr>
        <w:ind w:left="1226" w:hanging="360"/>
      </w:pPr>
      <w:rPr>
        <w:rFonts w:hint="default"/>
        <w:lang w:val="en-US" w:eastAsia="en-US" w:bidi="ar-SA"/>
      </w:rPr>
    </w:lvl>
    <w:lvl w:ilvl="2" w:tplc="10F292B2">
      <w:numFmt w:val="bullet"/>
      <w:lvlText w:val="•"/>
      <w:lvlJc w:val="left"/>
      <w:pPr>
        <w:ind w:left="2232" w:hanging="360"/>
      </w:pPr>
      <w:rPr>
        <w:rFonts w:hint="default"/>
        <w:lang w:val="en-US" w:eastAsia="en-US" w:bidi="ar-SA"/>
      </w:rPr>
    </w:lvl>
    <w:lvl w:ilvl="3" w:tplc="534AB6E2">
      <w:numFmt w:val="bullet"/>
      <w:lvlText w:val="•"/>
      <w:lvlJc w:val="left"/>
      <w:pPr>
        <w:ind w:left="3238" w:hanging="360"/>
      </w:pPr>
      <w:rPr>
        <w:rFonts w:hint="default"/>
        <w:lang w:val="en-US" w:eastAsia="en-US" w:bidi="ar-SA"/>
      </w:rPr>
    </w:lvl>
    <w:lvl w:ilvl="4" w:tplc="7EA2B1D8">
      <w:numFmt w:val="bullet"/>
      <w:lvlText w:val="•"/>
      <w:lvlJc w:val="left"/>
      <w:pPr>
        <w:ind w:left="4244" w:hanging="360"/>
      </w:pPr>
      <w:rPr>
        <w:rFonts w:hint="default"/>
        <w:lang w:val="en-US" w:eastAsia="en-US" w:bidi="ar-SA"/>
      </w:rPr>
    </w:lvl>
    <w:lvl w:ilvl="5" w:tplc="5ADC34F0">
      <w:numFmt w:val="bullet"/>
      <w:lvlText w:val="•"/>
      <w:lvlJc w:val="left"/>
      <w:pPr>
        <w:ind w:left="5250" w:hanging="360"/>
      </w:pPr>
      <w:rPr>
        <w:rFonts w:hint="default"/>
        <w:lang w:val="en-US" w:eastAsia="en-US" w:bidi="ar-SA"/>
      </w:rPr>
    </w:lvl>
    <w:lvl w:ilvl="6" w:tplc="247E7F52">
      <w:numFmt w:val="bullet"/>
      <w:lvlText w:val="•"/>
      <w:lvlJc w:val="left"/>
      <w:pPr>
        <w:ind w:left="6256" w:hanging="360"/>
      </w:pPr>
      <w:rPr>
        <w:rFonts w:hint="default"/>
        <w:lang w:val="en-US" w:eastAsia="en-US" w:bidi="ar-SA"/>
      </w:rPr>
    </w:lvl>
    <w:lvl w:ilvl="7" w:tplc="D200024C">
      <w:numFmt w:val="bullet"/>
      <w:lvlText w:val="•"/>
      <w:lvlJc w:val="left"/>
      <w:pPr>
        <w:ind w:left="7262" w:hanging="360"/>
      </w:pPr>
      <w:rPr>
        <w:rFonts w:hint="default"/>
        <w:lang w:val="en-US" w:eastAsia="en-US" w:bidi="ar-SA"/>
      </w:rPr>
    </w:lvl>
    <w:lvl w:ilvl="8" w:tplc="581A6442">
      <w:numFmt w:val="bullet"/>
      <w:lvlText w:val="•"/>
      <w:lvlJc w:val="left"/>
      <w:pPr>
        <w:ind w:left="8268" w:hanging="360"/>
      </w:pPr>
      <w:rPr>
        <w:rFonts w:hint="default"/>
        <w:lang w:val="en-US" w:eastAsia="en-US" w:bidi="ar-SA"/>
      </w:rPr>
    </w:lvl>
  </w:abstractNum>
  <w:abstractNum w:abstractNumId="63" w15:restartNumberingAfterBreak="0">
    <w:nsid w:val="69F0570F"/>
    <w:multiLevelType w:val="hybridMultilevel"/>
    <w:tmpl w:val="4D287FDC"/>
    <w:lvl w:ilvl="0" w:tplc="A604685C">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tplc="2D5228E2">
      <w:numFmt w:val="bullet"/>
      <w:lvlText w:val="•"/>
      <w:lvlJc w:val="left"/>
      <w:pPr>
        <w:ind w:left="1318" w:hanging="360"/>
      </w:pPr>
      <w:rPr>
        <w:rFonts w:hint="default"/>
        <w:lang w:val="en-US" w:eastAsia="en-US" w:bidi="ar-SA"/>
      </w:rPr>
    </w:lvl>
    <w:lvl w:ilvl="2" w:tplc="B69E6F04">
      <w:numFmt w:val="bullet"/>
      <w:lvlText w:val="•"/>
      <w:lvlJc w:val="left"/>
      <w:pPr>
        <w:ind w:left="2156" w:hanging="360"/>
      </w:pPr>
      <w:rPr>
        <w:rFonts w:hint="default"/>
        <w:lang w:val="en-US" w:eastAsia="en-US" w:bidi="ar-SA"/>
      </w:rPr>
    </w:lvl>
    <w:lvl w:ilvl="3" w:tplc="4D705946">
      <w:numFmt w:val="bullet"/>
      <w:lvlText w:val="•"/>
      <w:lvlJc w:val="left"/>
      <w:pPr>
        <w:ind w:left="2994" w:hanging="360"/>
      </w:pPr>
      <w:rPr>
        <w:rFonts w:hint="default"/>
        <w:lang w:val="en-US" w:eastAsia="en-US" w:bidi="ar-SA"/>
      </w:rPr>
    </w:lvl>
    <w:lvl w:ilvl="4" w:tplc="632C1036">
      <w:numFmt w:val="bullet"/>
      <w:lvlText w:val="•"/>
      <w:lvlJc w:val="left"/>
      <w:pPr>
        <w:ind w:left="3832" w:hanging="360"/>
      </w:pPr>
      <w:rPr>
        <w:rFonts w:hint="default"/>
        <w:lang w:val="en-US" w:eastAsia="en-US" w:bidi="ar-SA"/>
      </w:rPr>
    </w:lvl>
    <w:lvl w:ilvl="5" w:tplc="3E56DF40">
      <w:numFmt w:val="bullet"/>
      <w:lvlText w:val="•"/>
      <w:lvlJc w:val="left"/>
      <w:pPr>
        <w:ind w:left="4670" w:hanging="360"/>
      </w:pPr>
      <w:rPr>
        <w:rFonts w:hint="default"/>
        <w:lang w:val="en-US" w:eastAsia="en-US" w:bidi="ar-SA"/>
      </w:rPr>
    </w:lvl>
    <w:lvl w:ilvl="6" w:tplc="3B5A437C">
      <w:numFmt w:val="bullet"/>
      <w:lvlText w:val="•"/>
      <w:lvlJc w:val="left"/>
      <w:pPr>
        <w:ind w:left="5508" w:hanging="360"/>
      </w:pPr>
      <w:rPr>
        <w:rFonts w:hint="default"/>
        <w:lang w:val="en-US" w:eastAsia="en-US" w:bidi="ar-SA"/>
      </w:rPr>
    </w:lvl>
    <w:lvl w:ilvl="7" w:tplc="51FA43BC">
      <w:numFmt w:val="bullet"/>
      <w:lvlText w:val="•"/>
      <w:lvlJc w:val="left"/>
      <w:pPr>
        <w:ind w:left="6346" w:hanging="360"/>
      </w:pPr>
      <w:rPr>
        <w:rFonts w:hint="default"/>
        <w:lang w:val="en-US" w:eastAsia="en-US" w:bidi="ar-SA"/>
      </w:rPr>
    </w:lvl>
    <w:lvl w:ilvl="8" w:tplc="19981F82">
      <w:numFmt w:val="bullet"/>
      <w:lvlText w:val="•"/>
      <w:lvlJc w:val="left"/>
      <w:pPr>
        <w:ind w:left="7184" w:hanging="360"/>
      </w:pPr>
      <w:rPr>
        <w:rFonts w:hint="default"/>
        <w:lang w:val="en-US" w:eastAsia="en-US" w:bidi="ar-SA"/>
      </w:rPr>
    </w:lvl>
  </w:abstractNum>
  <w:abstractNum w:abstractNumId="64" w15:restartNumberingAfterBreak="0">
    <w:nsid w:val="6C9E4229"/>
    <w:multiLevelType w:val="hybridMultilevel"/>
    <w:tmpl w:val="AF4A3688"/>
    <w:lvl w:ilvl="0" w:tplc="7C5A10BC">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tplc="414A09BE">
      <w:numFmt w:val="bullet"/>
      <w:lvlText w:val="•"/>
      <w:lvlJc w:val="left"/>
      <w:pPr>
        <w:ind w:left="1318" w:hanging="360"/>
      </w:pPr>
      <w:rPr>
        <w:rFonts w:hint="default"/>
        <w:lang w:val="en-US" w:eastAsia="en-US" w:bidi="ar-SA"/>
      </w:rPr>
    </w:lvl>
    <w:lvl w:ilvl="2" w:tplc="2618BEC8">
      <w:numFmt w:val="bullet"/>
      <w:lvlText w:val="•"/>
      <w:lvlJc w:val="left"/>
      <w:pPr>
        <w:ind w:left="2156" w:hanging="360"/>
      </w:pPr>
      <w:rPr>
        <w:rFonts w:hint="default"/>
        <w:lang w:val="en-US" w:eastAsia="en-US" w:bidi="ar-SA"/>
      </w:rPr>
    </w:lvl>
    <w:lvl w:ilvl="3" w:tplc="B204B480">
      <w:numFmt w:val="bullet"/>
      <w:lvlText w:val="•"/>
      <w:lvlJc w:val="left"/>
      <w:pPr>
        <w:ind w:left="2994" w:hanging="360"/>
      </w:pPr>
      <w:rPr>
        <w:rFonts w:hint="default"/>
        <w:lang w:val="en-US" w:eastAsia="en-US" w:bidi="ar-SA"/>
      </w:rPr>
    </w:lvl>
    <w:lvl w:ilvl="4" w:tplc="344CD844">
      <w:numFmt w:val="bullet"/>
      <w:lvlText w:val="•"/>
      <w:lvlJc w:val="left"/>
      <w:pPr>
        <w:ind w:left="3832" w:hanging="360"/>
      </w:pPr>
      <w:rPr>
        <w:rFonts w:hint="default"/>
        <w:lang w:val="en-US" w:eastAsia="en-US" w:bidi="ar-SA"/>
      </w:rPr>
    </w:lvl>
    <w:lvl w:ilvl="5" w:tplc="505E7C94">
      <w:numFmt w:val="bullet"/>
      <w:lvlText w:val="•"/>
      <w:lvlJc w:val="left"/>
      <w:pPr>
        <w:ind w:left="4670" w:hanging="360"/>
      </w:pPr>
      <w:rPr>
        <w:rFonts w:hint="default"/>
        <w:lang w:val="en-US" w:eastAsia="en-US" w:bidi="ar-SA"/>
      </w:rPr>
    </w:lvl>
    <w:lvl w:ilvl="6" w:tplc="D4F8BDF0">
      <w:numFmt w:val="bullet"/>
      <w:lvlText w:val="•"/>
      <w:lvlJc w:val="left"/>
      <w:pPr>
        <w:ind w:left="5508" w:hanging="360"/>
      </w:pPr>
      <w:rPr>
        <w:rFonts w:hint="default"/>
        <w:lang w:val="en-US" w:eastAsia="en-US" w:bidi="ar-SA"/>
      </w:rPr>
    </w:lvl>
    <w:lvl w:ilvl="7" w:tplc="2BB8AF80">
      <w:numFmt w:val="bullet"/>
      <w:lvlText w:val="•"/>
      <w:lvlJc w:val="left"/>
      <w:pPr>
        <w:ind w:left="6346" w:hanging="360"/>
      </w:pPr>
      <w:rPr>
        <w:rFonts w:hint="default"/>
        <w:lang w:val="en-US" w:eastAsia="en-US" w:bidi="ar-SA"/>
      </w:rPr>
    </w:lvl>
    <w:lvl w:ilvl="8" w:tplc="73D40940">
      <w:numFmt w:val="bullet"/>
      <w:lvlText w:val="•"/>
      <w:lvlJc w:val="left"/>
      <w:pPr>
        <w:ind w:left="7184" w:hanging="360"/>
      </w:pPr>
      <w:rPr>
        <w:rFonts w:hint="default"/>
        <w:lang w:val="en-US" w:eastAsia="en-US" w:bidi="ar-SA"/>
      </w:rPr>
    </w:lvl>
  </w:abstractNum>
  <w:abstractNum w:abstractNumId="65" w15:restartNumberingAfterBreak="0">
    <w:nsid w:val="6D0479C3"/>
    <w:multiLevelType w:val="hybridMultilevel"/>
    <w:tmpl w:val="0578316A"/>
    <w:lvl w:ilvl="0" w:tplc="34202A5A">
      <w:start w:val="1"/>
      <w:numFmt w:val="upperLetter"/>
      <w:lvlText w:val="%1."/>
      <w:lvlJc w:val="left"/>
      <w:pPr>
        <w:ind w:left="660" w:hanging="540"/>
        <w:jc w:val="left"/>
      </w:pPr>
      <w:rPr>
        <w:rFonts w:ascii="Calibri" w:eastAsia="Calibri" w:hAnsi="Calibri" w:cs="Calibri" w:hint="default"/>
        <w:b/>
        <w:bCs/>
        <w:i w:val="0"/>
        <w:iCs w:val="0"/>
        <w:spacing w:val="-2"/>
        <w:w w:val="100"/>
        <w:sz w:val="24"/>
        <w:szCs w:val="24"/>
        <w:lang w:val="en-US" w:eastAsia="en-US" w:bidi="ar-SA"/>
      </w:rPr>
    </w:lvl>
    <w:lvl w:ilvl="1" w:tplc="43E4E352">
      <w:start w:val="1"/>
      <w:numFmt w:val="decimal"/>
      <w:lvlText w:val="%2."/>
      <w:lvlJc w:val="left"/>
      <w:pPr>
        <w:ind w:left="840" w:hanging="360"/>
        <w:jc w:val="left"/>
      </w:pPr>
      <w:rPr>
        <w:rFonts w:hint="default"/>
        <w:spacing w:val="-2"/>
        <w:w w:val="100"/>
        <w:lang w:val="en-US" w:eastAsia="en-US" w:bidi="ar-SA"/>
      </w:rPr>
    </w:lvl>
    <w:lvl w:ilvl="2" w:tplc="763EBA4C">
      <w:numFmt w:val="bullet"/>
      <w:lvlText w:val="•"/>
      <w:lvlJc w:val="left"/>
      <w:pPr>
        <w:ind w:left="1733" w:hanging="360"/>
      </w:pPr>
      <w:rPr>
        <w:rFonts w:hint="default"/>
        <w:lang w:val="en-US" w:eastAsia="en-US" w:bidi="ar-SA"/>
      </w:rPr>
    </w:lvl>
    <w:lvl w:ilvl="3" w:tplc="6D0493E0">
      <w:numFmt w:val="bullet"/>
      <w:lvlText w:val="•"/>
      <w:lvlJc w:val="left"/>
      <w:pPr>
        <w:ind w:left="2626" w:hanging="360"/>
      </w:pPr>
      <w:rPr>
        <w:rFonts w:hint="default"/>
        <w:lang w:val="en-US" w:eastAsia="en-US" w:bidi="ar-SA"/>
      </w:rPr>
    </w:lvl>
    <w:lvl w:ilvl="4" w:tplc="74EE6EBA">
      <w:numFmt w:val="bullet"/>
      <w:lvlText w:val="•"/>
      <w:lvlJc w:val="left"/>
      <w:pPr>
        <w:ind w:left="3520" w:hanging="360"/>
      </w:pPr>
      <w:rPr>
        <w:rFonts w:hint="default"/>
        <w:lang w:val="en-US" w:eastAsia="en-US" w:bidi="ar-SA"/>
      </w:rPr>
    </w:lvl>
    <w:lvl w:ilvl="5" w:tplc="4AE0C772">
      <w:numFmt w:val="bullet"/>
      <w:lvlText w:val="•"/>
      <w:lvlJc w:val="left"/>
      <w:pPr>
        <w:ind w:left="4413" w:hanging="360"/>
      </w:pPr>
      <w:rPr>
        <w:rFonts w:hint="default"/>
        <w:lang w:val="en-US" w:eastAsia="en-US" w:bidi="ar-SA"/>
      </w:rPr>
    </w:lvl>
    <w:lvl w:ilvl="6" w:tplc="E41CAB72">
      <w:numFmt w:val="bullet"/>
      <w:lvlText w:val="•"/>
      <w:lvlJc w:val="left"/>
      <w:pPr>
        <w:ind w:left="5306" w:hanging="360"/>
      </w:pPr>
      <w:rPr>
        <w:rFonts w:hint="default"/>
        <w:lang w:val="en-US" w:eastAsia="en-US" w:bidi="ar-SA"/>
      </w:rPr>
    </w:lvl>
    <w:lvl w:ilvl="7" w:tplc="E934FA5C">
      <w:numFmt w:val="bullet"/>
      <w:lvlText w:val="•"/>
      <w:lvlJc w:val="left"/>
      <w:pPr>
        <w:ind w:left="6200" w:hanging="360"/>
      </w:pPr>
      <w:rPr>
        <w:rFonts w:hint="default"/>
        <w:lang w:val="en-US" w:eastAsia="en-US" w:bidi="ar-SA"/>
      </w:rPr>
    </w:lvl>
    <w:lvl w:ilvl="8" w:tplc="55D8C158">
      <w:numFmt w:val="bullet"/>
      <w:lvlText w:val="•"/>
      <w:lvlJc w:val="left"/>
      <w:pPr>
        <w:ind w:left="7093" w:hanging="360"/>
      </w:pPr>
      <w:rPr>
        <w:rFonts w:hint="default"/>
        <w:lang w:val="en-US" w:eastAsia="en-US" w:bidi="ar-SA"/>
      </w:rPr>
    </w:lvl>
  </w:abstractNum>
  <w:abstractNum w:abstractNumId="66" w15:restartNumberingAfterBreak="0">
    <w:nsid w:val="75B74E88"/>
    <w:multiLevelType w:val="hybridMultilevel"/>
    <w:tmpl w:val="D56C214E"/>
    <w:lvl w:ilvl="0" w:tplc="25881C92">
      <w:numFmt w:val="bullet"/>
      <w:lvlText w:val=""/>
      <w:lvlJc w:val="left"/>
      <w:pPr>
        <w:ind w:left="480" w:hanging="360"/>
      </w:pPr>
      <w:rPr>
        <w:rFonts w:ascii="Wingdings" w:eastAsia="Wingdings" w:hAnsi="Wingdings" w:cs="Wingdings" w:hint="default"/>
        <w:b w:val="0"/>
        <w:bCs w:val="0"/>
        <w:i w:val="0"/>
        <w:iCs w:val="0"/>
        <w:spacing w:val="0"/>
        <w:w w:val="100"/>
        <w:sz w:val="24"/>
        <w:szCs w:val="24"/>
        <w:lang w:val="en-US" w:eastAsia="en-US" w:bidi="ar-SA"/>
      </w:rPr>
    </w:lvl>
    <w:lvl w:ilvl="1" w:tplc="8F2C07C8">
      <w:numFmt w:val="bullet"/>
      <w:lvlText w:val="•"/>
      <w:lvlJc w:val="left"/>
      <w:pPr>
        <w:ind w:left="1318" w:hanging="360"/>
      </w:pPr>
      <w:rPr>
        <w:rFonts w:hint="default"/>
        <w:lang w:val="en-US" w:eastAsia="en-US" w:bidi="ar-SA"/>
      </w:rPr>
    </w:lvl>
    <w:lvl w:ilvl="2" w:tplc="C43232CA">
      <w:numFmt w:val="bullet"/>
      <w:lvlText w:val="•"/>
      <w:lvlJc w:val="left"/>
      <w:pPr>
        <w:ind w:left="2156" w:hanging="360"/>
      </w:pPr>
      <w:rPr>
        <w:rFonts w:hint="default"/>
        <w:lang w:val="en-US" w:eastAsia="en-US" w:bidi="ar-SA"/>
      </w:rPr>
    </w:lvl>
    <w:lvl w:ilvl="3" w:tplc="B92C3E96">
      <w:numFmt w:val="bullet"/>
      <w:lvlText w:val="•"/>
      <w:lvlJc w:val="left"/>
      <w:pPr>
        <w:ind w:left="2994" w:hanging="360"/>
      </w:pPr>
      <w:rPr>
        <w:rFonts w:hint="default"/>
        <w:lang w:val="en-US" w:eastAsia="en-US" w:bidi="ar-SA"/>
      </w:rPr>
    </w:lvl>
    <w:lvl w:ilvl="4" w:tplc="715E91A8">
      <w:numFmt w:val="bullet"/>
      <w:lvlText w:val="•"/>
      <w:lvlJc w:val="left"/>
      <w:pPr>
        <w:ind w:left="3832" w:hanging="360"/>
      </w:pPr>
      <w:rPr>
        <w:rFonts w:hint="default"/>
        <w:lang w:val="en-US" w:eastAsia="en-US" w:bidi="ar-SA"/>
      </w:rPr>
    </w:lvl>
    <w:lvl w:ilvl="5" w:tplc="7DEC3CA8">
      <w:numFmt w:val="bullet"/>
      <w:lvlText w:val="•"/>
      <w:lvlJc w:val="left"/>
      <w:pPr>
        <w:ind w:left="4670" w:hanging="360"/>
      </w:pPr>
      <w:rPr>
        <w:rFonts w:hint="default"/>
        <w:lang w:val="en-US" w:eastAsia="en-US" w:bidi="ar-SA"/>
      </w:rPr>
    </w:lvl>
    <w:lvl w:ilvl="6" w:tplc="43766BE6">
      <w:numFmt w:val="bullet"/>
      <w:lvlText w:val="•"/>
      <w:lvlJc w:val="left"/>
      <w:pPr>
        <w:ind w:left="5508" w:hanging="360"/>
      </w:pPr>
      <w:rPr>
        <w:rFonts w:hint="default"/>
        <w:lang w:val="en-US" w:eastAsia="en-US" w:bidi="ar-SA"/>
      </w:rPr>
    </w:lvl>
    <w:lvl w:ilvl="7" w:tplc="C5CA6A2C">
      <w:numFmt w:val="bullet"/>
      <w:lvlText w:val="•"/>
      <w:lvlJc w:val="left"/>
      <w:pPr>
        <w:ind w:left="6346" w:hanging="360"/>
      </w:pPr>
      <w:rPr>
        <w:rFonts w:hint="default"/>
        <w:lang w:val="en-US" w:eastAsia="en-US" w:bidi="ar-SA"/>
      </w:rPr>
    </w:lvl>
    <w:lvl w:ilvl="8" w:tplc="B3EE293A">
      <w:numFmt w:val="bullet"/>
      <w:lvlText w:val="•"/>
      <w:lvlJc w:val="left"/>
      <w:pPr>
        <w:ind w:left="7184" w:hanging="360"/>
      </w:pPr>
      <w:rPr>
        <w:rFonts w:hint="default"/>
        <w:lang w:val="en-US" w:eastAsia="en-US" w:bidi="ar-SA"/>
      </w:rPr>
    </w:lvl>
  </w:abstractNum>
  <w:abstractNum w:abstractNumId="67" w15:restartNumberingAfterBreak="0">
    <w:nsid w:val="75C83F70"/>
    <w:multiLevelType w:val="hybridMultilevel"/>
    <w:tmpl w:val="C71AC8B0"/>
    <w:lvl w:ilvl="0" w:tplc="87F67486">
      <w:numFmt w:val="bullet"/>
      <w:lvlText w:val=""/>
      <w:lvlJc w:val="left"/>
      <w:pPr>
        <w:ind w:left="480" w:hanging="360"/>
      </w:pPr>
      <w:rPr>
        <w:rFonts w:ascii="Wingdings" w:eastAsia="Wingdings" w:hAnsi="Wingdings" w:cs="Wingdings" w:hint="default"/>
        <w:b w:val="0"/>
        <w:bCs w:val="0"/>
        <w:i w:val="0"/>
        <w:iCs w:val="0"/>
        <w:spacing w:val="0"/>
        <w:w w:val="100"/>
        <w:sz w:val="24"/>
        <w:szCs w:val="24"/>
        <w:lang w:val="en-US" w:eastAsia="en-US" w:bidi="ar-SA"/>
      </w:rPr>
    </w:lvl>
    <w:lvl w:ilvl="1" w:tplc="99B05F86">
      <w:numFmt w:val="bullet"/>
      <w:lvlText w:val="•"/>
      <w:lvlJc w:val="left"/>
      <w:pPr>
        <w:ind w:left="1318" w:hanging="360"/>
      </w:pPr>
      <w:rPr>
        <w:rFonts w:hint="default"/>
        <w:lang w:val="en-US" w:eastAsia="en-US" w:bidi="ar-SA"/>
      </w:rPr>
    </w:lvl>
    <w:lvl w:ilvl="2" w:tplc="2EE45596">
      <w:numFmt w:val="bullet"/>
      <w:lvlText w:val="•"/>
      <w:lvlJc w:val="left"/>
      <w:pPr>
        <w:ind w:left="2156" w:hanging="360"/>
      </w:pPr>
      <w:rPr>
        <w:rFonts w:hint="default"/>
        <w:lang w:val="en-US" w:eastAsia="en-US" w:bidi="ar-SA"/>
      </w:rPr>
    </w:lvl>
    <w:lvl w:ilvl="3" w:tplc="D16224D2">
      <w:numFmt w:val="bullet"/>
      <w:lvlText w:val="•"/>
      <w:lvlJc w:val="left"/>
      <w:pPr>
        <w:ind w:left="2994" w:hanging="360"/>
      </w:pPr>
      <w:rPr>
        <w:rFonts w:hint="default"/>
        <w:lang w:val="en-US" w:eastAsia="en-US" w:bidi="ar-SA"/>
      </w:rPr>
    </w:lvl>
    <w:lvl w:ilvl="4" w:tplc="E9CE0016">
      <w:numFmt w:val="bullet"/>
      <w:lvlText w:val="•"/>
      <w:lvlJc w:val="left"/>
      <w:pPr>
        <w:ind w:left="3832" w:hanging="360"/>
      </w:pPr>
      <w:rPr>
        <w:rFonts w:hint="default"/>
        <w:lang w:val="en-US" w:eastAsia="en-US" w:bidi="ar-SA"/>
      </w:rPr>
    </w:lvl>
    <w:lvl w:ilvl="5" w:tplc="B310235C">
      <w:numFmt w:val="bullet"/>
      <w:lvlText w:val="•"/>
      <w:lvlJc w:val="left"/>
      <w:pPr>
        <w:ind w:left="4670" w:hanging="360"/>
      </w:pPr>
      <w:rPr>
        <w:rFonts w:hint="default"/>
        <w:lang w:val="en-US" w:eastAsia="en-US" w:bidi="ar-SA"/>
      </w:rPr>
    </w:lvl>
    <w:lvl w:ilvl="6" w:tplc="C4B25A86">
      <w:numFmt w:val="bullet"/>
      <w:lvlText w:val="•"/>
      <w:lvlJc w:val="left"/>
      <w:pPr>
        <w:ind w:left="5508" w:hanging="360"/>
      </w:pPr>
      <w:rPr>
        <w:rFonts w:hint="default"/>
        <w:lang w:val="en-US" w:eastAsia="en-US" w:bidi="ar-SA"/>
      </w:rPr>
    </w:lvl>
    <w:lvl w:ilvl="7" w:tplc="53B48E1E">
      <w:numFmt w:val="bullet"/>
      <w:lvlText w:val="•"/>
      <w:lvlJc w:val="left"/>
      <w:pPr>
        <w:ind w:left="6346" w:hanging="360"/>
      </w:pPr>
      <w:rPr>
        <w:rFonts w:hint="default"/>
        <w:lang w:val="en-US" w:eastAsia="en-US" w:bidi="ar-SA"/>
      </w:rPr>
    </w:lvl>
    <w:lvl w:ilvl="8" w:tplc="7FC055AA">
      <w:numFmt w:val="bullet"/>
      <w:lvlText w:val="•"/>
      <w:lvlJc w:val="left"/>
      <w:pPr>
        <w:ind w:left="7184" w:hanging="360"/>
      </w:pPr>
      <w:rPr>
        <w:rFonts w:hint="default"/>
        <w:lang w:val="en-US" w:eastAsia="en-US" w:bidi="ar-SA"/>
      </w:rPr>
    </w:lvl>
  </w:abstractNum>
  <w:abstractNum w:abstractNumId="68" w15:restartNumberingAfterBreak="0">
    <w:nsid w:val="77053D57"/>
    <w:multiLevelType w:val="hybridMultilevel"/>
    <w:tmpl w:val="CF3A7B08"/>
    <w:lvl w:ilvl="0" w:tplc="4D54F75A">
      <w:numFmt w:val="bullet"/>
      <w:lvlText w:val=""/>
      <w:lvlJc w:val="left"/>
      <w:pPr>
        <w:ind w:left="480" w:hanging="360"/>
      </w:pPr>
      <w:rPr>
        <w:rFonts w:ascii="Wingdings" w:eastAsia="Wingdings" w:hAnsi="Wingdings" w:cs="Wingdings" w:hint="default"/>
        <w:b w:val="0"/>
        <w:bCs w:val="0"/>
        <w:i w:val="0"/>
        <w:iCs w:val="0"/>
        <w:spacing w:val="0"/>
        <w:w w:val="100"/>
        <w:sz w:val="24"/>
        <w:szCs w:val="24"/>
        <w:lang w:val="en-US" w:eastAsia="en-US" w:bidi="ar-SA"/>
      </w:rPr>
    </w:lvl>
    <w:lvl w:ilvl="1" w:tplc="F9DE6E60">
      <w:numFmt w:val="bullet"/>
      <w:lvlText w:val="•"/>
      <w:lvlJc w:val="left"/>
      <w:pPr>
        <w:ind w:left="1318" w:hanging="360"/>
      </w:pPr>
      <w:rPr>
        <w:rFonts w:hint="default"/>
        <w:lang w:val="en-US" w:eastAsia="en-US" w:bidi="ar-SA"/>
      </w:rPr>
    </w:lvl>
    <w:lvl w:ilvl="2" w:tplc="F9F4C3DE">
      <w:numFmt w:val="bullet"/>
      <w:lvlText w:val="•"/>
      <w:lvlJc w:val="left"/>
      <w:pPr>
        <w:ind w:left="2156" w:hanging="360"/>
      </w:pPr>
      <w:rPr>
        <w:rFonts w:hint="default"/>
        <w:lang w:val="en-US" w:eastAsia="en-US" w:bidi="ar-SA"/>
      </w:rPr>
    </w:lvl>
    <w:lvl w:ilvl="3" w:tplc="C4929130">
      <w:numFmt w:val="bullet"/>
      <w:lvlText w:val="•"/>
      <w:lvlJc w:val="left"/>
      <w:pPr>
        <w:ind w:left="2994" w:hanging="360"/>
      </w:pPr>
      <w:rPr>
        <w:rFonts w:hint="default"/>
        <w:lang w:val="en-US" w:eastAsia="en-US" w:bidi="ar-SA"/>
      </w:rPr>
    </w:lvl>
    <w:lvl w:ilvl="4" w:tplc="4156D954">
      <w:numFmt w:val="bullet"/>
      <w:lvlText w:val="•"/>
      <w:lvlJc w:val="left"/>
      <w:pPr>
        <w:ind w:left="3832" w:hanging="360"/>
      </w:pPr>
      <w:rPr>
        <w:rFonts w:hint="default"/>
        <w:lang w:val="en-US" w:eastAsia="en-US" w:bidi="ar-SA"/>
      </w:rPr>
    </w:lvl>
    <w:lvl w:ilvl="5" w:tplc="FF1A283E">
      <w:numFmt w:val="bullet"/>
      <w:lvlText w:val="•"/>
      <w:lvlJc w:val="left"/>
      <w:pPr>
        <w:ind w:left="4670" w:hanging="360"/>
      </w:pPr>
      <w:rPr>
        <w:rFonts w:hint="default"/>
        <w:lang w:val="en-US" w:eastAsia="en-US" w:bidi="ar-SA"/>
      </w:rPr>
    </w:lvl>
    <w:lvl w:ilvl="6" w:tplc="53762DA6">
      <w:numFmt w:val="bullet"/>
      <w:lvlText w:val="•"/>
      <w:lvlJc w:val="left"/>
      <w:pPr>
        <w:ind w:left="5508" w:hanging="360"/>
      </w:pPr>
      <w:rPr>
        <w:rFonts w:hint="default"/>
        <w:lang w:val="en-US" w:eastAsia="en-US" w:bidi="ar-SA"/>
      </w:rPr>
    </w:lvl>
    <w:lvl w:ilvl="7" w:tplc="994A5758">
      <w:numFmt w:val="bullet"/>
      <w:lvlText w:val="•"/>
      <w:lvlJc w:val="left"/>
      <w:pPr>
        <w:ind w:left="6346" w:hanging="360"/>
      </w:pPr>
      <w:rPr>
        <w:rFonts w:hint="default"/>
        <w:lang w:val="en-US" w:eastAsia="en-US" w:bidi="ar-SA"/>
      </w:rPr>
    </w:lvl>
    <w:lvl w:ilvl="8" w:tplc="33D863FC">
      <w:numFmt w:val="bullet"/>
      <w:lvlText w:val="•"/>
      <w:lvlJc w:val="left"/>
      <w:pPr>
        <w:ind w:left="7184" w:hanging="360"/>
      </w:pPr>
      <w:rPr>
        <w:rFonts w:hint="default"/>
        <w:lang w:val="en-US" w:eastAsia="en-US" w:bidi="ar-SA"/>
      </w:rPr>
    </w:lvl>
  </w:abstractNum>
  <w:abstractNum w:abstractNumId="69" w15:restartNumberingAfterBreak="0">
    <w:nsid w:val="7CE065B8"/>
    <w:multiLevelType w:val="hybridMultilevel"/>
    <w:tmpl w:val="2CDAEC90"/>
    <w:lvl w:ilvl="0" w:tplc="D4A8D136">
      <w:start w:val="1"/>
      <w:numFmt w:val="decimal"/>
      <w:lvlText w:val="%1)"/>
      <w:lvlJc w:val="left"/>
      <w:pPr>
        <w:ind w:left="571" w:hanging="360"/>
        <w:jc w:val="left"/>
      </w:pPr>
      <w:rPr>
        <w:rFonts w:hint="default"/>
        <w:spacing w:val="-2"/>
        <w:w w:val="100"/>
        <w:lang w:val="en-US" w:eastAsia="en-US" w:bidi="ar-SA"/>
      </w:rPr>
    </w:lvl>
    <w:lvl w:ilvl="1" w:tplc="B80C2592">
      <w:start w:val="1"/>
      <w:numFmt w:val="upperLetter"/>
      <w:lvlText w:val="%2)"/>
      <w:lvlJc w:val="left"/>
      <w:pPr>
        <w:ind w:left="932" w:hanging="361"/>
        <w:jc w:val="left"/>
      </w:pPr>
      <w:rPr>
        <w:rFonts w:hint="default"/>
        <w:spacing w:val="0"/>
        <w:w w:val="100"/>
        <w:lang w:val="en-US" w:eastAsia="en-US" w:bidi="ar-SA"/>
      </w:rPr>
    </w:lvl>
    <w:lvl w:ilvl="2" w:tplc="CBC0FDD0">
      <w:start w:val="1"/>
      <w:numFmt w:val="decimal"/>
      <w:lvlText w:val="%3)"/>
      <w:lvlJc w:val="left"/>
      <w:pPr>
        <w:ind w:left="1291" w:hanging="361"/>
        <w:jc w:val="left"/>
      </w:pPr>
      <w:rPr>
        <w:rFonts w:ascii="Calibri" w:eastAsia="Calibri" w:hAnsi="Calibri" w:cs="Calibri" w:hint="default"/>
        <w:b w:val="0"/>
        <w:bCs w:val="0"/>
        <w:i w:val="0"/>
        <w:iCs w:val="0"/>
        <w:spacing w:val="-2"/>
        <w:w w:val="100"/>
        <w:sz w:val="24"/>
        <w:szCs w:val="24"/>
        <w:lang w:val="en-US" w:eastAsia="en-US" w:bidi="ar-SA"/>
      </w:rPr>
    </w:lvl>
    <w:lvl w:ilvl="3" w:tplc="BB482E70">
      <w:numFmt w:val="bullet"/>
      <w:lvlText w:val="•"/>
      <w:lvlJc w:val="left"/>
      <w:pPr>
        <w:ind w:left="2422" w:hanging="361"/>
      </w:pPr>
      <w:rPr>
        <w:rFonts w:hint="default"/>
        <w:lang w:val="en-US" w:eastAsia="en-US" w:bidi="ar-SA"/>
      </w:rPr>
    </w:lvl>
    <w:lvl w:ilvl="4" w:tplc="F58A346A">
      <w:numFmt w:val="bullet"/>
      <w:lvlText w:val="•"/>
      <w:lvlJc w:val="left"/>
      <w:pPr>
        <w:ind w:left="3545" w:hanging="361"/>
      </w:pPr>
      <w:rPr>
        <w:rFonts w:hint="default"/>
        <w:lang w:val="en-US" w:eastAsia="en-US" w:bidi="ar-SA"/>
      </w:rPr>
    </w:lvl>
    <w:lvl w:ilvl="5" w:tplc="1BDE7F40">
      <w:numFmt w:val="bullet"/>
      <w:lvlText w:val="•"/>
      <w:lvlJc w:val="left"/>
      <w:pPr>
        <w:ind w:left="4667" w:hanging="361"/>
      </w:pPr>
      <w:rPr>
        <w:rFonts w:hint="default"/>
        <w:lang w:val="en-US" w:eastAsia="en-US" w:bidi="ar-SA"/>
      </w:rPr>
    </w:lvl>
    <w:lvl w:ilvl="6" w:tplc="3964F8FA">
      <w:numFmt w:val="bullet"/>
      <w:lvlText w:val="•"/>
      <w:lvlJc w:val="left"/>
      <w:pPr>
        <w:ind w:left="5790" w:hanging="361"/>
      </w:pPr>
      <w:rPr>
        <w:rFonts w:hint="default"/>
        <w:lang w:val="en-US" w:eastAsia="en-US" w:bidi="ar-SA"/>
      </w:rPr>
    </w:lvl>
    <w:lvl w:ilvl="7" w:tplc="55C0FB1A">
      <w:numFmt w:val="bullet"/>
      <w:lvlText w:val="•"/>
      <w:lvlJc w:val="left"/>
      <w:pPr>
        <w:ind w:left="6912" w:hanging="361"/>
      </w:pPr>
      <w:rPr>
        <w:rFonts w:hint="default"/>
        <w:lang w:val="en-US" w:eastAsia="en-US" w:bidi="ar-SA"/>
      </w:rPr>
    </w:lvl>
    <w:lvl w:ilvl="8" w:tplc="A52E46E4">
      <w:numFmt w:val="bullet"/>
      <w:lvlText w:val="•"/>
      <w:lvlJc w:val="left"/>
      <w:pPr>
        <w:ind w:left="8035" w:hanging="361"/>
      </w:pPr>
      <w:rPr>
        <w:rFonts w:hint="default"/>
        <w:lang w:val="en-US" w:eastAsia="en-US" w:bidi="ar-SA"/>
      </w:rPr>
    </w:lvl>
  </w:abstractNum>
  <w:abstractNum w:abstractNumId="70" w15:restartNumberingAfterBreak="0">
    <w:nsid w:val="7CE23135"/>
    <w:multiLevelType w:val="hybridMultilevel"/>
    <w:tmpl w:val="FF88C900"/>
    <w:lvl w:ilvl="0" w:tplc="AEBE54F6">
      <w:numFmt w:val="bullet"/>
      <w:lvlText w:val=""/>
      <w:lvlJc w:val="left"/>
      <w:pPr>
        <w:ind w:left="480" w:hanging="360"/>
      </w:pPr>
      <w:rPr>
        <w:rFonts w:ascii="Symbol" w:eastAsia="Symbol" w:hAnsi="Symbol" w:cs="Symbol" w:hint="default"/>
        <w:b w:val="0"/>
        <w:bCs w:val="0"/>
        <w:i w:val="0"/>
        <w:iCs w:val="0"/>
        <w:spacing w:val="0"/>
        <w:w w:val="100"/>
        <w:sz w:val="24"/>
        <w:szCs w:val="24"/>
        <w:lang w:val="en-US" w:eastAsia="en-US" w:bidi="ar-SA"/>
      </w:rPr>
    </w:lvl>
    <w:lvl w:ilvl="1" w:tplc="DD9C2F54">
      <w:numFmt w:val="bullet"/>
      <w:lvlText w:val="•"/>
      <w:lvlJc w:val="left"/>
      <w:pPr>
        <w:ind w:left="1318" w:hanging="360"/>
      </w:pPr>
      <w:rPr>
        <w:rFonts w:hint="default"/>
        <w:lang w:val="en-US" w:eastAsia="en-US" w:bidi="ar-SA"/>
      </w:rPr>
    </w:lvl>
    <w:lvl w:ilvl="2" w:tplc="0CAC652A">
      <w:numFmt w:val="bullet"/>
      <w:lvlText w:val="•"/>
      <w:lvlJc w:val="left"/>
      <w:pPr>
        <w:ind w:left="2156" w:hanging="360"/>
      </w:pPr>
      <w:rPr>
        <w:rFonts w:hint="default"/>
        <w:lang w:val="en-US" w:eastAsia="en-US" w:bidi="ar-SA"/>
      </w:rPr>
    </w:lvl>
    <w:lvl w:ilvl="3" w:tplc="803624B8">
      <w:numFmt w:val="bullet"/>
      <w:lvlText w:val="•"/>
      <w:lvlJc w:val="left"/>
      <w:pPr>
        <w:ind w:left="2994" w:hanging="360"/>
      </w:pPr>
      <w:rPr>
        <w:rFonts w:hint="default"/>
        <w:lang w:val="en-US" w:eastAsia="en-US" w:bidi="ar-SA"/>
      </w:rPr>
    </w:lvl>
    <w:lvl w:ilvl="4" w:tplc="F8BE218C">
      <w:numFmt w:val="bullet"/>
      <w:lvlText w:val="•"/>
      <w:lvlJc w:val="left"/>
      <w:pPr>
        <w:ind w:left="3832" w:hanging="360"/>
      </w:pPr>
      <w:rPr>
        <w:rFonts w:hint="default"/>
        <w:lang w:val="en-US" w:eastAsia="en-US" w:bidi="ar-SA"/>
      </w:rPr>
    </w:lvl>
    <w:lvl w:ilvl="5" w:tplc="535A119C">
      <w:numFmt w:val="bullet"/>
      <w:lvlText w:val="•"/>
      <w:lvlJc w:val="left"/>
      <w:pPr>
        <w:ind w:left="4670" w:hanging="360"/>
      </w:pPr>
      <w:rPr>
        <w:rFonts w:hint="default"/>
        <w:lang w:val="en-US" w:eastAsia="en-US" w:bidi="ar-SA"/>
      </w:rPr>
    </w:lvl>
    <w:lvl w:ilvl="6" w:tplc="D6762D94">
      <w:numFmt w:val="bullet"/>
      <w:lvlText w:val="•"/>
      <w:lvlJc w:val="left"/>
      <w:pPr>
        <w:ind w:left="5508" w:hanging="360"/>
      </w:pPr>
      <w:rPr>
        <w:rFonts w:hint="default"/>
        <w:lang w:val="en-US" w:eastAsia="en-US" w:bidi="ar-SA"/>
      </w:rPr>
    </w:lvl>
    <w:lvl w:ilvl="7" w:tplc="16287566">
      <w:numFmt w:val="bullet"/>
      <w:lvlText w:val="•"/>
      <w:lvlJc w:val="left"/>
      <w:pPr>
        <w:ind w:left="6346" w:hanging="360"/>
      </w:pPr>
      <w:rPr>
        <w:rFonts w:hint="default"/>
        <w:lang w:val="en-US" w:eastAsia="en-US" w:bidi="ar-SA"/>
      </w:rPr>
    </w:lvl>
    <w:lvl w:ilvl="8" w:tplc="36A83372">
      <w:numFmt w:val="bullet"/>
      <w:lvlText w:val="•"/>
      <w:lvlJc w:val="left"/>
      <w:pPr>
        <w:ind w:left="7184" w:hanging="360"/>
      </w:pPr>
      <w:rPr>
        <w:rFonts w:hint="default"/>
        <w:lang w:val="en-US" w:eastAsia="en-US" w:bidi="ar-SA"/>
      </w:rPr>
    </w:lvl>
  </w:abstractNum>
  <w:abstractNum w:abstractNumId="71" w15:restartNumberingAfterBreak="0">
    <w:nsid w:val="7F75109D"/>
    <w:multiLevelType w:val="hybridMultilevel"/>
    <w:tmpl w:val="330CE506"/>
    <w:lvl w:ilvl="0" w:tplc="92A8BAC6">
      <w:start w:val="1"/>
      <w:numFmt w:val="decimal"/>
      <w:lvlText w:val="%1."/>
      <w:lvlJc w:val="left"/>
      <w:pPr>
        <w:ind w:left="480" w:hanging="360"/>
        <w:jc w:val="left"/>
      </w:pPr>
      <w:rPr>
        <w:rFonts w:ascii="Calibri" w:eastAsia="Calibri" w:hAnsi="Calibri" w:cs="Calibri" w:hint="default"/>
        <w:b w:val="0"/>
        <w:bCs w:val="0"/>
        <w:i w:val="0"/>
        <w:iCs w:val="0"/>
        <w:spacing w:val="-2"/>
        <w:w w:val="100"/>
        <w:sz w:val="24"/>
        <w:szCs w:val="24"/>
        <w:lang w:val="en-US" w:eastAsia="en-US" w:bidi="ar-SA"/>
      </w:rPr>
    </w:lvl>
    <w:lvl w:ilvl="1" w:tplc="AFB8D50C">
      <w:numFmt w:val="bullet"/>
      <w:lvlText w:val="•"/>
      <w:lvlJc w:val="left"/>
      <w:pPr>
        <w:ind w:left="1320" w:hanging="360"/>
      </w:pPr>
      <w:rPr>
        <w:rFonts w:hint="default"/>
        <w:lang w:val="en-US" w:eastAsia="en-US" w:bidi="ar-SA"/>
      </w:rPr>
    </w:lvl>
    <w:lvl w:ilvl="2" w:tplc="BC6614B4">
      <w:numFmt w:val="bullet"/>
      <w:lvlText w:val="•"/>
      <w:lvlJc w:val="left"/>
      <w:pPr>
        <w:ind w:left="2160" w:hanging="360"/>
      </w:pPr>
      <w:rPr>
        <w:rFonts w:hint="default"/>
        <w:lang w:val="en-US" w:eastAsia="en-US" w:bidi="ar-SA"/>
      </w:rPr>
    </w:lvl>
    <w:lvl w:ilvl="3" w:tplc="B4E67AE0">
      <w:numFmt w:val="bullet"/>
      <w:lvlText w:val="•"/>
      <w:lvlJc w:val="left"/>
      <w:pPr>
        <w:ind w:left="3000" w:hanging="360"/>
      </w:pPr>
      <w:rPr>
        <w:rFonts w:hint="default"/>
        <w:lang w:val="en-US" w:eastAsia="en-US" w:bidi="ar-SA"/>
      </w:rPr>
    </w:lvl>
    <w:lvl w:ilvl="4" w:tplc="46988976">
      <w:numFmt w:val="bullet"/>
      <w:lvlText w:val="•"/>
      <w:lvlJc w:val="left"/>
      <w:pPr>
        <w:ind w:left="3840" w:hanging="360"/>
      </w:pPr>
      <w:rPr>
        <w:rFonts w:hint="default"/>
        <w:lang w:val="en-US" w:eastAsia="en-US" w:bidi="ar-SA"/>
      </w:rPr>
    </w:lvl>
    <w:lvl w:ilvl="5" w:tplc="1832921A">
      <w:numFmt w:val="bullet"/>
      <w:lvlText w:val="•"/>
      <w:lvlJc w:val="left"/>
      <w:pPr>
        <w:ind w:left="4680" w:hanging="360"/>
      </w:pPr>
      <w:rPr>
        <w:rFonts w:hint="default"/>
        <w:lang w:val="en-US" w:eastAsia="en-US" w:bidi="ar-SA"/>
      </w:rPr>
    </w:lvl>
    <w:lvl w:ilvl="6" w:tplc="9DE4AFC2">
      <w:numFmt w:val="bullet"/>
      <w:lvlText w:val="•"/>
      <w:lvlJc w:val="left"/>
      <w:pPr>
        <w:ind w:left="5520" w:hanging="360"/>
      </w:pPr>
      <w:rPr>
        <w:rFonts w:hint="default"/>
        <w:lang w:val="en-US" w:eastAsia="en-US" w:bidi="ar-SA"/>
      </w:rPr>
    </w:lvl>
    <w:lvl w:ilvl="7" w:tplc="49ACC9B2">
      <w:numFmt w:val="bullet"/>
      <w:lvlText w:val="•"/>
      <w:lvlJc w:val="left"/>
      <w:pPr>
        <w:ind w:left="6360" w:hanging="360"/>
      </w:pPr>
      <w:rPr>
        <w:rFonts w:hint="default"/>
        <w:lang w:val="en-US" w:eastAsia="en-US" w:bidi="ar-SA"/>
      </w:rPr>
    </w:lvl>
    <w:lvl w:ilvl="8" w:tplc="658C4942">
      <w:numFmt w:val="bullet"/>
      <w:lvlText w:val="•"/>
      <w:lvlJc w:val="left"/>
      <w:pPr>
        <w:ind w:left="7200" w:hanging="360"/>
      </w:pPr>
      <w:rPr>
        <w:rFonts w:hint="default"/>
        <w:lang w:val="en-US" w:eastAsia="en-US" w:bidi="ar-SA"/>
      </w:rPr>
    </w:lvl>
  </w:abstractNum>
  <w:num w:numId="1" w16cid:durableId="1993365495">
    <w:abstractNumId w:val="10"/>
  </w:num>
  <w:num w:numId="2" w16cid:durableId="621964921">
    <w:abstractNumId w:val="40"/>
  </w:num>
  <w:num w:numId="3" w16cid:durableId="2054231507">
    <w:abstractNumId w:val="35"/>
  </w:num>
  <w:num w:numId="4" w16cid:durableId="1184898626">
    <w:abstractNumId w:val="51"/>
  </w:num>
  <w:num w:numId="5" w16cid:durableId="304816931">
    <w:abstractNumId w:val="59"/>
  </w:num>
  <w:num w:numId="6" w16cid:durableId="1230463414">
    <w:abstractNumId w:val="52"/>
  </w:num>
  <w:num w:numId="7" w16cid:durableId="1634628332">
    <w:abstractNumId w:val="2"/>
  </w:num>
  <w:num w:numId="8" w16cid:durableId="211118709">
    <w:abstractNumId w:val="61"/>
  </w:num>
  <w:num w:numId="9" w16cid:durableId="1363089585">
    <w:abstractNumId w:val="36"/>
  </w:num>
  <w:num w:numId="10" w16cid:durableId="1733893039">
    <w:abstractNumId w:val="43"/>
  </w:num>
  <w:num w:numId="11" w16cid:durableId="507523146">
    <w:abstractNumId w:val="24"/>
  </w:num>
  <w:num w:numId="12" w16cid:durableId="726149218">
    <w:abstractNumId w:val="71"/>
  </w:num>
  <w:num w:numId="13" w16cid:durableId="643779775">
    <w:abstractNumId w:val="26"/>
  </w:num>
  <w:num w:numId="14" w16cid:durableId="1539901726">
    <w:abstractNumId w:val="65"/>
  </w:num>
  <w:num w:numId="15" w16cid:durableId="2121606133">
    <w:abstractNumId w:val="60"/>
  </w:num>
  <w:num w:numId="16" w16cid:durableId="1803571499">
    <w:abstractNumId w:val="54"/>
  </w:num>
  <w:num w:numId="17" w16cid:durableId="108666722">
    <w:abstractNumId w:val="41"/>
  </w:num>
  <w:num w:numId="18" w16cid:durableId="270674983">
    <w:abstractNumId w:val="12"/>
  </w:num>
  <w:num w:numId="19" w16cid:durableId="1200166106">
    <w:abstractNumId w:val="17"/>
  </w:num>
  <w:num w:numId="20" w16cid:durableId="1668166916">
    <w:abstractNumId w:val="56"/>
  </w:num>
  <w:num w:numId="21" w16cid:durableId="2011634183">
    <w:abstractNumId w:val="28"/>
  </w:num>
  <w:num w:numId="22" w16cid:durableId="1878352325">
    <w:abstractNumId w:val="68"/>
  </w:num>
  <w:num w:numId="23" w16cid:durableId="2108572343">
    <w:abstractNumId w:val="67"/>
  </w:num>
  <w:num w:numId="24" w16cid:durableId="1685595065">
    <w:abstractNumId w:val="7"/>
  </w:num>
  <w:num w:numId="25" w16cid:durableId="2028603383">
    <w:abstractNumId w:val="33"/>
  </w:num>
  <w:num w:numId="26" w16cid:durableId="1309168893">
    <w:abstractNumId w:val="22"/>
  </w:num>
  <w:num w:numId="27" w16cid:durableId="2038892018">
    <w:abstractNumId w:val="48"/>
  </w:num>
  <w:num w:numId="28" w16cid:durableId="359475092">
    <w:abstractNumId w:val="39"/>
  </w:num>
  <w:num w:numId="29" w16cid:durableId="1657106039">
    <w:abstractNumId w:val="4"/>
  </w:num>
  <w:num w:numId="30" w16cid:durableId="874854278">
    <w:abstractNumId w:val="11"/>
  </w:num>
  <w:num w:numId="31" w16cid:durableId="1753500651">
    <w:abstractNumId w:val="8"/>
  </w:num>
  <w:num w:numId="32" w16cid:durableId="1050303195">
    <w:abstractNumId w:val="9"/>
  </w:num>
  <w:num w:numId="33" w16cid:durableId="487138784">
    <w:abstractNumId w:val="57"/>
  </w:num>
  <w:num w:numId="34" w16cid:durableId="1661614599">
    <w:abstractNumId w:val="3"/>
  </w:num>
  <w:num w:numId="35" w16cid:durableId="984046821">
    <w:abstractNumId w:val="45"/>
  </w:num>
  <w:num w:numId="36" w16cid:durableId="704060133">
    <w:abstractNumId w:val="14"/>
  </w:num>
  <w:num w:numId="37" w16cid:durableId="1007295388">
    <w:abstractNumId w:val="20"/>
  </w:num>
  <w:num w:numId="38" w16cid:durableId="1222906093">
    <w:abstractNumId w:val="25"/>
  </w:num>
  <w:num w:numId="39" w16cid:durableId="1526794292">
    <w:abstractNumId w:val="64"/>
  </w:num>
  <w:num w:numId="40" w16cid:durableId="1728842193">
    <w:abstractNumId w:val="29"/>
  </w:num>
  <w:num w:numId="41" w16cid:durableId="1972518197">
    <w:abstractNumId w:val="66"/>
  </w:num>
  <w:num w:numId="42" w16cid:durableId="2125614685">
    <w:abstractNumId w:val="63"/>
  </w:num>
  <w:num w:numId="43" w16cid:durableId="1111245141">
    <w:abstractNumId w:val="53"/>
  </w:num>
  <w:num w:numId="44" w16cid:durableId="80568852">
    <w:abstractNumId w:val="37"/>
  </w:num>
  <w:num w:numId="45" w16cid:durableId="799152448">
    <w:abstractNumId w:val="27"/>
  </w:num>
  <w:num w:numId="46" w16cid:durableId="1363749295">
    <w:abstractNumId w:val="16"/>
  </w:num>
  <w:num w:numId="47" w16cid:durableId="1057776486">
    <w:abstractNumId w:val="32"/>
  </w:num>
  <w:num w:numId="48" w16cid:durableId="1020546178">
    <w:abstractNumId w:val="31"/>
  </w:num>
  <w:num w:numId="49" w16cid:durableId="1873299154">
    <w:abstractNumId w:val="46"/>
  </w:num>
  <w:num w:numId="50" w16cid:durableId="230384392">
    <w:abstractNumId w:val="50"/>
  </w:num>
  <w:num w:numId="51" w16cid:durableId="1468619529">
    <w:abstractNumId w:val="15"/>
  </w:num>
  <w:num w:numId="52" w16cid:durableId="410397592">
    <w:abstractNumId w:val="70"/>
  </w:num>
  <w:num w:numId="53" w16cid:durableId="527374046">
    <w:abstractNumId w:val="38"/>
  </w:num>
  <w:num w:numId="54" w16cid:durableId="1774670555">
    <w:abstractNumId w:val="18"/>
  </w:num>
  <w:num w:numId="55" w16cid:durableId="1321419881">
    <w:abstractNumId w:val="69"/>
  </w:num>
  <w:num w:numId="56" w16cid:durableId="1288656517">
    <w:abstractNumId w:val="62"/>
  </w:num>
  <w:num w:numId="57" w16cid:durableId="1526794335">
    <w:abstractNumId w:val="6"/>
  </w:num>
  <w:num w:numId="58" w16cid:durableId="1500585456">
    <w:abstractNumId w:val="55"/>
  </w:num>
  <w:num w:numId="59" w16cid:durableId="1262254718">
    <w:abstractNumId w:val="44"/>
  </w:num>
  <w:num w:numId="60" w16cid:durableId="253823059">
    <w:abstractNumId w:val="13"/>
  </w:num>
  <w:num w:numId="61" w16cid:durableId="1107314789">
    <w:abstractNumId w:val="42"/>
  </w:num>
  <w:num w:numId="62" w16cid:durableId="1235630313">
    <w:abstractNumId w:val="58"/>
  </w:num>
  <w:num w:numId="63" w16cid:durableId="135338722">
    <w:abstractNumId w:val="47"/>
  </w:num>
  <w:num w:numId="64" w16cid:durableId="360590887">
    <w:abstractNumId w:val="5"/>
  </w:num>
  <w:num w:numId="65" w16cid:durableId="103501435">
    <w:abstractNumId w:val="0"/>
  </w:num>
  <w:num w:numId="66" w16cid:durableId="1391464659">
    <w:abstractNumId w:val="34"/>
  </w:num>
  <w:num w:numId="67" w16cid:durableId="2117556446">
    <w:abstractNumId w:val="19"/>
  </w:num>
  <w:num w:numId="68" w16cid:durableId="652373197">
    <w:abstractNumId w:val="23"/>
  </w:num>
  <w:num w:numId="69" w16cid:durableId="795948812">
    <w:abstractNumId w:val="21"/>
  </w:num>
  <w:num w:numId="70" w16cid:durableId="1831821521">
    <w:abstractNumId w:val="30"/>
  </w:num>
  <w:num w:numId="71" w16cid:durableId="1245722459">
    <w:abstractNumId w:val="49"/>
  </w:num>
  <w:num w:numId="72" w16cid:durableId="415441657">
    <w:abstractNumId w:val="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86B0D"/>
    <w:rsid w:val="000A6AAA"/>
    <w:rsid w:val="000B0B8F"/>
    <w:rsid w:val="00186B0D"/>
    <w:rsid w:val="001909A8"/>
    <w:rsid w:val="001C059C"/>
    <w:rsid w:val="00364AEF"/>
    <w:rsid w:val="003A541A"/>
    <w:rsid w:val="003E3AF0"/>
    <w:rsid w:val="00416AD8"/>
    <w:rsid w:val="004A5D37"/>
    <w:rsid w:val="006E1E45"/>
    <w:rsid w:val="006F45DE"/>
    <w:rsid w:val="00715581"/>
    <w:rsid w:val="00727ED0"/>
    <w:rsid w:val="007F4A61"/>
    <w:rsid w:val="00891BE6"/>
    <w:rsid w:val="008A21D1"/>
    <w:rsid w:val="008C28DF"/>
    <w:rsid w:val="00926E41"/>
    <w:rsid w:val="00B96DF6"/>
    <w:rsid w:val="00FE2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914C8"/>
  <w15:docId w15:val="{8DCD3DC1-C04A-46CD-B86C-DD3D974D8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jc w:val="center"/>
      <w:outlineLvl w:val="0"/>
    </w:pPr>
    <w:rPr>
      <w:b/>
      <w:bCs/>
      <w:sz w:val="32"/>
      <w:szCs w:val="32"/>
    </w:rPr>
  </w:style>
  <w:style w:type="paragraph" w:styleId="Heading2">
    <w:name w:val="heading 2"/>
    <w:basedOn w:val="Normal"/>
    <w:uiPriority w:val="9"/>
    <w:unhideWhenUsed/>
    <w:qFormat/>
    <w:pPr>
      <w:ind w:left="42"/>
      <w:jc w:val="center"/>
      <w:outlineLvl w:val="1"/>
    </w:pPr>
    <w:rPr>
      <w:b/>
      <w:bCs/>
      <w:sz w:val="32"/>
      <w:szCs w:val="32"/>
    </w:rPr>
  </w:style>
  <w:style w:type="paragraph" w:styleId="Heading3">
    <w:name w:val="heading 3"/>
    <w:basedOn w:val="Normal"/>
    <w:uiPriority w:val="9"/>
    <w:unhideWhenUsed/>
    <w:qFormat/>
    <w:pPr>
      <w:ind w:left="43" w:right="343"/>
      <w:jc w:val="center"/>
      <w:outlineLvl w:val="2"/>
    </w:pPr>
    <w:rPr>
      <w:b/>
      <w:bCs/>
      <w:sz w:val="28"/>
      <w:szCs w:val="28"/>
    </w:rPr>
  </w:style>
  <w:style w:type="paragraph" w:styleId="Heading4">
    <w:name w:val="heading 4"/>
    <w:basedOn w:val="Normal"/>
    <w:uiPriority w:val="9"/>
    <w:unhideWhenUsed/>
    <w:qFormat/>
    <w:pPr>
      <w:ind w:left="212"/>
      <w:jc w:val="center"/>
      <w:outlineLvl w:val="3"/>
    </w:pPr>
    <w:rPr>
      <w:b/>
      <w:bCs/>
      <w:sz w:val="24"/>
      <w:szCs w:val="24"/>
    </w:rPr>
  </w:style>
  <w:style w:type="paragraph" w:styleId="Heading5">
    <w:name w:val="heading 5"/>
    <w:basedOn w:val="Normal"/>
    <w:uiPriority w:val="9"/>
    <w:unhideWhenUsed/>
    <w:qFormat/>
    <w:pPr>
      <w:ind w:left="120"/>
      <w:outlineLvl w:val="4"/>
    </w:pPr>
    <w:rPr>
      <w:b/>
      <w:bCs/>
      <w:sz w:val="24"/>
      <w:szCs w:val="24"/>
    </w:rPr>
  </w:style>
  <w:style w:type="paragraph" w:styleId="Heading6">
    <w:name w:val="heading 6"/>
    <w:basedOn w:val="Normal"/>
    <w:uiPriority w:val="9"/>
    <w:unhideWhenUsed/>
    <w:qFormat/>
    <w:pPr>
      <w:ind w:left="212" w:hanging="359"/>
      <w:outlineLvl w:val="5"/>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9" w:line="293" w:lineRule="exact"/>
      <w:ind w:right="337"/>
      <w:jc w:val="center"/>
    </w:pPr>
    <w:rPr>
      <w:b/>
      <w:bCs/>
      <w:i/>
      <w:iCs/>
      <w:sz w:val="24"/>
      <w:szCs w:val="24"/>
    </w:rPr>
  </w:style>
  <w:style w:type="paragraph" w:styleId="TOC2">
    <w:name w:val="toc 2"/>
    <w:basedOn w:val="Normal"/>
    <w:uiPriority w:val="1"/>
    <w:qFormat/>
    <w:pPr>
      <w:spacing w:before="119"/>
      <w:ind w:right="259"/>
      <w:jc w:val="center"/>
    </w:pPr>
    <w:rPr>
      <w:b/>
      <w:bCs/>
    </w:rPr>
  </w:style>
  <w:style w:type="paragraph" w:styleId="TOC3">
    <w:name w:val="toc 3"/>
    <w:basedOn w:val="Normal"/>
    <w:uiPriority w:val="1"/>
    <w:qFormat/>
    <w:pPr>
      <w:spacing w:before="119"/>
      <w:ind w:left="212"/>
    </w:pPr>
    <w:rPr>
      <w:b/>
      <w:bCs/>
      <w:i/>
      <w:iCs/>
      <w:sz w:val="24"/>
      <w:szCs w:val="24"/>
    </w:rPr>
  </w:style>
  <w:style w:type="paragraph" w:styleId="TOC4">
    <w:name w:val="toc 4"/>
    <w:basedOn w:val="Normal"/>
    <w:uiPriority w:val="1"/>
    <w:qFormat/>
    <w:pPr>
      <w:spacing w:before="119"/>
      <w:ind w:left="212"/>
    </w:pPr>
    <w:rPr>
      <w:b/>
      <w:bCs/>
      <w:i/>
      <w:iCs/>
      <w:sz w:val="24"/>
      <w:szCs w:val="24"/>
    </w:rPr>
  </w:style>
  <w:style w:type="paragraph" w:styleId="TOC5">
    <w:name w:val="toc 5"/>
    <w:basedOn w:val="Normal"/>
    <w:uiPriority w:val="1"/>
    <w:qFormat/>
    <w:pPr>
      <w:spacing w:before="120"/>
      <w:ind w:left="212"/>
    </w:pPr>
    <w:rPr>
      <w:b/>
      <w:bCs/>
      <w:i/>
      <w:iCs/>
    </w:rPr>
  </w:style>
  <w:style w:type="paragraph" w:styleId="TOC6">
    <w:name w:val="toc 6"/>
    <w:basedOn w:val="Normal"/>
    <w:uiPriority w:val="1"/>
    <w:qFormat/>
    <w:pPr>
      <w:spacing w:before="118"/>
      <w:ind w:left="452"/>
    </w:pPr>
    <w:rPr>
      <w:b/>
      <w:bCs/>
    </w:rPr>
  </w:style>
  <w:style w:type="paragraph" w:styleId="TOC7">
    <w:name w:val="toc 7"/>
    <w:basedOn w:val="Normal"/>
    <w:uiPriority w:val="1"/>
    <w:qFormat/>
    <w:pPr>
      <w:spacing w:before="119"/>
      <w:ind w:left="452"/>
    </w:pPr>
    <w:rPr>
      <w:b/>
      <w:bCs/>
    </w:rPr>
  </w:style>
  <w:style w:type="paragraph" w:styleId="TOC8">
    <w:name w:val="toc 8"/>
    <w:basedOn w:val="Normal"/>
    <w:uiPriority w:val="1"/>
    <w:qFormat/>
    <w:pPr>
      <w:ind w:left="452"/>
    </w:pPr>
    <w:rPr>
      <w:rFonts w:ascii="Cambria" w:eastAsia="Cambria" w:hAnsi="Cambria" w:cs="Cambria"/>
    </w:rPr>
  </w:style>
  <w:style w:type="paragraph" w:styleId="TOC9">
    <w:name w:val="toc 9"/>
    <w:basedOn w:val="Normal"/>
    <w:uiPriority w:val="1"/>
    <w:qFormat/>
    <w:pPr>
      <w:spacing w:before="118"/>
      <w:ind w:left="452"/>
    </w:pPr>
    <w:rPr>
      <w:b/>
      <w:bCs/>
      <w:i/>
      <w:i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79" w:hanging="36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8C28DF"/>
    <w:rPr>
      <w:color w:val="0000FF" w:themeColor="hyperlink"/>
      <w:u w:val="single"/>
    </w:rPr>
  </w:style>
  <w:style w:type="character" w:styleId="UnresolvedMention">
    <w:name w:val="Unresolved Mention"/>
    <w:basedOn w:val="DefaultParagraphFont"/>
    <w:uiPriority w:val="99"/>
    <w:semiHidden/>
    <w:unhideWhenUsed/>
    <w:rsid w:val="008C2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actfl.org/sites/default/files/caep/ACTFLCAEPStandards2013_v2015.pdf" TargetMode="External"/><Relationship Id="rId21" Type="http://schemas.openxmlformats.org/officeDocument/2006/relationships/hyperlink" Target="https://www.livetext.com/doc/11593062?review&amp;section-51215880_153180950" TargetMode="External"/><Relationship Id="rId42" Type="http://schemas.openxmlformats.org/officeDocument/2006/relationships/hyperlink" Target="http://www.nmsa.org/Publications/WebExclusive/Assessment/tabid/1120/Default.aspx" TargetMode="External"/><Relationship Id="rId47" Type="http://schemas.openxmlformats.org/officeDocument/2006/relationships/hyperlink" Target="http://www.mla.org/" TargetMode="External"/><Relationship Id="rId63" Type="http://schemas.openxmlformats.org/officeDocument/2006/relationships/image" Target="media/image3.png"/><Relationship Id="rId68" Type="http://schemas.openxmlformats.org/officeDocument/2006/relationships/hyperlink" Target="https://www.amazon.com/Proficiency-Based-Instruction-Christina-Toro/dp/1942544731" TargetMode="External"/><Relationship Id="rId7" Type="http://schemas.openxmlformats.org/officeDocument/2006/relationships/hyperlink" Target="https://www.languagetesting.com/actfl-proficiency-scale" TargetMode="External"/><Relationship Id="rId2" Type="http://schemas.openxmlformats.org/officeDocument/2006/relationships/styles" Target="styles.xml"/><Relationship Id="rId16" Type="http://schemas.openxmlformats.org/officeDocument/2006/relationships/hyperlink" Target="https://www.livetext.com/doc/11593062" TargetMode="External"/><Relationship Id="rId29" Type="http://schemas.openxmlformats.org/officeDocument/2006/relationships/hyperlink" Target="https://nam04.safelinks.protection.outlook.com/?url=https%3A%2F%2Fiup.co1.qualtrics.com%2Fjfe%2Fform%2FSV_8rbVtVGrv1G53yC&amp;data=04%7C01%7Chuhn%40iup.edu%7C2179c372c09343aa9d2c08d92059d16b%7C96704ed7a3e14bb8ba918b63ee16883e%7C0%7C0%7C637576392764368607%7CUnknown%7CTWFpbGZsb3d8eyJWIjoiMC4wLjAwMDAiLCJQIjoiV2luMzIiLCJBTiI6Ik1haWwiLCJXVCI6Mn0%3D%7C1000&amp;sdata=0foDh%2BSAVSpb6SNxIpyJTJjqLeGGXnbOKd7%2B7oHjASA%3D&amp;reserved=0" TargetMode="External"/><Relationship Id="rId11" Type="http://schemas.openxmlformats.org/officeDocument/2006/relationships/hyperlink" Target="http://www.actfl.org/" TargetMode="External"/><Relationship Id="rId24" Type="http://schemas.openxmlformats.org/officeDocument/2006/relationships/image" Target="media/image2.jpeg"/><Relationship Id="rId32" Type="http://schemas.openxmlformats.org/officeDocument/2006/relationships/hyperlink" Target="https://www.trentu.ca/academicskills/how-guides/how-write-university/how-approach-any-assignment/how-write-reflection-paper" TargetMode="External"/><Relationship Id="rId37" Type="http://schemas.openxmlformats.org/officeDocument/2006/relationships/hyperlink" Target="http://en.wikipedia.org/wiki/Teaching" TargetMode="External"/><Relationship Id="rId40" Type="http://schemas.openxmlformats.org/officeDocument/2006/relationships/hyperlink" Target="http://en.wikipedia.org/wiki/Learn" TargetMode="External"/><Relationship Id="rId45" Type="http://schemas.openxmlformats.org/officeDocument/2006/relationships/hyperlink" Target="http://academic.cengage.com/resource_uploads/downloads/1305109708_511936.pdf" TargetMode="External"/><Relationship Id="rId53" Type="http://schemas.openxmlformats.org/officeDocument/2006/relationships/hyperlink" Target="https://www.languagepolicy.org/" TargetMode="External"/><Relationship Id="rId58" Type="http://schemas.openxmlformats.org/officeDocument/2006/relationships/hyperlink" Target="https://www.actfl.org/sites/default/files/caep/ACTFLCAEPStandards2013_v2015.pdf" TargetMode="External"/><Relationship Id="rId66" Type="http://schemas.openxmlformats.org/officeDocument/2006/relationships/image" Target="media/image6.jpeg"/><Relationship Id="rId5" Type="http://schemas.openxmlformats.org/officeDocument/2006/relationships/image" Target="media/image1.JPG"/><Relationship Id="rId61" Type="http://schemas.openxmlformats.org/officeDocument/2006/relationships/hyperlink" Target="https://www.nbpts.org/" TargetMode="External"/><Relationship Id="rId19" Type="http://schemas.openxmlformats.org/officeDocument/2006/relationships/hyperlink" Target="https://www.livetext.com/doc/11593062?review&amp;section-51215880_153180950" TargetMode="External"/><Relationship Id="rId14" Type="http://schemas.openxmlformats.org/officeDocument/2006/relationships/hyperlink" Target="https://www.livetext.com/doc/11593062" TargetMode="External"/><Relationship Id="rId22" Type="http://schemas.openxmlformats.org/officeDocument/2006/relationships/hyperlink" Target="https://www.livetext.com/doc/11593062?review&amp;section-51215880_153180950" TargetMode="External"/><Relationship Id="rId27" Type="http://schemas.openxmlformats.org/officeDocument/2006/relationships/hyperlink" Target="https://nam04.safelinks.protection.outlook.com/?url=https%3A%2F%2Fiup.co1.qualtrics.com%2Fjfe%2Fform%2FSV_8rbVtVGrv1G53yC&amp;data=04%7C01%7Chuhn%40iup.edu%7C2179c372c09343aa9d2c08d92059d16b%7C96704ed7a3e14bb8ba918b63ee16883e%7C0%7C0%7C637576392764368607%7CUnknown%7CTWFpbGZsb3d8eyJWIjoiMC4wLjAwMDAiLCJQIjoiV2luMzIiLCJBTiI6Ik1haWwiLCJXVCI6Mn0%3D%7C1000&amp;sdata=0foDh%2BSAVSpb6SNxIpyJTJjqLeGGXnbOKd7%2B7oHjASA%3D&amp;reserved=0" TargetMode="External"/><Relationship Id="rId30" Type="http://schemas.openxmlformats.org/officeDocument/2006/relationships/hyperlink" Target="http://www.iup.edu/foreignlanguages/default.aspx" TargetMode="External"/><Relationship Id="rId35" Type="http://schemas.openxmlformats.org/officeDocument/2006/relationships/hyperlink" Target="http://en.wikipedia.org/wiki/Student" TargetMode="External"/><Relationship Id="rId43" Type="http://schemas.openxmlformats.org/officeDocument/2006/relationships/hyperlink" Target="https://ccsso.org/resource-library/intasc-model-core-teaching-standards-and-learning-progressions-teachers-10" TargetMode="External"/><Relationship Id="rId48" Type="http://schemas.openxmlformats.org/officeDocument/2006/relationships/hyperlink" Target="http://www.aatsp.org/" TargetMode="External"/><Relationship Id="rId56" Type="http://schemas.openxmlformats.org/officeDocument/2006/relationships/hyperlink" Target="http://www.cortland.edu/flteach" TargetMode="External"/><Relationship Id="rId64" Type="http://schemas.openxmlformats.org/officeDocument/2006/relationships/image" Target="media/image4.png"/><Relationship Id="rId69" Type="http://schemas.openxmlformats.org/officeDocument/2006/relationships/fontTable" Target="fontTable.xml"/><Relationship Id="rId8" Type="http://schemas.openxmlformats.org/officeDocument/2006/relationships/hyperlink" Target="https://www.languagetesting.com/actfl-proficiency-scale" TargetMode="External"/><Relationship Id="rId51" Type="http://schemas.openxmlformats.org/officeDocument/2006/relationships/hyperlink" Target="http://www.ncssfl.org/" TargetMode="External"/><Relationship Id="rId3" Type="http://schemas.openxmlformats.org/officeDocument/2006/relationships/settings" Target="settings.xml"/><Relationship Id="rId12" Type="http://schemas.openxmlformats.org/officeDocument/2006/relationships/hyperlink" Target="http://www.psmla.org/" TargetMode="External"/><Relationship Id="rId17" Type="http://schemas.openxmlformats.org/officeDocument/2006/relationships/hyperlink" Target="https://theglobalseal.com/the-global-seal" TargetMode="External"/><Relationship Id="rId25" Type="http://schemas.openxmlformats.org/officeDocument/2006/relationships/hyperlink" Target="https://ccsso.org/resource-library/intasc-model-core-teaching-standards-and-learning-progressions-teachers-10" TargetMode="External"/><Relationship Id="rId33" Type="http://schemas.openxmlformats.org/officeDocument/2006/relationships/hyperlink" Target="https://www.trentu.ca/academicskills/how-guides/how-write-university/how-approach-any-assignment/how-write-reflection-paper" TargetMode="External"/><Relationship Id="rId38" Type="http://schemas.openxmlformats.org/officeDocument/2006/relationships/hyperlink" Target="http://en.wikipedia.org/wiki/Textbook" TargetMode="External"/><Relationship Id="rId46" Type="http://schemas.openxmlformats.org/officeDocument/2006/relationships/hyperlink" Target="http://www.actfl.org/" TargetMode="External"/><Relationship Id="rId59" Type="http://schemas.openxmlformats.org/officeDocument/2006/relationships/hyperlink" Target="https://ccsso.org/resource-library/intasc-model-core-teaching-standards-and-learning-progressions-teachers-10" TargetMode="External"/><Relationship Id="rId67" Type="http://schemas.openxmlformats.org/officeDocument/2006/relationships/hyperlink" Target="https://www.nbpts.org/ecya-wl/" TargetMode="External"/><Relationship Id="rId20" Type="http://schemas.openxmlformats.org/officeDocument/2006/relationships/hyperlink" Target="https://www.livetext.com/doc/11593062" TargetMode="External"/><Relationship Id="rId41" Type="http://schemas.openxmlformats.org/officeDocument/2006/relationships/hyperlink" Target="http://www.ericdigests.org/2003-3/concept.htm" TargetMode="External"/><Relationship Id="rId54" Type="http://schemas.openxmlformats.org/officeDocument/2006/relationships/hyperlink" Target="http://www.cal.org/" TargetMode="External"/><Relationship Id="rId62" Type="http://schemas.openxmlformats.org/officeDocument/2006/relationships/hyperlink" Target="http://www.google.com/url?sa=i&amp;rct=j&amp;q=LiveText&amp;source=images&amp;cd&amp;cad=rja&amp;docid=nSC67kDIMOZW4M&amp;tbnid=UlpcvN5GhUtU6M%3A&amp;ved=0CAUQjRw&amp;url=http%3A//www.ttfn.tv/2011/02/studiotech-wirecast-livetext/&amp;ei=2JrUUdOKF7TJ4AOasIG4BQ&amp;bvm=bv.48705608%2Cd.dmg&amp;psig=AFQjCNHGyraJfIwuBt_41aaZcxGKCZoblg&amp;ust=1372974157615775"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livetext.com/doc/11593062" TargetMode="External"/><Relationship Id="rId15" Type="http://schemas.openxmlformats.org/officeDocument/2006/relationships/hyperlink" Target="https://www.livetext.com/doc/11593062" TargetMode="External"/><Relationship Id="rId23" Type="http://schemas.openxmlformats.org/officeDocument/2006/relationships/hyperlink" Target="https://www.iup.edu/admissions/undergraduate/apply-next-steps/second-degree/index.html" TargetMode="External"/><Relationship Id="rId28" Type="http://schemas.openxmlformats.org/officeDocument/2006/relationships/hyperlink" Target="http://www.iup.edu/foreignlanguages/default.aspx" TargetMode="External"/><Relationship Id="rId36" Type="http://schemas.openxmlformats.org/officeDocument/2006/relationships/hyperlink" Target="http://en.wikipedia.org/wiki/Idea" TargetMode="External"/><Relationship Id="rId49" Type="http://schemas.openxmlformats.org/officeDocument/2006/relationships/hyperlink" Target="http://www.nnell.org/" TargetMode="External"/><Relationship Id="rId57" Type="http://schemas.openxmlformats.org/officeDocument/2006/relationships/hyperlink" Target="http://www.nectfl.org/" TargetMode="External"/><Relationship Id="rId10" Type="http://schemas.openxmlformats.org/officeDocument/2006/relationships/hyperlink" Target="https://www.livetext.com/doc/11593062" TargetMode="External"/><Relationship Id="rId31" Type="http://schemas.openxmlformats.org/officeDocument/2006/relationships/hyperlink" Target="https://classroom.synonym.com/tips-writing-reflection-paper-5184362.html" TargetMode="External"/><Relationship Id="rId44" Type="http://schemas.openxmlformats.org/officeDocument/2006/relationships/hyperlink" Target="https://ccsso.org/resource-library/intasc-model-core-teaching-standards-and-learning-progressions-teachers-10" TargetMode="External"/><Relationship Id="rId52" Type="http://schemas.openxmlformats.org/officeDocument/2006/relationships/hyperlink" Target="http://www.nadsfl.org/" TargetMode="External"/><Relationship Id="rId60" Type="http://schemas.openxmlformats.org/officeDocument/2006/relationships/hyperlink" Target="https://ccsso.org/resource-library/intasc-model-core-teaching-standards-and-learning-progressions-teachers-10" TargetMode="External"/><Relationship Id="rId65"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s://ep01.iup.edu/C20877_ustores/web/store_main.jsp?STOREID=151" TargetMode="External"/><Relationship Id="rId13" Type="http://schemas.openxmlformats.org/officeDocument/2006/relationships/hyperlink" Target="https://applescollaborative.weebly.com/" TargetMode="External"/><Relationship Id="rId18" Type="http://schemas.openxmlformats.org/officeDocument/2006/relationships/hyperlink" Target="https://www.livetext.com/doc/11593062?review&amp;section-51215880_153180950" TargetMode="External"/><Relationship Id="rId39" Type="http://schemas.openxmlformats.org/officeDocument/2006/relationships/hyperlink" Target="http://en.wikipedia.org/wiki/Classroom" TargetMode="External"/><Relationship Id="rId34" Type="http://schemas.openxmlformats.org/officeDocument/2006/relationships/hyperlink" Target="http://www.bced.gov.bc.ca/specialed/docs/adaptations_and_modifications_guide.pdf" TargetMode="External"/><Relationship Id="rId50" Type="http://schemas.openxmlformats.org/officeDocument/2006/relationships/hyperlink" Target="http://www.aaal.org/" TargetMode="External"/><Relationship Id="rId55" Type="http://schemas.openxmlformats.org/officeDocument/2006/relationships/hyperlink" Target="http://www.nces.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115</Pages>
  <Words>31647</Words>
  <Characters>180390</Characters>
  <Application>Microsoft Office Word</Application>
  <DocSecurity>0</DocSecurity>
  <Lines>1503</Lines>
  <Paragraphs>423</Paragraphs>
  <ScaleCrop>false</ScaleCrop>
  <Company/>
  <LinksUpToDate>false</LinksUpToDate>
  <CharactersWithSpaces>211614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cp:lastModifiedBy>Eric Pinkerton</cp:lastModifiedBy>
  <cp:revision>20</cp:revision>
  <dcterms:created xsi:type="dcterms:W3CDTF">2026-03-30T16:38:00Z</dcterms:created>
  <dcterms:modified xsi:type="dcterms:W3CDTF">2026-03-30T17:10:00Z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2024-09-25T00:00:00Z</vt:filetime>
  </property>
  <property fmtid="{D5CDD505-2E9C-101B-9397-08002B2CF9AE}" pid="3" name="Creator">
    <vt:lpwstr>Acrobat PDFMaker 24 for Word</vt:lpwstr>
  </property>
  <property fmtid="{D5CDD505-2E9C-101B-9397-08002B2CF9AE}" pid="4" name="LastSaved">
    <vt:filetime>2026-03-30T00:00:00Z</vt:filetime>
  </property>
  <property fmtid="{D5CDD505-2E9C-101B-9397-08002B2CF9AE}" pid="5" name="Producer">
    <vt:lpwstr>Adobe PDF Library 24.3.144</vt:lpwstr>
  </property>
  <property fmtid="{D5CDD505-2E9C-101B-9397-08002B2CF9AE}" pid="6" name="SourceModified">
    <vt:lpwstr/>
  </property>
</Properties>
</file>