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5138738</wp:posOffset>
            </wp:positionH>
            <wp:positionV relativeFrom="page">
              <wp:posOffset>487282</wp:posOffset>
            </wp:positionV>
            <wp:extent cx="1562100" cy="133894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389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Pennsylvania Sports Business Conference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Community Service Award 2022 Application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Application Deadline: March 11th 2022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85200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85200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General Description: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award is to recognize a student for outstanding contributions to the community in the area of service. All completed applications and current resume should be sent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zullorh@westminster.edu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Eligibility: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of Pennsylvania institutions of higher education or who have a residency in Pennsylvania are encouraged to apply.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Evaluation of Candidates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Pennsylvania Sports Business Conference Committee will evaluate applications based on the following:</w:t>
      </w:r>
    </w:p>
    <w:p w:rsidR="00000000" w:rsidDel="00000000" w:rsidP="00000000" w:rsidRDefault="00000000" w:rsidRPr="00000000" w14:paraId="0000000E">
      <w:pPr>
        <w:ind w:left="2160" w:firstLine="720"/>
        <w:jc w:val="left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0"/>
        <w:jc w:val="left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Criteria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Quality of Service to the Organization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Dollars Raised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Hours Spent Volunteering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 Involved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8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Commitment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Procedure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rubric will be used along with committee discussion to make their decision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5810250</wp:posOffset>
            </wp:positionH>
            <wp:positionV relativeFrom="page">
              <wp:posOffset>538163</wp:posOffset>
            </wp:positionV>
            <wp:extent cx="1390650" cy="1200623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06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990600</wp:posOffset>
            </wp:positionH>
            <wp:positionV relativeFrom="page">
              <wp:posOffset>538163</wp:posOffset>
            </wp:positionV>
            <wp:extent cx="1390585" cy="1199068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585" cy="1199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Pennsylvania Sports Business Conference</w:t>
      </w:r>
    </w:p>
    <w:p w:rsidR="00000000" w:rsidDel="00000000" w:rsidP="00000000" w:rsidRDefault="00000000" w:rsidRPr="00000000" w14:paraId="00000027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Community Service Award 2022 Application </w:t>
      </w:r>
    </w:p>
    <w:p w:rsidR="00000000" w:rsidDel="00000000" w:rsidP="00000000" w:rsidRDefault="00000000" w:rsidRPr="00000000" w14:paraId="00000028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Application Deadline: March 11th 202</w:t>
      </w:r>
    </w:p>
    <w:p w:rsidR="00000000" w:rsidDel="00000000" w:rsidP="00000000" w:rsidRDefault="00000000" w:rsidRPr="00000000" w14:paraId="00000029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Name:</w:t>
        <w:tab/>
        <w:t xml:space="preserve">________________________________________________Phone:_________________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Address:______________________________________________________________________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City:______________________________________State:___________Zip Code:___________</w:t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Email:____________________________________University:__________________________</w:t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Class Standing:____________________________Major:_________________ GPA:________</w:t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Faculty GPA Verification Signature:______________________________________________</w:t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Describe any volunteer service you have completed in the community:_________________________</w:t>
      </w:r>
    </w:p>
    <w:p w:rsidR="00000000" w:rsidDel="00000000" w:rsidP="00000000" w:rsidRDefault="00000000" w:rsidRPr="00000000" w14:paraId="00000032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Please list any non-profit organizations you partner with and what have you done to further their mission or contribution to their cause:_________________________________________________________________________________________________________________________________________________________________________________________________________________________________________________________Please list any service organizations or societies you are involved with and your role within it:_____________________________________________________________________________________________________________________________________________________________________________________________________________________________________________________________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0"/>
          <w:szCs w:val="20"/>
          <w:rtl w:val="0"/>
        </w:rPr>
        <w:t xml:space="preserve">Why is community service important to you?:__________________________________________________________________________________________________________________________________________________________________________________________________________________________________________________________________________________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0"/>
          <w:szCs w:val="20"/>
          <w:rtl w:val="0"/>
        </w:rPr>
        <w:t xml:space="preserve">Is there anything you would like the committee to know?_________________________________________________________________________________________________________________________________________________________________________________________________________________________________________________________________________________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spacing w:line="360" w:lineRule="auto"/>
        <w:jc w:val="left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0"/>
          <w:szCs w:val="20"/>
          <w:rtl w:val="0"/>
        </w:rPr>
        <w:t xml:space="preserve">Applicant Signature______________________________________________________________Date:_________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zullorh@wesrminster.edu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