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9D85" w14:textId="77777777" w:rsidR="00883EC8" w:rsidRPr="00883EC8" w:rsidRDefault="00883EC8">
      <w:pPr>
        <w:rPr>
          <w:rFonts w:ascii="Arial" w:hAnsi="Arial" w:cs="Arial"/>
          <w:sz w:val="20"/>
          <w:szCs w:val="20"/>
        </w:rPr>
      </w:pPr>
    </w:p>
    <w:p w14:paraId="5A5F01C8" w14:textId="77777777" w:rsidR="00883EC8" w:rsidRPr="00883EC8" w:rsidRDefault="00883EC8">
      <w:pPr>
        <w:rPr>
          <w:rFonts w:ascii="Arial" w:hAnsi="Arial" w:cs="Arial"/>
          <w:sz w:val="20"/>
          <w:szCs w:val="20"/>
        </w:rPr>
      </w:pPr>
    </w:p>
    <w:p w14:paraId="09D44946" w14:textId="77777777" w:rsidR="00883EC8" w:rsidRPr="00883EC8" w:rsidRDefault="00883EC8" w:rsidP="00883EC8">
      <w:pPr>
        <w:tabs>
          <w:tab w:val="center" w:pos="4680"/>
        </w:tabs>
        <w:rPr>
          <w:rFonts w:ascii="Arial" w:hAnsi="Arial" w:cs="Arial"/>
          <w:b/>
          <w:sz w:val="20"/>
          <w:szCs w:val="20"/>
        </w:rPr>
      </w:pPr>
      <w:r w:rsidRPr="00883EC8">
        <w:rPr>
          <w:rFonts w:ascii="Arial" w:hAnsi="Arial" w:cs="Arial"/>
          <w:b/>
          <w:sz w:val="20"/>
          <w:szCs w:val="20"/>
        </w:rPr>
        <w:t>Environmental Health &amp; Safety</w:t>
      </w:r>
    </w:p>
    <w:p w14:paraId="300BC052" w14:textId="77777777" w:rsidR="00883EC8" w:rsidRPr="00883EC8" w:rsidRDefault="00883EC8" w:rsidP="00883EC8">
      <w:pPr>
        <w:pStyle w:val="Title"/>
        <w:jc w:val="left"/>
        <w:rPr>
          <w:rFonts w:ascii="Arial" w:hAnsi="Arial" w:cs="Arial"/>
          <w:b w:val="0"/>
          <w:sz w:val="20"/>
          <w:szCs w:val="20"/>
        </w:rPr>
      </w:pPr>
      <w:r w:rsidRPr="00883EC8">
        <w:rPr>
          <w:rFonts w:ascii="Arial" w:hAnsi="Arial" w:cs="Arial"/>
          <w:b w:val="0"/>
          <w:sz w:val="20"/>
          <w:szCs w:val="20"/>
        </w:rPr>
        <w:t>422 Sutton Hall</w:t>
      </w:r>
      <w:r w:rsidRPr="00883EC8">
        <w:rPr>
          <w:rFonts w:ascii="Arial" w:hAnsi="Arial" w:cs="Arial"/>
          <w:b w:val="0"/>
          <w:sz w:val="20"/>
          <w:szCs w:val="20"/>
        </w:rPr>
        <w:br/>
        <w:t>Indiana, PA  15705</w:t>
      </w:r>
      <w:r w:rsidRPr="00883EC8">
        <w:rPr>
          <w:rFonts w:ascii="Arial" w:hAnsi="Arial" w:cs="Arial"/>
          <w:b w:val="0"/>
          <w:sz w:val="20"/>
          <w:szCs w:val="20"/>
        </w:rPr>
        <w:br/>
        <w:t>T: 724-357-5705</w:t>
      </w:r>
    </w:p>
    <w:p w14:paraId="4DDDE4FA" w14:textId="77777777" w:rsidR="00883EC8" w:rsidRPr="00883EC8" w:rsidRDefault="00883EC8" w:rsidP="00883EC8">
      <w:pPr>
        <w:pStyle w:val="Title"/>
        <w:jc w:val="left"/>
        <w:rPr>
          <w:rFonts w:ascii="Arial" w:hAnsi="Arial" w:cs="Arial"/>
          <w:b w:val="0"/>
          <w:sz w:val="20"/>
          <w:szCs w:val="20"/>
        </w:rPr>
      </w:pPr>
    </w:p>
    <w:p w14:paraId="54A626D5" w14:textId="77777777" w:rsidR="00883EC8" w:rsidRDefault="00883EC8" w:rsidP="00883EC8">
      <w:pPr>
        <w:rPr>
          <w:rFonts w:ascii="Arial" w:hAnsi="Arial" w:cs="Arial"/>
        </w:rPr>
      </w:pPr>
      <w:r w:rsidRPr="00883EC8">
        <w:rPr>
          <w:rFonts w:ascii="Arial" w:hAnsi="Arial" w:cs="Arial"/>
          <w:b/>
        </w:rPr>
        <w:t>Today’s Date:</w:t>
      </w:r>
      <w:r w:rsidRPr="00883EC8">
        <w:rPr>
          <w:rFonts w:ascii="Arial" w:hAnsi="Arial" w:cs="Arial"/>
        </w:rPr>
        <w:t xml:space="preserve"> </w:t>
      </w:r>
      <w:bookmarkStart w:id="0" w:name="Date"/>
      <w:r w:rsidRPr="00883EC8">
        <w:rPr>
          <w:rFonts w:ascii="Arial" w:hAnsi="Arial" w:cs="Arial"/>
        </w:rPr>
        <w:fldChar w:fldCharType="begin">
          <w:ffData>
            <w:name w:val="Date"/>
            <w:enabled/>
            <w:calcOnExit w:val="0"/>
            <w:textInput>
              <w:type w:val="date"/>
            </w:textInput>
          </w:ffData>
        </w:fldChar>
      </w:r>
      <w:r w:rsidRPr="00883EC8">
        <w:rPr>
          <w:rFonts w:ascii="Arial" w:hAnsi="Arial" w:cs="Arial"/>
        </w:rPr>
        <w:instrText xml:space="preserve"> FORMTEXT </w:instrText>
      </w:r>
      <w:r w:rsidRPr="00883EC8">
        <w:rPr>
          <w:rFonts w:ascii="Arial" w:hAnsi="Arial" w:cs="Arial"/>
        </w:rPr>
      </w:r>
      <w:r w:rsidRPr="00883EC8">
        <w:rPr>
          <w:rFonts w:ascii="Arial" w:hAnsi="Arial" w:cs="Arial"/>
        </w:rPr>
        <w:fldChar w:fldCharType="separate"/>
      </w:r>
      <w:r w:rsidRPr="00883EC8">
        <w:rPr>
          <w:rFonts w:ascii="Cambria Math" w:hAnsi="Cambria Math" w:cs="Arial"/>
          <w:noProof/>
        </w:rPr>
        <w:t> </w:t>
      </w:r>
      <w:r w:rsidRPr="00883EC8">
        <w:rPr>
          <w:rFonts w:ascii="Cambria Math" w:hAnsi="Cambria Math" w:cs="Arial"/>
          <w:noProof/>
        </w:rPr>
        <w:t> </w:t>
      </w:r>
      <w:r w:rsidRPr="00883EC8">
        <w:rPr>
          <w:rFonts w:ascii="Cambria Math" w:hAnsi="Cambria Math" w:cs="Arial"/>
          <w:noProof/>
        </w:rPr>
        <w:t> </w:t>
      </w:r>
      <w:r w:rsidRPr="00883EC8">
        <w:rPr>
          <w:rFonts w:ascii="Cambria Math" w:hAnsi="Cambria Math" w:cs="Arial"/>
          <w:noProof/>
        </w:rPr>
        <w:t> </w:t>
      </w:r>
      <w:r w:rsidRPr="00883EC8">
        <w:rPr>
          <w:rFonts w:ascii="Cambria Math" w:hAnsi="Cambria Math" w:cs="Arial"/>
          <w:noProof/>
        </w:rPr>
        <w:t> </w:t>
      </w:r>
      <w:r w:rsidRPr="00883EC8">
        <w:rPr>
          <w:rFonts w:ascii="Arial" w:hAnsi="Arial" w:cs="Arial"/>
        </w:rPr>
        <w:fldChar w:fldCharType="end"/>
      </w:r>
      <w:bookmarkEnd w:id="0"/>
    </w:p>
    <w:p w14:paraId="052C9552" w14:textId="77777777" w:rsidR="00232256" w:rsidRDefault="00232256" w:rsidP="00883EC8">
      <w:pPr>
        <w:rPr>
          <w:rFonts w:ascii="Arial" w:hAnsi="Arial" w:cs="Arial"/>
        </w:rPr>
      </w:pPr>
    </w:p>
    <w:p w14:paraId="1A691966" w14:textId="77777777" w:rsidR="00232256" w:rsidRPr="00232256" w:rsidRDefault="00232256" w:rsidP="00232256">
      <w:pPr>
        <w:rPr>
          <w:rFonts w:ascii="Arial" w:hAnsi="Arial" w:cs="Arial"/>
          <w:color w:val="C00000"/>
          <w:sz w:val="20"/>
          <w:szCs w:val="20"/>
        </w:rPr>
      </w:pPr>
      <w:r w:rsidRPr="00232256">
        <w:rPr>
          <w:rFonts w:ascii="Arial" w:hAnsi="Arial" w:cs="Arial"/>
          <w:color w:val="C00000"/>
          <w:sz w:val="20"/>
          <w:szCs w:val="20"/>
        </w:rPr>
        <w:t>This permit is to be kept at the job site.  Return job site copies to Safety Office, Unit Supervisor and Unit Manager following job completion.</w:t>
      </w:r>
    </w:p>
    <w:p w14:paraId="4D0010C8" w14:textId="77777777" w:rsidR="00883EC8" w:rsidRPr="00883EC8" w:rsidRDefault="00883EC8" w:rsidP="00883EC8">
      <w:pPr>
        <w:rPr>
          <w:rFonts w:ascii="Arial" w:hAnsi="Arial" w:cs="Arial"/>
        </w:rPr>
      </w:pPr>
    </w:p>
    <w:p w14:paraId="1690A160" w14:textId="77777777" w:rsidR="00883EC8" w:rsidRPr="00883EC8" w:rsidRDefault="00883EC8" w:rsidP="00883EC8">
      <w:pPr>
        <w:rPr>
          <w:rFonts w:ascii="Arial" w:hAnsi="Arial" w:cs="Arial"/>
          <w:sz w:val="20"/>
          <w:szCs w:val="20"/>
        </w:rPr>
      </w:pPr>
      <w:r w:rsidRPr="00883EC8">
        <w:rPr>
          <w:rFonts w:ascii="Arial" w:hAnsi="Arial" w:cs="Arial"/>
          <w:b/>
        </w:rPr>
        <w:t>Permit Information:</w:t>
      </w:r>
      <w:r w:rsidR="00CE19C5">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307"/>
      </w:tblGrid>
      <w:tr w:rsidR="00883EC8" w:rsidRPr="00883EC8" w14:paraId="7727ED09" w14:textId="77777777" w:rsidTr="00883EC8">
        <w:trPr>
          <w:trHeight w:val="350"/>
        </w:trPr>
        <w:tc>
          <w:tcPr>
            <w:tcW w:w="4428" w:type="dxa"/>
            <w:vAlign w:val="center"/>
          </w:tcPr>
          <w:p w14:paraId="458B95C0" w14:textId="77777777" w:rsidR="00883EC8" w:rsidRPr="00883EC8" w:rsidRDefault="00883EC8" w:rsidP="00883EC8">
            <w:pPr>
              <w:rPr>
                <w:rFonts w:ascii="Arial" w:hAnsi="Arial" w:cs="Arial"/>
                <w:sz w:val="20"/>
                <w:szCs w:val="20"/>
              </w:rPr>
            </w:pPr>
            <w:r w:rsidRPr="00883EC8">
              <w:rPr>
                <w:rFonts w:ascii="Arial" w:hAnsi="Arial" w:cs="Arial"/>
                <w:sz w:val="20"/>
                <w:szCs w:val="20"/>
              </w:rPr>
              <w:t>Issue Date and Time:</w:t>
            </w:r>
          </w:p>
        </w:tc>
        <w:tc>
          <w:tcPr>
            <w:tcW w:w="4428" w:type="dxa"/>
            <w:vAlign w:val="center"/>
          </w:tcPr>
          <w:p w14:paraId="16FCB13B"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bookmarkStart w:id="1" w:name="Text1"/>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noProof/>
                <w:sz w:val="20"/>
                <w:szCs w:val="20"/>
              </w:rPr>
              <w:t> </w:t>
            </w:r>
            <w:r w:rsidRPr="00883EC8">
              <w:rPr>
                <w:rFonts w:ascii="Arial" w:hAnsi="Arial" w:cs="Arial"/>
                <w:noProof/>
                <w:sz w:val="20"/>
                <w:szCs w:val="20"/>
              </w:rPr>
              <w:t> </w:t>
            </w:r>
            <w:r w:rsidRPr="00883EC8">
              <w:rPr>
                <w:rFonts w:ascii="Arial" w:hAnsi="Arial" w:cs="Arial"/>
                <w:noProof/>
                <w:sz w:val="20"/>
                <w:szCs w:val="20"/>
              </w:rPr>
              <w:t> </w:t>
            </w:r>
            <w:r w:rsidRPr="00883EC8">
              <w:rPr>
                <w:rFonts w:ascii="Arial" w:hAnsi="Arial" w:cs="Arial"/>
                <w:noProof/>
                <w:sz w:val="20"/>
                <w:szCs w:val="20"/>
              </w:rPr>
              <w:t> </w:t>
            </w:r>
            <w:r w:rsidRPr="00883EC8">
              <w:rPr>
                <w:rFonts w:ascii="Arial" w:hAnsi="Arial" w:cs="Arial"/>
                <w:noProof/>
                <w:sz w:val="20"/>
                <w:szCs w:val="20"/>
              </w:rPr>
              <w:t> </w:t>
            </w:r>
            <w:r w:rsidRPr="00883EC8">
              <w:rPr>
                <w:rFonts w:ascii="Arial" w:hAnsi="Arial" w:cs="Arial"/>
                <w:sz w:val="20"/>
                <w:szCs w:val="20"/>
              </w:rPr>
              <w:fldChar w:fldCharType="end"/>
            </w:r>
            <w:bookmarkEnd w:id="1"/>
          </w:p>
        </w:tc>
      </w:tr>
      <w:tr w:rsidR="00883EC8" w:rsidRPr="00883EC8" w14:paraId="4DBDD455" w14:textId="77777777" w:rsidTr="00883EC8">
        <w:trPr>
          <w:trHeight w:val="377"/>
        </w:trPr>
        <w:tc>
          <w:tcPr>
            <w:tcW w:w="4428" w:type="dxa"/>
            <w:vAlign w:val="center"/>
          </w:tcPr>
          <w:p w14:paraId="51BD72D9" w14:textId="77777777" w:rsidR="00883EC8" w:rsidRPr="00883EC8" w:rsidRDefault="00883EC8" w:rsidP="00883EC8">
            <w:pPr>
              <w:rPr>
                <w:rFonts w:ascii="Arial" w:hAnsi="Arial" w:cs="Arial"/>
                <w:sz w:val="20"/>
                <w:szCs w:val="20"/>
              </w:rPr>
            </w:pPr>
            <w:r w:rsidRPr="00883EC8">
              <w:rPr>
                <w:rFonts w:ascii="Arial" w:hAnsi="Arial" w:cs="Arial"/>
                <w:sz w:val="20"/>
                <w:szCs w:val="20"/>
              </w:rPr>
              <w:t>Expiration Date and Time:</w:t>
            </w:r>
          </w:p>
        </w:tc>
        <w:tc>
          <w:tcPr>
            <w:tcW w:w="4428" w:type="dxa"/>
            <w:vAlign w:val="center"/>
          </w:tcPr>
          <w:p w14:paraId="6BEBBCFB"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883EC8" w:rsidRPr="00883EC8" w14:paraId="7799ED56" w14:textId="77777777" w:rsidTr="00883EC8">
        <w:trPr>
          <w:trHeight w:val="413"/>
        </w:trPr>
        <w:tc>
          <w:tcPr>
            <w:tcW w:w="4428" w:type="dxa"/>
            <w:vAlign w:val="center"/>
          </w:tcPr>
          <w:p w14:paraId="06879122" w14:textId="77777777" w:rsidR="00883EC8" w:rsidRPr="00883EC8" w:rsidRDefault="00883EC8" w:rsidP="00883EC8">
            <w:pPr>
              <w:rPr>
                <w:rFonts w:ascii="Arial" w:hAnsi="Arial" w:cs="Arial"/>
                <w:sz w:val="20"/>
                <w:szCs w:val="20"/>
              </w:rPr>
            </w:pPr>
            <w:r w:rsidRPr="00883EC8">
              <w:rPr>
                <w:rFonts w:ascii="Arial" w:hAnsi="Arial" w:cs="Arial"/>
                <w:sz w:val="20"/>
                <w:szCs w:val="20"/>
              </w:rPr>
              <w:t>Job Site / Space ID:</w:t>
            </w:r>
          </w:p>
        </w:tc>
        <w:tc>
          <w:tcPr>
            <w:tcW w:w="4428" w:type="dxa"/>
            <w:vAlign w:val="center"/>
          </w:tcPr>
          <w:p w14:paraId="19D76712"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883EC8" w:rsidRPr="00883EC8" w14:paraId="2C73DD53" w14:textId="77777777" w:rsidTr="00883EC8">
        <w:trPr>
          <w:trHeight w:val="413"/>
        </w:trPr>
        <w:tc>
          <w:tcPr>
            <w:tcW w:w="4428" w:type="dxa"/>
            <w:vAlign w:val="center"/>
          </w:tcPr>
          <w:p w14:paraId="6732E73D" w14:textId="77777777" w:rsidR="00883EC8" w:rsidRPr="00883EC8" w:rsidRDefault="00883EC8" w:rsidP="00883EC8">
            <w:pPr>
              <w:rPr>
                <w:rFonts w:ascii="Arial" w:hAnsi="Arial" w:cs="Arial"/>
                <w:sz w:val="20"/>
                <w:szCs w:val="20"/>
              </w:rPr>
            </w:pPr>
            <w:r w:rsidRPr="00883EC8">
              <w:rPr>
                <w:rFonts w:ascii="Arial" w:hAnsi="Arial" w:cs="Arial"/>
                <w:sz w:val="20"/>
                <w:szCs w:val="20"/>
              </w:rPr>
              <w:t>Job Supervisor:</w:t>
            </w:r>
          </w:p>
        </w:tc>
        <w:tc>
          <w:tcPr>
            <w:tcW w:w="4428" w:type="dxa"/>
            <w:vAlign w:val="center"/>
          </w:tcPr>
          <w:p w14:paraId="26DDF7B0"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883EC8" w:rsidRPr="00883EC8" w14:paraId="57636C05" w14:textId="77777777" w:rsidTr="00883EC8">
        <w:trPr>
          <w:trHeight w:val="413"/>
        </w:trPr>
        <w:tc>
          <w:tcPr>
            <w:tcW w:w="4428" w:type="dxa"/>
            <w:vAlign w:val="center"/>
          </w:tcPr>
          <w:p w14:paraId="73FE9071" w14:textId="77777777" w:rsidR="00883EC8" w:rsidRPr="00883EC8" w:rsidRDefault="00883EC8" w:rsidP="00883EC8">
            <w:pPr>
              <w:rPr>
                <w:rFonts w:ascii="Arial" w:hAnsi="Arial" w:cs="Arial"/>
                <w:sz w:val="20"/>
                <w:szCs w:val="20"/>
              </w:rPr>
            </w:pPr>
            <w:r w:rsidRPr="00883EC8">
              <w:rPr>
                <w:rFonts w:ascii="Arial" w:hAnsi="Arial" w:cs="Arial"/>
                <w:sz w:val="20"/>
                <w:szCs w:val="20"/>
              </w:rPr>
              <w:t>Unit Manager:</w:t>
            </w:r>
          </w:p>
        </w:tc>
        <w:tc>
          <w:tcPr>
            <w:tcW w:w="4428" w:type="dxa"/>
            <w:vAlign w:val="center"/>
          </w:tcPr>
          <w:p w14:paraId="07F83059"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883EC8" w:rsidRPr="00883EC8" w14:paraId="7D0BAF55" w14:textId="77777777" w:rsidTr="00883EC8">
        <w:trPr>
          <w:trHeight w:val="413"/>
        </w:trPr>
        <w:tc>
          <w:tcPr>
            <w:tcW w:w="4428" w:type="dxa"/>
            <w:vAlign w:val="center"/>
          </w:tcPr>
          <w:p w14:paraId="1C33E3AB" w14:textId="77777777" w:rsidR="00883EC8" w:rsidRPr="00883EC8" w:rsidRDefault="00883EC8" w:rsidP="00883EC8">
            <w:pPr>
              <w:rPr>
                <w:rFonts w:ascii="Arial" w:hAnsi="Arial" w:cs="Arial"/>
                <w:sz w:val="20"/>
                <w:szCs w:val="20"/>
              </w:rPr>
            </w:pPr>
            <w:r w:rsidRPr="00883EC8">
              <w:rPr>
                <w:rFonts w:ascii="Arial" w:hAnsi="Arial" w:cs="Arial"/>
                <w:sz w:val="20"/>
                <w:szCs w:val="20"/>
              </w:rPr>
              <w:t>Unit Supervisor:</w:t>
            </w:r>
          </w:p>
        </w:tc>
        <w:tc>
          <w:tcPr>
            <w:tcW w:w="4428" w:type="dxa"/>
            <w:vAlign w:val="center"/>
          </w:tcPr>
          <w:p w14:paraId="0DB1E786"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883EC8" w:rsidRPr="00883EC8" w14:paraId="4D25E0E9" w14:textId="77777777" w:rsidTr="00883EC8">
        <w:trPr>
          <w:trHeight w:val="413"/>
        </w:trPr>
        <w:tc>
          <w:tcPr>
            <w:tcW w:w="4428" w:type="dxa"/>
            <w:vAlign w:val="center"/>
          </w:tcPr>
          <w:p w14:paraId="44523DCC" w14:textId="77777777" w:rsidR="00883EC8" w:rsidRPr="00883EC8" w:rsidRDefault="00883EC8" w:rsidP="00883EC8">
            <w:pPr>
              <w:rPr>
                <w:rFonts w:ascii="Arial" w:hAnsi="Arial" w:cs="Arial"/>
                <w:sz w:val="20"/>
                <w:szCs w:val="20"/>
              </w:rPr>
            </w:pPr>
            <w:r w:rsidRPr="00883EC8">
              <w:rPr>
                <w:rFonts w:ascii="Arial" w:hAnsi="Arial" w:cs="Arial"/>
                <w:sz w:val="20"/>
                <w:szCs w:val="20"/>
              </w:rPr>
              <w:t>Safety Observer:</w:t>
            </w:r>
          </w:p>
        </w:tc>
        <w:tc>
          <w:tcPr>
            <w:tcW w:w="4428" w:type="dxa"/>
            <w:vAlign w:val="center"/>
          </w:tcPr>
          <w:p w14:paraId="2219A6EF" w14:textId="77777777" w:rsidR="00883EC8" w:rsidRPr="00883EC8" w:rsidRDefault="00883EC8" w:rsidP="00883EC8">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bl>
    <w:p w14:paraId="41322C6D" w14:textId="77777777" w:rsidR="00883EC8" w:rsidRPr="00883EC8" w:rsidRDefault="00883EC8" w:rsidP="00883EC8">
      <w:pPr>
        <w:rPr>
          <w:rFonts w:ascii="Arial" w:hAnsi="Arial" w:cs="Arial"/>
          <w:sz w:val="20"/>
          <w:szCs w:val="20"/>
        </w:rPr>
      </w:pPr>
      <w:r w:rsidRPr="00883EC8">
        <w:rPr>
          <w:rFonts w:ascii="Arial" w:hAnsi="Arial" w:cs="Arial"/>
        </w:rPr>
        <w:t xml:space="preserve"> </w:t>
      </w:r>
      <w:r w:rsidRPr="00883EC8">
        <w:rPr>
          <w:rFonts w:ascii="Arial" w:hAnsi="Arial" w:cs="Arial"/>
        </w:rPr>
        <w:br/>
      </w:r>
      <w:r w:rsidRPr="00883EC8">
        <w:rPr>
          <w:rFonts w:ascii="Arial" w:hAnsi="Arial" w:cs="Arial"/>
          <w:b/>
        </w:rPr>
        <w:t>Atmospheric Checks:</w:t>
      </w:r>
      <w:r w:rsidR="00CE19C5">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E19C5" w:rsidRPr="00883EC8" w14:paraId="08760785" w14:textId="77777777" w:rsidTr="00883EC8">
        <w:trPr>
          <w:trHeight w:val="350"/>
        </w:trPr>
        <w:tc>
          <w:tcPr>
            <w:tcW w:w="4428" w:type="dxa"/>
            <w:vAlign w:val="center"/>
          </w:tcPr>
          <w:p w14:paraId="3CDF2D03" w14:textId="77777777" w:rsidR="00883EC8" w:rsidRPr="00883EC8" w:rsidRDefault="00883EC8" w:rsidP="00783F3F">
            <w:pPr>
              <w:rPr>
                <w:rFonts w:ascii="Arial" w:hAnsi="Arial" w:cs="Arial"/>
                <w:sz w:val="20"/>
                <w:szCs w:val="20"/>
              </w:rPr>
            </w:pPr>
            <w:r w:rsidRPr="00883EC8">
              <w:rPr>
                <w:rFonts w:ascii="Arial" w:hAnsi="Arial" w:cs="Arial"/>
                <w:sz w:val="20"/>
                <w:szCs w:val="20"/>
              </w:rPr>
              <w:t>Time:</w:t>
            </w:r>
          </w:p>
        </w:tc>
        <w:tc>
          <w:tcPr>
            <w:tcW w:w="4428" w:type="dxa"/>
            <w:vAlign w:val="center"/>
          </w:tcPr>
          <w:p w14:paraId="58CE96A4"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CE19C5" w:rsidRPr="00883EC8" w14:paraId="0260E8BB" w14:textId="77777777" w:rsidTr="00883EC8">
        <w:trPr>
          <w:trHeight w:val="377"/>
        </w:trPr>
        <w:tc>
          <w:tcPr>
            <w:tcW w:w="4428" w:type="dxa"/>
            <w:vAlign w:val="center"/>
          </w:tcPr>
          <w:p w14:paraId="330B290C" w14:textId="77777777" w:rsidR="00883EC8" w:rsidRPr="00883EC8" w:rsidRDefault="00883EC8" w:rsidP="00783F3F">
            <w:pPr>
              <w:rPr>
                <w:rFonts w:ascii="Arial" w:hAnsi="Arial" w:cs="Arial"/>
                <w:sz w:val="20"/>
                <w:szCs w:val="20"/>
              </w:rPr>
            </w:pPr>
            <w:r w:rsidRPr="00883EC8">
              <w:rPr>
                <w:rFonts w:ascii="Arial" w:hAnsi="Arial" w:cs="Arial"/>
                <w:sz w:val="20"/>
                <w:szCs w:val="20"/>
              </w:rPr>
              <w:t>O2</w:t>
            </w:r>
          </w:p>
        </w:tc>
        <w:tc>
          <w:tcPr>
            <w:tcW w:w="4428" w:type="dxa"/>
            <w:vAlign w:val="center"/>
          </w:tcPr>
          <w:p w14:paraId="4E327FE2"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w:t>
            </w:r>
          </w:p>
        </w:tc>
      </w:tr>
      <w:tr w:rsidR="00CE19C5" w:rsidRPr="00883EC8" w14:paraId="2C9A869F" w14:textId="77777777" w:rsidTr="00883EC8">
        <w:trPr>
          <w:trHeight w:val="413"/>
        </w:trPr>
        <w:tc>
          <w:tcPr>
            <w:tcW w:w="4428" w:type="dxa"/>
            <w:vAlign w:val="center"/>
          </w:tcPr>
          <w:p w14:paraId="5ACD096D" w14:textId="77777777" w:rsidR="00883EC8" w:rsidRPr="00883EC8" w:rsidRDefault="00883EC8" w:rsidP="00783F3F">
            <w:pPr>
              <w:rPr>
                <w:rFonts w:ascii="Arial" w:hAnsi="Arial" w:cs="Arial"/>
                <w:sz w:val="20"/>
                <w:szCs w:val="20"/>
              </w:rPr>
            </w:pPr>
            <w:r w:rsidRPr="00883EC8">
              <w:rPr>
                <w:rFonts w:ascii="Arial" w:hAnsi="Arial" w:cs="Arial"/>
                <w:sz w:val="20"/>
                <w:szCs w:val="20"/>
              </w:rPr>
              <w:t>LEL</w:t>
            </w:r>
          </w:p>
        </w:tc>
        <w:tc>
          <w:tcPr>
            <w:tcW w:w="4428" w:type="dxa"/>
            <w:vAlign w:val="center"/>
          </w:tcPr>
          <w:p w14:paraId="06EF7CFC"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w:t>
            </w:r>
          </w:p>
        </w:tc>
      </w:tr>
      <w:tr w:rsidR="00CE19C5" w:rsidRPr="00883EC8" w14:paraId="4FCF8473" w14:textId="77777777" w:rsidTr="00883EC8">
        <w:trPr>
          <w:trHeight w:val="413"/>
        </w:trPr>
        <w:tc>
          <w:tcPr>
            <w:tcW w:w="4428" w:type="dxa"/>
            <w:vAlign w:val="center"/>
          </w:tcPr>
          <w:p w14:paraId="3F2B48A5" w14:textId="77777777" w:rsidR="00883EC8" w:rsidRPr="00883EC8" w:rsidRDefault="00883EC8" w:rsidP="00783F3F">
            <w:pPr>
              <w:rPr>
                <w:rFonts w:ascii="Arial" w:hAnsi="Arial" w:cs="Arial"/>
                <w:sz w:val="20"/>
                <w:szCs w:val="20"/>
              </w:rPr>
            </w:pPr>
            <w:r w:rsidRPr="00883EC8">
              <w:rPr>
                <w:rFonts w:ascii="Arial" w:hAnsi="Arial" w:cs="Arial"/>
                <w:sz w:val="20"/>
                <w:szCs w:val="20"/>
              </w:rPr>
              <w:t>CO</w:t>
            </w:r>
          </w:p>
        </w:tc>
        <w:tc>
          <w:tcPr>
            <w:tcW w:w="4428" w:type="dxa"/>
            <w:vAlign w:val="center"/>
          </w:tcPr>
          <w:p w14:paraId="7A8EB555"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PPM</w:t>
            </w:r>
          </w:p>
        </w:tc>
      </w:tr>
      <w:tr w:rsidR="00CE19C5" w:rsidRPr="00883EC8" w14:paraId="7F60BB3E" w14:textId="77777777" w:rsidTr="00883EC8">
        <w:trPr>
          <w:trHeight w:val="413"/>
        </w:trPr>
        <w:tc>
          <w:tcPr>
            <w:tcW w:w="4428" w:type="dxa"/>
            <w:vAlign w:val="center"/>
          </w:tcPr>
          <w:p w14:paraId="6719124E" w14:textId="77777777" w:rsidR="00883EC8" w:rsidRPr="00883EC8" w:rsidRDefault="00883EC8" w:rsidP="00783F3F">
            <w:pPr>
              <w:rPr>
                <w:rFonts w:ascii="Arial" w:hAnsi="Arial" w:cs="Arial"/>
                <w:sz w:val="20"/>
                <w:szCs w:val="20"/>
              </w:rPr>
            </w:pPr>
            <w:r w:rsidRPr="00883EC8">
              <w:rPr>
                <w:rFonts w:ascii="Arial" w:hAnsi="Arial" w:cs="Arial"/>
                <w:sz w:val="20"/>
                <w:szCs w:val="20"/>
              </w:rPr>
              <w:t>H2S</w:t>
            </w:r>
          </w:p>
        </w:tc>
        <w:tc>
          <w:tcPr>
            <w:tcW w:w="4428" w:type="dxa"/>
            <w:vAlign w:val="center"/>
          </w:tcPr>
          <w:p w14:paraId="47E03511"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PPM</w:t>
            </w:r>
          </w:p>
        </w:tc>
      </w:tr>
    </w:tbl>
    <w:p w14:paraId="3CFC3335" w14:textId="77777777" w:rsidR="00883EC8" w:rsidRDefault="00883EC8" w:rsidP="00883EC8">
      <w:pPr>
        <w:rPr>
          <w:rFonts w:ascii="Arial" w:hAnsi="Arial" w:cs="Arial"/>
          <w:sz w:val="20"/>
          <w:szCs w:val="20"/>
        </w:rPr>
      </w:pPr>
    </w:p>
    <w:p w14:paraId="3245517F" w14:textId="0B1096AD" w:rsidR="00883EC8" w:rsidRPr="0090751E" w:rsidRDefault="00CE19C5" w:rsidP="00883EC8">
      <w:pPr>
        <w:rPr>
          <w:rFonts w:ascii="Arial" w:hAnsi="Arial" w:cs="Arial"/>
          <w:b/>
        </w:rPr>
      </w:pPr>
      <w:r>
        <w:rPr>
          <w:rFonts w:ascii="Arial" w:hAnsi="Arial" w:cs="Arial"/>
          <w:b/>
        </w:rPr>
        <w:br/>
      </w:r>
      <w:r w:rsidR="00C1367D" w:rsidRPr="0090751E">
        <w:rPr>
          <w:rFonts w:ascii="Arial" w:hAnsi="Arial" w:cs="Arial"/>
          <w:b/>
          <w:noProof/>
        </w:rPr>
        <mc:AlternateContent>
          <mc:Choice Requires="wps">
            <w:drawing>
              <wp:anchor distT="0" distB="0" distL="114300" distR="114300" simplePos="0" relativeHeight="251655168" behindDoc="0" locked="0" layoutInCell="1" allowOverlap="1" wp14:anchorId="3965A3FB" wp14:editId="46822D4C">
                <wp:simplePos x="0" y="0"/>
                <wp:positionH relativeFrom="column">
                  <wp:posOffset>0</wp:posOffset>
                </wp:positionH>
                <wp:positionV relativeFrom="paragraph">
                  <wp:posOffset>119380</wp:posOffset>
                </wp:positionV>
                <wp:extent cx="5514975" cy="9525"/>
                <wp:effectExtent l="9525" t="7620" r="9525" b="11430"/>
                <wp:wrapNone/>
                <wp:docPr id="9720712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269FC" id="_x0000_t32" coordsize="21600,21600" o:spt="32" o:oned="t" path="m,l21600,21600e" filled="f">
                <v:path arrowok="t" fillok="f" o:connecttype="none"/>
                <o:lock v:ext="edit" shapetype="t"/>
              </v:shapetype>
              <v:shape id="AutoShape 2" o:spid="_x0000_s1026" type="#_x0000_t32" style="position:absolute;margin-left:0;margin-top:9.4pt;width:434.25pt;height:.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p>
    <w:p w14:paraId="2854356D" w14:textId="77777777" w:rsidR="00883EC8" w:rsidRPr="00CE19C5" w:rsidRDefault="00883EC8" w:rsidP="00883EC8">
      <w:pPr>
        <w:rPr>
          <w:rFonts w:ascii="Arial" w:hAnsi="Arial" w:cs="Arial"/>
          <w:b/>
          <w:color w:val="761100"/>
          <w:sz w:val="18"/>
          <w:szCs w:val="18"/>
        </w:rPr>
      </w:pPr>
      <w:r w:rsidRPr="00CE19C5">
        <w:rPr>
          <w:rFonts w:ascii="Arial" w:hAnsi="Arial" w:cs="Arial"/>
          <w:b/>
          <w:color w:val="761100"/>
          <w:sz w:val="18"/>
          <w:szCs w:val="18"/>
        </w:rPr>
        <w:t xml:space="preserve">Authorized Signature </w:t>
      </w:r>
    </w:p>
    <w:p w14:paraId="41926A98" w14:textId="77777777" w:rsidR="00883EC8" w:rsidRPr="00883EC8" w:rsidRDefault="00883EC8" w:rsidP="00883EC8">
      <w:pPr>
        <w:rPr>
          <w:rFonts w:ascii="Arial" w:hAnsi="Arial" w:cs="Arial"/>
        </w:rPr>
      </w:pPr>
    </w:p>
    <w:p w14:paraId="29101473" w14:textId="77777777" w:rsidR="00883EC8" w:rsidRDefault="00883EC8" w:rsidP="00883EC8">
      <w:pPr>
        <w:rPr>
          <w:rFonts w:ascii="Arial" w:hAnsi="Arial" w:cs="Arial"/>
          <w:sz w:val="20"/>
          <w:szCs w:val="20"/>
        </w:rPr>
      </w:pPr>
      <w:r w:rsidRPr="00883EC8">
        <w:rPr>
          <w:rFonts w:ascii="Arial" w:hAnsi="Arial" w:cs="Arial"/>
          <w:b/>
        </w:rPr>
        <w:t>Source Isolation (No Entry):</w:t>
      </w:r>
      <w:r w:rsidR="00CE19C5">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9"/>
        <w:gridCol w:w="4301"/>
      </w:tblGrid>
      <w:tr w:rsidR="00CE19C5" w:rsidRPr="00883EC8" w14:paraId="6977EA10" w14:textId="77777777" w:rsidTr="00883EC8">
        <w:trPr>
          <w:trHeight w:val="413"/>
        </w:trPr>
        <w:tc>
          <w:tcPr>
            <w:tcW w:w="4428" w:type="dxa"/>
            <w:vAlign w:val="center"/>
          </w:tcPr>
          <w:p w14:paraId="68ED4156" w14:textId="77777777" w:rsidR="00883EC8" w:rsidRPr="00883EC8" w:rsidRDefault="00883EC8" w:rsidP="00883EC8">
            <w:pPr>
              <w:rPr>
                <w:rFonts w:ascii="Arial" w:hAnsi="Arial" w:cs="Arial"/>
                <w:sz w:val="20"/>
                <w:szCs w:val="20"/>
              </w:rPr>
            </w:pPr>
            <w:r w:rsidRPr="00883EC8">
              <w:rPr>
                <w:rFonts w:ascii="Arial" w:hAnsi="Arial" w:cs="Arial"/>
                <w:sz w:val="20"/>
                <w:szCs w:val="20"/>
              </w:rPr>
              <w:t>Pumps or Lines Blinded:</w:t>
            </w:r>
          </w:p>
          <w:p w14:paraId="70F07DF8" w14:textId="77777777" w:rsidR="00883EC8" w:rsidRPr="00883EC8" w:rsidRDefault="00883EC8" w:rsidP="00883EC8">
            <w:pPr>
              <w:rPr>
                <w:rFonts w:ascii="Arial" w:hAnsi="Arial" w:cs="Arial"/>
                <w:sz w:val="20"/>
                <w:szCs w:val="20"/>
              </w:rPr>
            </w:pPr>
          </w:p>
        </w:tc>
        <w:tc>
          <w:tcPr>
            <w:tcW w:w="4428" w:type="dxa"/>
            <w:vAlign w:val="center"/>
          </w:tcPr>
          <w:p w14:paraId="551D8B5A"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bookmarkStart w:id="2" w:name="Check1"/>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bookmarkEnd w:id="2"/>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r w:rsidR="00883EC8" w:rsidRPr="00883EC8" w14:paraId="57DA45A6" w14:textId="77777777" w:rsidTr="00883EC8">
        <w:trPr>
          <w:trHeight w:val="413"/>
        </w:trPr>
        <w:tc>
          <w:tcPr>
            <w:tcW w:w="4428" w:type="dxa"/>
            <w:vAlign w:val="center"/>
          </w:tcPr>
          <w:p w14:paraId="385B5702" w14:textId="77777777" w:rsidR="00883EC8" w:rsidRPr="00883EC8" w:rsidRDefault="00883EC8" w:rsidP="00883EC8">
            <w:pPr>
              <w:rPr>
                <w:rFonts w:ascii="Arial" w:hAnsi="Arial" w:cs="Arial"/>
                <w:sz w:val="20"/>
                <w:szCs w:val="20"/>
              </w:rPr>
            </w:pPr>
            <w:r w:rsidRPr="00883EC8">
              <w:rPr>
                <w:rFonts w:ascii="Arial" w:hAnsi="Arial" w:cs="Arial"/>
                <w:sz w:val="20"/>
                <w:szCs w:val="20"/>
              </w:rPr>
              <w:t>Disconnected or Blocked</w:t>
            </w:r>
          </w:p>
          <w:p w14:paraId="2325B07C" w14:textId="77777777" w:rsidR="00883EC8" w:rsidRPr="00883EC8" w:rsidRDefault="00883EC8" w:rsidP="00883EC8">
            <w:pPr>
              <w:rPr>
                <w:rFonts w:ascii="Arial" w:hAnsi="Arial" w:cs="Arial"/>
                <w:sz w:val="20"/>
                <w:szCs w:val="20"/>
              </w:rPr>
            </w:pPr>
          </w:p>
        </w:tc>
        <w:tc>
          <w:tcPr>
            <w:tcW w:w="4428" w:type="dxa"/>
            <w:vAlign w:val="center"/>
          </w:tcPr>
          <w:p w14:paraId="77F046D5"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bl>
    <w:p w14:paraId="6BAEDD46" w14:textId="77777777" w:rsidR="00883EC8" w:rsidRDefault="00883EC8" w:rsidP="00883EC8">
      <w:pPr>
        <w:rPr>
          <w:rFonts w:ascii="Arial" w:hAnsi="Arial" w:cs="Arial"/>
          <w:sz w:val="20"/>
          <w:szCs w:val="20"/>
        </w:rPr>
      </w:pPr>
    </w:p>
    <w:p w14:paraId="2E6BBCD1" w14:textId="77777777" w:rsidR="00883EC8" w:rsidRDefault="00883EC8" w:rsidP="00883EC8">
      <w:pPr>
        <w:rPr>
          <w:rFonts w:ascii="Arial" w:hAnsi="Arial" w:cs="Arial"/>
          <w:b/>
        </w:rPr>
      </w:pPr>
      <w:r w:rsidRPr="00883EC8">
        <w:rPr>
          <w:rFonts w:ascii="Arial" w:hAnsi="Arial" w:cs="Arial"/>
          <w:b/>
        </w:rPr>
        <w:t>Ventilation Modification:</w:t>
      </w:r>
      <w:r w:rsidR="00CE19C5">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303"/>
      </w:tblGrid>
      <w:tr w:rsidR="00CE19C5" w:rsidRPr="00883EC8" w14:paraId="10EFA25B" w14:textId="77777777" w:rsidTr="00883EC8">
        <w:trPr>
          <w:trHeight w:val="413"/>
        </w:trPr>
        <w:tc>
          <w:tcPr>
            <w:tcW w:w="4428" w:type="dxa"/>
            <w:vAlign w:val="center"/>
          </w:tcPr>
          <w:p w14:paraId="76377776" w14:textId="77777777" w:rsidR="00883EC8" w:rsidRPr="00883EC8" w:rsidRDefault="00883EC8" w:rsidP="00883EC8">
            <w:pPr>
              <w:rPr>
                <w:rFonts w:ascii="Arial" w:hAnsi="Arial" w:cs="Arial"/>
                <w:sz w:val="20"/>
                <w:szCs w:val="20"/>
              </w:rPr>
            </w:pPr>
            <w:r w:rsidRPr="00883EC8">
              <w:rPr>
                <w:rFonts w:ascii="Arial" w:hAnsi="Arial" w:cs="Arial"/>
                <w:sz w:val="20"/>
                <w:szCs w:val="20"/>
              </w:rPr>
              <w:lastRenderedPageBreak/>
              <w:t>Mechanical:</w:t>
            </w:r>
          </w:p>
        </w:tc>
        <w:tc>
          <w:tcPr>
            <w:tcW w:w="4428" w:type="dxa"/>
            <w:vAlign w:val="center"/>
          </w:tcPr>
          <w:p w14:paraId="48EEEC64"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r w:rsidR="00CE19C5" w:rsidRPr="00883EC8" w14:paraId="1AE15A3D" w14:textId="77777777" w:rsidTr="00883EC8">
        <w:trPr>
          <w:trHeight w:val="413"/>
        </w:trPr>
        <w:tc>
          <w:tcPr>
            <w:tcW w:w="4428" w:type="dxa"/>
            <w:vAlign w:val="center"/>
          </w:tcPr>
          <w:p w14:paraId="5434315C" w14:textId="77777777" w:rsidR="00883EC8" w:rsidRPr="00883EC8" w:rsidRDefault="00883EC8" w:rsidP="00883EC8">
            <w:pPr>
              <w:rPr>
                <w:rFonts w:ascii="Arial" w:hAnsi="Arial" w:cs="Arial"/>
                <w:sz w:val="20"/>
                <w:szCs w:val="20"/>
              </w:rPr>
            </w:pPr>
            <w:r w:rsidRPr="00883EC8">
              <w:rPr>
                <w:rFonts w:ascii="Arial" w:hAnsi="Arial" w:cs="Arial"/>
                <w:sz w:val="20"/>
                <w:szCs w:val="20"/>
              </w:rPr>
              <w:t>Natural Ventilation Only:</w:t>
            </w:r>
          </w:p>
        </w:tc>
        <w:tc>
          <w:tcPr>
            <w:tcW w:w="4428" w:type="dxa"/>
            <w:vAlign w:val="center"/>
          </w:tcPr>
          <w:p w14:paraId="71566804" w14:textId="77777777" w:rsidR="00883EC8" w:rsidRPr="00883EC8" w:rsidRDefault="00883EC8" w:rsidP="00783F3F">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bl>
    <w:p w14:paraId="524FA881" w14:textId="77777777" w:rsidR="00883EC8" w:rsidRPr="00883EC8" w:rsidRDefault="00883EC8" w:rsidP="00883EC8">
      <w:pPr>
        <w:rPr>
          <w:rFonts w:ascii="Arial" w:hAnsi="Arial" w:cs="Arial"/>
          <w:b/>
          <w:sz w:val="20"/>
          <w:szCs w:val="20"/>
        </w:rPr>
      </w:pPr>
    </w:p>
    <w:p w14:paraId="55004E9A" w14:textId="77777777" w:rsidR="00883EC8" w:rsidRPr="00CE19C5" w:rsidRDefault="00883EC8" w:rsidP="00883EC8">
      <w:pPr>
        <w:rPr>
          <w:rFonts w:ascii="Arial" w:hAnsi="Arial" w:cs="Arial"/>
          <w:b/>
        </w:rPr>
      </w:pPr>
    </w:p>
    <w:p w14:paraId="07D45FD0" w14:textId="77777777" w:rsidR="00CE19C5" w:rsidRPr="00CE19C5" w:rsidRDefault="00CE19C5" w:rsidP="00CE19C5">
      <w:pPr>
        <w:rPr>
          <w:rFonts w:ascii="Arial" w:hAnsi="Arial" w:cs="Arial"/>
          <w:b/>
        </w:rPr>
      </w:pPr>
      <w:r w:rsidRPr="00CE19C5">
        <w:rPr>
          <w:rFonts w:ascii="Arial" w:hAnsi="Arial" w:cs="Arial"/>
          <w:b/>
        </w:rPr>
        <w:t>Atmospheric check after Isolation and Ventilation:</w:t>
      </w: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E19C5" w:rsidRPr="00883EC8" w14:paraId="6E6FC26F" w14:textId="77777777" w:rsidTr="00783F3F">
        <w:trPr>
          <w:trHeight w:val="350"/>
        </w:trPr>
        <w:tc>
          <w:tcPr>
            <w:tcW w:w="4428" w:type="dxa"/>
            <w:vAlign w:val="center"/>
          </w:tcPr>
          <w:p w14:paraId="796C5752" w14:textId="77777777" w:rsidR="00CE19C5" w:rsidRPr="00883EC8" w:rsidRDefault="00CE19C5" w:rsidP="00783F3F">
            <w:pPr>
              <w:rPr>
                <w:rFonts w:ascii="Arial" w:hAnsi="Arial" w:cs="Arial"/>
                <w:sz w:val="20"/>
                <w:szCs w:val="20"/>
              </w:rPr>
            </w:pPr>
            <w:r w:rsidRPr="00883EC8">
              <w:rPr>
                <w:rFonts w:ascii="Arial" w:hAnsi="Arial" w:cs="Arial"/>
                <w:sz w:val="20"/>
                <w:szCs w:val="20"/>
              </w:rPr>
              <w:t>Time:</w:t>
            </w:r>
          </w:p>
        </w:tc>
        <w:tc>
          <w:tcPr>
            <w:tcW w:w="4428" w:type="dxa"/>
            <w:vAlign w:val="center"/>
          </w:tcPr>
          <w:p w14:paraId="4C5EDDCC"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CE19C5" w:rsidRPr="00883EC8" w14:paraId="1DB0C097" w14:textId="77777777" w:rsidTr="00783F3F">
        <w:trPr>
          <w:trHeight w:val="377"/>
        </w:trPr>
        <w:tc>
          <w:tcPr>
            <w:tcW w:w="4428" w:type="dxa"/>
            <w:vAlign w:val="center"/>
          </w:tcPr>
          <w:p w14:paraId="508308AB" w14:textId="77777777" w:rsidR="00CE19C5" w:rsidRPr="00883EC8" w:rsidRDefault="00CE19C5" w:rsidP="00783F3F">
            <w:pPr>
              <w:rPr>
                <w:rFonts w:ascii="Arial" w:hAnsi="Arial" w:cs="Arial"/>
                <w:sz w:val="20"/>
                <w:szCs w:val="20"/>
              </w:rPr>
            </w:pPr>
            <w:r w:rsidRPr="00883EC8">
              <w:rPr>
                <w:rFonts w:ascii="Arial" w:hAnsi="Arial" w:cs="Arial"/>
                <w:sz w:val="20"/>
                <w:szCs w:val="20"/>
              </w:rPr>
              <w:t>O2</w:t>
            </w:r>
          </w:p>
        </w:tc>
        <w:tc>
          <w:tcPr>
            <w:tcW w:w="4428" w:type="dxa"/>
            <w:vAlign w:val="center"/>
          </w:tcPr>
          <w:p w14:paraId="4DF07B23"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w:t>
            </w:r>
          </w:p>
        </w:tc>
      </w:tr>
      <w:tr w:rsidR="00CE19C5" w:rsidRPr="00883EC8" w14:paraId="75D8EE83" w14:textId="77777777" w:rsidTr="00783F3F">
        <w:trPr>
          <w:trHeight w:val="413"/>
        </w:trPr>
        <w:tc>
          <w:tcPr>
            <w:tcW w:w="4428" w:type="dxa"/>
            <w:vAlign w:val="center"/>
          </w:tcPr>
          <w:p w14:paraId="20D9104A" w14:textId="77777777" w:rsidR="00CE19C5" w:rsidRPr="00883EC8" w:rsidRDefault="00CE19C5" w:rsidP="00783F3F">
            <w:pPr>
              <w:rPr>
                <w:rFonts w:ascii="Arial" w:hAnsi="Arial" w:cs="Arial"/>
                <w:sz w:val="20"/>
                <w:szCs w:val="20"/>
              </w:rPr>
            </w:pPr>
            <w:r w:rsidRPr="00883EC8">
              <w:rPr>
                <w:rFonts w:ascii="Arial" w:hAnsi="Arial" w:cs="Arial"/>
                <w:sz w:val="20"/>
                <w:szCs w:val="20"/>
              </w:rPr>
              <w:t>LEL</w:t>
            </w:r>
          </w:p>
        </w:tc>
        <w:tc>
          <w:tcPr>
            <w:tcW w:w="4428" w:type="dxa"/>
            <w:vAlign w:val="center"/>
          </w:tcPr>
          <w:p w14:paraId="42529989"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w:t>
            </w:r>
          </w:p>
        </w:tc>
      </w:tr>
      <w:tr w:rsidR="00CE19C5" w:rsidRPr="00883EC8" w14:paraId="527BD67D" w14:textId="77777777" w:rsidTr="00783F3F">
        <w:trPr>
          <w:trHeight w:val="413"/>
        </w:trPr>
        <w:tc>
          <w:tcPr>
            <w:tcW w:w="4428" w:type="dxa"/>
            <w:vAlign w:val="center"/>
          </w:tcPr>
          <w:p w14:paraId="1E431E50" w14:textId="77777777" w:rsidR="00CE19C5" w:rsidRPr="00883EC8" w:rsidRDefault="00CE19C5" w:rsidP="00783F3F">
            <w:pPr>
              <w:rPr>
                <w:rFonts w:ascii="Arial" w:hAnsi="Arial" w:cs="Arial"/>
                <w:sz w:val="20"/>
                <w:szCs w:val="20"/>
              </w:rPr>
            </w:pPr>
            <w:r w:rsidRPr="00883EC8">
              <w:rPr>
                <w:rFonts w:ascii="Arial" w:hAnsi="Arial" w:cs="Arial"/>
                <w:sz w:val="20"/>
                <w:szCs w:val="20"/>
              </w:rPr>
              <w:t>CO</w:t>
            </w:r>
          </w:p>
        </w:tc>
        <w:tc>
          <w:tcPr>
            <w:tcW w:w="4428" w:type="dxa"/>
            <w:vAlign w:val="center"/>
          </w:tcPr>
          <w:p w14:paraId="0FEEAD52"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PPM</w:t>
            </w:r>
          </w:p>
        </w:tc>
      </w:tr>
      <w:tr w:rsidR="00CE19C5" w:rsidRPr="00883EC8" w14:paraId="05EE7B8A" w14:textId="77777777" w:rsidTr="00783F3F">
        <w:trPr>
          <w:trHeight w:val="413"/>
        </w:trPr>
        <w:tc>
          <w:tcPr>
            <w:tcW w:w="4428" w:type="dxa"/>
            <w:vAlign w:val="center"/>
          </w:tcPr>
          <w:p w14:paraId="73E05FFC" w14:textId="77777777" w:rsidR="00CE19C5" w:rsidRPr="00883EC8" w:rsidRDefault="00CE19C5" w:rsidP="00783F3F">
            <w:pPr>
              <w:rPr>
                <w:rFonts w:ascii="Arial" w:hAnsi="Arial" w:cs="Arial"/>
                <w:sz w:val="20"/>
                <w:szCs w:val="20"/>
              </w:rPr>
            </w:pPr>
            <w:r w:rsidRPr="00883EC8">
              <w:rPr>
                <w:rFonts w:ascii="Arial" w:hAnsi="Arial" w:cs="Arial"/>
                <w:sz w:val="20"/>
                <w:szCs w:val="20"/>
              </w:rPr>
              <w:t>H2S</w:t>
            </w:r>
          </w:p>
        </w:tc>
        <w:tc>
          <w:tcPr>
            <w:tcW w:w="4428" w:type="dxa"/>
            <w:vAlign w:val="center"/>
          </w:tcPr>
          <w:p w14:paraId="01CF39F1"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r w:rsidRPr="00883EC8">
              <w:rPr>
                <w:rFonts w:ascii="Arial" w:hAnsi="Arial" w:cs="Arial"/>
                <w:sz w:val="20"/>
                <w:szCs w:val="20"/>
              </w:rPr>
              <w:t xml:space="preserve"> PPM</w:t>
            </w:r>
          </w:p>
        </w:tc>
      </w:tr>
    </w:tbl>
    <w:p w14:paraId="29061E53" w14:textId="77777777" w:rsidR="00883EC8" w:rsidRDefault="00883EC8" w:rsidP="00883EC8">
      <w:pPr>
        <w:rPr>
          <w:rFonts w:ascii="Arial" w:hAnsi="Arial" w:cs="Arial"/>
          <w:sz w:val="20"/>
          <w:szCs w:val="20"/>
        </w:rPr>
      </w:pPr>
    </w:p>
    <w:p w14:paraId="6AC621AB" w14:textId="35603C19" w:rsidR="00CE19C5" w:rsidRPr="0090751E" w:rsidRDefault="00C1367D" w:rsidP="00CE19C5">
      <w:pPr>
        <w:rPr>
          <w:rFonts w:ascii="Arial" w:hAnsi="Arial" w:cs="Arial"/>
          <w:b/>
        </w:rPr>
      </w:pPr>
      <w:r w:rsidRPr="0090751E">
        <w:rPr>
          <w:rFonts w:ascii="Arial" w:hAnsi="Arial" w:cs="Arial"/>
          <w:b/>
          <w:noProof/>
        </w:rPr>
        <mc:AlternateContent>
          <mc:Choice Requires="wps">
            <w:drawing>
              <wp:anchor distT="0" distB="0" distL="114300" distR="114300" simplePos="0" relativeHeight="251656192" behindDoc="0" locked="0" layoutInCell="1" allowOverlap="1" wp14:anchorId="0B50B465" wp14:editId="62FA3F6E">
                <wp:simplePos x="0" y="0"/>
                <wp:positionH relativeFrom="column">
                  <wp:posOffset>0</wp:posOffset>
                </wp:positionH>
                <wp:positionV relativeFrom="paragraph">
                  <wp:posOffset>119380</wp:posOffset>
                </wp:positionV>
                <wp:extent cx="5514975" cy="9525"/>
                <wp:effectExtent l="9525" t="5080" r="9525" b="13970"/>
                <wp:wrapNone/>
                <wp:docPr id="50588319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C3E94B" id="AutoShape 3" o:spid="_x0000_s1026" type="#_x0000_t32" style="position:absolute;margin-left:0;margin-top:9.4pt;width:434.25pt;height:.7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p>
    <w:p w14:paraId="4E0691AC" w14:textId="77777777" w:rsidR="00CE19C5" w:rsidRPr="00CE19C5" w:rsidRDefault="00CE19C5" w:rsidP="00CE19C5">
      <w:pPr>
        <w:rPr>
          <w:rFonts w:ascii="Arial" w:hAnsi="Arial" w:cs="Arial"/>
          <w:b/>
          <w:color w:val="761100"/>
          <w:sz w:val="18"/>
          <w:szCs w:val="18"/>
        </w:rPr>
      </w:pPr>
      <w:r w:rsidRPr="00CE19C5">
        <w:rPr>
          <w:rFonts w:ascii="Arial" w:hAnsi="Arial" w:cs="Arial"/>
          <w:b/>
          <w:color w:val="761100"/>
          <w:sz w:val="18"/>
          <w:szCs w:val="18"/>
        </w:rPr>
        <w:t xml:space="preserve">Authorized Signature </w:t>
      </w:r>
    </w:p>
    <w:p w14:paraId="6D0F4EF8" w14:textId="77777777" w:rsidR="00CE19C5" w:rsidRDefault="00CE19C5" w:rsidP="00CE19C5">
      <w:pPr>
        <w:rPr>
          <w:rFonts w:ascii="Arial" w:hAnsi="Arial" w:cs="Arial"/>
          <w:color w:val="A81800"/>
          <w:sz w:val="20"/>
          <w:szCs w:val="20"/>
        </w:rPr>
      </w:pPr>
    </w:p>
    <w:p w14:paraId="7F5577FA" w14:textId="77777777" w:rsidR="00CE19C5" w:rsidRDefault="00CE19C5" w:rsidP="00CE19C5">
      <w:pPr>
        <w:rPr>
          <w:rFonts w:ascii="Arial" w:hAnsi="Arial" w:cs="Arial"/>
          <w:color w:val="A81800"/>
          <w:sz w:val="20"/>
          <w:szCs w:val="20"/>
        </w:rPr>
      </w:pPr>
    </w:p>
    <w:p w14:paraId="0CE8A3A4" w14:textId="77777777" w:rsidR="00CE19C5" w:rsidRPr="00CE19C5" w:rsidRDefault="00CE19C5" w:rsidP="00CE19C5">
      <w:pPr>
        <w:rPr>
          <w:rFonts w:ascii="Arial" w:hAnsi="Arial" w:cs="Arial"/>
          <w:color w:val="A81800"/>
          <w:sz w:val="20"/>
          <w:szCs w:val="20"/>
        </w:rPr>
      </w:pPr>
      <w:r>
        <w:rPr>
          <w:rFonts w:ascii="Arial" w:hAnsi="Arial" w:cs="Arial"/>
          <w:b/>
        </w:rPr>
        <w:t>Radio Check Time</w:t>
      </w:r>
      <w:r w:rsidRPr="00CE19C5">
        <w:rPr>
          <w:rFonts w:ascii="Arial" w:hAnsi="Arial" w:cs="Arial"/>
          <w:b/>
        </w:rPr>
        <w:t>:</w:t>
      </w: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315"/>
      </w:tblGrid>
      <w:tr w:rsidR="00CE19C5" w:rsidRPr="00883EC8" w14:paraId="59C9A8AD" w14:textId="77777777" w:rsidTr="00783F3F">
        <w:trPr>
          <w:trHeight w:val="350"/>
        </w:trPr>
        <w:tc>
          <w:tcPr>
            <w:tcW w:w="4428" w:type="dxa"/>
            <w:vAlign w:val="center"/>
          </w:tcPr>
          <w:p w14:paraId="53DA7AC2" w14:textId="77777777" w:rsidR="00CE19C5" w:rsidRPr="00883EC8" w:rsidRDefault="00CE19C5" w:rsidP="00783F3F">
            <w:pPr>
              <w:rPr>
                <w:rFonts w:ascii="Arial" w:hAnsi="Arial" w:cs="Arial"/>
                <w:sz w:val="20"/>
                <w:szCs w:val="20"/>
              </w:rPr>
            </w:pPr>
            <w:r>
              <w:rPr>
                <w:rFonts w:ascii="Arial" w:hAnsi="Arial" w:cs="Arial"/>
                <w:sz w:val="20"/>
                <w:szCs w:val="20"/>
              </w:rPr>
              <w:t>Time:</w:t>
            </w:r>
          </w:p>
        </w:tc>
        <w:tc>
          <w:tcPr>
            <w:tcW w:w="4428" w:type="dxa"/>
            <w:vAlign w:val="center"/>
          </w:tcPr>
          <w:p w14:paraId="7FA43672" w14:textId="77777777" w:rsidR="00CE19C5" w:rsidRPr="00883EC8" w:rsidRDefault="00CE19C5"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bl>
    <w:p w14:paraId="2858D907" w14:textId="77777777" w:rsidR="00CE19C5" w:rsidRPr="00883EC8" w:rsidRDefault="00CE19C5" w:rsidP="00CE19C5">
      <w:pPr>
        <w:rPr>
          <w:rFonts w:ascii="Arial" w:hAnsi="Arial" w:cs="Arial"/>
        </w:rPr>
      </w:pPr>
    </w:p>
    <w:p w14:paraId="738AB5C2" w14:textId="77777777" w:rsidR="00CE19C5" w:rsidRDefault="00CE19C5" w:rsidP="00883EC8">
      <w:pPr>
        <w:rPr>
          <w:rFonts w:ascii="Arial" w:hAnsi="Arial" w:cs="Arial"/>
          <w:b/>
        </w:rPr>
      </w:pPr>
      <w:r w:rsidRPr="00CE19C5">
        <w:rPr>
          <w:rFonts w:ascii="Arial" w:hAnsi="Arial" w:cs="Arial"/>
          <w:b/>
        </w:rPr>
        <w:t>Rescue procedures:</w:t>
      </w:r>
      <w:r>
        <w:rPr>
          <w:rFonts w:ascii="Arial" w:hAnsi="Arial" w:cs="Arial"/>
          <w:b/>
        </w:rPr>
        <w:t xml:space="preserve"> </w:t>
      </w:r>
      <w:r w:rsidRPr="00CE19C5">
        <w:rPr>
          <w:rFonts w:ascii="Arial" w:hAnsi="Arial" w:cs="Arial"/>
          <w:sz w:val="20"/>
          <w:szCs w:val="20"/>
        </w:rPr>
        <w:t>See Confined Space Rescue Procedures</w:t>
      </w:r>
      <w:r>
        <w:rPr>
          <w:rFonts w:ascii="Arial" w:hAnsi="Arial" w:cs="Arial"/>
          <w:b/>
        </w:rPr>
        <w:tab/>
      </w:r>
    </w:p>
    <w:p w14:paraId="2B6BD9F9" w14:textId="77777777" w:rsidR="00CE19C5" w:rsidRDefault="00CE19C5" w:rsidP="00883EC8">
      <w:pPr>
        <w:rPr>
          <w:rFonts w:ascii="Arial" w:hAnsi="Arial" w:cs="Arial"/>
          <w:b/>
        </w:rPr>
      </w:pPr>
    </w:p>
    <w:p w14:paraId="63960118" w14:textId="77777777" w:rsidR="00CE19C5" w:rsidRDefault="00CE19C5" w:rsidP="00883EC8">
      <w:pPr>
        <w:rPr>
          <w:rFonts w:ascii="Arial" w:hAnsi="Arial" w:cs="Arial"/>
          <w:b/>
          <w:sz w:val="20"/>
          <w:szCs w:val="20"/>
        </w:rPr>
      </w:pPr>
      <w:r>
        <w:rPr>
          <w:rFonts w:ascii="Arial" w:hAnsi="Arial" w:cs="Arial"/>
          <w:b/>
        </w:rPr>
        <w:t>Training:</w:t>
      </w: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7"/>
        <w:gridCol w:w="4303"/>
      </w:tblGrid>
      <w:tr w:rsidR="00CE19C5" w:rsidRPr="00883EC8" w14:paraId="425A1CF3" w14:textId="77777777" w:rsidTr="00CE19C5">
        <w:trPr>
          <w:trHeight w:val="350"/>
        </w:trPr>
        <w:tc>
          <w:tcPr>
            <w:tcW w:w="4428" w:type="dxa"/>
            <w:vAlign w:val="center"/>
          </w:tcPr>
          <w:p w14:paraId="0CB4D52E" w14:textId="77777777" w:rsidR="00CE19C5" w:rsidRPr="00883EC8" w:rsidRDefault="00CE19C5" w:rsidP="00CE19C5">
            <w:pPr>
              <w:rPr>
                <w:rFonts w:ascii="Arial" w:hAnsi="Arial" w:cs="Arial"/>
                <w:sz w:val="20"/>
                <w:szCs w:val="20"/>
              </w:rPr>
            </w:pPr>
            <w:r w:rsidRPr="00CE19C5">
              <w:rPr>
                <w:rFonts w:ascii="Arial" w:hAnsi="Arial" w:cs="Arial"/>
                <w:sz w:val="20"/>
                <w:szCs w:val="20"/>
              </w:rPr>
              <w:t>Supervisor, Unit Manager, Safety Observer and Entrants Successfully Completed Training</w:t>
            </w:r>
          </w:p>
        </w:tc>
        <w:tc>
          <w:tcPr>
            <w:tcW w:w="4428" w:type="dxa"/>
            <w:vAlign w:val="center"/>
          </w:tcPr>
          <w:p w14:paraId="106308ED" w14:textId="77777777" w:rsidR="00CE19C5" w:rsidRPr="00883EC8" w:rsidRDefault="00CE19C5" w:rsidP="00CE19C5">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bl>
    <w:p w14:paraId="1615809A" w14:textId="77777777" w:rsidR="00CE19C5" w:rsidRDefault="00CE19C5" w:rsidP="00883EC8">
      <w:pPr>
        <w:rPr>
          <w:rFonts w:ascii="Arial" w:hAnsi="Arial" w:cs="Arial"/>
          <w:b/>
          <w:sz w:val="20"/>
          <w:szCs w:val="20"/>
        </w:rPr>
      </w:pPr>
    </w:p>
    <w:p w14:paraId="51F3641E" w14:textId="77777777" w:rsidR="00CE19C5" w:rsidRDefault="00CE19C5" w:rsidP="00883EC8">
      <w:pPr>
        <w:rPr>
          <w:rFonts w:ascii="Arial" w:hAnsi="Arial" w:cs="Arial"/>
          <w:b/>
        </w:rPr>
      </w:pPr>
      <w:r w:rsidRPr="00CE19C5">
        <w:rPr>
          <w:rFonts w:ascii="Arial" w:hAnsi="Arial" w:cs="Arial"/>
          <w:b/>
        </w:rPr>
        <w:t>Equipment</w:t>
      </w:r>
      <w:r>
        <w:rPr>
          <w:rFonts w:ascii="Arial" w:hAnsi="Arial" w:cs="Arial"/>
          <w:b/>
        </w:rPr>
        <w:t>:</w:t>
      </w: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4"/>
        <w:gridCol w:w="4296"/>
      </w:tblGrid>
      <w:tr w:rsidR="00CE19C5" w:rsidRPr="00883EC8" w14:paraId="5CE9FE5E" w14:textId="77777777" w:rsidTr="00CE19C5">
        <w:trPr>
          <w:trHeight w:val="413"/>
        </w:trPr>
        <w:tc>
          <w:tcPr>
            <w:tcW w:w="4428" w:type="dxa"/>
            <w:vAlign w:val="center"/>
          </w:tcPr>
          <w:p w14:paraId="0154BA61" w14:textId="77777777" w:rsidR="00CE19C5" w:rsidRPr="00CE19C5" w:rsidRDefault="00CE19C5" w:rsidP="00CE19C5">
            <w:pPr>
              <w:rPr>
                <w:rFonts w:ascii="Arial" w:hAnsi="Arial" w:cs="Arial"/>
                <w:sz w:val="20"/>
                <w:szCs w:val="20"/>
              </w:rPr>
            </w:pPr>
            <w:r w:rsidRPr="00CE19C5">
              <w:rPr>
                <w:rFonts w:ascii="Arial" w:hAnsi="Arial" w:cs="Arial"/>
                <w:sz w:val="20"/>
                <w:szCs w:val="20"/>
              </w:rPr>
              <w:t>Direct reading gas monitor tested</w:t>
            </w:r>
          </w:p>
        </w:tc>
        <w:tc>
          <w:tcPr>
            <w:tcW w:w="4428" w:type="dxa"/>
            <w:vAlign w:val="center"/>
          </w:tcPr>
          <w:p w14:paraId="2A7EC8CC" w14:textId="77777777" w:rsidR="00CE19C5" w:rsidRPr="00883EC8" w:rsidRDefault="00CE19C5" w:rsidP="00CE19C5">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r w:rsidR="00CE19C5" w:rsidRPr="00883EC8" w14:paraId="44FB4B3B" w14:textId="77777777" w:rsidTr="00CE19C5">
        <w:trPr>
          <w:trHeight w:val="413"/>
        </w:trPr>
        <w:tc>
          <w:tcPr>
            <w:tcW w:w="4428" w:type="dxa"/>
            <w:vAlign w:val="center"/>
          </w:tcPr>
          <w:p w14:paraId="17D053B3" w14:textId="77777777" w:rsidR="00CE19C5" w:rsidRPr="00CE19C5" w:rsidRDefault="00CE19C5" w:rsidP="00CE19C5">
            <w:pPr>
              <w:rPr>
                <w:rFonts w:ascii="Arial" w:hAnsi="Arial" w:cs="Arial"/>
                <w:sz w:val="20"/>
                <w:szCs w:val="20"/>
              </w:rPr>
            </w:pPr>
            <w:r w:rsidRPr="00CE19C5">
              <w:rPr>
                <w:rFonts w:ascii="Arial" w:hAnsi="Arial" w:cs="Arial"/>
                <w:sz w:val="20"/>
                <w:szCs w:val="20"/>
              </w:rPr>
              <w:t>Safety Harness and lifelines for entry and standby persons</w:t>
            </w:r>
          </w:p>
        </w:tc>
        <w:tc>
          <w:tcPr>
            <w:tcW w:w="4428" w:type="dxa"/>
            <w:vAlign w:val="center"/>
          </w:tcPr>
          <w:p w14:paraId="2E27B945" w14:textId="77777777" w:rsidR="00CE19C5" w:rsidRPr="00883EC8" w:rsidRDefault="00CE19C5" w:rsidP="00CE19C5">
            <w:pPr>
              <w:rPr>
                <w:rFonts w:ascii="Arial" w:hAnsi="Arial" w:cs="Arial"/>
                <w:sz w:val="20"/>
                <w:szCs w:val="20"/>
              </w:rPr>
            </w:pP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NA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Yes  </w:t>
            </w:r>
            <w:r w:rsidRPr="00883EC8">
              <w:rPr>
                <w:rFonts w:ascii="Arial" w:hAnsi="Arial" w:cs="Arial"/>
                <w:sz w:val="20"/>
                <w:szCs w:val="20"/>
              </w:rPr>
              <w:fldChar w:fldCharType="begin">
                <w:ffData>
                  <w:name w:val="Check1"/>
                  <w:enabled/>
                  <w:calcOnExit w:val="0"/>
                  <w:checkBox>
                    <w:sizeAuto/>
                    <w:default w:val="0"/>
                  </w:checkBox>
                </w:ffData>
              </w:fldChar>
            </w:r>
            <w:r w:rsidRPr="00883EC8">
              <w:rPr>
                <w:rFonts w:ascii="Arial" w:hAnsi="Arial" w:cs="Arial"/>
                <w:sz w:val="20"/>
                <w:szCs w:val="20"/>
              </w:rPr>
              <w:instrText xml:space="preserve"> FORMCHECKBOX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Arial" w:hAnsi="Arial" w:cs="Arial"/>
                <w:sz w:val="20"/>
                <w:szCs w:val="20"/>
              </w:rPr>
              <w:fldChar w:fldCharType="end"/>
            </w:r>
            <w:r w:rsidRPr="00883EC8">
              <w:rPr>
                <w:rFonts w:ascii="Arial" w:hAnsi="Arial" w:cs="Arial"/>
                <w:sz w:val="20"/>
                <w:szCs w:val="20"/>
              </w:rPr>
              <w:t xml:space="preserve">  No</w:t>
            </w:r>
          </w:p>
        </w:tc>
      </w:tr>
      <w:tr w:rsidR="00CE19C5" w:rsidRPr="00883EC8" w14:paraId="5ECBF105" w14:textId="77777777" w:rsidTr="00CE19C5">
        <w:trPr>
          <w:trHeight w:val="413"/>
        </w:trPr>
        <w:tc>
          <w:tcPr>
            <w:tcW w:w="4428" w:type="dxa"/>
            <w:vAlign w:val="center"/>
          </w:tcPr>
          <w:p w14:paraId="7781F4FD" w14:textId="77777777" w:rsidR="00CE19C5" w:rsidRPr="00CE19C5" w:rsidRDefault="00CE19C5" w:rsidP="00CE19C5">
            <w:pPr>
              <w:rPr>
                <w:rFonts w:ascii="Arial" w:hAnsi="Arial" w:cs="Arial"/>
                <w:sz w:val="20"/>
                <w:szCs w:val="20"/>
              </w:rPr>
            </w:pPr>
            <w:r w:rsidRPr="00CE19C5">
              <w:rPr>
                <w:rFonts w:ascii="Arial" w:hAnsi="Arial" w:cs="Arial"/>
                <w:sz w:val="20"/>
                <w:szCs w:val="20"/>
              </w:rPr>
              <w:t>Hoisting equipment</w:t>
            </w:r>
            <w:r w:rsidRPr="00CE19C5">
              <w:rPr>
                <w:rFonts w:ascii="Arial" w:hAnsi="Arial" w:cs="Arial"/>
                <w:sz w:val="20"/>
                <w:szCs w:val="20"/>
              </w:rPr>
              <w:tab/>
            </w:r>
            <w:r w:rsidRPr="00CE19C5">
              <w:rPr>
                <w:rFonts w:ascii="Arial" w:hAnsi="Arial" w:cs="Arial"/>
                <w:sz w:val="20"/>
                <w:szCs w:val="20"/>
              </w:rPr>
              <w:tab/>
            </w:r>
          </w:p>
        </w:tc>
        <w:tc>
          <w:tcPr>
            <w:tcW w:w="4428" w:type="dxa"/>
            <w:vAlign w:val="center"/>
          </w:tcPr>
          <w:p w14:paraId="4FA096F4" w14:textId="77777777" w:rsidR="00CE19C5" w:rsidRPr="00883EC8" w:rsidRDefault="00CE19C5" w:rsidP="00CE19C5">
            <w:pPr>
              <w:rPr>
                <w:rFonts w:ascii="Arial" w:hAnsi="Arial" w:cs="Arial"/>
                <w:sz w:val="20"/>
                <w:szCs w:val="20"/>
              </w:rPr>
            </w:pPr>
          </w:p>
        </w:tc>
      </w:tr>
      <w:tr w:rsidR="00CE19C5" w:rsidRPr="00883EC8" w14:paraId="5725951E" w14:textId="77777777" w:rsidTr="00CE19C5">
        <w:trPr>
          <w:trHeight w:val="413"/>
        </w:trPr>
        <w:tc>
          <w:tcPr>
            <w:tcW w:w="4428" w:type="dxa"/>
            <w:vAlign w:val="center"/>
          </w:tcPr>
          <w:p w14:paraId="50EA399D" w14:textId="77777777" w:rsidR="00CE19C5" w:rsidRPr="00CE19C5" w:rsidRDefault="00CE19C5" w:rsidP="00CE19C5">
            <w:pPr>
              <w:rPr>
                <w:rFonts w:ascii="Arial" w:hAnsi="Arial" w:cs="Arial"/>
                <w:sz w:val="20"/>
                <w:szCs w:val="20"/>
              </w:rPr>
            </w:pPr>
            <w:r w:rsidRPr="00CE19C5">
              <w:rPr>
                <w:rFonts w:ascii="Arial" w:hAnsi="Arial" w:cs="Arial"/>
                <w:sz w:val="20"/>
                <w:szCs w:val="20"/>
              </w:rPr>
              <w:t>Powered communications</w:t>
            </w:r>
          </w:p>
        </w:tc>
        <w:tc>
          <w:tcPr>
            <w:tcW w:w="4428" w:type="dxa"/>
            <w:vAlign w:val="center"/>
          </w:tcPr>
          <w:p w14:paraId="44B10BFC" w14:textId="77777777" w:rsidR="00CE19C5" w:rsidRPr="00883EC8" w:rsidRDefault="00CE19C5" w:rsidP="00CE19C5">
            <w:pPr>
              <w:rPr>
                <w:rFonts w:ascii="Arial" w:hAnsi="Arial" w:cs="Arial"/>
                <w:sz w:val="20"/>
                <w:szCs w:val="20"/>
              </w:rPr>
            </w:pPr>
          </w:p>
        </w:tc>
      </w:tr>
      <w:tr w:rsidR="00CE19C5" w:rsidRPr="00883EC8" w14:paraId="6AE335BA" w14:textId="77777777" w:rsidTr="00CE19C5">
        <w:trPr>
          <w:trHeight w:val="413"/>
        </w:trPr>
        <w:tc>
          <w:tcPr>
            <w:tcW w:w="4428" w:type="dxa"/>
            <w:vAlign w:val="center"/>
          </w:tcPr>
          <w:p w14:paraId="57D6802E" w14:textId="77777777" w:rsidR="00CE19C5" w:rsidRPr="00CE19C5" w:rsidRDefault="00CE19C5" w:rsidP="00CE19C5">
            <w:pPr>
              <w:rPr>
                <w:rFonts w:ascii="Arial" w:hAnsi="Arial" w:cs="Arial"/>
                <w:sz w:val="20"/>
                <w:szCs w:val="20"/>
              </w:rPr>
            </w:pPr>
            <w:r w:rsidRPr="00CE19C5">
              <w:rPr>
                <w:rFonts w:ascii="Arial" w:hAnsi="Arial" w:cs="Arial"/>
                <w:sz w:val="20"/>
                <w:szCs w:val="20"/>
              </w:rPr>
              <w:t>All electric equipment listed Class 1,</w:t>
            </w:r>
          </w:p>
          <w:p w14:paraId="5B004E35" w14:textId="77777777" w:rsidR="00CE19C5" w:rsidRPr="00CE19C5" w:rsidRDefault="00CE19C5" w:rsidP="00CE19C5">
            <w:pPr>
              <w:rPr>
                <w:rFonts w:ascii="Arial" w:hAnsi="Arial" w:cs="Arial"/>
                <w:sz w:val="20"/>
                <w:szCs w:val="20"/>
              </w:rPr>
            </w:pPr>
            <w:r w:rsidRPr="00CE19C5">
              <w:rPr>
                <w:rFonts w:ascii="Arial" w:hAnsi="Arial" w:cs="Arial"/>
                <w:sz w:val="20"/>
                <w:szCs w:val="20"/>
              </w:rPr>
              <w:t xml:space="preserve">Division 1, Group D and Non- </w:t>
            </w:r>
            <w:r>
              <w:rPr>
                <w:rFonts w:ascii="Arial" w:hAnsi="Arial" w:cs="Arial"/>
                <w:sz w:val="20"/>
                <w:szCs w:val="20"/>
              </w:rPr>
              <w:t>Sparking tools</w:t>
            </w:r>
          </w:p>
        </w:tc>
        <w:tc>
          <w:tcPr>
            <w:tcW w:w="4428" w:type="dxa"/>
            <w:vAlign w:val="center"/>
          </w:tcPr>
          <w:p w14:paraId="35C53DDE" w14:textId="77777777" w:rsidR="00CE19C5" w:rsidRPr="00883EC8" w:rsidRDefault="00CE19C5" w:rsidP="00CE19C5">
            <w:pPr>
              <w:rPr>
                <w:rFonts w:ascii="Arial" w:hAnsi="Arial" w:cs="Arial"/>
                <w:sz w:val="20"/>
                <w:szCs w:val="20"/>
              </w:rPr>
            </w:pPr>
          </w:p>
        </w:tc>
      </w:tr>
    </w:tbl>
    <w:p w14:paraId="299116BC" w14:textId="77777777" w:rsidR="00CE19C5" w:rsidRDefault="00CE19C5" w:rsidP="00CE19C5">
      <w:pPr>
        <w:ind w:left="720"/>
        <w:rPr>
          <w:rFonts w:ascii="Arial" w:hAnsi="Arial" w:cs="Arial"/>
          <w:b/>
        </w:rPr>
      </w:pPr>
    </w:p>
    <w:p w14:paraId="3E21EF02" w14:textId="77777777" w:rsidR="00CE19C5" w:rsidRDefault="00CE19C5" w:rsidP="00CE19C5">
      <w:pPr>
        <w:widowControl w:val="0"/>
        <w:rPr>
          <w:rFonts w:ascii="Arial" w:hAnsi="Arial" w:cs="Arial"/>
          <w:b/>
        </w:rPr>
      </w:pPr>
      <w:r w:rsidRPr="00CE19C5">
        <w:rPr>
          <w:rFonts w:ascii="Arial" w:hAnsi="Arial" w:cs="Arial"/>
          <w:b/>
        </w:rPr>
        <w:t>Periodic atmospheric tests</w:t>
      </w:r>
      <w:proofErr w:type="gramStart"/>
      <w:r w:rsidRPr="00CE19C5">
        <w:rPr>
          <w:rFonts w:ascii="Arial" w:hAnsi="Arial" w:cs="Arial"/>
          <w:b/>
        </w:rPr>
        <w:t>:  *</w:t>
      </w:r>
      <w:proofErr w:type="gramEnd"/>
      <w:r w:rsidRPr="00CE19C5">
        <w:rPr>
          <w:rFonts w:ascii="Arial" w:hAnsi="Arial" w:cs="Arial"/>
          <w:b/>
        </w:rPr>
        <w:t>use attached chart</w:t>
      </w:r>
    </w:p>
    <w:p w14:paraId="36DAE8DC" w14:textId="77777777" w:rsidR="00CE19C5" w:rsidRDefault="00CE19C5" w:rsidP="00CE19C5">
      <w:pPr>
        <w:widowControl w:val="0"/>
        <w:rPr>
          <w:rFonts w:ascii="Arial" w:hAnsi="Arial" w:cs="Arial"/>
          <w:b/>
        </w:rPr>
      </w:pPr>
    </w:p>
    <w:p w14:paraId="0723FE31" w14:textId="77777777" w:rsidR="00CE19C5" w:rsidRDefault="00CE19C5" w:rsidP="00CE19C5">
      <w:pPr>
        <w:widowControl w:val="0"/>
        <w:rPr>
          <w:rFonts w:ascii="Arial" w:hAnsi="Arial" w:cs="Arial"/>
          <w:b/>
        </w:rPr>
      </w:pPr>
      <w:r>
        <w:rPr>
          <w:rFonts w:ascii="Arial" w:hAnsi="Arial" w:cs="Arial"/>
          <w:b/>
        </w:rPr>
        <w:t>Special Conditions:</w:t>
      </w:r>
    </w:p>
    <w:p w14:paraId="0ADB4F1B" w14:textId="77777777" w:rsidR="00CE19C5" w:rsidRDefault="00CE19C5" w:rsidP="00CE19C5">
      <w:pPr>
        <w:widowControl w:val="0"/>
        <w:ind w:left="-72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CE19C5" w:rsidRPr="00883EC8" w14:paraId="5007C9CA" w14:textId="77777777" w:rsidTr="00783F3F">
        <w:trPr>
          <w:trHeight w:val="350"/>
        </w:trPr>
        <w:tc>
          <w:tcPr>
            <w:tcW w:w="8856" w:type="dxa"/>
            <w:vAlign w:val="center"/>
          </w:tcPr>
          <w:p w14:paraId="1A768638" w14:textId="77777777" w:rsidR="00CE19C5" w:rsidRPr="00883EC8" w:rsidRDefault="00CE19C5" w:rsidP="00783F3F">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bl>
    <w:p w14:paraId="55D5341B" w14:textId="77777777" w:rsidR="00CE19C5" w:rsidRDefault="00CE19C5" w:rsidP="00CE19C5">
      <w:pPr>
        <w:widowControl w:val="0"/>
        <w:ind w:left="-720"/>
        <w:rPr>
          <w:rFonts w:ascii="Arial" w:hAnsi="Arial" w:cs="Arial"/>
          <w:b/>
        </w:rPr>
      </w:pPr>
      <w:r w:rsidRPr="00CE19C5">
        <w:rPr>
          <w:rFonts w:ascii="Arial" w:hAnsi="Arial" w:cs="Arial"/>
          <w:b/>
        </w:rPr>
        <w:t xml:space="preserve"> </w:t>
      </w:r>
    </w:p>
    <w:p w14:paraId="6F3CD4F6" w14:textId="77777777" w:rsidR="00CE19C5" w:rsidRDefault="00CE19C5" w:rsidP="00CE19C5">
      <w:pPr>
        <w:widowControl w:val="0"/>
        <w:ind w:left="-720"/>
        <w:rPr>
          <w:rFonts w:ascii="Arial" w:hAnsi="Arial" w:cs="Arial"/>
          <w:b/>
        </w:rPr>
      </w:pPr>
    </w:p>
    <w:p w14:paraId="0BC2C374" w14:textId="77777777" w:rsidR="00CE19C5" w:rsidRDefault="00CE19C5" w:rsidP="00CE19C5">
      <w:pPr>
        <w:widowControl w:val="0"/>
        <w:ind w:left="-720"/>
        <w:rPr>
          <w:rFonts w:ascii="Arial" w:hAnsi="Arial" w:cs="Arial"/>
          <w:b/>
        </w:rPr>
      </w:pPr>
    </w:p>
    <w:p w14:paraId="49D0E3C6" w14:textId="77777777" w:rsidR="00CE19C5" w:rsidRDefault="00CE19C5" w:rsidP="00CE19C5">
      <w:pPr>
        <w:widowControl w:val="0"/>
        <w:ind w:left="-720"/>
        <w:rPr>
          <w:rFonts w:ascii="Arial" w:hAnsi="Arial" w:cs="Arial"/>
          <w:b/>
        </w:rPr>
      </w:pPr>
    </w:p>
    <w:p w14:paraId="6DBF0A54" w14:textId="77777777" w:rsidR="00CE19C5" w:rsidRDefault="00CE19C5" w:rsidP="00CE19C5">
      <w:pPr>
        <w:widowControl w:val="0"/>
        <w:ind w:left="-720"/>
        <w:rPr>
          <w:rFonts w:ascii="Arial" w:hAnsi="Arial" w:cs="Arial"/>
          <w:b/>
        </w:rPr>
      </w:pPr>
    </w:p>
    <w:p w14:paraId="54FC2BD4" w14:textId="77777777" w:rsidR="00CE19C5" w:rsidRDefault="00CE19C5" w:rsidP="00CE19C5">
      <w:pPr>
        <w:widowControl w:val="0"/>
        <w:ind w:left="-720"/>
        <w:rPr>
          <w:rFonts w:ascii="Arial" w:hAnsi="Arial" w:cs="Arial"/>
          <w:b/>
        </w:rPr>
      </w:pPr>
    </w:p>
    <w:p w14:paraId="692A52D5" w14:textId="77777777" w:rsidR="00CE19C5" w:rsidRDefault="00CE19C5" w:rsidP="00CE19C5">
      <w:pPr>
        <w:widowControl w:val="0"/>
        <w:ind w:left="-720"/>
        <w:rPr>
          <w:rFonts w:ascii="Arial" w:hAnsi="Arial" w:cs="Arial"/>
          <w:b/>
        </w:rPr>
      </w:pPr>
    </w:p>
    <w:p w14:paraId="17B8A806" w14:textId="77777777" w:rsidR="00CE19C5" w:rsidRPr="00CE19C5" w:rsidRDefault="00CE19C5" w:rsidP="00CE19C5">
      <w:pPr>
        <w:rPr>
          <w:rFonts w:ascii="Arial" w:hAnsi="Arial" w:cs="Arial"/>
          <w:sz w:val="20"/>
          <w:szCs w:val="20"/>
        </w:rPr>
      </w:pPr>
      <w:r w:rsidRPr="00CE19C5">
        <w:rPr>
          <w:rFonts w:ascii="Arial" w:hAnsi="Arial" w:cs="Arial"/>
          <w:sz w:val="20"/>
          <w:szCs w:val="20"/>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p w14:paraId="22129E36" w14:textId="77777777" w:rsidR="00CE19C5" w:rsidRDefault="00CE19C5" w:rsidP="00CE19C5">
      <w:pPr>
        <w:widowControl w:val="0"/>
        <w:ind w:left="-720"/>
        <w:rPr>
          <w:rFonts w:ascii="Arial" w:hAnsi="Arial" w:cs="Arial"/>
          <w:b/>
        </w:rPr>
      </w:pPr>
    </w:p>
    <w:p w14:paraId="3F4C41A7" w14:textId="006AD7C6" w:rsidR="00CE19C5" w:rsidRPr="0090751E" w:rsidRDefault="00C1367D" w:rsidP="00CE19C5">
      <w:pPr>
        <w:rPr>
          <w:rFonts w:ascii="Arial" w:hAnsi="Arial" w:cs="Arial"/>
          <w:b/>
        </w:rPr>
      </w:pPr>
      <w:r w:rsidRPr="0090751E">
        <w:rPr>
          <w:rFonts w:ascii="Arial" w:hAnsi="Arial" w:cs="Arial"/>
          <w:b/>
          <w:noProof/>
        </w:rPr>
        <mc:AlternateContent>
          <mc:Choice Requires="wps">
            <w:drawing>
              <wp:anchor distT="0" distB="0" distL="114300" distR="114300" simplePos="0" relativeHeight="251657216" behindDoc="0" locked="0" layoutInCell="1" allowOverlap="1" wp14:anchorId="322542DC" wp14:editId="3D444DD6">
                <wp:simplePos x="0" y="0"/>
                <wp:positionH relativeFrom="column">
                  <wp:posOffset>0</wp:posOffset>
                </wp:positionH>
                <wp:positionV relativeFrom="paragraph">
                  <wp:posOffset>119380</wp:posOffset>
                </wp:positionV>
                <wp:extent cx="5514975" cy="9525"/>
                <wp:effectExtent l="9525" t="10160" r="9525" b="8890"/>
                <wp:wrapNone/>
                <wp:docPr id="1230706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6D089" id="AutoShape 4" o:spid="_x0000_s1026" type="#_x0000_t32" style="position:absolute;margin-left:0;margin-top:9.4pt;width:434.2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p>
    <w:p w14:paraId="6B7F7ACF" w14:textId="77777777" w:rsidR="00CE19C5" w:rsidRPr="00CE19C5" w:rsidRDefault="00232256" w:rsidP="00CE19C5">
      <w:pPr>
        <w:rPr>
          <w:rFonts w:ascii="Arial" w:hAnsi="Arial" w:cs="Arial"/>
          <w:b/>
          <w:color w:val="761100"/>
          <w:sz w:val="18"/>
          <w:szCs w:val="18"/>
        </w:rPr>
      </w:pPr>
      <w:r>
        <w:rPr>
          <w:rFonts w:ascii="Arial" w:hAnsi="Arial" w:cs="Arial"/>
          <w:b/>
          <w:color w:val="761100"/>
          <w:sz w:val="18"/>
          <w:szCs w:val="18"/>
        </w:rPr>
        <w:t>Permit Prepared</w:t>
      </w:r>
      <w:r w:rsidR="00CE19C5">
        <w:rPr>
          <w:rFonts w:ascii="Arial" w:hAnsi="Arial" w:cs="Arial"/>
          <w:b/>
          <w:color w:val="761100"/>
          <w:sz w:val="18"/>
          <w:szCs w:val="18"/>
        </w:rPr>
        <w:t xml:space="preserve"> by (Supervisor)</w:t>
      </w:r>
      <w:r>
        <w:rPr>
          <w:rFonts w:ascii="Arial" w:hAnsi="Arial" w:cs="Arial"/>
          <w:b/>
          <w:color w:val="761100"/>
          <w:sz w:val="18"/>
          <w:szCs w:val="18"/>
        </w:rPr>
        <w:t xml:space="preserve"> Signature</w:t>
      </w:r>
    </w:p>
    <w:p w14:paraId="14973A8F" w14:textId="77777777" w:rsidR="00CE19C5" w:rsidRPr="00883EC8" w:rsidRDefault="00CE19C5" w:rsidP="00CE19C5">
      <w:pPr>
        <w:rPr>
          <w:rFonts w:ascii="Arial" w:hAnsi="Arial" w:cs="Arial"/>
        </w:rPr>
      </w:pPr>
    </w:p>
    <w:p w14:paraId="08AE2E09" w14:textId="77777777" w:rsidR="00CE19C5" w:rsidRDefault="00CE19C5" w:rsidP="00CE19C5">
      <w:pPr>
        <w:widowControl w:val="0"/>
        <w:ind w:left="-720"/>
        <w:rPr>
          <w:rFonts w:ascii="Arial" w:hAnsi="Arial" w:cs="Arial"/>
          <w:b/>
        </w:rPr>
      </w:pPr>
    </w:p>
    <w:p w14:paraId="1D28B795" w14:textId="49EC16D7" w:rsidR="00CE19C5" w:rsidRPr="00CE19C5" w:rsidRDefault="00CE19C5" w:rsidP="00CE19C5">
      <w:pPr>
        <w:rPr>
          <w:rFonts w:ascii="Arial" w:hAnsi="Arial" w:cs="Arial"/>
          <w:b/>
          <w:color w:val="761100"/>
          <w:sz w:val="18"/>
          <w:szCs w:val="18"/>
        </w:rPr>
      </w:pPr>
      <w:r>
        <w:rPr>
          <w:rFonts w:ascii="Arial" w:hAnsi="Arial" w:cs="Arial"/>
          <w:b/>
        </w:rPr>
        <w:br/>
      </w:r>
      <w:r w:rsidR="00C1367D" w:rsidRPr="0090751E">
        <w:rPr>
          <w:rFonts w:ascii="Arial" w:hAnsi="Arial" w:cs="Arial"/>
          <w:b/>
          <w:noProof/>
        </w:rPr>
        <mc:AlternateContent>
          <mc:Choice Requires="wps">
            <w:drawing>
              <wp:anchor distT="0" distB="0" distL="114300" distR="114300" simplePos="0" relativeHeight="251658240" behindDoc="0" locked="0" layoutInCell="1" allowOverlap="1" wp14:anchorId="5A82C64A" wp14:editId="54BBF67E">
                <wp:simplePos x="0" y="0"/>
                <wp:positionH relativeFrom="column">
                  <wp:posOffset>0</wp:posOffset>
                </wp:positionH>
                <wp:positionV relativeFrom="paragraph">
                  <wp:posOffset>119380</wp:posOffset>
                </wp:positionV>
                <wp:extent cx="5514975" cy="9525"/>
                <wp:effectExtent l="9525" t="10160" r="9525" b="8890"/>
                <wp:wrapNone/>
                <wp:docPr id="145640057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D5E38" id="AutoShape 5" o:spid="_x0000_s1026" type="#_x0000_t32" style="position:absolute;margin-left:0;margin-top:9.4pt;width:434.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r w:rsidRPr="00CE19C5">
        <w:rPr>
          <w:rFonts w:ascii="Arial" w:hAnsi="Arial" w:cs="Arial"/>
          <w:b/>
          <w:color w:val="761100"/>
          <w:sz w:val="18"/>
          <w:szCs w:val="18"/>
        </w:rPr>
        <w:t>A</w:t>
      </w:r>
      <w:r w:rsidR="00232256">
        <w:rPr>
          <w:rFonts w:ascii="Arial" w:hAnsi="Arial" w:cs="Arial"/>
          <w:b/>
          <w:color w:val="761100"/>
          <w:sz w:val="18"/>
          <w:szCs w:val="18"/>
        </w:rPr>
        <w:t>pproved by (Unit Supervisor) Signature</w:t>
      </w:r>
    </w:p>
    <w:p w14:paraId="3E179E54" w14:textId="77777777" w:rsidR="00CE19C5" w:rsidRPr="00883EC8" w:rsidRDefault="00CE19C5" w:rsidP="00CE19C5">
      <w:pPr>
        <w:rPr>
          <w:rFonts w:ascii="Arial" w:hAnsi="Arial" w:cs="Arial"/>
        </w:rPr>
      </w:pPr>
    </w:p>
    <w:p w14:paraId="2B21D622" w14:textId="77777777" w:rsidR="00CE19C5" w:rsidRDefault="00CE19C5" w:rsidP="00CE19C5">
      <w:pPr>
        <w:widowControl w:val="0"/>
        <w:ind w:left="-720"/>
        <w:rPr>
          <w:rFonts w:ascii="Arial" w:hAnsi="Arial" w:cs="Arial"/>
          <w:b/>
        </w:rPr>
      </w:pPr>
    </w:p>
    <w:p w14:paraId="4C20931E" w14:textId="52AC2D70" w:rsidR="00CE19C5" w:rsidRPr="00CE19C5" w:rsidRDefault="00CE19C5" w:rsidP="00CE19C5">
      <w:pPr>
        <w:rPr>
          <w:rFonts w:ascii="Arial" w:hAnsi="Arial" w:cs="Arial"/>
          <w:b/>
          <w:color w:val="761100"/>
          <w:sz w:val="18"/>
          <w:szCs w:val="18"/>
        </w:rPr>
      </w:pPr>
      <w:r>
        <w:rPr>
          <w:rFonts w:ascii="Arial" w:hAnsi="Arial" w:cs="Arial"/>
          <w:b/>
        </w:rPr>
        <w:br/>
      </w:r>
      <w:r w:rsidR="00C1367D" w:rsidRPr="0090751E">
        <w:rPr>
          <w:rFonts w:ascii="Arial" w:hAnsi="Arial" w:cs="Arial"/>
          <w:b/>
          <w:noProof/>
        </w:rPr>
        <mc:AlternateContent>
          <mc:Choice Requires="wps">
            <w:drawing>
              <wp:anchor distT="0" distB="0" distL="114300" distR="114300" simplePos="0" relativeHeight="251659264" behindDoc="0" locked="0" layoutInCell="1" allowOverlap="1" wp14:anchorId="65FDF2F3" wp14:editId="6D04227E">
                <wp:simplePos x="0" y="0"/>
                <wp:positionH relativeFrom="column">
                  <wp:posOffset>0</wp:posOffset>
                </wp:positionH>
                <wp:positionV relativeFrom="paragraph">
                  <wp:posOffset>119380</wp:posOffset>
                </wp:positionV>
                <wp:extent cx="5514975" cy="9525"/>
                <wp:effectExtent l="9525" t="10160" r="9525" b="8890"/>
                <wp:wrapNone/>
                <wp:docPr id="674055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579FF" id="AutoShape 6" o:spid="_x0000_s1026" type="#_x0000_t32" style="position:absolute;margin-left:0;margin-top:9.4pt;width:434.2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r w:rsidRPr="00CE19C5">
        <w:rPr>
          <w:rFonts w:ascii="Arial" w:hAnsi="Arial" w:cs="Arial"/>
          <w:b/>
          <w:color w:val="761100"/>
          <w:sz w:val="18"/>
          <w:szCs w:val="18"/>
        </w:rPr>
        <w:t xml:space="preserve"> </w:t>
      </w:r>
      <w:r w:rsidR="00232256">
        <w:rPr>
          <w:rFonts w:ascii="Arial" w:hAnsi="Arial" w:cs="Arial"/>
          <w:b/>
          <w:color w:val="761100"/>
          <w:sz w:val="18"/>
          <w:szCs w:val="18"/>
        </w:rPr>
        <w:t>Reviewed by (Safety Observer) Signature</w:t>
      </w:r>
    </w:p>
    <w:p w14:paraId="18B8CBA7" w14:textId="77777777" w:rsidR="00CE19C5" w:rsidRPr="00883EC8" w:rsidRDefault="00CE19C5" w:rsidP="00CE19C5">
      <w:pPr>
        <w:rPr>
          <w:rFonts w:ascii="Arial" w:hAnsi="Arial" w:cs="Arial"/>
        </w:rPr>
      </w:pPr>
    </w:p>
    <w:p w14:paraId="046992C6" w14:textId="57788382" w:rsidR="00232256" w:rsidRPr="00CE19C5" w:rsidRDefault="00232256" w:rsidP="00232256">
      <w:pPr>
        <w:rPr>
          <w:rFonts w:ascii="Arial" w:hAnsi="Arial" w:cs="Arial"/>
          <w:b/>
          <w:color w:val="761100"/>
          <w:sz w:val="18"/>
          <w:szCs w:val="18"/>
        </w:rPr>
      </w:pPr>
      <w:r>
        <w:rPr>
          <w:rFonts w:ascii="Arial" w:hAnsi="Arial" w:cs="Arial"/>
          <w:b/>
        </w:rPr>
        <w:br/>
      </w:r>
      <w:r w:rsidR="00C1367D" w:rsidRPr="0090751E">
        <w:rPr>
          <w:rFonts w:ascii="Arial" w:hAnsi="Arial" w:cs="Arial"/>
          <w:b/>
          <w:noProof/>
        </w:rPr>
        <mc:AlternateContent>
          <mc:Choice Requires="wps">
            <w:drawing>
              <wp:anchor distT="0" distB="0" distL="114300" distR="114300" simplePos="0" relativeHeight="251660288" behindDoc="0" locked="0" layoutInCell="1" allowOverlap="1" wp14:anchorId="5A5E4DF6" wp14:editId="39965646">
                <wp:simplePos x="0" y="0"/>
                <wp:positionH relativeFrom="column">
                  <wp:posOffset>0</wp:posOffset>
                </wp:positionH>
                <wp:positionV relativeFrom="paragraph">
                  <wp:posOffset>119380</wp:posOffset>
                </wp:positionV>
                <wp:extent cx="5514975" cy="9525"/>
                <wp:effectExtent l="9525" t="5715" r="9525" b="13335"/>
                <wp:wrapNone/>
                <wp:docPr id="262702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49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DBF2A2" id="AutoShape 7" o:spid="_x0000_s1026" type="#_x0000_t32" style="position:absolute;margin-left:0;margin-top:9.4pt;width:434.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pLvQEAAGMDAAAOAAAAZHJzL2Uyb0RvYy54bWysU01v2zAMvQ/YfxB0X5wE87YacXpI1126&#10;LUC73RV92MJkUSCV2Pn3kxQ33cdtmA+EKIqPj4/05nYaHDtpJAu+5avFkjPtJSjru5Z/e7p/84Ez&#10;isIr4cDrlp818dvt61ebMTR6DT04pZElEE/NGFrexxiaqiLZ60HQAoL2KWgABxGTi12lUIwJfXDV&#10;erl8V42AKiBITZRu7y5Bvi34xmgZvxpDOjLX8sQtFovFHrKtthvRdChCb+VMQ/wDi0FYn4peoe5E&#10;FOyI9i+owUoEAhMXEoYKjLFSlx5SN6vlH9089iLo0ksSh8JVJvp/sPLLaef3mKnLyT+GB5A/iHnY&#10;9cJ3uhB4Ooc0uFWWqhoDNdeU7FDYIzuMn0GlN+IYoagwGRyYcTZ8z4kZPHXKpiL7+Sq7niKT6bKu&#10;V29v3tecyRS7qdd1KSWajJJzA1L8pGFg+dByiihs18cdeJ/mC3ipIE4PFDPHl4Sc7OHeOlfG7Dwb&#10;5wI5QuCsysHiYHfYOWQnkRelfDOL354hHL0qYL0W6uN8jsK6yzkVd37WKUuT95CaA6jzHp/1S5Ms&#10;LOety6vyq1+yX/6N7U8AAAD//wMAUEsDBBQABgAIAAAAIQC4O/it2wAAAAYBAAAPAAAAZHJzL2Rv&#10;d25yZXYueG1sTI/BTsMwEETvSP0Haytxow4FghXiVKhSEQcUqQXubrwkgXgdYjdJ/57lBMedGc28&#10;zTez68SIQ2g9abheJSCQKm9bqjW8ve6uFIgQDVnTeUINZwywKRYXucmsn2iP4yHWgksoZEZDE2Of&#10;SRmqBp0JK98jsffhB2cin0Mt7WAmLnedXCdJKp1piRca0+O2werrcHIavun+/H4rR/VZljF9en6p&#10;CctJ68vl/PgAIuIc/8Lwi8/oUDDT0Z/IBtFp4Eciq4r52VWpugNx1LBObkAWufyPX/wAAAD//wMA&#10;UEsBAi0AFAAGAAgAAAAhALaDOJL+AAAA4QEAABMAAAAAAAAAAAAAAAAAAAAAAFtDb250ZW50X1R5&#10;cGVzXS54bWxQSwECLQAUAAYACAAAACEAOP0h/9YAAACUAQAACwAAAAAAAAAAAAAAAAAvAQAAX3Jl&#10;bHMvLnJlbHNQSwECLQAUAAYACAAAACEA41UqS70BAABjAwAADgAAAAAAAAAAAAAAAAAuAgAAZHJz&#10;L2Uyb0RvYy54bWxQSwECLQAUAAYACAAAACEAuDv4rdsAAAAGAQAADwAAAAAAAAAAAAAAAAAXBAAA&#10;ZHJzL2Rvd25yZXYueG1sUEsFBgAAAAAEAAQA8wAAAB8FAAAAAA==&#10;"/>
            </w:pict>
          </mc:Fallback>
        </mc:AlternateContent>
      </w:r>
      <w:r w:rsidRPr="00CE19C5">
        <w:rPr>
          <w:rFonts w:ascii="Arial" w:hAnsi="Arial" w:cs="Arial"/>
          <w:b/>
          <w:color w:val="761100"/>
          <w:sz w:val="18"/>
          <w:szCs w:val="18"/>
        </w:rPr>
        <w:t xml:space="preserve"> </w:t>
      </w:r>
      <w:r>
        <w:rPr>
          <w:rFonts w:ascii="Arial" w:hAnsi="Arial" w:cs="Arial"/>
          <w:b/>
          <w:color w:val="761100"/>
          <w:sz w:val="18"/>
          <w:szCs w:val="18"/>
        </w:rPr>
        <w:t>Entrants (Printed Name and Signature)</w:t>
      </w:r>
    </w:p>
    <w:p w14:paraId="613065E2" w14:textId="77777777" w:rsidR="00232256" w:rsidRDefault="00232256" w:rsidP="00232256">
      <w:pPr>
        <w:rPr>
          <w:rFonts w:ascii="Arial" w:hAnsi="Arial" w:cs="Arial"/>
          <w:sz w:val="20"/>
          <w:szCs w:val="20"/>
        </w:rPr>
      </w:pP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1"/>
        <w:gridCol w:w="2876"/>
        <w:gridCol w:w="2883"/>
      </w:tblGrid>
      <w:tr w:rsidR="00232256" w:rsidRPr="00232256" w14:paraId="5CBBAA43" w14:textId="77777777" w:rsidTr="00232256">
        <w:trPr>
          <w:trHeight w:val="350"/>
        </w:trPr>
        <w:tc>
          <w:tcPr>
            <w:tcW w:w="2952" w:type="dxa"/>
            <w:vAlign w:val="center"/>
          </w:tcPr>
          <w:p w14:paraId="18C17289" w14:textId="77777777" w:rsidR="00232256" w:rsidRPr="00232256" w:rsidRDefault="00232256" w:rsidP="00232256">
            <w:pPr>
              <w:rPr>
                <w:rFonts w:ascii="Arial" w:hAnsi="Arial" w:cs="Arial"/>
                <w:b/>
                <w:sz w:val="20"/>
                <w:szCs w:val="20"/>
              </w:rPr>
            </w:pPr>
            <w:r w:rsidRPr="00232256">
              <w:rPr>
                <w:rFonts w:ascii="Arial" w:hAnsi="Arial" w:cs="Arial"/>
                <w:b/>
                <w:sz w:val="20"/>
                <w:szCs w:val="20"/>
              </w:rPr>
              <w:t>EMS  911</w:t>
            </w:r>
          </w:p>
        </w:tc>
        <w:tc>
          <w:tcPr>
            <w:tcW w:w="2952" w:type="dxa"/>
            <w:vAlign w:val="center"/>
          </w:tcPr>
          <w:p w14:paraId="5053A6AB" w14:textId="77777777" w:rsidR="00232256" w:rsidRPr="00232256" w:rsidRDefault="00232256" w:rsidP="00232256">
            <w:pPr>
              <w:rPr>
                <w:rFonts w:ascii="Arial" w:hAnsi="Arial" w:cs="Arial"/>
                <w:b/>
                <w:sz w:val="20"/>
                <w:szCs w:val="20"/>
              </w:rPr>
            </w:pPr>
            <w:r w:rsidRPr="00232256">
              <w:rPr>
                <w:rFonts w:ascii="Arial" w:hAnsi="Arial" w:cs="Arial"/>
                <w:b/>
                <w:sz w:val="20"/>
                <w:szCs w:val="20"/>
              </w:rPr>
              <w:t>IUP Safety Dept. 357-5705</w:t>
            </w:r>
          </w:p>
        </w:tc>
        <w:tc>
          <w:tcPr>
            <w:tcW w:w="2952" w:type="dxa"/>
            <w:vAlign w:val="center"/>
          </w:tcPr>
          <w:p w14:paraId="342DD11A" w14:textId="77777777" w:rsidR="00232256" w:rsidRPr="00232256" w:rsidRDefault="00232256" w:rsidP="00232256">
            <w:pPr>
              <w:rPr>
                <w:rFonts w:ascii="Arial" w:hAnsi="Arial" w:cs="Arial"/>
                <w:b/>
                <w:sz w:val="20"/>
                <w:szCs w:val="20"/>
              </w:rPr>
            </w:pPr>
            <w:r w:rsidRPr="00232256">
              <w:rPr>
                <w:rFonts w:ascii="Arial" w:hAnsi="Arial" w:cs="Arial"/>
                <w:b/>
                <w:sz w:val="20"/>
                <w:szCs w:val="20"/>
              </w:rPr>
              <w:t>Campus Police 357-2141</w:t>
            </w:r>
          </w:p>
        </w:tc>
      </w:tr>
    </w:tbl>
    <w:p w14:paraId="267FA1AF" w14:textId="77777777" w:rsidR="00232256" w:rsidRDefault="00232256" w:rsidP="00232256">
      <w:pPr>
        <w:rPr>
          <w:rFonts w:ascii="Arial" w:hAnsi="Arial" w:cs="Arial"/>
          <w:sz w:val="20"/>
          <w:szCs w:val="20"/>
        </w:rPr>
      </w:pPr>
    </w:p>
    <w:p w14:paraId="096A8C25" w14:textId="77777777" w:rsidR="00232256" w:rsidRDefault="00232256" w:rsidP="00232256">
      <w:pPr>
        <w:rPr>
          <w:rFonts w:ascii="Arial" w:hAnsi="Arial" w:cs="Arial"/>
          <w:sz w:val="20"/>
          <w:szCs w:val="20"/>
        </w:rPr>
      </w:pPr>
    </w:p>
    <w:p w14:paraId="578F2B8D" w14:textId="77777777" w:rsidR="00232256" w:rsidRPr="00883EC8" w:rsidRDefault="00232256" w:rsidP="00232256">
      <w:pPr>
        <w:rPr>
          <w:rFonts w:ascii="Arial" w:hAnsi="Arial" w:cs="Arial"/>
          <w:sz w:val="20"/>
          <w:szCs w:val="20"/>
        </w:rPr>
      </w:pPr>
      <w:r w:rsidRPr="00883EC8">
        <w:rPr>
          <w:rFonts w:ascii="Arial" w:hAnsi="Arial" w:cs="Arial"/>
          <w:b/>
        </w:rPr>
        <w:t>Permit Information:</w:t>
      </w:r>
      <w:r>
        <w:rPr>
          <w:rFonts w:ascii="Arial" w:hAnsi="Arial" w:cs="Arial"/>
          <w:b/>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6"/>
        <w:gridCol w:w="4314"/>
      </w:tblGrid>
      <w:tr w:rsidR="00232256" w:rsidRPr="00883EC8" w14:paraId="68DEE734" w14:textId="77777777" w:rsidTr="00783F3F">
        <w:trPr>
          <w:trHeight w:val="413"/>
        </w:trPr>
        <w:tc>
          <w:tcPr>
            <w:tcW w:w="4428" w:type="dxa"/>
            <w:vAlign w:val="center"/>
          </w:tcPr>
          <w:p w14:paraId="2A869E56" w14:textId="77777777" w:rsidR="00232256" w:rsidRPr="00883EC8" w:rsidRDefault="00232256" w:rsidP="00783F3F">
            <w:pPr>
              <w:rPr>
                <w:rFonts w:ascii="Arial" w:hAnsi="Arial" w:cs="Arial"/>
                <w:sz w:val="20"/>
                <w:szCs w:val="20"/>
              </w:rPr>
            </w:pPr>
            <w:r w:rsidRPr="00883EC8">
              <w:rPr>
                <w:rFonts w:ascii="Arial" w:hAnsi="Arial" w:cs="Arial"/>
                <w:sz w:val="20"/>
                <w:szCs w:val="20"/>
              </w:rPr>
              <w:t>Job Site / Space ID:</w:t>
            </w:r>
          </w:p>
        </w:tc>
        <w:tc>
          <w:tcPr>
            <w:tcW w:w="4428" w:type="dxa"/>
            <w:vAlign w:val="center"/>
          </w:tcPr>
          <w:p w14:paraId="0975021E" w14:textId="77777777" w:rsidR="00232256" w:rsidRPr="00883EC8" w:rsidRDefault="00232256"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r w:rsidR="00232256" w:rsidRPr="00883EC8" w14:paraId="7AC13B7B" w14:textId="77777777" w:rsidTr="00783F3F">
        <w:trPr>
          <w:trHeight w:val="413"/>
        </w:trPr>
        <w:tc>
          <w:tcPr>
            <w:tcW w:w="4428" w:type="dxa"/>
            <w:vAlign w:val="center"/>
          </w:tcPr>
          <w:p w14:paraId="4A589978" w14:textId="77777777" w:rsidR="00232256" w:rsidRPr="00883EC8" w:rsidRDefault="00232256" w:rsidP="00783F3F">
            <w:pPr>
              <w:rPr>
                <w:rFonts w:ascii="Arial" w:hAnsi="Arial" w:cs="Arial"/>
                <w:sz w:val="20"/>
                <w:szCs w:val="20"/>
              </w:rPr>
            </w:pPr>
            <w:r>
              <w:rPr>
                <w:rFonts w:ascii="Arial" w:hAnsi="Arial" w:cs="Arial"/>
                <w:sz w:val="20"/>
                <w:szCs w:val="20"/>
              </w:rPr>
              <w:t>Date:</w:t>
            </w:r>
          </w:p>
        </w:tc>
        <w:tc>
          <w:tcPr>
            <w:tcW w:w="4428" w:type="dxa"/>
            <w:vAlign w:val="center"/>
          </w:tcPr>
          <w:p w14:paraId="440479CB" w14:textId="77777777" w:rsidR="00232256" w:rsidRPr="00883EC8" w:rsidRDefault="00232256" w:rsidP="00783F3F">
            <w:pPr>
              <w:rPr>
                <w:rFonts w:ascii="Arial" w:hAnsi="Arial" w:cs="Arial"/>
                <w:sz w:val="20"/>
                <w:szCs w:val="20"/>
              </w:rPr>
            </w:pPr>
            <w:r w:rsidRPr="00883EC8">
              <w:rPr>
                <w:rFonts w:ascii="Arial" w:hAnsi="Arial" w:cs="Arial"/>
                <w:sz w:val="20"/>
                <w:szCs w:val="20"/>
              </w:rPr>
              <w:fldChar w:fldCharType="begin">
                <w:ffData>
                  <w:name w:val="Text1"/>
                  <w:enabled/>
                  <w:calcOnExit w:val="0"/>
                  <w:textInput/>
                </w:ffData>
              </w:fldChar>
            </w:r>
            <w:r w:rsidRPr="00883EC8">
              <w:rPr>
                <w:rFonts w:ascii="Arial" w:hAnsi="Arial" w:cs="Arial"/>
                <w:sz w:val="20"/>
                <w:szCs w:val="20"/>
              </w:rPr>
              <w:instrText xml:space="preserve"> FORMTEXT </w:instrText>
            </w:r>
            <w:r w:rsidRPr="00883EC8">
              <w:rPr>
                <w:rFonts w:ascii="Arial" w:hAnsi="Arial" w:cs="Arial"/>
                <w:sz w:val="20"/>
                <w:szCs w:val="20"/>
              </w:rPr>
            </w:r>
            <w:r w:rsidRPr="00883EC8">
              <w:rPr>
                <w:rFonts w:ascii="Arial" w:hAnsi="Arial" w:cs="Arial"/>
                <w:sz w:val="20"/>
                <w:szCs w:val="20"/>
              </w:rPr>
              <w:fldChar w:fldCharType="separate"/>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Cambria Math" w:hAnsi="Cambria Math" w:cs="Cambria Math"/>
                <w:noProof/>
                <w:sz w:val="20"/>
                <w:szCs w:val="20"/>
              </w:rPr>
              <w:t> </w:t>
            </w:r>
            <w:r w:rsidRPr="00883EC8">
              <w:rPr>
                <w:rFonts w:ascii="Arial" w:hAnsi="Arial" w:cs="Arial"/>
                <w:sz w:val="20"/>
                <w:szCs w:val="20"/>
              </w:rPr>
              <w:fldChar w:fldCharType="end"/>
            </w:r>
          </w:p>
        </w:tc>
      </w:tr>
    </w:tbl>
    <w:p w14:paraId="6213DC9C" w14:textId="77777777" w:rsidR="00232256" w:rsidRDefault="00232256" w:rsidP="00232256">
      <w:pPr>
        <w:rPr>
          <w:rFonts w:ascii="Arial" w:hAnsi="Arial" w:cs="Arial"/>
          <w:b/>
        </w:rPr>
      </w:pPr>
      <w:r w:rsidRPr="00883EC8">
        <w:rPr>
          <w:rFonts w:ascii="Arial" w:hAnsi="Arial" w:cs="Arial"/>
        </w:rPr>
        <w:t xml:space="preserve"> </w:t>
      </w:r>
      <w:r w:rsidRPr="00883EC8">
        <w:rPr>
          <w:rFonts w:ascii="Arial" w:hAnsi="Arial" w:cs="Arial"/>
        </w:rPr>
        <w:br/>
      </w:r>
      <w:r>
        <w:rPr>
          <w:rFonts w:ascii="Arial" w:hAnsi="Arial" w:cs="Arial"/>
          <w:b/>
        </w:rPr>
        <w:t xml:space="preserve">Periodic </w:t>
      </w:r>
      <w:r w:rsidRPr="00883EC8">
        <w:rPr>
          <w:rFonts w:ascii="Arial" w:hAnsi="Arial" w:cs="Arial"/>
          <w:b/>
        </w:rPr>
        <w:t>Atmospheric Checks:</w:t>
      </w:r>
    </w:p>
    <w:p w14:paraId="2F03417D" w14:textId="77777777" w:rsidR="00232256" w:rsidRDefault="00232256" w:rsidP="0023225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9"/>
        <w:gridCol w:w="1708"/>
        <w:gridCol w:w="1720"/>
        <w:gridCol w:w="1733"/>
        <w:gridCol w:w="1730"/>
      </w:tblGrid>
      <w:tr w:rsidR="00232256" w14:paraId="4DA972CB" w14:textId="77777777" w:rsidTr="00232256">
        <w:trPr>
          <w:trHeight w:val="530"/>
        </w:trPr>
        <w:tc>
          <w:tcPr>
            <w:tcW w:w="1785" w:type="dxa"/>
            <w:shd w:val="clear" w:color="auto" w:fill="DBE5F1"/>
            <w:vAlign w:val="center"/>
          </w:tcPr>
          <w:p w14:paraId="2AF412B5" w14:textId="77777777" w:rsidR="00232256" w:rsidRPr="00232256" w:rsidRDefault="00232256" w:rsidP="00232256">
            <w:pPr>
              <w:pStyle w:val="Heading2"/>
              <w:rPr>
                <w:rFonts w:ascii="Arial" w:hAnsi="Arial" w:cs="Arial"/>
                <w:sz w:val="20"/>
              </w:rPr>
            </w:pPr>
            <w:r w:rsidRPr="00232256">
              <w:rPr>
                <w:rFonts w:ascii="Arial" w:hAnsi="Arial" w:cs="Arial"/>
                <w:sz w:val="20"/>
              </w:rPr>
              <w:t>Time</w:t>
            </w:r>
          </w:p>
        </w:tc>
        <w:tc>
          <w:tcPr>
            <w:tcW w:w="1752" w:type="dxa"/>
            <w:shd w:val="clear" w:color="auto" w:fill="DBE5F1"/>
            <w:vAlign w:val="center"/>
          </w:tcPr>
          <w:p w14:paraId="707E695E" w14:textId="77777777" w:rsidR="00232256" w:rsidRPr="00232256" w:rsidRDefault="00232256" w:rsidP="00232256">
            <w:pPr>
              <w:jc w:val="center"/>
              <w:rPr>
                <w:rFonts w:ascii="Arial" w:hAnsi="Arial" w:cs="Arial"/>
                <w:b/>
                <w:bCs/>
                <w:sz w:val="20"/>
                <w:szCs w:val="20"/>
              </w:rPr>
            </w:pPr>
            <w:r w:rsidRPr="00232256">
              <w:rPr>
                <w:rFonts w:ascii="Arial" w:hAnsi="Arial" w:cs="Arial"/>
                <w:b/>
                <w:bCs/>
                <w:sz w:val="20"/>
                <w:szCs w:val="20"/>
              </w:rPr>
              <w:t>02</w:t>
            </w:r>
          </w:p>
        </w:tc>
        <w:tc>
          <w:tcPr>
            <w:tcW w:w="1765" w:type="dxa"/>
            <w:shd w:val="clear" w:color="auto" w:fill="DBE5F1"/>
            <w:vAlign w:val="center"/>
          </w:tcPr>
          <w:p w14:paraId="3C9D1D28" w14:textId="77777777" w:rsidR="00232256" w:rsidRPr="00232256" w:rsidRDefault="00232256" w:rsidP="00232256">
            <w:pPr>
              <w:pStyle w:val="Heading2"/>
              <w:rPr>
                <w:rFonts w:ascii="Arial" w:hAnsi="Arial" w:cs="Arial"/>
                <w:sz w:val="20"/>
              </w:rPr>
            </w:pPr>
            <w:r w:rsidRPr="00232256">
              <w:rPr>
                <w:rFonts w:ascii="Arial" w:hAnsi="Arial" w:cs="Arial"/>
                <w:sz w:val="20"/>
              </w:rPr>
              <w:t>CO</w:t>
            </w:r>
          </w:p>
        </w:tc>
        <w:tc>
          <w:tcPr>
            <w:tcW w:w="1779" w:type="dxa"/>
            <w:shd w:val="clear" w:color="auto" w:fill="DBE5F1"/>
            <w:vAlign w:val="center"/>
          </w:tcPr>
          <w:p w14:paraId="7274517C" w14:textId="77777777" w:rsidR="00232256" w:rsidRPr="00232256" w:rsidRDefault="00232256" w:rsidP="00232256">
            <w:pPr>
              <w:pStyle w:val="Heading2"/>
              <w:rPr>
                <w:rFonts w:ascii="Arial" w:hAnsi="Arial" w:cs="Arial"/>
                <w:sz w:val="20"/>
              </w:rPr>
            </w:pPr>
            <w:r w:rsidRPr="00232256">
              <w:rPr>
                <w:rFonts w:ascii="Arial" w:hAnsi="Arial" w:cs="Arial"/>
                <w:sz w:val="20"/>
              </w:rPr>
              <w:t>LEL</w:t>
            </w:r>
          </w:p>
        </w:tc>
        <w:tc>
          <w:tcPr>
            <w:tcW w:w="1775" w:type="dxa"/>
            <w:shd w:val="clear" w:color="auto" w:fill="DBE5F1"/>
            <w:vAlign w:val="center"/>
          </w:tcPr>
          <w:p w14:paraId="7366E699" w14:textId="77777777" w:rsidR="00232256" w:rsidRPr="00232256" w:rsidRDefault="00232256" w:rsidP="00232256">
            <w:pPr>
              <w:pStyle w:val="Heading2"/>
              <w:rPr>
                <w:rFonts w:ascii="Arial" w:hAnsi="Arial" w:cs="Arial"/>
                <w:sz w:val="20"/>
              </w:rPr>
            </w:pPr>
            <w:r w:rsidRPr="00232256">
              <w:rPr>
                <w:rFonts w:ascii="Arial" w:hAnsi="Arial" w:cs="Arial"/>
                <w:sz w:val="20"/>
              </w:rPr>
              <w:t>H2S</w:t>
            </w:r>
          </w:p>
        </w:tc>
      </w:tr>
      <w:tr w:rsidR="00232256" w14:paraId="0EA53FA8" w14:textId="77777777" w:rsidTr="00232256">
        <w:tc>
          <w:tcPr>
            <w:tcW w:w="1785" w:type="dxa"/>
          </w:tcPr>
          <w:p w14:paraId="78A5AF48"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07425FAF"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185D803D"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560D5876"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59077877"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15A1EA1F" w14:textId="77777777" w:rsidTr="00232256">
        <w:tc>
          <w:tcPr>
            <w:tcW w:w="1785" w:type="dxa"/>
          </w:tcPr>
          <w:p w14:paraId="7487BC03"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1644B0D5"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6440AB07"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1FEE089B"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09CCECB7"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3291D083" w14:textId="77777777" w:rsidTr="00232256">
        <w:tc>
          <w:tcPr>
            <w:tcW w:w="1785" w:type="dxa"/>
          </w:tcPr>
          <w:p w14:paraId="7F9F5F3B"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20154E93"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6C7425DB"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3EDD3533"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474EBC12"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56C22980" w14:textId="77777777" w:rsidTr="00232256">
        <w:tc>
          <w:tcPr>
            <w:tcW w:w="1785" w:type="dxa"/>
          </w:tcPr>
          <w:p w14:paraId="1EF9007E"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51949F83"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4DB85834"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341CA725"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4A4511A1"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3B594413" w14:textId="77777777" w:rsidTr="00232256">
        <w:tc>
          <w:tcPr>
            <w:tcW w:w="1785" w:type="dxa"/>
          </w:tcPr>
          <w:p w14:paraId="71BEEF6F"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44F470A8"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7092B645"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47675BB8"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633675FD"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6523C9D1" w14:textId="77777777" w:rsidTr="00232256">
        <w:tc>
          <w:tcPr>
            <w:tcW w:w="1785" w:type="dxa"/>
          </w:tcPr>
          <w:p w14:paraId="6A956C95"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01738E9D"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4932C186"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3B371D21"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4C654C0F"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734386CA" w14:textId="77777777" w:rsidTr="00232256">
        <w:tc>
          <w:tcPr>
            <w:tcW w:w="1785" w:type="dxa"/>
          </w:tcPr>
          <w:p w14:paraId="2902461F"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5748DC04"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212D6D9B"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66D29937"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384CBEE1"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r w:rsidR="00232256" w14:paraId="4BA7EB1C" w14:textId="77777777" w:rsidTr="00232256">
        <w:tc>
          <w:tcPr>
            <w:tcW w:w="1785" w:type="dxa"/>
          </w:tcPr>
          <w:p w14:paraId="0096F769"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52" w:type="dxa"/>
          </w:tcPr>
          <w:p w14:paraId="3A9E2CB8"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65" w:type="dxa"/>
          </w:tcPr>
          <w:p w14:paraId="612663D0"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9" w:type="dxa"/>
          </w:tcPr>
          <w:p w14:paraId="18D0071E"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c>
          <w:tcPr>
            <w:tcW w:w="1775" w:type="dxa"/>
          </w:tcPr>
          <w:p w14:paraId="7FADDA98" w14:textId="77777777" w:rsidR="00232256" w:rsidRDefault="00232256">
            <w:r w:rsidRPr="00E462FB">
              <w:rPr>
                <w:rFonts w:ascii="Arial" w:hAnsi="Arial" w:cs="Arial"/>
                <w:sz w:val="20"/>
                <w:szCs w:val="20"/>
              </w:rPr>
              <w:fldChar w:fldCharType="begin">
                <w:ffData>
                  <w:name w:val="Text1"/>
                  <w:enabled/>
                  <w:calcOnExit w:val="0"/>
                  <w:textInput/>
                </w:ffData>
              </w:fldChar>
            </w:r>
            <w:r w:rsidRPr="00E462FB">
              <w:rPr>
                <w:rFonts w:ascii="Arial" w:hAnsi="Arial" w:cs="Arial"/>
                <w:sz w:val="20"/>
                <w:szCs w:val="20"/>
              </w:rPr>
              <w:instrText xml:space="preserve"> FORMTEXT </w:instrText>
            </w:r>
            <w:r w:rsidRPr="00E462FB">
              <w:rPr>
                <w:rFonts w:ascii="Arial" w:hAnsi="Arial" w:cs="Arial"/>
                <w:sz w:val="20"/>
                <w:szCs w:val="20"/>
              </w:rPr>
            </w:r>
            <w:r w:rsidRPr="00E462FB">
              <w:rPr>
                <w:rFonts w:ascii="Arial" w:hAnsi="Arial" w:cs="Arial"/>
                <w:sz w:val="20"/>
                <w:szCs w:val="20"/>
              </w:rPr>
              <w:fldChar w:fldCharType="separate"/>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Cambria Math" w:hAnsi="Cambria Math" w:cs="Cambria Math"/>
                <w:noProof/>
                <w:sz w:val="20"/>
                <w:szCs w:val="20"/>
              </w:rPr>
              <w:t> </w:t>
            </w:r>
            <w:r w:rsidRPr="00E462FB">
              <w:rPr>
                <w:rFonts w:ascii="Arial" w:hAnsi="Arial" w:cs="Arial"/>
                <w:sz w:val="20"/>
                <w:szCs w:val="20"/>
              </w:rPr>
              <w:fldChar w:fldCharType="end"/>
            </w:r>
          </w:p>
        </w:tc>
      </w:tr>
    </w:tbl>
    <w:p w14:paraId="03F36E9D" w14:textId="77777777" w:rsidR="00232256" w:rsidRDefault="00232256" w:rsidP="00232256">
      <w:pPr>
        <w:rPr>
          <w:rFonts w:ascii="Arial" w:hAnsi="Arial" w:cs="Arial"/>
          <w:sz w:val="20"/>
          <w:szCs w:val="20"/>
        </w:rPr>
      </w:pPr>
    </w:p>
    <w:p w14:paraId="2CE71D8E" w14:textId="77777777" w:rsidR="00232256" w:rsidRDefault="00232256" w:rsidP="00232256">
      <w:pPr>
        <w:rPr>
          <w:rFonts w:ascii="Arial" w:hAnsi="Arial" w:cs="Arial"/>
          <w:sz w:val="20"/>
          <w:szCs w:val="20"/>
        </w:rPr>
      </w:pPr>
    </w:p>
    <w:sectPr w:rsidR="00232256">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F8B4D" w14:textId="77777777" w:rsidR="00783F3F" w:rsidRDefault="00783F3F" w:rsidP="00883EC8">
      <w:r>
        <w:separator/>
      </w:r>
    </w:p>
  </w:endnote>
  <w:endnote w:type="continuationSeparator" w:id="0">
    <w:p w14:paraId="55E98512" w14:textId="77777777" w:rsidR="00783F3F" w:rsidRDefault="00783F3F" w:rsidP="0088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47ED" w14:textId="77777777" w:rsidR="00883EC8" w:rsidRPr="00883EC8" w:rsidRDefault="00883EC8">
    <w:pPr>
      <w:pStyle w:val="Footer"/>
      <w:rPr>
        <w:rFonts w:ascii="Arial" w:hAnsi="Arial" w:cs="Arial"/>
        <w:sz w:val="20"/>
        <w:szCs w:val="20"/>
      </w:rPr>
    </w:pPr>
    <w:r w:rsidRPr="00883EC8">
      <w:rPr>
        <w:rFonts w:ascii="Arial" w:hAnsi="Arial" w:cs="Arial"/>
        <w:sz w:val="20"/>
        <w:szCs w:val="20"/>
      </w:rPr>
      <w:t xml:space="preserve">Environmental Health &amp; Safety Forms </w:t>
    </w:r>
    <w:r w:rsidRPr="00883EC8">
      <w:rPr>
        <w:rFonts w:ascii="Arial" w:hAnsi="Arial" w:cs="Arial"/>
        <w:sz w:val="20"/>
        <w:szCs w:val="20"/>
      </w:rPr>
      <w:br/>
      <w:t xml:space="preserve">Last updated April 7, </w:t>
    </w:r>
    <w:proofErr w:type="gramStart"/>
    <w:r w:rsidRPr="00883EC8">
      <w:rPr>
        <w:rFonts w:ascii="Arial" w:hAnsi="Arial" w:cs="Arial"/>
        <w:sz w:val="20"/>
        <w:szCs w:val="20"/>
      </w:rPr>
      <w:t>2009</w:t>
    </w:r>
    <w:proofErr w:type="gramEnd"/>
    <w:r w:rsidRPr="00883EC8">
      <w:rPr>
        <w:rFonts w:ascii="Arial" w:hAnsi="Arial" w:cs="Arial"/>
        <w:sz w:val="20"/>
        <w:szCs w:val="20"/>
      </w:rPr>
      <w:tab/>
      <w:t xml:space="preserve">Page | </w:t>
    </w:r>
    <w:r w:rsidRPr="00883EC8">
      <w:rPr>
        <w:rFonts w:ascii="Arial" w:hAnsi="Arial" w:cs="Arial"/>
        <w:sz w:val="20"/>
        <w:szCs w:val="20"/>
      </w:rPr>
      <w:fldChar w:fldCharType="begin"/>
    </w:r>
    <w:r w:rsidRPr="00883EC8">
      <w:rPr>
        <w:rFonts w:ascii="Arial" w:hAnsi="Arial" w:cs="Arial"/>
        <w:sz w:val="20"/>
        <w:szCs w:val="20"/>
      </w:rPr>
      <w:instrText xml:space="preserve"> PAGE   \* MERGEFORMAT </w:instrText>
    </w:r>
    <w:r w:rsidRPr="00883EC8">
      <w:rPr>
        <w:rFonts w:ascii="Arial" w:hAnsi="Arial" w:cs="Arial"/>
        <w:sz w:val="20"/>
        <w:szCs w:val="20"/>
      </w:rPr>
      <w:fldChar w:fldCharType="separate"/>
    </w:r>
    <w:r w:rsidR="00232256">
      <w:rPr>
        <w:rFonts w:ascii="Arial" w:hAnsi="Arial" w:cs="Arial"/>
        <w:noProof/>
        <w:sz w:val="20"/>
        <w:szCs w:val="20"/>
      </w:rPr>
      <w:t>3</w:t>
    </w:r>
    <w:r w:rsidRPr="00883EC8">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B3F5" w14:textId="77777777" w:rsidR="00783F3F" w:rsidRDefault="00783F3F" w:rsidP="00883EC8">
      <w:r>
        <w:separator/>
      </w:r>
    </w:p>
  </w:footnote>
  <w:footnote w:type="continuationSeparator" w:id="0">
    <w:p w14:paraId="6F9152C0" w14:textId="77777777" w:rsidR="00783F3F" w:rsidRDefault="00783F3F" w:rsidP="00883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A3F7" w14:textId="5DCB5E1F" w:rsidR="00883EC8" w:rsidRDefault="00C1367D">
    <w:pPr>
      <w:pStyle w:val="Header"/>
    </w:pPr>
    <w:r>
      <w:rPr>
        <w:noProof/>
      </w:rPr>
      <w:drawing>
        <wp:anchor distT="0" distB="0" distL="114300" distR="114300" simplePos="0" relativeHeight="251657728" behindDoc="0" locked="0" layoutInCell="1" allowOverlap="1" wp14:anchorId="19A3605A" wp14:editId="65E090CB">
          <wp:simplePos x="0" y="0"/>
          <wp:positionH relativeFrom="margin">
            <wp:posOffset>-922020</wp:posOffset>
          </wp:positionH>
          <wp:positionV relativeFrom="margin">
            <wp:posOffset>-671830</wp:posOffset>
          </wp:positionV>
          <wp:extent cx="5486400" cy="416560"/>
          <wp:effectExtent l="0" t="0" r="0" b="2540"/>
          <wp:wrapSquare wrapText="bothSides"/>
          <wp:docPr id="1" name="Picture 1" descr="I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UP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86400" cy="41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4261A" w14:textId="77777777" w:rsidR="00883EC8" w:rsidRDefault="0088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F020A"/>
    <w:multiLevelType w:val="hybridMultilevel"/>
    <w:tmpl w:val="EB1C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CF3CDF"/>
    <w:multiLevelType w:val="hybridMultilevel"/>
    <w:tmpl w:val="6C880130"/>
    <w:lvl w:ilvl="0" w:tplc="07967FEE">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7031549">
    <w:abstractNumId w:val="1"/>
  </w:num>
  <w:num w:numId="2" w16cid:durableId="87072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C8"/>
    <w:rsid w:val="001E2218"/>
    <w:rsid w:val="00232256"/>
    <w:rsid w:val="004A0D8B"/>
    <w:rsid w:val="00783F3F"/>
    <w:rsid w:val="00883EC8"/>
    <w:rsid w:val="00C1367D"/>
    <w:rsid w:val="00CE19C5"/>
    <w:rsid w:val="00EA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A696548"/>
  <w15:chartTrackingRefBased/>
  <w15:docId w15:val="{12BD564A-5969-4754-B35A-0014EC63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C5"/>
    <w:rPr>
      <w:sz w:val="24"/>
      <w:szCs w:val="24"/>
    </w:rPr>
  </w:style>
  <w:style w:type="paragraph" w:styleId="Heading2">
    <w:name w:val="heading 2"/>
    <w:basedOn w:val="Normal"/>
    <w:next w:val="Normal"/>
    <w:link w:val="Heading2Char"/>
    <w:qFormat/>
    <w:rsid w:val="00232256"/>
    <w:pPr>
      <w:keepNext/>
      <w:widowControl w:val="0"/>
      <w:jc w:val="center"/>
      <w:outlineLvl w:val="1"/>
    </w:pPr>
    <w:rPr>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EC8"/>
    <w:pPr>
      <w:tabs>
        <w:tab w:val="center" w:pos="4680"/>
        <w:tab w:val="right" w:pos="9360"/>
      </w:tabs>
    </w:pPr>
  </w:style>
  <w:style w:type="character" w:customStyle="1" w:styleId="HeaderChar">
    <w:name w:val="Header Char"/>
    <w:basedOn w:val="DefaultParagraphFont"/>
    <w:link w:val="Header"/>
    <w:uiPriority w:val="99"/>
    <w:rsid w:val="00883EC8"/>
    <w:rPr>
      <w:sz w:val="24"/>
      <w:szCs w:val="24"/>
    </w:rPr>
  </w:style>
  <w:style w:type="paragraph" w:styleId="Footer">
    <w:name w:val="footer"/>
    <w:basedOn w:val="Normal"/>
    <w:link w:val="FooterChar"/>
    <w:uiPriority w:val="99"/>
    <w:unhideWhenUsed/>
    <w:rsid w:val="00883EC8"/>
    <w:pPr>
      <w:tabs>
        <w:tab w:val="center" w:pos="4680"/>
        <w:tab w:val="right" w:pos="9360"/>
      </w:tabs>
    </w:pPr>
  </w:style>
  <w:style w:type="character" w:customStyle="1" w:styleId="FooterChar">
    <w:name w:val="Footer Char"/>
    <w:basedOn w:val="DefaultParagraphFont"/>
    <w:link w:val="Footer"/>
    <w:uiPriority w:val="99"/>
    <w:rsid w:val="00883EC8"/>
    <w:rPr>
      <w:sz w:val="24"/>
      <w:szCs w:val="24"/>
    </w:rPr>
  </w:style>
  <w:style w:type="paragraph" w:styleId="BalloonText">
    <w:name w:val="Balloon Text"/>
    <w:basedOn w:val="Normal"/>
    <w:link w:val="BalloonTextChar"/>
    <w:uiPriority w:val="99"/>
    <w:semiHidden/>
    <w:unhideWhenUsed/>
    <w:rsid w:val="00883EC8"/>
    <w:rPr>
      <w:rFonts w:ascii="Tahoma" w:hAnsi="Tahoma" w:cs="Tahoma"/>
      <w:sz w:val="16"/>
      <w:szCs w:val="16"/>
    </w:rPr>
  </w:style>
  <w:style w:type="character" w:customStyle="1" w:styleId="BalloonTextChar">
    <w:name w:val="Balloon Text Char"/>
    <w:basedOn w:val="DefaultParagraphFont"/>
    <w:link w:val="BalloonText"/>
    <w:uiPriority w:val="99"/>
    <w:semiHidden/>
    <w:rsid w:val="00883EC8"/>
    <w:rPr>
      <w:rFonts w:ascii="Tahoma" w:hAnsi="Tahoma" w:cs="Tahoma"/>
      <w:sz w:val="16"/>
      <w:szCs w:val="16"/>
    </w:rPr>
  </w:style>
  <w:style w:type="paragraph" w:styleId="Title">
    <w:name w:val="Title"/>
    <w:basedOn w:val="Normal"/>
    <w:link w:val="TitleChar"/>
    <w:qFormat/>
    <w:rsid w:val="00883EC8"/>
    <w:pPr>
      <w:jc w:val="center"/>
    </w:pPr>
    <w:rPr>
      <w:b/>
      <w:bCs/>
      <w:sz w:val="28"/>
    </w:rPr>
  </w:style>
  <w:style w:type="character" w:customStyle="1" w:styleId="TitleChar">
    <w:name w:val="Title Char"/>
    <w:basedOn w:val="DefaultParagraphFont"/>
    <w:link w:val="Title"/>
    <w:rsid w:val="00883EC8"/>
    <w:rPr>
      <w:b/>
      <w:bCs/>
      <w:sz w:val="28"/>
      <w:szCs w:val="24"/>
    </w:rPr>
  </w:style>
  <w:style w:type="table" w:styleId="TableGrid">
    <w:name w:val="Table Grid"/>
    <w:basedOn w:val="TableNormal"/>
    <w:uiPriority w:val="59"/>
    <w:rsid w:val="00883E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232256"/>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eczek\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Template>
  <TotalTime>2</TotalTime>
  <Pages>3</Pages>
  <Words>368</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Confined Space Entry Permit Form</dc:title>
  <dc:subject>&amp;lt;p&amp;gt;This permit is to be kept at the job site. Copies available to Safety Office, Unit Supervisor and Unit Manager after job completion.&amp;lt;/p&amp;gt;</dc:subject>
  <dc:creator>Ms. Christina M. Greczek greczek</dc:creator>
  <cp:keywords/>
  <dc:description>&amp;lt;p&amp;gt;This permit is to be kept at the job site. Copies available to Safety Office, Unit Supervisor and Unit Manager after job completion.&amp;lt;/p&amp;gt;</dc:description>
  <cp:lastModifiedBy>Eric Pinkerton</cp:lastModifiedBy>
  <cp:revision>4</cp:revision>
  <dcterms:created xsi:type="dcterms:W3CDTF">2026-03-30T19:57:00Z</dcterms:created>
  <dcterms:modified xsi:type="dcterms:W3CDTF">2026-03-30T20:01:00Z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71783</vt:i4>
  </property>
  <property fmtid="{D5CDD505-2E9C-101B-9397-08002B2CF9AE}" pid="3" name="EktContentLanguage">
    <vt:i4>1033</vt:i4>
  </property>
  <property fmtid="{D5CDD505-2E9C-101B-9397-08002B2CF9AE}" pid="4" name="EktFolderId">
    <vt:i4>12029</vt:i4>
  </property>
  <property fmtid="{D5CDD505-2E9C-101B-9397-08002B2CF9AE}" pid="5" name="EktQuickLink">
    <vt:lpwstr>DownloadAsset.aspx?id=71783</vt:lpwstr>
  </property>
  <property fmtid="{D5CDD505-2E9C-101B-9397-08002B2CF9AE}" pid="6" name="EktContentType">
    <vt:i4>101</vt:i4>
  </property>
  <property fmtid="{D5CDD505-2E9C-101B-9397-08002B2CF9AE}" pid="7" name="EktFolderName">
    <vt:lpwstr/>
  </property>
  <property fmtid="{D5CDD505-2E9C-101B-9397-08002B2CF9AE}" pid="8" name="EktCmsPath">
    <vt:lpwstr>&amp;lt;p&amp;gt;This permit is to be kept at the job site. Copies available to Safety Office, Unit Supervisor and Unit Manager after job completion.&amp;lt;/p&amp;gt;</vt:lpwstr>
  </property>
  <property fmtid="{D5CDD505-2E9C-101B-9397-08002B2CF9AE}" pid="9" name="EktExpiryType">
    <vt:i4>1</vt:i4>
  </property>
  <property fmtid="{D5CDD505-2E9C-101B-9397-08002B2CF9AE}" pid="10" name="EktDateCreated">
    <vt:filetime>2009-04-09T18:19:35Z</vt:filetime>
  </property>
  <property fmtid="{D5CDD505-2E9C-101B-9397-08002B2CF9AE}" pid="11" name="EktDateModified">
    <vt:filetime>2009-04-14T16:45:20Z</vt:filetime>
  </property>
  <property fmtid="{D5CDD505-2E9C-101B-9397-08002B2CF9AE}" pid="12" name="EktTaxCategory">
    <vt:lpwstr>$$$$$$\$ \$ \$ \$ \$ \$ </vt:lpwstr>
  </property>
  <property fmtid="{D5CDD505-2E9C-101B-9397-08002B2CF9AE}" pid="13" name="EktCmsSize">
    <vt:i4>1068032</vt:i4>
  </property>
  <property fmtid="{D5CDD505-2E9C-101B-9397-08002B2CF9AE}" pid="14" name="EktSearchable">
    <vt:i4>1</vt:i4>
  </property>
  <property fmtid="{D5CDD505-2E9C-101B-9397-08002B2CF9AE}" pid="15" name="EktEDescription">
    <vt:lpwstr>Summary &amp;lt;p&amp;gt;This permit is to be kept at the job site. Copies available to Safety Office, Unit Supervisor and Unit Manager after job completion.&amp;lt;/p&amp;gt;</vt:lpwstr>
  </property>
  <property fmtid="{D5CDD505-2E9C-101B-9397-08002B2CF9AE}" pid="16" name="EktShowEvents">
    <vt:bool>false</vt:bool>
  </property>
  <property fmtid="{D5CDD505-2E9C-101B-9397-08002B2CF9AE}" pid="17" name="ekttaxonomyenabled">
    <vt:i4>1</vt:i4>
  </property>
</Properties>
</file>