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D4CF9" w14:textId="3B856C8D" w:rsidR="00303C8C" w:rsidRPr="0099697D" w:rsidRDefault="00052AEE" w:rsidP="00303C8C">
      <w:pPr>
        <w:jc w:val="center"/>
        <w:rPr>
          <w:b/>
          <w:bCs/>
          <w:color w:val="990033"/>
          <w:sz w:val="52"/>
          <w:szCs w:val="52"/>
        </w:rPr>
      </w:pPr>
      <w:r>
        <w:rPr>
          <w:noProof/>
        </w:rPr>
        <w:drawing>
          <wp:inline distT="0" distB="0" distL="0" distR="0" wp14:anchorId="4B1CFC6E" wp14:editId="320CDA9C">
            <wp:extent cx="1572768" cy="640080"/>
            <wp:effectExtent l="0" t="0" r="8890" b="7620"/>
            <wp:docPr id="1097679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679958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768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C8C">
        <w:rPr>
          <w:sz w:val="52"/>
          <w:szCs w:val="52"/>
        </w:rPr>
        <w:br/>
      </w:r>
      <w:r w:rsidR="00303C8C" w:rsidRPr="0099697D">
        <w:rPr>
          <w:sz w:val="52"/>
          <w:szCs w:val="52"/>
        </w:rPr>
        <w:t xml:space="preserve">     </w:t>
      </w:r>
      <w:r w:rsidR="00303C8C">
        <w:rPr>
          <w:b/>
          <w:bCs/>
          <w:color w:val="990033"/>
          <w:sz w:val="52"/>
          <w:szCs w:val="52"/>
        </w:rPr>
        <w:t>Pre-Hire</w:t>
      </w:r>
      <w:r w:rsidR="00303C8C" w:rsidRPr="0099697D">
        <w:rPr>
          <w:b/>
          <w:bCs/>
          <w:color w:val="990033"/>
          <w:sz w:val="52"/>
          <w:szCs w:val="52"/>
        </w:rPr>
        <w:t xml:space="preserve"> Checklist</w:t>
      </w:r>
    </w:p>
    <w:p w14:paraId="374EB0F1" w14:textId="77777777" w:rsidR="00303C8C" w:rsidRPr="00CD6157" w:rsidRDefault="00303C8C" w:rsidP="00303C8C">
      <w:pPr>
        <w:rPr>
          <w:b/>
          <w:bCs/>
          <w:color w:val="C00000"/>
          <w:sz w:val="28"/>
          <w:szCs w:val="28"/>
          <w:u w:val="single"/>
        </w:rPr>
      </w:pPr>
      <w:r w:rsidRPr="00CD6157">
        <w:rPr>
          <w:b/>
          <w:bCs/>
          <w:color w:val="C00000"/>
          <w:sz w:val="28"/>
          <w:szCs w:val="28"/>
          <w:u w:val="single"/>
        </w:rPr>
        <w:t>Supervisor Preparation Prior to a Vacancy</w:t>
      </w:r>
    </w:p>
    <w:p w14:paraId="60E6E823" w14:textId="77777777" w:rsidR="00303C8C" w:rsidRPr="0099697D" w:rsidRDefault="00303C8C" w:rsidP="00303C8C">
      <w:r w:rsidRPr="0099697D">
        <w:t>To minimize operational disruptions and facilitate a smooth transition, supervisors should maintain the following documentation and preparatory measures for each position prior to a vacancy occurring.</w:t>
      </w:r>
    </w:p>
    <w:p w14:paraId="156477B6" w14:textId="502C93E0" w:rsidR="00303C8C" w:rsidRPr="009922C5" w:rsidRDefault="00303C8C" w:rsidP="00303C8C">
      <w:pPr>
        <w:rPr>
          <w:b/>
          <w:bCs/>
        </w:rPr>
      </w:pPr>
      <w:r>
        <w:rPr>
          <w:b/>
          <w:bCs/>
        </w:rPr>
        <w:br/>
      </w:r>
      <w:r w:rsidRPr="009922C5">
        <w:rPr>
          <w:b/>
          <w:bCs/>
        </w:rPr>
        <w:t>Position Documentation</w:t>
      </w:r>
    </w:p>
    <w:p w14:paraId="4A51314C" w14:textId="77777777" w:rsidR="00303C8C" w:rsidRPr="00A7788B" w:rsidRDefault="00303C8C" w:rsidP="00303C8C">
      <w:pPr>
        <w:ind w:firstLine="720"/>
      </w:pPr>
      <w:r w:rsidRPr="00A7788B">
        <w:t>☐ Position description is current and accurate.</w:t>
      </w:r>
    </w:p>
    <w:p w14:paraId="27DD0295" w14:textId="77777777" w:rsidR="00303C8C" w:rsidRPr="00A7788B" w:rsidRDefault="00303C8C" w:rsidP="00303C8C">
      <w:pPr>
        <w:ind w:firstLine="720"/>
      </w:pPr>
      <w:r w:rsidRPr="00A7788B">
        <w:t>☐ Essential duties and critical functions are documented.</w:t>
      </w:r>
    </w:p>
    <w:p w14:paraId="64B8DD07" w14:textId="77777777" w:rsidR="00303C8C" w:rsidRPr="00A7788B" w:rsidRDefault="00303C8C" w:rsidP="00303C8C">
      <w:pPr>
        <w:ind w:firstLine="720"/>
      </w:pPr>
      <w:r w:rsidRPr="00A7788B">
        <w:t>☐ Required knowledge, skills, licenses, and certifications are identified.</w:t>
      </w:r>
    </w:p>
    <w:p w14:paraId="230439A6" w14:textId="77777777" w:rsidR="00303C8C" w:rsidRPr="009922C5" w:rsidRDefault="00303C8C" w:rsidP="00303C8C">
      <w:pPr>
        <w:rPr>
          <w:b/>
          <w:bCs/>
        </w:rPr>
      </w:pPr>
      <w:r w:rsidRPr="009922C5">
        <w:rPr>
          <w:b/>
          <w:bCs/>
        </w:rPr>
        <w:t>Procedures and Knowledge Transfer</w:t>
      </w:r>
    </w:p>
    <w:p w14:paraId="7424628E" w14:textId="77777777" w:rsidR="00303C8C" w:rsidRPr="00A7788B" w:rsidRDefault="00303C8C" w:rsidP="00303C8C">
      <w:pPr>
        <w:ind w:firstLine="720"/>
      </w:pPr>
      <w:r w:rsidRPr="00A7788B">
        <w:t>☐ Standard Operating Procedures (SOPs) are documented and current.</w:t>
      </w:r>
    </w:p>
    <w:p w14:paraId="32E5C5D7" w14:textId="77777777" w:rsidR="00303C8C" w:rsidRPr="00A7788B" w:rsidRDefault="00303C8C" w:rsidP="00303C8C">
      <w:pPr>
        <w:ind w:firstLine="720"/>
      </w:pPr>
      <w:r w:rsidRPr="00A7788B">
        <w:t>☐ Instructions for recurring tasks and key processes are maintained.</w:t>
      </w:r>
    </w:p>
    <w:p w14:paraId="33E3A472" w14:textId="77777777" w:rsidR="00303C8C" w:rsidRPr="00A7788B" w:rsidRDefault="00303C8C" w:rsidP="00303C8C">
      <w:pPr>
        <w:tabs>
          <w:tab w:val="left" w:pos="900"/>
        </w:tabs>
        <w:ind w:left="720"/>
      </w:pPr>
      <w:r w:rsidRPr="00A7788B">
        <w:t>☐ Critical position knowledge is documented and stored in an accessible shared location.</w:t>
      </w:r>
    </w:p>
    <w:p w14:paraId="3F286D00" w14:textId="77777777" w:rsidR="00303C8C" w:rsidRPr="009922C5" w:rsidRDefault="00303C8C" w:rsidP="00303C8C">
      <w:pPr>
        <w:rPr>
          <w:b/>
          <w:bCs/>
        </w:rPr>
      </w:pPr>
      <w:r w:rsidRPr="009922C5">
        <w:rPr>
          <w:b/>
          <w:bCs/>
        </w:rPr>
        <w:t>Work Responsibilities</w:t>
      </w:r>
    </w:p>
    <w:p w14:paraId="0CEA6CB3" w14:textId="77777777" w:rsidR="00303C8C" w:rsidRPr="00A7788B" w:rsidRDefault="00303C8C" w:rsidP="00303C8C">
      <w:pPr>
        <w:ind w:firstLine="720"/>
      </w:pPr>
      <w:r w:rsidRPr="00A7788B">
        <w:t>☐ Recurring duties, deadlines, and reporting requirements are documented.</w:t>
      </w:r>
    </w:p>
    <w:p w14:paraId="1858BE63" w14:textId="12355BCE" w:rsidR="00303C8C" w:rsidRPr="00A7788B" w:rsidRDefault="00303C8C" w:rsidP="00303C8C">
      <w:pPr>
        <w:ind w:firstLine="720"/>
      </w:pPr>
      <w:r w:rsidRPr="00A7788B">
        <w:t>☐ Active projects and their status are identified.</w:t>
      </w:r>
    </w:p>
    <w:p w14:paraId="1F8C87A6" w14:textId="77777777" w:rsidR="00303C8C" w:rsidRPr="00A7788B" w:rsidRDefault="00303C8C" w:rsidP="00303C8C">
      <w:pPr>
        <w:ind w:firstLine="720"/>
      </w:pPr>
      <w:r w:rsidRPr="00A7788B">
        <w:t>☐ Key stakeholders and task dependencies are documented.</w:t>
      </w:r>
    </w:p>
    <w:p w14:paraId="6D3CC12C" w14:textId="77777777" w:rsidR="00303C8C" w:rsidRPr="009922C5" w:rsidRDefault="00303C8C" w:rsidP="00303C8C">
      <w:pPr>
        <w:rPr>
          <w:b/>
          <w:bCs/>
        </w:rPr>
      </w:pPr>
      <w:r w:rsidRPr="009922C5">
        <w:rPr>
          <w:b/>
          <w:bCs/>
        </w:rPr>
        <w:t>Meetings and Commitments</w:t>
      </w:r>
    </w:p>
    <w:p w14:paraId="4ECB94F8" w14:textId="77777777" w:rsidR="00303C8C" w:rsidRPr="00A7788B" w:rsidRDefault="00303C8C" w:rsidP="00303C8C">
      <w:pPr>
        <w:ind w:left="720"/>
      </w:pPr>
      <w:r w:rsidRPr="00A7788B">
        <w:t>☐ Regular meetings, committee assignments, and organizational commitments are documented.</w:t>
      </w:r>
    </w:p>
    <w:p w14:paraId="45506137" w14:textId="2D63291A" w:rsidR="00303C8C" w:rsidRDefault="00303C8C" w:rsidP="00303C8C">
      <w:pPr>
        <w:ind w:firstLine="720"/>
        <w:rPr>
          <w:b/>
          <w:bCs/>
        </w:rPr>
      </w:pPr>
      <w:r w:rsidRPr="00A7788B">
        <w:t>☐ Meeting schedules, purposes, and key contacts are maintained.</w:t>
      </w:r>
      <w:r>
        <w:rPr>
          <w:b/>
          <w:bCs/>
        </w:rPr>
        <w:br w:type="page"/>
      </w:r>
    </w:p>
    <w:p w14:paraId="09AC1A80" w14:textId="5F792369" w:rsidR="00303C8C" w:rsidRPr="009922C5" w:rsidRDefault="00303C8C" w:rsidP="00303C8C">
      <w:pPr>
        <w:rPr>
          <w:b/>
          <w:bCs/>
        </w:rPr>
      </w:pPr>
      <w:r w:rsidRPr="009922C5">
        <w:rPr>
          <w:b/>
          <w:bCs/>
        </w:rPr>
        <w:lastRenderedPageBreak/>
        <w:t>Systems and Resources</w:t>
      </w:r>
    </w:p>
    <w:p w14:paraId="2A8147EA" w14:textId="77777777" w:rsidR="00303C8C" w:rsidRPr="00A7788B" w:rsidRDefault="00303C8C" w:rsidP="00303C8C">
      <w:pPr>
        <w:ind w:left="720"/>
      </w:pPr>
      <w:r w:rsidRPr="00A7788B">
        <w:t>☐ Systems, software, shared drives, and other resources used by the position are identified.</w:t>
      </w:r>
    </w:p>
    <w:p w14:paraId="3CB0B2B1" w14:textId="77777777" w:rsidR="00303C8C" w:rsidRDefault="00303C8C" w:rsidP="00303C8C">
      <w:pPr>
        <w:ind w:firstLine="720"/>
      </w:pPr>
      <w:r w:rsidRPr="00A7788B">
        <w:t>☐ Access requirements and approval processes are documented.</w:t>
      </w:r>
    </w:p>
    <w:p w14:paraId="6765D922" w14:textId="6F7ECA8C" w:rsidR="00303C8C" w:rsidRPr="00A7788B" w:rsidRDefault="00303C8C" w:rsidP="00FC64E2">
      <w:pPr>
        <w:ind w:left="720"/>
      </w:pPr>
      <w:r w:rsidRPr="00A7788B">
        <w:t>☐</w:t>
      </w:r>
      <w:r>
        <w:t xml:space="preserve"> Workspace identified and contact made with IT </w:t>
      </w:r>
      <w:r w:rsidR="00FC64E2">
        <w:t xml:space="preserve">(through iHelp or Virtual Session) </w:t>
      </w:r>
      <w:r>
        <w:t>to be certain data ports are active</w:t>
      </w:r>
      <w:r w:rsidR="00734F89">
        <w:t>.</w:t>
      </w:r>
    </w:p>
    <w:p w14:paraId="61C400F6" w14:textId="77777777" w:rsidR="00303C8C" w:rsidRPr="009922C5" w:rsidRDefault="00303C8C" w:rsidP="00303C8C">
      <w:pPr>
        <w:rPr>
          <w:b/>
          <w:bCs/>
        </w:rPr>
      </w:pPr>
      <w:r w:rsidRPr="009922C5">
        <w:rPr>
          <w:b/>
          <w:bCs/>
        </w:rPr>
        <w:t>Key Contacts</w:t>
      </w:r>
    </w:p>
    <w:p w14:paraId="3765B8A1" w14:textId="7BD18F14" w:rsidR="00303C8C" w:rsidRPr="00A7788B" w:rsidRDefault="00303C8C" w:rsidP="00303C8C">
      <w:pPr>
        <w:ind w:firstLine="720"/>
      </w:pPr>
      <w:r w:rsidRPr="00A7788B">
        <w:t xml:space="preserve">☐ Essential internal and external contacts are </w:t>
      </w:r>
      <w:r w:rsidR="00D665B4">
        <w:t>identified</w:t>
      </w:r>
      <w:r w:rsidR="001D12EF">
        <w:t>.</w:t>
      </w:r>
    </w:p>
    <w:p w14:paraId="5468DB78" w14:textId="77777777" w:rsidR="00303C8C" w:rsidRPr="00A7788B" w:rsidRDefault="00303C8C" w:rsidP="00303C8C">
      <w:pPr>
        <w:ind w:firstLine="720"/>
      </w:pPr>
      <w:r w:rsidRPr="00A7788B">
        <w:t>☐ Subject matter experts and backup contacts are identified.</w:t>
      </w:r>
    </w:p>
    <w:p w14:paraId="55B86269" w14:textId="77777777" w:rsidR="00303C8C" w:rsidRPr="009922C5" w:rsidRDefault="00303C8C" w:rsidP="00303C8C">
      <w:pPr>
        <w:rPr>
          <w:b/>
          <w:bCs/>
        </w:rPr>
      </w:pPr>
      <w:r w:rsidRPr="009922C5">
        <w:rPr>
          <w:b/>
          <w:bCs/>
        </w:rPr>
        <w:t>Coverage and Continuity</w:t>
      </w:r>
    </w:p>
    <w:p w14:paraId="1DA42B7E" w14:textId="77777777" w:rsidR="00303C8C" w:rsidRPr="00A7788B" w:rsidRDefault="00303C8C" w:rsidP="00303C8C">
      <w:pPr>
        <w:ind w:firstLine="720"/>
      </w:pPr>
      <w:r w:rsidRPr="00A7788B">
        <w:t>☐ Cross-training has been provided for critical responsibilities, where feasible.</w:t>
      </w:r>
    </w:p>
    <w:p w14:paraId="3E252FFB" w14:textId="77777777" w:rsidR="00303C8C" w:rsidRPr="00A7788B" w:rsidRDefault="00303C8C" w:rsidP="00303C8C">
      <w:pPr>
        <w:ind w:left="720"/>
      </w:pPr>
      <w:r w:rsidRPr="00A7788B">
        <w:t>☐ Contingency plans for essential duties during vacancies or extended absences are established.</w:t>
      </w:r>
    </w:p>
    <w:p w14:paraId="33AE744B" w14:textId="77777777" w:rsidR="00303C8C" w:rsidRPr="00A7788B" w:rsidRDefault="00303C8C" w:rsidP="00303C8C">
      <w:pPr>
        <w:ind w:firstLine="720"/>
      </w:pPr>
      <w:r w:rsidRPr="00A7788B">
        <w:t>☐ Procedures for managing urgent matters are documented.</w:t>
      </w:r>
    </w:p>
    <w:p w14:paraId="46B03F5B" w14:textId="77777777" w:rsidR="00303C8C" w:rsidRPr="009922C5" w:rsidRDefault="00303C8C" w:rsidP="00303C8C">
      <w:pPr>
        <w:rPr>
          <w:b/>
          <w:bCs/>
        </w:rPr>
      </w:pPr>
      <w:r w:rsidRPr="009922C5">
        <w:rPr>
          <w:b/>
          <w:bCs/>
        </w:rPr>
        <w:t>Recruitment Readiness</w:t>
      </w:r>
    </w:p>
    <w:p w14:paraId="727B654A" w14:textId="77777777" w:rsidR="00303C8C" w:rsidRPr="00A7788B" w:rsidRDefault="00303C8C" w:rsidP="00303C8C">
      <w:pPr>
        <w:ind w:firstLine="720"/>
      </w:pPr>
      <w:r w:rsidRPr="00A7788B">
        <w:t>☐ Position qualifications and requirements have been reviewed.</w:t>
      </w:r>
    </w:p>
    <w:p w14:paraId="02E9C2EB" w14:textId="77777777" w:rsidR="00303C8C" w:rsidRPr="00A7788B" w:rsidRDefault="00303C8C" w:rsidP="00303C8C">
      <w:pPr>
        <w:ind w:firstLine="720"/>
      </w:pPr>
      <w:r w:rsidRPr="00A7788B">
        <w:t>☐ Anticipated changes to duties or organizational needs have been identified.</w:t>
      </w:r>
    </w:p>
    <w:p w14:paraId="5CE76EBC" w14:textId="77777777" w:rsidR="00303C8C" w:rsidRDefault="00303C8C" w:rsidP="00303C8C">
      <w:pPr>
        <w:ind w:firstLine="720"/>
      </w:pPr>
      <w:r w:rsidRPr="00A7788B">
        <w:t>☐ Information necessary for recruitment and onboarding is readily available.</w:t>
      </w:r>
    </w:p>
    <w:p w14:paraId="09DF0B73" w14:textId="136652A3" w:rsidR="00542183" w:rsidRDefault="00542183" w:rsidP="00303C8C">
      <w:pPr>
        <w:ind w:firstLine="720"/>
      </w:pPr>
      <w:r w:rsidRPr="00A7788B">
        <w:t>☐</w:t>
      </w:r>
      <w:r>
        <w:t xml:space="preserve"> </w:t>
      </w:r>
      <w:r w:rsidR="00A543E7">
        <w:t>Job description sent to Human Resources for classification review.</w:t>
      </w:r>
    </w:p>
    <w:p w14:paraId="6D24E6E7" w14:textId="49440FF6" w:rsidR="00A543E7" w:rsidRDefault="00A543E7" w:rsidP="005951B4">
      <w:pPr>
        <w:ind w:left="720"/>
      </w:pPr>
      <w:r w:rsidRPr="00A7788B">
        <w:t>☐</w:t>
      </w:r>
      <w:r>
        <w:t xml:space="preserve"> Upon successful classification</w:t>
      </w:r>
      <w:r w:rsidR="005951B4">
        <w:t>, submit Job Description and ETH form to Budget Office.</w:t>
      </w:r>
    </w:p>
    <w:p w14:paraId="54C839CE" w14:textId="5D4D7248" w:rsidR="005951B4" w:rsidRPr="00A7788B" w:rsidRDefault="005951B4" w:rsidP="00303C8C">
      <w:pPr>
        <w:ind w:firstLine="720"/>
      </w:pPr>
      <w:r w:rsidRPr="00A7788B">
        <w:t>☐</w:t>
      </w:r>
      <w:r>
        <w:t xml:space="preserve"> Coordinate with Human Resources Office </w:t>
      </w:r>
      <w:r w:rsidR="0068741A">
        <w:t>for Partner Meeting.</w:t>
      </w:r>
    </w:p>
    <w:p w14:paraId="757B5660" w14:textId="4D7A1EA5" w:rsidR="00A67AD5" w:rsidRDefault="00A67AD5"/>
    <w:sectPr w:rsidR="00A67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8C"/>
    <w:rsid w:val="00052AEE"/>
    <w:rsid w:val="001B57EC"/>
    <w:rsid w:val="001D12EF"/>
    <w:rsid w:val="002555C8"/>
    <w:rsid w:val="00303C8C"/>
    <w:rsid w:val="00343B10"/>
    <w:rsid w:val="00542183"/>
    <w:rsid w:val="005951B4"/>
    <w:rsid w:val="00646DC4"/>
    <w:rsid w:val="0068741A"/>
    <w:rsid w:val="006C54DE"/>
    <w:rsid w:val="00734F89"/>
    <w:rsid w:val="00A543E7"/>
    <w:rsid w:val="00A67AD5"/>
    <w:rsid w:val="00B31D30"/>
    <w:rsid w:val="00B8348C"/>
    <w:rsid w:val="00BE6B30"/>
    <w:rsid w:val="00CD6157"/>
    <w:rsid w:val="00D35130"/>
    <w:rsid w:val="00D665B4"/>
    <w:rsid w:val="00FC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04D90"/>
  <w15:chartTrackingRefBased/>
  <w15:docId w15:val="{F26C36E0-AD52-4386-9916-55CCC0B7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C8C"/>
  </w:style>
  <w:style w:type="paragraph" w:styleId="Heading1">
    <w:name w:val="heading 1"/>
    <w:basedOn w:val="Normal"/>
    <w:next w:val="Normal"/>
    <w:link w:val="Heading1Char"/>
    <w:uiPriority w:val="9"/>
    <w:qFormat/>
    <w:rsid w:val="00343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343B1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43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B1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B1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343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B10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43B10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Hrabovsky</dc:creator>
  <cp:keywords/>
  <dc:description/>
  <cp:lastModifiedBy>Seth Hrabovsky</cp:lastModifiedBy>
  <cp:revision>12</cp:revision>
  <dcterms:created xsi:type="dcterms:W3CDTF">2026-07-29T13:31:00Z</dcterms:created>
  <dcterms:modified xsi:type="dcterms:W3CDTF">2026-10-01T17:39:00Z</dcterms:modified>
</cp:coreProperties>
</file>