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D76464" w14:textId="77777777" w:rsidR="007702EF" w:rsidRPr="007702EF" w:rsidRDefault="007702EF" w:rsidP="007702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02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Spring 2026 Planetarium and Telescope Shows</w:t>
      </w:r>
    </w:p>
    <w:p w14:paraId="16332334" w14:textId="77777777" w:rsidR="007702EF" w:rsidRPr="007702EF" w:rsidRDefault="007702EF" w:rsidP="00770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kern w:val="0"/>
          <w14:ligatures w14:val="none"/>
        </w:rPr>
        <w:t xml:space="preserve">Check out </w:t>
      </w:r>
      <w:hyperlink r:id="rId5" w:history="1">
        <w:r w:rsidRPr="007702EF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other events in the Anthropology, Geospatial and Earth Sciences Department</w:t>
        </w:r>
      </w:hyperlink>
    </w:p>
    <w:p w14:paraId="42DA3152" w14:textId="77777777" w:rsidR="007702EF" w:rsidRPr="007702EF" w:rsidRDefault="007702EF" w:rsidP="007702E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Blood Moon: Total Lunar Eclipse</w:t>
      </w:r>
    </w:p>
    <w:p w14:paraId="47A2EFCE" w14:textId="77777777" w:rsidR="007702EF" w:rsidRPr="007702EF" w:rsidRDefault="007702EF" w:rsidP="007702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kern w:val="0"/>
          <w14:ligatures w14:val="none"/>
        </w:rPr>
        <w:t>Tuesday, Feb. 24, 7:00 p.m.</w:t>
      </w:r>
    </w:p>
    <w:p w14:paraId="50D68395" w14:textId="77777777" w:rsidR="007702EF" w:rsidRPr="007702EF" w:rsidRDefault="007702EF" w:rsidP="007702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kern w:val="0"/>
          <w14:ligatures w14:val="none"/>
        </w:rPr>
        <w:t>Cejka Planetarium</w:t>
      </w:r>
    </w:p>
    <w:p w14:paraId="5082CB7C" w14:textId="77777777" w:rsidR="007702EF" w:rsidRPr="007702EF" w:rsidRDefault="007702EF" w:rsidP="007702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kern w:val="0"/>
          <w14:ligatures w14:val="none"/>
        </w:rPr>
        <w:t>Presenter: Nick Deardorff</w:t>
      </w:r>
    </w:p>
    <w:p w14:paraId="44C54484" w14:textId="77777777" w:rsidR="007702EF" w:rsidRPr="007702EF" w:rsidRDefault="007702EF" w:rsidP="007702E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Working From the Final Frontier: How Humanity has Learned to Live in Space</w:t>
      </w:r>
    </w:p>
    <w:p w14:paraId="5EE24814" w14:textId="77777777" w:rsidR="007702EF" w:rsidRPr="007702EF" w:rsidRDefault="007702EF" w:rsidP="007702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kern w:val="0"/>
          <w14:ligatures w14:val="none"/>
        </w:rPr>
        <w:t>Wed, March 25, 7:00 p.m.</w:t>
      </w:r>
    </w:p>
    <w:p w14:paraId="29F41616" w14:textId="77777777" w:rsidR="007702EF" w:rsidRPr="007702EF" w:rsidRDefault="007702EF" w:rsidP="007702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kern w:val="0"/>
          <w14:ligatures w14:val="none"/>
        </w:rPr>
        <w:t>Cejka Planetarium</w:t>
      </w:r>
    </w:p>
    <w:p w14:paraId="14001646" w14:textId="77777777" w:rsidR="007702EF" w:rsidRPr="007702EF" w:rsidRDefault="007702EF" w:rsidP="007702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02EF">
        <w:rPr>
          <w:rFonts w:ascii="Times New Roman" w:eastAsia="Times New Roman" w:hAnsi="Times New Roman" w:cs="Times New Roman"/>
          <w:kern w:val="0"/>
          <w14:ligatures w14:val="none"/>
        </w:rPr>
        <w:t>Presenter: Jackson Sturrock</w:t>
      </w:r>
    </w:p>
    <w:p w14:paraId="62632B75" w14:textId="77777777" w:rsidR="00EE65FC" w:rsidRDefault="00EE65FC"/>
    <w:sectPr w:rsidR="00EE6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CF4743"/>
    <w:multiLevelType w:val="multilevel"/>
    <w:tmpl w:val="13A2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369B8"/>
    <w:multiLevelType w:val="multilevel"/>
    <w:tmpl w:val="FC66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719068">
    <w:abstractNumId w:val="1"/>
  </w:num>
  <w:num w:numId="2" w16cid:durableId="16214952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EF"/>
    <w:rsid w:val="00083979"/>
    <w:rsid w:val="000C55A0"/>
    <w:rsid w:val="00286849"/>
    <w:rsid w:val="007702EF"/>
    <w:rsid w:val="00B04B0E"/>
    <w:rsid w:val="00EE65FC"/>
    <w:rsid w:val="00F64E40"/>
    <w:rsid w:val="00FD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0D9FE"/>
  <w15:chartTrackingRefBased/>
  <w15:docId w15:val="{66FAC235-8A64-A54B-AA48-4324DA62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6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0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849"/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86849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702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2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2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2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2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2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2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2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2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2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2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702E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702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p.edu/ages/events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Farnsworth</dc:creator>
  <cp:keywords/>
  <dc:description/>
  <cp:lastModifiedBy>Katherine Farnsworth</cp:lastModifiedBy>
  <cp:revision>1</cp:revision>
  <dcterms:created xsi:type="dcterms:W3CDTF">2026-09-01T16:44:00Z</dcterms:created>
  <dcterms:modified xsi:type="dcterms:W3CDTF">2026-09-01T16:45:00Z</dcterms:modified>
</cp:coreProperties>
</file>