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C43D" w14:textId="77777777" w:rsidR="009E24B4" w:rsidRDefault="00000000">
      <w:pPr>
        <w:pStyle w:val="Heading1"/>
        <w:ind w:right="718"/>
      </w:pPr>
      <w:bookmarkStart w:id="0" w:name="Appendices"/>
      <w:bookmarkEnd w:id="0"/>
      <w:r>
        <w:t>Pennsylvania</w:t>
      </w:r>
      <w:r>
        <w:rPr>
          <w:spacing w:val="-6"/>
        </w:rPr>
        <w:t xml:space="preserve"> </w:t>
      </w:r>
      <w:r>
        <w:t>State</w:t>
      </w:r>
      <w:r>
        <w:rPr>
          <w:spacing w:val="-6"/>
        </w:rPr>
        <w:t xml:space="preserve"> </w:t>
      </w:r>
      <w:r>
        <w:t>System</w:t>
      </w:r>
      <w:r>
        <w:rPr>
          <w:spacing w:val="-6"/>
        </w:rPr>
        <w:t xml:space="preserve"> </w:t>
      </w:r>
      <w:r>
        <w:t>of</w:t>
      </w:r>
      <w:r>
        <w:rPr>
          <w:spacing w:val="-7"/>
        </w:rPr>
        <w:t xml:space="preserve"> </w:t>
      </w:r>
      <w:r>
        <w:t>Higher</w:t>
      </w:r>
      <w:r>
        <w:rPr>
          <w:spacing w:val="-6"/>
        </w:rPr>
        <w:t xml:space="preserve"> </w:t>
      </w:r>
      <w:r>
        <w:rPr>
          <w:spacing w:val="-2"/>
        </w:rPr>
        <w:t>Education</w:t>
      </w:r>
    </w:p>
    <w:p w14:paraId="7972196B" w14:textId="77777777" w:rsidR="009E24B4" w:rsidRDefault="00000000">
      <w:pPr>
        <w:ind w:left="720" w:right="716"/>
        <w:jc w:val="center"/>
        <w:rPr>
          <w:sz w:val="28"/>
        </w:rPr>
      </w:pPr>
      <w:r>
        <w:rPr>
          <w:sz w:val="28"/>
        </w:rPr>
        <w:t>Procedure/Standard</w:t>
      </w:r>
      <w:r>
        <w:rPr>
          <w:spacing w:val="-15"/>
          <w:sz w:val="28"/>
        </w:rPr>
        <w:t xml:space="preserve"> </w:t>
      </w:r>
      <w:r>
        <w:rPr>
          <w:sz w:val="28"/>
        </w:rPr>
        <w:t>Number</w:t>
      </w:r>
      <w:r>
        <w:rPr>
          <w:spacing w:val="-12"/>
          <w:sz w:val="28"/>
        </w:rPr>
        <w:t xml:space="preserve"> </w:t>
      </w:r>
      <w:r>
        <w:rPr>
          <w:sz w:val="28"/>
        </w:rPr>
        <w:t>2012-</w:t>
      </w:r>
      <w:r>
        <w:rPr>
          <w:spacing w:val="-5"/>
          <w:sz w:val="28"/>
        </w:rPr>
        <w:t>14</w:t>
      </w:r>
    </w:p>
    <w:p w14:paraId="29462618" w14:textId="77777777" w:rsidR="009E24B4" w:rsidRDefault="00000000">
      <w:pPr>
        <w:ind w:left="720" w:right="720"/>
        <w:jc w:val="center"/>
        <w:rPr>
          <w:i/>
          <w:sz w:val="28"/>
        </w:rPr>
      </w:pPr>
      <w:r>
        <w:rPr>
          <w:i/>
          <w:sz w:val="28"/>
        </w:rPr>
        <w:t>Compliance</w:t>
      </w:r>
      <w:r>
        <w:rPr>
          <w:i/>
          <w:spacing w:val="-6"/>
          <w:sz w:val="28"/>
        </w:rPr>
        <w:t xml:space="preserve"> </w:t>
      </w:r>
      <w:r>
        <w:rPr>
          <w:i/>
          <w:sz w:val="28"/>
        </w:rPr>
        <w:t>with</w:t>
      </w:r>
      <w:r>
        <w:rPr>
          <w:i/>
          <w:spacing w:val="-8"/>
          <w:sz w:val="28"/>
        </w:rPr>
        <w:t xml:space="preserve"> </w:t>
      </w:r>
      <w:r>
        <w:rPr>
          <w:i/>
          <w:sz w:val="28"/>
        </w:rPr>
        <w:t>United</w:t>
      </w:r>
      <w:r>
        <w:rPr>
          <w:i/>
          <w:spacing w:val="-5"/>
          <w:sz w:val="28"/>
        </w:rPr>
        <w:t xml:space="preserve"> </w:t>
      </w:r>
      <w:r>
        <w:rPr>
          <w:i/>
          <w:sz w:val="28"/>
        </w:rPr>
        <w:t>States</w:t>
      </w:r>
      <w:r>
        <w:rPr>
          <w:i/>
          <w:spacing w:val="-7"/>
          <w:sz w:val="28"/>
        </w:rPr>
        <w:t xml:space="preserve"> </w:t>
      </w:r>
      <w:r>
        <w:rPr>
          <w:i/>
          <w:sz w:val="28"/>
        </w:rPr>
        <w:t>Export</w:t>
      </w:r>
      <w:r>
        <w:rPr>
          <w:i/>
          <w:spacing w:val="-4"/>
          <w:sz w:val="28"/>
        </w:rPr>
        <w:t xml:space="preserve"> </w:t>
      </w:r>
      <w:r>
        <w:rPr>
          <w:i/>
          <w:sz w:val="28"/>
        </w:rPr>
        <w:t>Control</w:t>
      </w:r>
      <w:r>
        <w:rPr>
          <w:i/>
          <w:spacing w:val="-5"/>
          <w:sz w:val="28"/>
        </w:rPr>
        <w:t xml:space="preserve"> </w:t>
      </w:r>
      <w:r>
        <w:rPr>
          <w:i/>
          <w:spacing w:val="-4"/>
          <w:sz w:val="28"/>
        </w:rPr>
        <w:t>Laws</w:t>
      </w:r>
    </w:p>
    <w:p w14:paraId="033022E4" w14:textId="77777777" w:rsidR="009E24B4" w:rsidRDefault="009E24B4">
      <w:pPr>
        <w:pStyle w:val="BodyText"/>
        <w:spacing w:before="48"/>
        <w:rPr>
          <w:i/>
          <w:sz w:val="28"/>
        </w:rPr>
      </w:pPr>
    </w:p>
    <w:p w14:paraId="68B732D5" w14:textId="77777777" w:rsidR="009E24B4" w:rsidRDefault="00000000">
      <w:pPr>
        <w:pStyle w:val="Title"/>
      </w:pPr>
      <w:r>
        <w:t>Supplemental</w:t>
      </w:r>
      <w:r>
        <w:rPr>
          <w:spacing w:val="-22"/>
        </w:rPr>
        <w:t xml:space="preserve"> </w:t>
      </w:r>
      <w:r>
        <w:rPr>
          <w:spacing w:val="-2"/>
        </w:rPr>
        <w:t>Information</w:t>
      </w:r>
    </w:p>
    <w:p w14:paraId="57260373" w14:textId="77777777" w:rsidR="009E24B4" w:rsidRDefault="00000000">
      <w:pPr>
        <w:pStyle w:val="Heading1"/>
        <w:spacing w:before="344"/>
        <w:ind w:right="720"/>
      </w:pPr>
      <w:r>
        <w:rPr>
          <w:spacing w:val="-2"/>
        </w:rPr>
        <w:t>Appendices</w:t>
      </w:r>
    </w:p>
    <w:p w14:paraId="685F3D19" w14:textId="77777777" w:rsidR="009E24B4" w:rsidRDefault="009E24B4">
      <w:pPr>
        <w:pStyle w:val="BodyText"/>
        <w:spacing w:before="2"/>
        <w:rPr>
          <w:b/>
          <w:sz w:val="28"/>
        </w:rPr>
      </w:pPr>
    </w:p>
    <w:p w14:paraId="28B7DE9F" w14:textId="77777777" w:rsidR="009E24B4" w:rsidRDefault="00000000">
      <w:pPr>
        <w:pStyle w:val="ListParagraph"/>
        <w:numPr>
          <w:ilvl w:val="0"/>
          <w:numId w:val="18"/>
        </w:numPr>
        <w:tabs>
          <w:tab w:val="left" w:pos="1079"/>
          <w:tab w:val="left" w:leader="dot" w:pos="9719"/>
        </w:tabs>
        <w:ind w:left="1079" w:hanging="359"/>
        <w:rPr>
          <w:sz w:val="24"/>
        </w:rPr>
      </w:pPr>
      <w:r>
        <w:rPr>
          <w:sz w:val="24"/>
        </w:rPr>
        <w:t>Export</w:t>
      </w:r>
      <w:r>
        <w:rPr>
          <w:spacing w:val="-7"/>
          <w:sz w:val="24"/>
        </w:rPr>
        <w:t xml:space="preserve"> </w:t>
      </w:r>
      <w:r>
        <w:rPr>
          <w:sz w:val="24"/>
        </w:rPr>
        <w:t>controlled</w:t>
      </w:r>
      <w:r>
        <w:rPr>
          <w:spacing w:val="-1"/>
          <w:sz w:val="24"/>
        </w:rPr>
        <w:t xml:space="preserve"> </w:t>
      </w:r>
      <w:r>
        <w:rPr>
          <w:spacing w:val="-2"/>
          <w:sz w:val="24"/>
        </w:rPr>
        <w:t>areas/activities</w:t>
      </w:r>
      <w:r>
        <w:rPr>
          <w:sz w:val="24"/>
        </w:rPr>
        <w:tab/>
      </w:r>
      <w:r>
        <w:rPr>
          <w:spacing w:val="-5"/>
          <w:sz w:val="24"/>
        </w:rPr>
        <w:t>p.2</w:t>
      </w:r>
    </w:p>
    <w:p w14:paraId="30E43AE0" w14:textId="77777777" w:rsidR="009E24B4" w:rsidRDefault="00000000">
      <w:pPr>
        <w:pStyle w:val="ListParagraph"/>
        <w:numPr>
          <w:ilvl w:val="0"/>
          <w:numId w:val="18"/>
        </w:numPr>
        <w:tabs>
          <w:tab w:val="left" w:pos="1078"/>
        </w:tabs>
        <w:spacing w:before="245"/>
        <w:ind w:left="1078" w:hanging="358"/>
        <w:rPr>
          <w:sz w:val="24"/>
        </w:rPr>
      </w:pPr>
      <w:r>
        <w:rPr>
          <w:sz w:val="24"/>
        </w:rPr>
        <w:t>An</w:t>
      </w:r>
      <w:r>
        <w:rPr>
          <w:spacing w:val="-8"/>
          <w:sz w:val="24"/>
        </w:rPr>
        <w:t xml:space="preserve"> </w:t>
      </w:r>
      <w:r>
        <w:rPr>
          <w:sz w:val="24"/>
        </w:rPr>
        <w:t>Additional</w:t>
      </w:r>
      <w:r>
        <w:rPr>
          <w:spacing w:val="1"/>
          <w:sz w:val="24"/>
        </w:rPr>
        <w:t xml:space="preserve"> </w:t>
      </w:r>
      <w:r>
        <w:rPr>
          <w:sz w:val="24"/>
        </w:rPr>
        <w:t>Exemption</w:t>
      </w:r>
      <w:r>
        <w:rPr>
          <w:spacing w:val="-4"/>
          <w:sz w:val="24"/>
        </w:rPr>
        <w:t xml:space="preserve"> </w:t>
      </w:r>
      <w:r>
        <w:rPr>
          <w:sz w:val="24"/>
        </w:rPr>
        <w:t>under</w:t>
      </w:r>
      <w:r>
        <w:rPr>
          <w:spacing w:val="-5"/>
          <w:sz w:val="24"/>
        </w:rPr>
        <w:t xml:space="preserve"> </w:t>
      </w:r>
      <w:r>
        <w:rPr>
          <w:sz w:val="24"/>
        </w:rPr>
        <w:t>ITAR</w:t>
      </w:r>
      <w:r>
        <w:rPr>
          <w:spacing w:val="-16"/>
          <w:sz w:val="24"/>
        </w:rPr>
        <w:t xml:space="preserve"> </w:t>
      </w:r>
      <w:r>
        <w:rPr>
          <w:spacing w:val="-2"/>
          <w:sz w:val="24"/>
        </w:rPr>
        <w:t>....................................................................p.4</w:t>
      </w:r>
    </w:p>
    <w:p w14:paraId="3EB3774C" w14:textId="77777777" w:rsidR="009E24B4" w:rsidRDefault="00000000">
      <w:pPr>
        <w:pStyle w:val="ListParagraph"/>
        <w:numPr>
          <w:ilvl w:val="0"/>
          <w:numId w:val="18"/>
        </w:numPr>
        <w:tabs>
          <w:tab w:val="left" w:pos="1079"/>
        </w:tabs>
        <w:spacing w:before="244"/>
        <w:ind w:left="1079" w:hanging="359"/>
        <w:rPr>
          <w:sz w:val="24"/>
        </w:rPr>
      </w:pPr>
      <w:r>
        <w:rPr>
          <w:sz w:val="24"/>
        </w:rPr>
        <w:t>Guidance</w:t>
      </w:r>
      <w:r>
        <w:rPr>
          <w:spacing w:val="-6"/>
          <w:sz w:val="24"/>
        </w:rPr>
        <w:t xml:space="preserve"> </w:t>
      </w:r>
      <w:r>
        <w:rPr>
          <w:sz w:val="24"/>
        </w:rPr>
        <w:t>For</w:t>
      </w:r>
      <w:r>
        <w:rPr>
          <w:spacing w:val="-2"/>
          <w:sz w:val="24"/>
        </w:rPr>
        <w:t xml:space="preserve"> </w:t>
      </w:r>
      <w:r>
        <w:rPr>
          <w:sz w:val="24"/>
        </w:rPr>
        <w:t>Export</w:t>
      </w:r>
      <w:r>
        <w:rPr>
          <w:spacing w:val="-4"/>
          <w:sz w:val="24"/>
        </w:rPr>
        <w:t xml:space="preserve"> </w:t>
      </w:r>
      <w:r>
        <w:rPr>
          <w:sz w:val="24"/>
        </w:rPr>
        <w:t>Controlled</w:t>
      </w:r>
      <w:r>
        <w:rPr>
          <w:spacing w:val="-4"/>
          <w:sz w:val="24"/>
        </w:rPr>
        <w:t xml:space="preserve"> </w:t>
      </w:r>
      <w:r>
        <w:rPr>
          <w:sz w:val="24"/>
        </w:rPr>
        <w:t>Research</w:t>
      </w:r>
      <w:r>
        <w:rPr>
          <w:spacing w:val="-25"/>
          <w:sz w:val="24"/>
        </w:rPr>
        <w:t xml:space="preserve"> </w:t>
      </w:r>
      <w:r>
        <w:rPr>
          <w:spacing w:val="-2"/>
          <w:sz w:val="24"/>
        </w:rPr>
        <w:t>..........................................................p.5</w:t>
      </w:r>
    </w:p>
    <w:p w14:paraId="05F462DF" w14:textId="77777777" w:rsidR="009E24B4" w:rsidRDefault="00000000">
      <w:pPr>
        <w:pStyle w:val="ListParagraph"/>
        <w:numPr>
          <w:ilvl w:val="0"/>
          <w:numId w:val="18"/>
        </w:numPr>
        <w:tabs>
          <w:tab w:val="left" w:pos="1079"/>
        </w:tabs>
        <w:spacing w:before="244"/>
        <w:ind w:left="1079" w:hanging="359"/>
        <w:rPr>
          <w:sz w:val="24"/>
        </w:rPr>
      </w:pPr>
      <w:r>
        <w:rPr>
          <w:sz w:val="24"/>
        </w:rPr>
        <w:t>Guidance</w:t>
      </w:r>
      <w:r>
        <w:rPr>
          <w:spacing w:val="-4"/>
          <w:sz w:val="24"/>
        </w:rPr>
        <w:t xml:space="preserve"> </w:t>
      </w:r>
      <w:r>
        <w:rPr>
          <w:sz w:val="24"/>
        </w:rPr>
        <w:t>For</w:t>
      </w:r>
      <w:r>
        <w:rPr>
          <w:spacing w:val="-3"/>
          <w:sz w:val="24"/>
        </w:rPr>
        <w:t xml:space="preserve"> </w:t>
      </w:r>
      <w:r>
        <w:rPr>
          <w:spacing w:val="-2"/>
          <w:sz w:val="24"/>
        </w:rPr>
        <w:t>Travel.................................................................................................p.6</w:t>
      </w:r>
    </w:p>
    <w:p w14:paraId="0B81CAB3" w14:textId="77777777" w:rsidR="009E24B4" w:rsidRDefault="00000000">
      <w:pPr>
        <w:pStyle w:val="ListParagraph"/>
        <w:numPr>
          <w:ilvl w:val="0"/>
          <w:numId w:val="18"/>
        </w:numPr>
        <w:tabs>
          <w:tab w:val="left" w:pos="1079"/>
        </w:tabs>
        <w:spacing w:before="243"/>
        <w:ind w:left="1079" w:hanging="359"/>
        <w:rPr>
          <w:sz w:val="24"/>
        </w:rPr>
      </w:pPr>
      <w:r>
        <w:rPr>
          <w:sz w:val="24"/>
        </w:rPr>
        <w:t>Technology</w:t>
      </w:r>
      <w:r>
        <w:rPr>
          <w:spacing w:val="-7"/>
          <w:sz w:val="24"/>
        </w:rPr>
        <w:t xml:space="preserve"> </w:t>
      </w:r>
      <w:r>
        <w:rPr>
          <w:sz w:val="24"/>
        </w:rPr>
        <w:t>Control</w:t>
      </w:r>
      <w:r>
        <w:rPr>
          <w:spacing w:val="-1"/>
          <w:sz w:val="24"/>
        </w:rPr>
        <w:t xml:space="preserve"> </w:t>
      </w:r>
      <w:r>
        <w:rPr>
          <w:sz w:val="24"/>
        </w:rPr>
        <w:t>Plans</w:t>
      </w:r>
      <w:r>
        <w:rPr>
          <w:spacing w:val="-16"/>
          <w:sz w:val="24"/>
        </w:rPr>
        <w:t xml:space="preserve"> </w:t>
      </w:r>
      <w:r>
        <w:rPr>
          <w:spacing w:val="-2"/>
          <w:sz w:val="24"/>
        </w:rPr>
        <w:t>.......................................................................................p.9</w:t>
      </w:r>
    </w:p>
    <w:p w14:paraId="0D49E5A9" w14:textId="77777777" w:rsidR="009E24B4" w:rsidRDefault="00000000">
      <w:pPr>
        <w:pStyle w:val="ListParagraph"/>
        <w:numPr>
          <w:ilvl w:val="0"/>
          <w:numId w:val="18"/>
        </w:numPr>
        <w:tabs>
          <w:tab w:val="left" w:pos="1079"/>
        </w:tabs>
        <w:spacing w:before="200"/>
        <w:ind w:left="1079" w:hanging="359"/>
        <w:rPr>
          <w:sz w:val="24"/>
        </w:rPr>
      </w:pPr>
      <w:r>
        <w:rPr>
          <w:sz w:val="24"/>
        </w:rPr>
        <w:t>Forms</w:t>
      </w:r>
      <w:r>
        <w:rPr>
          <w:spacing w:val="-6"/>
          <w:sz w:val="24"/>
        </w:rPr>
        <w:t xml:space="preserve"> </w:t>
      </w:r>
      <w:r>
        <w:rPr>
          <w:sz w:val="24"/>
        </w:rPr>
        <w:t>and</w:t>
      </w:r>
      <w:r>
        <w:rPr>
          <w:spacing w:val="-3"/>
          <w:sz w:val="24"/>
        </w:rPr>
        <w:t xml:space="preserve"> </w:t>
      </w:r>
      <w:r>
        <w:rPr>
          <w:sz w:val="24"/>
        </w:rPr>
        <w:t>Processes</w:t>
      </w:r>
      <w:r>
        <w:rPr>
          <w:spacing w:val="-45"/>
          <w:sz w:val="24"/>
        </w:rPr>
        <w:t xml:space="preserve"> </w:t>
      </w:r>
      <w:r>
        <w:rPr>
          <w:spacing w:val="-2"/>
          <w:sz w:val="24"/>
        </w:rPr>
        <w:t>..............................................................................................p.10</w:t>
      </w:r>
    </w:p>
    <w:p w14:paraId="66FC3373" w14:textId="77777777" w:rsidR="009E24B4" w:rsidRDefault="00000000">
      <w:pPr>
        <w:pStyle w:val="ListParagraph"/>
        <w:numPr>
          <w:ilvl w:val="0"/>
          <w:numId w:val="18"/>
        </w:numPr>
        <w:tabs>
          <w:tab w:val="left" w:pos="1079"/>
        </w:tabs>
        <w:spacing w:before="246"/>
        <w:ind w:left="1079" w:hanging="359"/>
        <w:rPr>
          <w:sz w:val="24"/>
        </w:rPr>
      </w:pPr>
      <w:r>
        <w:rPr>
          <w:spacing w:val="-2"/>
          <w:sz w:val="24"/>
        </w:rPr>
        <w:t>Definitions.................................................................................................................p.19</w:t>
      </w:r>
    </w:p>
    <w:p w14:paraId="744E9F50" w14:textId="77777777" w:rsidR="009E24B4" w:rsidRDefault="00000000">
      <w:pPr>
        <w:pStyle w:val="ListParagraph"/>
        <w:numPr>
          <w:ilvl w:val="0"/>
          <w:numId w:val="18"/>
        </w:numPr>
        <w:tabs>
          <w:tab w:val="left" w:pos="1079"/>
        </w:tabs>
        <w:spacing w:before="243"/>
        <w:ind w:left="1079" w:hanging="359"/>
        <w:rPr>
          <w:sz w:val="24"/>
        </w:rPr>
      </w:pPr>
      <w:r>
        <w:rPr>
          <w:spacing w:val="-2"/>
          <w:sz w:val="24"/>
        </w:rPr>
        <w:t>Scenarios..................................................................................................................p.23</w:t>
      </w:r>
    </w:p>
    <w:p w14:paraId="0742A66B" w14:textId="77777777" w:rsidR="009E24B4" w:rsidRDefault="00000000">
      <w:pPr>
        <w:pStyle w:val="ListParagraph"/>
        <w:numPr>
          <w:ilvl w:val="0"/>
          <w:numId w:val="18"/>
        </w:numPr>
        <w:tabs>
          <w:tab w:val="left" w:pos="1080"/>
        </w:tabs>
        <w:spacing w:before="244"/>
        <w:rPr>
          <w:sz w:val="24"/>
        </w:rPr>
      </w:pPr>
      <w:r>
        <w:rPr>
          <w:spacing w:val="-2"/>
          <w:sz w:val="24"/>
        </w:rPr>
        <w:t>Links...........................................................................................................................p.25</w:t>
      </w:r>
    </w:p>
    <w:p w14:paraId="22F70F25" w14:textId="77777777" w:rsidR="009E24B4" w:rsidRDefault="00000000">
      <w:pPr>
        <w:pStyle w:val="ListParagraph"/>
        <w:numPr>
          <w:ilvl w:val="0"/>
          <w:numId w:val="18"/>
        </w:numPr>
        <w:tabs>
          <w:tab w:val="left" w:pos="1079"/>
        </w:tabs>
        <w:spacing w:before="246"/>
        <w:ind w:left="1079" w:hanging="359"/>
        <w:rPr>
          <w:sz w:val="24"/>
        </w:rPr>
      </w:pPr>
      <w:r>
        <w:rPr>
          <w:sz w:val="24"/>
        </w:rPr>
        <w:t>University</w:t>
      </w:r>
      <w:r>
        <w:rPr>
          <w:spacing w:val="-13"/>
          <w:sz w:val="24"/>
        </w:rPr>
        <w:t xml:space="preserve"> </w:t>
      </w:r>
      <w:r>
        <w:rPr>
          <w:sz w:val="24"/>
        </w:rPr>
        <w:t>Designated</w:t>
      </w:r>
      <w:r>
        <w:rPr>
          <w:spacing w:val="-6"/>
          <w:sz w:val="24"/>
        </w:rPr>
        <w:t xml:space="preserve"> </w:t>
      </w:r>
      <w:r>
        <w:rPr>
          <w:sz w:val="24"/>
        </w:rPr>
        <w:t>Officers</w:t>
      </w:r>
      <w:r>
        <w:rPr>
          <w:spacing w:val="-47"/>
          <w:sz w:val="24"/>
        </w:rPr>
        <w:t xml:space="preserve"> </w:t>
      </w:r>
      <w:r>
        <w:rPr>
          <w:spacing w:val="-2"/>
          <w:sz w:val="24"/>
        </w:rPr>
        <w:t>..............................................................................p.27</w:t>
      </w:r>
    </w:p>
    <w:p w14:paraId="7B0CC1B9" w14:textId="77777777" w:rsidR="009E24B4" w:rsidRDefault="009E24B4">
      <w:pPr>
        <w:pStyle w:val="BodyText"/>
        <w:rPr>
          <w:sz w:val="24"/>
        </w:rPr>
      </w:pPr>
    </w:p>
    <w:p w14:paraId="3370DAC2" w14:textId="77777777" w:rsidR="009E24B4" w:rsidRDefault="009E24B4">
      <w:pPr>
        <w:pStyle w:val="BodyText"/>
        <w:rPr>
          <w:sz w:val="24"/>
        </w:rPr>
      </w:pPr>
    </w:p>
    <w:p w14:paraId="0B850465" w14:textId="77777777" w:rsidR="009E24B4" w:rsidRDefault="009E24B4">
      <w:pPr>
        <w:pStyle w:val="BodyText"/>
        <w:rPr>
          <w:sz w:val="24"/>
        </w:rPr>
      </w:pPr>
    </w:p>
    <w:p w14:paraId="090647D9" w14:textId="77777777" w:rsidR="009E24B4" w:rsidRDefault="009E24B4">
      <w:pPr>
        <w:pStyle w:val="BodyText"/>
        <w:spacing w:before="250"/>
        <w:rPr>
          <w:sz w:val="24"/>
        </w:rPr>
      </w:pPr>
    </w:p>
    <w:p w14:paraId="50FF094D" w14:textId="77777777" w:rsidR="009E24B4" w:rsidRDefault="00000000">
      <w:pPr>
        <w:spacing w:line="276" w:lineRule="auto"/>
        <w:ind w:left="1354" w:right="1349" w:hanging="1"/>
        <w:jc w:val="center"/>
        <w:rPr>
          <w:sz w:val="24"/>
        </w:rPr>
      </w:pPr>
      <w:r>
        <w:rPr>
          <w:b/>
          <w:sz w:val="28"/>
        </w:rPr>
        <w:t xml:space="preserve">Internet Resource </w:t>
      </w:r>
      <w:hyperlink r:id="rId8">
        <w:r>
          <w:rPr>
            <w:color w:val="0000FF"/>
            <w:spacing w:val="-2"/>
            <w:sz w:val="24"/>
            <w:u w:val="single" w:color="0000FF"/>
          </w:rPr>
          <w:t>https://secure.passhe.edu/asa/ExportControls/Pages/Export-Controls-</w:t>
        </w:r>
      </w:hyperlink>
      <w:hyperlink r:id="rId9">
        <w:r>
          <w:rPr>
            <w:color w:val="0000FF"/>
            <w:spacing w:val="-2"/>
            <w:sz w:val="24"/>
            <w:u w:val="single" w:color="0000FF"/>
          </w:rPr>
          <w:t>Home.aspx</w:t>
        </w:r>
      </w:hyperlink>
    </w:p>
    <w:p w14:paraId="6314B506" w14:textId="77777777" w:rsidR="009E24B4" w:rsidRDefault="009E24B4">
      <w:pPr>
        <w:spacing w:line="276" w:lineRule="auto"/>
        <w:jc w:val="center"/>
        <w:rPr>
          <w:sz w:val="24"/>
        </w:rPr>
        <w:sectPr w:rsidR="009E24B4">
          <w:footerReference w:type="default" r:id="rId10"/>
          <w:type w:val="continuous"/>
          <w:pgSz w:w="12240" w:h="15840"/>
          <w:pgMar w:top="1080" w:right="720" w:bottom="780" w:left="720" w:header="0" w:footer="596" w:gutter="0"/>
          <w:pgNumType w:start="1"/>
          <w:cols w:space="720"/>
        </w:sectPr>
      </w:pPr>
    </w:p>
    <w:p w14:paraId="2C719028" w14:textId="77777777" w:rsidR="009E24B4" w:rsidRDefault="00000000">
      <w:pPr>
        <w:pStyle w:val="Heading1"/>
        <w:ind w:right="717"/>
      </w:pPr>
      <w:bookmarkStart w:id="1" w:name="Appendix_A_-_Export_Controlled_Areas/Act"/>
      <w:bookmarkEnd w:id="1"/>
      <w:r>
        <w:lastRenderedPageBreak/>
        <w:t>Appendix</w:t>
      </w:r>
      <w:r>
        <w:rPr>
          <w:spacing w:val="-8"/>
        </w:rPr>
        <w:t xml:space="preserve"> </w:t>
      </w:r>
      <w:r>
        <w:rPr>
          <w:spacing w:val="-10"/>
        </w:rPr>
        <w:t>A</w:t>
      </w:r>
    </w:p>
    <w:p w14:paraId="1BB4145E" w14:textId="77777777" w:rsidR="009E24B4" w:rsidRDefault="00000000">
      <w:pPr>
        <w:ind w:left="720" w:right="720"/>
        <w:jc w:val="center"/>
        <w:rPr>
          <w:b/>
          <w:sz w:val="28"/>
        </w:rPr>
      </w:pPr>
      <w:r>
        <w:rPr>
          <w:b/>
          <w:sz w:val="28"/>
        </w:rPr>
        <w:t>Export</w:t>
      </w:r>
      <w:r>
        <w:rPr>
          <w:b/>
          <w:spacing w:val="-6"/>
          <w:sz w:val="28"/>
        </w:rPr>
        <w:t xml:space="preserve"> </w:t>
      </w:r>
      <w:r>
        <w:rPr>
          <w:b/>
          <w:sz w:val="28"/>
        </w:rPr>
        <w:t>Controlled</w:t>
      </w:r>
      <w:r>
        <w:rPr>
          <w:b/>
          <w:spacing w:val="-7"/>
          <w:sz w:val="28"/>
        </w:rPr>
        <w:t xml:space="preserve"> </w:t>
      </w:r>
      <w:r>
        <w:rPr>
          <w:b/>
          <w:spacing w:val="-2"/>
          <w:sz w:val="28"/>
        </w:rPr>
        <w:t>Areas/Activities</w:t>
      </w:r>
    </w:p>
    <w:p w14:paraId="667E18B6" w14:textId="77777777" w:rsidR="009E24B4" w:rsidRDefault="00000000">
      <w:pPr>
        <w:pStyle w:val="Heading3"/>
        <w:spacing w:line="294" w:lineRule="exact"/>
        <w:jc w:val="both"/>
      </w:pPr>
      <w:r>
        <w:t>High</w:t>
      </w:r>
      <w:r>
        <w:rPr>
          <w:spacing w:val="-3"/>
        </w:rPr>
        <w:t xml:space="preserve"> </w:t>
      </w:r>
      <w:r>
        <w:t>Risk</w:t>
      </w:r>
      <w:r>
        <w:rPr>
          <w:spacing w:val="-3"/>
        </w:rPr>
        <w:t xml:space="preserve"> </w:t>
      </w:r>
      <w:r>
        <w:rPr>
          <w:spacing w:val="-2"/>
        </w:rPr>
        <w:t>Areas</w:t>
      </w:r>
    </w:p>
    <w:p w14:paraId="0E86F1A9" w14:textId="77777777" w:rsidR="009E24B4" w:rsidRDefault="00000000">
      <w:pPr>
        <w:ind w:left="720" w:right="717"/>
        <w:jc w:val="both"/>
        <w:rPr>
          <w:sz w:val="24"/>
        </w:rPr>
      </w:pPr>
      <w:r>
        <w:rPr>
          <w:sz w:val="24"/>
        </w:rPr>
        <w:t xml:space="preserve">It is useful to note that export controls are frequently, but not exclusively, associated with items, information, or software within the following general </w:t>
      </w:r>
      <w:r>
        <w:rPr>
          <w:spacing w:val="-2"/>
          <w:sz w:val="24"/>
        </w:rPr>
        <w:t>areas:</w:t>
      </w:r>
    </w:p>
    <w:p w14:paraId="69F19751" w14:textId="77777777" w:rsidR="009E24B4" w:rsidRDefault="009E24B4">
      <w:pPr>
        <w:pStyle w:val="BodyText"/>
        <w:spacing w:before="91"/>
        <w:rPr>
          <w:sz w:val="20"/>
        </w:rPr>
      </w:pPr>
    </w:p>
    <w:tbl>
      <w:tblPr>
        <w:tblW w:w="0" w:type="auto"/>
        <w:tblInd w:w="1037" w:type="dxa"/>
        <w:tblLayout w:type="fixed"/>
        <w:tblCellMar>
          <w:left w:w="0" w:type="dxa"/>
          <w:right w:w="0" w:type="dxa"/>
        </w:tblCellMar>
        <w:tblLook w:val="01E0" w:firstRow="1" w:lastRow="1" w:firstColumn="1" w:lastColumn="1" w:noHBand="0" w:noVBand="0"/>
      </w:tblPr>
      <w:tblGrid>
        <w:gridCol w:w="5227"/>
        <w:gridCol w:w="3753"/>
      </w:tblGrid>
      <w:tr w:rsidR="009E24B4" w14:paraId="19AF8477" w14:textId="77777777">
        <w:trPr>
          <w:trHeight w:val="2968"/>
        </w:trPr>
        <w:tc>
          <w:tcPr>
            <w:tcW w:w="5227" w:type="dxa"/>
          </w:tcPr>
          <w:p w14:paraId="7446DDBB" w14:textId="77777777" w:rsidR="009E24B4" w:rsidRDefault="00000000">
            <w:pPr>
              <w:pStyle w:val="TableParagraph"/>
              <w:numPr>
                <w:ilvl w:val="0"/>
                <w:numId w:val="17"/>
              </w:numPr>
              <w:tabs>
                <w:tab w:val="left" w:pos="409"/>
              </w:tabs>
              <w:spacing w:before="137"/>
              <w:ind w:right="356"/>
            </w:pPr>
            <w:r>
              <w:t>Chemical,</w:t>
            </w:r>
            <w:r>
              <w:rPr>
                <w:spacing w:val="-13"/>
              </w:rPr>
              <w:t xml:space="preserve"> </w:t>
            </w:r>
            <w:r>
              <w:t>Biotechnology</w:t>
            </w:r>
            <w:r>
              <w:rPr>
                <w:spacing w:val="-13"/>
              </w:rPr>
              <w:t xml:space="preserve"> </w:t>
            </w:r>
            <w:r>
              <w:t>and</w:t>
            </w:r>
            <w:r>
              <w:rPr>
                <w:spacing w:val="-12"/>
              </w:rPr>
              <w:t xml:space="preserve"> </w:t>
            </w:r>
            <w:r>
              <w:t xml:space="preserve">Biomedical </w:t>
            </w:r>
            <w:r>
              <w:rPr>
                <w:spacing w:val="-2"/>
              </w:rPr>
              <w:t>Engineering</w:t>
            </w:r>
          </w:p>
          <w:p w14:paraId="5DB550EF" w14:textId="77777777" w:rsidR="009E24B4" w:rsidRDefault="00000000">
            <w:pPr>
              <w:pStyle w:val="TableParagraph"/>
              <w:numPr>
                <w:ilvl w:val="0"/>
                <w:numId w:val="17"/>
              </w:numPr>
              <w:tabs>
                <w:tab w:val="left" w:pos="409"/>
              </w:tabs>
              <w:spacing w:line="268" w:lineRule="exact"/>
              <w:ind w:hanging="359"/>
            </w:pPr>
            <w:r>
              <w:t>Materials</w:t>
            </w:r>
            <w:r>
              <w:rPr>
                <w:spacing w:val="-6"/>
              </w:rPr>
              <w:t xml:space="preserve"> </w:t>
            </w:r>
            <w:r>
              <w:rPr>
                <w:spacing w:val="-2"/>
              </w:rPr>
              <w:t>Technology</w:t>
            </w:r>
          </w:p>
          <w:p w14:paraId="0FEEC05C" w14:textId="77777777" w:rsidR="009E24B4" w:rsidRDefault="00000000">
            <w:pPr>
              <w:pStyle w:val="TableParagraph"/>
              <w:numPr>
                <w:ilvl w:val="0"/>
                <w:numId w:val="17"/>
              </w:numPr>
              <w:tabs>
                <w:tab w:val="left" w:pos="409"/>
              </w:tabs>
              <w:spacing w:before="2"/>
              <w:ind w:right="1611"/>
            </w:pPr>
            <w:r>
              <w:t>Remote</w:t>
            </w:r>
            <w:r>
              <w:rPr>
                <w:spacing w:val="-11"/>
              </w:rPr>
              <w:t xml:space="preserve"> </w:t>
            </w:r>
            <w:r>
              <w:t>Sensing,</w:t>
            </w:r>
            <w:r>
              <w:rPr>
                <w:spacing w:val="-14"/>
              </w:rPr>
              <w:t xml:space="preserve"> </w:t>
            </w:r>
            <w:r>
              <w:t>Imaging</w:t>
            </w:r>
            <w:r>
              <w:rPr>
                <w:spacing w:val="-12"/>
              </w:rPr>
              <w:t xml:space="preserve"> </w:t>
            </w:r>
            <w:r>
              <w:t xml:space="preserve">and </w:t>
            </w:r>
            <w:r>
              <w:rPr>
                <w:spacing w:val="-2"/>
              </w:rPr>
              <w:t>Reconnaissance</w:t>
            </w:r>
          </w:p>
          <w:p w14:paraId="5556539A" w14:textId="77777777" w:rsidR="009E24B4" w:rsidRDefault="00000000">
            <w:pPr>
              <w:pStyle w:val="TableParagraph"/>
              <w:numPr>
                <w:ilvl w:val="0"/>
                <w:numId w:val="17"/>
              </w:numPr>
              <w:tabs>
                <w:tab w:val="left" w:pos="409"/>
              </w:tabs>
              <w:spacing w:before="1" w:line="269" w:lineRule="exact"/>
              <w:ind w:hanging="359"/>
            </w:pPr>
            <w:r>
              <w:t>Navigation,</w:t>
            </w:r>
            <w:r>
              <w:rPr>
                <w:spacing w:val="-5"/>
              </w:rPr>
              <w:t xml:space="preserve"> </w:t>
            </w:r>
            <w:r>
              <w:t>Avionics</w:t>
            </w:r>
            <w:r>
              <w:rPr>
                <w:spacing w:val="-6"/>
              </w:rPr>
              <w:t xml:space="preserve"> </w:t>
            </w:r>
            <w:r>
              <w:t>and</w:t>
            </w:r>
            <w:r>
              <w:rPr>
                <w:spacing w:val="-6"/>
              </w:rPr>
              <w:t xml:space="preserve"> </w:t>
            </w:r>
            <w:r>
              <w:t>Flight</w:t>
            </w:r>
            <w:r>
              <w:rPr>
                <w:spacing w:val="-6"/>
              </w:rPr>
              <w:t xml:space="preserve"> </w:t>
            </w:r>
            <w:r>
              <w:rPr>
                <w:spacing w:val="-2"/>
              </w:rPr>
              <w:t>Control</w:t>
            </w:r>
          </w:p>
          <w:p w14:paraId="6BD20E0A" w14:textId="77777777" w:rsidR="009E24B4" w:rsidRDefault="00000000">
            <w:pPr>
              <w:pStyle w:val="TableParagraph"/>
              <w:numPr>
                <w:ilvl w:val="0"/>
                <w:numId w:val="17"/>
              </w:numPr>
              <w:tabs>
                <w:tab w:val="left" w:pos="409"/>
              </w:tabs>
              <w:spacing w:line="269" w:lineRule="exact"/>
              <w:ind w:hanging="359"/>
            </w:pPr>
            <w:r>
              <w:rPr>
                <w:spacing w:val="-2"/>
              </w:rPr>
              <w:t>Robotics</w:t>
            </w:r>
          </w:p>
          <w:p w14:paraId="74718054" w14:textId="77777777" w:rsidR="009E24B4" w:rsidRDefault="00000000">
            <w:pPr>
              <w:pStyle w:val="TableParagraph"/>
              <w:numPr>
                <w:ilvl w:val="0"/>
                <w:numId w:val="17"/>
              </w:numPr>
              <w:tabs>
                <w:tab w:val="left" w:pos="409"/>
              </w:tabs>
              <w:ind w:right="853"/>
            </w:pPr>
            <w:r>
              <w:t>Propulsion</w:t>
            </w:r>
            <w:r>
              <w:rPr>
                <w:spacing w:val="-10"/>
              </w:rPr>
              <w:t xml:space="preserve"> </w:t>
            </w:r>
            <w:r>
              <w:t>System</w:t>
            </w:r>
            <w:r>
              <w:rPr>
                <w:spacing w:val="-10"/>
              </w:rPr>
              <w:t xml:space="preserve"> </w:t>
            </w:r>
            <w:r>
              <w:t>and</w:t>
            </w:r>
            <w:r>
              <w:rPr>
                <w:spacing w:val="-9"/>
              </w:rPr>
              <w:t xml:space="preserve"> </w:t>
            </w:r>
            <w:r>
              <w:t>Unmanned</w:t>
            </w:r>
            <w:r>
              <w:rPr>
                <w:spacing w:val="-9"/>
              </w:rPr>
              <w:t xml:space="preserve"> </w:t>
            </w:r>
            <w:r>
              <w:t>Air Vehicle Subsystems</w:t>
            </w:r>
          </w:p>
          <w:p w14:paraId="41550988" w14:textId="77777777" w:rsidR="009E24B4" w:rsidRDefault="00000000">
            <w:pPr>
              <w:pStyle w:val="TableParagraph"/>
              <w:numPr>
                <w:ilvl w:val="0"/>
                <w:numId w:val="17"/>
              </w:numPr>
              <w:tabs>
                <w:tab w:val="left" w:pos="409"/>
              </w:tabs>
              <w:ind w:hanging="359"/>
            </w:pPr>
            <w:r>
              <w:rPr>
                <w:spacing w:val="-2"/>
              </w:rPr>
              <w:t>Telecommunications/Networking</w:t>
            </w:r>
          </w:p>
        </w:tc>
        <w:tc>
          <w:tcPr>
            <w:tcW w:w="3753" w:type="dxa"/>
          </w:tcPr>
          <w:p w14:paraId="765B7959" w14:textId="77777777" w:rsidR="009E24B4" w:rsidRDefault="00000000">
            <w:pPr>
              <w:pStyle w:val="TableParagraph"/>
              <w:numPr>
                <w:ilvl w:val="0"/>
                <w:numId w:val="16"/>
              </w:numPr>
              <w:tabs>
                <w:tab w:val="left" w:pos="718"/>
              </w:tabs>
              <w:spacing w:before="1"/>
            </w:pPr>
            <w:r>
              <w:t>Nuclear</w:t>
            </w:r>
            <w:r>
              <w:rPr>
                <w:spacing w:val="-3"/>
              </w:rPr>
              <w:t xml:space="preserve"> </w:t>
            </w:r>
            <w:r>
              <w:rPr>
                <w:spacing w:val="-2"/>
              </w:rPr>
              <w:t>Technology</w:t>
            </w:r>
          </w:p>
          <w:p w14:paraId="2E4B4E75" w14:textId="77777777" w:rsidR="009E24B4" w:rsidRDefault="00000000">
            <w:pPr>
              <w:pStyle w:val="TableParagraph"/>
              <w:numPr>
                <w:ilvl w:val="0"/>
                <w:numId w:val="16"/>
              </w:numPr>
              <w:tabs>
                <w:tab w:val="left" w:pos="718"/>
              </w:tabs>
              <w:spacing w:before="1"/>
              <w:ind w:right="1025"/>
            </w:pPr>
            <w:r>
              <w:t>Sensors</w:t>
            </w:r>
            <w:r>
              <w:rPr>
                <w:spacing w:val="-16"/>
              </w:rPr>
              <w:t xml:space="preserve"> </w:t>
            </w:r>
            <w:r>
              <w:t>and</w:t>
            </w:r>
            <w:r>
              <w:rPr>
                <w:spacing w:val="-15"/>
              </w:rPr>
              <w:t xml:space="preserve"> </w:t>
            </w:r>
            <w:r>
              <w:t xml:space="preserve">Sensor </w:t>
            </w:r>
            <w:r>
              <w:rPr>
                <w:spacing w:val="-2"/>
              </w:rPr>
              <w:t>Technology</w:t>
            </w:r>
          </w:p>
          <w:p w14:paraId="1A0DB38D" w14:textId="77777777" w:rsidR="009E24B4" w:rsidRDefault="00000000">
            <w:pPr>
              <w:pStyle w:val="TableParagraph"/>
              <w:numPr>
                <w:ilvl w:val="0"/>
                <w:numId w:val="16"/>
              </w:numPr>
              <w:tabs>
                <w:tab w:val="left" w:pos="718"/>
              </w:tabs>
              <w:ind w:right="48"/>
            </w:pPr>
            <w:r>
              <w:t>Advanced Computer/ Microelectronic</w:t>
            </w:r>
            <w:r>
              <w:rPr>
                <w:spacing w:val="-16"/>
              </w:rPr>
              <w:t xml:space="preserve"> </w:t>
            </w:r>
            <w:r>
              <w:t>Technology</w:t>
            </w:r>
          </w:p>
          <w:p w14:paraId="1AADE1EC" w14:textId="77777777" w:rsidR="009E24B4" w:rsidRDefault="00000000">
            <w:pPr>
              <w:pStyle w:val="TableParagraph"/>
              <w:numPr>
                <w:ilvl w:val="0"/>
                <w:numId w:val="16"/>
              </w:numPr>
              <w:tabs>
                <w:tab w:val="left" w:pos="718"/>
              </w:tabs>
              <w:ind w:right="977"/>
            </w:pPr>
            <w:r>
              <w:rPr>
                <w:spacing w:val="-2"/>
              </w:rPr>
              <w:t>Information Security/Encryption</w:t>
            </w:r>
          </w:p>
          <w:p w14:paraId="1BC0C8F8" w14:textId="77777777" w:rsidR="009E24B4" w:rsidRDefault="00000000">
            <w:pPr>
              <w:pStyle w:val="TableParagraph"/>
              <w:numPr>
                <w:ilvl w:val="0"/>
                <w:numId w:val="16"/>
              </w:numPr>
              <w:tabs>
                <w:tab w:val="left" w:pos="718"/>
              </w:tabs>
              <w:ind w:right="210"/>
            </w:pPr>
            <w:r>
              <w:t>Laser</w:t>
            </w:r>
            <w:r>
              <w:rPr>
                <w:spacing w:val="-11"/>
              </w:rPr>
              <w:t xml:space="preserve"> </w:t>
            </w:r>
            <w:r>
              <w:t>and</w:t>
            </w:r>
            <w:r>
              <w:rPr>
                <w:spacing w:val="-12"/>
              </w:rPr>
              <w:t xml:space="preserve"> </w:t>
            </w:r>
            <w:r>
              <w:t>Directed</w:t>
            </w:r>
            <w:r>
              <w:rPr>
                <w:spacing w:val="-12"/>
              </w:rPr>
              <w:t xml:space="preserve"> </w:t>
            </w:r>
            <w:r>
              <w:t xml:space="preserve">Energy </w:t>
            </w:r>
            <w:r>
              <w:rPr>
                <w:spacing w:val="-2"/>
              </w:rPr>
              <w:t>Systems</w:t>
            </w:r>
          </w:p>
          <w:p w14:paraId="4DEA8857" w14:textId="77777777" w:rsidR="009E24B4" w:rsidRDefault="00000000">
            <w:pPr>
              <w:pStyle w:val="TableParagraph"/>
              <w:numPr>
                <w:ilvl w:val="0"/>
                <w:numId w:val="16"/>
              </w:numPr>
              <w:tabs>
                <w:tab w:val="left" w:pos="718"/>
              </w:tabs>
              <w:spacing w:line="269" w:lineRule="exact"/>
            </w:pPr>
            <w:r>
              <w:t>Rocket</w:t>
            </w:r>
            <w:r>
              <w:rPr>
                <w:spacing w:val="-2"/>
              </w:rPr>
              <w:t xml:space="preserve"> Systems</w:t>
            </w:r>
          </w:p>
          <w:p w14:paraId="397D5EED" w14:textId="77777777" w:rsidR="009E24B4" w:rsidRDefault="00000000">
            <w:pPr>
              <w:pStyle w:val="TableParagraph"/>
              <w:numPr>
                <w:ilvl w:val="0"/>
                <w:numId w:val="16"/>
              </w:numPr>
              <w:tabs>
                <w:tab w:val="left" w:pos="718"/>
              </w:tabs>
              <w:spacing w:line="249" w:lineRule="exact"/>
            </w:pPr>
            <w:r>
              <w:t>Marine</w:t>
            </w:r>
            <w:r>
              <w:rPr>
                <w:spacing w:val="-5"/>
              </w:rPr>
              <w:t xml:space="preserve"> </w:t>
            </w:r>
            <w:r>
              <w:rPr>
                <w:spacing w:val="-2"/>
              </w:rPr>
              <w:t>Technology</w:t>
            </w:r>
          </w:p>
        </w:tc>
      </w:tr>
    </w:tbl>
    <w:p w14:paraId="7D797EF3" w14:textId="77777777" w:rsidR="009E24B4" w:rsidRDefault="00000000">
      <w:pPr>
        <w:pStyle w:val="Heading3"/>
        <w:spacing w:line="294" w:lineRule="exact"/>
        <w:ind w:right="718"/>
      </w:pPr>
      <w:hyperlink r:id="rId11">
        <w:r>
          <w:rPr>
            <w:color w:val="0000FF"/>
            <w:u w:val="single" w:color="0000FF"/>
          </w:rPr>
          <w:t>ITAR</w:t>
        </w:r>
        <w:r>
          <w:rPr>
            <w:color w:val="0000FF"/>
            <w:spacing w:val="-1"/>
            <w:u w:val="single" w:color="0000FF"/>
          </w:rPr>
          <w:t xml:space="preserve"> </w:t>
        </w:r>
        <w:r>
          <w:rPr>
            <w:color w:val="0000FF"/>
            <w:u w:val="single" w:color="0000FF"/>
          </w:rPr>
          <w:t>Munitions</w:t>
        </w:r>
        <w:r>
          <w:rPr>
            <w:color w:val="0000FF"/>
            <w:spacing w:val="-1"/>
            <w:u w:val="single" w:color="0000FF"/>
          </w:rPr>
          <w:t xml:space="preserve"> </w:t>
        </w:r>
        <w:r>
          <w:rPr>
            <w:color w:val="0000FF"/>
            <w:u w:val="single" w:color="0000FF"/>
          </w:rPr>
          <w:t>List</w:t>
        </w:r>
        <w:r>
          <w:rPr>
            <w:color w:val="0000FF"/>
            <w:spacing w:val="-1"/>
            <w:u w:val="single" w:color="0000FF"/>
          </w:rPr>
          <w:t xml:space="preserve"> </w:t>
        </w:r>
        <w:r>
          <w:rPr>
            <w:color w:val="0000FF"/>
            <w:spacing w:val="-2"/>
            <w:u w:val="single" w:color="0000FF"/>
          </w:rPr>
          <w:t>(USML)</w:t>
        </w:r>
      </w:hyperlink>
    </w:p>
    <w:p w14:paraId="3908398C" w14:textId="77777777" w:rsidR="009E24B4" w:rsidRDefault="00000000">
      <w:pPr>
        <w:ind w:left="720" w:right="722"/>
        <w:jc w:val="center"/>
        <w:rPr>
          <w:sz w:val="24"/>
        </w:rPr>
      </w:pPr>
      <w:r>
        <w:rPr>
          <w:sz w:val="24"/>
        </w:rPr>
        <w:t>Categories</w:t>
      </w:r>
      <w:r>
        <w:rPr>
          <w:spacing w:val="-4"/>
          <w:sz w:val="24"/>
        </w:rPr>
        <w:t xml:space="preserve"> </w:t>
      </w:r>
      <w:r>
        <w:rPr>
          <w:sz w:val="24"/>
        </w:rPr>
        <w:t>of</w:t>
      </w:r>
      <w:r>
        <w:rPr>
          <w:spacing w:val="-5"/>
          <w:sz w:val="24"/>
        </w:rPr>
        <w:t xml:space="preserve"> </w:t>
      </w:r>
      <w:r>
        <w:rPr>
          <w:sz w:val="24"/>
        </w:rPr>
        <w:t>items</w:t>
      </w:r>
      <w:r>
        <w:rPr>
          <w:spacing w:val="-4"/>
          <w:sz w:val="24"/>
        </w:rPr>
        <w:t xml:space="preserve"> </w:t>
      </w:r>
      <w:r>
        <w:rPr>
          <w:sz w:val="24"/>
        </w:rPr>
        <w:t>contained</w:t>
      </w:r>
      <w:r>
        <w:rPr>
          <w:spacing w:val="-4"/>
          <w:sz w:val="24"/>
        </w:rPr>
        <w:t xml:space="preserve"> </w:t>
      </w:r>
      <w:r>
        <w:rPr>
          <w:sz w:val="24"/>
        </w:rPr>
        <w:t>on</w:t>
      </w:r>
      <w:r>
        <w:rPr>
          <w:spacing w:val="-2"/>
          <w:sz w:val="24"/>
        </w:rPr>
        <w:t xml:space="preserve"> </w:t>
      </w:r>
      <w:r>
        <w:rPr>
          <w:sz w:val="24"/>
        </w:rPr>
        <w:t>the</w:t>
      </w:r>
      <w:r>
        <w:rPr>
          <w:spacing w:val="-4"/>
          <w:sz w:val="24"/>
        </w:rPr>
        <w:t xml:space="preserve"> </w:t>
      </w:r>
      <w:r>
        <w:rPr>
          <w:sz w:val="24"/>
        </w:rPr>
        <w:t>export</w:t>
      </w:r>
      <w:r>
        <w:rPr>
          <w:spacing w:val="-9"/>
          <w:sz w:val="24"/>
        </w:rPr>
        <w:t xml:space="preserve"> </w:t>
      </w:r>
      <w:r>
        <w:rPr>
          <w:sz w:val="24"/>
        </w:rPr>
        <w:t>control</w:t>
      </w:r>
      <w:r>
        <w:rPr>
          <w:spacing w:val="-2"/>
          <w:sz w:val="24"/>
        </w:rPr>
        <w:t xml:space="preserve"> </w:t>
      </w:r>
      <w:r>
        <w:rPr>
          <w:sz w:val="24"/>
        </w:rPr>
        <w:t>list</w:t>
      </w:r>
      <w:r>
        <w:rPr>
          <w:spacing w:val="-9"/>
          <w:sz w:val="24"/>
        </w:rPr>
        <w:t xml:space="preserve"> </w:t>
      </w:r>
      <w:r>
        <w:rPr>
          <w:sz w:val="24"/>
        </w:rPr>
        <w:t>published</w:t>
      </w:r>
      <w:r>
        <w:rPr>
          <w:spacing w:val="-4"/>
          <w:sz w:val="24"/>
        </w:rPr>
        <w:t xml:space="preserve"> </w:t>
      </w:r>
      <w:r>
        <w:rPr>
          <w:sz w:val="24"/>
        </w:rPr>
        <w:t>by</w:t>
      </w:r>
      <w:r>
        <w:rPr>
          <w:spacing w:val="-3"/>
          <w:sz w:val="24"/>
        </w:rPr>
        <w:t xml:space="preserve"> </w:t>
      </w:r>
      <w:r>
        <w:rPr>
          <w:sz w:val="24"/>
        </w:rPr>
        <w:t>the Department of State relating to military items:</w:t>
      </w:r>
    </w:p>
    <w:p w14:paraId="0B9480B6" w14:textId="77777777" w:rsidR="009E24B4" w:rsidRDefault="00000000">
      <w:pPr>
        <w:pStyle w:val="ListParagraph"/>
        <w:numPr>
          <w:ilvl w:val="1"/>
          <w:numId w:val="18"/>
        </w:numPr>
        <w:tabs>
          <w:tab w:val="left" w:pos="1800"/>
        </w:tabs>
        <w:spacing w:before="292"/>
      </w:pPr>
      <w:r>
        <w:rPr>
          <w:spacing w:val="-2"/>
        </w:rPr>
        <w:t>Firearms</w:t>
      </w:r>
    </w:p>
    <w:p w14:paraId="5B1A7938" w14:textId="77777777" w:rsidR="009E24B4" w:rsidRDefault="00000000">
      <w:pPr>
        <w:pStyle w:val="ListParagraph"/>
        <w:numPr>
          <w:ilvl w:val="1"/>
          <w:numId w:val="18"/>
        </w:numPr>
        <w:tabs>
          <w:tab w:val="left" w:pos="1800"/>
        </w:tabs>
        <w:spacing w:before="2" w:line="269" w:lineRule="exact"/>
      </w:pPr>
      <w:r>
        <w:t>Artillery</w:t>
      </w:r>
      <w:r>
        <w:rPr>
          <w:spacing w:val="-7"/>
        </w:rPr>
        <w:t xml:space="preserve"> </w:t>
      </w:r>
      <w:r>
        <w:t>projectors</w:t>
      </w:r>
      <w:r>
        <w:rPr>
          <w:spacing w:val="-6"/>
        </w:rPr>
        <w:t xml:space="preserve"> </w:t>
      </w:r>
      <w:r>
        <w:t>and</w:t>
      </w:r>
      <w:r>
        <w:rPr>
          <w:spacing w:val="-8"/>
        </w:rPr>
        <w:t xml:space="preserve"> </w:t>
      </w:r>
      <w:r>
        <w:rPr>
          <w:spacing w:val="-2"/>
        </w:rPr>
        <w:t>armaments</w:t>
      </w:r>
    </w:p>
    <w:p w14:paraId="21A92E8A" w14:textId="77777777" w:rsidR="009E24B4" w:rsidRDefault="00000000">
      <w:pPr>
        <w:pStyle w:val="ListParagraph"/>
        <w:numPr>
          <w:ilvl w:val="1"/>
          <w:numId w:val="18"/>
        </w:numPr>
        <w:tabs>
          <w:tab w:val="left" w:pos="1800"/>
        </w:tabs>
        <w:spacing w:line="269" w:lineRule="exact"/>
      </w:pPr>
      <w:r>
        <w:rPr>
          <w:spacing w:val="-2"/>
        </w:rPr>
        <w:t>Ammunition</w:t>
      </w:r>
    </w:p>
    <w:p w14:paraId="726B2BC3" w14:textId="77777777" w:rsidR="009E24B4" w:rsidRDefault="00000000">
      <w:pPr>
        <w:pStyle w:val="ListParagraph"/>
        <w:numPr>
          <w:ilvl w:val="1"/>
          <w:numId w:val="18"/>
        </w:numPr>
        <w:tabs>
          <w:tab w:val="left" w:pos="1800"/>
        </w:tabs>
        <w:ind w:right="927"/>
      </w:pPr>
      <w:r>
        <w:t>Launch</w:t>
      </w:r>
      <w:r>
        <w:rPr>
          <w:spacing w:val="-8"/>
        </w:rPr>
        <w:t xml:space="preserve"> </w:t>
      </w:r>
      <w:r>
        <w:t>vehicles,</w:t>
      </w:r>
      <w:r>
        <w:rPr>
          <w:spacing w:val="-6"/>
        </w:rPr>
        <w:t xml:space="preserve"> </w:t>
      </w:r>
      <w:r>
        <w:t>guided</w:t>
      </w:r>
      <w:r>
        <w:rPr>
          <w:spacing w:val="-5"/>
        </w:rPr>
        <w:t xml:space="preserve"> </w:t>
      </w:r>
      <w:r>
        <w:t>missiles,</w:t>
      </w:r>
      <w:r>
        <w:rPr>
          <w:spacing w:val="-6"/>
        </w:rPr>
        <w:t xml:space="preserve"> </w:t>
      </w:r>
      <w:r>
        <w:t>ballistic</w:t>
      </w:r>
      <w:r>
        <w:rPr>
          <w:spacing w:val="-4"/>
        </w:rPr>
        <w:t xml:space="preserve"> </w:t>
      </w:r>
      <w:r>
        <w:t>missiles,</w:t>
      </w:r>
      <w:r>
        <w:rPr>
          <w:spacing w:val="-6"/>
        </w:rPr>
        <w:t xml:space="preserve"> </w:t>
      </w:r>
      <w:r>
        <w:t>rockets,</w:t>
      </w:r>
      <w:r>
        <w:rPr>
          <w:spacing w:val="-6"/>
        </w:rPr>
        <w:t xml:space="preserve"> </w:t>
      </w:r>
      <w:r>
        <w:t>torpedoes,</w:t>
      </w:r>
      <w:r>
        <w:rPr>
          <w:spacing w:val="-6"/>
        </w:rPr>
        <w:t xml:space="preserve"> </w:t>
      </w:r>
      <w:r>
        <w:t>bombs and mines</w:t>
      </w:r>
    </w:p>
    <w:p w14:paraId="147ACA8F" w14:textId="77777777" w:rsidR="009E24B4" w:rsidRDefault="00000000">
      <w:pPr>
        <w:pStyle w:val="ListParagraph"/>
        <w:numPr>
          <w:ilvl w:val="1"/>
          <w:numId w:val="18"/>
        </w:numPr>
        <w:tabs>
          <w:tab w:val="left" w:pos="1800"/>
        </w:tabs>
        <w:spacing w:line="269" w:lineRule="exact"/>
      </w:pPr>
      <w:r>
        <w:t>Explosives,</w:t>
      </w:r>
      <w:r>
        <w:rPr>
          <w:spacing w:val="-9"/>
        </w:rPr>
        <w:t xml:space="preserve"> </w:t>
      </w:r>
      <w:r>
        <w:t>propellants,</w:t>
      </w:r>
      <w:r>
        <w:rPr>
          <w:spacing w:val="-7"/>
        </w:rPr>
        <w:t xml:space="preserve"> </w:t>
      </w:r>
      <w:r>
        <w:t>incendiary</w:t>
      </w:r>
      <w:r>
        <w:rPr>
          <w:spacing w:val="-6"/>
        </w:rPr>
        <w:t xml:space="preserve"> </w:t>
      </w:r>
      <w:r>
        <w:t>agents,</w:t>
      </w:r>
      <w:r>
        <w:rPr>
          <w:spacing w:val="-6"/>
        </w:rPr>
        <w:t xml:space="preserve"> </w:t>
      </w:r>
      <w:r>
        <w:t>and</w:t>
      </w:r>
      <w:r>
        <w:rPr>
          <w:spacing w:val="-6"/>
        </w:rPr>
        <w:t xml:space="preserve"> </w:t>
      </w:r>
      <w:r>
        <w:t>their</w:t>
      </w:r>
      <w:r>
        <w:rPr>
          <w:spacing w:val="-6"/>
        </w:rPr>
        <w:t xml:space="preserve"> </w:t>
      </w:r>
      <w:r>
        <w:rPr>
          <w:spacing w:val="-2"/>
        </w:rPr>
        <w:t>constituents</w:t>
      </w:r>
    </w:p>
    <w:p w14:paraId="45B98706" w14:textId="77777777" w:rsidR="009E24B4" w:rsidRDefault="00000000">
      <w:pPr>
        <w:pStyle w:val="ListParagraph"/>
        <w:numPr>
          <w:ilvl w:val="1"/>
          <w:numId w:val="18"/>
        </w:numPr>
        <w:tabs>
          <w:tab w:val="left" w:pos="1800"/>
        </w:tabs>
        <w:spacing w:line="269" w:lineRule="exact"/>
      </w:pPr>
      <w:r>
        <w:t>Vessels</w:t>
      </w:r>
      <w:r>
        <w:rPr>
          <w:spacing w:val="-7"/>
        </w:rPr>
        <w:t xml:space="preserve"> </w:t>
      </w:r>
      <w:r>
        <w:t>of</w:t>
      </w:r>
      <w:r>
        <w:rPr>
          <w:spacing w:val="-6"/>
        </w:rPr>
        <w:t xml:space="preserve"> </w:t>
      </w:r>
      <w:r>
        <w:t>war</w:t>
      </w:r>
      <w:r>
        <w:rPr>
          <w:spacing w:val="-4"/>
        </w:rPr>
        <w:t xml:space="preserve"> </w:t>
      </w:r>
      <w:r>
        <w:t>and</w:t>
      </w:r>
      <w:r>
        <w:rPr>
          <w:spacing w:val="-5"/>
        </w:rPr>
        <w:t xml:space="preserve"> </w:t>
      </w:r>
      <w:r>
        <w:t>special</w:t>
      </w:r>
      <w:r>
        <w:rPr>
          <w:spacing w:val="-4"/>
        </w:rPr>
        <w:t xml:space="preserve"> </w:t>
      </w:r>
      <w:r>
        <w:t>naval</w:t>
      </w:r>
      <w:r>
        <w:rPr>
          <w:spacing w:val="-4"/>
        </w:rPr>
        <w:t xml:space="preserve"> </w:t>
      </w:r>
      <w:r>
        <w:rPr>
          <w:spacing w:val="-2"/>
        </w:rPr>
        <w:t>equipment</w:t>
      </w:r>
    </w:p>
    <w:p w14:paraId="797DB80F" w14:textId="77777777" w:rsidR="009E24B4" w:rsidRDefault="00000000">
      <w:pPr>
        <w:pStyle w:val="ListParagraph"/>
        <w:numPr>
          <w:ilvl w:val="1"/>
          <w:numId w:val="18"/>
        </w:numPr>
        <w:tabs>
          <w:tab w:val="left" w:pos="1800"/>
        </w:tabs>
        <w:spacing w:before="1" w:line="269" w:lineRule="exact"/>
      </w:pPr>
      <w:r>
        <w:t>Tanks</w:t>
      </w:r>
      <w:r>
        <w:rPr>
          <w:spacing w:val="-5"/>
        </w:rPr>
        <w:t xml:space="preserve"> </w:t>
      </w:r>
      <w:r>
        <w:t>and</w:t>
      </w:r>
      <w:r>
        <w:rPr>
          <w:spacing w:val="-3"/>
        </w:rPr>
        <w:t xml:space="preserve"> </w:t>
      </w:r>
      <w:r>
        <w:t>military</w:t>
      </w:r>
      <w:r>
        <w:rPr>
          <w:spacing w:val="-5"/>
        </w:rPr>
        <w:t xml:space="preserve"> </w:t>
      </w:r>
      <w:r>
        <w:rPr>
          <w:spacing w:val="-2"/>
        </w:rPr>
        <w:t>vehicles</w:t>
      </w:r>
    </w:p>
    <w:p w14:paraId="670B1135" w14:textId="77777777" w:rsidR="009E24B4" w:rsidRDefault="00000000">
      <w:pPr>
        <w:pStyle w:val="ListParagraph"/>
        <w:numPr>
          <w:ilvl w:val="1"/>
          <w:numId w:val="18"/>
        </w:numPr>
        <w:tabs>
          <w:tab w:val="left" w:pos="1800"/>
        </w:tabs>
        <w:spacing w:line="269" w:lineRule="exact"/>
      </w:pPr>
      <w:r>
        <w:t>Aircraft</w:t>
      </w:r>
      <w:r>
        <w:rPr>
          <w:spacing w:val="-7"/>
        </w:rPr>
        <w:t xml:space="preserve"> </w:t>
      </w:r>
      <w:r>
        <w:t>and</w:t>
      </w:r>
      <w:r>
        <w:rPr>
          <w:spacing w:val="-7"/>
        </w:rPr>
        <w:t xml:space="preserve"> </w:t>
      </w:r>
      <w:r>
        <w:t>associated</w:t>
      </w:r>
      <w:r>
        <w:rPr>
          <w:spacing w:val="-6"/>
        </w:rPr>
        <w:t xml:space="preserve"> </w:t>
      </w:r>
      <w:r>
        <w:rPr>
          <w:spacing w:val="-2"/>
        </w:rPr>
        <w:t>equipment</w:t>
      </w:r>
    </w:p>
    <w:p w14:paraId="2E9FFE8A" w14:textId="77777777" w:rsidR="009E24B4" w:rsidRDefault="00000000">
      <w:pPr>
        <w:pStyle w:val="ListParagraph"/>
        <w:numPr>
          <w:ilvl w:val="1"/>
          <w:numId w:val="18"/>
        </w:numPr>
        <w:tabs>
          <w:tab w:val="left" w:pos="1800"/>
        </w:tabs>
        <w:spacing w:before="2" w:line="269" w:lineRule="exact"/>
      </w:pPr>
      <w:r>
        <w:t>Military</w:t>
      </w:r>
      <w:r>
        <w:rPr>
          <w:spacing w:val="-5"/>
        </w:rPr>
        <w:t xml:space="preserve"> </w:t>
      </w:r>
      <w:r>
        <w:t>training</w:t>
      </w:r>
      <w:r>
        <w:rPr>
          <w:spacing w:val="-5"/>
        </w:rPr>
        <w:t xml:space="preserve"> </w:t>
      </w:r>
      <w:r>
        <w:rPr>
          <w:spacing w:val="-2"/>
        </w:rPr>
        <w:t>equipment</w:t>
      </w:r>
    </w:p>
    <w:p w14:paraId="4AF4B745" w14:textId="77777777" w:rsidR="009E24B4" w:rsidRDefault="00000000">
      <w:pPr>
        <w:pStyle w:val="ListParagraph"/>
        <w:numPr>
          <w:ilvl w:val="1"/>
          <w:numId w:val="18"/>
        </w:numPr>
        <w:tabs>
          <w:tab w:val="left" w:pos="1800"/>
        </w:tabs>
        <w:spacing w:line="269" w:lineRule="exact"/>
      </w:pPr>
      <w:r>
        <w:t>Protective</w:t>
      </w:r>
      <w:r>
        <w:rPr>
          <w:spacing w:val="-8"/>
        </w:rPr>
        <w:t xml:space="preserve"> </w:t>
      </w:r>
      <w:r>
        <w:t>personnel</w:t>
      </w:r>
      <w:r>
        <w:rPr>
          <w:spacing w:val="-6"/>
        </w:rPr>
        <w:t xml:space="preserve"> </w:t>
      </w:r>
      <w:r>
        <w:rPr>
          <w:spacing w:val="-2"/>
        </w:rPr>
        <w:t>equipment</w:t>
      </w:r>
    </w:p>
    <w:p w14:paraId="2927A251" w14:textId="77777777" w:rsidR="009E24B4" w:rsidRDefault="00000000">
      <w:pPr>
        <w:pStyle w:val="ListParagraph"/>
        <w:numPr>
          <w:ilvl w:val="1"/>
          <w:numId w:val="18"/>
        </w:numPr>
        <w:tabs>
          <w:tab w:val="left" w:pos="1800"/>
        </w:tabs>
        <w:spacing w:line="269" w:lineRule="exact"/>
      </w:pPr>
      <w:r>
        <w:t>Military</w:t>
      </w:r>
      <w:r>
        <w:rPr>
          <w:spacing w:val="-6"/>
        </w:rPr>
        <w:t xml:space="preserve"> </w:t>
      </w:r>
      <w:r>
        <w:t>(and</w:t>
      </w:r>
      <w:r>
        <w:rPr>
          <w:spacing w:val="-6"/>
        </w:rPr>
        <w:t xml:space="preserve"> </w:t>
      </w:r>
      <w:r>
        <w:t>space)</w:t>
      </w:r>
      <w:r>
        <w:rPr>
          <w:spacing w:val="-6"/>
        </w:rPr>
        <w:t xml:space="preserve"> </w:t>
      </w:r>
      <w:r>
        <w:rPr>
          <w:spacing w:val="-2"/>
        </w:rPr>
        <w:t>electronics</w:t>
      </w:r>
    </w:p>
    <w:p w14:paraId="708AC581" w14:textId="77777777" w:rsidR="009E24B4" w:rsidRDefault="00000000">
      <w:pPr>
        <w:pStyle w:val="ListParagraph"/>
        <w:numPr>
          <w:ilvl w:val="1"/>
          <w:numId w:val="18"/>
        </w:numPr>
        <w:tabs>
          <w:tab w:val="left" w:pos="1800"/>
        </w:tabs>
        <w:spacing w:before="1" w:line="269" w:lineRule="exact"/>
      </w:pPr>
      <w:r>
        <w:t>Fire</w:t>
      </w:r>
      <w:r>
        <w:rPr>
          <w:spacing w:val="-7"/>
        </w:rPr>
        <w:t xml:space="preserve"> </w:t>
      </w:r>
      <w:r>
        <w:t>control,</w:t>
      </w:r>
      <w:r>
        <w:rPr>
          <w:spacing w:val="-6"/>
        </w:rPr>
        <w:t xml:space="preserve"> </w:t>
      </w:r>
      <w:r>
        <w:t>range</w:t>
      </w:r>
      <w:r>
        <w:rPr>
          <w:spacing w:val="-4"/>
        </w:rPr>
        <w:t xml:space="preserve"> </w:t>
      </w:r>
      <w:r>
        <w:t>finder,</w:t>
      </w:r>
      <w:r>
        <w:rPr>
          <w:spacing w:val="-6"/>
        </w:rPr>
        <w:t xml:space="preserve"> </w:t>
      </w:r>
      <w:r>
        <w:t>optical</w:t>
      </w:r>
      <w:r>
        <w:rPr>
          <w:spacing w:val="-4"/>
        </w:rPr>
        <w:t xml:space="preserve"> </w:t>
      </w:r>
      <w:r>
        <w:t>and</w:t>
      </w:r>
      <w:r>
        <w:rPr>
          <w:spacing w:val="-5"/>
        </w:rPr>
        <w:t xml:space="preserve"> </w:t>
      </w:r>
      <w:r>
        <w:t>guidance</w:t>
      </w:r>
      <w:r>
        <w:rPr>
          <w:spacing w:val="-4"/>
        </w:rPr>
        <w:t xml:space="preserve"> </w:t>
      </w:r>
      <w:r>
        <w:t>and</w:t>
      </w:r>
      <w:r>
        <w:rPr>
          <w:spacing w:val="-8"/>
        </w:rPr>
        <w:t xml:space="preserve"> </w:t>
      </w:r>
      <w:r>
        <w:t>control</w:t>
      </w:r>
      <w:r>
        <w:rPr>
          <w:spacing w:val="-3"/>
        </w:rPr>
        <w:t xml:space="preserve"> </w:t>
      </w:r>
      <w:r>
        <w:rPr>
          <w:spacing w:val="-2"/>
        </w:rPr>
        <w:t>equipment</w:t>
      </w:r>
    </w:p>
    <w:p w14:paraId="16C7DC07" w14:textId="77777777" w:rsidR="009E24B4" w:rsidRDefault="00000000">
      <w:pPr>
        <w:pStyle w:val="ListParagraph"/>
        <w:numPr>
          <w:ilvl w:val="1"/>
          <w:numId w:val="18"/>
        </w:numPr>
        <w:tabs>
          <w:tab w:val="left" w:pos="1800"/>
        </w:tabs>
        <w:spacing w:line="269" w:lineRule="exact"/>
      </w:pPr>
      <w:r>
        <w:t>Auxiliary</w:t>
      </w:r>
      <w:r>
        <w:rPr>
          <w:spacing w:val="-6"/>
        </w:rPr>
        <w:t xml:space="preserve"> </w:t>
      </w:r>
      <w:r>
        <w:t>military</w:t>
      </w:r>
      <w:r>
        <w:rPr>
          <w:spacing w:val="-5"/>
        </w:rPr>
        <w:t xml:space="preserve"> </w:t>
      </w:r>
      <w:r>
        <w:rPr>
          <w:spacing w:val="-2"/>
        </w:rPr>
        <w:t>equipment</w:t>
      </w:r>
    </w:p>
    <w:p w14:paraId="0C50BD41" w14:textId="77777777" w:rsidR="009E24B4" w:rsidRDefault="00000000">
      <w:pPr>
        <w:pStyle w:val="ListParagraph"/>
        <w:numPr>
          <w:ilvl w:val="1"/>
          <w:numId w:val="18"/>
        </w:numPr>
        <w:tabs>
          <w:tab w:val="left" w:pos="1800"/>
        </w:tabs>
        <w:spacing w:before="2" w:line="270" w:lineRule="exact"/>
      </w:pPr>
      <w:r>
        <w:t>Toxicological</w:t>
      </w:r>
      <w:r>
        <w:rPr>
          <w:spacing w:val="-8"/>
        </w:rPr>
        <w:t xml:space="preserve"> </w:t>
      </w:r>
      <w:r>
        <w:t>agents</w:t>
      </w:r>
      <w:r>
        <w:rPr>
          <w:spacing w:val="-9"/>
        </w:rPr>
        <w:t xml:space="preserve"> </w:t>
      </w:r>
      <w:r>
        <w:t>and</w:t>
      </w:r>
      <w:r>
        <w:rPr>
          <w:spacing w:val="-9"/>
        </w:rPr>
        <w:t xml:space="preserve"> </w:t>
      </w:r>
      <w:r>
        <w:t>associated</w:t>
      </w:r>
      <w:r>
        <w:rPr>
          <w:spacing w:val="-8"/>
        </w:rPr>
        <w:t xml:space="preserve"> </w:t>
      </w:r>
      <w:r>
        <w:rPr>
          <w:spacing w:val="-2"/>
        </w:rPr>
        <w:t>equipment</w:t>
      </w:r>
    </w:p>
    <w:p w14:paraId="10792FBF" w14:textId="77777777" w:rsidR="009E24B4" w:rsidRDefault="00000000">
      <w:pPr>
        <w:pStyle w:val="ListParagraph"/>
        <w:numPr>
          <w:ilvl w:val="1"/>
          <w:numId w:val="18"/>
        </w:numPr>
        <w:tabs>
          <w:tab w:val="left" w:pos="1800"/>
        </w:tabs>
        <w:spacing w:line="269" w:lineRule="exact"/>
      </w:pPr>
      <w:r>
        <w:t>Spacecraft</w:t>
      </w:r>
      <w:r>
        <w:rPr>
          <w:spacing w:val="-8"/>
        </w:rPr>
        <w:t xml:space="preserve"> </w:t>
      </w:r>
      <w:r>
        <w:t>systems</w:t>
      </w:r>
      <w:r>
        <w:rPr>
          <w:spacing w:val="-7"/>
        </w:rPr>
        <w:t xml:space="preserve"> </w:t>
      </w:r>
      <w:r>
        <w:t>and</w:t>
      </w:r>
      <w:r>
        <w:rPr>
          <w:spacing w:val="-8"/>
        </w:rPr>
        <w:t xml:space="preserve"> </w:t>
      </w:r>
      <w:r>
        <w:t>associated</w:t>
      </w:r>
      <w:r>
        <w:rPr>
          <w:spacing w:val="-7"/>
        </w:rPr>
        <w:t xml:space="preserve"> </w:t>
      </w:r>
      <w:r>
        <w:rPr>
          <w:spacing w:val="-2"/>
        </w:rPr>
        <w:t>equipment</w:t>
      </w:r>
    </w:p>
    <w:p w14:paraId="142970A8" w14:textId="77777777" w:rsidR="009E24B4" w:rsidRDefault="00000000">
      <w:pPr>
        <w:pStyle w:val="ListParagraph"/>
        <w:numPr>
          <w:ilvl w:val="1"/>
          <w:numId w:val="18"/>
        </w:numPr>
        <w:tabs>
          <w:tab w:val="left" w:pos="1800"/>
        </w:tabs>
        <w:spacing w:line="269" w:lineRule="exact"/>
      </w:pPr>
      <w:r>
        <w:t>Nuclear</w:t>
      </w:r>
      <w:r>
        <w:rPr>
          <w:spacing w:val="-4"/>
        </w:rPr>
        <w:t xml:space="preserve"> </w:t>
      </w:r>
      <w:r>
        <w:t>weapons,</w:t>
      </w:r>
      <w:r>
        <w:rPr>
          <w:spacing w:val="-6"/>
        </w:rPr>
        <w:t xml:space="preserve"> </w:t>
      </w:r>
      <w:r>
        <w:t>design</w:t>
      </w:r>
      <w:r>
        <w:rPr>
          <w:spacing w:val="-4"/>
        </w:rPr>
        <w:t xml:space="preserve"> </w:t>
      </w:r>
      <w:r>
        <w:t>and</w:t>
      </w:r>
      <w:r>
        <w:rPr>
          <w:spacing w:val="-5"/>
        </w:rPr>
        <w:t xml:space="preserve"> </w:t>
      </w:r>
      <w:r>
        <w:t>testing</w:t>
      </w:r>
      <w:r>
        <w:rPr>
          <w:spacing w:val="-5"/>
        </w:rPr>
        <w:t xml:space="preserve"> </w:t>
      </w:r>
      <w:r>
        <w:rPr>
          <w:spacing w:val="-2"/>
        </w:rPr>
        <w:t>equipment</w:t>
      </w:r>
    </w:p>
    <w:p w14:paraId="14D38E56" w14:textId="77777777" w:rsidR="009E24B4" w:rsidRDefault="00000000">
      <w:pPr>
        <w:pStyle w:val="ListParagraph"/>
        <w:numPr>
          <w:ilvl w:val="1"/>
          <w:numId w:val="18"/>
        </w:numPr>
        <w:tabs>
          <w:tab w:val="left" w:pos="1800"/>
        </w:tabs>
        <w:spacing w:before="1"/>
        <w:ind w:right="1664"/>
      </w:pPr>
      <w:r>
        <w:t>Classified</w:t>
      </w:r>
      <w:r>
        <w:rPr>
          <w:spacing w:val="-5"/>
        </w:rPr>
        <w:t xml:space="preserve"> </w:t>
      </w:r>
      <w:r>
        <w:t>articles,</w:t>
      </w:r>
      <w:r>
        <w:rPr>
          <w:spacing w:val="-6"/>
        </w:rPr>
        <w:t xml:space="preserve"> </w:t>
      </w:r>
      <w:r>
        <w:t>technical</w:t>
      </w:r>
      <w:r>
        <w:rPr>
          <w:spacing w:val="-4"/>
        </w:rPr>
        <w:t xml:space="preserve"> </w:t>
      </w:r>
      <w:r>
        <w:t>data</w:t>
      </w:r>
      <w:r>
        <w:rPr>
          <w:spacing w:val="-5"/>
        </w:rPr>
        <w:t xml:space="preserve"> </w:t>
      </w:r>
      <w:r>
        <w:t>and</w:t>
      </w:r>
      <w:r>
        <w:rPr>
          <w:spacing w:val="-5"/>
        </w:rPr>
        <w:t xml:space="preserve"> </w:t>
      </w:r>
      <w:r>
        <w:t>defense</w:t>
      </w:r>
      <w:r>
        <w:rPr>
          <w:spacing w:val="-5"/>
        </w:rPr>
        <w:t xml:space="preserve"> </w:t>
      </w:r>
      <w:r>
        <w:t>services</w:t>
      </w:r>
      <w:r>
        <w:rPr>
          <w:spacing w:val="-5"/>
        </w:rPr>
        <w:t xml:space="preserve"> </w:t>
      </w:r>
      <w:r>
        <w:t>not</w:t>
      </w:r>
      <w:r>
        <w:rPr>
          <w:spacing w:val="-6"/>
        </w:rPr>
        <w:t xml:space="preserve"> </w:t>
      </w:r>
      <w:r>
        <w:t xml:space="preserve">otherwise </w:t>
      </w:r>
      <w:r>
        <w:rPr>
          <w:spacing w:val="-2"/>
        </w:rPr>
        <w:t>enumerated</w:t>
      </w:r>
    </w:p>
    <w:p w14:paraId="130840A7" w14:textId="77777777" w:rsidR="009E24B4" w:rsidRDefault="00000000">
      <w:pPr>
        <w:pStyle w:val="ListParagraph"/>
        <w:numPr>
          <w:ilvl w:val="1"/>
          <w:numId w:val="18"/>
        </w:numPr>
        <w:tabs>
          <w:tab w:val="left" w:pos="1800"/>
        </w:tabs>
        <w:spacing w:before="1" w:line="269" w:lineRule="exact"/>
      </w:pPr>
      <w:r>
        <w:t>Directed</w:t>
      </w:r>
      <w:r>
        <w:rPr>
          <w:spacing w:val="-6"/>
        </w:rPr>
        <w:t xml:space="preserve"> </w:t>
      </w:r>
      <w:r>
        <w:t>energy</w:t>
      </w:r>
      <w:r>
        <w:rPr>
          <w:spacing w:val="-6"/>
        </w:rPr>
        <w:t xml:space="preserve"> </w:t>
      </w:r>
      <w:r>
        <w:rPr>
          <w:spacing w:val="-2"/>
        </w:rPr>
        <w:t>weapons</w:t>
      </w:r>
    </w:p>
    <w:p w14:paraId="3EA4FE1E" w14:textId="77777777" w:rsidR="009E24B4" w:rsidRDefault="00000000">
      <w:pPr>
        <w:pStyle w:val="ListParagraph"/>
        <w:numPr>
          <w:ilvl w:val="1"/>
          <w:numId w:val="18"/>
        </w:numPr>
        <w:tabs>
          <w:tab w:val="left" w:pos="1800"/>
        </w:tabs>
        <w:spacing w:line="269" w:lineRule="exact"/>
      </w:pPr>
      <w:r>
        <w:t>Submersible</w:t>
      </w:r>
      <w:r>
        <w:rPr>
          <w:spacing w:val="-11"/>
        </w:rPr>
        <w:t xml:space="preserve"> </w:t>
      </w:r>
      <w:r>
        <w:t>vessels,</w:t>
      </w:r>
      <w:r>
        <w:rPr>
          <w:spacing w:val="-10"/>
        </w:rPr>
        <w:t xml:space="preserve"> </w:t>
      </w:r>
      <w:r>
        <w:t>oceanographic</w:t>
      </w:r>
      <w:r>
        <w:rPr>
          <w:spacing w:val="-8"/>
        </w:rPr>
        <w:t xml:space="preserve"> </w:t>
      </w:r>
      <w:r>
        <w:t>and</w:t>
      </w:r>
      <w:r>
        <w:rPr>
          <w:spacing w:val="-9"/>
        </w:rPr>
        <w:t xml:space="preserve"> </w:t>
      </w:r>
      <w:r>
        <w:t>associated</w:t>
      </w:r>
      <w:r>
        <w:rPr>
          <w:spacing w:val="-9"/>
        </w:rPr>
        <w:t xml:space="preserve"> </w:t>
      </w:r>
      <w:r>
        <w:rPr>
          <w:spacing w:val="-2"/>
        </w:rPr>
        <w:t>equipment</w:t>
      </w:r>
    </w:p>
    <w:p w14:paraId="5AB58842" w14:textId="77777777" w:rsidR="009E24B4" w:rsidRDefault="00000000">
      <w:pPr>
        <w:pStyle w:val="ListParagraph"/>
        <w:numPr>
          <w:ilvl w:val="1"/>
          <w:numId w:val="18"/>
        </w:numPr>
        <w:tabs>
          <w:tab w:val="left" w:pos="1800"/>
        </w:tabs>
        <w:ind w:right="1045"/>
      </w:pPr>
      <w:r>
        <w:t>Miscellaneous</w:t>
      </w:r>
      <w:r>
        <w:rPr>
          <w:spacing w:val="-5"/>
        </w:rPr>
        <w:t xml:space="preserve"> </w:t>
      </w:r>
      <w:r>
        <w:t>articles</w:t>
      </w:r>
      <w:r>
        <w:rPr>
          <w:spacing w:val="-7"/>
        </w:rPr>
        <w:t xml:space="preserve"> </w:t>
      </w:r>
      <w:r>
        <w:t>not</w:t>
      </w:r>
      <w:r>
        <w:rPr>
          <w:spacing w:val="-6"/>
        </w:rPr>
        <w:t xml:space="preserve"> </w:t>
      </w:r>
      <w:r>
        <w:t>listed</w:t>
      </w:r>
      <w:r>
        <w:rPr>
          <w:spacing w:val="-5"/>
        </w:rPr>
        <w:t xml:space="preserve"> </w:t>
      </w:r>
      <w:r>
        <w:t>above</w:t>
      </w:r>
      <w:r>
        <w:rPr>
          <w:spacing w:val="-4"/>
        </w:rPr>
        <w:t xml:space="preserve"> </w:t>
      </w:r>
      <w:r>
        <w:t>with</w:t>
      </w:r>
      <w:r>
        <w:rPr>
          <w:spacing w:val="-6"/>
        </w:rPr>
        <w:t xml:space="preserve"> </w:t>
      </w:r>
      <w:r>
        <w:t>substantial</w:t>
      </w:r>
      <w:r>
        <w:rPr>
          <w:spacing w:val="-4"/>
        </w:rPr>
        <w:t xml:space="preserve"> </w:t>
      </w:r>
      <w:r>
        <w:t>military</w:t>
      </w:r>
      <w:r>
        <w:rPr>
          <w:spacing w:val="-6"/>
        </w:rPr>
        <w:t xml:space="preserve"> </w:t>
      </w:r>
      <w:proofErr w:type="gramStart"/>
      <w:r>
        <w:t>applicability</w:t>
      </w:r>
      <w:proofErr w:type="gramEnd"/>
      <w:r>
        <w:t xml:space="preserve"> and which were designed or modified for military purposes.</w:t>
      </w:r>
    </w:p>
    <w:p w14:paraId="01393122" w14:textId="77777777" w:rsidR="009E24B4" w:rsidRDefault="009E24B4">
      <w:pPr>
        <w:pStyle w:val="ListParagraph"/>
        <w:sectPr w:rsidR="009E24B4">
          <w:pgSz w:w="12240" w:h="15840"/>
          <w:pgMar w:top="1080" w:right="720" w:bottom="780" w:left="720" w:header="0" w:footer="596" w:gutter="0"/>
          <w:cols w:space="720"/>
        </w:sectPr>
      </w:pPr>
    </w:p>
    <w:p w14:paraId="0A1EA113" w14:textId="77777777" w:rsidR="009E24B4" w:rsidRDefault="00000000">
      <w:pPr>
        <w:pStyle w:val="Heading3"/>
        <w:spacing w:before="219"/>
        <w:ind w:right="718"/>
      </w:pPr>
      <w:hyperlink r:id="rId12">
        <w:r>
          <w:rPr>
            <w:color w:val="0000FF"/>
            <w:u w:val="single" w:color="0000FF"/>
          </w:rPr>
          <w:t>EAR</w:t>
        </w:r>
        <w:r>
          <w:rPr>
            <w:color w:val="0000FF"/>
            <w:spacing w:val="-3"/>
            <w:u w:val="single" w:color="0000FF"/>
          </w:rPr>
          <w:t xml:space="preserve"> </w:t>
        </w:r>
        <w:r>
          <w:rPr>
            <w:color w:val="0000FF"/>
            <w:u w:val="single" w:color="0000FF"/>
          </w:rPr>
          <w:t>Commerce</w:t>
        </w:r>
        <w:r>
          <w:rPr>
            <w:color w:val="0000FF"/>
            <w:spacing w:val="-3"/>
            <w:u w:val="single" w:color="0000FF"/>
          </w:rPr>
          <w:t xml:space="preserve"> </w:t>
        </w:r>
        <w:r>
          <w:rPr>
            <w:color w:val="0000FF"/>
            <w:u w:val="single" w:color="0000FF"/>
          </w:rPr>
          <w:t>Control</w:t>
        </w:r>
        <w:r>
          <w:rPr>
            <w:color w:val="0000FF"/>
            <w:spacing w:val="-3"/>
            <w:u w:val="single" w:color="0000FF"/>
          </w:rPr>
          <w:t xml:space="preserve"> </w:t>
        </w:r>
        <w:r>
          <w:rPr>
            <w:color w:val="0000FF"/>
            <w:spacing w:val="-4"/>
            <w:u w:val="single" w:color="0000FF"/>
          </w:rPr>
          <w:t>List</w:t>
        </w:r>
      </w:hyperlink>
    </w:p>
    <w:p w14:paraId="54160076" w14:textId="77777777" w:rsidR="009E24B4" w:rsidRDefault="00000000">
      <w:pPr>
        <w:spacing w:before="293"/>
        <w:ind w:left="720" w:right="849"/>
        <w:rPr>
          <w:sz w:val="24"/>
        </w:rPr>
      </w:pPr>
      <w:r>
        <w:rPr>
          <w:sz w:val="24"/>
        </w:rPr>
        <w:t>Categories</w:t>
      </w:r>
      <w:r>
        <w:rPr>
          <w:spacing w:val="-3"/>
          <w:sz w:val="24"/>
        </w:rPr>
        <w:t xml:space="preserve"> </w:t>
      </w:r>
      <w:r>
        <w:rPr>
          <w:sz w:val="24"/>
        </w:rPr>
        <w:t>of</w:t>
      </w:r>
      <w:r>
        <w:rPr>
          <w:spacing w:val="-4"/>
          <w:sz w:val="24"/>
        </w:rPr>
        <w:t xml:space="preserve"> </w:t>
      </w:r>
      <w:r>
        <w:rPr>
          <w:sz w:val="24"/>
        </w:rPr>
        <w:t>items</w:t>
      </w:r>
      <w:r>
        <w:rPr>
          <w:spacing w:val="-3"/>
          <w:sz w:val="24"/>
        </w:rPr>
        <w:t xml:space="preserve"> </w:t>
      </w:r>
      <w:r>
        <w:rPr>
          <w:sz w:val="24"/>
        </w:rPr>
        <w:t>on</w:t>
      </w:r>
      <w:r>
        <w:rPr>
          <w:spacing w:val="-1"/>
          <w:sz w:val="24"/>
        </w:rPr>
        <w:t xml:space="preserve"> </w:t>
      </w:r>
      <w:r>
        <w:rPr>
          <w:sz w:val="24"/>
        </w:rPr>
        <w:t>the</w:t>
      </w:r>
      <w:r>
        <w:rPr>
          <w:spacing w:val="-3"/>
          <w:sz w:val="24"/>
        </w:rPr>
        <w:t xml:space="preserve"> </w:t>
      </w:r>
      <w:r>
        <w:rPr>
          <w:sz w:val="24"/>
        </w:rPr>
        <w:t>list</w:t>
      </w:r>
      <w:r>
        <w:rPr>
          <w:spacing w:val="-5"/>
          <w:sz w:val="24"/>
        </w:rPr>
        <w:t xml:space="preserve"> </w:t>
      </w:r>
      <w:r>
        <w:rPr>
          <w:sz w:val="24"/>
        </w:rPr>
        <w:t>that</w:t>
      </w:r>
      <w:r>
        <w:rPr>
          <w:spacing w:val="-6"/>
          <w:sz w:val="24"/>
        </w:rPr>
        <w:t xml:space="preserve"> </w:t>
      </w:r>
      <w:proofErr w:type="gramStart"/>
      <w:r>
        <w:rPr>
          <w:sz w:val="24"/>
        </w:rPr>
        <w:t>is</w:t>
      </w:r>
      <w:proofErr w:type="gramEnd"/>
      <w:r>
        <w:rPr>
          <w:spacing w:val="-3"/>
          <w:sz w:val="24"/>
        </w:rPr>
        <w:t xml:space="preserve"> </w:t>
      </w:r>
      <w:r>
        <w:rPr>
          <w:sz w:val="24"/>
        </w:rPr>
        <w:t>published</w:t>
      </w:r>
      <w:r>
        <w:rPr>
          <w:spacing w:val="-2"/>
          <w:sz w:val="24"/>
        </w:rPr>
        <w:t xml:space="preserve"> </w:t>
      </w:r>
      <w:r>
        <w:rPr>
          <w:sz w:val="24"/>
        </w:rPr>
        <w:t>by</w:t>
      </w:r>
      <w:r>
        <w:rPr>
          <w:spacing w:val="-5"/>
          <w:sz w:val="24"/>
        </w:rPr>
        <w:t xml:space="preserve"> </w:t>
      </w:r>
      <w:r>
        <w:rPr>
          <w:sz w:val="24"/>
        </w:rPr>
        <w:t>the</w:t>
      </w:r>
      <w:r>
        <w:rPr>
          <w:spacing w:val="-1"/>
          <w:sz w:val="24"/>
        </w:rPr>
        <w:t xml:space="preserve"> </w:t>
      </w:r>
      <w:r>
        <w:rPr>
          <w:sz w:val="24"/>
        </w:rPr>
        <w:t>Department</w:t>
      </w:r>
      <w:r>
        <w:rPr>
          <w:spacing w:val="-8"/>
          <w:sz w:val="24"/>
        </w:rPr>
        <w:t xml:space="preserve"> </w:t>
      </w:r>
      <w:r>
        <w:rPr>
          <w:sz w:val="24"/>
        </w:rPr>
        <w:t>of Commerce including dual-use items:</w:t>
      </w:r>
    </w:p>
    <w:p w14:paraId="6B1C9ACD" w14:textId="77777777" w:rsidR="009E24B4" w:rsidRDefault="009E24B4">
      <w:pPr>
        <w:pStyle w:val="BodyText"/>
        <w:spacing w:before="1"/>
        <w:rPr>
          <w:sz w:val="24"/>
        </w:rPr>
      </w:pPr>
    </w:p>
    <w:p w14:paraId="436B8A3B" w14:textId="77777777" w:rsidR="009E24B4" w:rsidRDefault="00000000">
      <w:pPr>
        <w:pStyle w:val="ListParagraph"/>
        <w:numPr>
          <w:ilvl w:val="0"/>
          <w:numId w:val="15"/>
        </w:numPr>
        <w:tabs>
          <w:tab w:val="left" w:pos="1440"/>
        </w:tabs>
        <w:spacing w:line="294" w:lineRule="exact"/>
        <w:rPr>
          <w:sz w:val="24"/>
        </w:rPr>
      </w:pPr>
      <w:r>
        <w:rPr>
          <w:sz w:val="24"/>
        </w:rPr>
        <w:t>Nuclear</w:t>
      </w:r>
      <w:r>
        <w:rPr>
          <w:spacing w:val="-9"/>
          <w:sz w:val="24"/>
        </w:rPr>
        <w:t xml:space="preserve"> </w:t>
      </w:r>
      <w:r>
        <w:rPr>
          <w:sz w:val="24"/>
        </w:rPr>
        <w:t>Materials,</w:t>
      </w:r>
      <w:r>
        <w:rPr>
          <w:spacing w:val="-5"/>
          <w:sz w:val="24"/>
        </w:rPr>
        <w:t xml:space="preserve"> </w:t>
      </w:r>
      <w:r>
        <w:rPr>
          <w:sz w:val="24"/>
        </w:rPr>
        <w:t>Facilities</w:t>
      </w:r>
      <w:r>
        <w:rPr>
          <w:spacing w:val="-3"/>
          <w:sz w:val="24"/>
        </w:rPr>
        <w:t xml:space="preserve"> </w:t>
      </w:r>
      <w:r>
        <w:rPr>
          <w:sz w:val="24"/>
        </w:rPr>
        <w:t>and Equipment</w:t>
      </w:r>
      <w:r>
        <w:rPr>
          <w:spacing w:val="-8"/>
          <w:sz w:val="24"/>
        </w:rPr>
        <w:t xml:space="preserve"> </w:t>
      </w:r>
      <w:r>
        <w:rPr>
          <w:sz w:val="24"/>
        </w:rPr>
        <w:t>and</w:t>
      </w:r>
      <w:r>
        <w:rPr>
          <w:spacing w:val="-3"/>
          <w:sz w:val="24"/>
        </w:rPr>
        <w:t xml:space="preserve"> </w:t>
      </w:r>
      <w:r>
        <w:rPr>
          <w:spacing w:val="-2"/>
          <w:sz w:val="24"/>
        </w:rPr>
        <w:t>Miscellaneous</w:t>
      </w:r>
    </w:p>
    <w:p w14:paraId="0FA2D8AC" w14:textId="77777777" w:rsidR="009E24B4" w:rsidRDefault="00000000">
      <w:pPr>
        <w:pStyle w:val="ListParagraph"/>
        <w:numPr>
          <w:ilvl w:val="0"/>
          <w:numId w:val="15"/>
        </w:numPr>
        <w:tabs>
          <w:tab w:val="left" w:pos="1440"/>
        </w:tabs>
        <w:spacing w:line="294" w:lineRule="exact"/>
        <w:rPr>
          <w:sz w:val="24"/>
        </w:rPr>
      </w:pPr>
      <w:r>
        <w:rPr>
          <w:sz w:val="24"/>
        </w:rPr>
        <w:t>Materials,</w:t>
      </w:r>
      <w:r>
        <w:rPr>
          <w:spacing w:val="-5"/>
          <w:sz w:val="24"/>
        </w:rPr>
        <w:t xml:space="preserve"> </w:t>
      </w:r>
      <w:r>
        <w:rPr>
          <w:sz w:val="24"/>
        </w:rPr>
        <w:t>Chemicals,</w:t>
      </w:r>
      <w:r>
        <w:rPr>
          <w:spacing w:val="-5"/>
          <w:sz w:val="24"/>
        </w:rPr>
        <w:t xml:space="preserve"> </w:t>
      </w:r>
      <w:r>
        <w:rPr>
          <w:sz w:val="24"/>
        </w:rPr>
        <w:t>``Microorganisms''</w:t>
      </w:r>
      <w:r>
        <w:rPr>
          <w:spacing w:val="-2"/>
          <w:sz w:val="24"/>
        </w:rPr>
        <w:t xml:space="preserve"> </w:t>
      </w:r>
      <w:r>
        <w:rPr>
          <w:sz w:val="24"/>
        </w:rPr>
        <w:t>and</w:t>
      </w:r>
      <w:r>
        <w:rPr>
          <w:spacing w:val="-2"/>
          <w:sz w:val="24"/>
        </w:rPr>
        <w:t xml:space="preserve"> Toxins</w:t>
      </w:r>
    </w:p>
    <w:p w14:paraId="755EECCA" w14:textId="77777777" w:rsidR="009E24B4" w:rsidRDefault="00000000">
      <w:pPr>
        <w:pStyle w:val="ListParagraph"/>
        <w:numPr>
          <w:ilvl w:val="0"/>
          <w:numId w:val="15"/>
        </w:numPr>
        <w:tabs>
          <w:tab w:val="left" w:pos="1440"/>
        </w:tabs>
        <w:spacing w:before="1"/>
        <w:rPr>
          <w:sz w:val="24"/>
        </w:rPr>
      </w:pPr>
      <w:r>
        <w:rPr>
          <w:sz w:val="24"/>
        </w:rPr>
        <w:t>Materials</w:t>
      </w:r>
      <w:r>
        <w:rPr>
          <w:spacing w:val="-6"/>
          <w:sz w:val="24"/>
        </w:rPr>
        <w:t xml:space="preserve"> </w:t>
      </w:r>
      <w:r>
        <w:rPr>
          <w:spacing w:val="-2"/>
          <w:sz w:val="24"/>
        </w:rPr>
        <w:t>Processing</w:t>
      </w:r>
    </w:p>
    <w:p w14:paraId="55AEE4F6" w14:textId="77777777" w:rsidR="009E24B4" w:rsidRDefault="00000000">
      <w:pPr>
        <w:pStyle w:val="ListParagraph"/>
        <w:numPr>
          <w:ilvl w:val="0"/>
          <w:numId w:val="15"/>
        </w:numPr>
        <w:tabs>
          <w:tab w:val="left" w:pos="1440"/>
        </w:tabs>
        <w:spacing w:before="1" w:line="294" w:lineRule="exact"/>
        <w:rPr>
          <w:sz w:val="24"/>
        </w:rPr>
      </w:pPr>
      <w:r>
        <w:rPr>
          <w:spacing w:val="-2"/>
          <w:sz w:val="24"/>
        </w:rPr>
        <w:t>Electronics</w:t>
      </w:r>
    </w:p>
    <w:p w14:paraId="31929AA5" w14:textId="77777777" w:rsidR="009E24B4" w:rsidRDefault="00000000">
      <w:pPr>
        <w:pStyle w:val="ListParagraph"/>
        <w:numPr>
          <w:ilvl w:val="0"/>
          <w:numId w:val="15"/>
        </w:numPr>
        <w:tabs>
          <w:tab w:val="left" w:pos="1440"/>
        </w:tabs>
        <w:spacing w:line="294" w:lineRule="exact"/>
        <w:rPr>
          <w:sz w:val="24"/>
        </w:rPr>
      </w:pPr>
      <w:r>
        <w:rPr>
          <w:spacing w:val="-2"/>
          <w:sz w:val="24"/>
        </w:rPr>
        <w:t>Computers</w:t>
      </w:r>
    </w:p>
    <w:p w14:paraId="60436748" w14:textId="77777777" w:rsidR="009E24B4" w:rsidRDefault="00000000">
      <w:pPr>
        <w:pStyle w:val="ListParagraph"/>
        <w:numPr>
          <w:ilvl w:val="0"/>
          <w:numId w:val="15"/>
        </w:numPr>
        <w:tabs>
          <w:tab w:val="left" w:pos="1440"/>
        </w:tabs>
        <w:spacing w:before="1"/>
        <w:rPr>
          <w:sz w:val="24"/>
        </w:rPr>
      </w:pPr>
      <w:r>
        <w:rPr>
          <w:sz w:val="24"/>
        </w:rPr>
        <w:t>Telecommunications</w:t>
      </w:r>
      <w:r>
        <w:rPr>
          <w:spacing w:val="-7"/>
          <w:sz w:val="24"/>
        </w:rPr>
        <w:t xml:space="preserve"> </w:t>
      </w:r>
      <w:r>
        <w:rPr>
          <w:sz w:val="24"/>
        </w:rPr>
        <w:t>and</w:t>
      </w:r>
      <w:r>
        <w:rPr>
          <w:spacing w:val="-6"/>
          <w:sz w:val="24"/>
        </w:rPr>
        <w:t xml:space="preserve"> </w:t>
      </w:r>
      <w:r>
        <w:rPr>
          <w:sz w:val="24"/>
        </w:rPr>
        <w:t>Information</w:t>
      </w:r>
      <w:r>
        <w:rPr>
          <w:spacing w:val="-6"/>
          <w:sz w:val="24"/>
        </w:rPr>
        <w:t xml:space="preserve"> </w:t>
      </w:r>
      <w:r>
        <w:rPr>
          <w:spacing w:val="-2"/>
          <w:sz w:val="24"/>
        </w:rPr>
        <w:t>Security</w:t>
      </w:r>
    </w:p>
    <w:p w14:paraId="14DE2FF7" w14:textId="77777777" w:rsidR="009E24B4" w:rsidRDefault="00000000">
      <w:pPr>
        <w:pStyle w:val="ListParagraph"/>
        <w:numPr>
          <w:ilvl w:val="0"/>
          <w:numId w:val="15"/>
        </w:numPr>
        <w:tabs>
          <w:tab w:val="left" w:pos="1440"/>
        </w:tabs>
        <w:spacing w:before="1" w:line="294" w:lineRule="exact"/>
        <w:rPr>
          <w:sz w:val="24"/>
        </w:rPr>
      </w:pPr>
      <w:r>
        <w:rPr>
          <w:sz w:val="24"/>
        </w:rPr>
        <w:t>Lasers</w:t>
      </w:r>
      <w:r>
        <w:rPr>
          <w:spacing w:val="-4"/>
          <w:sz w:val="24"/>
        </w:rPr>
        <w:t xml:space="preserve"> </w:t>
      </w:r>
      <w:r>
        <w:rPr>
          <w:sz w:val="24"/>
        </w:rPr>
        <w:t>and</w:t>
      </w:r>
      <w:r>
        <w:rPr>
          <w:spacing w:val="-3"/>
          <w:sz w:val="24"/>
        </w:rPr>
        <w:t xml:space="preserve"> </w:t>
      </w:r>
      <w:r>
        <w:rPr>
          <w:spacing w:val="-2"/>
          <w:sz w:val="24"/>
        </w:rPr>
        <w:t>Sensors</w:t>
      </w:r>
    </w:p>
    <w:p w14:paraId="2AE2E568" w14:textId="77777777" w:rsidR="009E24B4" w:rsidRDefault="00000000">
      <w:pPr>
        <w:pStyle w:val="ListParagraph"/>
        <w:numPr>
          <w:ilvl w:val="0"/>
          <w:numId w:val="15"/>
        </w:numPr>
        <w:tabs>
          <w:tab w:val="left" w:pos="1440"/>
        </w:tabs>
        <w:spacing w:line="294" w:lineRule="exact"/>
        <w:rPr>
          <w:sz w:val="24"/>
        </w:rPr>
      </w:pPr>
      <w:r>
        <w:rPr>
          <w:sz w:val="24"/>
        </w:rPr>
        <w:t>Navigation</w:t>
      </w:r>
      <w:r>
        <w:rPr>
          <w:spacing w:val="-5"/>
          <w:sz w:val="24"/>
        </w:rPr>
        <w:t xml:space="preserve"> </w:t>
      </w:r>
      <w:r>
        <w:rPr>
          <w:sz w:val="24"/>
        </w:rPr>
        <w:t>and</w:t>
      </w:r>
      <w:r>
        <w:rPr>
          <w:spacing w:val="-5"/>
          <w:sz w:val="24"/>
        </w:rPr>
        <w:t xml:space="preserve"> </w:t>
      </w:r>
      <w:r>
        <w:rPr>
          <w:spacing w:val="-2"/>
          <w:sz w:val="24"/>
        </w:rPr>
        <w:t>Avionics</w:t>
      </w:r>
    </w:p>
    <w:p w14:paraId="5D8795FB" w14:textId="77777777" w:rsidR="009E24B4" w:rsidRDefault="00000000">
      <w:pPr>
        <w:pStyle w:val="ListParagraph"/>
        <w:numPr>
          <w:ilvl w:val="0"/>
          <w:numId w:val="15"/>
        </w:numPr>
        <w:tabs>
          <w:tab w:val="left" w:pos="1440"/>
        </w:tabs>
        <w:spacing w:before="1" w:line="294" w:lineRule="exact"/>
        <w:rPr>
          <w:sz w:val="24"/>
        </w:rPr>
      </w:pPr>
      <w:r>
        <w:rPr>
          <w:sz w:val="24"/>
        </w:rPr>
        <w:t>Marine</w:t>
      </w:r>
      <w:r>
        <w:rPr>
          <w:spacing w:val="1"/>
          <w:sz w:val="24"/>
        </w:rPr>
        <w:t xml:space="preserve"> </w:t>
      </w:r>
      <w:r>
        <w:rPr>
          <w:spacing w:val="-2"/>
          <w:sz w:val="24"/>
        </w:rPr>
        <w:t>Technology</w:t>
      </w:r>
    </w:p>
    <w:p w14:paraId="359197CC" w14:textId="77777777" w:rsidR="009E24B4" w:rsidRDefault="00000000">
      <w:pPr>
        <w:pStyle w:val="ListParagraph"/>
        <w:numPr>
          <w:ilvl w:val="0"/>
          <w:numId w:val="15"/>
        </w:numPr>
        <w:tabs>
          <w:tab w:val="left" w:pos="1440"/>
        </w:tabs>
        <w:spacing w:line="294" w:lineRule="exact"/>
        <w:rPr>
          <w:sz w:val="24"/>
        </w:rPr>
      </w:pPr>
      <w:r>
        <w:rPr>
          <w:sz w:val="24"/>
        </w:rPr>
        <w:t>Propulsion</w:t>
      </w:r>
      <w:r>
        <w:rPr>
          <w:spacing w:val="-5"/>
          <w:sz w:val="24"/>
        </w:rPr>
        <w:t xml:space="preserve"> </w:t>
      </w:r>
      <w:r>
        <w:rPr>
          <w:sz w:val="24"/>
        </w:rPr>
        <w:t>Systems,</w:t>
      </w:r>
      <w:r>
        <w:rPr>
          <w:spacing w:val="-5"/>
          <w:sz w:val="24"/>
        </w:rPr>
        <w:t xml:space="preserve"> </w:t>
      </w:r>
      <w:r>
        <w:rPr>
          <w:sz w:val="24"/>
        </w:rPr>
        <w:t>Space</w:t>
      </w:r>
      <w:r>
        <w:rPr>
          <w:spacing w:val="-3"/>
          <w:sz w:val="24"/>
        </w:rPr>
        <w:t xml:space="preserve"> </w:t>
      </w:r>
      <w:r>
        <w:rPr>
          <w:sz w:val="24"/>
        </w:rPr>
        <w:t>Vehicles</w:t>
      </w:r>
      <w:r>
        <w:rPr>
          <w:spacing w:val="-5"/>
          <w:sz w:val="24"/>
        </w:rPr>
        <w:t xml:space="preserve"> </w:t>
      </w:r>
      <w:r>
        <w:rPr>
          <w:sz w:val="24"/>
        </w:rPr>
        <w:t>and</w:t>
      </w:r>
      <w:r>
        <w:rPr>
          <w:spacing w:val="-3"/>
          <w:sz w:val="24"/>
        </w:rPr>
        <w:t xml:space="preserve"> </w:t>
      </w:r>
      <w:r>
        <w:rPr>
          <w:sz w:val="24"/>
        </w:rPr>
        <w:t>Related</w:t>
      </w:r>
      <w:r>
        <w:rPr>
          <w:spacing w:val="-2"/>
          <w:sz w:val="24"/>
        </w:rPr>
        <w:t xml:space="preserve"> Equipment</w:t>
      </w:r>
    </w:p>
    <w:p w14:paraId="2D79503E" w14:textId="77777777" w:rsidR="009E24B4" w:rsidRDefault="009E24B4">
      <w:pPr>
        <w:pStyle w:val="ListParagraph"/>
        <w:spacing w:line="294" w:lineRule="exact"/>
        <w:rPr>
          <w:sz w:val="24"/>
        </w:rPr>
        <w:sectPr w:rsidR="009E24B4">
          <w:pgSz w:w="12240" w:h="15840"/>
          <w:pgMar w:top="1820" w:right="720" w:bottom="780" w:left="720" w:header="0" w:footer="596" w:gutter="0"/>
          <w:cols w:space="720"/>
        </w:sectPr>
      </w:pPr>
    </w:p>
    <w:p w14:paraId="220819EA" w14:textId="77777777" w:rsidR="009E24B4" w:rsidRDefault="00000000">
      <w:pPr>
        <w:pStyle w:val="Heading1"/>
        <w:ind w:right="717"/>
      </w:pPr>
      <w:bookmarkStart w:id="2" w:name="Appendix_B_-_Additional_Exemption_under_"/>
      <w:bookmarkEnd w:id="2"/>
      <w:r>
        <w:lastRenderedPageBreak/>
        <w:t>Appendix</w:t>
      </w:r>
      <w:r>
        <w:rPr>
          <w:spacing w:val="-6"/>
        </w:rPr>
        <w:t xml:space="preserve"> </w:t>
      </w:r>
      <w:r>
        <w:rPr>
          <w:spacing w:val="-10"/>
        </w:rPr>
        <w:t>B</w:t>
      </w:r>
    </w:p>
    <w:p w14:paraId="2BD6F31C" w14:textId="77777777" w:rsidR="009E24B4" w:rsidRDefault="00000000">
      <w:pPr>
        <w:ind w:left="720" w:right="719"/>
        <w:jc w:val="center"/>
        <w:rPr>
          <w:b/>
          <w:sz w:val="28"/>
        </w:rPr>
      </w:pPr>
      <w:r>
        <w:rPr>
          <w:b/>
          <w:sz w:val="28"/>
        </w:rPr>
        <w:t>An</w:t>
      </w:r>
      <w:r>
        <w:rPr>
          <w:b/>
          <w:spacing w:val="-7"/>
          <w:sz w:val="28"/>
        </w:rPr>
        <w:t xml:space="preserve"> </w:t>
      </w:r>
      <w:r>
        <w:rPr>
          <w:b/>
          <w:sz w:val="28"/>
        </w:rPr>
        <w:t>Additional</w:t>
      </w:r>
      <w:r>
        <w:rPr>
          <w:b/>
          <w:spacing w:val="-7"/>
          <w:sz w:val="28"/>
        </w:rPr>
        <w:t xml:space="preserve"> </w:t>
      </w:r>
      <w:r>
        <w:rPr>
          <w:b/>
          <w:sz w:val="28"/>
        </w:rPr>
        <w:t>Exemption</w:t>
      </w:r>
      <w:r>
        <w:rPr>
          <w:b/>
          <w:spacing w:val="-5"/>
          <w:sz w:val="28"/>
        </w:rPr>
        <w:t xml:space="preserve"> </w:t>
      </w:r>
      <w:r>
        <w:rPr>
          <w:b/>
          <w:sz w:val="28"/>
        </w:rPr>
        <w:t>under</w:t>
      </w:r>
      <w:r>
        <w:rPr>
          <w:b/>
          <w:spacing w:val="-7"/>
          <w:sz w:val="28"/>
        </w:rPr>
        <w:t xml:space="preserve"> </w:t>
      </w:r>
      <w:r>
        <w:rPr>
          <w:b/>
          <w:spacing w:val="-4"/>
          <w:sz w:val="28"/>
        </w:rPr>
        <w:t>ITAR</w:t>
      </w:r>
    </w:p>
    <w:p w14:paraId="70394F7D" w14:textId="77777777" w:rsidR="009E24B4" w:rsidRDefault="00000000">
      <w:pPr>
        <w:pStyle w:val="Heading3"/>
        <w:spacing w:before="342"/>
        <w:jc w:val="both"/>
      </w:pPr>
      <w:r>
        <w:t>The</w:t>
      </w:r>
      <w:r>
        <w:rPr>
          <w:spacing w:val="-3"/>
        </w:rPr>
        <w:t xml:space="preserve"> </w:t>
      </w:r>
      <w:r>
        <w:t>ITAR</w:t>
      </w:r>
      <w:r>
        <w:rPr>
          <w:spacing w:val="-2"/>
        </w:rPr>
        <w:t xml:space="preserve"> </w:t>
      </w:r>
      <w:r>
        <w:t>Exemption</w:t>
      </w:r>
      <w:r>
        <w:rPr>
          <w:spacing w:val="-2"/>
        </w:rPr>
        <w:t xml:space="preserve"> </w:t>
      </w:r>
      <w:r>
        <w:t>for</w:t>
      </w:r>
      <w:r>
        <w:rPr>
          <w:spacing w:val="-2"/>
        </w:rPr>
        <w:t xml:space="preserve"> </w:t>
      </w:r>
      <w:r>
        <w:t>Disclosures</w:t>
      </w:r>
      <w:r>
        <w:rPr>
          <w:spacing w:val="-2"/>
        </w:rPr>
        <w:t xml:space="preserve"> </w:t>
      </w:r>
      <w:r>
        <w:t>to</w:t>
      </w:r>
      <w:r>
        <w:rPr>
          <w:spacing w:val="-3"/>
        </w:rPr>
        <w:t xml:space="preserve"> </w:t>
      </w:r>
      <w:r>
        <w:t>Bona</w:t>
      </w:r>
      <w:r>
        <w:rPr>
          <w:spacing w:val="-2"/>
        </w:rPr>
        <w:t xml:space="preserve"> </w:t>
      </w:r>
      <w:r>
        <w:t>Fide</w:t>
      </w:r>
      <w:r>
        <w:rPr>
          <w:spacing w:val="-2"/>
        </w:rPr>
        <w:t xml:space="preserve"> </w:t>
      </w:r>
      <w:r>
        <w:t>Full-time</w:t>
      </w:r>
      <w:r>
        <w:rPr>
          <w:spacing w:val="-2"/>
        </w:rPr>
        <w:t xml:space="preserve"> </w:t>
      </w:r>
      <w:r>
        <w:t>Regular</w:t>
      </w:r>
      <w:r>
        <w:rPr>
          <w:spacing w:val="-2"/>
        </w:rPr>
        <w:t xml:space="preserve"> Employees</w:t>
      </w:r>
    </w:p>
    <w:p w14:paraId="61AB51D7" w14:textId="77777777" w:rsidR="009E24B4" w:rsidRDefault="009E24B4">
      <w:pPr>
        <w:pStyle w:val="BodyText"/>
        <w:rPr>
          <w:b/>
          <w:sz w:val="24"/>
        </w:rPr>
      </w:pPr>
    </w:p>
    <w:p w14:paraId="046F8072" w14:textId="77777777" w:rsidR="009E24B4" w:rsidRDefault="00000000">
      <w:pPr>
        <w:ind w:left="720" w:right="716"/>
        <w:jc w:val="both"/>
        <w:rPr>
          <w:b/>
          <w:sz w:val="24"/>
        </w:rPr>
      </w:pPr>
      <w:r>
        <w:rPr>
          <w:sz w:val="24"/>
        </w:rPr>
        <w:t xml:space="preserve">The bona fide full-time regular employee is an exemption available </w:t>
      </w:r>
      <w:r>
        <w:rPr>
          <w:sz w:val="24"/>
          <w:u w:val="single"/>
        </w:rPr>
        <w:t>for items</w:t>
      </w:r>
      <w:r>
        <w:rPr>
          <w:sz w:val="24"/>
        </w:rPr>
        <w:t xml:space="preserve"> </w:t>
      </w:r>
      <w:r>
        <w:rPr>
          <w:sz w:val="24"/>
          <w:u w:val="single"/>
        </w:rPr>
        <w:t xml:space="preserve">controlled only by </w:t>
      </w:r>
      <w:proofErr w:type="gramStart"/>
      <w:r>
        <w:rPr>
          <w:sz w:val="24"/>
          <w:u w:val="single"/>
        </w:rPr>
        <w:t>the ITAR</w:t>
      </w:r>
      <w:proofErr w:type="gramEnd"/>
      <w:r>
        <w:rPr>
          <w:sz w:val="24"/>
        </w:rPr>
        <w:t xml:space="preserve">. </w:t>
      </w:r>
      <w:r>
        <w:rPr>
          <w:b/>
          <w:sz w:val="24"/>
        </w:rPr>
        <w:t xml:space="preserve">It is </w:t>
      </w:r>
      <w:r>
        <w:rPr>
          <w:b/>
          <w:sz w:val="24"/>
          <w:u w:val="single"/>
        </w:rPr>
        <w:t>not</w:t>
      </w:r>
      <w:r>
        <w:rPr>
          <w:b/>
          <w:sz w:val="24"/>
        </w:rPr>
        <w:t xml:space="preserve"> available for EAR controlled items.</w:t>
      </w:r>
    </w:p>
    <w:p w14:paraId="449F5900" w14:textId="77777777" w:rsidR="009E24B4" w:rsidRDefault="009E24B4">
      <w:pPr>
        <w:pStyle w:val="BodyText"/>
        <w:rPr>
          <w:b/>
          <w:sz w:val="24"/>
        </w:rPr>
      </w:pPr>
    </w:p>
    <w:p w14:paraId="302628B2" w14:textId="77777777" w:rsidR="009E24B4" w:rsidRDefault="00000000">
      <w:pPr>
        <w:ind w:left="720"/>
        <w:jc w:val="both"/>
        <w:rPr>
          <w:sz w:val="24"/>
        </w:rPr>
      </w:pPr>
      <w:r>
        <w:rPr>
          <w:sz w:val="24"/>
        </w:rPr>
        <w:t>ITAR</w:t>
      </w:r>
      <w:r>
        <w:rPr>
          <w:spacing w:val="17"/>
          <w:sz w:val="24"/>
        </w:rPr>
        <w:t xml:space="preserve"> </w:t>
      </w:r>
      <w:r>
        <w:rPr>
          <w:sz w:val="24"/>
        </w:rPr>
        <w:t>regulations</w:t>
      </w:r>
      <w:r>
        <w:rPr>
          <w:spacing w:val="18"/>
          <w:sz w:val="24"/>
        </w:rPr>
        <w:t xml:space="preserve"> </w:t>
      </w:r>
      <w:r>
        <w:rPr>
          <w:sz w:val="24"/>
        </w:rPr>
        <w:t>exempt</w:t>
      </w:r>
      <w:r>
        <w:rPr>
          <w:spacing w:val="12"/>
          <w:sz w:val="24"/>
        </w:rPr>
        <w:t xml:space="preserve"> </w:t>
      </w:r>
      <w:r>
        <w:rPr>
          <w:sz w:val="24"/>
        </w:rPr>
        <w:t>disclosures</w:t>
      </w:r>
      <w:r>
        <w:rPr>
          <w:spacing w:val="17"/>
          <w:sz w:val="24"/>
        </w:rPr>
        <w:t xml:space="preserve"> </w:t>
      </w:r>
      <w:r>
        <w:rPr>
          <w:sz w:val="24"/>
        </w:rPr>
        <w:t>of</w:t>
      </w:r>
      <w:r>
        <w:rPr>
          <w:spacing w:val="16"/>
          <w:sz w:val="24"/>
        </w:rPr>
        <w:t xml:space="preserve"> </w:t>
      </w:r>
      <w:r>
        <w:rPr>
          <w:sz w:val="24"/>
        </w:rPr>
        <w:t>unclassified</w:t>
      </w:r>
      <w:r>
        <w:rPr>
          <w:spacing w:val="18"/>
          <w:sz w:val="24"/>
        </w:rPr>
        <w:t xml:space="preserve"> </w:t>
      </w:r>
      <w:r>
        <w:rPr>
          <w:sz w:val="24"/>
        </w:rPr>
        <w:t>technical</w:t>
      </w:r>
      <w:r>
        <w:rPr>
          <w:spacing w:val="19"/>
          <w:sz w:val="24"/>
        </w:rPr>
        <w:t xml:space="preserve"> </w:t>
      </w:r>
      <w:r>
        <w:rPr>
          <w:sz w:val="24"/>
        </w:rPr>
        <w:t>data</w:t>
      </w:r>
      <w:r>
        <w:rPr>
          <w:spacing w:val="19"/>
          <w:sz w:val="24"/>
        </w:rPr>
        <w:t xml:space="preserve"> </w:t>
      </w:r>
      <w:r>
        <w:rPr>
          <w:sz w:val="24"/>
        </w:rPr>
        <w:t>in</w:t>
      </w:r>
      <w:r>
        <w:rPr>
          <w:spacing w:val="20"/>
          <w:sz w:val="24"/>
        </w:rPr>
        <w:t xml:space="preserve"> </w:t>
      </w:r>
      <w:r>
        <w:rPr>
          <w:sz w:val="24"/>
        </w:rPr>
        <w:t>the</w:t>
      </w:r>
      <w:r>
        <w:rPr>
          <w:spacing w:val="20"/>
          <w:sz w:val="24"/>
        </w:rPr>
        <w:t xml:space="preserve"> </w:t>
      </w:r>
      <w:r>
        <w:rPr>
          <w:sz w:val="24"/>
        </w:rPr>
        <w:t>U.S.</w:t>
      </w:r>
      <w:r>
        <w:rPr>
          <w:spacing w:val="16"/>
          <w:sz w:val="24"/>
        </w:rPr>
        <w:t xml:space="preserve"> </w:t>
      </w:r>
      <w:r>
        <w:rPr>
          <w:spacing w:val="-7"/>
          <w:sz w:val="24"/>
        </w:rPr>
        <w:t>by</w:t>
      </w:r>
    </w:p>
    <w:p w14:paraId="42F40A62" w14:textId="77777777" w:rsidR="009E24B4" w:rsidRDefault="00000000">
      <w:pPr>
        <w:spacing w:before="1"/>
        <w:ind w:left="720" w:right="717"/>
        <w:jc w:val="both"/>
        <w:rPr>
          <w:sz w:val="24"/>
        </w:rPr>
      </w:pPr>
      <w:r>
        <w:rPr>
          <w:sz w:val="24"/>
        </w:rPr>
        <w:t>U.S. universities to foreign nationals where 1) the foreign national is the University’s bona fide full-time regular employee, 2) the employee’s permanent abode throughout the period of employment is the U.S., 3) the employee is not</w:t>
      </w:r>
      <w:r>
        <w:rPr>
          <w:spacing w:val="40"/>
          <w:sz w:val="24"/>
        </w:rPr>
        <w:t xml:space="preserve"> </w:t>
      </w:r>
      <w:r>
        <w:rPr>
          <w:sz w:val="24"/>
        </w:rPr>
        <w:t xml:space="preserve">a national of an embargoed country pursuant to </w:t>
      </w:r>
      <w:hyperlink r:id="rId13" w:anchor="P126.1">
        <w:r>
          <w:rPr>
            <w:color w:val="0000FF"/>
            <w:sz w:val="24"/>
            <w:u w:val="single" w:color="0000FF"/>
          </w:rPr>
          <w:t>Sec. 126.1</w:t>
        </w:r>
      </w:hyperlink>
      <w:r>
        <w:rPr>
          <w:color w:val="0000FF"/>
          <w:sz w:val="24"/>
        </w:rPr>
        <w:t xml:space="preserve"> </w:t>
      </w:r>
      <w:r>
        <w:rPr>
          <w:sz w:val="24"/>
        </w:rPr>
        <w:t>of</w:t>
      </w:r>
      <w:r>
        <w:rPr>
          <w:spacing w:val="40"/>
          <w:sz w:val="24"/>
        </w:rPr>
        <w:t xml:space="preserve"> </w:t>
      </w:r>
      <w:r>
        <w:rPr>
          <w:sz w:val="24"/>
        </w:rPr>
        <w:t xml:space="preserve">ITAR, and 4) the University informs the foreign national employee in writing that information disclosed may not be disclosed to other foreign nationals without governmental </w:t>
      </w:r>
      <w:r>
        <w:rPr>
          <w:spacing w:val="-2"/>
          <w:sz w:val="24"/>
        </w:rPr>
        <w:t>approval.</w:t>
      </w:r>
    </w:p>
    <w:p w14:paraId="273F23A6" w14:textId="77777777" w:rsidR="009E24B4" w:rsidRDefault="009E24B4">
      <w:pPr>
        <w:pStyle w:val="BodyText"/>
        <w:spacing w:before="1"/>
        <w:rPr>
          <w:sz w:val="24"/>
        </w:rPr>
      </w:pPr>
    </w:p>
    <w:p w14:paraId="3C476D2C" w14:textId="77777777" w:rsidR="009E24B4" w:rsidRDefault="00000000">
      <w:pPr>
        <w:ind w:left="720" w:right="719"/>
        <w:jc w:val="both"/>
        <w:rPr>
          <w:sz w:val="24"/>
        </w:rPr>
      </w:pPr>
      <w:r>
        <w:rPr>
          <w:sz w:val="24"/>
        </w:rPr>
        <w:t xml:space="preserve">This exemption is </w:t>
      </w:r>
      <w:r>
        <w:rPr>
          <w:sz w:val="24"/>
          <w:u w:val="single"/>
        </w:rPr>
        <w:t>not</w:t>
      </w:r>
      <w:r>
        <w:rPr>
          <w:sz w:val="24"/>
        </w:rPr>
        <w:t xml:space="preserve"> available to temporary and adjunct foreign national faculty, any foreign national students or </w:t>
      </w:r>
      <w:proofErr w:type="gramStart"/>
      <w:r>
        <w:rPr>
          <w:sz w:val="24"/>
        </w:rPr>
        <w:t>full time</w:t>
      </w:r>
      <w:proofErr w:type="gramEnd"/>
      <w:r>
        <w:rPr>
          <w:sz w:val="24"/>
        </w:rPr>
        <w:t xml:space="preserve"> employee foreign nationals from embargoed countries.</w:t>
      </w:r>
      <w:r>
        <w:rPr>
          <w:spacing w:val="40"/>
          <w:sz w:val="24"/>
        </w:rPr>
        <w:t xml:space="preserve"> </w:t>
      </w:r>
      <w:r>
        <w:rPr>
          <w:sz w:val="24"/>
        </w:rPr>
        <w:t>It is not available for contractors or consultants.</w:t>
      </w:r>
    </w:p>
    <w:p w14:paraId="1B3410F8" w14:textId="77777777" w:rsidR="009E24B4" w:rsidRDefault="00000000">
      <w:pPr>
        <w:spacing w:before="294"/>
        <w:ind w:left="720" w:right="719"/>
        <w:jc w:val="both"/>
        <w:rPr>
          <w:b/>
          <w:sz w:val="24"/>
        </w:rPr>
      </w:pPr>
      <w:r>
        <w:rPr>
          <w:sz w:val="24"/>
        </w:rPr>
        <w:t xml:space="preserve">A foreign-born faculty member who is tenured or on tenure track and a permanent resident of the U.S., and not from an embargoed country, should qualify for the exemption </w:t>
      </w:r>
      <w:r>
        <w:rPr>
          <w:b/>
          <w:sz w:val="24"/>
        </w:rPr>
        <w:t>for ITAR controlled items only.</w:t>
      </w:r>
    </w:p>
    <w:p w14:paraId="377BC7B8" w14:textId="77777777" w:rsidR="009E24B4" w:rsidRDefault="00000000">
      <w:pPr>
        <w:spacing w:before="293"/>
        <w:ind w:left="720" w:right="714"/>
        <w:jc w:val="both"/>
        <w:rPr>
          <w:sz w:val="24"/>
        </w:rPr>
      </w:pPr>
      <w:r>
        <w:rPr>
          <w:sz w:val="24"/>
        </w:rPr>
        <w:t>The University Office of Human Resources, in collaboration with other offices as appropriate,</w:t>
      </w:r>
      <w:r>
        <w:rPr>
          <w:spacing w:val="-4"/>
          <w:sz w:val="24"/>
        </w:rPr>
        <w:t xml:space="preserve"> </w:t>
      </w:r>
      <w:r>
        <w:rPr>
          <w:sz w:val="24"/>
        </w:rPr>
        <w:t>will issue the</w:t>
      </w:r>
      <w:r>
        <w:rPr>
          <w:spacing w:val="-3"/>
          <w:sz w:val="24"/>
        </w:rPr>
        <w:t xml:space="preserve"> </w:t>
      </w:r>
      <w:r>
        <w:rPr>
          <w:sz w:val="24"/>
        </w:rPr>
        <w:t>written</w:t>
      </w:r>
      <w:r>
        <w:rPr>
          <w:spacing w:val="-3"/>
          <w:sz w:val="24"/>
        </w:rPr>
        <w:t xml:space="preserve"> </w:t>
      </w:r>
      <w:r>
        <w:rPr>
          <w:sz w:val="24"/>
        </w:rPr>
        <w:t>notice (referenced above)</w:t>
      </w:r>
      <w:r>
        <w:rPr>
          <w:spacing w:val="-2"/>
          <w:sz w:val="24"/>
        </w:rPr>
        <w:t xml:space="preserve"> </w:t>
      </w:r>
      <w:r>
        <w:rPr>
          <w:sz w:val="24"/>
        </w:rPr>
        <w:t>to</w:t>
      </w:r>
      <w:r>
        <w:rPr>
          <w:spacing w:val="-1"/>
          <w:sz w:val="24"/>
        </w:rPr>
        <w:t xml:space="preserve"> </w:t>
      </w:r>
      <w:r>
        <w:rPr>
          <w:sz w:val="24"/>
        </w:rPr>
        <w:t>the</w:t>
      </w:r>
      <w:r>
        <w:rPr>
          <w:spacing w:val="-5"/>
          <w:sz w:val="24"/>
        </w:rPr>
        <w:t xml:space="preserve"> </w:t>
      </w:r>
      <w:r>
        <w:rPr>
          <w:sz w:val="24"/>
        </w:rPr>
        <w:t>ITAR-exempt, foreign national, bona fide full-time employee, provided s/he is NOT a resident</w:t>
      </w:r>
      <w:r>
        <w:rPr>
          <w:spacing w:val="40"/>
          <w:sz w:val="24"/>
        </w:rPr>
        <w:t xml:space="preserve"> </w:t>
      </w:r>
      <w:r>
        <w:rPr>
          <w:sz w:val="24"/>
        </w:rPr>
        <w:t>of an embargoed country. This notice should be issued at the time of hire and annually if applicable. That is, if the employee will have access to ITAR</w:t>
      </w:r>
      <w:r>
        <w:rPr>
          <w:spacing w:val="40"/>
          <w:sz w:val="24"/>
        </w:rPr>
        <w:t xml:space="preserve"> </w:t>
      </w:r>
      <w:r>
        <w:rPr>
          <w:sz w:val="24"/>
        </w:rPr>
        <w:t>controlled items.</w:t>
      </w:r>
    </w:p>
    <w:p w14:paraId="22A9BE94" w14:textId="77777777" w:rsidR="009E24B4" w:rsidRDefault="009E24B4">
      <w:pPr>
        <w:pStyle w:val="BodyText"/>
        <w:spacing w:before="2"/>
        <w:rPr>
          <w:sz w:val="24"/>
        </w:rPr>
      </w:pPr>
    </w:p>
    <w:p w14:paraId="6500FA59" w14:textId="77777777" w:rsidR="009E24B4" w:rsidRDefault="00000000">
      <w:pPr>
        <w:ind w:left="720" w:right="726"/>
        <w:jc w:val="both"/>
        <w:rPr>
          <w:sz w:val="24"/>
        </w:rPr>
      </w:pPr>
      <w:r>
        <w:rPr>
          <w:sz w:val="24"/>
        </w:rPr>
        <w:t>The above exemption allows disclosure to other foreign nationals that are full time employees of the institution and have a permanent U.S. residence.</w:t>
      </w:r>
    </w:p>
    <w:p w14:paraId="71910637" w14:textId="77777777" w:rsidR="009E24B4" w:rsidRDefault="009E24B4">
      <w:pPr>
        <w:jc w:val="both"/>
        <w:rPr>
          <w:sz w:val="24"/>
        </w:rPr>
        <w:sectPr w:rsidR="009E24B4">
          <w:pgSz w:w="12240" w:h="15840"/>
          <w:pgMar w:top="1080" w:right="720" w:bottom="780" w:left="720" w:header="0" w:footer="596" w:gutter="0"/>
          <w:cols w:space="720"/>
        </w:sectPr>
      </w:pPr>
    </w:p>
    <w:p w14:paraId="63A85CAC" w14:textId="77777777" w:rsidR="009E24B4" w:rsidRDefault="00000000">
      <w:pPr>
        <w:pStyle w:val="Heading1"/>
      </w:pPr>
      <w:bookmarkStart w:id="3" w:name="Appendix_C_-_Guidance_for_Export_Control"/>
      <w:bookmarkEnd w:id="3"/>
      <w:r>
        <w:lastRenderedPageBreak/>
        <w:t>Appendix</w:t>
      </w:r>
      <w:r>
        <w:rPr>
          <w:spacing w:val="-6"/>
        </w:rPr>
        <w:t xml:space="preserve"> </w:t>
      </w:r>
      <w:r>
        <w:rPr>
          <w:spacing w:val="-10"/>
        </w:rPr>
        <w:t>C</w:t>
      </w:r>
    </w:p>
    <w:p w14:paraId="4CF81384" w14:textId="77777777" w:rsidR="009E24B4" w:rsidRDefault="00000000">
      <w:pPr>
        <w:ind w:left="720" w:right="719"/>
        <w:jc w:val="center"/>
        <w:rPr>
          <w:b/>
          <w:sz w:val="28"/>
        </w:rPr>
      </w:pPr>
      <w:r>
        <w:rPr>
          <w:b/>
          <w:sz w:val="28"/>
        </w:rPr>
        <w:t>Guidance</w:t>
      </w:r>
      <w:r>
        <w:rPr>
          <w:b/>
          <w:spacing w:val="-5"/>
          <w:sz w:val="28"/>
        </w:rPr>
        <w:t xml:space="preserve"> </w:t>
      </w:r>
      <w:r>
        <w:rPr>
          <w:b/>
          <w:sz w:val="28"/>
        </w:rPr>
        <w:t>For</w:t>
      </w:r>
      <w:r>
        <w:rPr>
          <w:b/>
          <w:spacing w:val="-7"/>
          <w:sz w:val="28"/>
        </w:rPr>
        <w:t xml:space="preserve"> </w:t>
      </w:r>
      <w:r>
        <w:rPr>
          <w:b/>
          <w:sz w:val="28"/>
        </w:rPr>
        <w:t>Export</w:t>
      </w:r>
      <w:r>
        <w:rPr>
          <w:b/>
          <w:spacing w:val="-5"/>
          <w:sz w:val="28"/>
        </w:rPr>
        <w:t xml:space="preserve"> </w:t>
      </w:r>
      <w:r>
        <w:rPr>
          <w:b/>
          <w:sz w:val="28"/>
        </w:rPr>
        <w:t>Controlled</w:t>
      </w:r>
      <w:r>
        <w:rPr>
          <w:b/>
          <w:spacing w:val="-6"/>
          <w:sz w:val="28"/>
        </w:rPr>
        <w:t xml:space="preserve"> </w:t>
      </w:r>
      <w:r>
        <w:rPr>
          <w:b/>
          <w:spacing w:val="-2"/>
          <w:sz w:val="28"/>
        </w:rPr>
        <w:t>Research</w:t>
      </w:r>
    </w:p>
    <w:p w14:paraId="64119168" w14:textId="77777777" w:rsidR="009E24B4" w:rsidRDefault="00000000">
      <w:pPr>
        <w:pStyle w:val="Heading4"/>
        <w:numPr>
          <w:ilvl w:val="0"/>
          <w:numId w:val="14"/>
        </w:numPr>
        <w:tabs>
          <w:tab w:val="left" w:pos="1079"/>
        </w:tabs>
        <w:spacing w:before="195"/>
        <w:ind w:left="1079" w:hanging="359"/>
      </w:pPr>
      <w:r>
        <w:t>Institutional</w:t>
      </w:r>
      <w:r>
        <w:rPr>
          <w:spacing w:val="-7"/>
        </w:rPr>
        <w:t xml:space="preserve"> </w:t>
      </w:r>
      <w:r>
        <w:rPr>
          <w:spacing w:val="-2"/>
        </w:rPr>
        <w:t>Reviews</w:t>
      </w:r>
    </w:p>
    <w:p w14:paraId="1104368C" w14:textId="77777777" w:rsidR="009E24B4" w:rsidRDefault="00000000">
      <w:pPr>
        <w:pStyle w:val="BodyText"/>
        <w:spacing w:before="195"/>
        <w:ind w:left="720" w:right="721"/>
        <w:jc w:val="both"/>
      </w:pPr>
      <w:r>
        <w:t>No program of research that requires secrecy may be conducted at a PASSHE University, other than the exceptions specifically allowed after careful and deliberate review by the Provost or President.</w:t>
      </w:r>
    </w:p>
    <w:p w14:paraId="69AD64AF" w14:textId="77777777" w:rsidR="009E24B4" w:rsidRDefault="00000000">
      <w:pPr>
        <w:pStyle w:val="BodyText"/>
        <w:spacing w:before="197"/>
        <w:ind w:left="720" w:right="715"/>
        <w:jc w:val="both"/>
      </w:pPr>
      <w:proofErr w:type="gramStart"/>
      <w:r>
        <w:t>In regard to</w:t>
      </w:r>
      <w:proofErr w:type="gramEnd"/>
      <w:r>
        <w:t xml:space="preserve"> sponsored research, PASSHE Universities shall </w:t>
      </w:r>
      <w:proofErr w:type="gramStart"/>
      <w:r>
        <w:t>adapt</w:t>
      </w:r>
      <w:proofErr w:type="gramEnd"/>
      <w:r>
        <w:t xml:space="preserve"> the following for inclusion on Institutional Proposal Routing Forms:</w:t>
      </w:r>
    </w:p>
    <w:p w14:paraId="3BFC86E2" w14:textId="77777777" w:rsidR="009E24B4" w:rsidRDefault="00000000">
      <w:pPr>
        <w:spacing w:before="192"/>
        <w:ind w:left="1080"/>
        <w:jc w:val="both"/>
        <w:rPr>
          <w:b/>
          <w:i/>
        </w:rPr>
      </w:pPr>
      <w:r>
        <w:rPr>
          <w:b/>
          <w:i/>
        </w:rPr>
        <w:t>Export</w:t>
      </w:r>
      <w:r>
        <w:rPr>
          <w:b/>
          <w:i/>
          <w:spacing w:val="-4"/>
        </w:rPr>
        <w:t xml:space="preserve"> </w:t>
      </w:r>
      <w:r>
        <w:rPr>
          <w:b/>
          <w:i/>
          <w:spacing w:val="-2"/>
        </w:rPr>
        <w:t>Control</w:t>
      </w:r>
    </w:p>
    <w:p w14:paraId="61CF68DC" w14:textId="77777777" w:rsidR="009E24B4" w:rsidRDefault="00000000">
      <w:pPr>
        <w:pStyle w:val="ListParagraph"/>
        <w:numPr>
          <w:ilvl w:val="1"/>
          <w:numId w:val="14"/>
        </w:numPr>
        <w:tabs>
          <w:tab w:val="left" w:pos="1709"/>
          <w:tab w:val="left" w:pos="1711"/>
        </w:tabs>
        <w:spacing w:before="4"/>
        <w:ind w:right="714"/>
        <w:jc w:val="both"/>
      </w:pPr>
      <w:r>
        <w:t>Does this</w:t>
      </w:r>
      <w:r>
        <w:rPr>
          <w:spacing w:val="-2"/>
        </w:rPr>
        <w:t xml:space="preserve"> </w:t>
      </w:r>
      <w:r>
        <w:t>project</w:t>
      </w:r>
      <w:r>
        <w:rPr>
          <w:spacing w:val="-1"/>
        </w:rPr>
        <w:t xml:space="preserve"> </w:t>
      </w:r>
      <w:r>
        <w:t>involve a)</w:t>
      </w:r>
      <w:r>
        <w:rPr>
          <w:spacing w:val="-2"/>
        </w:rPr>
        <w:t xml:space="preserve"> </w:t>
      </w:r>
      <w:r>
        <w:t>restrictions on</w:t>
      </w:r>
      <w:r>
        <w:rPr>
          <w:spacing w:val="-1"/>
        </w:rPr>
        <w:t xml:space="preserve"> </w:t>
      </w:r>
      <w:r>
        <w:t>publication</w:t>
      </w:r>
      <w:r>
        <w:rPr>
          <w:spacing w:val="-1"/>
        </w:rPr>
        <w:t xml:space="preserve"> </w:t>
      </w:r>
      <w:r>
        <w:t>or</w:t>
      </w:r>
      <w:r>
        <w:rPr>
          <w:spacing w:val="-2"/>
        </w:rPr>
        <w:t xml:space="preserve"> </w:t>
      </w:r>
      <w:r>
        <w:t>b)</w:t>
      </w:r>
      <w:r>
        <w:rPr>
          <w:spacing w:val="-2"/>
        </w:rPr>
        <w:t xml:space="preserve"> </w:t>
      </w:r>
      <w:r>
        <w:t>access to</w:t>
      </w:r>
      <w:r>
        <w:rPr>
          <w:spacing w:val="-4"/>
        </w:rPr>
        <w:t xml:space="preserve"> </w:t>
      </w:r>
      <w:r>
        <w:t>restricted or confidential data? YES/NO</w:t>
      </w:r>
    </w:p>
    <w:p w14:paraId="6CF6BB2D" w14:textId="77777777" w:rsidR="009E24B4" w:rsidRDefault="00000000">
      <w:pPr>
        <w:pStyle w:val="BodyText"/>
        <w:spacing w:before="1"/>
        <w:ind w:left="1711" w:right="716" w:hanging="1"/>
        <w:jc w:val="both"/>
      </w:pPr>
      <w:r>
        <w:t xml:space="preserve">If the answer is YES, the Sponsored Research Office (SRO) should have the </w:t>
      </w:r>
      <w:proofErr w:type="gramStart"/>
      <w:r>
        <w:t>principle</w:t>
      </w:r>
      <w:proofErr w:type="gramEnd"/>
      <w:r>
        <w:t xml:space="preserve"> investigator (PI) </w:t>
      </w:r>
      <w:proofErr w:type="gramStart"/>
      <w:r>
        <w:t>complete</w:t>
      </w:r>
      <w:proofErr w:type="gramEnd"/>
      <w:r>
        <w:t xml:space="preserve"> the additional questions contained on Form 1, which screens projects to determine if they do NOT qualify for the Fundamental Research Exclusion. Also, at the point that any research agreements are signed the SRO must complete Form 2, which is a final check on the Fundamental Research Exclusion.</w:t>
      </w:r>
    </w:p>
    <w:p w14:paraId="5077A5D5" w14:textId="77777777" w:rsidR="009E24B4" w:rsidRDefault="00000000">
      <w:pPr>
        <w:pStyle w:val="ListParagraph"/>
        <w:numPr>
          <w:ilvl w:val="1"/>
          <w:numId w:val="14"/>
        </w:numPr>
        <w:tabs>
          <w:tab w:val="left" w:pos="1770"/>
        </w:tabs>
        <w:spacing w:before="192" w:line="269" w:lineRule="exact"/>
        <w:ind w:left="1770" w:hanging="330"/>
        <w:jc w:val="both"/>
      </w:pPr>
      <w:r>
        <w:t>Does</w:t>
      </w:r>
      <w:r>
        <w:rPr>
          <w:spacing w:val="-6"/>
        </w:rPr>
        <w:t xml:space="preserve"> </w:t>
      </w:r>
      <w:r>
        <w:t>this</w:t>
      </w:r>
      <w:r>
        <w:rPr>
          <w:spacing w:val="-4"/>
        </w:rPr>
        <w:t xml:space="preserve"> </w:t>
      </w:r>
      <w:r>
        <w:t>project</w:t>
      </w:r>
      <w:r>
        <w:rPr>
          <w:spacing w:val="-5"/>
        </w:rPr>
        <w:t xml:space="preserve"> </w:t>
      </w:r>
      <w:r>
        <w:t>involve</w:t>
      </w:r>
      <w:r>
        <w:rPr>
          <w:spacing w:val="-3"/>
        </w:rPr>
        <w:t xml:space="preserve"> </w:t>
      </w:r>
      <w:r>
        <w:t>any</w:t>
      </w:r>
      <w:r>
        <w:rPr>
          <w:spacing w:val="-7"/>
        </w:rPr>
        <w:t xml:space="preserve"> </w:t>
      </w:r>
      <w:r>
        <w:t>foreign</w:t>
      </w:r>
      <w:r>
        <w:rPr>
          <w:spacing w:val="-5"/>
        </w:rPr>
        <w:t xml:space="preserve"> </w:t>
      </w:r>
      <w:r>
        <w:t>nationals</w:t>
      </w:r>
      <w:r>
        <w:rPr>
          <w:spacing w:val="-4"/>
        </w:rPr>
        <w:t xml:space="preserve"> </w:t>
      </w:r>
      <w:r>
        <w:t>or</w:t>
      </w:r>
      <w:r>
        <w:rPr>
          <w:spacing w:val="-4"/>
        </w:rPr>
        <w:t xml:space="preserve"> </w:t>
      </w:r>
      <w:r>
        <w:t>foreign</w:t>
      </w:r>
      <w:r>
        <w:rPr>
          <w:spacing w:val="-5"/>
        </w:rPr>
        <w:t xml:space="preserve"> </w:t>
      </w:r>
      <w:r>
        <w:t>travel?</w:t>
      </w:r>
      <w:r>
        <w:rPr>
          <w:spacing w:val="-5"/>
        </w:rPr>
        <w:t xml:space="preserve"> </w:t>
      </w:r>
      <w:r>
        <w:rPr>
          <w:spacing w:val="-2"/>
        </w:rPr>
        <w:t>Yes/No</w:t>
      </w:r>
    </w:p>
    <w:p w14:paraId="1921B938" w14:textId="77777777" w:rsidR="009E24B4" w:rsidRDefault="00000000">
      <w:pPr>
        <w:pStyle w:val="BodyText"/>
        <w:ind w:left="1711" w:right="716" w:hanging="1"/>
        <w:jc w:val="both"/>
      </w:pPr>
      <w:r>
        <w:t>If the answer is YES, the SRO must undertake a more comprehensive review of the</w:t>
      </w:r>
      <w:r>
        <w:rPr>
          <w:spacing w:val="-2"/>
        </w:rPr>
        <w:t xml:space="preserve"> </w:t>
      </w:r>
      <w:r>
        <w:t>research</w:t>
      </w:r>
      <w:r>
        <w:rPr>
          <w:spacing w:val="-5"/>
        </w:rPr>
        <w:t xml:space="preserve"> </w:t>
      </w:r>
      <w:r>
        <w:t>for</w:t>
      </w:r>
      <w:r>
        <w:rPr>
          <w:spacing w:val="-4"/>
        </w:rPr>
        <w:t xml:space="preserve"> </w:t>
      </w:r>
      <w:r>
        <w:t>export</w:t>
      </w:r>
      <w:r>
        <w:rPr>
          <w:spacing w:val="-5"/>
        </w:rPr>
        <w:t xml:space="preserve"> </w:t>
      </w:r>
      <w:r>
        <w:t>control</w:t>
      </w:r>
      <w:r>
        <w:rPr>
          <w:spacing w:val="-3"/>
        </w:rPr>
        <w:t xml:space="preserve"> </w:t>
      </w:r>
      <w:r>
        <w:t>compliance</w:t>
      </w:r>
      <w:r>
        <w:rPr>
          <w:spacing w:val="-4"/>
        </w:rPr>
        <w:t xml:space="preserve"> </w:t>
      </w:r>
      <w:r>
        <w:t>using</w:t>
      </w:r>
      <w:r>
        <w:rPr>
          <w:spacing w:val="-1"/>
        </w:rPr>
        <w:t xml:space="preserve"> </w:t>
      </w:r>
      <w:r>
        <w:t>Form</w:t>
      </w:r>
      <w:r>
        <w:rPr>
          <w:spacing w:val="-5"/>
        </w:rPr>
        <w:t xml:space="preserve"> </w:t>
      </w:r>
      <w:r>
        <w:t>3.</w:t>
      </w:r>
      <w:r>
        <w:rPr>
          <w:spacing w:val="40"/>
        </w:rPr>
        <w:t xml:space="preserve"> </w:t>
      </w:r>
      <w:r>
        <w:t>Documentation</w:t>
      </w:r>
      <w:r>
        <w:rPr>
          <w:spacing w:val="-5"/>
        </w:rPr>
        <w:t xml:space="preserve"> </w:t>
      </w:r>
      <w:r>
        <w:t>shall be retained in the SRO files.</w:t>
      </w:r>
    </w:p>
    <w:p w14:paraId="3DCB4ED8" w14:textId="77777777" w:rsidR="009E24B4" w:rsidRDefault="00000000">
      <w:pPr>
        <w:pStyle w:val="ListParagraph"/>
        <w:numPr>
          <w:ilvl w:val="0"/>
          <w:numId w:val="14"/>
        </w:numPr>
        <w:tabs>
          <w:tab w:val="left" w:pos="1080"/>
        </w:tabs>
        <w:spacing w:before="195"/>
        <w:ind w:right="714" w:hanging="360"/>
        <w:jc w:val="both"/>
      </w:pPr>
      <w:r>
        <w:rPr>
          <w:b/>
        </w:rPr>
        <w:t>Export Licensing</w:t>
      </w:r>
      <w:r>
        <w:t>: Where export control regulations apply and where no regulatory exclusion or exemption is available, an export license will be required before export-controlled items or information can be shared, abroad or on campus, with foreign nationals participating or collaborating in affected research projects.</w:t>
      </w:r>
      <w:r>
        <w:rPr>
          <w:spacing w:val="40"/>
        </w:rPr>
        <w:t xml:space="preserve"> </w:t>
      </w:r>
      <w:r>
        <w:t>The following activities, among others, might be restricted:</w:t>
      </w:r>
    </w:p>
    <w:p w14:paraId="3B9C8278" w14:textId="77777777" w:rsidR="009E24B4" w:rsidRDefault="00000000">
      <w:pPr>
        <w:pStyle w:val="ListParagraph"/>
        <w:numPr>
          <w:ilvl w:val="0"/>
          <w:numId w:val="13"/>
        </w:numPr>
        <w:tabs>
          <w:tab w:val="left" w:pos="1440"/>
        </w:tabs>
        <w:spacing w:before="1"/>
        <w:ind w:right="714"/>
        <w:jc w:val="both"/>
      </w:pPr>
      <w:r>
        <w:t xml:space="preserve">The ability of foreign scholars and students to participate in export-controlled research at PASSHE </w:t>
      </w:r>
      <w:proofErr w:type="gramStart"/>
      <w:r>
        <w:t>Universities;</w:t>
      </w:r>
      <w:proofErr w:type="gramEnd"/>
    </w:p>
    <w:p w14:paraId="7E4612CD" w14:textId="77777777" w:rsidR="009E24B4" w:rsidRDefault="00000000">
      <w:pPr>
        <w:pStyle w:val="ListParagraph"/>
        <w:numPr>
          <w:ilvl w:val="0"/>
          <w:numId w:val="13"/>
        </w:numPr>
        <w:tabs>
          <w:tab w:val="left" w:pos="1440"/>
        </w:tabs>
        <w:spacing w:before="1"/>
        <w:ind w:right="717"/>
        <w:jc w:val="both"/>
      </w:pPr>
      <w:r>
        <w:t xml:space="preserve">The ability of PASSHE University researchers to disclose or discuss previously unpublished research at conferences and meetings where foreign nationals are in </w:t>
      </w:r>
      <w:proofErr w:type="gramStart"/>
      <w:r>
        <w:t>attendance;</w:t>
      </w:r>
      <w:proofErr w:type="gramEnd"/>
    </w:p>
    <w:p w14:paraId="614C412D" w14:textId="77777777" w:rsidR="009E24B4" w:rsidRDefault="00000000">
      <w:pPr>
        <w:pStyle w:val="ListParagraph"/>
        <w:numPr>
          <w:ilvl w:val="0"/>
          <w:numId w:val="13"/>
        </w:numPr>
        <w:tabs>
          <w:tab w:val="left" w:pos="1440"/>
        </w:tabs>
        <w:ind w:right="720"/>
        <w:jc w:val="both"/>
      </w:pPr>
      <w:r>
        <w:t>The ability of PASSHE University researchers to engage in collaborations with foreign researchers, including restrictions on teaching foreign collaborators how to use export-controlled items in research; and</w:t>
      </w:r>
    </w:p>
    <w:p w14:paraId="456D3B2E" w14:textId="77777777" w:rsidR="009E24B4" w:rsidRDefault="00000000">
      <w:pPr>
        <w:pStyle w:val="ListParagraph"/>
        <w:numPr>
          <w:ilvl w:val="0"/>
          <w:numId w:val="13"/>
        </w:numPr>
        <w:tabs>
          <w:tab w:val="left" w:pos="1439"/>
        </w:tabs>
        <w:spacing w:line="269" w:lineRule="exact"/>
        <w:ind w:left="1439" w:hanging="179"/>
        <w:jc w:val="both"/>
      </w:pPr>
      <w:r>
        <w:t>The</w:t>
      </w:r>
      <w:r>
        <w:rPr>
          <w:spacing w:val="-5"/>
        </w:rPr>
        <w:t xml:space="preserve"> </w:t>
      </w:r>
      <w:r>
        <w:t>ability</w:t>
      </w:r>
      <w:r>
        <w:rPr>
          <w:spacing w:val="-6"/>
        </w:rPr>
        <w:t xml:space="preserve"> </w:t>
      </w:r>
      <w:r>
        <w:t>to</w:t>
      </w:r>
      <w:r>
        <w:rPr>
          <w:spacing w:val="-5"/>
        </w:rPr>
        <w:t xml:space="preserve"> </w:t>
      </w:r>
      <w:r>
        <w:t>transfer</w:t>
      </w:r>
      <w:r>
        <w:rPr>
          <w:spacing w:val="-4"/>
        </w:rPr>
        <w:t xml:space="preserve"> </w:t>
      </w:r>
      <w:r>
        <w:t>research</w:t>
      </w:r>
      <w:r>
        <w:rPr>
          <w:spacing w:val="-6"/>
        </w:rPr>
        <w:t xml:space="preserve"> </w:t>
      </w:r>
      <w:r>
        <w:t>equipment</w:t>
      </w:r>
      <w:r>
        <w:rPr>
          <w:spacing w:val="-3"/>
        </w:rPr>
        <w:t xml:space="preserve"> </w:t>
      </w:r>
      <w:r>
        <w:rPr>
          <w:spacing w:val="-2"/>
        </w:rPr>
        <w:t>abroad.</w:t>
      </w:r>
    </w:p>
    <w:p w14:paraId="0A8439C4" w14:textId="77777777" w:rsidR="009E24B4" w:rsidRDefault="00000000">
      <w:pPr>
        <w:pStyle w:val="BodyText"/>
        <w:spacing w:before="196"/>
        <w:ind w:left="720" w:right="711"/>
        <w:jc w:val="both"/>
      </w:pPr>
      <w:r>
        <w:rPr>
          <w:spacing w:val="-2"/>
        </w:rPr>
        <w:t>If</w:t>
      </w:r>
      <w:r>
        <w:rPr>
          <w:spacing w:val="-12"/>
        </w:rPr>
        <w:t xml:space="preserve"> </w:t>
      </w:r>
      <w:r>
        <w:rPr>
          <w:spacing w:val="-2"/>
        </w:rPr>
        <w:t>a</w:t>
      </w:r>
      <w:r>
        <w:rPr>
          <w:spacing w:val="-12"/>
        </w:rPr>
        <w:t xml:space="preserve"> </w:t>
      </w:r>
      <w:r>
        <w:rPr>
          <w:spacing w:val="-2"/>
        </w:rPr>
        <w:t>project</w:t>
      </w:r>
      <w:r>
        <w:rPr>
          <w:spacing w:val="-12"/>
        </w:rPr>
        <w:t xml:space="preserve"> </w:t>
      </w:r>
      <w:r>
        <w:rPr>
          <w:spacing w:val="-2"/>
        </w:rPr>
        <w:t>is</w:t>
      </w:r>
      <w:r>
        <w:rPr>
          <w:spacing w:val="-11"/>
        </w:rPr>
        <w:t xml:space="preserve"> </w:t>
      </w:r>
      <w:r>
        <w:rPr>
          <w:spacing w:val="-2"/>
        </w:rPr>
        <w:t>export</w:t>
      </w:r>
      <w:r>
        <w:rPr>
          <w:spacing w:val="-12"/>
        </w:rPr>
        <w:t xml:space="preserve"> </w:t>
      </w:r>
      <w:r>
        <w:rPr>
          <w:spacing w:val="-2"/>
        </w:rPr>
        <w:t>controlled</w:t>
      </w:r>
      <w:r>
        <w:rPr>
          <w:spacing w:val="-12"/>
        </w:rPr>
        <w:t xml:space="preserve"> </w:t>
      </w:r>
      <w:r>
        <w:rPr>
          <w:spacing w:val="-2"/>
        </w:rPr>
        <w:t>and</w:t>
      </w:r>
      <w:r>
        <w:rPr>
          <w:spacing w:val="-12"/>
        </w:rPr>
        <w:t xml:space="preserve"> </w:t>
      </w:r>
      <w:r>
        <w:rPr>
          <w:spacing w:val="-2"/>
        </w:rPr>
        <w:t>a</w:t>
      </w:r>
      <w:r>
        <w:rPr>
          <w:spacing w:val="-12"/>
        </w:rPr>
        <w:t xml:space="preserve"> </w:t>
      </w:r>
      <w:r>
        <w:rPr>
          <w:spacing w:val="-2"/>
        </w:rPr>
        <w:t>license</w:t>
      </w:r>
      <w:r>
        <w:rPr>
          <w:spacing w:val="-12"/>
        </w:rPr>
        <w:t xml:space="preserve"> </w:t>
      </w:r>
      <w:r>
        <w:rPr>
          <w:spacing w:val="-2"/>
        </w:rPr>
        <w:t>is</w:t>
      </w:r>
      <w:r>
        <w:rPr>
          <w:spacing w:val="-11"/>
        </w:rPr>
        <w:t xml:space="preserve"> </w:t>
      </w:r>
      <w:r>
        <w:rPr>
          <w:spacing w:val="-2"/>
        </w:rPr>
        <w:t>needed,</w:t>
      </w:r>
      <w:r>
        <w:rPr>
          <w:spacing w:val="-11"/>
        </w:rPr>
        <w:t xml:space="preserve"> </w:t>
      </w:r>
      <w:r>
        <w:rPr>
          <w:spacing w:val="-2"/>
        </w:rPr>
        <w:t>the</w:t>
      </w:r>
      <w:r>
        <w:rPr>
          <w:spacing w:val="-8"/>
        </w:rPr>
        <w:t xml:space="preserve"> </w:t>
      </w:r>
      <w:r>
        <w:rPr>
          <w:spacing w:val="-2"/>
        </w:rPr>
        <w:t>System’s</w:t>
      </w:r>
      <w:r>
        <w:rPr>
          <w:spacing w:val="-9"/>
        </w:rPr>
        <w:t xml:space="preserve"> </w:t>
      </w:r>
      <w:r>
        <w:rPr>
          <w:spacing w:val="-2"/>
        </w:rPr>
        <w:t>Export</w:t>
      </w:r>
      <w:r>
        <w:rPr>
          <w:spacing w:val="-10"/>
        </w:rPr>
        <w:t xml:space="preserve"> </w:t>
      </w:r>
      <w:r>
        <w:rPr>
          <w:spacing w:val="-2"/>
        </w:rPr>
        <w:t>Control</w:t>
      </w:r>
      <w:r>
        <w:rPr>
          <w:spacing w:val="-10"/>
        </w:rPr>
        <w:t xml:space="preserve"> </w:t>
      </w:r>
      <w:r>
        <w:rPr>
          <w:spacing w:val="-2"/>
        </w:rPr>
        <w:t xml:space="preserve">Officer </w:t>
      </w:r>
      <w:r>
        <w:t>may</w:t>
      </w:r>
      <w:r>
        <w:rPr>
          <w:spacing w:val="-4"/>
        </w:rPr>
        <w:t xml:space="preserve"> </w:t>
      </w:r>
      <w:r>
        <w:t>apply</w:t>
      </w:r>
      <w:r>
        <w:rPr>
          <w:spacing w:val="-4"/>
        </w:rPr>
        <w:t xml:space="preserve"> </w:t>
      </w:r>
      <w:r>
        <w:t>for</w:t>
      </w:r>
      <w:r>
        <w:rPr>
          <w:spacing w:val="-3"/>
        </w:rPr>
        <w:t xml:space="preserve"> </w:t>
      </w:r>
      <w:r>
        <w:t>an</w:t>
      </w:r>
      <w:r>
        <w:rPr>
          <w:spacing w:val="-4"/>
        </w:rPr>
        <w:t xml:space="preserve"> </w:t>
      </w:r>
      <w:r>
        <w:t>export</w:t>
      </w:r>
      <w:r>
        <w:rPr>
          <w:spacing w:val="-4"/>
        </w:rPr>
        <w:t xml:space="preserve"> </w:t>
      </w:r>
      <w:r>
        <w:t>license</w:t>
      </w:r>
      <w:r>
        <w:rPr>
          <w:spacing w:val="-3"/>
        </w:rPr>
        <w:t xml:space="preserve"> </w:t>
      </w:r>
      <w:r>
        <w:t>to</w:t>
      </w:r>
      <w:r>
        <w:rPr>
          <w:spacing w:val="-4"/>
        </w:rPr>
        <w:t xml:space="preserve"> </w:t>
      </w:r>
      <w:r>
        <w:t>allow</w:t>
      </w:r>
      <w:r>
        <w:rPr>
          <w:spacing w:val="-4"/>
        </w:rPr>
        <w:t xml:space="preserve"> </w:t>
      </w:r>
      <w:r>
        <w:t>the</w:t>
      </w:r>
      <w:r>
        <w:rPr>
          <w:spacing w:val="-1"/>
        </w:rPr>
        <w:t xml:space="preserve"> </w:t>
      </w:r>
      <w:r>
        <w:t>disclosure</w:t>
      </w:r>
      <w:r>
        <w:rPr>
          <w:spacing w:val="-3"/>
        </w:rPr>
        <w:t xml:space="preserve"> </w:t>
      </w:r>
      <w:r>
        <w:t>of</w:t>
      </w:r>
      <w:r>
        <w:rPr>
          <w:spacing w:val="-4"/>
        </w:rPr>
        <w:t xml:space="preserve"> </w:t>
      </w:r>
      <w:r>
        <w:t>information</w:t>
      </w:r>
      <w:r>
        <w:rPr>
          <w:spacing w:val="-4"/>
        </w:rPr>
        <w:t xml:space="preserve"> </w:t>
      </w:r>
      <w:r>
        <w:t>to</w:t>
      </w:r>
      <w:r>
        <w:rPr>
          <w:spacing w:val="-4"/>
        </w:rPr>
        <w:t xml:space="preserve"> </w:t>
      </w:r>
      <w:r>
        <w:t>foreign</w:t>
      </w:r>
      <w:r>
        <w:rPr>
          <w:spacing w:val="-4"/>
        </w:rPr>
        <w:t xml:space="preserve"> </w:t>
      </w:r>
      <w:r>
        <w:t>students and researchers.</w:t>
      </w:r>
      <w:r>
        <w:rPr>
          <w:spacing w:val="40"/>
        </w:rPr>
        <w:t xml:space="preserve"> </w:t>
      </w:r>
      <w:r>
        <w:t xml:space="preserve">Note that each foreign student must be specifically licensed for each </w:t>
      </w:r>
      <w:r>
        <w:rPr>
          <w:spacing w:val="-2"/>
        </w:rPr>
        <w:t>controlled</w:t>
      </w:r>
      <w:r>
        <w:rPr>
          <w:spacing w:val="-13"/>
        </w:rPr>
        <w:t xml:space="preserve"> </w:t>
      </w:r>
      <w:r>
        <w:rPr>
          <w:spacing w:val="-2"/>
        </w:rPr>
        <w:t>project.</w:t>
      </w:r>
      <w:r>
        <w:rPr>
          <w:spacing w:val="31"/>
        </w:rPr>
        <w:t xml:space="preserve"> </w:t>
      </w:r>
      <w:r>
        <w:rPr>
          <w:spacing w:val="-2"/>
        </w:rPr>
        <w:t>An</w:t>
      </w:r>
      <w:r>
        <w:rPr>
          <w:spacing w:val="-11"/>
        </w:rPr>
        <w:t xml:space="preserve"> </w:t>
      </w:r>
      <w:r>
        <w:rPr>
          <w:spacing w:val="-2"/>
        </w:rPr>
        <w:t>Export</w:t>
      </w:r>
      <w:r>
        <w:rPr>
          <w:spacing w:val="-13"/>
        </w:rPr>
        <w:t xml:space="preserve"> </w:t>
      </w:r>
      <w:r>
        <w:rPr>
          <w:spacing w:val="-2"/>
        </w:rPr>
        <w:t>License</w:t>
      </w:r>
      <w:r>
        <w:rPr>
          <w:spacing w:val="-13"/>
        </w:rPr>
        <w:t xml:space="preserve"> </w:t>
      </w:r>
      <w:r>
        <w:rPr>
          <w:spacing w:val="-2"/>
        </w:rPr>
        <w:t>application</w:t>
      </w:r>
      <w:r>
        <w:rPr>
          <w:spacing w:val="-13"/>
        </w:rPr>
        <w:t xml:space="preserve"> </w:t>
      </w:r>
      <w:r>
        <w:rPr>
          <w:spacing w:val="-2"/>
        </w:rPr>
        <w:t>requires</w:t>
      </w:r>
      <w:r>
        <w:rPr>
          <w:spacing w:val="-13"/>
        </w:rPr>
        <w:t xml:space="preserve"> </w:t>
      </w:r>
      <w:r>
        <w:rPr>
          <w:spacing w:val="-2"/>
        </w:rPr>
        <w:t>extensive</w:t>
      </w:r>
      <w:r>
        <w:rPr>
          <w:spacing w:val="-13"/>
        </w:rPr>
        <w:t xml:space="preserve"> </w:t>
      </w:r>
      <w:r>
        <w:rPr>
          <w:spacing w:val="-2"/>
        </w:rPr>
        <w:t>documentation</w:t>
      </w:r>
      <w:r>
        <w:rPr>
          <w:spacing w:val="-13"/>
        </w:rPr>
        <w:t xml:space="preserve"> </w:t>
      </w:r>
      <w:r>
        <w:rPr>
          <w:spacing w:val="-2"/>
        </w:rPr>
        <w:t>of</w:t>
      </w:r>
      <w:r>
        <w:rPr>
          <w:spacing w:val="-13"/>
        </w:rPr>
        <w:t xml:space="preserve"> </w:t>
      </w:r>
      <w:r>
        <w:rPr>
          <w:spacing w:val="-2"/>
        </w:rPr>
        <w:t xml:space="preserve">the </w:t>
      </w:r>
      <w:r>
        <w:t>technology</w:t>
      </w:r>
      <w:r>
        <w:rPr>
          <w:spacing w:val="-16"/>
        </w:rPr>
        <w:t xml:space="preserve"> </w:t>
      </w:r>
      <w:r>
        <w:t>and</w:t>
      </w:r>
      <w:r>
        <w:rPr>
          <w:spacing w:val="-15"/>
        </w:rPr>
        <w:t xml:space="preserve"> </w:t>
      </w:r>
      <w:r>
        <w:t>its</w:t>
      </w:r>
      <w:r>
        <w:rPr>
          <w:spacing w:val="-15"/>
        </w:rPr>
        <w:t xml:space="preserve"> </w:t>
      </w:r>
      <w:r>
        <w:t>end</w:t>
      </w:r>
      <w:r>
        <w:rPr>
          <w:spacing w:val="-15"/>
        </w:rPr>
        <w:t xml:space="preserve"> </w:t>
      </w:r>
      <w:r>
        <w:t>use/users</w:t>
      </w:r>
      <w:r>
        <w:rPr>
          <w:spacing w:val="-16"/>
        </w:rPr>
        <w:t xml:space="preserve"> </w:t>
      </w:r>
      <w:r>
        <w:t>in</w:t>
      </w:r>
      <w:r>
        <w:rPr>
          <w:spacing w:val="-15"/>
        </w:rPr>
        <w:t xml:space="preserve"> </w:t>
      </w:r>
      <w:r>
        <w:t>the</w:t>
      </w:r>
      <w:r>
        <w:rPr>
          <w:spacing w:val="-15"/>
        </w:rPr>
        <w:t xml:space="preserve"> </w:t>
      </w:r>
      <w:r>
        <w:t>foreign</w:t>
      </w:r>
      <w:r>
        <w:rPr>
          <w:spacing w:val="-15"/>
        </w:rPr>
        <w:t xml:space="preserve"> </w:t>
      </w:r>
      <w:r>
        <w:t>country;</w:t>
      </w:r>
      <w:r>
        <w:rPr>
          <w:spacing w:val="-16"/>
        </w:rPr>
        <w:t xml:space="preserve"> </w:t>
      </w:r>
      <w:r>
        <w:t>its</w:t>
      </w:r>
      <w:r>
        <w:rPr>
          <w:spacing w:val="-15"/>
        </w:rPr>
        <w:t xml:space="preserve"> </w:t>
      </w:r>
      <w:r>
        <w:t>processing</w:t>
      </w:r>
      <w:r>
        <w:rPr>
          <w:spacing w:val="-15"/>
        </w:rPr>
        <w:t xml:space="preserve"> </w:t>
      </w:r>
      <w:r>
        <w:t>can</w:t>
      </w:r>
      <w:r>
        <w:rPr>
          <w:spacing w:val="-15"/>
        </w:rPr>
        <w:t xml:space="preserve"> </w:t>
      </w:r>
      <w:r>
        <w:t>greatly</w:t>
      </w:r>
      <w:r>
        <w:rPr>
          <w:spacing w:val="-15"/>
        </w:rPr>
        <w:t xml:space="preserve"> </w:t>
      </w:r>
      <w:r>
        <w:t>delay</w:t>
      </w:r>
      <w:r>
        <w:rPr>
          <w:spacing w:val="-16"/>
        </w:rPr>
        <w:t xml:space="preserve"> </w:t>
      </w:r>
      <w:proofErr w:type="gramStart"/>
      <w:r>
        <w:t>a project</w:t>
      </w:r>
      <w:proofErr w:type="gramEnd"/>
      <w:r>
        <w:t xml:space="preserve"> implementation. Also note that a Technology Control Plan (TCP) must be implemented</w:t>
      </w:r>
      <w:r>
        <w:rPr>
          <w:spacing w:val="-6"/>
        </w:rPr>
        <w:t xml:space="preserve"> </w:t>
      </w:r>
      <w:r>
        <w:t>whenever</w:t>
      </w:r>
      <w:r>
        <w:rPr>
          <w:spacing w:val="-5"/>
        </w:rPr>
        <w:t xml:space="preserve"> </w:t>
      </w:r>
      <w:r>
        <w:t>a</w:t>
      </w:r>
      <w:r>
        <w:rPr>
          <w:spacing w:val="-5"/>
        </w:rPr>
        <w:t xml:space="preserve"> </w:t>
      </w:r>
      <w:r>
        <w:t>license</w:t>
      </w:r>
      <w:r>
        <w:rPr>
          <w:spacing w:val="-5"/>
        </w:rPr>
        <w:t xml:space="preserve"> </w:t>
      </w:r>
      <w:r>
        <w:t>is</w:t>
      </w:r>
      <w:r>
        <w:rPr>
          <w:spacing w:val="-5"/>
        </w:rPr>
        <w:t xml:space="preserve"> </w:t>
      </w:r>
      <w:r>
        <w:t>requested.</w:t>
      </w:r>
      <w:r>
        <w:rPr>
          <w:spacing w:val="36"/>
        </w:rPr>
        <w:t xml:space="preserve"> </w:t>
      </w:r>
      <w:r>
        <w:t>The</w:t>
      </w:r>
      <w:r>
        <w:rPr>
          <w:spacing w:val="-5"/>
        </w:rPr>
        <w:t xml:space="preserve"> </w:t>
      </w:r>
      <w:r>
        <w:t>responsible</w:t>
      </w:r>
      <w:r>
        <w:rPr>
          <w:spacing w:val="-5"/>
        </w:rPr>
        <w:t xml:space="preserve"> </w:t>
      </w:r>
      <w:r>
        <w:t>faculty</w:t>
      </w:r>
      <w:r>
        <w:rPr>
          <w:spacing w:val="-6"/>
        </w:rPr>
        <w:t xml:space="preserve"> </w:t>
      </w:r>
      <w:r>
        <w:t>member</w:t>
      </w:r>
      <w:r>
        <w:rPr>
          <w:spacing w:val="-5"/>
        </w:rPr>
        <w:t xml:space="preserve"> </w:t>
      </w:r>
      <w:r>
        <w:t>and</w:t>
      </w:r>
      <w:r>
        <w:rPr>
          <w:spacing w:val="-4"/>
        </w:rPr>
        <w:t xml:space="preserve"> </w:t>
      </w:r>
      <w:r>
        <w:t>the University</w:t>
      </w:r>
      <w:r>
        <w:rPr>
          <w:spacing w:val="-12"/>
        </w:rPr>
        <w:t xml:space="preserve"> </w:t>
      </w:r>
      <w:r>
        <w:t>SRO</w:t>
      </w:r>
      <w:r>
        <w:rPr>
          <w:spacing w:val="-12"/>
        </w:rPr>
        <w:t xml:space="preserve"> </w:t>
      </w:r>
      <w:r>
        <w:t>in</w:t>
      </w:r>
      <w:r>
        <w:rPr>
          <w:spacing w:val="-12"/>
        </w:rPr>
        <w:t xml:space="preserve"> </w:t>
      </w:r>
      <w:r>
        <w:t>coordination</w:t>
      </w:r>
      <w:r>
        <w:rPr>
          <w:spacing w:val="-12"/>
        </w:rPr>
        <w:t xml:space="preserve"> </w:t>
      </w:r>
      <w:r>
        <w:t>with</w:t>
      </w:r>
      <w:r>
        <w:rPr>
          <w:spacing w:val="-11"/>
        </w:rPr>
        <w:t xml:space="preserve"> </w:t>
      </w:r>
      <w:r>
        <w:t>the</w:t>
      </w:r>
      <w:r>
        <w:rPr>
          <w:spacing w:val="-12"/>
        </w:rPr>
        <w:t xml:space="preserve"> </w:t>
      </w:r>
      <w:r>
        <w:t>System’s</w:t>
      </w:r>
      <w:r>
        <w:rPr>
          <w:spacing w:val="-11"/>
        </w:rPr>
        <w:t xml:space="preserve"> </w:t>
      </w:r>
      <w:r>
        <w:t>Export</w:t>
      </w:r>
      <w:r>
        <w:rPr>
          <w:spacing w:val="-12"/>
        </w:rPr>
        <w:t xml:space="preserve"> </w:t>
      </w:r>
      <w:r>
        <w:t>Control</w:t>
      </w:r>
      <w:r>
        <w:rPr>
          <w:spacing w:val="-11"/>
        </w:rPr>
        <w:t xml:space="preserve"> </w:t>
      </w:r>
      <w:r>
        <w:t>Officer,</w:t>
      </w:r>
      <w:r>
        <w:rPr>
          <w:spacing w:val="-12"/>
        </w:rPr>
        <w:t xml:space="preserve"> </w:t>
      </w:r>
      <w:r>
        <w:t>and</w:t>
      </w:r>
      <w:r>
        <w:rPr>
          <w:spacing w:val="-12"/>
        </w:rPr>
        <w:t xml:space="preserve"> </w:t>
      </w:r>
      <w:r>
        <w:t>legal</w:t>
      </w:r>
      <w:r>
        <w:rPr>
          <w:spacing w:val="-11"/>
        </w:rPr>
        <w:t xml:space="preserve"> </w:t>
      </w:r>
      <w:r>
        <w:t>counsel, will prepare and sign the TCP.</w:t>
      </w:r>
    </w:p>
    <w:p w14:paraId="0DA8D6D1" w14:textId="77777777" w:rsidR="009E24B4" w:rsidRDefault="009E24B4">
      <w:pPr>
        <w:pStyle w:val="BodyText"/>
        <w:jc w:val="both"/>
        <w:sectPr w:rsidR="009E24B4">
          <w:pgSz w:w="12240" w:h="15840"/>
          <w:pgMar w:top="1080" w:right="720" w:bottom="780" w:left="720" w:header="0" w:footer="596" w:gutter="0"/>
          <w:cols w:space="720"/>
        </w:sectPr>
      </w:pPr>
    </w:p>
    <w:p w14:paraId="2145D5C3" w14:textId="77777777" w:rsidR="009E24B4" w:rsidRDefault="00000000">
      <w:pPr>
        <w:pStyle w:val="Heading1"/>
        <w:ind w:left="3985" w:right="3978"/>
      </w:pPr>
      <w:bookmarkStart w:id="4" w:name="Appendix_D_-_Guidance_for_Travel"/>
      <w:bookmarkEnd w:id="4"/>
      <w:r>
        <w:lastRenderedPageBreak/>
        <w:t>Appendix D Guidance</w:t>
      </w:r>
      <w:r>
        <w:rPr>
          <w:spacing w:val="-18"/>
        </w:rPr>
        <w:t xml:space="preserve"> </w:t>
      </w:r>
      <w:r>
        <w:t>For</w:t>
      </w:r>
      <w:r>
        <w:rPr>
          <w:spacing w:val="-18"/>
        </w:rPr>
        <w:t xml:space="preserve"> </w:t>
      </w:r>
      <w:r>
        <w:t>Travel</w:t>
      </w:r>
    </w:p>
    <w:p w14:paraId="0F265869" w14:textId="77777777" w:rsidR="009E24B4" w:rsidRDefault="00000000">
      <w:pPr>
        <w:pStyle w:val="Heading4"/>
        <w:numPr>
          <w:ilvl w:val="0"/>
          <w:numId w:val="12"/>
        </w:numPr>
        <w:tabs>
          <w:tab w:val="left" w:pos="1006"/>
        </w:tabs>
        <w:spacing w:before="267"/>
        <w:ind w:left="1006" w:hanging="286"/>
      </w:pPr>
      <w:r>
        <w:rPr>
          <w:spacing w:val="-2"/>
        </w:rPr>
        <w:t>General</w:t>
      </w:r>
    </w:p>
    <w:p w14:paraId="4D1A5AF5" w14:textId="77777777" w:rsidR="009E24B4" w:rsidRDefault="00000000">
      <w:pPr>
        <w:pStyle w:val="BodyText"/>
        <w:spacing w:before="1"/>
        <w:ind w:left="720" w:right="718"/>
        <w:jc w:val="both"/>
      </w:pPr>
      <w:r>
        <w:t>The guidance provided herein applies to all university funded or sponsored travel.</w:t>
      </w:r>
      <w:r>
        <w:rPr>
          <w:spacing w:val="80"/>
        </w:rPr>
        <w:t xml:space="preserve"> </w:t>
      </w:r>
      <w:r>
        <w:t>It also applies to faculty who travel when on sabbatical.</w:t>
      </w:r>
    </w:p>
    <w:p w14:paraId="0720464B" w14:textId="77777777" w:rsidR="009E24B4" w:rsidRDefault="00000000">
      <w:pPr>
        <w:pStyle w:val="BodyText"/>
        <w:spacing w:before="269"/>
        <w:ind w:left="720" w:right="713"/>
        <w:jc w:val="both"/>
      </w:pPr>
      <w:r>
        <w:t>In</w:t>
      </w:r>
      <w:r>
        <w:rPr>
          <w:spacing w:val="-4"/>
        </w:rPr>
        <w:t xml:space="preserve"> </w:t>
      </w:r>
      <w:r>
        <w:t>general,</w:t>
      </w:r>
      <w:r>
        <w:rPr>
          <w:spacing w:val="-2"/>
        </w:rPr>
        <w:t xml:space="preserve"> </w:t>
      </w:r>
      <w:proofErr w:type="gramStart"/>
      <w:r>
        <w:t>the</w:t>
      </w:r>
      <w:r>
        <w:rPr>
          <w:spacing w:val="-1"/>
        </w:rPr>
        <w:t xml:space="preserve"> </w:t>
      </w:r>
      <w:r>
        <w:t>majority</w:t>
      </w:r>
      <w:r>
        <w:rPr>
          <w:spacing w:val="-2"/>
        </w:rPr>
        <w:t xml:space="preserve"> </w:t>
      </w:r>
      <w:r>
        <w:t>of</w:t>
      </w:r>
      <w:proofErr w:type="gramEnd"/>
      <w:r>
        <w:rPr>
          <w:spacing w:val="-2"/>
        </w:rPr>
        <w:t xml:space="preserve"> </w:t>
      </w:r>
      <w:r>
        <w:t>international</w:t>
      </w:r>
      <w:r>
        <w:rPr>
          <w:spacing w:val="-2"/>
        </w:rPr>
        <w:t xml:space="preserve"> </w:t>
      </w:r>
      <w:r>
        <w:t>exchanges</w:t>
      </w:r>
      <w:r>
        <w:rPr>
          <w:spacing w:val="-1"/>
        </w:rPr>
        <w:t xml:space="preserve"> </w:t>
      </w:r>
      <w:r>
        <w:t>among</w:t>
      </w:r>
      <w:r>
        <w:rPr>
          <w:spacing w:val="-1"/>
        </w:rPr>
        <w:t xml:space="preserve"> </w:t>
      </w:r>
      <w:r>
        <w:t>faculty</w:t>
      </w:r>
      <w:r>
        <w:rPr>
          <w:spacing w:val="-4"/>
        </w:rPr>
        <w:t xml:space="preserve"> </w:t>
      </w:r>
      <w:r>
        <w:t>and</w:t>
      </w:r>
      <w:r>
        <w:rPr>
          <w:spacing w:val="-1"/>
        </w:rPr>
        <w:t xml:space="preserve"> </w:t>
      </w:r>
      <w:r>
        <w:t>students may</w:t>
      </w:r>
      <w:r>
        <w:rPr>
          <w:spacing w:val="-1"/>
        </w:rPr>
        <w:t xml:space="preserve"> </w:t>
      </w:r>
      <w:r>
        <w:t>go forward without the requirement of an export license, provided they do not concern detailed information regarding controlled items or technologies (information and items subject to Export Controls).</w:t>
      </w:r>
      <w:r>
        <w:rPr>
          <w:spacing w:val="-1"/>
        </w:rPr>
        <w:t xml:space="preserve"> </w:t>
      </w:r>
      <w:r>
        <w:t>As you plan your trip, verify with the designated University office that your technology or information falls into one or more of the following categories prior to travelling:</w:t>
      </w:r>
    </w:p>
    <w:p w14:paraId="7C356430" w14:textId="77777777" w:rsidR="009E24B4" w:rsidRDefault="00000000">
      <w:pPr>
        <w:pStyle w:val="ListParagraph"/>
        <w:numPr>
          <w:ilvl w:val="1"/>
          <w:numId w:val="12"/>
        </w:numPr>
        <w:tabs>
          <w:tab w:val="left" w:pos="1440"/>
        </w:tabs>
        <w:spacing w:line="269" w:lineRule="exact"/>
        <w:rPr>
          <w:rFonts w:ascii="Symbol" w:hAnsi="Symbol"/>
          <w:sz w:val="20"/>
        </w:rPr>
      </w:pPr>
      <w:r>
        <w:t>Published</w:t>
      </w:r>
      <w:r>
        <w:rPr>
          <w:spacing w:val="-8"/>
        </w:rPr>
        <w:t xml:space="preserve"> </w:t>
      </w:r>
      <w:r>
        <w:rPr>
          <w:spacing w:val="-2"/>
        </w:rPr>
        <w:t>information</w:t>
      </w:r>
    </w:p>
    <w:p w14:paraId="27518771" w14:textId="77777777" w:rsidR="009E24B4" w:rsidRDefault="00000000">
      <w:pPr>
        <w:pStyle w:val="ListParagraph"/>
        <w:numPr>
          <w:ilvl w:val="1"/>
          <w:numId w:val="12"/>
        </w:numPr>
        <w:tabs>
          <w:tab w:val="left" w:pos="1440"/>
        </w:tabs>
        <w:spacing w:before="2" w:line="269" w:lineRule="exact"/>
        <w:rPr>
          <w:rFonts w:ascii="Symbol" w:hAnsi="Symbol"/>
          <w:sz w:val="20"/>
        </w:rPr>
      </w:pPr>
      <w:r>
        <w:t>Publicly</w:t>
      </w:r>
      <w:r>
        <w:rPr>
          <w:spacing w:val="-9"/>
        </w:rPr>
        <w:t xml:space="preserve"> </w:t>
      </w:r>
      <w:r>
        <w:t>available</w:t>
      </w:r>
      <w:r>
        <w:rPr>
          <w:spacing w:val="-7"/>
        </w:rPr>
        <w:t xml:space="preserve"> </w:t>
      </w:r>
      <w:r>
        <w:rPr>
          <w:spacing w:val="-2"/>
        </w:rPr>
        <w:t>software</w:t>
      </w:r>
    </w:p>
    <w:p w14:paraId="7DC5B338" w14:textId="77777777" w:rsidR="009E24B4" w:rsidRDefault="00000000">
      <w:pPr>
        <w:pStyle w:val="ListParagraph"/>
        <w:numPr>
          <w:ilvl w:val="1"/>
          <w:numId w:val="12"/>
        </w:numPr>
        <w:tabs>
          <w:tab w:val="left" w:pos="1440"/>
        </w:tabs>
        <w:spacing w:line="269" w:lineRule="exact"/>
        <w:rPr>
          <w:rFonts w:ascii="Symbol" w:hAnsi="Symbol"/>
          <w:sz w:val="20"/>
        </w:rPr>
      </w:pPr>
      <w:r>
        <w:t>Educational</w:t>
      </w:r>
      <w:r>
        <w:rPr>
          <w:spacing w:val="-6"/>
        </w:rPr>
        <w:t xml:space="preserve"> </w:t>
      </w:r>
      <w:r>
        <w:rPr>
          <w:spacing w:val="-2"/>
        </w:rPr>
        <w:t>information</w:t>
      </w:r>
    </w:p>
    <w:p w14:paraId="24795BE3" w14:textId="77777777" w:rsidR="009E24B4" w:rsidRDefault="00000000">
      <w:pPr>
        <w:pStyle w:val="ListParagraph"/>
        <w:numPr>
          <w:ilvl w:val="1"/>
          <w:numId w:val="12"/>
        </w:numPr>
        <w:tabs>
          <w:tab w:val="left" w:pos="1440"/>
        </w:tabs>
        <w:spacing w:before="2"/>
        <w:rPr>
          <w:rFonts w:ascii="Symbol" w:hAnsi="Symbol"/>
          <w:sz w:val="20"/>
        </w:rPr>
      </w:pPr>
      <w:r>
        <w:t>Patent</w:t>
      </w:r>
      <w:r>
        <w:rPr>
          <w:spacing w:val="-4"/>
        </w:rPr>
        <w:t xml:space="preserve"> </w:t>
      </w:r>
      <w:r>
        <w:rPr>
          <w:spacing w:val="-2"/>
        </w:rPr>
        <w:t>applications</w:t>
      </w:r>
    </w:p>
    <w:p w14:paraId="5EC6E6B5" w14:textId="77777777" w:rsidR="009E24B4" w:rsidRDefault="00000000">
      <w:pPr>
        <w:pStyle w:val="BodyText"/>
        <w:spacing w:before="268"/>
        <w:ind w:left="720" w:right="716"/>
        <w:jc w:val="both"/>
      </w:pPr>
      <w:r>
        <w:t xml:space="preserve">In addition, University travelers should perform a “restricted party” screening to ensure that they are not doing </w:t>
      </w:r>
      <w:proofErr w:type="gramStart"/>
      <w:r>
        <w:t>export controlled</w:t>
      </w:r>
      <w:proofErr w:type="gramEnd"/>
      <w:r>
        <w:t xml:space="preserve"> business with an embargoed country or “specially designated nationals.” A consolidated screening list is available at </w:t>
      </w:r>
      <w:hyperlink r:id="rId14">
        <w:r>
          <w:rPr>
            <w:color w:val="0000FF"/>
            <w:u w:val="single" w:color="0000FF"/>
          </w:rPr>
          <w:t>http://export.gov/ecr/eg_main_023148.asp</w:t>
        </w:r>
      </w:hyperlink>
      <w:r>
        <w:t>. Instructions on completing such a</w:t>
      </w:r>
      <w:r>
        <w:rPr>
          <w:spacing w:val="40"/>
        </w:rPr>
        <w:t xml:space="preserve"> </w:t>
      </w:r>
      <w:r>
        <w:t>screening are posted on this web site. University SROs or Travel Officers shall adopt procedures to ensure this screening occurs for University-sponsored travel.</w:t>
      </w:r>
      <w:r>
        <w:rPr>
          <w:spacing w:val="40"/>
        </w:rPr>
        <w:t xml:space="preserve"> </w:t>
      </w:r>
      <w:r>
        <w:t>Administrators may</w:t>
      </w:r>
      <w:r>
        <w:rPr>
          <w:spacing w:val="-1"/>
        </w:rPr>
        <w:t xml:space="preserve"> </w:t>
      </w:r>
      <w:r>
        <w:t>consult</w:t>
      </w:r>
      <w:r>
        <w:rPr>
          <w:spacing w:val="-1"/>
        </w:rPr>
        <w:t xml:space="preserve"> </w:t>
      </w:r>
      <w:r>
        <w:t>with</w:t>
      </w:r>
      <w:r>
        <w:rPr>
          <w:spacing w:val="-1"/>
        </w:rPr>
        <w:t xml:space="preserve"> </w:t>
      </w:r>
      <w:r>
        <w:t>the System’s</w:t>
      </w:r>
      <w:r>
        <w:rPr>
          <w:spacing w:val="-2"/>
        </w:rPr>
        <w:t xml:space="preserve"> </w:t>
      </w:r>
      <w:r>
        <w:t>Export</w:t>
      </w:r>
      <w:r>
        <w:rPr>
          <w:spacing w:val="-1"/>
        </w:rPr>
        <w:t xml:space="preserve"> </w:t>
      </w:r>
      <w:r>
        <w:t>Control Officer for further guidance.</w:t>
      </w:r>
    </w:p>
    <w:p w14:paraId="0F8DA664" w14:textId="77777777" w:rsidR="009E24B4" w:rsidRDefault="00000000">
      <w:pPr>
        <w:pStyle w:val="BodyText"/>
        <w:spacing w:before="269"/>
        <w:ind w:left="720" w:right="715"/>
        <w:jc w:val="both"/>
      </w:pPr>
      <w:r>
        <w:t xml:space="preserve">While typical personal travel costs to an embargoed country are allowed, including lodging and </w:t>
      </w:r>
      <w:proofErr w:type="gramStart"/>
      <w:r>
        <w:t>meals;</w:t>
      </w:r>
      <w:proofErr w:type="gramEnd"/>
      <w:r>
        <w:t xml:space="preserve"> transactions of a business nature might be illegal. In some limited cases personal security services might be an appropriate travel cost.</w:t>
      </w:r>
    </w:p>
    <w:p w14:paraId="48350EBD" w14:textId="77777777" w:rsidR="009E24B4" w:rsidRDefault="009E24B4">
      <w:pPr>
        <w:pStyle w:val="BodyText"/>
        <w:spacing w:before="2"/>
      </w:pPr>
    </w:p>
    <w:p w14:paraId="36833C48" w14:textId="77777777" w:rsidR="009E24B4" w:rsidRDefault="00000000">
      <w:pPr>
        <w:pStyle w:val="Heading4"/>
        <w:numPr>
          <w:ilvl w:val="0"/>
          <w:numId w:val="12"/>
        </w:numPr>
        <w:tabs>
          <w:tab w:val="left" w:pos="971"/>
        </w:tabs>
        <w:spacing w:line="269" w:lineRule="exact"/>
        <w:ind w:left="971" w:hanging="251"/>
        <w:jc w:val="both"/>
      </w:pPr>
      <w:r>
        <w:rPr>
          <w:spacing w:val="-2"/>
        </w:rPr>
        <w:t>Conferences</w:t>
      </w:r>
    </w:p>
    <w:p w14:paraId="63AC64E7" w14:textId="77777777" w:rsidR="009E24B4" w:rsidRDefault="00000000">
      <w:pPr>
        <w:pStyle w:val="BodyText"/>
        <w:ind w:left="720" w:right="713"/>
        <w:jc w:val="both"/>
      </w:pPr>
      <w:r>
        <w:t>When planning a trip abroad, travelers should familiarize themselves with export</w:t>
      </w:r>
      <w:r>
        <w:rPr>
          <w:spacing w:val="80"/>
        </w:rPr>
        <w:t xml:space="preserve"> </w:t>
      </w:r>
      <w:r>
        <w:t>controls and embargoes. The university traveler must ensure that any information that he/she will discuss or any items that he/she will transport are either not controlled, or, if controlled, proper licenses are in place. Because the traveler and the University can be held liable for improperly transferring controlled items or technology, it is important that travelers and travel approvers review the federal requirements.</w:t>
      </w:r>
      <w:r>
        <w:rPr>
          <w:spacing w:val="40"/>
        </w:rPr>
        <w:t xml:space="preserve"> </w:t>
      </w:r>
      <w:r>
        <w:t>Most travel for conferences will fall under an exclusion to the export control regulations:</w:t>
      </w:r>
      <w:r>
        <w:rPr>
          <w:spacing w:val="40"/>
        </w:rPr>
        <w:t xml:space="preserve"> </w:t>
      </w:r>
      <w:r>
        <w:t>Information that</w:t>
      </w:r>
      <w:r>
        <w:rPr>
          <w:spacing w:val="-2"/>
        </w:rPr>
        <w:t xml:space="preserve"> </w:t>
      </w:r>
      <w:r>
        <w:t>is</w:t>
      </w:r>
      <w:r>
        <w:rPr>
          <w:spacing w:val="-3"/>
        </w:rPr>
        <w:t xml:space="preserve"> </w:t>
      </w:r>
      <w:r>
        <w:t>published</w:t>
      </w:r>
      <w:r>
        <w:rPr>
          <w:spacing w:val="-3"/>
        </w:rPr>
        <w:t xml:space="preserve"> </w:t>
      </w:r>
      <w:r>
        <w:t>and</w:t>
      </w:r>
      <w:r>
        <w:rPr>
          <w:spacing w:val="-3"/>
        </w:rPr>
        <w:t xml:space="preserve"> </w:t>
      </w:r>
      <w:r>
        <w:t>is</w:t>
      </w:r>
      <w:r>
        <w:rPr>
          <w:spacing w:val="-3"/>
        </w:rPr>
        <w:t xml:space="preserve"> </w:t>
      </w:r>
      <w:r>
        <w:t>generally</w:t>
      </w:r>
      <w:r>
        <w:rPr>
          <w:spacing w:val="-2"/>
        </w:rPr>
        <w:t xml:space="preserve"> </w:t>
      </w:r>
      <w:r>
        <w:t>accessible</w:t>
      </w:r>
      <w:r>
        <w:rPr>
          <w:spacing w:val="-3"/>
        </w:rPr>
        <w:t xml:space="preserve"> </w:t>
      </w:r>
      <w:r>
        <w:t>to</w:t>
      </w:r>
      <w:r>
        <w:rPr>
          <w:spacing w:val="-2"/>
        </w:rPr>
        <w:t xml:space="preserve"> </w:t>
      </w:r>
      <w:r>
        <w:t>the</w:t>
      </w:r>
      <w:r>
        <w:rPr>
          <w:spacing w:val="-3"/>
        </w:rPr>
        <w:t xml:space="preserve"> </w:t>
      </w:r>
      <w:r>
        <w:t>interested</w:t>
      </w:r>
      <w:r>
        <w:rPr>
          <w:spacing w:val="-4"/>
        </w:rPr>
        <w:t xml:space="preserve"> </w:t>
      </w:r>
      <w:r>
        <w:t>public through</w:t>
      </w:r>
      <w:r>
        <w:rPr>
          <w:spacing w:val="-2"/>
        </w:rPr>
        <w:t xml:space="preserve"> </w:t>
      </w:r>
      <w:r>
        <w:t>publication in books or periodicals available in</w:t>
      </w:r>
      <w:r>
        <w:rPr>
          <w:spacing w:val="-1"/>
        </w:rPr>
        <w:t xml:space="preserve"> </w:t>
      </w:r>
      <w:r>
        <w:t>a public library or in</w:t>
      </w:r>
      <w:r>
        <w:rPr>
          <w:spacing w:val="-1"/>
        </w:rPr>
        <w:t xml:space="preserve"> </w:t>
      </w:r>
      <w:r>
        <w:t>bookstores,</w:t>
      </w:r>
      <w:r>
        <w:rPr>
          <w:spacing w:val="-1"/>
        </w:rPr>
        <w:t xml:space="preserve"> </w:t>
      </w:r>
      <w:r>
        <w:t xml:space="preserve">or information that is presented at a conference, meeting, seminar, trade show or other open gathering is considered to be in the public domain. An open gathering is one in which members of the </w:t>
      </w:r>
      <w:proofErr w:type="gramStart"/>
      <w:r>
        <w:t>general public</w:t>
      </w:r>
      <w:proofErr w:type="gramEnd"/>
      <w:r>
        <w:t xml:space="preserve"> are eligible to attend and attendees are permitted to take notes.</w:t>
      </w:r>
    </w:p>
    <w:p w14:paraId="67A7EE72" w14:textId="77777777" w:rsidR="009E24B4" w:rsidRDefault="00000000">
      <w:pPr>
        <w:pStyle w:val="Heading4"/>
        <w:numPr>
          <w:ilvl w:val="0"/>
          <w:numId w:val="12"/>
        </w:numPr>
        <w:tabs>
          <w:tab w:val="left" w:pos="1014"/>
        </w:tabs>
        <w:spacing w:before="269"/>
        <w:ind w:left="1014" w:hanging="294"/>
        <w:jc w:val="both"/>
      </w:pPr>
      <w:r>
        <w:t>Sanctioned</w:t>
      </w:r>
      <w:r>
        <w:rPr>
          <w:spacing w:val="-13"/>
        </w:rPr>
        <w:t xml:space="preserve"> </w:t>
      </w:r>
      <w:r>
        <w:rPr>
          <w:spacing w:val="-2"/>
        </w:rPr>
        <w:t>Countries</w:t>
      </w:r>
    </w:p>
    <w:p w14:paraId="30738746" w14:textId="77777777" w:rsidR="009E24B4" w:rsidRDefault="00000000">
      <w:pPr>
        <w:pStyle w:val="BodyText"/>
        <w:spacing w:before="2"/>
        <w:ind w:left="720" w:right="718"/>
        <w:jc w:val="both"/>
      </w:pPr>
      <w:r>
        <w:t xml:space="preserve">The Department of the Treasury, through its Office of Foreign Assets Control, administers economic and trade sanctions that at times can restrict transactions and travel, or require licensing </w:t>
      </w:r>
      <w:proofErr w:type="gramStart"/>
      <w:r>
        <w:t>in order to</w:t>
      </w:r>
      <w:proofErr w:type="gramEnd"/>
      <w:r>
        <w:t xml:space="preserve"> travel to a foreign country, or to conduct business with a foreign</w:t>
      </w:r>
      <w:r>
        <w:rPr>
          <w:spacing w:val="50"/>
          <w:w w:val="150"/>
        </w:rPr>
        <w:t xml:space="preserve"> </w:t>
      </w:r>
      <w:r>
        <w:t>entity</w:t>
      </w:r>
      <w:r>
        <w:rPr>
          <w:spacing w:val="53"/>
          <w:w w:val="150"/>
        </w:rPr>
        <w:t xml:space="preserve"> </w:t>
      </w:r>
      <w:r>
        <w:t>or</w:t>
      </w:r>
      <w:r>
        <w:rPr>
          <w:spacing w:val="52"/>
          <w:w w:val="150"/>
        </w:rPr>
        <w:t xml:space="preserve"> </w:t>
      </w:r>
      <w:r>
        <w:t>individual.</w:t>
      </w:r>
      <w:r>
        <w:rPr>
          <w:spacing w:val="50"/>
          <w:w w:val="150"/>
        </w:rPr>
        <w:t xml:space="preserve"> </w:t>
      </w:r>
      <w:r>
        <w:t>Before</w:t>
      </w:r>
      <w:r>
        <w:rPr>
          <w:spacing w:val="52"/>
          <w:w w:val="150"/>
        </w:rPr>
        <w:t xml:space="preserve"> </w:t>
      </w:r>
      <w:r>
        <w:t>considering</w:t>
      </w:r>
      <w:r>
        <w:rPr>
          <w:spacing w:val="54"/>
          <w:w w:val="150"/>
        </w:rPr>
        <w:t xml:space="preserve"> </w:t>
      </w:r>
      <w:proofErr w:type="gramStart"/>
      <w:r>
        <w:t>travel</w:t>
      </w:r>
      <w:proofErr w:type="gramEnd"/>
      <w:r>
        <w:rPr>
          <w:spacing w:val="52"/>
          <w:w w:val="150"/>
        </w:rPr>
        <w:t xml:space="preserve"> </w:t>
      </w:r>
      <w:r>
        <w:t>to</w:t>
      </w:r>
      <w:r>
        <w:rPr>
          <w:spacing w:val="50"/>
          <w:w w:val="150"/>
        </w:rPr>
        <w:t xml:space="preserve"> </w:t>
      </w:r>
      <w:r>
        <w:t>embargoed</w:t>
      </w:r>
      <w:r>
        <w:rPr>
          <w:spacing w:val="49"/>
          <w:w w:val="150"/>
        </w:rPr>
        <w:t xml:space="preserve"> </w:t>
      </w:r>
      <w:r>
        <w:t>countries</w:t>
      </w:r>
      <w:r>
        <w:rPr>
          <w:spacing w:val="54"/>
          <w:w w:val="150"/>
        </w:rPr>
        <w:t xml:space="preserve"> </w:t>
      </w:r>
      <w:r>
        <w:rPr>
          <w:spacing w:val="-5"/>
        </w:rPr>
        <w:t>to</w:t>
      </w:r>
    </w:p>
    <w:p w14:paraId="5B194592" w14:textId="77777777" w:rsidR="009E24B4" w:rsidRDefault="009E24B4">
      <w:pPr>
        <w:pStyle w:val="BodyText"/>
        <w:jc w:val="both"/>
        <w:sectPr w:rsidR="009E24B4">
          <w:pgSz w:w="12240" w:h="15840"/>
          <w:pgMar w:top="1080" w:right="720" w:bottom="780" w:left="720" w:header="0" w:footer="596" w:gutter="0"/>
          <w:cols w:space="720"/>
        </w:sectPr>
      </w:pPr>
    </w:p>
    <w:p w14:paraId="738ED444" w14:textId="77777777" w:rsidR="009E24B4" w:rsidRDefault="00000000">
      <w:pPr>
        <w:pStyle w:val="BodyText"/>
        <w:spacing w:before="74"/>
        <w:ind w:left="720" w:right="717"/>
        <w:jc w:val="both"/>
      </w:pPr>
      <w:r>
        <w:lastRenderedPageBreak/>
        <w:t xml:space="preserve">conduct </w:t>
      </w:r>
      <w:r>
        <w:rPr>
          <w:b/>
        </w:rPr>
        <w:t xml:space="preserve">research or educational </w:t>
      </w:r>
      <w:r>
        <w:t>activities, check first with the designated university office.</w:t>
      </w:r>
      <w:r>
        <w:rPr>
          <w:spacing w:val="40"/>
        </w:rPr>
        <w:t xml:space="preserve"> </w:t>
      </w:r>
      <w:r>
        <w:t>A determination will be made by the appropriate office in consultation with the PASSHE Export Control Officer as to whether a license is required.</w:t>
      </w:r>
      <w:r>
        <w:rPr>
          <w:spacing w:val="40"/>
        </w:rPr>
        <w:t xml:space="preserve"> </w:t>
      </w:r>
      <w:r>
        <w:t xml:space="preserve">Some countries can require a specific license that might take several weeks to obtain. For the most current list of restricted countries please consult the </w:t>
      </w:r>
      <w:hyperlink r:id="rId15">
        <w:r>
          <w:rPr>
            <w:color w:val="0000FF"/>
            <w:u w:val="single" w:color="0000FF"/>
          </w:rPr>
          <w:t>OFAC's Sanctions Program and Country</w:t>
        </w:r>
      </w:hyperlink>
      <w:r>
        <w:rPr>
          <w:color w:val="0000FF"/>
        </w:rPr>
        <w:t xml:space="preserve"> </w:t>
      </w:r>
      <w:hyperlink r:id="rId16">
        <w:r>
          <w:rPr>
            <w:color w:val="0000FF"/>
            <w:u w:val="single" w:color="0000FF"/>
          </w:rPr>
          <w:t>Summaries</w:t>
        </w:r>
      </w:hyperlink>
      <w:r>
        <w:rPr>
          <w:color w:val="0000FF"/>
        </w:rPr>
        <w:t xml:space="preserve"> </w:t>
      </w:r>
      <w:r>
        <w:t>website.</w:t>
      </w:r>
    </w:p>
    <w:p w14:paraId="497239ED" w14:textId="77777777" w:rsidR="009E24B4" w:rsidRDefault="009E24B4">
      <w:pPr>
        <w:pStyle w:val="BodyText"/>
      </w:pPr>
    </w:p>
    <w:p w14:paraId="3E251170" w14:textId="77777777" w:rsidR="009E24B4" w:rsidRDefault="00000000">
      <w:pPr>
        <w:pStyle w:val="Heading4"/>
        <w:numPr>
          <w:ilvl w:val="0"/>
          <w:numId w:val="12"/>
        </w:numPr>
        <w:tabs>
          <w:tab w:val="left" w:pos="997"/>
        </w:tabs>
        <w:spacing w:before="1" w:line="269" w:lineRule="exact"/>
        <w:ind w:left="997" w:hanging="277"/>
        <w:jc w:val="both"/>
      </w:pPr>
      <w:r>
        <w:t>Laptop</w:t>
      </w:r>
      <w:r>
        <w:rPr>
          <w:spacing w:val="-6"/>
        </w:rPr>
        <w:t xml:space="preserve"> </w:t>
      </w:r>
      <w:r>
        <w:t>computer,</w:t>
      </w:r>
      <w:r>
        <w:rPr>
          <w:spacing w:val="-4"/>
        </w:rPr>
        <w:t xml:space="preserve"> </w:t>
      </w:r>
      <w:r>
        <w:t>PDA,</w:t>
      </w:r>
      <w:r>
        <w:rPr>
          <w:spacing w:val="-3"/>
        </w:rPr>
        <w:t xml:space="preserve"> </w:t>
      </w:r>
      <w:r>
        <w:t>cell</w:t>
      </w:r>
      <w:r>
        <w:rPr>
          <w:spacing w:val="-5"/>
        </w:rPr>
        <w:t xml:space="preserve"> </w:t>
      </w:r>
      <w:r>
        <w:t>phone,</w:t>
      </w:r>
      <w:r>
        <w:rPr>
          <w:spacing w:val="-5"/>
        </w:rPr>
        <w:t xml:space="preserve"> </w:t>
      </w:r>
      <w:r>
        <w:t>and</w:t>
      </w:r>
      <w:r>
        <w:rPr>
          <w:spacing w:val="-5"/>
        </w:rPr>
        <w:t xml:space="preserve"> </w:t>
      </w:r>
      <w:r>
        <w:t>data</w:t>
      </w:r>
      <w:r>
        <w:rPr>
          <w:spacing w:val="-5"/>
        </w:rPr>
        <w:t xml:space="preserve"> </w:t>
      </w:r>
      <w:r>
        <w:t>storage</w:t>
      </w:r>
      <w:r>
        <w:rPr>
          <w:spacing w:val="-4"/>
        </w:rPr>
        <w:t xml:space="preserve"> </w:t>
      </w:r>
      <w:r>
        <w:rPr>
          <w:spacing w:val="-2"/>
        </w:rPr>
        <w:t>devices.</w:t>
      </w:r>
    </w:p>
    <w:p w14:paraId="2F1AD572" w14:textId="77777777" w:rsidR="009E24B4" w:rsidRDefault="00000000">
      <w:pPr>
        <w:pStyle w:val="BodyText"/>
        <w:ind w:left="720" w:right="715"/>
        <w:jc w:val="both"/>
      </w:pPr>
      <w:r>
        <w:t>When an individual is traveling outside of the United States, a laptop computer, PDA, cell phone, data storage devices and encrypted software might require an export license or other government approval to be taken to many countries outside of the United States.</w:t>
      </w:r>
      <w:r>
        <w:rPr>
          <w:spacing w:val="40"/>
        </w:rPr>
        <w:t xml:space="preserve"> </w:t>
      </w:r>
      <w:r>
        <w:t>The University is required to document the export (even a temporary export) of these items if they are owned by the University.</w:t>
      </w:r>
    </w:p>
    <w:p w14:paraId="337B5580" w14:textId="77777777" w:rsidR="009E24B4" w:rsidRDefault="00000000">
      <w:pPr>
        <w:pStyle w:val="BodyText"/>
        <w:spacing w:before="268"/>
        <w:ind w:left="720" w:right="714"/>
        <w:jc w:val="both"/>
      </w:pPr>
      <w:r>
        <w:t xml:space="preserve">A personal computer taken abroad might contain strong encrypted software that requires a government license or other government approval for export to many </w:t>
      </w:r>
      <w:r>
        <w:rPr>
          <w:spacing w:val="-2"/>
        </w:rPr>
        <w:t>countries.</w:t>
      </w:r>
    </w:p>
    <w:p w14:paraId="1D8BD63C" w14:textId="77777777" w:rsidR="009E24B4" w:rsidRDefault="00000000">
      <w:pPr>
        <w:pStyle w:val="BodyText"/>
        <w:spacing w:before="269"/>
        <w:ind w:left="720" w:right="714"/>
        <w:jc w:val="both"/>
      </w:pPr>
      <w:r>
        <w:t xml:space="preserve">Regardless of ownership, any </w:t>
      </w:r>
      <w:r>
        <w:rPr>
          <w:b/>
          <w:i/>
        </w:rPr>
        <w:t xml:space="preserve">controlled </w:t>
      </w:r>
      <w:r>
        <w:t>technology must remain under your constant effective control. Temporary exports under the "Tools of Trade" or the “Baggage”</w:t>
      </w:r>
      <w:r>
        <w:rPr>
          <w:spacing w:val="40"/>
        </w:rPr>
        <w:t xml:space="preserve"> </w:t>
      </w:r>
      <w:r>
        <w:t>license exception apply when the laptop, PDA, cell phone, data storage devices and encrypted software are:</w:t>
      </w:r>
    </w:p>
    <w:p w14:paraId="18A68142" w14:textId="77777777" w:rsidR="009E24B4" w:rsidRDefault="009E24B4">
      <w:pPr>
        <w:pStyle w:val="BodyText"/>
        <w:spacing w:before="2"/>
      </w:pPr>
    </w:p>
    <w:p w14:paraId="46B98310" w14:textId="77777777" w:rsidR="009E24B4" w:rsidRDefault="00000000">
      <w:pPr>
        <w:pStyle w:val="ListParagraph"/>
        <w:numPr>
          <w:ilvl w:val="1"/>
          <w:numId w:val="12"/>
        </w:numPr>
        <w:tabs>
          <w:tab w:val="left" w:pos="1440"/>
        </w:tabs>
        <w:spacing w:before="1" w:line="269" w:lineRule="exact"/>
        <w:rPr>
          <w:rFonts w:ascii="Symbol" w:hAnsi="Symbol"/>
        </w:rPr>
      </w:pPr>
      <w:r>
        <w:t>Hand-carried</w:t>
      </w:r>
      <w:r>
        <w:rPr>
          <w:spacing w:val="-6"/>
        </w:rPr>
        <w:t xml:space="preserve"> </w:t>
      </w:r>
      <w:r>
        <w:t>with</w:t>
      </w:r>
      <w:r>
        <w:rPr>
          <w:spacing w:val="-5"/>
        </w:rPr>
        <w:t xml:space="preserve"> </w:t>
      </w:r>
      <w:r>
        <w:t>you</w:t>
      </w:r>
      <w:r>
        <w:rPr>
          <w:spacing w:val="-5"/>
        </w:rPr>
        <w:t xml:space="preserve"> </w:t>
      </w:r>
      <w:proofErr w:type="gramStart"/>
      <w:r>
        <w:t>at</w:t>
      </w:r>
      <w:r>
        <w:rPr>
          <w:spacing w:val="-5"/>
        </w:rPr>
        <w:t xml:space="preserve"> </w:t>
      </w:r>
      <w:r>
        <w:t>all</w:t>
      </w:r>
      <w:r>
        <w:rPr>
          <w:spacing w:val="-4"/>
        </w:rPr>
        <w:t xml:space="preserve"> </w:t>
      </w:r>
      <w:r>
        <w:t>times</w:t>
      </w:r>
      <w:proofErr w:type="gramEnd"/>
      <w:r>
        <w:rPr>
          <w:spacing w:val="-2"/>
        </w:rPr>
        <w:t xml:space="preserve"> </w:t>
      </w:r>
      <w:r>
        <w:t>while</w:t>
      </w:r>
      <w:r>
        <w:rPr>
          <w:spacing w:val="-4"/>
        </w:rPr>
        <w:t xml:space="preserve"> </w:t>
      </w:r>
      <w:r>
        <w:t>you</w:t>
      </w:r>
      <w:r>
        <w:rPr>
          <w:spacing w:val="-4"/>
        </w:rPr>
        <w:t xml:space="preserve"> </w:t>
      </w:r>
      <w:r>
        <w:rPr>
          <w:spacing w:val="-2"/>
        </w:rPr>
        <w:t>travel,</w:t>
      </w:r>
    </w:p>
    <w:p w14:paraId="55E5DE98" w14:textId="77777777" w:rsidR="009E24B4" w:rsidRDefault="00000000">
      <w:pPr>
        <w:pStyle w:val="ListParagraph"/>
        <w:numPr>
          <w:ilvl w:val="1"/>
          <w:numId w:val="12"/>
        </w:numPr>
        <w:tabs>
          <w:tab w:val="left" w:pos="1440"/>
        </w:tabs>
        <w:spacing w:line="269" w:lineRule="exact"/>
        <w:rPr>
          <w:rFonts w:ascii="Symbol" w:hAnsi="Symbol"/>
        </w:rPr>
      </w:pPr>
      <w:r>
        <w:t>Carried</w:t>
      </w:r>
      <w:r>
        <w:rPr>
          <w:spacing w:val="-6"/>
        </w:rPr>
        <w:t xml:space="preserve"> </w:t>
      </w:r>
      <w:r>
        <w:t>in</w:t>
      </w:r>
      <w:r>
        <w:rPr>
          <w:spacing w:val="-4"/>
        </w:rPr>
        <w:t xml:space="preserve"> </w:t>
      </w:r>
      <w:r>
        <w:t>your</w:t>
      </w:r>
      <w:r>
        <w:rPr>
          <w:spacing w:val="-6"/>
        </w:rPr>
        <w:t xml:space="preserve"> </w:t>
      </w:r>
      <w:r>
        <w:t>luggage</w:t>
      </w:r>
      <w:r>
        <w:rPr>
          <w:spacing w:val="-3"/>
        </w:rPr>
        <w:t xml:space="preserve"> </w:t>
      </w:r>
      <w:r>
        <w:t>or</w:t>
      </w:r>
      <w:r>
        <w:rPr>
          <w:spacing w:val="-3"/>
        </w:rPr>
        <w:t xml:space="preserve"> </w:t>
      </w:r>
      <w:r>
        <w:t>baggage</w:t>
      </w:r>
      <w:r>
        <w:rPr>
          <w:spacing w:val="-4"/>
        </w:rPr>
        <w:t xml:space="preserve"> </w:t>
      </w:r>
      <w:r>
        <w:t>that</w:t>
      </w:r>
      <w:r>
        <w:rPr>
          <w:spacing w:val="-4"/>
        </w:rPr>
        <w:t xml:space="preserve"> </w:t>
      </w:r>
      <w:r>
        <w:t>travels</w:t>
      </w:r>
      <w:r>
        <w:rPr>
          <w:spacing w:val="-3"/>
        </w:rPr>
        <w:t xml:space="preserve"> </w:t>
      </w:r>
      <w:r>
        <w:t>with</w:t>
      </w:r>
      <w:r>
        <w:rPr>
          <w:spacing w:val="-4"/>
        </w:rPr>
        <w:t xml:space="preserve"> </w:t>
      </w:r>
      <w:r>
        <w:t>you,</w:t>
      </w:r>
      <w:r>
        <w:rPr>
          <w:spacing w:val="-5"/>
        </w:rPr>
        <w:t xml:space="preserve"> or</w:t>
      </w:r>
    </w:p>
    <w:p w14:paraId="6E9948A1" w14:textId="77777777" w:rsidR="009E24B4" w:rsidRDefault="00000000">
      <w:pPr>
        <w:pStyle w:val="ListParagraph"/>
        <w:numPr>
          <w:ilvl w:val="1"/>
          <w:numId w:val="12"/>
        </w:numPr>
        <w:tabs>
          <w:tab w:val="left" w:pos="1440"/>
        </w:tabs>
        <w:spacing w:before="1"/>
        <w:ind w:right="933"/>
        <w:rPr>
          <w:rFonts w:ascii="Symbol" w:hAnsi="Symbol"/>
        </w:rPr>
      </w:pPr>
      <w:r>
        <w:t>Shipped</w:t>
      </w:r>
      <w:r>
        <w:rPr>
          <w:spacing w:val="-3"/>
        </w:rPr>
        <w:t xml:space="preserve"> </w:t>
      </w:r>
      <w:r>
        <w:t>no</w:t>
      </w:r>
      <w:r>
        <w:rPr>
          <w:spacing w:val="-4"/>
        </w:rPr>
        <w:t xml:space="preserve"> </w:t>
      </w:r>
      <w:r>
        <w:t>more</w:t>
      </w:r>
      <w:r>
        <w:rPr>
          <w:spacing w:val="-2"/>
        </w:rPr>
        <w:t xml:space="preserve"> </w:t>
      </w:r>
      <w:r>
        <w:t>than</w:t>
      </w:r>
      <w:r>
        <w:rPr>
          <w:spacing w:val="-6"/>
        </w:rPr>
        <w:t xml:space="preserve"> </w:t>
      </w:r>
      <w:r>
        <w:t>thirty</w:t>
      </w:r>
      <w:r>
        <w:rPr>
          <w:spacing w:val="-4"/>
        </w:rPr>
        <w:t xml:space="preserve"> </w:t>
      </w:r>
      <w:r>
        <w:t>days</w:t>
      </w:r>
      <w:r>
        <w:rPr>
          <w:spacing w:val="-3"/>
        </w:rPr>
        <w:t xml:space="preserve"> </w:t>
      </w:r>
      <w:r>
        <w:t>prior</w:t>
      </w:r>
      <w:r>
        <w:rPr>
          <w:spacing w:val="-3"/>
        </w:rPr>
        <w:t xml:space="preserve"> </w:t>
      </w:r>
      <w:r>
        <w:t>to</w:t>
      </w:r>
      <w:r>
        <w:rPr>
          <w:spacing w:val="-4"/>
        </w:rPr>
        <w:t xml:space="preserve"> </w:t>
      </w:r>
      <w:r>
        <w:t>your</w:t>
      </w:r>
      <w:r>
        <w:rPr>
          <w:spacing w:val="-6"/>
        </w:rPr>
        <w:t xml:space="preserve"> </w:t>
      </w:r>
      <w:r>
        <w:t>departure,</w:t>
      </w:r>
      <w:r>
        <w:rPr>
          <w:spacing w:val="-4"/>
        </w:rPr>
        <w:t xml:space="preserve"> </w:t>
      </w:r>
      <w:r>
        <w:t>or</w:t>
      </w:r>
      <w:r>
        <w:rPr>
          <w:spacing w:val="-3"/>
        </w:rPr>
        <w:t xml:space="preserve"> </w:t>
      </w:r>
      <w:r>
        <w:t>may</w:t>
      </w:r>
      <w:r>
        <w:rPr>
          <w:spacing w:val="-4"/>
        </w:rPr>
        <w:t xml:space="preserve"> </w:t>
      </w:r>
      <w:r>
        <w:t>be</w:t>
      </w:r>
      <w:r>
        <w:rPr>
          <w:spacing w:val="-2"/>
        </w:rPr>
        <w:t xml:space="preserve"> </w:t>
      </w:r>
      <w:r>
        <w:t>shipped</w:t>
      </w:r>
      <w:r>
        <w:rPr>
          <w:spacing w:val="-3"/>
        </w:rPr>
        <w:t xml:space="preserve"> </w:t>
      </w:r>
      <w:r>
        <w:t>to you at any time while you are outside the country</w:t>
      </w:r>
    </w:p>
    <w:p w14:paraId="09843969" w14:textId="77777777" w:rsidR="009E24B4" w:rsidRDefault="009E24B4">
      <w:pPr>
        <w:pStyle w:val="BodyText"/>
      </w:pPr>
    </w:p>
    <w:p w14:paraId="309B1A6E" w14:textId="77777777" w:rsidR="009E24B4" w:rsidRDefault="00000000">
      <w:pPr>
        <w:pStyle w:val="BodyText"/>
        <w:ind w:left="720" w:right="714"/>
        <w:jc w:val="both"/>
      </w:pPr>
      <w:r>
        <w:t>Generally, so long as the traveler (1) retains the laptop computer, PDA, cell phone,</w:t>
      </w:r>
      <w:r>
        <w:rPr>
          <w:spacing w:val="40"/>
        </w:rPr>
        <w:t xml:space="preserve"> </w:t>
      </w:r>
      <w:r>
        <w:t>data storage devices and encrypted software under his/her personal custody and effective control for the duration of travel; (2) does not intend to keep these items in these countries for longer than 1 year; and (3) are not traveling to Cuba, Iran, North Korea, Sudan or Syria, no government export license is required. Note that this license exception is not available for equipment, components or software designed for use in/by/with most satellites or spacecraft.</w:t>
      </w:r>
      <w:r>
        <w:rPr>
          <w:spacing w:val="40"/>
        </w:rPr>
        <w:t xml:space="preserve"> </w:t>
      </w:r>
      <w:r>
        <w:t>“Effective control” means retaining physical possession of an item or maintaining it in a secure environment.</w:t>
      </w:r>
    </w:p>
    <w:p w14:paraId="4951CB06" w14:textId="77777777" w:rsidR="009E24B4" w:rsidRDefault="00000000">
      <w:pPr>
        <w:pStyle w:val="BodyText"/>
        <w:spacing w:before="197"/>
        <w:ind w:left="720" w:right="712"/>
        <w:jc w:val="both"/>
      </w:pPr>
      <w:r>
        <w:t xml:space="preserve">Two checklist certifications are available for </w:t>
      </w:r>
      <w:proofErr w:type="gramStart"/>
      <w:r>
        <w:t>travelers</w:t>
      </w:r>
      <w:proofErr w:type="gramEnd"/>
      <w:r>
        <w:t xml:space="preserve"> taking university OR personal laptop computer, PDA, cell phone, data storage devices and encrypted software to controlled countries. The certification should be </w:t>
      </w:r>
      <w:proofErr w:type="gramStart"/>
      <w:r>
        <w:t>carried with the person at all times</w:t>
      </w:r>
      <w:proofErr w:type="gramEnd"/>
      <w:r>
        <w:t>. The checklist certifications follow in Appendix F as Forms 5 and 6.</w:t>
      </w:r>
    </w:p>
    <w:p w14:paraId="61E66F95" w14:textId="77777777" w:rsidR="009E24B4" w:rsidRDefault="00000000">
      <w:pPr>
        <w:pStyle w:val="Heading4"/>
        <w:numPr>
          <w:ilvl w:val="0"/>
          <w:numId w:val="12"/>
        </w:numPr>
        <w:tabs>
          <w:tab w:val="left" w:pos="958"/>
        </w:tabs>
        <w:spacing w:before="196"/>
        <w:ind w:left="958" w:hanging="238"/>
        <w:jc w:val="both"/>
      </w:pPr>
      <w:r>
        <w:t>Other</w:t>
      </w:r>
      <w:r>
        <w:rPr>
          <w:spacing w:val="-8"/>
        </w:rPr>
        <w:t xml:space="preserve"> </w:t>
      </w:r>
      <w:r>
        <w:t>University</w:t>
      </w:r>
      <w:r>
        <w:rPr>
          <w:spacing w:val="-7"/>
        </w:rPr>
        <w:t xml:space="preserve"> </w:t>
      </w:r>
      <w:r>
        <w:rPr>
          <w:spacing w:val="-2"/>
        </w:rPr>
        <w:t>Equipment</w:t>
      </w:r>
    </w:p>
    <w:p w14:paraId="60538F21" w14:textId="77777777" w:rsidR="009E24B4" w:rsidRDefault="00000000">
      <w:pPr>
        <w:pStyle w:val="BodyText"/>
        <w:spacing w:before="195"/>
        <w:ind w:left="720" w:right="714"/>
        <w:jc w:val="both"/>
      </w:pPr>
      <w:r>
        <w:t xml:space="preserve">Researchers frequently need to take other university equipment temporarily outside of the United States for use in University-sponsored research. The tools of trade license exception will not always apply to research equipment. Some equipment (e.g., global positioning systems (GPS), thermal imaging cameras, magnetometers, inertial measurement units and specialty software), are highly restricted and might require an export license to take, even if </w:t>
      </w:r>
      <w:proofErr w:type="gramStart"/>
      <w:r>
        <w:t>hand-carried</w:t>
      </w:r>
      <w:proofErr w:type="gramEnd"/>
      <w:r>
        <w:t>.</w:t>
      </w:r>
      <w:r>
        <w:rPr>
          <w:spacing w:val="40"/>
        </w:rPr>
        <w:t xml:space="preserve"> </w:t>
      </w:r>
      <w:r>
        <w:t>If taking University equipment other than a laptop</w:t>
      </w:r>
      <w:r>
        <w:rPr>
          <w:spacing w:val="52"/>
        </w:rPr>
        <w:t xml:space="preserve"> </w:t>
      </w:r>
      <w:r>
        <w:t>computer,</w:t>
      </w:r>
      <w:r>
        <w:rPr>
          <w:spacing w:val="53"/>
        </w:rPr>
        <w:t xml:space="preserve"> </w:t>
      </w:r>
      <w:r>
        <w:t>PDA,</w:t>
      </w:r>
      <w:r>
        <w:rPr>
          <w:spacing w:val="54"/>
        </w:rPr>
        <w:t xml:space="preserve"> </w:t>
      </w:r>
      <w:r>
        <w:t>cell</w:t>
      </w:r>
      <w:r>
        <w:rPr>
          <w:spacing w:val="55"/>
        </w:rPr>
        <w:t xml:space="preserve"> </w:t>
      </w:r>
      <w:r>
        <w:t>phone,</w:t>
      </w:r>
      <w:r>
        <w:rPr>
          <w:spacing w:val="54"/>
        </w:rPr>
        <w:t xml:space="preserve"> </w:t>
      </w:r>
      <w:r>
        <w:t>data</w:t>
      </w:r>
      <w:r>
        <w:rPr>
          <w:spacing w:val="52"/>
        </w:rPr>
        <w:t xml:space="preserve"> </w:t>
      </w:r>
      <w:r>
        <w:t>storage</w:t>
      </w:r>
      <w:r>
        <w:rPr>
          <w:spacing w:val="53"/>
        </w:rPr>
        <w:t xml:space="preserve"> </w:t>
      </w:r>
      <w:r>
        <w:t>devices,</w:t>
      </w:r>
      <w:r>
        <w:rPr>
          <w:spacing w:val="52"/>
        </w:rPr>
        <w:t xml:space="preserve"> </w:t>
      </w:r>
      <w:r>
        <w:t>contact</w:t>
      </w:r>
      <w:r>
        <w:rPr>
          <w:spacing w:val="54"/>
        </w:rPr>
        <w:t xml:space="preserve"> </w:t>
      </w:r>
      <w:r>
        <w:t>the</w:t>
      </w:r>
      <w:r>
        <w:rPr>
          <w:spacing w:val="55"/>
        </w:rPr>
        <w:t xml:space="preserve"> </w:t>
      </w:r>
      <w:r>
        <w:rPr>
          <w:spacing w:val="-2"/>
        </w:rPr>
        <w:t>designated</w:t>
      </w:r>
    </w:p>
    <w:p w14:paraId="00A6C354" w14:textId="77777777" w:rsidR="009E24B4" w:rsidRDefault="009E24B4">
      <w:pPr>
        <w:pStyle w:val="BodyText"/>
        <w:jc w:val="both"/>
        <w:sectPr w:rsidR="009E24B4">
          <w:pgSz w:w="12240" w:h="15840"/>
          <w:pgMar w:top="1080" w:right="720" w:bottom="780" w:left="720" w:header="0" w:footer="596" w:gutter="0"/>
          <w:cols w:space="720"/>
        </w:sectPr>
      </w:pPr>
    </w:p>
    <w:p w14:paraId="18A014EE" w14:textId="77777777" w:rsidR="009E24B4" w:rsidRDefault="00000000">
      <w:pPr>
        <w:pStyle w:val="BodyText"/>
        <w:spacing w:before="74"/>
        <w:ind w:left="720" w:right="714"/>
        <w:jc w:val="both"/>
      </w:pPr>
      <w:r>
        <w:lastRenderedPageBreak/>
        <w:t>University office, which shall consult with the</w:t>
      </w:r>
      <w:r>
        <w:rPr>
          <w:spacing w:val="-1"/>
        </w:rPr>
        <w:t xml:space="preserve"> </w:t>
      </w:r>
      <w:r>
        <w:t>PASSHE Export Control Officer to determine if an export license or other government approval is required prior to taking the equipment</w:t>
      </w:r>
      <w:r>
        <w:rPr>
          <w:spacing w:val="-1"/>
        </w:rPr>
        <w:t xml:space="preserve"> </w:t>
      </w:r>
      <w:r>
        <w:t>out</w:t>
      </w:r>
      <w:r>
        <w:rPr>
          <w:spacing w:val="-3"/>
        </w:rPr>
        <w:t xml:space="preserve"> </w:t>
      </w:r>
      <w:r>
        <w:t>of</w:t>
      </w:r>
      <w:r>
        <w:rPr>
          <w:spacing w:val="-3"/>
        </w:rPr>
        <w:t xml:space="preserve"> </w:t>
      </w:r>
      <w:r>
        <w:t>the</w:t>
      </w:r>
      <w:r>
        <w:rPr>
          <w:spacing w:val="-2"/>
        </w:rPr>
        <w:t xml:space="preserve"> </w:t>
      </w:r>
      <w:r>
        <w:t>country.</w:t>
      </w:r>
      <w:r>
        <w:rPr>
          <w:spacing w:val="40"/>
        </w:rPr>
        <w:t xml:space="preserve"> </w:t>
      </w:r>
      <w:r>
        <w:t>A</w:t>
      </w:r>
      <w:r>
        <w:rPr>
          <w:spacing w:val="-5"/>
        </w:rPr>
        <w:t xml:space="preserve"> </w:t>
      </w:r>
      <w:r>
        <w:t>temporary</w:t>
      </w:r>
      <w:r>
        <w:rPr>
          <w:spacing w:val="-5"/>
        </w:rPr>
        <w:t xml:space="preserve"> </w:t>
      </w:r>
      <w:r>
        <w:t>transport</w:t>
      </w:r>
      <w:r>
        <w:rPr>
          <w:spacing w:val="-3"/>
        </w:rPr>
        <w:t xml:space="preserve"> </w:t>
      </w:r>
      <w:r>
        <w:t>out-of-country</w:t>
      </w:r>
      <w:r>
        <w:rPr>
          <w:spacing w:val="-1"/>
        </w:rPr>
        <w:t xml:space="preserve"> </w:t>
      </w:r>
      <w:r>
        <w:t>might</w:t>
      </w:r>
      <w:r>
        <w:rPr>
          <w:spacing w:val="-2"/>
        </w:rPr>
        <w:t xml:space="preserve"> </w:t>
      </w:r>
      <w:r>
        <w:t>be feasible</w:t>
      </w:r>
      <w:r>
        <w:rPr>
          <w:spacing w:val="-2"/>
        </w:rPr>
        <w:t xml:space="preserve"> </w:t>
      </w:r>
      <w:r>
        <w:t>if the equipment does not require a license; however, it still requires a Certification that is filed with the University and forwarded to the PASSHE Export Control Officer.</w:t>
      </w:r>
    </w:p>
    <w:p w14:paraId="504FB6C4" w14:textId="77777777" w:rsidR="009E24B4" w:rsidRDefault="00000000">
      <w:pPr>
        <w:pStyle w:val="Heading4"/>
        <w:numPr>
          <w:ilvl w:val="0"/>
          <w:numId w:val="12"/>
        </w:numPr>
        <w:tabs>
          <w:tab w:val="left" w:pos="949"/>
        </w:tabs>
        <w:spacing w:before="269" w:line="269" w:lineRule="exact"/>
        <w:ind w:left="949" w:hanging="229"/>
      </w:pPr>
      <w:r>
        <w:t>License</w:t>
      </w:r>
      <w:r>
        <w:rPr>
          <w:spacing w:val="-7"/>
        </w:rPr>
        <w:t xml:space="preserve"> </w:t>
      </w:r>
      <w:r>
        <w:t>Exceptions</w:t>
      </w:r>
      <w:r>
        <w:rPr>
          <w:spacing w:val="-9"/>
        </w:rPr>
        <w:t xml:space="preserve"> </w:t>
      </w:r>
      <w:r>
        <w:t>And</w:t>
      </w:r>
      <w:r>
        <w:rPr>
          <w:spacing w:val="-4"/>
        </w:rPr>
        <w:t xml:space="preserve"> </w:t>
      </w:r>
      <w:r>
        <w:t>Exemptions</w:t>
      </w:r>
      <w:r>
        <w:rPr>
          <w:spacing w:val="-7"/>
        </w:rPr>
        <w:t xml:space="preserve"> </w:t>
      </w:r>
      <w:r>
        <w:t>Related</w:t>
      </w:r>
      <w:r>
        <w:rPr>
          <w:spacing w:val="-5"/>
        </w:rPr>
        <w:t xml:space="preserve"> </w:t>
      </w:r>
      <w:r>
        <w:t>To</w:t>
      </w:r>
      <w:r>
        <w:rPr>
          <w:spacing w:val="-6"/>
        </w:rPr>
        <w:t xml:space="preserve"> </w:t>
      </w:r>
      <w:r>
        <w:t>Travel</w:t>
      </w:r>
      <w:r>
        <w:rPr>
          <w:spacing w:val="-5"/>
        </w:rPr>
        <w:t xml:space="preserve"> </w:t>
      </w:r>
      <w:r>
        <w:t>Outside</w:t>
      </w:r>
      <w:r>
        <w:rPr>
          <w:spacing w:val="-7"/>
        </w:rPr>
        <w:t xml:space="preserve"> </w:t>
      </w:r>
      <w:r>
        <w:t>The</w:t>
      </w:r>
      <w:r>
        <w:rPr>
          <w:spacing w:val="-7"/>
        </w:rPr>
        <w:t xml:space="preserve"> </w:t>
      </w:r>
      <w:r>
        <w:rPr>
          <w:spacing w:val="-4"/>
        </w:rPr>
        <w:t>U.S.</w:t>
      </w:r>
    </w:p>
    <w:p w14:paraId="1D236D69" w14:textId="77777777" w:rsidR="009E24B4" w:rsidRDefault="00000000">
      <w:pPr>
        <w:pStyle w:val="BodyText"/>
        <w:ind w:left="720" w:right="716"/>
      </w:pPr>
      <w:r>
        <w:rPr>
          <w:b/>
        </w:rPr>
        <w:t xml:space="preserve">A </w:t>
      </w:r>
      <w:r>
        <w:rPr>
          <w:b/>
          <w:i/>
        </w:rPr>
        <w:t xml:space="preserve">License </w:t>
      </w:r>
      <w:proofErr w:type="gramStart"/>
      <w:r>
        <w:rPr>
          <w:b/>
          <w:i/>
        </w:rPr>
        <w:t>Exemption</w:t>
      </w:r>
      <w:r>
        <w:rPr>
          <w:position w:val="6"/>
          <w:sz w:val="14"/>
        </w:rPr>
        <w:t>[</w:t>
      </w:r>
      <w:proofErr w:type="gramEnd"/>
      <w:r>
        <w:rPr>
          <w:position w:val="6"/>
          <w:sz w:val="14"/>
        </w:rPr>
        <w:t>3]</w:t>
      </w:r>
      <w:r>
        <w:rPr>
          <w:spacing w:val="20"/>
          <w:position w:val="6"/>
          <w:sz w:val="14"/>
        </w:rPr>
        <w:t xml:space="preserve"> </w:t>
      </w:r>
      <w:r>
        <w:t xml:space="preserve">might be available to </w:t>
      </w:r>
      <w:r>
        <w:rPr>
          <w:u w:val="single"/>
        </w:rPr>
        <w:t>ITAR controlled technical data</w:t>
      </w:r>
      <w:r>
        <w:t xml:space="preserve"> transmitted outside the U.S. if the individual transmitting the technical data can certify that:</w:t>
      </w:r>
    </w:p>
    <w:p w14:paraId="73291C06" w14:textId="77777777" w:rsidR="009E24B4" w:rsidRDefault="00000000">
      <w:pPr>
        <w:pStyle w:val="ListParagraph"/>
        <w:numPr>
          <w:ilvl w:val="0"/>
          <w:numId w:val="11"/>
        </w:numPr>
        <w:tabs>
          <w:tab w:val="left" w:pos="1619"/>
        </w:tabs>
        <w:spacing w:before="2" w:line="269" w:lineRule="exact"/>
        <w:ind w:left="1619" w:hanging="359"/>
      </w:pPr>
      <w:r>
        <w:t>the</w:t>
      </w:r>
      <w:r>
        <w:rPr>
          <w:spacing w:val="-6"/>
        </w:rPr>
        <w:t xml:space="preserve"> </w:t>
      </w:r>
      <w:r>
        <w:t>technical</w:t>
      </w:r>
      <w:r>
        <w:rPr>
          <w:spacing w:val="-2"/>
        </w:rPr>
        <w:t xml:space="preserve"> </w:t>
      </w:r>
      <w:r>
        <w:t>data</w:t>
      </w:r>
      <w:r>
        <w:rPr>
          <w:spacing w:val="-4"/>
        </w:rPr>
        <w:t xml:space="preserve"> </w:t>
      </w:r>
      <w:r>
        <w:t>is</w:t>
      </w:r>
      <w:r>
        <w:rPr>
          <w:spacing w:val="-3"/>
        </w:rPr>
        <w:t xml:space="preserve"> </w:t>
      </w:r>
      <w:r>
        <w:t>to</w:t>
      </w:r>
      <w:r>
        <w:rPr>
          <w:spacing w:val="-4"/>
        </w:rPr>
        <w:t xml:space="preserve"> </w:t>
      </w:r>
      <w:r>
        <w:t>be</w:t>
      </w:r>
      <w:r>
        <w:rPr>
          <w:spacing w:val="-3"/>
        </w:rPr>
        <w:t xml:space="preserve"> </w:t>
      </w:r>
      <w:r>
        <w:t>used</w:t>
      </w:r>
      <w:r>
        <w:rPr>
          <w:spacing w:val="-3"/>
        </w:rPr>
        <w:t xml:space="preserve"> </w:t>
      </w:r>
      <w:r>
        <w:t>overseas</w:t>
      </w:r>
      <w:r>
        <w:rPr>
          <w:spacing w:val="-3"/>
        </w:rPr>
        <w:t xml:space="preserve"> </w:t>
      </w:r>
      <w:r>
        <w:t>solely</w:t>
      </w:r>
      <w:r>
        <w:rPr>
          <w:spacing w:val="-5"/>
        </w:rPr>
        <w:t xml:space="preserve"> </w:t>
      </w:r>
      <w:r>
        <w:t>by</w:t>
      </w:r>
      <w:r>
        <w:rPr>
          <w:spacing w:val="-4"/>
        </w:rPr>
        <w:t xml:space="preserve"> </w:t>
      </w:r>
      <w:r>
        <w:t>a</w:t>
      </w:r>
      <w:r>
        <w:rPr>
          <w:spacing w:val="-3"/>
        </w:rPr>
        <w:t xml:space="preserve"> </w:t>
      </w:r>
      <w:r>
        <w:t>U.S.</w:t>
      </w:r>
      <w:r>
        <w:rPr>
          <w:spacing w:val="-4"/>
        </w:rPr>
        <w:t xml:space="preserve"> </w:t>
      </w:r>
      <w:r>
        <w:rPr>
          <w:spacing w:val="-2"/>
        </w:rPr>
        <w:t>person(s</w:t>
      </w:r>
      <w:proofErr w:type="gramStart"/>
      <w:r>
        <w:rPr>
          <w:spacing w:val="-2"/>
        </w:rPr>
        <w:t>);</w:t>
      </w:r>
      <w:proofErr w:type="gramEnd"/>
    </w:p>
    <w:p w14:paraId="0B250BF1" w14:textId="77777777" w:rsidR="009E24B4" w:rsidRDefault="00000000">
      <w:pPr>
        <w:pStyle w:val="ListParagraph"/>
        <w:numPr>
          <w:ilvl w:val="0"/>
          <w:numId w:val="11"/>
        </w:numPr>
        <w:tabs>
          <w:tab w:val="left" w:pos="1620"/>
        </w:tabs>
        <w:ind w:right="718"/>
      </w:pPr>
      <w:r>
        <w:t>the</w:t>
      </w:r>
      <w:r>
        <w:rPr>
          <w:spacing w:val="80"/>
          <w:w w:val="150"/>
        </w:rPr>
        <w:t xml:space="preserve"> </w:t>
      </w:r>
      <w:r>
        <w:t>U.S.</w:t>
      </w:r>
      <w:r>
        <w:rPr>
          <w:spacing w:val="80"/>
          <w:w w:val="150"/>
        </w:rPr>
        <w:t xml:space="preserve"> </w:t>
      </w:r>
      <w:r>
        <w:t>person</w:t>
      </w:r>
      <w:r>
        <w:rPr>
          <w:spacing w:val="80"/>
          <w:w w:val="150"/>
        </w:rPr>
        <w:t xml:space="preserve"> </w:t>
      </w:r>
      <w:r>
        <w:t>overseas</w:t>
      </w:r>
      <w:r>
        <w:rPr>
          <w:spacing w:val="79"/>
          <w:w w:val="150"/>
        </w:rPr>
        <w:t xml:space="preserve"> </w:t>
      </w:r>
      <w:r>
        <w:t>is</w:t>
      </w:r>
      <w:r>
        <w:rPr>
          <w:spacing w:val="79"/>
          <w:w w:val="150"/>
        </w:rPr>
        <w:t xml:space="preserve"> </w:t>
      </w:r>
      <w:r>
        <w:t>an</w:t>
      </w:r>
      <w:r>
        <w:rPr>
          <w:spacing w:val="78"/>
          <w:w w:val="150"/>
        </w:rPr>
        <w:t xml:space="preserve"> </w:t>
      </w:r>
      <w:r>
        <w:t>employee</w:t>
      </w:r>
      <w:r>
        <w:rPr>
          <w:spacing w:val="80"/>
          <w:w w:val="150"/>
        </w:rPr>
        <w:t xml:space="preserve"> </w:t>
      </w:r>
      <w:r>
        <w:t>of</w:t>
      </w:r>
      <w:r>
        <w:rPr>
          <w:spacing w:val="78"/>
          <w:w w:val="150"/>
        </w:rPr>
        <w:t xml:space="preserve"> </w:t>
      </w:r>
      <w:r>
        <w:t>the</w:t>
      </w:r>
      <w:r>
        <w:rPr>
          <w:spacing w:val="79"/>
          <w:w w:val="150"/>
        </w:rPr>
        <w:t xml:space="preserve"> </w:t>
      </w:r>
      <w:r>
        <w:t>University</w:t>
      </w:r>
      <w:r>
        <w:rPr>
          <w:spacing w:val="75"/>
          <w:w w:val="150"/>
        </w:rPr>
        <w:t xml:space="preserve"> </w:t>
      </w:r>
      <w:r>
        <w:t>or</w:t>
      </w:r>
      <w:r>
        <w:rPr>
          <w:spacing w:val="80"/>
          <w:w w:val="150"/>
        </w:rPr>
        <w:t xml:space="preserve"> </w:t>
      </w:r>
      <w:r>
        <w:t>the</w:t>
      </w:r>
      <w:r>
        <w:rPr>
          <w:spacing w:val="79"/>
          <w:w w:val="150"/>
        </w:rPr>
        <w:t xml:space="preserve"> </w:t>
      </w:r>
      <w:r>
        <w:t xml:space="preserve">U.S. Government and is not an employee of a foreign </w:t>
      </w:r>
      <w:proofErr w:type="gramStart"/>
      <w:r>
        <w:t>subsidiary;</w:t>
      </w:r>
      <w:proofErr w:type="gramEnd"/>
    </w:p>
    <w:p w14:paraId="2747D679" w14:textId="77777777" w:rsidR="009E24B4" w:rsidRDefault="00000000">
      <w:pPr>
        <w:pStyle w:val="ListParagraph"/>
        <w:numPr>
          <w:ilvl w:val="0"/>
          <w:numId w:val="11"/>
        </w:numPr>
        <w:tabs>
          <w:tab w:val="left" w:pos="1620"/>
        </w:tabs>
        <w:ind w:right="722"/>
      </w:pPr>
      <w:r>
        <w:t>if</w:t>
      </w:r>
      <w:r>
        <w:rPr>
          <w:spacing w:val="29"/>
        </w:rPr>
        <w:t xml:space="preserve"> </w:t>
      </w:r>
      <w:r>
        <w:t>the</w:t>
      </w:r>
      <w:r>
        <w:rPr>
          <w:spacing w:val="27"/>
        </w:rPr>
        <w:t xml:space="preserve"> </w:t>
      </w:r>
      <w:r>
        <w:t>information</w:t>
      </w:r>
      <w:r>
        <w:rPr>
          <w:spacing w:val="27"/>
        </w:rPr>
        <w:t xml:space="preserve"> </w:t>
      </w:r>
      <w:r>
        <w:t>is</w:t>
      </w:r>
      <w:r>
        <w:rPr>
          <w:spacing w:val="27"/>
        </w:rPr>
        <w:t xml:space="preserve"> </w:t>
      </w:r>
      <w:r>
        <w:t>classified,</w:t>
      </w:r>
      <w:r>
        <w:rPr>
          <w:spacing w:val="27"/>
        </w:rPr>
        <w:t xml:space="preserve"> </w:t>
      </w:r>
      <w:r>
        <w:t>it</w:t>
      </w:r>
      <w:r>
        <w:rPr>
          <w:spacing w:val="27"/>
        </w:rPr>
        <w:t xml:space="preserve"> </w:t>
      </w:r>
      <w:r>
        <w:t>will</w:t>
      </w:r>
      <w:r>
        <w:rPr>
          <w:spacing w:val="28"/>
        </w:rPr>
        <w:t xml:space="preserve"> </w:t>
      </w:r>
      <w:r>
        <w:t>be</w:t>
      </w:r>
      <w:r>
        <w:rPr>
          <w:spacing w:val="27"/>
        </w:rPr>
        <w:t xml:space="preserve"> </w:t>
      </w:r>
      <w:r>
        <w:t>sent</w:t>
      </w:r>
      <w:r>
        <w:rPr>
          <w:spacing w:val="27"/>
        </w:rPr>
        <w:t xml:space="preserve"> </w:t>
      </w:r>
      <w:r>
        <w:t>overseas</w:t>
      </w:r>
      <w:r>
        <w:rPr>
          <w:spacing w:val="28"/>
        </w:rPr>
        <w:t xml:space="preserve"> </w:t>
      </w:r>
      <w:r>
        <w:t>in</w:t>
      </w:r>
      <w:r>
        <w:rPr>
          <w:spacing w:val="27"/>
        </w:rPr>
        <w:t xml:space="preserve"> </w:t>
      </w:r>
      <w:r>
        <w:t>accordance</w:t>
      </w:r>
      <w:r>
        <w:rPr>
          <w:spacing w:val="27"/>
        </w:rPr>
        <w:t xml:space="preserve"> </w:t>
      </w:r>
      <w:r>
        <w:t>with</w:t>
      </w:r>
      <w:r>
        <w:rPr>
          <w:spacing w:val="27"/>
        </w:rPr>
        <w:t xml:space="preserve"> </w:t>
      </w:r>
      <w:r>
        <w:t>the requirements of the Department of Defense Industrial Security Manual; and,</w:t>
      </w:r>
    </w:p>
    <w:p w14:paraId="09FBA319" w14:textId="77777777" w:rsidR="009E24B4" w:rsidRDefault="00000000">
      <w:pPr>
        <w:pStyle w:val="ListParagraph"/>
        <w:numPr>
          <w:ilvl w:val="0"/>
          <w:numId w:val="11"/>
        </w:numPr>
        <w:tabs>
          <w:tab w:val="left" w:pos="1619"/>
        </w:tabs>
        <w:spacing w:line="268" w:lineRule="exact"/>
        <w:ind w:left="1619" w:hanging="359"/>
        <w:rPr>
          <w:position w:val="6"/>
          <w:sz w:val="14"/>
        </w:rPr>
      </w:pPr>
      <w:r>
        <w:t>no</w:t>
      </w:r>
      <w:r>
        <w:rPr>
          <w:spacing w:val="-6"/>
        </w:rPr>
        <w:t xml:space="preserve"> </w:t>
      </w:r>
      <w:r>
        <w:t>export</w:t>
      </w:r>
      <w:r>
        <w:rPr>
          <w:spacing w:val="-4"/>
        </w:rPr>
        <w:t xml:space="preserve"> </w:t>
      </w:r>
      <w:r>
        <w:t>will</w:t>
      </w:r>
      <w:r>
        <w:rPr>
          <w:spacing w:val="-2"/>
        </w:rPr>
        <w:t xml:space="preserve"> </w:t>
      </w:r>
      <w:r>
        <w:t>be</w:t>
      </w:r>
      <w:r>
        <w:rPr>
          <w:spacing w:val="-3"/>
        </w:rPr>
        <w:t xml:space="preserve"> </w:t>
      </w:r>
      <w:r>
        <w:t>made</w:t>
      </w:r>
      <w:r>
        <w:rPr>
          <w:spacing w:val="-2"/>
        </w:rPr>
        <w:t xml:space="preserve"> </w:t>
      </w:r>
      <w:r>
        <w:t>to</w:t>
      </w:r>
      <w:r>
        <w:rPr>
          <w:spacing w:val="-4"/>
        </w:rPr>
        <w:t xml:space="preserve"> </w:t>
      </w:r>
      <w:r>
        <w:t>countries</w:t>
      </w:r>
      <w:r>
        <w:rPr>
          <w:spacing w:val="-5"/>
        </w:rPr>
        <w:t xml:space="preserve"> </w:t>
      </w:r>
      <w:r>
        <w:t>listed</w:t>
      </w:r>
      <w:r>
        <w:rPr>
          <w:spacing w:val="-3"/>
        </w:rPr>
        <w:t xml:space="preserve"> </w:t>
      </w:r>
      <w:r>
        <w:t>by</w:t>
      </w:r>
      <w:r>
        <w:rPr>
          <w:spacing w:val="-5"/>
        </w:rPr>
        <w:t xml:space="preserve"> </w:t>
      </w:r>
      <w:r>
        <w:t>22</w:t>
      </w:r>
      <w:r>
        <w:rPr>
          <w:spacing w:val="-3"/>
        </w:rPr>
        <w:t xml:space="preserve"> </w:t>
      </w:r>
      <w:r>
        <w:t>C.F.R.</w:t>
      </w:r>
      <w:r>
        <w:rPr>
          <w:spacing w:val="-4"/>
        </w:rPr>
        <w:t xml:space="preserve"> </w:t>
      </w:r>
      <w:r>
        <w:t>§</w:t>
      </w:r>
      <w:r>
        <w:rPr>
          <w:spacing w:val="-1"/>
        </w:rPr>
        <w:t xml:space="preserve"> </w:t>
      </w:r>
      <w:r>
        <w:rPr>
          <w:spacing w:val="-2"/>
        </w:rPr>
        <w:t>126.1.</w:t>
      </w:r>
      <w:r>
        <w:rPr>
          <w:spacing w:val="-2"/>
          <w:position w:val="6"/>
          <w:sz w:val="14"/>
        </w:rPr>
        <w:t>[4]</w:t>
      </w:r>
    </w:p>
    <w:p w14:paraId="15AC9FF8" w14:textId="77777777" w:rsidR="009E24B4" w:rsidRDefault="009E24B4">
      <w:pPr>
        <w:pStyle w:val="BodyText"/>
        <w:spacing w:before="1"/>
      </w:pPr>
    </w:p>
    <w:p w14:paraId="1A81B52D" w14:textId="77777777" w:rsidR="009E24B4" w:rsidRDefault="00000000">
      <w:pPr>
        <w:pStyle w:val="BodyText"/>
        <w:spacing w:before="1"/>
        <w:ind w:left="720" w:right="716"/>
        <w:jc w:val="both"/>
      </w:pPr>
      <w:r>
        <w:t>Please note that other exceptions or exemptions might be available. Any individual intending to travel or transmit controlled data outside the U.S. should first consult with the designated University office.</w:t>
      </w:r>
    </w:p>
    <w:p w14:paraId="7D104F25" w14:textId="77777777" w:rsidR="009E24B4" w:rsidRDefault="009E24B4">
      <w:pPr>
        <w:pStyle w:val="BodyText"/>
      </w:pPr>
    </w:p>
    <w:p w14:paraId="75B92970" w14:textId="77777777" w:rsidR="009E24B4" w:rsidRDefault="00000000">
      <w:pPr>
        <w:pStyle w:val="BodyText"/>
        <w:spacing w:before="1"/>
        <w:ind w:left="720" w:right="713"/>
        <w:jc w:val="both"/>
      </w:pPr>
      <w:r>
        <w:t xml:space="preserve">All exceptions or exemptions for </w:t>
      </w:r>
      <w:r>
        <w:rPr>
          <w:b/>
        </w:rPr>
        <w:t xml:space="preserve">research </w:t>
      </w:r>
      <w:r>
        <w:t>activities must be documented with the University Office of Sponsored Programs and forwarded to the PASSHE Export Control Officer.</w:t>
      </w:r>
      <w:r>
        <w:rPr>
          <w:spacing w:val="40"/>
        </w:rPr>
        <w:t xml:space="preserve"> </w:t>
      </w:r>
      <w:r>
        <w:t xml:space="preserve">All exceptions or exemptions for </w:t>
      </w:r>
      <w:r>
        <w:rPr>
          <w:b/>
        </w:rPr>
        <w:t xml:space="preserve">non-research </w:t>
      </w:r>
      <w:r>
        <w:t>activities must be documented by the designated University office and forwarded to the PASSHE Export Control Officer. The record must be maintained for at least five years after the termination of the</w:t>
      </w:r>
      <w:r>
        <w:rPr>
          <w:spacing w:val="80"/>
        </w:rPr>
        <w:t xml:space="preserve"> </w:t>
      </w:r>
      <w:r>
        <w:t>project or the travel return date. In addition to Forms 5 and 6, certification forms for unique situations will be available from the System’s Export Control Officer.</w:t>
      </w:r>
    </w:p>
    <w:p w14:paraId="5B779636" w14:textId="77777777" w:rsidR="009E24B4" w:rsidRDefault="009E24B4">
      <w:pPr>
        <w:pStyle w:val="BodyText"/>
      </w:pPr>
    </w:p>
    <w:p w14:paraId="15CA7E72" w14:textId="77777777" w:rsidR="009E24B4" w:rsidRDefault="00000000">
      <w:pPr>
        <w:pStyle w:val="Heading4"/>
        <w:numPr>
          <w:ilvl w:val="0"/>
          <w:numId w:val="12"/>
        </w:numPr>
        <w:tabs>
          <w:tab w:val="left" w:pos="1028"/>
        </w:tabs>
        <w:spacing w:line="269" w:lineRule="exact"/>
        <w:ind w:left="1028" w:hanging="308"/>
        <w:jc w:val="both"/>
      </w:pPr>
      <w:r>
        <w:rPr>
          <w:spacing w:val="-2"/>
        </w:rPr>
        <w:t>Licensing</w:t>
      </w:r>
    </w:p>
    <w:p w14:paraId="14619350" w14:textId="77777777" w:rsidR="009E24B4" w:rsidRDefault="00000000">
      <w:pPr>
        <w:pStyle w:val="BodyText"/>
        <w:ind w:left="720" w:right="713"/>
        <w:jc w:val="both"/>
      </w:pPr>
      <w:r>
        <w:t>If a project is export controlled and a license is needed, the System’s Export Control Officer may apply for an export license to allow the travel to occur.</w:t>
      </w:r>
      <w:r>
        <w:rPr>
          <w:spacing w:val="40"/>
        </w:rPr>
        <w:t xml:space="preserve"> </w:t>
      </w:r>
      <w:r>
        <w:t>In situations where the federal agency has a standard policy of denial, the Export Control Officer will not request a license.</w:t>
      </w:r>
      <w:r>
        <w:rPr>
          <w:spacing w:val="40"/>
        </w:rPr>
        <w:t xml:space="preserve"> </w:t>
      </w:r>
      <w:r>
        <w:t xml:space="preserve">An Export License application requires extensive documentation of the technology and its end use/users in the foreign country; its processing can greatly delay </w:t>
      </w:r>
      <w:proofErr w:type="gramStart"/>
      <w:r>
        <w:t>a project</w:t>
      </w:r>
      <w:proofErr w:type="gramEnd"/>
      <w:r>
        <w:t xml:space="preserve"> implementation. Also note that a Technology Control Plan (TCP) must be implemented whenever a license is requested.</w:t>
      </w:r>
      <w:r>
        <w:rPr>
          <w:spacing w:val="40"/>
        </w:rPr>
        <w:t xml:space="preserve"> </w:t>
      </w:r>
      <w:r>
        <w:t>The responsible traveler and the University Designated Official, in coordination with the System’s Export Control Officer, and legal counsel, will prepare and sign the Technology Control Plan.</w:t>
      </w:r>
      <w:r>
        <w:rPr>
          <w:spacing w:val="40"/>
        </w:rPr>
        <w:t xml:space="preserve"> </w:t>
      </w:r>
      <w:r>
        <w:t>A template TCP will be available from the Export Control Officer.</w:t>
      </w:r>
    </w:p>
    <w:p w14:paraId="7E5D2ADE" w14:textId="77777777" w:rsidR="009E24B4" w:rsidRDefault="009E24B4">
      <w:pPr>
        <w:pStyle w:val="BodyText"/>
        <w:rPr>
          <w:sz w:val="20"/>
        </w:rPr>
      </w:pPr>
    </w:p>
    <w:p w14:paraId="57427970" w14:textId="77777777" w:rsidR="009E24B4" w:rsidRDefault="009E24B4">
      <w:pPr>
        <w:pStyle w:val="BodyText"/>
        <w:rPr>
          <w:sz w:val="20"/>
        </w:rPr>
      </w:pPr>
    </w:p>
    <w:p w14:paraId="2C39A205" w14:textId="77777777" w:rsidR="009E24B4" w:rsidRDefault="009E24B4">
      <w:pPr>
        <w:pStyle w:val="BodyText"/>
        <w:rPr>
          <w:sz w:val="20"/>
        </w:rPr>
      </w:pPr>
    </w:p>
    <w:p w14:paraId="3A09559C" w14:textId="77777777" w:rsidR="009E24B4" w:rsidRDefault="009E24B4">
      <w:pPr>
        <w:pStyle w:val="BodyText"/>
        <w:rPr>
          <w:sz w:val="20"/>
        </w:rPr>
      </w:pPr>
    </w:p>
    <w:p w14:paraId="13261991" w14:textId="77777777" w:rsidR="009E24B4" w:rsidRDefault="009E24B4">
      <w:pPr>
        <w:pStyle w:val="BodyText"/>
        <w:rPr>
          <w:sz w:val="20"/>
        </w:rPr>
      </w:pPr>
    </w:p>
    <w:p w14:paraId="37AF85A0" w14:textId="77777777" w:rsidR="009E24B4" w:rsidRDefault="009E24B4">
      <w:pPr>
        <w:pStyle w:val="BodyText"/>
        <w:rPr>
          <w:sz w:val="20"/>
        </w:rPr>
      </w:pPr>
    </w:p>
    <w:p w14:paraId="63A61C92" w14:textId="77777777" w:rsidR="009E24B4" w:rsidRDefault="009E24B4">
      <w:pPr>
        <w:pStyle w:val="BodyText"/>
        <w:rPr>
          <w:sz w:val="20"/>
        </w:rPr>
      </w:pPr>
    </w:p>
    <w:p w14:paraId="76A2F7E2" w14:textId="77777777" w:rsidR="009E24B4" w:rsidRDefault="009E24B4">
      <w:pPr>
        <w:pStyle w:val="BodyText"/>
        <w:rPr>
          <w:sz w:val="20"/>
        </w:rPr>
      </w:pPr>
    </w:p>
    <w:p w14:paraId="650C9A0D" w14:textId="77777777" w:rsidR="009E24B4" w:rsidRDefault="00000000">
      <w:pPr>
        <w:pStyle w:val="BodyText"/>
        <w:spacing w:before="21"/>
        <w:rPr>
          <w:sz w:val="20"/>
        </w:rPr>
      </w:pPr>
      <w:r>
        <w:rPr>
          <w:noProof/>
          <w:sz w:val="20"/>
        </w:rPr>
        <mc:AlternateContent>
          <mc:Choice Requires="wps">
            <w:drawing>
              <wp:anchor distT="0" distB="0" distL="0" distR="0" simplePos="0" relativeHeight="487587840" behindDoc="1" locked="0" layoutInCell="1" allowOverlap="1" wp14:anchorId="68E9D49F" wp14:editId="6D8ECF32">
                <wp:simplePos x="0" y="0"/>
                <wp:positionH relativeFrom="page">
                  <wp:posOffset>914704</wp:posOffset>
                </wp:positionH>
                <wp:positionV relativeFrom="paragraph">
                  <wp:posOffset>184339</wp:posOffset>
                </wp:positionV>
                <wp:extent cx="1829435" cy="762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19"/>
                              </a:lnTo>
                              <a:lnTo>
                                <a:pt x="1829054" y="7619"/>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8437B6" id="Graphic 2" o:spid="_x0000_s1026" style="position:absolute;margin-left:1in;margin-top:14.5pt;width:144.05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zrVIwIAAL0EAAAOAAAAZHJzL2Uyb0RvYy54bWysVMFu2zAMvQ/YPwi6L06yNm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lz8fm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" path="m1829054,l,,,7619r1829054,l1829054,xe" fillcolor="black" stroked="f">
                <v:path arrowok="t"/>
                <w10:wrap type="topAndBottom" anchorx="page"/>
              </v:shape>
            </w:pict>
          </mc:Fallback>
        </mc:AlternateContent>
      </w:r>
    </w:p>
    <w:p w14:paraId="2F7ED5CA" w14:textId="77777777" w:rsidR="009E24B4" w:rsidRDefault="00000000">
      <w:pPr>
        <w:spacing w:before="90"/>
        <w:ind w:left="720"/>
        <w:rPr>
          <w:rFonts w:ascii="Calibri" w:hAnsi="Calibri"/>
          <w:sz w:val="18"/>
        </w:rPr>
      </w:pPr>
      <w:r>
        <w:rPr>
          <w:rFonts w:ascii="Calibri" w:hAnsi="Calibri"/>
          <w:sz w:val="18"/>
          <w:vertAlign w:val="superscript"/>
        </w:rPr>
        <w:t>[3]</w:t>
      </w:r>
      <w:r>
        <w:rPr>
          <w:rFonts w:ascii="Calibri" w:hAnsi="Calibri"/>
          <w:spacing w:val="-2"/>
          <w:sz w:val="18"/>
        </w:rPr>
        <w:t xml:space="preserve"> </w:t>
      </w:r>
      <w:r>
        <w:rPr>
          <w:rFonts w:ascii="Calibri" w:hAnsi="Calibri"/>
          <w:i/>
          <w:sz w:val="18"/>
        </w:rPr>
        <w:t>See</w:t>
      </w:r>
      <w:r>
        <w:rPr>
          <w:rFonts w:ascii="Calibri" w:hAnsi="Calibri"/>
          <w:i/>
          <w:spacing w:val="-1"/>
          <w:sz w:val="18"/>
        </w:rPr>
        <w:t xml:space="preserve"> </w:t>
      </w:r>
      <w:r>
        <w:rPr>
          <w:rFonts w:ascii="Calibri" w:hAnsi="Calibri"/>
          <w:sz w:val="18"/>
        </w:rPr>
        <w:t>22</w:t>
      </w:r>
      <w:r>
        <w:rPr>
          <w:rFonts w:ascii="Calibri" w:hAnsi="Calibri"/>
          <w:spacing w:val="-2"/>
          <w:sz w:val="18"/>
        </w:rPr>
        <w:t xml:space="preserve"> </w:t>
      </w:r>
      <w:r>
        <w:rPr>
          <w:rFonts w:ascii="Calibri" w:hAnsi="Calibri"/>
          <w:sz w:val="18"/>
        </w:rPr>
        <w:t>C.F.R.</w:t>
      </w:r>
      <w:r>
        <w:rPr>
          <w:rFonts w:ascii="Calibri" w:hAnsi="Calibri"/>
          <w:spacing w:val="-1"/>
          <w:sz w:val="18"/>
        </w:rPr>
        <w:t xml:space="preserve"> </w:t>
      </w:r>
      <w:r>
        <w:rPr>
          <w:rFonts w:ascii="Calibri" w:hAnsi="Calibri"/>
          <w:sz w:val="18"/>
        </w:rPr>
        <w:t>§</w:t>
      </w:r>
      <w:r>
        <w:rPr>
          <w:rFonts w:ascii="Calibri" w:hAnsi="Calibri"/>
          <w:spacing w:val="-2"/>
          <w:sz w:val="18"/>
        </w:rPr>
        <w:t xml:space="preserve"> 125.4.</w:t>
      </w:r>
    </w:p>
    <w:p w14:paraId="2FDC83E5" w14:textId="77777777" w:rsidR="009E24B4" w:rsidRDefault="00000000">
      <w:pPr>
        <w:spacing w:before="1"/>
        <w:ind w:left="720" w:right="849"/>
        <w:rPr>
          <w:rFonts w:ascii="Calibri"/>
          <w:sz w:val="18"/>
        </w:rPr>
      </w:pPr>
      <w:r>
        <w:rPr>
          <w:rFonts w:ascii="Calibri"/>
          <w:sz w:val="18"/>
          <w:vertAlign w:val="superscript"/>
        </w:rPr>
        <w:t>[4]</w:t>
      </w:r>
      <w:r>
        <w:rPr>
          <w:rFonts w:ascii="Calibri"/>
          <w:sz w:val="18"/>
        </w:rPr>
        <w:t xml:space="preserve"> The full list of proscribed countries may be found at </w:t>
      </w:r>
      <w:hyperlink r:id="rId17">
        <w:r>
          <w:rPr>
            <w:rFonts w:ascii="Calibri"/>
            <w:color w:val="0000FF"/>
            <w:spacing w:val="-2"/>
            <w:sz w:val="18"/>
            <w:u w:val="single" w:color="0000FF"/>
          </w:rPr>
          <w:t>http://www.pmddtc.state.gov/regulations_laws/documents/official_itar/ITAR_Part_126.pdf</w:t>
        </w:r>
        <w:r>
          <w:rPr>
            <w:rFonts w:ascii="Calibri"/>
            <w:spacing w:val="-2"/>
            <w:sz w:val="18"/>
          </w:rPr>
          <w:t>.</w:t>
        </w:r>
      </w:hyperlink>
    </w:p>
    <w:p w14:paraId="39BCB60B" w14:textId="77777777" w:rsidR="009E24B4" w:rsidRDefault="009E24B4">
      <w:pPr>
        <w:rPr>
          <w:rFonts w:ascii="Calibri"/>
          <w:sz w:val="18"/>
        </w:rPr>
        <w:sectPr w:rsidR="009E24B4">
          <w:pgSz w:w="12240" w:h="15840"/>
          <w:pgMar w:top="1080" w:right="720" w:bottom="780" w:left="720" w:header="0" w:footer="596" w:gutter="0"/>
          <w:cols w:space="720"/>
        </w:sectPr>
      </w:pPr>
    </w:p>
    <w:p w14:paraId="17A09346" w14:textId="77777777" w:rsidR="009E24B4" w:rsidRDefault="00000000">
      <w:pPr>
        <w:pStyle w:val="Heading1"/>
        <w:ind w:left="3687" w:right="3369" w:firstLine="933"/>
        <w:jc w:val="left"/>
      </w:pPr>
      <w:bookmarkStart w:id="5" w:name="Appendix_E_-_Technology_Control_Plans"/>
      <w:bookmarkEnd w:id="5"/>
      <w:r>
        <w:lastRenderedPageBreak/>
        <w:t>Appendix E Technology</w:t>
      </w:r>
      <w:r>
        <w:rPr>
          <w:spacing w:val="-18"/>
        </w:rPr>
        <w:t xml:space="preserve"> </w:t>
      </w:r>
      <w:r>
        <w:t>Control</w:t>
      </w:r>
      <w:r>
        <w:rPr>
          <w:spacing w:val="-18"/>
        </w:rPr>
        <w:t xml:space="preserve"> </w:t>
      </w:r>
      <w:r>
        <w:t>Plans</w:t>
      </w:r>
    </w:p>
    <w:p w14:paraId="063E9EA7" w14:textId="77777777" w:rsidR="009E24B4" w:rsidRDefault="00000000">
      <w:pPr>
        <w:spacing w:before="342"/>
        <w:ind w:left="720" w:right="720"/>
        <w:jc w:val="both"/>
        <w:rPr>
          <w:sz w:val="24"/>
        </w:rPr>
      </w:pPr>
      <w:r>
        <w:rPr>
          <w:sz w:val="24"/>
        </w:rPr>
        <w:t xml:space="preserve">If an </w:t>
      </w:r>
      <w:r>
        <w:rPr>
          <w:b/>
          <w:sz w:val="24"/>
        </w:rPr>
        <w:t xml:space="preserve">activity </w:t>
      </w:r>
      <w:r>
        <w:rPr>
          <w:sz w:val="24"/>
        </w:rPr>
        <w:t xml:space="preserve">requires an export control license, it also will require a Technology Control Plan (TCP) to manage security on </w:t>
      </w:r>
      <w:proofErr w:type="gramStart"/>
      <w:r>
        <w:rPr>
          <w:sz w:val="24"/>
        </w:rPr>
        <w:t>export controlled</w:t>
      </w:r>
      <w:proofErr w:type="gramEnd"/>
      <w:r>
        <w:rPr>
          <w:sz w:val="24"/>
        </w:rPr>
        <w:t xml:space="preserve"> projects.</w:t>
      </w:r>
      <w:r>
        <w:rPr>
          <w:spacing w:val="40"/>
          <w:sz w:val="24"/>
        </w:rPr>
        <w:t xml:space="preserve"> </w:t>
      </w:r>
      <w:r>
        <w:rPr>
          <w:sz w:val="24"/>
        </w:rPr>
        <w:t>Security measures</w:t>
      </w:r>
      <w:r>
        <w:rPr>
          <w:spacing w:val="-3"/>
          <w:sz w:val="24"/>
        </w:rPr>
        <w:t xml:space="preserve"> </w:t>
      </w:r>
      <w:r>
        <w:rPr>
          <w:sz w:val="24"/>
        </w:rPr>
        <w:t>will be</w:t>
      </w:r>
      <w:r>
        <w:rPr>
          <w:spacing w:val="-2"/>
          <w:sz w:val="24"/>
        </w:rPr>
        <w:t xml:space="preserve"> </w:t>
      </w:r>
      <w:r>
        <w:rPr>
          <w:sz w:val="24"/>
        </w:rPr>
        <w:t>appropriate to the</w:t>
      </w:r>
      <w:r>
        <w:rPr>
          <w:spacing w:val="-2"/>
          <w:sz w:val="24"/>
        </w:rPr>
        <w:t xml:space="preserve"> </w:t>
      </w:r>
      <w:r>
        <w:rPr>
          <w:sz w:val="24"/>
        </w:rPr>
        <w:t>classification</w:t>
      </w:r>
      <w:r>
        <w:rPr>
          <w:spacing w:val="-2"/>
          <w:sz w:val="24"/>
        </w:rPr>
        <w:t xml:space="preserve"> </w:t>
      </w:r>
      <w:r>
        <w:rPr>
          <w:sz w:val="24"/>
        </w:rPr>
        <w:t>involved.</w:t>
      </w:r>
      <w:r>
        <w:rPr>
          <w:spacing w:val="40"/>
          <w:sz w:val="24"/>
        </w:rPr>
        <w:t xml:space="preserve"> </w:t>
      </w:r>
      <w:r>
        <w:rPr>
          <w:sz w:val="24"/>
        </w:rPr>
        <w:t>Moreover,</w:t>
      </w:r>
      <w:r>
        <w:rPr>
          <w:spacing w:val="-2"/>
          <w:sz w:val="24"/>
        </w:rPr>
        <w:t xml:space="preserve"> </w:t>
      </w:r>
      <w:r>
        <w:rPr>
          <w:sz w:val="24"/>
        </w:rPr>
        <w:t>a project-specific TCP should be a significant tool in every researcher’s personal compliance with the export control laws.</w:t>
      </w:r>
    </w:p>
    <w:p w14:paraId="2B592551" w14:textId="77777777" w:rsidR="009E24B4" w:rsidRDefault="009E24B4">
      <w:pPr>
        <w:pStyle w:val="BodyText"/>
        <w:spacing w:before="1"/>
        <w:rPr>
          <w:sz w:val="24"/>
        </w:rPr>
      </w:pPr>
    </w:p>
    <w:p w14:paraId="15F95431" w14:textId="77777777" w:rsidR="009E24B4" w:rsidRDefault="00000000">
      <w:pPr>
        <w:ind w:left="720" w:right="718"/>
        <w:jc w:val="both"/>
        <w:rPr>
          <w:sz w:val="24"/>
        </w:rPr>
      </w:pPr>
      <w:r>
        <w:rPr>
          <w:sz w:val="24"/>
        </w:rPr>
        <w:t xml:space="preserve">A comprehensive, institution-wide TCP can protect all controlled items (hardware, software and information) from access by unlicensed foreign nationals on campus and can, in some cases, </w:t>
      </w:r>
      <w:proofErr w:type="gramStart"/>
      <w:r>
        <w:rPr>
          <w:sz w:val="24"/>
        </w:rPr>
        <w:t>actually alleviate</w:t>
      </w:r>
      <w:proofErr w:type="gramEnd"/>
      <w:r>
        <w:rPr>
          <w:sz w:val="24"/>
        </w:rPr>
        <w:t xml:space="preserve"> the need for a government Export License, the processing of which requires extensive documentation and can greatly delay a project implementation.</w:t>
      </w:r>
    </w:p>
    <w:p w14:paraId="191FA562" w14:textId="77777777" w:rsidR="009E24B4" w:rsidRDefault="00000000">
      <w:pPr>
        <w:spacing w:before="294"/>
        <w:ind w:left="720"/>
        <w:jc w:val="both"/>
        <w:rPr>
          <w:sz w:val="24"/>
        </w:rPr>
      </w:pPr>
      <w:r>
        <w:rPr>
          <w:sz w:val="24"/>
        </w:rPr>
        <w:t>A</w:t>
      </w:r>
      <w:r>
        <w:rPr>
          <w:spacing w:val="-4"/>
          <w:sz w:val="24"/>
        </w:rPr>
        <w:t xml:space="preserve"> </w:t>
      </w:r>
      <w:r>
        <w:rPr>
          <w:sz w:val="24"/>
        </w:rPr>
        <w:t>template</w:t>
      </w:r>
      <w:r>
        <w:rPr>
          <w:spacing w:val="-3"/>
          <w:sz w:val="24"/>
        </w:rPr>
        <w:t xml:space="preserve"> </w:t>
      </w:r>
      <w:r>
        <w:rPr>
          <w:sz w:val="24"/>
        </w:rPr>
        <w:t>activity-specific</w:t>
      </w:r>
      <w:r>
        <w:rPr>
          <w:spacing w:val="-3"/>
          <w:sz w:val="24"/>
        </w:rPr>
        <w:t xml:space="preserve"> </w:t>
      </w:r>
      <w:r>
        <w:rPr>
          <w:sz w:val="24"/>
        </w:rPr>
        <w:t>TCP</w:t>
      </w:r>
      <w:r>
        <w:rPr>
          <w:spacing w:val="-4"/>
          <w:sz w:val="24"/>
        </w:rPr>
        <w:t xml:space="preserve"> </w:t>
      </w:r>
      <w:r>
        <w:rPr>
          <w:sz w:val="24"/>
        </w:rPr>
        <w:t>is</w:t>
      </w:r>
      <w:r>
        <w:rPr>
          <w:spacing w:val="-2"/>
          <w:sz w:val="24"/>
        </w:rPr>
        <w:t xml:space="preserve"> </w:t>
      </w:r>
      <w:r>
        <w:rPr>
          <w:sz w:val="24"/>
        </w:rPr>
        <w:t>available</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Export</w:t>
      </w:r>
      <w:r>
        <w:rPr>
          <w:spacing w:val="-3"/>
          <w:sz w:val="24"/>
        </w:rPr>
        <w:t xml:space="preserve"> </w:t>
      </w:r>
      <w:r>
        <w:rPr>
          <w:sz w:val="24"/>
        </w:rPr>
        <w:t>Control</w:t>
      </w:r>
      <w:r>
        <w:rPr>
          <w:spacing w:val="1"/>
          <w:sz w:val="24"/>
        </w:rPr>
        <w:t xml:space="preserve"> </w:t>
      </w:r>
      <w:r>
        <w:rPr>
          <w:spacing w:val="-2"/>
          <w:sz w:val="24"/>
        </w:rPr>
        <w:t>Officer.</w:t>
      </w:r>
    </w:p>
    <w:p w14:paraId="6E186250" w14:textId="77777777" w:rsidR="009E24B4" w:rsidRDefault="009E24B4">
      <w:pPr>
        <w:jc w:val="both"/>
        <w:rPr>
          <w:sz w:val="24"/>
        </w:rPr>
        <w:sectPr w:rsidR="009E24B4">
          <w:pgSz w:w="12240" w:h="15840"/>
          <w:pgMar w:top="1080" w:right="720" w:bottom="780" w:left="720" w:header="0" w:footer="596" w:gutter="0"/>
          <w:cols w:space="720"/>
        </w:sectPr>
      </w:pPr>
    </w:p>
    <w:p w14:paraId="38807C5E" w14:textId="77777777" w:rsidR="009E24B4" w:rsidRDefault="00000000">
      <w:pPr>
        <w:pStyle w:val="Heading1"/>
        <w:ind w:left="3992" w:right="3856" w:firstLine="636"/>
        <w:jc w:val="left"/>
      </w:pPr>
      <w:bookmarkStart w:id="6" w:name="Appendix_F_-_Forms_and_Processes"/>
      <w:bookmarkEnd w:id="6"/>
      <w:r>
        <w:lastRenderedPageBreak/>
        <w:t>Appendix F Forms</w:t>
      </w:r>
      <w:r>
        <w:rPr>
          <w:spacing w:val="-20"/>
        </w:rPr>
        <w:t xml:space="preserve"> </w:t>
      </w:r>
      <w:r>
        <w:t>and</w:t>
      </w:r>
      <w:r>
        <w:rPr>
          <w:spacing w:val="-19"/>
        </w:rPr>
        <w:t xml:space="preserve"> </w:t>
      </w:r>
      <w:r>
        <w:t>Processes</w:t>
      </w:r>
    </w:p>
    <w:p w14:paraId="342FEBCE" w14:textId="77777777" w:rsidR="009E24B4" w:rsidRDefault="00000000">
      <w:pPr>
        <w:pStyle w:val="Heading4"/>
        <w:numPr>
          <w:ilvl w:val="0"/>
          <w:numId w:val="10"/>
        </w:numPr>
        <w:tabs>
          <w:tab w:val="left" w:pos="1079"/>
        </w:tabs>
        <w:spacing w:before="341"/>
        <w:ind w:left="1079" w:hanging="359"/>
      </w:pPr>
      <w:r>
        <w:t>FUNDAMENTAL</w:t>
      </w:r>
      <w:r>
        <w:rPr>
          <w:spacing w:val="-12"/>
        </w:rPr>
        <w:t xml:space="preserve"> </w:t>
      </w:r>
      <w:r>
        <w:t>RESEARCH</w:t>
      </w:r>
      <w:r>
        <w:rPr>
          <w:spacing w:val="-6"/>
        </w:rPr>
        <w:t xml:space="preserve"> </w:t>
      </w:r>
      <w:r>
        <w:t>EXCLUSION</w:t>
      </w:r>
      <w:r>
        <w:rPr>
          <w:spacing w:val="-8"/>
        </w:rPr>
        <w:t xml:space="preserve"> </w:t>
      </w:r>
      <w:r>
        <w:t>REVIEW–For</w:t>
      </w:r>
      <w:r>
        <w:rPr>
          <w:spacing w:val="-8"/>
        </w:rPr>
        <w:t xml:space="preserve"> </w:t>
      </w:r>
      <w:r>
        <w:rPr>
          <w:spacing w:val="-2"/>
        </w:rPr>
        <w:t>Researchers</w:t>
      </w:r>
    </w:p>
    <w:p w14:paraId="2D760685" w14:textId="77777777" w:rsidR="009E24B4" w:rsidRDefault="009E24B4">
      <w:pPr>
        <w:pStyle w:val="BodyText"/>
        <w:rPr>
          <w:b/>
        </w:rPr>
      </w:pPr>
    </w:p>
    <w:p w14:paraId="23E4D723" w14:textId="77777777" w:rsidR="009E24B4" w:rsidRDefault="00000000">
      <w:pPr>
        <w:pStyle w:val="BodyText"/>
        <w:spacing w:before="1"/>
        <w:ind w:left="720" w:right="715"/>
        <w:jc w:val="both"/>
      </w:pPr>
      <w:r>
        <w:t xml:space="preserve">It is </w:t>
      </w:r>
      <w:proofErr w:type="gramStart"/>
      <w:r>
        <w:t>important</w:t>
      </w:r>
      <w:proofErr w:type="gramEnd"/>
      <w:r>
        <w:t xml:space="preserve"> the University and its researchers are </w:t>
      </w:r>
      <w:proofErr w:type="gramStart"/>
      <w:r>
        <w:t>familiar</w:t>
      </w:r>
      <w:proofErr w:type="gramEnd"/>
      <w:r>
        <w:t xml:space="preserve"> and comply with the export control laws and regulations that govern</w:t>
      </w:r>
      <w:r>
        <w:rPr>
          <w:spacing w:val="-3"/>
        </w:rPr>
        <w:t xml:space="preserve"> </w:t>
      </w:r>
      <w:r>
        <w:t>research funding.</w:t>
      </w:r>
      <w:r>
        <w:rPr>
          <w:spacing w:val="-1"/>
        </w:rPr>
        <w:t xml:space="preserve"> </w:t>
      </w:r>
      <w:r>
        <w:t>Identifying proposals subject to export control laws and regulation early in the funding process aids in efficient and effective project management. Offices of Sponsored Programs must include the following checklist as part of the institution’s proposal review form.</w:t>
      </w:r>
    </w:p>
    <w:p w14:paraId="1D1E23BF" w14:textId="77777777" w:rsidR="009E24B4" w:rsidRDefault="00000000">
      <w:pPr>
        <w:pStyle w:val="BodyText"/>
        <w:spacing w:before="268"/>
        <w:ind w:left="720" w:right="717"/>
        <w:jc w:val="both"/>
      </w:pPr>
      <w:r>
        <w:t>Principal investigators shall use this tool to determine if export control regulations may apply to their proposal.</w:t>
      </w:r>
    </w:p>
    <w:p w14:paraId="284E1B8C" w14:textId="77777777" w:rsidR="009E24B4" w:rsidRDefault="009E24B4">
      <w:pPr>
        <w:pStyle w:val="BodyText"/>
        <w:spacing w:before="19" w:after="1"/>
        <w:rPr>
          <w:sz w:val="20"/>
        </w:rPr>
      </w:pPr>
    </w:p>
    <w:tbl>
      <w:tblPr>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7"/>
        <w:gridCol w:w="725"/>
        <w:gridCol w:w="586"/>
        <w:gridCol w:w="924"/>
      </w:tblGrid>
      <w:tr w:rsidR="009E24B4" w14:paraId="0C551087" w14:textId="77777777">
        <w:trPr>
          <w:trHeight w:val="538"/>
        </w:trPr>
        <w:tc>
          <w:tcPr>
            <w:tcW w:w="6767" w:type="dxa"/>
            <w:tcBorders>
              <w:top w:val="nil"/>
              <w:left w:val="nil"/>
              <w:right w:val="nil"/>
            </w:tcBorders>
          </w:tcPr>
          <w:p w14:paraId="5783966F" w14:textId="77777777" w:rsidR="009E24B4" w:rsidRDefault="009E24B4">
            <w:pPr>
              <w:pStyle w:val="TableParagraph"/>
              <w:rPr>
                <w:rFonts w:ascii="Times New Roman"/>
              </w:rPr>
            </w:pPr>
          </w:p>
        </w:tc>
        <w:tc>
          <w:tcPr>
            <w:tcW w:w="725" w:type="dxa"/>
            <w:tcBorders>
              <w:top w:val="nil"/>
              <w:left w:val="nil"/>
              <w:right w:val="nil"/>
            </w:tcBorders>
          </w:tcPr>
          <w:p w14:paraId="6E2F1296" w14:textId="77777777" w:rsidR="009E24B4" w:rsidRDefault="00000000">
            <w:pPr>
              <w:pStyle w:val="TableParagraph"/>
              <w:spacing w:before="137"/>
              <w:ind w:left="184"/>
              <w:rPr>
                <w:b/>
              </w:rPr>
            </w:pPr>
            <w:r>
              <w:rPr>
                <w:b/>
                <w:spacing w:val="-5"/>
              </w:rPr>
              <w:t>YES</w:t>
            </w:r>
          </w:p>
        </w:tc>
        <w:tc>
          <w:tcPr>
            <w:tcW w:w="586" w:type="dxa"/>
            <w:tcBorders>
              <w:top w:val="nil"/>
              <w:left w:val="nil"/>
              <w:right w:val="nil"/>
            </w:tcBorders>
          </w:tcPr>
          <w:p w14:paraId="1EE904C6" w14:textId="77777777" w:rsidR="009E24B4" w:rsidRDefault="00000000">
            <w:pPr>
              <w:pStyle w:val="TableParagraph"/>
              <w:spacing w:before="137"/>
              <w:ind w:left="124"/>
              <w:rPr>
                <w:b/>
              </w:rPr>
            </w:pPr>
            <w:r>
              <w:rPr>
                <w:b/>
                <w:spacing w:val="-5"/>
              </w:rPr>
              <w:t>NO</w:t>
            </w:r>
          </w:p>
        </w:tc>
        <w:tc>
          <w:tcPr>
            <w:tcW w:w="924" w:type="dxa"/>
            <w:tcBorders>
              <w:top w:val="nil"/>
              <w:left w:val="nil"/>
              <w:right w:val="nil"/>
            </w:tcBorders>
          </w:tcPr>
          <w:p w14:paraId="6C68D234" w14:textId="77777777" w:rsidR="009E24B4" w:rsidRDefault="00000000">
            <w:pPr>
              <w:pStyle w:val="TableParagraph"/>
              <w:spacing w:line="272" w:lineRule="exact"/>
              <w:ind w:left="172" w:right="162" w:firstLine="14"/>
              <w:rPr>
                <w:b/>
              </w:rPr>
            </w:pPr>
            <w:r>
              <w:rPr>
                <w:b/>
                <w:spacing w:val="-2"/>
              </w:rPr>
              <w:t xml:space="preserve">Don’t </w:t>
            </w:r>
            <w:r>
              <w:rPr>
                <w:b/>
                <w:spacing w:val="-4"/>
              </w:rPr>
              <w:t>Know</w:t>
            </w:r>
          </w:p>
        </w:tc>
      </w:tr>
      <w:tr w:rsidR="009E24B4" w14:paraId="435B5921" w14:textId="77777777">
        <w:trPr>
          <w:trHeight w:val="265"/>
        </w:trPr>
        <w:tc>
          <w:tcPr>
            <w:tcW w:w="9002" w:type="dxa"/>
            <w:gridSpan w:val="4"/>
          </w:tcPr>
          <w:p w14:paraId="3667B36E" w14:textId="77777777" w:rsidR="009E24B4" w:rsidRDefault="00000000">
            <w:pPr>
              <w:pStyle w:val="TableParagraph"/>
              <w:spacing w:line="245" w:lineRule="exact"/>
              <w:ind w:left="107"/>
            </w:pPr>
            <w:r>
              <w:t>Does</w:t>
            </w:r>
            <w:r>
              <w:rPr>
                <w:spacing w:val="-4"/>
              </w:rPr>
              <w:t xml:space="preserve"> </w:t>
            </w:r>
            <w:r>
              <w:t>this</w:t>
            </w:r>
            <w:r>
              <w:rPr>
                <w:spacing w:val="-4"/>
              </w:rPr>
              <w:t xml:space="preserve"> </w:t>
            </w:r>
            <w:r>
              <w:t>proposal,</w:t>
            </w:r>
            <w:r>
              <w:rPr>
                <w:spacing w:val="-6"/>
              </w:rPr>
              <w:t xml:space="preserve"> </w:t>
            </w:r>
            <w:r>
              <w:t>project</w:t>
            </w:r>
            <w:r>
              <w:rPr>
                <w:spacing w:val="-5"/>
              </w:rPr>
              <w:t xml:space="preserve"> </w:t>
            </w:r>
            <w:r>
              <w:t>or</w:t>
            </w:r>
            <w:r>
              <w:rPr>
                <w:spacing w:val="-4"/>
              </w:rPr>
              <w:t xml:space="preserve"> </w:t>
            </w:r>
            <w:r>
              <w:rPr>
                <w:spacing w:val="-2"/>
              </w:rPr>
              <w:t>agreement:</w:t>
            </w:r>
          </w:p>
        </w:tc>
      </w:tr>
      <w:tr w:rsidR="009E24B4" w14:paraId="15DA9C87" w14:textId="77777777">
        <w:trPr>
          <w:trHeight w:val="539"/>
        </w:trPr>
        <w:tc>
          <w:tcPr>
            <w:tcW w:w="6767" w:type="dxa"/>
          </w:tcPr>
          <w:p w14:paraId="22771C7C" w14:textId="77777777" w:rsidR="009E24B4" w:rsidRDefault="00000000">
            <w:pPr>
              <w:pStyle w:val="TableParagraph"/>
              <w:spacing w:line="268" w:lineRule="exact"/>
              <w:ind w:left="107"/>
            </w:pPr>
            <w:r>
              <w:t>Restrict</w:t>
            </w:r>
            <w:r>
              <w:rPr>
                <w:spacing w:val="-8"/>
              </w:rPr>
              <w:t xml:space="preserve"> </w:t>
            </w:r>
            <w:r>
              <w:t>researcher</w:t>
            </w:r>
            <w:r>
              <w:rPr>
                <w:spacing w:val="-7"/>
              </w:rPr>
              <w:t xml:space="preserve"> </w:t>
            </w:r>
            <w:r>
              <w:t>participation</w:t>
            </w:r>
            <w:r>
              <w:rPr>
                <w:spacing w:val="-8"/>
              </w:rPr>
              <w:t xml:space="preserve"> </w:t>
            </w:r>
            <w:r>
              <w:t>(faculty,</w:t>
            </w:r>
            <w:r>
              <w:rPr>
                <w:spacing w:val="-8"/>
              </w:rPr>
              <w:t xml:space="preserve"> </w:t>
            </w:r>
            <w:r>
              <w:t>student,</w:t>
            </w:r>
            <w:r>
              <w:rPr>
                <w:spacing w:val="-9"/>
              </w:rPr>
              <w:t xml:space="preserve"> </w:t>
            </w:r>
            <w:r>
              <w:t>others) based on country of origin or citizenship?</w:t>
            </w:r>
          </w:p>
        </w:tc>
        <w:tc>
          <w:tcPr>
            <w:tcW w:w="725" w:type="dxa"/>
          </w:tcPr>
          <w:p w14:paraId="4E8C7E30" w14:textId="77777777" w:rsidR="009E24B4" w:rsidRDefault="009E24B4">
            <w:pPr>
              <w:pStyle w:val="TableParagraph"/>
              <w:rPr>
                <w:rFonts w:ascii="Times New Roman"/>
              </w:rPr>
            </w:pPr>
          </w:p>
        </w:tc>
        <w:tc>
          <w:tcPr>
            <w:tcW w:w="586" w:type="dxa"/>
          </w:tcPr>
          <w:p w14:paraId="7ED1D9AA" w14:textId="77777777" w:rsidR="009E24B4" w:rsidRDefault="009E24B4">
            <w:pPr>
              <w:pStyle w:val="TableParagraph"/>
              <w:rPr>
                <w:rFonts w:ascii="Times New Roman"/>
              </w:rPr>
            </w:pPr>
          </w:p>
        </w:tc>
        <w:tc>
          <w:tcPr>
            <w:tcW w:w="924" w:type="dxa"/>
          </w:tcPr>
          <w:p w14:paraId="539853FB" w14:textId="77777777" w:rsidR="009E24B4" w:rsidRDefault="009E24B4">
            <w:pPr>
              <w:pStyle w:val="TableParagraph"/>
              <w:rPr>
                <w:rFonts w:ascii="Times New Roman"/>
              </w:rPr>
            </w:pPr>
          </w:p>
        </w:tc>
      </w:tr>
      <w:tr w:rsidR="009E24B4" w14:paraId="5929D852" w14:textId="77777777">
        <w:trPr>
          <w:trHeight w:val="268"/>
        </w:trPr>
        <w:tc>
          <w:tcPr>
            <w:tcW w:w="6767" w:type="dxa"/>
          </w:tcPr>
          <w:p w14:paraId="7EB3A06F" w14:textId="77777777" w:rsidR="009E24B4" w:rsidRDefault="00000000">
            <w:pPr>
              <w:pStyle w:val="TableParagraph"/>
              <w:spacing w:before="1" w:line="247" w:lineRule="exact"/>
              <w:ind w:left="107"/>
            </w:pPr>
            <w:r>
              <w:t>Prohibit</w:t>
            </w:r>
            <w:r>
              <w:rPr>
                <w:spacing w:val="-7"/>
              </w:rPr>
              <w:t xml:space="preserve"> </w:t>
            </w:r>
            <w:r>
              <w:t>the</w:t>
            </w:r>
            <w:r>
              <w:rPr>
                <w:spacing w:val="-3"/>
              </w:rPr>
              <w:t xml:space="preserve"> </w:t>
            </w:r>
            <w:r>
              <w:t>involvement</w:t>
            </w:r>
            <w:r>
              <w:rPr>
                <w:spacing w:val="-5"/>
              </w:rPr>
              <w:t xml:space="preserve"> </w:t>
            </w:r>
            <w:r>
              <w:t>of</w:t>
            </w:r>
            <w:r>
              <w:rPr>
                <w:spacing w:val="-4"/>
              </w:rPr>
              <w:t xml:space="preserve"> </w:t>
            </w:r>
            <w:r>
              <w:t>foreign</w:t>
            </w:r>
            <w:r>
              <w:rPr>
                <w:spacing w:val="-5"/>
              </w:rPr>
              <w:t xml:space="preserve"> </w:t>
            </w:r>
            <w:proofErr w:type="gramStart"/>
            <w:r>
              <w:t>persons</w:t>
            </w:r>
            <w:proofErr w:type="gramEnd"/>
            <w:r>
              <w:rPr>
                <w:spacing w:val="-3"/>
              </w:rPr>
              <w:t xml:space="preserve"> </w:t>
            </w:r>
            <w:r>
              <w:t>or</w:t>
            </w:r>
            <w:r>
              <w:rPr>
                <w:spacing w:val="-4"/>
              </w:rPr>
              <w:t xml:space="preserve"> </w:t>
            </w:r>
            <w:r>
              <w:rPr>
                <w:spacing w:val="-2"/>
              </w:rPr>
              <w:t>entities?</w:t>
            </w:r>
          </w:p>
        </w:tc>
        <w:tc>
          <w:tcPr>
            <w:tcW w:w="725" w:type="dxa"/>
          </w:tcPr>
          <w:p w14:paraId="4C1EC7C5" w14:textId="77777777" w:rsidR="009E24B4" w:rsidRDefault="009E24B4">
            <w:pPr>
              <w:pStyle w:val="TableParagraph"/>
              <w:rPr>
                <w:rFonts w:ascii="Times New Roman"/>
                <w:sz w:val="18"/>
              </w:rPr>
            </w:pPr>
          </w:p>
        </w:tc>
        <w:tc>
          <w:tcPr>
            <w:tcW w:w="586" w:type="dxa"/>
          </w:tcPr>
          <w:p w14:paraId="53E2BDBC" w14:textId="77777777" w:rsidR="009E24B4" w:rsidRDefault="009E24B4">
            <w:pPr>
              <w:pStyle w:val="TableParagraph"/>
              <w:rPr>
                <w:rFonts w:ascii="Times New Roman"/>
                <w:sz w:val="18"/>
              </w:rPr>
            </w:pPr>
          </w:p>
        </w:tc>
        <w:tc>
          <w:tcPr>
            <w:tcW w:w="924" w:type="dxa"/>
          </w:tcPr>
          <w:p w14:paraId="3C95C816" w14:textId="77777777" w:rsidR="009E24B4" w:rsidRDefault="009E24B4">
            <w:pPr>
              <w:pStyle w:val="TableParagraph"/>
              <w:rPr>
                <w:rFonts w:ascii="Times New Roman"/>
                <w:sz w:val="18"/>
              </w:rPr>
            </w:pPr>
          </w:p>
        </w:tc>
      </w:tr>
      <w:tr w:rsidR="009E24B4" w14:paraId="2FEA8619" w14:textId="77777777">
        <w:trPr>
          <w:trHeight w:val="270"/>
        </w:trPr>
        <w:tc>
          <w:tcPr>
            <w:tcW w:w="6767" w:type="dxa"/>
          </w:tcPr>
          <w:p w14:paraId="355CA3F2" w14:textId="77777777" w:rsidR="009E24B4" w:rsidRDefault="00000000">
            <w:pPr>
              <w:pStyle w:val="TableParagraph"/>
              <w:spacing w:before="1" w:line="249" w:lineRule="exact"/>
              <w:ind w:left="107"/>
            </w:pPr>
            <w:r>
              <w:t>Contain</w:t>
            </w:r>
            <w:r>
              <w:rPr>
                <w:spacing w:val="-5"/>
              </w:rPr>
              <w:t xml:space="preserve"> </w:t>
            </w:r>
            <w:r>
              <w:t>restrictions</w:t>
            </w:r>
            <w:r>
              <w:rPr>
                <w:spacing w:val="-4"/>
              </w:rPr>
              <w:t xml:space="preserve"> </w:t>
            </w:r>
            <w:r>
              <w:t>on</w:t>
            </w:r>
            <w:r>
              <w:rPr>
                <w:spacing w:val="-7"/>
              </w:rPr>
              <w:t xml:space="preserve"> </w:t>
            </w:r>
            <w:r>
              <w:t>foreign</w:t>
            </w:r>
            <w:r>
              <w:rPr>
                <w:spacing w:val="-4"/>
              </w:rPr>
              <w:t xml:space="preserve"> </w:t>
            </w:r>
            <w:r>
              <w:rPr>
                <w:spacing w:val="-2"/>
              </w:rPr>
              <w:t>travel?</w:t>
            </w:r>
          </w:p>
        </w:tc>
        <w:tc>
          <w:tcPr>
            <w:tcW w:w="725" w:type="dxa"/>
          </w:tcPr>
          <w:p w14:paraId="3E0A52CE" w14:textId="77777777" w:rsidR="009E24B4" w:rsidRDefault="009E24B4">
            <w:pPr>
              <w:pStyle w:val="TableParagraph"/>
              <w:rPr>
                <w:rFonts w:ascii="Times New Roman"/>
                <w:sz w:val="20"/>
              </w:rPr>
            </w:pPr>
          </w:p>
        </w:tc>
        <w:tc>
          <w:tcPr>
            <w:tcW w:w="586" w:type="dxa"/>
          </w:tcPr>
          <w:p w14:paraId="2D178526" w14:textId="77777777" w:rsidR="009E24B4" w:rsidRDefault="009E24B4">
            <w:pPr>
              <w:pStyle w:val="TableParagraph"/>
              <w:rPr>
                <w:rFonts w:ascii="Times New Roman"/>
                <w:sz w:val="20"/>
              </w:rPr>
            </w:pPr>
          </w:p>
        </w:tc>
        <w:tc>
          <w:tcPr>
            <w:tcW w:w="924" w:type="dxa"/>
          </w:tcPr>
          <w:p w14:paraId="7A5BD440" w14:textId="77777777" w:rsidR="009E24B4" w:rsidRDefault="009E24B4">
            <w:pPr>
              <w:pStyle w:val="TableParagraph"/>
              <w:rPr>
                <w:rFonts w:ascii="Times New Roman"/>
                <w:sz w:val="20"/>
              </w:rPr>
            </w:pPr>
          </w:p>
        </w:tc>
      </w:tr>
      <w:tr w:rsidR="009E24B4" w14:paraId="3601105E" w14:textId="77777777">
        <w:trPr>
          <w:trHeight w:val="539"/>
        </w:trPr>
        <w:tc>
          <w:tcPr>
            <w:tcW w:w="6767" w:type="dxa"/>
          </w:tcPr>
          <w:p w14:paraId="532747D2" w14:textId="77777777" w:rsidR="009E24B4" w:rsidRDefault="00000000">
            <w:pPr>
              <w:pStyle w:val="TableParagraph"/>
              <w:spacing w:before="1" w:line="269" w:lineRule="exact"/>
              <w:ind w:left="107"/>
            </w:pPr>
            <w:r>
              <w:t>Require</w:t>
            </w:r>
            <w:r>
              <w:rPr>
                <w:spacing w:val="-6"/>
              </w:rPr>
              <w:t xml:space="preserve"> </w:t>
            </w:r>
            <w:proofErr w:type="gramStart"/>
            <w:r>
              <w:t>researcher</w:t>
            </w:r>
            <w:proofErr w:type="gramEnd"/>
            <w:r>
              <w:rPr>
                <w:spacing w:val="-6"/>
              </w:rPr>
              <w:t xml:space="preserve"> </w:t>
            </w:r>
            <w:r>
              <w:t>to</w:t>
            </w:r>
            <w:r>
              <w:rPr>
                <w:spacing w:val="-7"/>
              </w:rPr>
              <w:t xml:space="preserve"> </w:t>
            </w:r>
            <w:r>
              <w:t>participate</w:t>
            </w:r>
            <w:r>
              <w:rPr>
                <w:spacing w:val="-8"/>
              </w:rPr>
              <w:t xml:space="preserve"> </w:t>
            </w:r>
            <w:r>
              <w:t>in</w:t>
            </w:r>
            <w:r>
              <w:rPr>
                <w:spacing w:val="-7"/>
              </w:rPr>
              <w:t xml:space="preserve"> </w:t>
            </w:r>
            <w:r>
              <w:t>meetings</w:t>
            </w:r>
            <w:r>
              <w:rPr>
                <w:spacing w:val="-6"/>
              </w:rPr>
              <w:t xml:space="preserve"> </w:t>
            </w:r>
            <w:r>
              <w:t>restricted</w:t>
            </w:r>
            <w:r>
              <w:rPr>
                <w:spacing w:val="-5"/>
              </w:rPr>
              <w:t xml:space="preserve"> to</w:t>
            </w:r>
          </w:p>
          <w:p w14:paraId="24FB1BDB" w14:textId="77777777" w:rsidR="009E24B4" w:rsidRDefault="00000000">
            <w:pPr>
              <w:pStyle w:val="TableParagraph"/>
              <w:spacing w:line="249" w:lineRule="exact"/>
              <w:ind w:left="107"/>
            </w:pPr>
            <w:r>
              <w:t>U.S.</w:t>
            </w:r>
            <w:r>
              <w:rPr>
                <w:spacing w:val="-8"/>
              </w:rPr>
              <w:t xml:space="preserve"> </w:t>
            </w:r>
            <w:r>
              <w:t>citizens</w:t>
            </w:r>
            <w:r>
              <w:rPr>
                <w:spacing w:val="-4"/>
              </w:rPr>
              <w:t xml:space="preserve"> only?</w:t>
            </w:r>
          </w:p>
        </w:tc>
        <w:tc>
          <w:tcPr>
            <w:tcW w:w="725" w:type="dxa"/>
          </w:tcPr>
          <w:p w14:paraId="50686EDC" w14:textId="77777777" w:rsidR="009E24B4" w:rsidRDefault="009E24B4">
            <w:pPr>
              <w:pStyle w:val="TableParagraph"/>
              <w:rPr>
                <w:rFonts w:ascii="Times New Roman"/>
              </w:rPr>
            </w:pPr>
          </w:p>
        </w:tc>
        <w:tc>
          <w:tcPr>
            <w:tcW w:w="586" w:type="dxa"/>
          </w:tcPr>
          <w:p w14:paraId="5171C0A4" w14:textId="77777777" w:rsidR="009E24B4" w:rsidRDefault="009E24B4">
            <w:pPr>
              <w:pStyle w:val="TableParagraph"/>
              <w:rPr>
                <w:rFonts w:ascii="Times New Roman"/>
              </w:rPr>
            </w:pPr>
          </w:p>
        </w:tc>
        <w:tc>
          <w:tcPr>
            <w:tcW w:w="924" w:type="dxa"/>
          </w:tcPr>
          <w:p w14:paraId="13F841CD" w14:textId="77777777" w:rsidR="009E24B4" w:rsidRDefault="009E24B4">
            <w:pPr>
              <w:pStyle w:val="TableParagraph"/>
              <w:rPr>
                <w:rFonts w:ascii="Times New Roman"/>
              </w:rPr>
            </w:pPr>
          </w:p>
        </w:tc>
      </w:tr>
      <w:tr w:rsidR="009E24B4" w14:paraId="2C77A745" w14:textId="77777777">
        <w:trPr>
          <w:trHeight w:val="808"/>
        </w:trPr>
        <w:tc>
          <w:tcPr>
            <w:tcW w:w="6767" w:type="dxa"/>
          </w:tcPr>
          <w:p w14:paraId="61DDB725" w14:textId="77777777" w:rsidR="009E24B4" w:rsidRDefault="00000000">
            <w:pPr>
              <w:pStyle w:val="TableParagraph"/>
              <w:spacing w:before="1"/>
              <w:ind w:left="107"/>
            </w:pPr>
            <w:r>
              <w:t>Grant</w:t>
            </w:r>
            <w:r>
              <w:rPr>
                <w:spacing w:val="-5"/>
              </w:rPr>
              <w:t xml:space="preserve"> </w:t>
            </w:r>
            <w:r>
              <w:t>the</w:t>
            </w:r>
            <w:r>
              <w:rPr>
                <w:spacing w:val="-4"/>
              </w:rPr>
              <w:t xml:space="preserve"> </w:t>
            </w:r>
            <w:r>
              <w:t>sponsor</w:t>
            </w:r>
            <w:r>
              <w:rPr>
                <w:spacing w:val="-3"/>
              </w:rPr>
              <w:t xml:space="preserve"> </w:t>
            </w:r>
            <w:r>
              <w:t>a</w:t>
            </w:r>
            <w:r>
              <w:rPr>
                <w:spacing w:val="-5"/>
              </w:rPr>
              <w:t xml:space="preserve"> </w:t>
            </w:r>
            <w:r>
              <w:t>right</w:t>
            </w:r>
            <w:r>
              <w:rPr>
                <w:spacing w:val="-5"/>
              </w:rPr>
              <w:t xml:space="preserve"> </w:t>
            </w:r>
            <w:r>
              <w:t>of</w:t>
            </w:r>
            <w:r>
              <w:rPr>
                <w:spacing w:val="-5"/>
              </w:rPr>
              <w:t xml:space="preserve"> </w:t>
            </w:r>
            <w:r>
              <w:t>prepublication</w:t>
            </w:r>
            <w:r>
              <w:rPr>
                <w:spacing w:val="-5"/>
              </w:rPr>
              <w:t xml:space="preserve"> </w:t>
            </w:r>
            <w:r>
              <w:t>review</w:t>
            </w:r>
            <w:r>
              <w:rPr>
                <w:spacing w:val="-5"/>
              </w:rPr>
              <w:t xml:space="preserve"> </w:t>
            </w:r>
            <w:r>
              <w:t>for</w:t>
            </w:r>
            <w:r>
              <w:rPr>
                <w:spacing w:val="-4"/>
              </w:rPr>
              <w:t xml:space="preserve"> </w:t>
            </w:r>
            <w:r>
              <w:t>matters other than the inclusion of patent and/or proprietary sponsor</w:t>
            </w:r>
          </w:p>
          <w:p w14:paraId="11C7EDD8" w14:textId="77777777" w:rsidR="009E24B4" w:rsidRDefault="00000000">
            <w:pPr>
              <w:pStyle w:val="TableParagraph"/>
              <w:spacing w:before="1" w:line="247" w:lineRule="exact"/>
              <w:ind w:left="107"/>
            </w:pPr>
            <w:r>
              <w:rPr>
                <w:spacing w:val="-2"/>
              </w:rPr>
              <w:t>information?</w:t>
            </w:r>
          </w:p>
        </w:tc>
        <w:tc>
          <w:tcPr>
            <w:tcW w:w="725" w:type="dxa"/>
          </w:tcPr>
          <w:p w14:paraId="3DFC446C" w14:textId="77777777" w:rsidR="009E24B4" w:rsidRDefault="009E24B4">
            <w:pPr>
              <w:pStyle w:val="TableParagraph"/>
              <w:rPr>
                <w:rFonts w:ascii="Times New Roman"/>
              </w:rPr>
            </w:pPr>
          </w:p>
        </w:tc>
        <w:tc>
          <w:tcPr>
            <w:tcW w:w="586" w:type="dxa"/>
          </w:tcPr>
          <w:p w14:paraId="11D9AB9E" w14:textId="77777777" w:rsidR="009E24B4" w:rsidRDefault="009E24B4">
            <w:pPr>
              <w:pStyle w:val="TableParagraph"/>
              <w:rPr>
                <w:rFonts w:ascii="Times New Roman"/>
              </w:rPr>
            </w:pPr>
          </w:p>
        </w:tc>
        <w:tc>
          <w:tcPr>
            <w:tcW w:w="924" w:type="dxa"/>
          </w:tcPr>
          <w:p w14:paraId="669991B5" w14:textId="77777777" w:rsidR="009E24B4" w:rsidRDefault="009E24B4">
            <w:pPr>
              <w:pStyle w:val="TableParagraph"/>
              <w:rPr>
                <w:rFonts w:ascii="Times New Roman"/>
              </w:rPr>
            </w:pPr>
          </w:p>
        </w:tc>
      </w:tr>
      <w:tr w:rsidR="009E24B4" w14:paraId="456129E2" w14:textId="77777777">
        <w:trPr>
          <w:trHeight w:val="540"/>
        </w:trPr>
        <w:tc>
          <w:tcPr>
            <w:tcW w:w="6767" w:type="dxa"/>
          </w:tcPr>
          <w:p w14:paraId="0558C5BB" w14:textId="77777777" w:rsidR="009E24B4" w:rsidRDefault="00000000">
            <w:pPr>
              <w:pStyle w:val="TableParagraph"/>
              <w:spacing w:line="270" w:lineRule="atLeast"/>
              <w:ind w:left="107"/>
            </w:pPr>
            <w:r>
              <w:t>Provide</w:t>
            </w:r>
            <w:r>
              <w:rPr>
                <w:spacing w:val="-4"/>
              </w:rPr>
              <w:t xml:space="preserve"> </w:t>
            </w:r>
            <w:r>
              <w:t>that</w:t>
            </w:r>
            <w:r>
              <w:rPr>
                <w:spacing w:val="-5"/>
              </w:rPr>
              <w:t xml:space="preserve"> </w:t>
            </w:r>
            <w:r>
              <w:t>any</w:t>
            </w:r>
            <w:r>
              <w:rPr>
                <w:spacing w:val="-5"/>
              </w:rPr>
              <w:t xml:space="preserve"> </w:t>
            </w:r>
            <w:r>
              <w:t>part</w:t>
            </w:r>
            <w:r>
              <w:rPr>
                <w:spacing w:val="-7"/>
              </w:rPr>
              <w:t xml:space="preserve"> </w:t>
            </w:r>
            <w:r>
              <w:t>of</w:t>
            </w:r>
            <w:r>
              <w:rPr>
                <w:spacing w:val="-5"/>
              </w:rPr>
              <w:t xml:space="preserve"> </w:t>
            </w:r>
            <w:r>
              <w:t>the</w:t>
            </w:r>
            <w:r>
              <w:rPr>
                <w:spacing w:val="-4"/>
              </w:rPr>
              <w:t xml:space="preserve"> </w:t>
            </w:r>
            <w:r>
              <w:t>sponsoring,</w:t>
            </w:r>
            <w:r>
              <w:rPr>
                <w:spacing w:val="-5"/>
              </w:rPr>
              <w:t xml:space="preserve"> </w:t>
            </w:r>
            <w:r>
              <w:t>granting,</w:t>
            </w:r>
            <w:r>
              <w:rPr>
                <w:spacing w:val="-6"/>
              </w:rPr>
              <w:t xml:space="preserve"> </w:t>
            </w:r>
            <w:r>
              <w:t>or establishing documents may not be disclosed?</w:t>
            </w:r>
          </w:p>
        </w:tc>
        <w:tc>
          <w:tcPr>
            <w:tcW w:w="725" w:type="dxa"/>
          </w:tcPr>
          <w:p w14:paraId="39A64B3C" w14:textId="77777777" w:rsidR="009E24B4" w:rsidRDefault="009E24B4">
            <w:pPr>
              <w:pStyle w:val="TableParagraph"/>
              <w:rPr>
                <w:rFonts w:ascii="Times New Roman"/>
              </w:rPr>
            </w:pPr>
          </w:p>
        </w:tc>
        <w:tc>
          <w:tcPr>
            <w:tcW w:w="586" w:type="dxa"/>
          </w:tcPr>
          <w:p w14:paraId="3BA10E65" w14:textId="77777777" w:rsidR="009E24B4" w:rsidRDefault="009E24B4">
            <w:pPr>
              <w:pStyle w:val="TableParagraph"/>
              <w:rPr>
                <w:rFonts w:ascii="Times New Roman"/>
              </w:rPr>
            </w:pPr>
          </w:p>
        </w:tc>
        <w:tc>
          <w:tcPr>
            <w:tcW w:w="924" w:type="dxa"/>
          </w:tcPr>
          <w:p w14:paraId="2CB20B1D" w14:textId="77777777" w:rsidR="009E24B4" w:rsidRDefault="009E24B4">
            <w:pPr>
              <w:pStyle w:val="TableParagraph"/>
              <w:rPr>
                <w:rFonts w:ascii="Times New Roman"/>
              </w:rPr>
            </w:pPr>
          </w:p>
        </w:tc>
      </w:tr>
      <w:tr w:rsidR="009E24B4" w14:paraId="1FE7083D" w14:textId="77777777">
        <w:trPr>
          <w:trHeight w:val="270"/>
        </w:trPr>
        <w:tc>
          <w:tcPr>
            <w:tcW w:w="6767" w:type="dxa"/>
          </w:tcPr>
          <w:p w14:paraId="3B908E7B" w14:textId="77777777" w:rsidR="009E24B4" w:rsidRDefault="00000000">
            <w:pPr>
              <w:pStyle w:val="TableParagraph"/>
              <w:spacing w:before="1" w:line="249" w:lineRule="exact"/>
              <w:ind w:left="107"/>
            </w:pPr>
            <w:r>
              <w:t>Limit</w:t>
            </w:r>
            <w:r>
              <w:rPr>
                <w:spacing w:val="-9"/>
              </w:rPr>
              <w:t xml:space="preserve"> </w:t>
            </w:r>
            <w:r>
              <w:t>access</w:t>
            </w:r>
            <w:r>
              <w:rPr>
                <w:spacing w:val="-6"/>
              </w:rPr>
              <w:t xml:space="preserve"> </w:t>
            </w:r>
            <w:r>
              <w:t>to</w:t>
            </w:r>
            <w:r>
              <w:rPr>
                <w:spacing w:val="-7"/>
              </w:rPr>
              <w:t xml:space="preserve"> </w:t>
            </w:r>
            <w:r>
              <w:t>confidential</w:t>
            </w:r>
            <w:r>
              <w:rPr>
                <w:spacing w:val="-2"/>
              </w:rPr>
              <w:t xml:space="preserve"> data?</w:t>
            </w:r>
          </w:p>
        </w:tc>
        <w:tc>
          <w:tcPr>
            <w:tcW w:w="725" w:type="dxa"/>
          </w:tcPr>
          <w:p w14:paraId="33B6D42F" w14:textId="77777777" w:rsidR="009E24B4" w:rsidRDefault="009E24B4">
            <w:pPr>
              <w:pStyle w:val="TableParagraph"/>
              <w:rPr>
                <w:rFonts w:ascii="Times New Roman"/>
                <w:sz w:val="20"/>
              </w:rPr>
            </w:pPr>
          </w:p>
        </w:tc>
        <w:tc>
          <w:tcPr>
            <w:tcW w:w="586" w:type="dxa"/>
          </w:tcPr>
          <w:p w14:paraId="07F6DE34" w14:textId="77777777" w:rsidR="009E24B4" w:rsidRDefault="009E24B4">
            <w:pPr>
              <w:pStyle w:val="TableParagraph"/>
              <w:rPr>
                <w:rFonts w:ascii="Times New Roman"/>
                <w:sz w:val="20"/>
              </w:rPr>
            </w:pPr>
          </w:p>
        </w:tc>
        <w:tc>
          <w:tcPr>
            <w:tcW w:w="924" w:type="dxa"/>
          </w:tcPr>
          <w:p w14:paraId="24B71D2D" w14:textId="77777777" w:rsidR="009E24B4" w:rsidRDefault="009E24B4">
            <w:pPr>
              <w:pStyle w:val="TableParagraph"/>
              <w:rPr>
                <w:rFonts w:ascii="Times New Roman"/>
                <w:sz w:val="20"/>
              </w:rPr>
            </w:pPr>
          </w:p>
        </w:tc>
      </w:tr>
      <w:tr w:rsidR="009E24B4" w14:paraId="344FE699" w14:textId="77777777">
        <w:trPr>
          <w:trHeight w:val="268"/>
        </w:trPr>
        <w:tc>
          <w:tcPr>
            <w:tcW w:w="6767" w:type="dxa"/>
          </w:tcPr>
          <w:p w14:paraId="7D33CB2C" w14:textId="77777777" w:rsidR="009E24B4" w:rsidRDefault="00000000">
            <w:pPr>
              <w:pStyle w:val="TableParagraph"/>
              <w:spacing w:before="1" w:line="247" w:lineRule="exact"/>
              <w:ind w:left="107"/>
            </w:pPr>
            <w:r>
              <w:t>Accept</w:t>
            </w:r>
            <w:r>
              <w:rPr>
                <w:spacing w:val="-9"/>
              </w:rPr>
              <w:t xml:space="preserve"> </w:t>
            </w:r>
            <w:r>
              <w:t>proprietary</w:t>
            </w:r>
            <w:r>
              <w:rPr>
                <w:spacing w:val="-6"/>
              </w:rPr>
              <w:t xml:space="preserve"> </w:t>
            </w:r>
            <w:r>
              <w:t>information</w:t>
            </w:r>
            <w:r>
              <w:rPr>
                <w:spacing w:val="-6"/>
              </w:rPr>
              <w:t xml:space="preserve"> </w:t>
            </w:r>
            <w:r>
              <w:t>as</w:t>
            </w:r>
            <w:r>
              <w:rPr>
                <w:spacing w:val="-6"/>
              </w:rPr>
              <w:t xml:space="preserve"> </w:t>
            </w:r>
            <w:r>
              <w:t>part</w:t>
            </w:r>
            <w:r>
              <w:rPr>
                <w:spacing w:val="-6"/>
              </w:rPr>
              <w:t xml:space="preserve"> </w:t>
            </w:r>
            <w:r>
              <w:t>of</w:t>
            </w:r>
            <w:r>
              <w:rPr>
                <w:spacing w:val="-6"/>
              </w:rPr>
              <w:t xml:space="preserve"> </w:t>
            </w:r>
            <w:r>
              <w:t>the</w:t>
            </w:r>
            <w:r>
              <w:rPr>
                <w:spacing w:val="-7"/>
              </w:rPr>
              <w:t xml:space="preserve"> </w:t>
            </w:r>
            <w:r>
              <w:rPr>
                <w:spacing w:val="-2"/>
              </w:rPr>
              <w:t>project?</w:t>
            </w:r>
          </w:p>
        </w:tc>
        <w:tc>
          <w:tcPr>
            <w:tcW w:w="725" w:type="dxa"/>
          </w:tcPr>
          <w:p w14:paraId="47064DF8" w14:textId="77777777" w:rsidR="009E24B4" w:rsidRDefault="009E24B4">
            <w:pPr>
              <w:pStyle w:val="TableParagraph"/>
              <w:rPr>
                <w:rFonts w:ascii="Times New Roman"/>
                <w:sz w:val="18"/>
              </w:rPr>
            </w:pPr>
          </w:p>
        </w:tc>
        <w:tc>
          <w:tcPr>
            <w:tcW w:w="586" w:type="dxa"/>
          </w:tcPr>
          <w:p w14:paraId="57EA0E04" w14:textId="77777777" w:rsidR="009E24B4" w:rsidRDefault="009E24B4">
            <w:pPr>
              <w:pStyle w:val="TableParagraph"/>
              <w:rPr>
                <w:rFonts w:ascii="Times New Roman"/>
                <w:sz w:val="18"/>
              </w:rPr>
            </w:pPr>
          </w:p>
        </w:tc>
        <w:tc>
          <w:tcPr>
            <w:tcW w:w="924" w:type="dxa"/>
          </w:tcPr>
          <w:p w14:paraId="49289102" w14:textId="77777777" w:rsidR="009E24B4" w:rsidRDefault="009E24B4">
            <w:pPr>
              <w:pStyle w:val="TableParagraph"/>
              <w:rPr>
                <w:rFonts w:ascii="Times New Roman"/>
                <w:sz w:val="18"/>
              </w:rPr>
            </w:pPr>
          </w:p>
        </w:tc>
      </w:tr>
      <w:tr w:rsidR="009E24B4" w14:paraId="4BEEFA3D" w14:textId="77777777">
        <w:trPr>
          <w:trHeight w:val="539"/>
        </w:trPr>
        <w:tc>
          <w:tcPr>
            <w:tcW w:w="6767" w:type="dxa"/>
          </w:tcPr>
          <w:p w14:paraId="784E527F" w14:textId="77777777" w:rsidR="009E24B4" w:rsidRDefault="00000000">
            <w:pPr>
              <w:pStyle w:val="TableParagraph"/>
              <w:spacing w:line="270" w:lineRule="atLeast"/>
              <w:ind w:left="107"/>
            </w:pPr>
            <w:r>
              <w:t>Involve</w:t>
            </w:r>
            <w:r>
              <w:rPr>
                <w:spacing w:val="-4"/>
              </w:rPr>
              <w:t xml:space="preserve"> </w:t>
            </w:r>
            <w:r>
              <w:t>materials,</w:t>
            </w:r>
            <w:r>
              <w:rPr>
                <w:spacing w:val="-6"/>
              </w:rPr>
              <w:t xml:space="preserve"> </w:t>
            </w:r>
            <w:r>
              <w:t>equipment</w:t>
            </w:r>
            <w:r>
              <w:rPr>
                <w:spacing w:val="-6"/>
              </w:rPr>
              <w:t xml:space="preserve"> </w:t>
            </w:r>
            <w:r>
              <w:t>or</w:t>
            </w:r>
            <w:r>
              <w:rPr>
                <w:spacing w:val="-5"/>
              </w:rPr>
              <w:t xml:space="preserve"> </w:t>
            </w:r>
            <w:r>
              <w:t>technology</w:t>
            </w:r>
            <w:r>
              <w:rPr>
                <w:spacing w:val="-6"/>
              </w:rPr>
              <w:t xml:space="preserve"> </w:t>
            </w:r>
            <w:r>
              <w:t>that</w:t>
            </w:r>
            <w:r>
              <w:rPr>
                <w:spacing w:val="-6"/>
              </w:rPr>
              <w:t xml:space="preserve"> </w:t>
            </w:r>
            <w:r>
              <w:t>may</w:t>
            </w:r>
            <w:r>
              <w:rPr>
                <w:spacing w:val="-6"/>
              </w:rPr>
              <w:t xml:space="preserve"> </w:t>
            </w:r>
            <w:r>
              <w:t>be regulated by export control laws?</w:t>
            </w:r>
          </w:p>
        </w:tc>
        <w:tc>
          <w:tcPr>
            <w:tcW w:w="725" w:type="dxa"/>
          </w:tcPr>
          <w:p w14:paraId="6FBFC6F3" w14:textId="77777777" w:rsidR="009E24B4" w:rsidRDefault="009E24B4">
            <w:pPr>
              <w:pStyle w:val="TableParagraph"/>
              <w:rPr>
                <w:rFonts w:ascii="Times New Roman"/>
              </w:rPr>
            </w:pPr>
          </w:p>
        </w:tc>
        <w:tc>
          <w:tcPr>
            <w:tcW w:w="586" w:type="dxa"/>
          </w:tcPr>
          <w:p w14:paraId="2B403903" w14:textId="77777777" w:rsidR="009E24B4" w:rsidRDefault="009E24B4">
            <w:pPr>
              <w:pStyle w:val="TableParagraph"/>
              <w:rPr>
                <w:rFonts w:ascii="Times New Roman"/>
              </w:rPr>
            </w:pPr>
          </w:p>
        </w:tc>
        <w:tc>
          <w:tcPr>
            <w:tcW w:w="924" w:type="dxa"/>
          </w:tcPr>
          <w:p w14:paraId="59D7EEBF" w14:textId="77777777" w:rsidR="009E24B4" w:rsidRDefault="009E24B4">
            <w:pPr>
              <w:pStyle w:val="TableParagraph"/>
              <w:rPr>
                <w:rFonts w:ascii="Times New Roman"/>
              </w:rPr>
            </w:pPr>
          </w:p>
        </w:tc>
      </w:tr>
    </w:tbl>
    <w:p w14:paraId="2A02E2BC" w14:textId="77777777" w:rsidR="009E24B4" w:rsidRDefault="009E24B4">
      <w:pPr>
        <w:pStyle w:val="BodyText"/>
        <w:spacing w:before="14"/>
      </w:pPr>
    </w:p>
    <w:p w14:paraId="4BC10157" w14:textId="77777777" w:rsidR="009E24B4" w:rsidRDefault="00000000">
      <w:pPr>
        <w:pStyle w:val="BodyText"/>
        <w:ind w:left="720" w:right="721"/>
        <w:jc w:val="both"/>
      </w:pPr>
      <w:r>
        <w:t>If the answer to any of these questions is “</w:t>
      </w:r>
      <w:r>
        <w:rPr>
          <w:b/>
        </w:rPr>
        <w:t>YES</w:t>
      </w:r>
      <w:r>
        <w:t>” or if you have other questions related to export controls, please contact the University Office of Sponsored Programs.</w:t>
      </w:r>
    </w:p>
    <w:p w14:paraId="465D458A" w14:textId="77777777" w:rsidR="009E24B4" w:rsidRDefault="00000000">
      <w:pPr>
        <w:pStyle w:val="Heading4"/>
        <w:numPr>
          <w:ilvl w:val="0"/>
          <w:numId w:val="10"/>
        </w:numPr>
        <w:tabs>
          <w:tab w:val="left" w:pos="1079"/>
        </w:tabs>
        <w:spacing w:before="269"/>
        <w:ind w:left="1079" w:hanging="359"/>
      </w:pPr>
      <w:r>
        <w:t>FUNDAMENTAL</w:t>
      </w:r>
      <w:r>
        <w:rPr>
          <w:spacing w:val="-10"/>
        </w:rPr>
        <w:t xml:space="preserve"> </w:t>
      </w:r>
      <w:r>
        <w:t>RESEARCH</w:t>
      </w:r>
      <w:r>
        <w:rPr>
          <w:spacing w:val="-6"/>
        </w:rPr>
        <w:t xml:space="preserve"> </w:t>
      </w:r>
      <w:r>
        <w:t>EXCLUSION</w:t>
      </w:r>
      <w:r>
        <w:rPr>
          <w:spacing w:val="-4"/>
        </w:rPr>
        <w:t xml:space="preserve"> </w:t>
      </w:r>
      <w:r>
        <w:t>–</w:t>
      </w:r>
      <w:r>
        <w:rPr>
          <w:spacing w:val="-8"/>
        </w:rPr>
        <w:t xml:space="preserve"> </w:t>
      </w:r>
      <w:r>
        <w:t>For</w:t>
      </w:r>
      <w:r>
        <w:rPr>
          <w:spacing w:val="-6"/>
        </w:rPr>
        <w:t xml:space="preserve"> </w:t>
      </w:r>
      <w:r>
        <w:t>Sponsored</w:t>
      </w:r>
      <w:r>
        <w:rPr>
          <w:spacing w:val="-6"/>
        </w:rPr>
        <w:t xml:space="preserve"> </w:t>
      </w:r>
      <w:r>
        <w:t>Research</w:t>
      </w:r>
      <w:r>
        <w:rPr>
          <w:spacing w:val="-5"/>
        </w:rPr>
        <w:t xml:space="preserve"> </w:t>
      </w:r>
      <w:r>
        <w:rPr>
          <w:spacing w:val="-2"/>
        </w:rPr>
        <w:t>Offices</w:t>
      </w:r>
    </w:p>
    <w:p w14:paraId="03419E4C" w14:textId="77777777" w:rsidR="009E24B4" w:rsidRDefault="009E24B4">
      <w:pPr>
        <w:pStyle w:val="BodyText"/>
        <w:rPr>
          <w:b/>
        </w:rPr>
      </w:pPr>
    </w:p>
    <w:p w14:paraId="076270F3" w14:textId="77777777" w:rsidR="009E24B4" w:rsidRDefault="00000000">
      <w:pPr>
        <w:pStyle w:val="BodyText"/>
        <w:spacing w:before="1"/>
        <w:ind w:left="720" w:right="716"/>
      </w:pPr>
      <w:r>
        <w:t>The principle of openness in research is one of overriding importance to PASSHE. Accordingly,</w:t>
      </w:r>
      <w:r>
        <w:rPr>
          <w:spacing w:val="34"/>
        </w:rPr>
        <w:t xml:space="preserve"> </w:t>
      </w:r>
      <w:r>
        <w:t>no</w:t>
      </w:r>
      <w:r>
        <w:rPr>
          <w:spacing w:val="34"/>
        </w:rPr>
        <w:t xml:space="preserve"> </w:t>
      </w:r>
      <w:r>
        <w:t>program</w:t>
      </w:r>
      <w:r>
        <w:rPr>
          <w:spacing w:val="35"/>
        </w:rPr>
        <w:t xml:space="preserve"> </w:t>
      </w:r>
      <w:r>
        <w:t>of</w:t>
      </w:r>
      <w:r>
        <w:rPr>
          <w:spacing w:val="35"/>
        </w:rPr>
        <w:t xml:space="preserve"> </w:t>
      </w:r>
      <w:r>
        <w:t>research</w:t>
      </w:r>
      <w:r>
        <w:rPr>
          <w:spacing w:val="35"/>
        </w:rPr>
        <w:t xml:space="preserve"> </w:t>
      </w:r>
      <w:r>
        <w:t>that</w:t>
      </w:r>
      <w:r>
        <w:rPr>
          <w:spacing w:val="35"/>
        </w:rPr>
        <w:t xml:space="preserve"> </w:t>
      </w:r>
      <w:r>
        <w:t>requires</w:t>
      </w:r>
      <w:r>
        <w:rPr>
          <w:spacing w:val="36"/>
        </w:rPr>
        <w:t xml:space="preserve"> </w:t>
      </w:r>
      <w:r>
        <w:t>secrecy</w:t>
      </w:r>
      <w:r>
        <w:rPr>
          <w:spacing w:val="34"/>
        </w:rPr>
        <w:t xml:space="preserve"> </w:t>
      </w:r>
      <w:r>
        <w:t>may</w:t>
      </w:r>
      <w:r>
        <w:rPr>
          <w:spacing w:val="32"/>
        </w:rPr>
        <w:t xml:space="preserve"> </w:t>
      </w:r>
      <w:r>
        <w:t>be</w:t>
      </w:r>
      <w:r>
        <w:rPr>
          <w:spacing w:val="36"/>
        </w:rPr>
        <w:t xml:space="preserve"> </w:t>
      </w:r>
      <w:r>
        <w:t>conducted</w:t>
      </w:r>
      <w:r>
        <w:rPr>
          <w:spacing w:val="35"/>
        </w:rPr>
        <w:t xml:space="preserve"> </w:t>
      </w:r>
      <w:r>
        <w:t>at</w:t>
      </w:r>
      <w:r>
        <w:rPr>
          <w:spacing w:val="35"/>
        </w:rPr>
        <w:t xml:space="preserve"> </w:t>
      </w:r>
      <w:r>
        <w:t>a PASSHE</w:t>
      </w:r>
      <w:r>
        <w:rPr>
          <w:spacing w:val="40"/>
        </w:rPr>
        <w:t xml:space="preserve"> </w:t>
      </w:r>
      <w:r>
        <w:t>University,</w:t>
      </w:r>
      <w:r>
        <w:rPr>
          <w:spacing w:val="40"/>
        </w:rPr>
        <w:t xml:space="preserve"> </w:t>
      </w:r>
      <w:r>
        <w:t>other</w:t>
      </w:r>
      <w:r>
        <w:rPr>
          <w:spacing w:val="40"/>
        </w:rPr>
        <w:t xml:space="preserve"> </w:t>
      </w:r>
      <w:r>
        <w:t>than</w:t>
      </w:r>
      <w:r>
        <w:rPr>
          <w:spacing w:val="40"/>
        </w:rPr>
        <w:t xml:space="preserve"> </w:t>
      </w:r>
      <w:r>
        <w:t>the</w:t>
      </w:r>
      <w:r>
        <w:rPr>
          <w:spacing w:val="40"/>
        </w:rPr>
        <w:t xml:space="preserve"> </w:t>
      </w:r>
      <w:r>
        <w:t>exceptions</w:t>
      </w:r>
      <w:r>
        <w:rPr>
          <w:spacing w:val="40"/>
        </w:rPr>
        <w:t xml:space="preserve"> </w:t>
      </w:r>
      <w:r>
        <w:t>specifically</w:t>
      </w:r>
      <w:r>
        <w:rPr>
          <w:spacing w:val="40"/>
        </w:rPr>
        <w:t xml:space="preserve"> </w:t>
      </w:r>
      <w:r>
        <w:t>allowed</w:t>
      </w:r>
      <w:r>
        <w:rPr>
          <w:spacing w:val="40"/>
        </w:rPr>
        <w:t xml:space="preserve"> </w:t>
      </w:r>
      <w:r>
        <w:t>after</w:t>
      </w:r>
      <w:r>
        <w:rPr>
          <w:spacing w:val="40"/>
        </w:rPr>
        <w:t xml:space="preserve"> </w:t>
      </w:r>
      <w:r>
        <w:t>careful</w:t>
      </w:r>
      <w:r>
        <w:rPr>
          <w:spacing w:val="40"/>
        </w:rPr>
        <w:t xml:space="preserve"> </w:t>
      </w:r>
      <w:r>
        <w:t>and deliberate</w:t>
      </w:r>
      <w:r>
        <w:rPr>
          <w:spacing w:val="-1"/>
        </w:rPr>
        <w:t xml:space="preserve"> </w:t>
      </w:r>
      <w:r>
        <w:t>review</w:t>
      </w:r>
      <w:r>
        <w:rPr>
          <w:spacing w:val="-1"/>
        </w:rPr>
        <w:t xml:space="preserve"> </w:t>
      </w:r>
      <w:r>
        <w:t>by the Provost or President.</w:t>
      </w:r>
      <w:r>
        <w:rPr>
          <w:spacing w:val="40"/>
        </w:rPr>
        <w:t xml:space="preserve"> </w:t>
      </w:r>
      <w:r>
        <w:t>This</w:t>
      </w:r>
      <w:r>
        <w:rPr>
          <w:spacing w:val="-1"/>
        </w:rPr>
        <w:t xml:space="preserve"> </w:t>
      </w:r>
      <w:r>
        <w:t>checklist</w:t>
      </w:r>
      <w:r>
        <w:rPr>
          <w:spacing w:val="-2"/>
        </w:rPr>
        <w:t xml:space="preserve"> </w:t>
      </w:r>
      <w:r>
        <w:t>poses questions on research restrictions</w:t>
      </w:r>
      <w:r>
        <w:rPr>
          <w:spacing w:val="40"/>
        </w:rPr>
        <w:t xml:space="preserve"> </w:t>
      </w:r>
      <w:r>
        <w:t>that</w:t>
      </w:r>
      <w:r>
        <w:rPr>
          <w:spacing w:val="40"/>
        </w:rPr>
        <w:t xml:space="preserve"> </w:t>
      </w:r>
      <w:r>
        <w:t>might</w:t>
      </w:r>
      <w:r>
        <w:rPr>
          <w:spacing w:val="40"/>
        </w:rPr>
        <w:t xml:space="preserve"> </w:t>
      </w:r>
      <w:r>
        <w:t>endanger</w:t>
      </w:r>
      <w:r>
        <w:rPr>
          <w:spacing w:val="40"/>
        </w:rPr>
        <w:t xml:space="preserve"> </w:t>
      </w:r>
      <w:r>
        <w:t>the</w:t>
      </w:r>
      <w:r>
        <w:rPr>
          <w:spacing w:val="40"/>
        </w:rPr>
        <w:t xml:space="preserve"> </w:t>
      </w:r>
      <w:r>
        <w:t>Fundamental</w:t>
      </w:r>
      <w:r>
        <w:rPr>
          <w:spacing w:val="40"/>
        </w:rPr>
        <w:t xml:space="preserve"> </w:t>
      </w:r>
      <w:r>
        <w:t>Research</w:t>
      </w:r>
      <w:r>
        <w:rPr>
          <w:spacing w:val="40"/>
        </w:rPr>
        <w:t xml:space="preserve"> </w:t>
      </w:r>
      <w:r>
        <w:t>Exclusion.</w:t>
      </w:r>
      <w:r>
        <w:rPr>
          <w:spacing w:val="40"/>
        </w:rPr>
        <w:t xml:space="preserve"> </w:t>
      </w:r>
      <w:r>
        <w:t>It</w:t>
      </w:r>
      <w:r>
        <w:rPr>
          <w:spacing w:val="40"/>
        </w:rPr>
        <w:t xml:space="preserve"> </w:t>
      </w:r>
      <w:r>
        <w:t>does</w:t>
      </w:r>
      <w:r>
        <w:rPr>
          <w:spacing w:val="40"/>
        </w:rPr>
        <w:t xml:space="preserve"> </w:t>
      </w:r>
      <w:r>
        <w:t>NOT</w:t>
      </w:r>
      <w:r>
        <w:rPr>
          <w:spacing w:val="40"/>
        </w:rPr>
        <w:t xml:space="preserve"> </w:t>
      </w:r>
      <w:r>
        <w:t xml:space="preserve">provide </w:t>
      </w:r>
      <w:proofErr w:type="gramStart"/>
      <w:r>
        <w:t>a comprehensive</w:t>
      </w:r>
      <w:proofErr w:type="gramEnd"/>
      <w:r>
        <w:t xml:space="preserve"> review under all Export Control Laws.</w:t>
      </w:r>
    </w:p>
    <w:p w14:paraId="6693DB9D" w14:textId="77777777" w:rsidR="009E24B4" w:rsidRDefault="00000000">
      <w:pPr>
        <w:pStyle w:val="BodyText"/>
        <w:spacing w:line="270" w:lineRule="exact"/>
        <w:ind w:left="720"/>
      </w:pPr>
      <w:r>
        <w:t>PASSHE</w:t>
      </w:r>
      <w:r>
        <w:rPr>
          <w:spacing w:val="-9"/>
        </w:rPr>
        <w:t xml:space="preserve"> </w:t>
      </w:r>
      <w:r>
        <w:t>University</w:t>
      </w:r>
      <w:r>
        <w:rPr>
          <w:spacing w:val="-7"/>
        </w:rPr>
        <w:t xml:space="preserve"> </w:t>
      </w:r>
      <w:r>
        <w:t>Sponsored</w:t>
      </w:r>
      <w:r>
        <w:rPr>
          <w:spacing w:val="-5"/>
        </w:rPr>
        <w:t xml:space="preserve"> </w:t>
      </w:r>
      <w:r>
        <w:t>Research</w:t>
      </w:r>
      <w:r>
        <w:rPr>
          <w:spacing w:val="-7"/>
        </w:rPr>
        <w:t xml:space="preserve"> </w:t>
      </w:r>
      <w:r>
        <w:t>Offices</w:t>
      </w:r>
      <w:r>
        <w:rPr>
          <w:spacing w:val="-8"/>
        </w:rPr>
        <w:t xml:space="preserve"> </w:t>
      </w:r>
      <w:r>
        <w:t>shall</w:t>
      </w:r>
      <w:r>
        <w:rPr>
          <w:spacing w:val="-4"/>
        </w:rPr>
        <w:t xml:space="preserve"> </w:t>
      </w:r>
      <w:r>
        <w:t>use</w:t>
      </w:r>
      <w:r>
        <w:rPr>
          <w:spacing w:val="-6"/>
        </w:rPr>
        <w:t xml:space="preserve"> </w:t>
      </w:r>
      <w:r>
        <w:t>this</w:t>
      </w:r>
      <w:r>
        <w:rPr>
          <w:spacing w:val="-8"/>
        </w:rPr>
        <w:t xml:space="preserve"> </w:t>
      </w:r>
      <w:r>
        <w:t>checklist</w:t>
      </w:r>
      <w:r>
        <w:rPr>
          <w:spacing w:val="-9"/>
        </w:rPr>
        <w:t xml:space="preserve"> </w:t>
      </w:r>
      <w:r>
        <w:t>when</w:t>
      </w:r>
      <w:r>
        <w:rPr>
          <w:spacing w:val="-6"/>
        </w:rPr>
        <w:t xml:space="preserve"> </w:t>
      </w:r>
      <w:r>
        <w:rPr>
          <w:spacing w:val="-2"/>
        </w:rPr>
        <w:t>reviewing:</w:t>
      </w:r>
    </w:p>
    <w:p w14:paraId="515D15DA" w14:textId="77777777" w:rsidR="009E24B4" w:rsidRDefault="009E24B4">
      <w:pPr>
        <w:pStyle w:val="BodyText"/>
      </w:pPr>
    </w:p>
    <w:p w14:paraId="7B1C3877" w14:textId="77777777" w:rsidR="009E24B4" w:rsidRDefault="00000000">
      <w:pPr>
        <w:pStyle w:val="ListParagraph"/>
        <w:numPr>
          <w:ilvl w:val="1"/>
          <w:numId w:val="10"/>
        </w:numPr>
        <w:tabs>
          <w:tab w:val="left" w:pos="1440"/>
        </w:tabs>
        <w:spacing w:line="269" w:lineRule="exact"/>
      </w:pPr>
      <w:r>
        <w:t>requests</w:t>
      </w:r>
      <w:r>
        <w:rPr>
          <w:spacing w:val="-5"/>
        </w:rPr>
        <w:t xml:space="preserve"> </w:t>
      </w:r>
      <w:r>
        <w:t>for</w:t>
      </w:r>
      <w:r>
        <w:rPr>
          <w:spacing w:val="-4"/>
        </w:rPr>
        <w:t xml:space="preserve"> </w:t>
      </w:r>
      <w:r>
        <w:t>proposals</w:t>
      </w:r>
      <w:r>
        <w:rPr>
          <w:spacing w:val="-5"/>
        </w:rPr>
        <w:t xml:space="preserve"> </w:t>
      </w:r>
      <w:r>
        <w:t>or</w:t>
      </w:r>
      <w:r>
        <w:rPr>
          <w:spacing w:val="-4"/>
        </w:rPr>
        <w:t xml:space="preserve"> </w:t>
      </w:r>
      <w:r>
        <w:t>project</w:t>
      </w:r>
      <w:r>
        <w:rPr>
          <w:spacing w:val="-5"/>
        </w:rPr>
        <w:t xml:space="preserve"> </w:t>
      </w:r>
      <w:proofErr w:type="gramStart"/>
      <w:r>
        <w:rPr>
          <w:spacing w:val="-2"/>
        </w:rPr>
        <w:t>solicitations;</w:t>
      </w:r>
      <w:proofErr w:type="gramEnd"/>
    </w:p>
    <w:p w14:paraId="04AF1922" w14:textId="77777777" w:rsidR="009E24B4" w:rsidRDefault="00000000">
      <w:pPr>
        <w:pStyle w:val="ListParagraph"/>
        <w:numPr>
          <w:ilvl w:val="1"/>
          <w:numId w:val="10"/>
        </w:numPr>
        <w:tabs>
          <w:tab w:val="left" w:pos="1440"/>
        </w:tabs>
        <w:spacing w:line="269" w:lineRule="exact"/>
      </w:pPr>
      <w:r>
        <w:t>program</w:t>
      </w:r>
      <w:r>
        <w:rPr>
          <w:spacing w:val="-6"/>
        </w:rPr>
        <w:t xml:space="preserve"> </w:t>
      </w:r>
      <w:r>
        <w:t>award</w:t>
      </w:r>
      <w:r>
        <w:rPr>
          <w:spacing w:val="-4"/>
        </w:rPr>
        <w:t xml:space="preserve"> </w:t>
      </w:r>
      <w:proofErr w:type="gramStart"/>
      <w:r>
        <w:rPr>
          <w:spacing w:val="-2"/>
        </w:rPr>
        <w:t>notices;</w:t>
      </w:r>
      <w:proofErr w:type="gramEnd"/>
    </w:p>
    <w:p w14:paraId="4C63D00B" w14:textId="77777777" w:rsidR="009E24B4" w:rsidRDefault="009E24B4">
      <w:pPr>
        <w:pStyle w:val="ListParagraph"/>
        <w:spacing w:line="269" w:lineRule="exact"/>
        <w:sectPr w:rsidR="009E24B4">
          <w:pgSz w:w="12240" w:h="15840"/>
          <w:pgMar w:top="1080" w:right="720" w:bottom="780" w:left="720" w:header="0" w:footer="596" w:gutter="0"/>
          <w:cols w:space="720"/>
        </w:sectPr>
      </w:pPr>
    </w:p>
    <w:p w14:paraId="2C3113A8" w14:textId="77777777" w:rsidR="009E24B4" w:rsidRDefault="00000000">
      <w:pPr>
        <w:pStyle w:val="ListParagraph"/>
        <w:numPr>
          <w:ilvl w:val="1"/>
          <w:numId w:val="10"/>
        </w:numPr>
        <w:tabs>
          <w:tab w:val="left" w:pos="1439"/>
        </w:tabs>
        <w:spacing w:before="74" w:line="269" w:lineRule="exact"/>
        <w:ind w:left="1439" w:hanging="359"/>
        <w:jc w:val="both"/>
      </w:pPr>
      <w:r>
        <w:lastRenderedPageBreak/>
        <w:t>Non-Disclosure</w:t>
      </w:r>
      <w:r>
        <w:rPr>
          <w:spacing w:val="-12"/>
        </w:rPr>
        <w:t xml:space="preserve"> </w:t>
      </w:r>
      <w:r>
        <w:t>Agreements</w:t>
      </w:r>
      <w:r>
        <w:rPr>
          <w:spacing w:val="-9"/>
        </w:rPr>
        <w:t xml:space="preserve"> </w:t>
      </w:r>
      <w:r>
        <w:t>(NDAs),</w:t>
      </w:r>
      <w:r>
        <w:rPr>
          <w:spacing w:val="-8"/>
        </w:rPr>
        <w:t xml:space="preserve"> </w:t>
      </w:r>
      <w:r>
        <w:t>Material</w:t>
      </w:r>
      <w:r>
        <w:rPr>
          <w:spacing w:val="-11"/>
        </w:rPr>
        <w:t xml:space="preserve"> </w:t>
      </w:r>
      <w:r>
        <w:t>Transfer</w:t>
      </w:r>
      <w:r>
        <w:rPr>
          <w:spacing w:val="-8"/>
        </w:rPr>
        <w:t xml:space="preserve"> </w:t>
      </w:r>
      <w:r>
        <w:t>Agreements</w:t>
      </w:r>
      <w:r>
        <w:rPr>
          <w:spacing w:val="-9"/>
        </w:rPr>
        <w:t xml:space="preserve"> </w:t>
      </w:r>
      <w:r>
        <w:t>(MTA’s);</w:t>
      </w:r>
      <w:r>
        <w:rPr>
          <w:spacing w:val="-10"/>
        </w:rPr>
        <w:t xml:space="preserve"> </w:t>
      </w:r>
      <w:r>
        <w:rPr>
          <w:spacing w:val="-4"/>
        </w:rPr>
        <w:t>and,</w:t>
      </w:r>
    </w:p>
    <w:p w14:paraId="71CBEFD1" w14:textId="77777777" w:rsidR="009E24B4" w:rsidRDefault="00000000">
      <w:pPr>
        <w:pStyle w:val="ListParagraph"/>
        <w:numPr>
          <w:ilvl w:val="1"/>
          <w:numId w:val="10"/>
        </w:numPr>
        <w:tabs>
          <w:tab w:val="left" w:pos="1440"/>
        </w:tabs>
        <w:ind w:right="715"/>
        <w:jc w:val="both"/>
      </w:pPr>
      <w:r>
        <w:t>any other documents related to research proposals, contracts, cooperative agreements and other arrangements for sponsored research projects to assure that they do not require secrecy or impose unacceptable restrictions.</w:t>
      </w:r>
    </w:p>
    <w:p w14:paraId="37BC1252" w14:textId="77777777" w:rsidR="009E24B4" w:rsidRDefault="009E24B4">
      <w:pPr>
        <w:pStyle w:val="BodyText"/>
      </w:pPr>
    </w:p>
    <w:p w14:paraId="4517B51F" w14:textId="77777777" w:rsidR="009E24B4" w:rsidRDefault="00000000">
      <w:pPr>
        <w:pStyle w:val="BodyText"/>
        <w:spacing w:before="1"/>
        <w:ind w:left="720" w:right="715"/>
        <w:jc w:val="both"/>
      </w:pPr>
      <w:r>
        <w:t xml:space="preserve">If funding </w:t>
      </w:r>
      <w:proofErr w:type="gramStart"/>
      <w:r>
        <w:t>will be</w:t>
      </w:r>
      <w:proofErr w:type="gramEnd"/>
      <w:r>
        <w:t xml:space="preserve"> awarded </w:t>
      </w:r>
      <w:r>
        <w:rPr>
          <w:b/>
        </w:rPr>
        <w:t xml:space="preserve">under a federal contract, </w:t>
      </w:r>
      <w:r>
        <w:t xml:space="preserve">complete this checklist twice, initially at the time of submission </w:t>
      </w:r>
      <w:proofErr w:type="gramStart"/>
      <w:r>
        <w:t>in order to</w:t>
      </w:r>
      <w:proofErr w:type="gramEnd"/>
      <w:r>
        <w:t xml:space="preserve"> take exception to any restrictive clauses in the funding announcement and again at the time of award when reviewing the </w:t>
      </w:r>
      <w:r>
        <w:rPr>
          <w:spacing w:val="-2"/>
        </w:rPr>
        <w:t>contract</w:t>
      </w:r>
    </w:p>
    <w:p w14:paraId="398C3E3A" w14:textId="77777777" w:rsidR="009E24B4" w:rsidRDefault="009E24B4">
      <w:pPr>
        <w:pStyle w:val="BodyText"/>
      </w:pPr>
    </w:p>
    <w:p w14:paraId="543C1A59" w14:textId="77777777" w:rsidR="009E24B4" w:rsidRDefault="00000000">
      <w:pPr>
        <w:pStyle w:val="BodyText"/>
        <w:ind w:left="720" w:right="719"/>
        <w:jc w:val="both"/>
      </w:pPr>
      <w:r>
        <w:t xml:space="preserve">If funding is to be awarded through a </w:t>
      </w:r>
      <w:r>
        <w:rPr>
          <w:b/>
        </w:rPr>
        <w:t>grant agreement</w:t>
      </w:r>
      <w:r>
        <w:t>, complete this checklist at the time of funding award.</w:t>
      </w:r>
    </w:p>
    <w:p w14:paraId="20CBBC06" w14:textId="77777777" w:rsidR="009E24B4" w:rsidRDefault="00000000">
      <w:pPr>
        <w:pStyle w:val="BodyText"/>
        <w:spacing w:before="269"/>
        <w:ind w:left="720" w:right="722"/>
        <w:jc w:val="both"/>
      </w:pPr>
      <w:r>
        <w:t xml:space="preserve">In any proposals for research funding, the University will include language indicating its commitment to openness in research, and its intention to adhere to this </w:t>
      </w:r>
      <w:proofErr w:type="gramStart"/>
      <w:r>
        <w:t>principal</w:t>
      </w:r>
      <w:proofErr w:type="gramEnd"/>
      <w:r>
        <w:t>.</w:t>
      </w:r>
    </w:p>
    <w:p w14:paraId="42F8F70A" w14:textId="77777777" w:rsidR="009E24B4" w:rsidRDefault="009E24B4">
      <w:pPr>
        <w:pStyle w:val="BodyText"/>
      </w:pPr>
    </w:p>
    <w:p w14:paraId="642A11B3" w14:textId="77777777" w:rsidR="009E24B4" w:rsidRDefault="00000000">
      <w:pPr>
        <w:pStyle w:val="Heading4"/>
        <w:tabs>
          <w:tab w:val="left" w:pos="1922"/>
        </w:tabs>
        <w:ind w:left="0" w:right="537"/>
        <w:jc w:val="right"/>
      </w:pPr>
      <w:r>
        <w:t>Initial</w:t>
      </w:r>
      <w:r>
        <w:rPr>
          <w:spacing w:val="-5"/>
        </w:rPr>
        <w:t xml:space="preserve"> </w:t>
      </w:r>
      <w:r>
        <w:rPr>
          <w:spacing w:val="-2"/>
        </w:rPr>
        <w:t>Review</w:t>
      </w:r>
      <w:r>
        <w:tab/>
        <w:t xml:space="preserve">At </w:t>
      </w:r>
      <w:r>
        <w:rPr>
          <w:spacing w:val="-4"/>
        </w:rPr>
        <w:t>Award</w:t>
      </w: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9"/>
        <w:gridCol w:w="797"/>
        <w:gridCol w:w="884"/>
        <w:gridCol w:w="883"/>
        <w:gridCol w:w="885"/>
      </w:tblGrid>
      <w:tr w:rsidR="009E24B4" w14:paraId="696E9259" w14:textId="77777777">
        <w:trPr>
          <w:trHeight w:val="268"/>
        </w:trPr>
        <w:tc>
          <w:tcPr>
            <w:tcW w:w="6589" w:type="dxa"/>
            <w:tcBorders>
              <w:top w:val="nil"/>
              <w:left w:val="nil"/>
            </w:tcBorders>
          </w:tcPr>
          <w:p w14:paraId="3CF5DC6A" w14:textId="77777777" w:rsidR="009E24B4" w:rsidRDefault="009E24B4">
            <w:pPr>
              <w:pStyle w:val="TableParagraph"/>
              <w:rPr>
                <w:rFonts w:ascii="Times New Roman"/>
                <w:sz w:val="18"/>
              </w:rPr>
            </w:pPr>
          </w:p>
        </w:tc>
        <w:tc>
          <w:tcPr>
            <w:tcW w:w="797" w:type="dxa"/>
          </w:tcPr>
          <w:p w14:paraId="3F15A6EC" w14:textId="77777777" w:rsidR="009E24B4" w:rsidRDefault="00000000">
            <w:pPr>
              <w:pStyle w:val="TableParagraph"/>
              <w:spacing w:before="1" w:line="247" w:lineRule="exact"/>
              <w:ind w:left="107"/>
            </w:pPr>
            <w:r>
              <w:rPr>
                <w:spacing w:val="-5"/>
              </w:rPr>
              <w:t>YES</w:t>
            </w:r>
          </w:p>
        </w:tc>
        <w:tc>
          <w:tcPr>
            <w:tcW w:w="884" w:type="dxa"/>
          </w:tcPr>
          <w:p w14:paraId="3CB19276" w14:textId="77777777" w:rsidR="009E24B4" w:rsidRDefault="00000000">
            <w:pPr>
              <w:pStyle w:val="TableParagraph"/>
              <w:spacing w:before="1" w:line="247" w:lineRule="exact"/>
              <w:ind w:left="107"/>
            </w:pPr>
            <w:r>
              <w:rPr>
                <w:spacing w:val="-5"/>
              </w:rPr>
              <w:t>NO</w:t>
            </w:r>
          </w:p>
        </w:tc>
        <w:tc>
          <w:tcPr>
            <w:tcW w:w="883" w:type="dxa"/>
          </w:tcPr>
          <w:p w14:paraId="034C93D6" w14:textId="77777777" w:rsidR="009E24B4" w:rsidRDefault="00000000">
            <w:pPr>
              <w:pStyle w:val="TableParagraph"/>
              <w:spacing w:before="1" w:line="247" w:lineRule="exact"/>
              <w:ind w:left="107"/>
            </w:pPr>
            <w:r>
              <w:rPr>
                <w:spacing w:val="-5"/>
              </w:rPr>
              <w:t>YES</w:t>
            </w:r>
          </w:p>
        </w:tc>
        <w:tc>
          <w:tcPr>
            <w:tcW w:w="885" w:type="dxa"/>
          </w:tcPr>
          <w:p w14:paraId="2BD0197D" w14:textId="77777777" w:rsidR="009E24B4" w:rsidRDefault="00000000">
            <w:pPr>
              <w:pStyle w:val="TableParagraph"/>
              <w:spacing w:before="1" w:line="247" w:lineRule="exact"/>
              <w:ind w:left="107"/>
            </w:pPr>
            <w:r>
              <w:rPr>
                <w:spacing w:val="-5"/>
              </w:rPr>
              <w:t>NO</w:t>
            </w:r>
          </w:p>
        </w:tc>
      </w:tr>
      <w:tr w:rsidR="009E24B4" w14:paraId="48FC7380" w14:textId="77777777">
        <w:trPr>
          <w:trHeight w:val="270"/>
        </w:trPr>
        <w:tc>
          <w:tcPr>
            <w:tcW w:w="6589" w:type="dxa"/>
          </w:tcPr>
          <w:p w14:paraId="51F14B2E" w14:textId="77777777" w:rsidR="009E24B4" w:rsidRDefault="00000000">
            <w:pPr>
              <w:pStyle w:val="TableParagraph"/>
              <w:spacing w:before="1" w:line="249" w:lineRule="exact"/>
              <w:ind w:left="107"/>
            </w:pPr>
            <w:r>
              <w:t>Does</w:t>
            </w:r>
            <w:r>
              <w:rPr>
                <w:spacing w:val="-4"/>
              </w:rPr>
              <w:t xml:space="preserve"> </w:t>
            </w:r>
            <w:r>
              <w:t>this</w:t>
            </w:r>
            <w:r>
              <w:rPr>
                <w:spacing w:val="-4"/>
              </w:rPr>
              <w:t xml:space="preserve"> </w:t>
            </w:r>
            <w:r>
              <w:t>project</w:t>
            </w:r>
            <w:r>
              <w:rPr>
                <w:spacing w:val="-4"/>
              </w:rPr>
              <w:t xml:space="preserve"> </w:t>
            </w:r>
            <w:r>
              <w:t>or</w:t>
            </w:r>
            <w:r>
              <w:rPr>
                <w:spacing w:val="-4"/>
              </w:rPr>
              <w:t xml:space="preserve"> </w:t>
            </w:r>
            <w:r>
              <w:rPr>
                <w:spacing w:val="-2"/>
              </w:rPr>
              <w:t>agreement:</w:t>
            </w:r>
          </w:p>
        </w:tc>
        <w:tc>
          <w:tcPr>
            <w:tcW w:w="797" w:type="dxa"/>
          </w:tcPr>
          <w:p w14:paraId="30DDFE4D" w14:textId="77777777" w:rsidR="009E24B4" w:rsidRDefault="009E24B4">
            <w:pPr>
              <w:pStyle w:val="TableParagraph"/>
              <w:rPr>
                <w:rFonts w:ascii="Times New Roman"/>
                <w:sz w:val="20"/>
              </w:rPr>
            </w:pPr>
          </w:p>
        </w:tc>
        <w:tc>
          <w:tcPr>
            <w:tcW w:w="884" w:type="dxa"/>
          </w:tcPr>
          <w:p w14:paraId="4F719A9A" w14:textId="77777777" w:rsidR="009E24B4" w:rsidRDefault="009E24B4">
            <w:pPr>
              <w:pStyle w:val="TableParagraph"/>
              <w:rPr>
                <w:rFonts w:ascii="Times New Roman"/>
                <w:sz w:val="20"/>
              </w:rPr>
            </w:pPr>
          </w:p>
        </w:tc>
        <w:tc>
          <w:tcPr>
            <w:tcW w:w="883" w:type="dxa"/>
          </w:tcPr>
          <w:p w14:paraId="5444DC7D" w14:textId="77777777" w:rsidR="009E24B4" w:rsidRDefault="009E24B4">
            <w:pPr>
              <w:pStyle w:val="TableParagraph"/>
              <w:rPr>
                <w:rFonts w:ascii="Times New Roman"/>
                <w:sz w:val="20"/>
              </w:rPr>
            </w:pPr>
          </w:p>
        </w:tc>
        <w:tc>
          <w:tcPr>
            <w:tcW w:w="885" w:type="dxa"/>
          </w:tcPr>
          <w:p w14:paraId="70CB7961" w14:textId="77777777" w:rsidR="009E24B4" w:rsidRDefault="009E24B4">
            <w:pPr>
              <w:pStyle w:val="TableParagraph"/>
              <w:rPr>
                <w:rFonts w:ascii="Times New Roman"/>
                <w:sz w:val="20"/>
              </w:rPr>
            </w:pPr>
          </w:p>
        </w:tc>
      </w:tr>
      <w:tr w:rsidR="009E24B4" w14:paraId="467CDDA3" w14:textId="77777777">
        <w:trPr>
          <w:trHeight w:val="539"/>
        </w:trPr>
        <w:tc>
          <w:tcPr>
            <w:tcW w:w="6589" w:type="dxa"/>
          </w:tcPr>
          <w:p w14:paraId="17E7D9AF" w14:textId="77777777" w:rsidR="009E24B4" w:rsidRDefault="00000000">
            <w:pPr>
              <w:pStyle w:val="TableParagraph"/>
              <w:spacing w:line="268" w:lineRule="exact"/>
              <w:ind w:left="107"/>
            </w:pPr>
            <w:r>
              <w:t>Restrict</w:t>
            </w:r>
            <w:r>
              <w:rPr>
                <w:spacing w:val="40"/>
              </w:rPr>
              <w:t xml:space="preserve"> </w:t>
            </w:r>
            <w:r>
              <w:t>researcher</w:t>
            </w:r>
            <w:r>
              <w:rPr>
                <w:spacing w:val="40"/>
              </w:rPr>
              <w:t xml:space="preserve"> </w:t>
            </w:r>
            <w:r>
              <w:t>participation</w:t>
            </w:r>
            <w:r>
              <w:rPr>
                <w:spacing w:val="40"/>
              </w:rPr>
              <w:t xml:space="preserve"> </w:t>
            </w:r>
            <w:r>
              <w:t>(faculty,</w:t>
            </w:r>
            <w:r>
              <w:rPr>
                <w:spacing w:val="40"/>
              </w:rPr>
              <w:t xml:space="preserve"> </w:t>
            </w:r>
            <w:r>
              <w:t>student,</w:t>
            </w:r>
            <w:r>
              <w:rPr>
                <w:spacing w:val="40"/>
              </w:rPr>
              <w:t xml:space="preserve"> </w:t>
            </w:r>
            <w:r>
              <w:t>others) based on country of origin or citizenship?</w:t>
            </w:r>
          </w:p>
        </w:tc>
        <w:tc>
          <w:tcPr>
            <w:tcW w:w="797" w:type="dxa"/>
          </w:tcPr>
          <w:p w14:paraId="3496BC6E" w14:textId="77777777" w:rsidR="009E24B4" w:rsidRDefault="009E24B4">
            <w:pPr>
              <w:pStyle w:val="TableParagraph"/>
              <w:rPr>
                <w:rFonts w:ascii="Times New Roman"/>
              </w:rPr>
            </w:pPr>
          </w:p>
        </w:tc>
        <w:tc>
          <w:tcPr>
            <w:tcW w:w="884" w:type="dxa"/>
          </w:tcPr>
          <w:p w14:paraId="15C7A819" w14:textId="77777777" w:rsidR="009E24B4" w:rsidRDefault="009E24B4">
            <w:pPr>
              <w:pStyle w:val="TableParagraph"/>
              <w:rPr>
                <w:rFonts w:ascii="Times New Roman"/>
              </w:rPr>
            </w:pPr>
          </w:p>
        </w:tc>
        <w:tc>
          <w:tcPr>
            <w:tcW w:w="883" w:type="dxa"/>
          </w:tcPr>
          <w:p w14:paraId="27887C48" w14:textId="77777777" w:rsidR="009E24B4" w:rsidRDefault="009E24B4">
            <w:pPr>
              <w:pStyle w:val="TableParagraph"/>
              <w:rPr>
                <w:rFonts w:ascii="Times New Roman"/>
              </w:rPr>
            </w:pPr>
          </w:p>
        </w:tc>
        <w:tc>
          <w:tcPr>
            <w:tcW w:w="885" w:type="dxa"/>
          </w:tcPr>
          <w:p w14:paraId="3A14AEA6" w14:textId="77777777" w:rsidR="009E24B4" w:rsidRDefault="009E24B4">
            <w:pPr>
              <w:pStyle w:val="TableParagraph"/>
              <w:rPr>
                <w:rFonts w:ascii="Times New Roman"/>
              </w:rPr>
            </w:pPr>
          </w:p>
        </w:tc>
      </w:tr>
      <w:tr w:rsidR="009E24B4" w14:paraId="0F5825B6" w14:textId="77777777">
        <w:trPr>
          <w:trHeight w:val="539"/>
        </w:trPr>
        <w:tc>
          <w:tcPr>
            <w:tcW w:w="6589" w:type="dxa"/>
          </w:tcPr>
          <w:p w14:paraId="3F4F8D0F" w14:textId="77777777" w:rsidR="009E24B4" w:rsidRDefault="00000000">
            <w:pPr>
              <w:pStyle w:val="TableParagraph"/>
              <w:tabs>
                <w:tab w:val="left" w:pos="1261"/>
                <w:tab w:val="left" w:pos="2736"/>
                <w:tab w:val="left" w:pos="4443"/>
                <w:tab w:val="left" w:pos="4959"/>
              </w:tabs>
              <w:spacing w:line="268" w:lineRule="exact"/>
              <w:ind w:left="107" w:right="93"/>
            </w:pPr>
            <w:r>
              <w:rPr>
                <w:spacing w:val="-2"/>
              </w:rPr>
              <w:t>Require</w:t>
            </w:r>
            <w:r>
              <w:tab/>
            </w:r>
            <w:r>
              <w:rPr>
                <w:spacing w:val="-2"/>
              </w:rPr>
              <w:t>researcher</w:t>
            </w:r>
            <w:r>
              <w:tab/>
            </w:r>
            <w:r>
              <w:rPr>
                <w:spacing w:val="-2"/>
              </w:rPr>
              <w:t>participation</w:t>
            </w:r>
            <w:r>
              <w:tab/>
            </w:r>
            <w:r>
              <w:rPr>
                <w:spacing w:val="-6"/>
              </w:rPr>
              <w:t>in</w:t>
            </w:r>
            <w:r>
              <w:tab/>
            </w:r>
            <w:r>
              <w:rPr>
                <w:spacing w:val="-2"/>
              </w:rPr>
              <w:t>US-citizen-only meetings?</w:t>
            </w:r>
          </w:p>
        </w:tc>
        <w:tc>
          <w:tcPr>
            <w:tcW w:w="797" w:type="dxa"/>
          </w:tcPr>
          <w:p w14:paraId="69E33FEE" w14:textId="77777777" w:rsidR="009E24B4" w:rsidRDefault="009E24B4">
            <w:pPr>
              <w:pStyle w:val="TableParagraph"/>
              <w:rPr>
                <w:rFonts w:ascii="Times New Roman"/>
              </w:rPr>
            </w:pPr>
          </w:p>
        </w:tc>
        <w:tc>
          <w:tcPr>
            <w:tcW w:w="884" w:type="dxa"/>
          </w:tcPr>
          <w:p w14:paraId="4E18723D" w14:textId="77777777" w:rsidR="009E24B4" w:rsidRDefault="009E24B4">
            <w:pPr>
              <w:pStyle w:val="TableParagraph"/>
              <w:rPr>
                <w:rFonts w:ascii="Times New Roman"/>
              </w:rPr>
            </w:pPr>
          </w:p>
        </w:tc>
        <w:tc>
          <w:tcPr>
            <w:tcW w:w="883" w:type="dxa"/>
          </w:tcPr>
          <w:p w14:paraId="1AE373C4" w14:textId="77777777" w:rsidR="009E24B4" w:rsidRDefault="009E24B4">
            <w:pPr>
              <w:pStyle w:val="TableParagraph"/>
              <w:rPr>
                <w:rFonts w:ascii="Times New Roman"/>
              </w:rPr>
            </w:pPr>
          </w:p>
        </w:tc>
        <w:tc>
          <w:tcPr>
            <w:tcW w:w="885" w:type="dxa"/>
          </w:tcPr>
          <w:p w14:paraId="22DCE55F" w14:textId="77777777" w:rsidR="009E24B4" w:rsidRDefault="009E24B4">
            <w:pPr>
              <w:pStyle w:val="TableParagraph"/>
              <w:rPr>
                <w:rFonts w:ascii="Times New Roman"/>
              </w:rPr>
            </w:pPr>
          </w:p>
        </w:tc>
      </w:tr>
      <w:tr w:rsidR="009E24B4" w14:paraId="4FC81AAF" w14:textId="77777777">
        <w:trPr>
          <w:trHeight w:val="539"/>
        </w:trPr>
        <w:tc>
          <w:tcPr>
            <w:tcW w:w="6589" w:type="dxa"/>
          </w:tcPr>
          <w:p w14:paraId="43AB736F" w14:textId="77777777" w:rsidR="009E24B4" w:rsidRDefault="00000000">
            <w:pPr>
              <w:pStyle w:val="TableParagraph"/>
              <w:spacing w:line="268" w:lineRule="exact"/>
              <w:ind w:left="107"/>
            </w:pPr>
            <w:r>
              <w:t>Prohibit</w:t>
            </w:r>
            <w:r>
              <w:rPr>
                <w:spacing w:val="36"/>
              </w:rPr>
              <w:t xml:space="preserve"> </w:t>
            </w:r>
            <w:r>
              <w:t>the</w:t>
            </w:r>
            <w:r>
              <w:rPr>
                <w:spacing w:val="37"/>
              </w:rPr>
              <w:t xml:space="preserve"> </w:t>
            </w:r>
            <w:r>
              <w:t>hiring</w:t>
            </w:r>
            <w:r>
              <w:rPr>
                <w:spacing w:val="36"/>
              </w:rPr>
              <w:t xml:space="preserve"> </w:t>
            </w:r>
            <w:r>
              <w:t>of</w:t>
            </w:r>
            <w:r>
              <w:rPr>
                <w:spacing w:val="34"/>
              </w:rPr>
              <w:t xml:space="preserve"> </w:t>
            </w:r>
            <w:r>
              <w:t>non-US</w:t>
            </w:r>
            <w:r>
              <w:rPr>
                <w:spacing w:val="34"/>
              </w:rPr>
              <w:t xml:space="preserve"> </w:t>
            </w:r>
            <w:r>
              <w:t>citizens</w:t>
            </w:r>
            <w:r>
              <w:rPr>
                <w:spacing w:val="37"/>
              </w:rPr>
              <w:t xml:space="preserve"> </w:t>
            </w:r>
            <w:r>
              <w:t>to</w:t>
            </w:r>
            <w:r>
              <w:rPr>
                <w:spacing w:val="33"/>
              </w:rPr>
              <w:t xml:space="preserve"> </w:t>
            </w:r>
            <w:r>
              <w:t>be</w:t>
            </w:r>
            <w:r>
              <w:rPr>
                <w:spacing w:val="35"/>
              </w:rPr>
              <w:t xml:space="preserve"> </w:t>
            </w:r>
            <w:r>
              <w:t>involved</w:t>
            </w:r>
            <w:r>
              <w:rPr>
                <w:spacing w:val="34"/>
              </w:rPr>
              <w:t xml:space="preserve"> </w:t>
            </w:r>
            <w:r>
              <w:t>in</w:t>
            </w:r>
            <w:r>
              <w:rPr>
                <w:spacing w:val="36"/>
              </w:rPr>
              <w:t xml:space="preserve"> </w:t>
            </w:r>
            <w:r>
              <w:t>the proposed research?</w:t>
            </w:r>
          </w:p>
        </w:tc>
        <w:tc>
          <w:tcPr>
            <w:tcW w:w="797" w:type="dxa"/>
          </w:tcPr>
          <w:p w14:paraId="23784BA2" w14:textId="77777777" w:rsidR="009E24B4" w:rsidRDefault="009E24B4">
            <w:pPr>
              <w:pStyle w:val="TableParagraph"/>
              <w:rPr>
                <w:rFonts w:ascii="Times New Roman"/>
              </w:rPr>
            </w:pPr>
          </w:p>
        </w:tc>
        <w:tc>
          <w:tcPr>
            <w:tcW w:w="884" w:type="dxa"/>
          </w:tcPr>
          <w:p w14:paraId="58FA4551" w14:textId="77777777" w:rsidR="009E24B4" w:rsidRDefault="009E24B4">
            <w:pPr>
              <w:pStyle w:val="TableParagraph"/>
              <w:rPr>
                <w:rFonts w:ascii="Times New Roman"/>
              </w:rPr>
            </w:pPr>
          </w:p>
        </w:tc>
        <w:tc>
          <w:tcPr>
            <w:tcW w:w="883" w:type="dxa"/>
          </w:tcPr>
          <w:p w14:paraId="14420880" w14:textId="77777777" w:rsidR="009E24B4" w:rsidRDefault="009E24B4">
            <w:pPr>
              <w:pStyle w:val="TableParagraph"/>
              <w:rPr>
                <w:rFonts w:ascii="Times New Roman"/>
              </w:rPr>
            </w:pPr>
          </w:p>
        </w:tc>
        <w:tc>
          <w:tcPr>
            <w:tcW w:w="885" w:type="dxa"/>
          </w:tcPr>
          <w:p w14:paraId="444CC255" w14:textId="77777777" w:rsidR="009E24B4" w:rsidRDefault="009E24B4">
            <w:pPr>
              <w:pStyle w:val="TableParagraph"/>
              <w:rPr>
                <w:rFonts w:ascii="Times New Roman"/>
              </w:rPr>
            </w:pPr>
          </w:p>
        </w:tc>
      </w:tr>
      <w:tr w:rsidR="009E24B4" w14:paraId="75A72B45" w14:textId="77777777">
        <w:trPr>
          <w:trHeight w:val="808"/>
        </w:trPr>
        <w:tc>
          <w:tcPr>
            <w:tcW w:w="6589" w:type="dxa"/>
          </w:tcPr>
          <w:p w14:paraId="4AB48351" w14:textId="77777777" w:rsidR="009E24B4" w:rsidRDefault="00000000">
            <w:pPr>
              <w:pStyle w:val="TableParagraph"/>
              <w:tabs>
                <w:tab w:val="left" w:pos="1134"/>
                <w:tab w:val="left" w:pos="1921"/>
                <w:tab w:val="left" w:pos="2639"/>
                <w:tab w:val="left" w:pos="3217"/>
                <w:tab w:val="left" w:pos="4349"/>
                <w:tab w:val="left" w:pos="4786"/>
                <w:tab w:val="left" w:pos="5738"/>
              </w:tabs>
              <w:spacing w:before="1"/>
              <w:ind w:left="107" w:right="97"/>
            </w:pPr>
            <w:r>
              <w:t>Grant</w:t>
            </w:r>
            <w:r>
              <w:rPr>
                <w:spacing w:val="80"/>
              </w:rPr>
              <w:t xml:space="preserve"> </w:t>
            </w:r>
            <w:r>
              <w:t>the</w:t>
            </w:r>
            <w:r>
              <w:rPr>
                <w:spacing w:val="80"/>
              </w:rPr>
              <w:t xml:space="preserve"> </w:t>
            </w:r>
            <w:r>
              <w:t>sponsor</w:t>
            </w:r>
            <w:r>
              <w:rPr>
                <w:spacing w:val="80"/>
              </w:rPr>
              <w:t xml:space="preserve"> </w:t>
            </w:r>
            <w:r>
              <w:t>a</w:t>
            </w:r>
            <w:r>
              <w:rPr>
                <w:spacing w:val="80"/>
              </w:rPr>
              <w:t xml:space="preserve"> </w:t>
            </w:r>
            <w:r>
              <w:t>right</w:t>
            </w:r>
            <w:r>
              <w:rPr>
                <w:spacing w:val="80"/>
              </w:rPr>
              <w:t xml:space="preserve"> </w:t>
            </w:r>
            <w:r>
              <w:t>of</w:t>
            </w:r>
            <w:r>
              <w:rPr>
                <w:spacing w:val="80"/>
              </w:rPr>
              <w:t xml:space="preserve"> </w:t>
            </w:r>
            <w:r>
              <w:t>prepublication</w:t>
            </w:r>
            <w:r>
              <w:rPr>
                <w:spacing w:val="80"/>
              </w:rPr>
              <w:t xml:space="preserve"> </w:t>
            </w:r>
            <w:r>
              <w:t>review</w:t>
            </w:r>
            <w:r>
              <w:rPr>
                <w:spacing w:val="80"/>
              </w:rPr>
              <w:t xml:space="preserve"> </w:t>
            </w:r>
            <w:r>
              <w:t xml:space="preserve">for </w:t>
            </w:r>
            <w:r>
              <w:rPr>
                <w:spacing w:val="-2"/>
              </w:rPr>
              <w:t>matters</w:t>
            </w:r>
            <w:r>
              <w:tab/>
            </w:r>
            <w:r>
              <w:rPr>
                <w:spacing w:val="-2"/>
              </w:rPr>
              <w:t>other</w:t>
            </w:r>
            <w:r>
              <w:tab/>
            </w:r>
            <w:r>
              <w:rPr>
                <w:spacing w:val="-4"/>
              </w:rPr>
              <w:t>than</w:t>
            </w:r>
            <w:r>
              <w:tab/>
            </w:r>
            <w:r>
              <w:rPr>
                <w:spacing w:val="-5"/>
              </w:rPr>
              <w:t>the</w:t>
            </w:r>
            <w:r>
              <w:tab/>
            </w:r>
            <w:r>
              <w:rPr>
                <w:spacing w:val="-2"/>
              </w:rPr>
              <w:t>inclusion</w:t>
            </w:r>
            <w:r>
              <w:tab/>
            </w:r>
            <w:r>
              <w:rPr>
                <w:spacing w:val="-5"/>
              </w:rPr>
              <w:t>of</w:t>
            </w:r>
            <w:r>
              <w:tab/>
            </w:r>
            <w:r>
              <w:rPr>
                <w:spacing w:val="-2"/>
              </w:rPr>
              <w:t>patent</w:t>
            </w:r>
            <w:r>
              <w:tab/>
            </w:r>
            <w:r>
              <w:rPr>
                <w:spacing w:val="-2"/>
              </w:rPr>
              <w:t>and/or</w:t>
            </w:r>
          </w:p>
          <w:p w14:paraId="0A1E88CE" w14:textId="77777777" w:rsidR="009E24B4" w:rsidRDefault="00000000">
            <w:pPr>
              <w:pStyle w:val="TableParagraph"/>
              <w:spacing w:before="1" w:line="247" w:lineRule="exact"/>
              <w:ind w:left="107"/>
            </w:pPr>
            <w:r>
              <w:t>proprietary</w:t>
            </w:r>
            <w:r>
              <w:rPr>
                <w:spacing w:val="-8"/>
              </w:rPr>
              <w:t xml:space="preserve"> </w:t>
            </w:r>
            <w:r>
              <w:t>sponsor</w:t>
            </w:r>
            <w:r>
              <w:rPr>
                <w:spacing w:val="-7"/>
              </w:rPr>
              <w:t xml:space="preserve"> </w:t>
            </w:r>
            <w:r>
              <w:rPr>
                <w:spacing w:val="-2"/>
              </w:rPr>
              <w:t>information?</w:t>
            </w:r>
          </w:p>
        </w:tc>
        <w:tc>
          <w:tcPr>
            <w:tcW w:w="797" w:type="dxa"/>
          </w:tcPr>
          <w:p w14:paraId="5072FA29" w14:textId="77777777" w:rsidR="009E24B4" w:rsidRDefault="009E24B4">
            <w:pPr>
              <w:pStyle w:val="TableParagraph"/>
              <w:rPr>
                <w:rFonts w:ascii="Times New Roman"/>
              </w:rPr>
            </w:pPr>
          </w:p>
        </w:tc>
        <w:tc>
          <w:tcPr>
            <w:tcW w:w="884" w:type="dxa"/>
          </w:tcPr>
          <w:p w14:paraId="65F3E0FE" w14:textId="77777777" w:rsidR="009E24B4" w:rsidRDefault="009E24B4">
            <w:pPr>
              <w:pStyle w:val="TableParagraph"/>
              <w:rPr>
                <w:rFonts w:ascii="Times New Roman"/>
              </w:rPr>
            </w:pPr>
          </w:p>
        </w:tc>
        <w:tc>
          <w:tcPr>
            <w:tcW w:w="883" w:type="dxa"/>
          </w:tcPr>
          <w:p w14:paraId="580B51E7" w14:textId="77777777" w:rsidR="009E24B4" w:rsidRDefault="009E24B4">
            <w:pPr>
              <w:pStyle w:val="TableParagraph"/>
              <w:rPr>
                <w:rFonts w:ascii="Times New Roman"/>
              </w:rPr>
            </w:pPr>
          </w:p>
        </w:tc>
        <w:tc>
          <w:tcPr>
            <w:tcW w:w="885" w:type="dxa"/>
          </w:tcPr>
          <w:p w14:paraId="4551FEC2" w14:textId="77777777" w:rsidR="009E24B4" w:rsidRDefault="009E24B4">
            <w:pPr>
              <w:pStyle w:val="TableParagraph"/>
              <w:rPr>
                <w:rFonts w:ascii="Times New Roman"/>
              </w:rPr>
            </w:pPr>
          </w:p>
        </w:tc>
      </w:tr>
      <w:tr w:rsidR="009E24B4" w14:paraId="007F33A4" w14:textId="77777777">
        <w:trPr>
          <w:trHeight w:val="539"/>
        </w:trPr>
        <w:tc>
          <w:tcPr>
            <w:tcW w:w="6589" w:type="dxa"/>
          </w:tcPr>
          <w:p w14:paraId="2933EB42" w14:textId="77777777" w:rsidR="009E24B4" w:rsidRDefault="00000000">
            <w:pPr>
              <w:pStyle w:val="TableParagraph"/>
              <w:spacing w:line="268" w:lineRule="exact"/>
              <w:ind w:left="107"/>
            </w:pPr>
            <w:r>
              <w:t>Provide</w:t>
            </w:r>
            <w:r>
              <w:rPr>
                <w:spacing w:val="80"/>
              </w:rPr>
              <w:t xml:space="preserve"> </w:t>
            </w:r>
            <w:r>
              <w:t>that</w:t>
            </w:r>
            <w:r>
              <w:rPr>
                <w:spacing w:val="80"/>
              </w:rPr>
              <w:t xml:space="preserve"> </w:t>
            </w:r>
            <w:r>
              <w:t>any</w:t>
            </w:r>
            <w:r>
              <w:rPr>
                <w:spacing w:val="80"/>
              </w:rPr>
              <w:t xml:space="preserve"> </w:t>
            </w:r>
            <w:r>
              <w:t>part</w:t>
            </w:r>
            <w:r>
              <w:rPr>
                <w:spacing w:val="80"/>
              </w:rPr>
              <w:t xml:space="preserve"> </w:t>
            </w:r>
            <w:r>
              <w:t>of</w:t>
            </w:r>
            <w:r>
              <w:rPr>
                <w:spacing w:val="80"/>
              </w:rPr>
              <w:t xml:space="preserve"> </w:t>
            </w:r>
            <w:r>
              <w:t>the</w:t>
            </w:r>
            <w:r>
              <w:rPr>
                <w:spacing w:val="80"/>
              </w:rPr>
              <w:t xml:space="preserve"> </w:t>
            </w:r>
            <w:r>
              <w:t>sponsoring,</w:t>
            </w:r>
            <w:r>
              <w:rPr>
                <w:spacing w:val="80"/>
              </w:rPr>
              <w:t xml:space="preserve"> </w:t>
            </w:r>
            <w:r>
              <w:t>granting,</w:t>
            </w:r>
            <w:r>
              <w:rPr>
                <w:spacing w:val="80"/>
              </w:rPr>
              <w:t xml:space="preserve"> </w:t>
            </w:r>
            <w:r>
              <w:t>or establishing documents may not be disclosed?</w:t>
            </w:r>
          </w:p>
        </w:tc>
        <w:tc>
          <w:tcPr>
            <w:tcW w:w="797" w:type="dxa"/>
          </w:tcPr>
          <w:p w14:paraId="47D4F9C0" w14:textId="77777777" w:rsidR="009E24B4" w:rsidRDefault="009E24B4">
            <w:pPr>
              <w:pStyle w:val="TableParagraph"/>
              <w:rPr>
                <w:rFonts w:ascii="Times New Roman"/>
              </w:rPr>
            </w:pPr>
          </w:p>
        </w:tc>
        <w:tc>
          <w:tcPr>
            <w:tcW w:w="884" w:type="dxa"/>
          </w:tcPr>
          <w:p w14:paraId="507E0C1F" w14:textId="77777777" w:rsidR="009E24B4" w:rsidRDefault="009E24B4">
            <w:pPr>
              <w:pStyle w:val="TableParagraph"/>
              <w:rPr>
                <w:rFonts w:ascii="Times New Roman"/>
              </w:rPr>
            </w:pPr>
          </w:p>
        </w:tc>
        <w:tc>
          <w:tcPr>
            <w:tcW w:w="883" w:type="dxa"/>
          </w:tcPr>
          <w:p w14:paraId="0EA3E525" w14:textId="77777777" w:rsidR="009E24B4" w:rsidRDefault="009E24B4">
            <w:pPr>
              <w:pStyle w:val="TableParagraph"/>
              <w:rPr>
                <w:rFonts w:ascii="Times New Roman"/>
              </w:rPr>
            </w:pPr>
          </w:p>
        </w:tc>
        <w:tc>
          <w:tcPr>
            <w:tcW w:w="885" w:type="dxa"/>
          </w:tcPr>
          <w:p w14:paraId="409A74CA" w14:textId="77777777" w:rsidR="009E24B4" w:rsidRDefault="009E24B4">
            <w:pPr>
              <w:pStyle w:val="TableParagraph"/>
              <w:rPr>
                <w:rFonts w:ascii="Times New Roman"/>
              </w:rPr>
            </w:pPr>
          </w:p>
        </w:tc>
      </w:tr>
      <w:tr w:rsidR="009E24B4" w14:paraId="22ADC31E" w14:textId="77777777">
        <w:trPr>
          <w:trHeight w:val="1348"/>
        </w:trPr>
        <w:tc>
          <w:tcPr>
            <w:tcW w:w="6589" w:type="dxa"/>
          </w:tcPr>
          <w:p w14:paraId="2AECCE48" w14:textId="77777777" w:rsidR="009E24B4" w:rsidRDefault="00000000">
            <w:pPr>
              <w:pStyle w:val="TableParagraph"/>
              <w:spacing w:before="1"/>
              <w:ind w:left="107" w:right="98"/>
              <w:jc w:val="both"/>
            </w:pPr>
            <w:r>
              <w:t>Limit access to confidential data so centrally related to the research that a member of the research group who was</w:t>
            </w:r>
            <w:r>
              <w:rPr>
                <w:spacing w:val="40"/>
              </w:rPr>
              <w:t xml:space="preserve"> </w:t>
            </w:r>
            <w:r>
              <w:t>not privy to the confidential data would be unable to participate fully</w:t>
            </w:r>
            <w:r>
              <w:rPr>
                <w:spacing w:val="2"/>
              </w:rPr>
              <w:t xml:space="preserve"> </w:t>
            </w:r>
            <w:r>
              <w:t>in</w:t>
            </w:r>
            <w:r>
              <w:rPr>
                <w:spacing w:val="1"/>
              </w:rPr>
              <w:t xml:space="preserve"> </w:t>
            </w:r>
            <w:proofErr w:type="gramStart"/>
            <w:r>
              <w:t>all</w:t>
            </w:r>
            <w:r>
              <w:rPr>
                <w:spacing w:val="3"/>
              </w:rPr>
              <w:t xml:space="preserve"> </w:t>
            </w:r>
            <w:r>
              <w:t>of</w:t>
            </w:r>
            <w:proofErr w:type="gramEnd"/>
            <w:r>
              <w:rPr>
                <w:spacing w:val="3"/>
              </w:rPr>
              <w:t xml:space="preserve"> </w:t>
            </w:r>
            <w:r>
              <w:t>the</w:t>
            </w:r>
            <w:r>
              <w:rPr>
                <w:spacing w:val="2"/>
              </w:rPr>
              <w:t xml:space="preserve"> </w:t>
            </w:r>
            <w:r>
              <w:t>intellectually</w:t>
            </w:r>
            <w:r>
              <w:rPr>
                <w:spacing w:val="2"/>
              </w:rPr>
              <w:t xml:space="preserve"> </w:t>
            </w:r>
            <w:r>
              <w:t>significant</w:t>
            </w:r>
            <w:r>
              <w:rPr>
                <w:spacing w:val="2"/>
              </w:rPr>
              <w:t xml:space="preserve"> </w:t>
            </w:r>
            <w:r>
              <w:rPr>
                <w:spacing w:val="-2"/>
              </w:rPr>
              <w:t>portions</w:t>
            </w:r>
          </w:p>
          <w:p w14:paraId="59B2605F" w14:textId="77777777" w:rsidR="009E24B4" w:rsidRDefault="00000000">
            <w:pPr>
              <w:pStyle w:val="TableParagraph"/>
              <w:spacing w:before="1" w:line="247" w:lineRule="exact"/>
              <w:ind w:left="107"/>
              <w:jc w:val="both"/>
            </w:pPr>
            <w:r>
              <w:t>of</w:t>
            </w:r>
            <w:r>
              <w:rPr>
                <w:spacing w:val="-5"/>
              </w:rPr>
              <w:t xml:space="preserve"> </w:t>
            </w:r>
            <w:r>
              <w:t>the</w:t>
            </w:r>
            <w:r>
              <w:rPr>
                <w:spacing w:val="-1"/>
              </w:rPr>
              <w:t xml:space="preserve"> </w:t>
            </w:r>
            <w:r>
              <w:rPr>
                <w:spacing w:val="-2"/>
              </w:rPr>
              <w:t>project?</w:t>
            </w:r>
          </w:p>
        </w:tc>
        <w:tc>
          <w:tcPr>
            <w:tcW w:w="797" w:type="dxa"/>
          </w:tcPr>
          <w:p w14:paraId="2B27F50B" w14:textId="77777777" w:rsidR="009E24B4" w:rsidRDefault="009E24B4">
            <w:pPr>
              <w:pStyle w:val="TableParagraph"/>
              <w:rPr>
                <w:rFonts w:ascii="Times New Roman"/>
              </w:rPr>
            </w:pPr>
          </w:p>
        </w:tc>
        <w:tc>
          <w:tcPr>
            <w:tcW w:w="884" w:type="dxa"/>
          </w:tcPr>
          <w:p w14:paraId="36F05E98" w14:textId="77777777" w:rsidR="009E24B4" w:rsidRDefault="009E24B4">
            <w:pPr>
              <w:pStyle w:val="TableParagraph"/>
              <w:rPr>
                <w:rFonts w:ascii="Times New Roman"/>
              </w:rPr>
            </w:pPr>
          </w:p>
        </w:tc>
        <w:tc>
          <w:tcPr>
            <w:tcW w:w="883" w:type="dxa"/>
          </w:tcPr>
          <w:p w14:paraId="3E69BE84" w14:textId="77777777" w:rsidR="009E24B4" w:rsidRDefault="009E24B4">
            <w:pPr>
              <w:pStyle w:val="TableParagraph"/>
              <w:rPr>
                <w:rFonts w:ascii="Times New Roman"/>
              </w:rPr>
            </w:pPr>
          </w:p>
        </w:tc>
        <w:tc>
          <w:tcPr>
            <w:tcW w:w="885" w:type="dxa"/>
          </w:tcPr>
          <w:p w14:paraId="79BEAADC" w14:textId="77777777" w:rsidR="009E24B4" w:rsidRDefault="009E24B4">
            <w:pPr>
              <w:pStyle w:val="TableParagraph"/>
              <w:rPr>
                <w:rFonts w:ascii="Times New Roman"/>
              </w:rPr>
            </w:pPr>
          </w:p>
        </w:tc>
      </w:tr>
    </w:tbl>
    <w:p w14:paraId="7F231FD9" w14:textId="77777777" w:rsidR="009E24B4" w:rsidRDefault="009E24B4">
      <w:pPr>
        <w:pStyle w:val="BodyText"/>
        <w:spacing w:before="7"/>
        <w:rPr>
          <w:b/>
        </w:rPr>
      </w:pPr>
    </w:p>
    <w:p w14:paraId="0189D2C1" w14:textId="77777777" w:rsidR="009E24B4" w:rsidRDefault="00000000">
      <w:pPr>
        <w:pStyle w:val="BodyText"/>
        <w:ind w:left="720" w:right="720"/>
        <w:jc w:val="both"/>
      </w:pPr>
      <w:r>
        <w:t>If</w:t>
      </w:r>
      <w:r>
        <w:rPr>
          <w:spacing w:val="-3"/>
        </w:rPr>
        <w:t xml:space="preserve"> </w:t>
      </w:r>
      <w:r>
        <w:t>the</w:t>
      </w:r>
      <w:r>
        <w:rPr>
          <w:spacing w:val="-3"/>
        </w:rPr>
        <w:t xml:space="preserve"> </w:t>
      </w:r>
      <w:r>
        <w:t>answer</w:t>
      </w:r>
      <w:r>
        <w:rPr>
          <w:spacing w:val="-2"/>
        </w:rPr>
        <w:t xml:space="preserve"> </w:t>
      </w:r>
      <w:r>
        <w:t>to</w:t>
      </w:r>
      <w:r>
        <w:rPr>
          <w:spacing w:val="-4"/>
        </w:rPr>
        <w:t xml:space="preserve"> </w:t>
      </w:r>
      <w:r>
        <w:t>any</w:t>
      </w:r>
      <w:r>
        <w:rPr>
          <w:spacing w:val="-2"/>
        </w:rPr>
        <w:t xml:space="preserve"> </w:t>
      </w:r>
      <w:r>
        <w:t>of</w:t>
      </w:r>
      <w:r>
        <w:rPr>
          <w:spacing w:val="-6"/>
        </w:rPr>
        <w:t xml:space="preserve"> </w:t>
      </w:r>
      <w:r>
        <w:t>the</w:t>
      </w:r>
      <w:r>
        <w:rPr>
          <w:spacing w:val="-1"/>
        </w:rPr>
        <w:t xml:space="preserve"> </w:t>
      </w:r>
      <w:r>
        <w:t>above</w:t>
      </w:r>
      <w:r>
        <w:rPr>
          <w:spacing w:val="-3"/>
        </w:rPr>
        <w:t xml:space="preserve"> </w:t>
      </w:r>
      <w:proofErr w:type="gramStart"/>
      <w:r>
        <w:t>question</w:t>
      </w:r>
      <w:proofErr w:type="gramEnd"/>
      <w:r>
        <w:rPr>
          <w:spacing w:val="-4"/>
        </w:rPr>
        <w:t xml:space="preserve"> </w:t>
      </w:r>
      <w:r>
        <w:t>is</w:t>
      </w:r>
      <w:r>
        <w:rPr>
          <w:spacing w:val="-1"/>
        </w:rPr>
        <w:t xml:space="preserve"> </w:t>
      </w:r>
      <w:r>
        <w:t>"Yes,"</w:t>
      </w:r>
      <w:r>
        <w:rPr>
          <w:spacing w:val="-2"/>
        </w:rPr>
        <w:t xml:space="preserve"> </w:t>
      </w:r>
      <w:r>
        <w:t>or</w:t>
      </w:r>
      <w:r>
        <w:rPr>
          <w:spacing w:val="-3"/>
        </w:rPr>
        <w:t xml:space="preserve"> </w:t>
      </w:r>
      <w:r>
        <w:t>if</w:t>
      </w:r>
      <w:r>
        <w:rPr>
          <w:spacing w:val="-3"/>
        </w:rPr>
        <w:t xml:space="preserve"> </w:t>
      </w:r>
      <w:r>
        <w:t>you</w:t>
      </w:r>
      <w:r>
        <w:rPr>
          <w:spacing w:val="-2"/>
        </w:rPr>
        <w:t xml:space="preserve"> </w:t>
      </w:r>
      <w:r>
        <w:t>have</w:t>
      </w:r>
      <w:r>
        <w:rPr>
          <w:spacing w:val="-3"/>
        </w:rPr>
        <w:t xml:space="preserve"> </w:t>
      </w:r>
      <w:r>
        <w:t>other</w:t>
      </w:r>
      <w:r>
        <w:rPr>
          <w:spacing w:val="-2"/>
        </w:rPr>
        <w:t xml:space="preserve"> </w:t>
      </w:r>
      <w:r>
        <w:t>questions</w:t>
      </w:r>
      <w:r>
        <w:rPr>
          <w:spacing w:val="-3"/>
        </w:rPr>
        <w:t xml:space="preserve"> </w:t>
      </w:r>
      <w:r>
        <w:t>related to openness in research, please contact the University Senior Sponsored Research Administrator, or the System’s Export Control Officer.</w:t>
      </w:r>
    </w:p>
    <w:p w14:paraId="1F66E09A" w14:textId="77777777" w:rsidR="009E24B4" w:rsidRDefault="009E24B4">
      <w:pPr>
        <w:pStyle w:val="BodyText"/>
        <w:jc w:val="both"/>
        <w:sectPr w:rsidR="009E24B4">
          <w:pgSz w:w="12240" w:h="15840"/>
          <w:pgMar w:top="1080" w:right="720" w:bottom="780" w:left="720" w:header="0" w:footer="596" w:gutter="0"/>
          <w:cols w:space="720"/>
        </w:sectPr>
      </w:pPr>
    </w:p>
    <w:p w14:paraId="48C3270C" w14:textId="77777777" w:rsidR="009E24B4" w:rsidRDefault="00000000">
      <w:pPr>
        <w:pStyle w:val="Heading4"/>
        <w:tabs>
          <w:tab w:val="left" w:pos="9052"/>
        </w:tabs>
        <w:spacing w:before="74"/>
        <w:ind w:left="7227"/>
      </w:pPr>
      <w:r>
        <w:lastRenderedPageBreak/>
        <w:t>Initial</w:t>
      </w:r>
      <w:r>
        <w:rPr>
          <w:spacing w:val="-4"/>
        </w:rPr>
        <w:t xml:space="preserve"> </w:t>
      </w:r>
      <w:r>
        <w:rPr>
          <w:spacing w:val="-2"/>
        </w:rPr>
        <w:t>Review</w:t>
      </w:r>
      <w:r>
        <w:tab/>
        <w:t xml:space="preserve">At </w:t>
      </w:r>
      <w:r>
        <w:rPr>
          <w:spacing w:val="-4"/>
        </w:rPr>
        <w:t>Award</w:t>
      </w: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00"/>
        <w:gridCol w:w="809"/>
        <w:gridCol w:w="812"/>
        <w:gridCol w:w="816"/>
        <w:gridCol w:w="816"/>
      </w:tblGrid>
      <w:tr w:rsidR="009E24B4" w14:paraId="25B06747" w14:textId="77777777">
        <w:trPr>
          <w:trHeight w:val="270"/>
        </w:trPr>
        <w:tc>
          <w:tcPr>
            <w:tcW w:w="6500" w:type="dxa"/>
            <w:tcBorders>
              <w:top w:val="nil"/>
              <w:left w:val="nil"/>
            </w:tcBorders>
          </w:tcPr>
          <w:p w14:paraId="01BDD80F" w14:textId="77777777" w:rsidR="009E24B4" w:rsidRDefault="009E24B4">
            <w:pPr>
              <w:pStyle w:val="TableParagraph"/>
              <w:rPr>
                <w:rFonts w:ascii="Times New Roman"/>
                <w:sz w:val="20"/>
              </w:rPr>
            </w:pPr>
          </w:p>
        </w:tc>
        <w:tc>
          <w:tcPr>
            <w:tcW w:w="809" w:type="dxa"/>
          </w:tcPr>
          <w:p w14:paraId="6B166767" w14:textId="77777777" w:rsidR="009E24B4" w:rsidRDefault="00000000">
            <w:pPr>
              <w:pStyle w:val="TableParagraph"/>
              <w:spacing w:before="1" w:line="250" w:lineRule="exact"/>
              <w:ind w:left="223"/>
            </w:pPr>
            <w:r>
              <w:rPr>
                <w:spacing w:val="-5"/>
              </w:rPr>
              <w:t>YES</w:t>
            </w:r>
          </w:p>
        </w:tc>
        <w:tc>
          <w:tcPr>
            <w:tcW w:w="812" w:type="dxa"/>
          </w:tcPr>
          <w:p w14:paraId="5589BDD9" w14:textId="77777777" w:rsidR="009E24B4" w:rsidRDefault="00000000">
            <w:pPr>
              <w:pStyle w:val="TableParagraph"/>
              <w:spacing w:before="1" w:line="250" w:lineRule="exact"/>
              <w:ind w:left="227"/>
            </w:pPr>
            <w:r>
              <w:rPr>
                <w:spacing w:val="-5"/>
              </w:rPr>
              <w:t>NO</w:t>
            </w:r>
          </w:p>
        </w:tc>
        <w:tc>
          <w:tcPr>
            <w:tcW w:w="816" w:type="dxa"/>
          </w:tcPr>
          <w:p w14:paraId="2045201A" w14:textId="77777777" w:rsidR="009E24B4" w:rsidRDefault="00000000">
            <w:pPr>
              <w:pStyle w:val="TableParagraph"/>
              <w:spacing w:before="1" w:line="250" w:lineRule="exact"/>
              <w:ind w:left="225"/>
            </w:pPr>
            <w:r>
              <w:rPr>
                <w:spacing w:val="-5"/>
              </w:rPr>
              <w:t>YES</w:t>
            </w:r>
          </w:p>
        </w:tc>
        <w:tc>
          <w:tcPr>
            <w:tcW w:w="816" w:type="dxa"/>
          </w:tcPr>
          <w:p w14:paraId="16ED3900" w14:textId="77777777" w:rsidR="009E24B4" w:rsidRDefault="00000000">
            <w:pPr>
              <w:pStyle w:val="TableParagraph"/>
              <w:spacing w:before="1" w:line="250" w:lineRule="exact"/>
              <w:ind w:left="229"/>
            </w:pPr>
            <w:r>
              <w:rPr>
                <w:spacing w:val="-5"/>
              </w:rPr>
              <w:t>NO</w:t>
            </w:r>
          </w:p>
        </w:tc>
      </w:tr>
      <w:tr w:rsidR="009E24B4" w14:paraId="0052A9E5" w14:textId="77777777">
        <w:trPr>
          <w:trHeight w:val="271"/>
        </w:trPr>
        <w:tc>
          <w:tcPr>
            <w:tcW w:w="6500" w:type="dxa"/>
          </w:tcPr>
          <w:p w14:paraId="7B76E40F" w14:textId="77777777" w:rsidR="009E24B4" w:rsidRDefault="00000000">
            <w:pPr>
              <w:pStyle w:val="TableParagraph"/>
              <w:spacing w:line="251" w:lineRule="exact"/>
              <w:ind w:left="107"/>
            </w:pPr>
            <w:r>
              <w:t>If</w:t>
            </w:r>
            <w:r>
              <w:rPr>
                <w:spacing w:val="-5"/>
              </w:rPr>
              <w:t xml:space="preserve"> </w:t>
            </w:r>
            <w:r>
              <w:t>accepting</w:t>
            </w:r>
            <w:r>
              <w:rPr>
                <w:spacing w:val="-4"/>
              </w:rPr>
              <w:t xml:space="preserve"> </w:t>
            </w:r>
            <w:r>
              <w:t>proprietary</w:t>
            </w:r>
            <w:r>
              <w:rPr>
                <w:spacing w:val="-6"/>
              </w:rPr>
              <w:t xml:space="preserve"> </w:t>
            </w:r>
            <w:r>
              <w:t>information</w:t>
            </w:r>
            <w:r>
              <w:rPr>
                <w:spacing w:val="-5"/>
              </w:rPr>
              <w:t xml:space="preserve"> </w:t>
            </w:r>
            <w:r>
              <w:t>as</w:t>
            </w:r>
            <w:r>
              <w:rPr>
                <w:spacing w:val="-3"/>
              </w:rPr>
              <w:t xml:space="preserve"> </w:t>
            </w:r>
            <w:r>
              <w:t>part</w:t>
            </w:r>
            <w:r>
              <w:rPr>
                <w:spacing w:val="-6"/>
              </w:rPr>
              <w:t xml:space="preserve"> </w:t>
            </w:r>
            <w:r>
              <w:t>of</w:t>
            </w:r>
            <w:r>
              <w:rPr>
                <w:spacing w:val="-4"/>
              </w:rPr>
              <w:t xml:space="preserve"> </w:t>
            </w:r>
            <w:r>
              <w:t>a</w:t>
            </w:r>
            <w:r>
              <w:rPr>
                <w:spacing w:val="-4"/>
              </w:rPr>
              <w:t xml:space="preserve"> </w:t>
            </w:r>
            <w:r>
              <w:rPr>
                <w:spacing w:val="-2"/>
              </w:rPr>
              <w:t>project:</w:t>
            </w:r>
          </w:p>
        </w:tc>
        <w:tc>
          <w:tcPr>
            <w:tcW w:w="809" w:type="dxa"/>
          </w:tcPr>
          <w:p w14:paraId="1B18086A" w14:textId="77777777" w:rsidR="009E24B4" w:rsidRDefault="009E24B4">
            <w:pPr>
              <w:pStyle w:val="TableParagraph"/>
              <w:rPr>
                <w:rFonts w:ascii="Times New Roman"/>
                <w:sz w:val="20"/>
              </w:rPr>
            </w:pPr>
          </w:p>
        </w:tc>
        <w:tc>
          <w:tcPr>
            <w:tcW w:w="812" w:type="dxa"/>
          </w:tcPr>
          <w:p w14:paraId="040792D1" w14:textId="77777777" w:rsidR="009E24B4" w:rsidRDefault="009E24B4">
            <w:pPr>
              <w:pStyle w:val="TableParagraph"/>
              <w:rPr>
                <w:rFonts w:ascii="Times New Roman"/>
                <w:sz w:val="20"/>
              </w:rPr>
            </w:pPr>
          </w:p>
        </w:tc>
        <w:tc>
          <w:tcPr>
            <w:tcW w:w="816" w:type="dxa"/>
          </w:tcPr>
          <w:p w14:paraId="31981A44" w14:textId="77777777" w:rsidR="009E24B4" w:rsidRDefault="009E24B4">
            <w:pPr>
              <w:pStyle w:val="TableParagraph"/>
              <w:rPr>
                <w:rFonts w:ascii="Times New Roman"/>
                <w:sz w:val="20"/>
              </w:rPr>
            </w:pPr>
          </w:p>
        </w:tc>
        <w:tc>
          <w:tcPr>
            <w:tcW w:w="816" w:type="dxa"/>
          </w:tcPr>
          <w:p w14:paraId="33348157" w14:textId="77777777" w:rsidR="009E24B4" w:rsidRDefault="009E24B4">
            <w:pPr>
              <w:pStyle w:val="TableParagraph"/>
              <w:rPr>
                <w:rFonts w:ascii="Times New Roman"/>
                <w:sz w:val="20"/>
              </w:rPr>
            </w:pPr>
          </w:p>
        </w:tc>
      </w:tr>
      <w:tr w:rsidR="009E24B4" w14:paraId="0554ABD2" w14:textId="77777777">
        <w:trPr>
          <w:trHeight w:val="268"/>
        </w:trPr>
        <w:tc>
          <w:tcPr>
            <w:tcW w:w="6500" w:type="dxa"/>
          </w:tcPr>
          <w:p w14:paraId="7E4C6E02" w14:textId="77777777" w:rsidR="009E24B4" w:rsidRDefault="00000000">
            <w:pPr>
              <w:pStyle w:val="TableParagraph"/>
              <w:spacing w:line="248" w:lineRule="exact"/>
              <w:ind w:left="107"/>
            </w:pPr>
            <w:r>
              <w:t>Is</w:t>
            </w:r>
            <w:r>
              <w:rPr>
                <w:spacing w:val="-5"/>
              </w:rPr>
              <w:t xml:space="preserve"> </w:t>
            </w:r>
            <w:r>
              <w:t>the</w:t>
            </w:r>
            <w:r>
              <w:rPr>
                <w:spacing w:val="-4"/>
              </w:rPr>
              <w:t xml:space="preserve"> </w:t>
            </w:r>
            <w:r>
              <w:t>information</w:t>
            </w:r>
            <w:r>
              <w:rPr>
                <w:spacing w:val="-5"/>
              </w:rPr>
              <w:t xml:space="preserve"> </w:t>
            </w:r>
            <w:r>
              <w:t>clearly</w:t>
            </w:r>
            <w:r>
              <w:rPr>
                <w:spacing w:val="-4"/>
              </w:rPr>
              <w:t xml:space="preserve"> </w:t>
            </w:r>
            <w:r>
              <w:rPr>
                <w:spacing w:val="-2"/>
              </w:rPr>
              <w:t>defined?</w:t>
            </w:r>
          </w:p>
        </w:tc>
        <w:tc>
          <w:tcPr>
            <w:tcW w:w="809" w:type="dxa"/>
          </w:tcPr>
          <w:p w14:paraId="55254F4B" w14:textId="77777777" w:rsidR="009E24B4" w:rsidRDefault="009E24B4">
            <w:pPr>
              <w:pStyle w:val="TableParagraph"/>
              <w:rPr>
                <w:rFonts w:ascii="Times New Roman"/>
                <w:sz w:val="18"/>
              </w:rPr>
            </w:pPr>
          </w:p>
        </w:tc>
        <w:tc>
          <w:tcPr>
            <w:tcW w:w="812" w:type="dxa"/>
          </w:tcPr>
          <w:p w14:paraId="135FCF2F" w14:textId="77777777" w:rsidR="009E24B4" w:rsidRDefault="009E24B4">
            <w:pPr>
              <w:pStyle w:val="TableParagraph"/>
              <w:rPr>
                <w:rFonts w:ascii="Times New Roman"/>
                <w:sz w:val="18"/>
              </w:rPr>
            </w:pPr>
          </w:p>
        </w:tc>
        <w:tc>
          <w:tcPr>
            <w:tcW w:w="816" w:type="dxa"/>
          </w:tcPr>
          <w:p w14:paraId="5D9BF6DE" w14:textId="77777777" w:rsidR="009E24B4" w:rsidRDefault="009E24B4">
            <w:pPr>
              <w:pStyle w:val="TableParagraph"/>
              <w:rPr>
                <w:rFonts w:ascii="Times New Roman"/>
                <w:sz w:val="18"/>
              </w:rPr>
            </w:pPr>
          </w:p>
        </w:tc>
        <w:tc>
          <w:tcPr>
            <w:tcW w:w="816" w:type="dxa"/>
          </w:tcPr>
          <w:p w14:paraId="435A96B6" w14:textId="77777777" w:rsidR="009E24B4" w:rsidRDefault="009E24B4">
            <w:pPr>
              <w:pStyle w:val="TableParagraph"/>
              <w:rPr>
                <w:rFonts w:ascii="Times New Roman"/>
                <w:sz w:val="18"/>
              </w:rPr>
            </w:pPr>
          </w:p>
        </w:tc>
      </w:tr>
      <w:tr w:rsidR="009E24B4" w14:paraId="2FB561C0" w14:textId="77777777">
        <w:trPr>
          <w:trHeight w:val="270"/>
        </w:trPr>
        <w:tc>
          <w:tcPr>
            <w:tcW w:w="6500" w:type="dxa"/>
          </w:tcPr>
          <w:p w14:paraId="1C5059C1" w14:textId="77777777" w:rsidR="009E24B4" w:rsidRDefault="00000000">
            <w:pPr>
              <w:pStyle w:val="TableParagraph"/>
              <w:spacing w:line="251" w:lineRule="exact"/>
              <w:ind w:left="107"/>
            </w:pPr>
            <w:r>
              <w:t>Can</w:t>
            </w:r>
            <w:r>
              <w:rPr>
                <w:spacing w:val="-6"/>
              </w:rPr>
              <w:t xml:space="preserve"> </w:t>
            </w:r>
            <w:r>
              <w:t>the</w:t>
            </w:r>
            <w:r>
              <w:rPr>
                <w:spacing w:val="-4"/>
              </w:rPr>
              <w:t xml:space="preserve"> </w:t>
            </w:r>
            <w:r>
              <w:t>information</w:t>
            </w:r>
            <w:r>
              <w:rPr>
                <w:spacing w:val="-6"/>
              </w:rPr>
              <w:t xml:space="preserve"> </w:t>
            </w:r>
            <w:r>
              <w:t>be</w:t>
            </w:r>
            <w:r>
              <w:rPr>
                <w:spacing w:val="-4"/>
              </w:rPr>
              <w:t xml:space="preserve"> </w:t>
            </w:r>
            <w:r>
              <w:t>appropriately</w:t>
            </w:r>
            <w:r>
              <w:rPr>
                <w:spacing w:val="-5"/>
              </w:rPr>
              <w:t xml:space="preserve"> </w:t>
            </w:r>
            <w:r>
              <w:rPr>
                <w:spacing w:val="-2"/>
              </w:rPr>
              <w:t>protected?</w:t>
            </w:r>
          </w:p>
        </w:tc>
        <w:tc>
          <w:tcPr>
            <w:tcW w:w="809" w:type="dxa"/>
          </w:tcPr>
          <w:p w14:paraId="518FF902" w14:textId="77777777" w:rsidR="009E24B4" w:rsidRDefault="009E24B4">
            <w:pPr>
              <w:pStyle w:val="TableParagraph"/>
              <w:rPr>
                <w:rFonts w:ascii="Times New Roman"/>
                <w:sz w:val="20"/>
              </w:rPr>
            </w:pPr>
          </w:p>
        </w:tc>
        <w:tc>
          <w:tcPr>
            <w:tcW w:w="812" w:type="dxa"/>
          </w:tcPr>
          <w:p w14:paraId="1B50AEE6" w14:textId="77777777" w:rsidR="009E24B4" w:rsidRDefault="009E24B4">
            <w:pPr>
              <w:pStyle w:val="TableParagraph"/>
              <w:rPr>
                <w:rFonts w:ascii="Times New Roman"/>
                <w:sz w:val="20"/>
              </w:rPr>
            </w:pPr>
          </w:p>
        </w:tc>
        <w:tc>
          <w:tcPr>
            <w:tcW w:w="816" w:type="dxa"/>
          </w:tcPr>
          <w:p w14:paraId="015279FC" w14:textId="77777777" w:rsidR="009E24B4" w:rsidRDefault="009E24B4">
            <w:pPr>
              <w:pStyle w:val="TableParagraph"/>
              <w:rPr>
                <w:rFonts w:ascii="Times New Roman"/>
                <w:sz w:val="20"/>
              </w:rPr>
            </w:pPr>
          </w:p>
        </w:tc>
        <w:tc>
          <w:tcPr>
            <w:tcW w:w="816" w:type="dxa"/>
          </w:tcPr>
          <w:p w14:paraId="541E7683" w14:textId="77777777" w:rsidR="009E24B4" w:rsidRDefault="009E24B4">
            <w:pPr>
              <w:pStyle w:val="TableParagraph"/>
              <w:rPr>
                <w:rFonts w:ascii="Times New Roman"/>
                <w:sz w:val="20"/>
              </w:rPr>
            </w:pPr>
          </w:p>
        </w:tc>
      </w:tr>
      <w:tr w:rsidR="009E24B4" w14:paraId="6E7571D1" w14:textId="77777777">
        <w:trPr>
          <w:trHeight w:val="539"/>
        </w:trPr>
        <w:tc>
          <w:tcPr>
            <w:tcW w:w="6500" w:type="dxa"/>
          </w:tcPr>
          <w:p w14:paraId="5C73BFBD" w14:textId="77777777" w:rsidR="009E24B4" w:rsidRDefault="00000000">
            <w:pPr>
              <w:pStyle w:val="TableParagraph"/>
              <w:spacing w:line="268" w:lineRule="exact"/>
              <w:ind w:left="107"/>
            </w:pPr>
            <w:r>
              <w:t>Can</w:t>
            </w:r>
            <w:r>
              <w:rPr>
                <w:spacing w:val="-7"/>
              </w:rPr>
              <w:t xml:space="preserve"> </w:t>
            </w:r>
            <w:r>
              <w:t>proprietary</w:t>
            </w:r>
            <w:r>
              <w:rPr>
                <w:spacing w:val="-7"/>
              </w:rPr>
              <w:t xml:space="preserve"> </w:t>
            </w:r>
            <w:r>
              <w:t>information</w:t>
            </w:r>
            <w:r>
              <w:rPr>
                <w:spacing w:val="-7"/>
              </w:rPr>
              <w:t xml:space="preserve"> </w:t>
            </w:r>
            <w:r>
              <w:t>be</w:t>
            </w:r>
            <w:r>
              <w:rPr>
                <w:spacing w:val="-6"/>
              </w:rPr>
              <w:t xml:space="preserve"> </w:t>
            </w:r>
            <w:r>
              <w:t>removed</w:t>
            </w:r>
            <w:r>
              <w:rPr>
                <w:spacing w:val="-5"/>
              </w:rPr>
              <w:t xml:space="preserve"> </w:t>
            </w:r>
            <w:r>
              <w:t>from</w:t>
            </w:r>
            <w:r>
              <w:rPr>
                <w:spacing w:val="-7"/>
              </w:rPr>
              <w:t xml:space="preserve"> </w:t>
            </w:r>
            <w:r>
              <w:t>research results, so that results may be freely published?</w:t>
            </w:r>
          </w:p>
        </w:tc>
        <w:tc>
          <w:tcPr>
            <w:tcW w:w="809" w:type="dxa"/>
          </w:tcPr>
          <w:p w14:paraId="5F8FB051" w14:textId="77777777" w:rsidR="009E24B4" w:rsidRDefault="009E24B4">
            <w:pPr>
              <w:pStyle w:val="TableParagraph"/>
              <w:rPr>
                <w:rFonts w:ascii="Times New Roman"/>
              </w:rPr>
            </w:pPr>
          </w:p>
        </w:tc>
        <w:tc>
          <w:tcPr>
            <w:tcW w:w="812" w:type="dxa"/>
          </w:tcPr>
          <w:p w14:paraId="266BFA87" w14:textId="77777777" w:rsidR="009E24B4" w:rsidRDefault="009E24B4">
            <w:pPr>
              <w:pStyle w:val="TableParagraph"/>
              <w:rPr>
                <w:rFonts w:ascii="Times New Roman"/>
              </w:rPr>
            </w:pPr>
          </w:p>
        </w:tc>
        <w:tc>
          <w:tcPr>
            <w:tcW w:w="816" w:type="dxa"/>
          </w:tcPr>
          <w:p w14:paraId="1776E47D" w14:textId="77777777" w:rsidR="009E24B4" w:rsidRDefault="009E24B4">
            <w:pPr>
              <w:pStyle w:val="TableParagraph"/>
              <w:rPr>
                <w:rFonts w:ascii="Times New Roman"/>
              </w:rPr>
            </w:pPr>
          </w:p>
        </w:tc>
        <w:tc>
          <w:tcPr>
            <w:tcW w:w="816" w:type="dxa"/>
          </w:tcPr>
          <w:p w14:paraId="472841E9" w14:textId="77777777" w:rsidR="009E24B4" w:rsidRDefault="009E24B4">
            <w:pPr>
              <w:pStyle w:val="TableParagraph"/>
              <w:rPr>
                <w:rFonts w:ascii="Times New Roman"/>
              </w:rPr>
            </w:pPr>
          </w:p>
        </w:tc>
      </w:tr>
    </w:tbl>
    <w:p w14:paraId="2A9C4787" w14:textId="77777777" w:rsidR="009E24B4" w:rsidRDefault="009E24B4">
      <w:pPr>
        <w:pStyle w:val="BodyText"/>
        <w:rPr>
          <w:b/>
        </w:rPr>
      </w:pPr>
    </w:p>
    <w:p w14:paraId="4870CF66" w14:textId="77777777" w:rsidR="009E24B4" w:rsidRDefault="00000000">
      <w:pPr>
        <w:pStyle w:val="BodyText"/>
        <w:ind w:left="720" w:right="716"/>
      </w:pPr>
      <w:r>
        <w:t>If</w:t>
      </w:r>
      <w:r>
        <w:rPr>
          <w:spacing w:val="80"/>
        </w:rPr>
        <w:t xml:space="preserve"> </w:t>
      </w:r>
      <w:r>
        <w:t>the</w:t>
      </w:r>
      <w:r>
        <w:rPr>
          <w:spacing w:val="80"/>
        </w:rPr>
        <w:t xml:space="preserve"> </w:t>
      </w:r>
      <w:r>
        <w:t>answer</w:t>
      </w:r>
      <w:r>
        <w:rPr>
          <w:spacing w:val="80"/>
        </w:rPr>
        <w:t xml:space="preserve"> </w:t>
      </w:r>
      <w:r>
        <w:t>to</w:t>
      </w:r>
      <w:r>
        <w:rPr>
          <w:spacing w:val="79"/>
        </w:rPr>
        <w:t xml:space="preserve"> </w:t>
      </w:r>
      <w:r>
        <w:t>any</w:t>
      </w:r>
      <w:r>
        <w:rPr>
          <w:spacing w:val="80"/>
        </w:rPr>
        <w:t xml:space="preserve"> </w:t>
      </w:r>
      <w:r>
        <w:t>of</w:t>
      </w:r>
      <w:r>
        <w:rPr>
          <w:spacing w:val="80"/>
        </w:rPr>
        <w:t xml:space="preserve"> </w:t>
      </w:r>
      <w:r>
        <w:t>the</w:t>
      </w:r>
      <w:r>
        <w:rPr>
          <w:spacing w:val="80"/>
        </w:rPr>
        <w:t xml:space="preserve"> </w:t>
      </w:r>
      <w:r>
        <w:t>above</w:t>
      </w:r>
      <w:r>
        <w:rPr>
          <w:spacing w:val="80"/>
        </w:rPr>
        <w:t xml:space="preserve"> </w:t>
      </w:r>
      <w:r>
        <w:t>questions</w:t>
      </w:r>
      <w:r>
        <w:rPr>
          <w:spacing w:val="80"/>
        </w:rPr>
        <w:t xml:space="preserve"> </w:t>
      </w:r>
      <w:r>
        <w:t>is</w:t>
      </w:r>
      <w:r>
        <w:rPr>
          <w:spacing w:val="80"/>
        </w:rPr>
        <w:t xml:space="preserve"> </w:t>
      </w:r>
      <w:r>
        <w:t>"No,"</w:t>
      </w:r>
      <w:r>
        <w:rPr>
          <w:spacing w:val="80"/>
        </w:rPr>
        <w:t xml:space="preserve"> </w:t>
      </w:r>
      <w:r>
        <w:t>please</w:t>
      </w:r>
      <w:r>
        <w:rPr>
          <w:spacing w:val="78"/>
        </w:rPr>
        <w:t xml:space="preserve"> </w:t>
      </w:r>
      <w:r>
        <w:t>contact</w:t>
      </w:r>
      <w:r>
        <w:rPr>
          <w:spacing w:val="80"/>
        </w:rPr>
        <w:t xml:space="preserve"> </w:t>
      </w:r>
      <w:r>
        <w:t>the</w:t>
      </w:r>
      <w:r>
        <w:rPr>
          <w:spacing w:val="80"/>
        </w:rPr>
        <w:t xml:space="preserve"> </w:t>
      </w:r>
      <w:r>
        <w:t>Senior Sponsored Research Administrator or Export Control Officer.</w:t>
      </w:r>
    </w:p>
    <w:p w14:paraId="2AD14F3A" w14:textId="77777777" w:rsidR="009E24B4" w:rsidRDefault="009E24B4">
      <w:pPr>
        <w:pStyle w:val="BodyText"/>
      </w:pPr>
    </w:p>
    <w:p w14:paraId="3AD92F60" w14:textId="77777777" w:rsidR="009E24B4" w:rsidRDefault="009E24B4">
      <w:pPr>
        <w:pStyle w:val="BodyText"/>
        <w:spacing w:before="1"/>
      </w:pPr>
    </w:p>
    <w:p w14:paraId="38FB3E68" w14:textId="77777777" w:rsidR="009E24B4" w:rsidRDefault="00000000">
      <w:pPr>
        <w:pStyle w:val="Heading4"/>
        <w:ind w:left="7319"/>
      </w:pPr>
      <w:r>
        <w:t>Initial</w:t>
      </w:r>
      <w:r>
        <w:rPr>
          <w:spacing w:val="-4"/>
        </w:rPr>
        <w:t xml:space="preserve"> </w:t>
      </w:r>
      <w:r>
        <w:rPr>
          <w:spacing w:val="-2"/>
        </w:rPr>
        <w:t>Review</w:t>
      </w: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9"/>
        <w:gridCol w:w="811"/>
        <w:gridCol w:w="809"/>
        <w:gridCol w:w="811"/>
        <w:gridCol w:w="809"/>
      </w:tblGrid>
      <w:tr w:rsidR="009E24B4" w14:paraId="1B7C1D71" w14:textId="77777777">
        <w:trPr>
          <w:trHeight w:val="270"/>
        </w:trPr>
        <w:tc>
          <w:tcPr>
            <w:tcW w:w="6589" w:type="dxa"/>
            <w:tcBorders>
              <w:top w:val="nil"/>
              <w:left w:val="nil"/>
            </w:tcBorders>
          </w:tcPr>
          <w:p w14:paraId="1995EF07" w14:textId="77777777" w:rsidR="009E24B4" w:rsidRDefault="009E24B4">
            <w:pPr>
              <w:pStyle w:val="TableParagraph"/>
              <w:rPr>
                <w:rFonts w:ascii="Times New Roman"/>
                <w:sz w:val="20"/>
              </w:rPr>
            </w:pPr>
          </w:p>
        </w:tc>
        <w:tc>
          <w:tcPr>
            <w:tcW w:w="811" w:type="dxa"/>
          </w:tcPr>
          <w:p w14:paraId="27FFB1D1" w14:textId="77777777" w:rsidR="009E24B4" w:rsidRDefault="00000000">
            <w:pPr>
              <w:pStyle w:val="TableParagraph"/>
              <w:spacing w:line="251" w:lineRule="exact"/>
              <w:ind w:left="107"/>
            </w:pPr>
            <w:r>
              <w:rPr>
                <w:spacing w:val="-5"/>
              </w:rPr>
              <w:t>YES</w:t>
            </w:r>
          </w:p>
        </w:tc>
        <w:tc>
          <w:tcPr>
            <w:tcW w:w="809" w:type="dxa"/>
          </w:tcPr>
          <w:p w14:paraId="17556357" w14:textId="77777777" w:rsidR="009E24B4" w:rsidRDefault="00000000">
            <w:pPr>
              <w:pStyle w:val="TableParagraph"/>
              <w:spacing w:line="251" w:lineRule="exact"/>
              <w:ind w:left="105"/>
            </w:pPr>
            <w:r>
              <w:rPr>
                <w:spacing w:val="-5"/>
              </w:rPr>
              <w:t>NO</w:t>
            </w:r>
          </w:p>
        </w:tc>
        <w:tc>
          <w:tcPr>
            <w:tcW w:w="811" w:type="dxa"/>
          </w:tcPr>
          <w:p w14:paraId="41D0ADDD" w14:textId="77777777" w:rsidR="009E24B4" w:rsidRDefault="00000000">
            <w:pPr>
              <w:pStyle w:val="TableParagraph"/>
              <w:spacing w:line="251" w:lineRule="exact"/>
              <w:ind w:left="108"/>
            </w:pPr>
            <w:r>
              <w:rPr>
                <w:spacing w:val="-5"/>
              </w:rPr>
              <w:t>YES</w:t>
            </w:r>
          </w:p>
        </w:tc>
        <w:tc>
          <w:tcPr>
            <w:tcW w:w="809" w:type="dxa"/>
          </w:tcPr>
          <w:p w14:paraId="7DAAC608" w14:textId="77777777" w:rsidR="009E24B4" w:rsidRDefault="00000000">
            <w:pPr>
              <w:pStyle w:val="TableParagraph"/>
              <w:spacing w:line="251" w:lineRule="exact"/>
              <w:ind w:left="106"/>
            </w:pPr>
            <w:r>
              <w:rPr>
                <w:spacing w:val="-5"/>
              </w:rPr>
              <w:t>NO</w:t>
            </w:r>
          </w:p>
        </w:tc>
      </w:tr>
      <w:tr w:rsidR="009E24B4" w14:paraId="3B38C23A" w14:textId="77777777">
        <w:trPr>
          <w:trHeight w:val="268"/>
        </w:trPr>
        <w:tc>
          <w:tcPr>
            <w:tcW w:w="6589" w:type="dxa"/>
          </w:tcPr>
          <w:p w14:paraId="03822756" w14:textId="77777777" w:rsidR="009E24B4" w:rsidRDefault="00000000">
            <w:pPr>
              <w:pStyle w:val="TableParagraph"/>
              <w:spacing w:line="249" w:lineRule="exact"/>
              <w:ind w:left="107"/>
            </w:pPr>
            <w:r>
              <w:t>If</w:t>
            </w:r>
            <w:r>
              <w:rPr>
                <w:spacing w:val="-10"/>
              </w:rPr>
              <w:t xml:space="preserve"> </w:t>
            </w:r>
            <w:r>
              <w:t>accepting</w:t>
            </w:r>
            <w:r>
              <w:rPr>
                <w:spacing w:val="-7"/>
              </w:rPr>
              <w:t xml:space="preserve"> </w:t>
            </w:r>
            <w:r>
              <w:t>information</w:t>
            </w:r>
            <w:r>
              <w:rPr>
                <w:spacing w:val="-7"/>
              </w:rPr>
              <w:t xml:space="preserve"> </w:t>
            </w:r>
            <w:r>
              <w:t>identified</w:t>
            </w:r>
            <w:r>
              <w:rPr>
                <w:spacing w:val="-7"/>
              </w:rPr>
              <w:t xml:space="preserve"> </w:t>
            </w:r>
            <w:r>
              <w:t>as</w:t>
            </w:r>
            <w:r>
              <w:rPr>
                <w:spacing w:val="-7"/>
              </w:rPr>
              <w:t xml:space="preserve"> </w:t>
            </w:r>
            <w:r>
              <w:t>export-</w:t>
            </w:r>
            <w:r>
              <w:rPr>
                <w:spacing w:val="-2"/>
              </w:rPr>
              <w:t>controlled:</w:t>
            </w:r>
          </w:p>
        </w:tc>
        <w:tc>
          <w:tcPr>
            <w:tcW w:w="811" w:type="dxa"/>
          </w:tcPr>
          <w:p w14:paraId="332BB2F5" w14:textId="77777777" w:rsidR="009E24B4" w:rsidRDefault="009E24B4">
            <w:pPr>
              <w:pStyle w:val="TableParagraph"/>
              <w:rPr>
                <w:rFonts w:ascii="Times New Roman"/>
                <w:sz w:val="18"/>
              </w:rPr>
            </w:pPr>
          </w:p>
        </w:tc>
        <w:tc>
          <w:tcPr>
            <w:tcW w:w="809" w:type="dxa"/>
          </w:tcPr>
          <w:p w14:paraId="2E7D3AFF" w14:textId="77777777" w:rsidR="009E24B4" w:rsidRDefault="009E24B4">
            <w:pPr>
              <w:pStyle w:val="TableParagraph"/>
              <w:rPr>
                <w:rFonts w:ascii="Times New Roman"/>
                <w:sz w:val="18"/>
              </w:rPr>
            </w:pPr>
          </w:p>
        </w:tc>
        <w:tc>
          <w:tcPr>
            <w:tcW w:w="811" w:type="dxa"/>
          </w:tcPr>
          <w:p w14:paraId="154D01E3" w14:textId="77777777" w:rsidR="009E24B4" w:rsidRDefault="009E24B4">
            <w:pPr>
              <w:pStyle w:val="TableParagraph"/>
              <w:rPr>
                <w:rFonts w:ascii="Times New Roman"/>
                <w:sz w:val="18"/>
              </w:rPr>
            </w:pPr>
          </w:p>
        </w:tc>
        <w:tc>
          <w:tcPr>
            <w:tcW w:w="809" w:type="dxa"/>
          </w:tcPr>
          <w:p w14:paraId="464E0C40" w14:textId="77777777" w:rsidR="009E24B4" w:rsidRDefault="009E24B4">
            <w:pPr>
              <w:pStyle w:val="TableParagraph"/>
              <w:rPr>
                <w:rFonts w:ascii="Times New Roman"/>
                <w:sz w:val="18"/>
              </w:rPr>
            </w:pPr>
          </w:p>
        </w:tc>
      </w:tr>
      <w:tr w:rsidR="009E24B4" w14:paraId="4533E918" w14:textId="77777777">
        <w:trPr>
          <w:trHeight w:val="539"/>
        </w:trPr>
        <w:tc>
          <w:tcPr>
            <w:tcW w:w="6589" w:type="dxa"/>
          </w:tcPr>
          <w:p w14:paraId="0B7FEFC8" w14:textId="77777777" w:rsidR="009E24B4" w:rsidRDefault="00000000">
            <w:pPr>
              <w:pStyle w:val="TableParagraph"/>
              <w:spacing w:line="272" w:lineRule="exact"/>
              <w:ind w:left="107"/>
            </w:pPr>
            <w:r>
              <w:t>Has</w:t>
            </w:r>
            <w:r>
              <w:rPr>
                <w:spacing w:val="-5"/>
              </w:rPr>
              <w:t xml:space="preserve"> </w:t>
            </w:r>
            <w:r>
              <w:t>a</w:t>
            </w:r>
            <w:r>
              <w:rPr>
                <w:spacing w:val="-5"/>
              </w:rPr>
              <w:t xml:space="preserve"> </w:t>
            </w:r>
            <w:r>
              <w:t>Non-Disclosure</w:t>
            </w:r>
            <w:r>
              <w:rPr>
                <w:spacing w:val="-5"/>
              </w:rPr>
              <w:t xml:space="preserve"> </w:t>
            </w:r>
            <w:r>
              <w:t>Agreement</w:t>
            </w:r>
            <w:r>
              <w:rPr>
                <w:spacing w:val="-6"/>
              </w:rPr>
              <w:t xml:space="preserve"> </w:t>
            </w:r>
            <w:r>
              <w:t>been</w:t>
            </w:r>
            <w:r>
              <w:rPr>
                <w:spacing w:val="-6"/>
              </w:rPr>
              <w:t xml:space="preserve"> </w:t>
            </w:r>
            <w:r>
              <w:t>reviewed</w:t>
            </w:r>
            <w:r>
              <w:rPr>
                <w:spacing w:val="-5"/>
              </w:rPr>
              <w:t xml:space="preserve"> </w:t>
            </w:r>
            <w:r>
              <w:t>with</w:t>
            </w:r>
            <w:r>
              <w:rPr>
                <w:spacing w:val="-6"/>
              </w:rPr>
              <w:t xml:space="preserve"> </w:t>
            </w:r>
            <w:r>
              <w:t>the University’s designated office</w:t>
            </w:r>
          </w:p>
        </w:tc>
        <w:tc>
          <w:tcPr>
            <w:tcW w:w="811" w:type="dxa"/>
          </w:tcPr>
          <w:p w14:paraId="461E94C9" w14:textId="77777777" w:rsidR="009E24B4" w:rsidRDefault="009E24B4">
            <w:pPr>
              <w:pStyle w:val="TableParagraph"/>
              <w:rPr>
                <w:rFonts w:ascii="Times New Roman"/>
              </w:rPr>
            </w:pPr>
          </w:p>
        </w:tc>
        <w:tc>
          <w:tcPr>
            <w:tcW w:w="809" w:type="dxa"/>
          </w:tcPr>
          <w:p w14:paraId="1E3EC7A7" w14:textId="77777777" w:rsidR="009E24B4" w:rsidRDefault="009E24B4">
            <w:pPr>
              <w:pStyle w:val="TableParagraph"/>
              <w:rPr>
                <w:rFonts w:ascii="Times New Roman"/>
              </w:rPr>
            </w:pPr>
          </w:p>
        </w:tc>
        <w:tc>
          <w:tcPr>
            <w:tcW w:w="811" w:type="dxa"/>
          </w:tcPr>
          <w:p w14:paraId="697E02F8" w14:textId="77777777" w:rsidR="009E24B4" w:rsidRDefault="009E24B4">
            <w:pPr>
              <w:pStyle w:val="TableParagraph"/>
              <w:rPr>
                <w:rFonts w:ascii="Times New Roman"/>
              </w:rPr>
            </w:pPr>
          </w:p>
        </w:tc>
        <w:tc>
          <w:tcPr>
            <w:tcW w:w="809" w:type="dxa"/>
          </w:tcPr>
          <w:p w14:paraId="2244D1DE" w14:textId="77777777" w:rsidR="009E24B4" w:rsidRDefault="009E24B4">
            <w:pPr>
              <w:pStyle w:val="TableParagraph"/>
              <w:rPr>
                <w:rFonts w:ascii="Times New Roman"/>
              </w:rPr>
            </w:pPr>
          </w:p>
        </w:tc>
      </w:tr>
      <w:tr w:rsidR="009E24B4" w14:paraId="526754B1" w14:textId="77777777">
        <w:trPr>
          <w:trHeight w:val="535"/>
        </w:trPr>
        <w:tc>
          <w:tcPr>
            <w:tcW w:w="6589" w:type="dxa"/>
          </w:tcPr>
          <w:p w14:paraId="73822771" w14:textId="77777777" w:rsidR="009E24B4" w:rsidRDefault="00000000">
            <w:pPr>
              <w:pStyle w:val="TableParagraph"/>
              <w:spacing w:line="265" w:lineRule="exact"/>
              <w:ind w:left="107"/>
            </w:pPr>
            <w:r>
              <w:t>Is</w:t>
            </w:r>
            <w:r>
              <w:rPr>
                <w:spacing w:val="-4"/>
              </w:rPr>
              <w:t xml:space="preserve"> </w:t>
            </w:r>
            <w:r>
              <w:t>there</w:t>
            </w:r>
            <w:r>
              <w:rPr>
                <w:spacing w:val="-3"/>
              </w:rPr>
              <w:t xml:space="preserve"> </w:t>
            </w:r>
            <w:r>
              <w:t>any</w:t>
            </w:r>
            <w:r>
              <w:rPr>
                <w:spacing w:val="-4"/>
              </w:rPr>
              <w:t xml:space="preserve"> </w:t>
            </w:r>
            <w:r>
              <w:t>need</w:t>
            </w:r>
            <w:r>
              <w:rPr>
                <w:spacing w:val="-3"/>
              </w:rPr>
              <w:t xml:space="preserve"> </w:t>
            </w:r>
            <w:r>
              <w:t>to</w:t>
            </w:r>
            <w:r>
              <w:rPr>
                <w:spacing w:val="-5"/>
              </w:rPr>
              <w:t xml:space="preserve"> </w:t>
            </w:r>
            <w:r>
              <w:t>share</w:t>
            </w:r>
            <w:r>
              <w:rPr>
                <w:spacing w:val="-3"/>
              </w:rPr>
              <w:t xml:space="preserve"> </w:t>
            </w:r>
            <w:r>
              <w:t>this</w:t>
            </w:r>
            <w:r>
              <w:rPr>
                <w:spacing w:val="-3"/>
              </w:rPr>
              <w:t xml:space="preserve"> </w:t>
            </w:r>
            <w:r>
              <w:t>information</w:t>
            </w:r>
            <w:r>
              <w:rPr>
                <w:spacing w:val="-4"/>
              </w:rPr>
              <w:t xml:space="preserve"> </w:t>
            </w:r>
            <w:r>
              <w:t>with</w:t>
            </w:r>
            <w:r>
              <w:rPr>
                <w:spacing w:val="-4"/>
              </w:rPr>
              <w:t xml:space="preserve"> </w:t>
            </w:r>
            <w:r>
              <w:rPr>
                <w:spacing w:val="-2"/>
              </w:rPr>
              <w:t>others,</w:t>
            </w:r>
          </w:p>
          <w:p w14:paraId="632FFF34" w14:textId="77777777" w:rsidR="009E24B4" w:rsidRDefault="00000000">
            <w:pPr>
              <w:pStyle w:val="TableParagraph"/>
              <w:spacing w:before="1" w:line="249" w:lineRule="exact"/>
              <w:ind w:left="107"/>
            </w:pPr>
            <w:r>
              <w:t>including</w:t>
            </w:r>
            <w:r>
              <w:rPr>
                <w:spacing w:val="-6"/>
              </w:rPr>
              <w:t xml:space="preserve"> </w:t>
            </w:r>
            <w:r>
              <w:t>international</w:t>
            </w:r>
            <w:r>
              <w:rPr>
                <w:spacing w:val="-7"/>
              </w:rPr>
              <w:t xml:space="preserve"> </w:t>
            </w:r>
            <w:r>
              <w:t>students</w:t>
            </w:r>
            <w:r>
              <w:rPr>
                <w:spacing w:val="-6"/>
              </w:rPr>
              <w:t xml:space="preserve"> </w:t>
            </w:r>
            <w:r>
              <w:t>or</w:t>
            </w:r>
            <w:r>
              <w:rPr>
                <w:spacing w:val="-6"/>
              </w:rPr>
              <w:t xml:space="preserve"> </w:t>
            </w:r>
            <w:r>
              <w:t>other</w:t>
            </w:r>
            <w:r>
              <w:rPr>
                <w:spacing w:val="-5"/>
              </w:rPr>
              <w:t xml:space="preserve"> </w:t>
            </w:r>
            <w:r>
              <w:t>non-</w:t>
            </w:r>
            <w:r>
              <w:rPr>
                <w:spacing w:val="-2"/>
              </w:rPr>
              <w:t>citizens?</w:t>
            </w:r>
          </w:p>
        </w:tc>
        <w:tc>
          <w:tcPr>
            <w:tcW w:w="811" w:type="dxa"/>
          </w:tcPr>
          <w:p w14:paraId="435E501F" w14:textId="77777777" w:rsidR="009E24B4" w:rsidRDefault="009E24B4">
            <w:pPr>
              <w:pStyle w:val="TableParagraph"/>
              <w:rPr>
                <w:rFonts w:ascii="Times New Roman"/>
              </w:rPr>
            </w:pPr>
          </w:p>
        </w:tc>
        <w:tc>
          <w:tcPr>
            <w:tcW w:w="809" w:type="dxa"/>
          </w:tcPr>
          <w:p w14:paraId="14349420" w14:textId="77777777" w:rsidR="009E24B4" w:rsidRDefault="009E24B4">
            <w:pPr>
              <w:pStyle w:val="TableParagraph"/>
              <w:rPr>
                <w:rFonts w:ascii="Times New Roman"/>
              </w:rPr>
            </w:pPr>
          </w:p>
        </w:tc>
        <w:tc>
          <w:tcPr>
            <w:tcW w:w="811" w:type="dxa"/>
          </w:tcPr>
          <w:p w14:paraId="40234174" w14:textId="77777777" w:rsidR="009E24B4" w:rsidRDefault="009E24B4">
            <w:pPr>
              <w:pStyle w:val="TableParagraph"/>
              <w:rPr>
                <w:rFonts w:ascii="Times New Roman"/>
              </w:rPr>
            </w:pPr>
          </w:p>
        </w:tc>
        <w:tc>
          <w:tcPr>
            <w:tcW w:w="809" w:type="dxa"/>
          </w:tcPr>
          <w:p w14:paraId="2392D0F7" w14:textId="77777777" w:rsidR="009E24B4" w:rsidRDefault="009E24B4">
            <w:pPr>
              <w:pStyle w:val="TableParagraph"/>
              <w:rPr>
                <w:rFonts w:ascii="Times New Roman"/>
              </w:rPr>
            </w:pPr>
          </w:p>
        </w:tc>
      </w:tr>
    </w:tbl>
    <w:p w14:paraId="6128F6A5" w14:textId="77777777" w:rsidR="009E24B4" w:rsidRDefault="009E24B4">
      <w:pPr>
        <w:pStyle w:val="BodyText"/>
        <w:spacing w:before="3"/>
        <w:rPr>
          <w:b/>
        </w:rPr>
      </w:pPr>
    </w:p>
    <w:p w14:paraId="7B8B0ACE" w14:textId="77777777" w:rsidR="009E24B4" w:rsidRDefault="00000000">
      <w:pPr>
        <w:pStyle w:val="BodyText"/>
        <w:ind w:left="720" w:right="716"/>
      </w:pPr>
      <w:r>
        <w:t>In</w:t>
      </w:r>
      <w:r>
        <w:rPr>
          <w:spacing w:val="26"/>
        </w:rPr>
        <w:t xml:space="preserve"> </w:t>
      </w:r>
      <w:r>
        <w:t>either</w:t>
      </w:r>
      <w:r>
        <w:rPr>
          <w:spacing w:val="27"/>
        </w:rPr>
        <w:t xml:space="preserve"> </w:t>
      </w:r>
      <w:r>
        <w:t>case,</w:t>
      </w:r>
      <w:r>
        <w:rPr>
          <w:spacing w:val="26"/>
        </w:rPr>
        <w:t xml:space="preserve"> </w:t>
      </w:r>
      <w:r>
        <w:t>when</w:t>
      </w:r>
      <w:r>
        <w:rPr>
          <w:spacing w:val="26"/>
        </w:rPr>
        <w:t xml:space="preserve"> </w:t>
      </w:r>
      <w:r>
        <w:t>dealing</w:t>
      </w:r>
      <w:r>
        <w:rPr>
          <w:spacing w:val="26"/>
        </w:rPr>
        <w:t xml:space="preserve"> </w:t>
      </w:r>
      <w:r>
        <w:t>with</w:t>
      </w:r>
      <w:r>
        <w:rPr>
          <w:spacing w:val="26"/>
        </w:rPr>
        <w:t xml:space="preserve"> </w:t>
      </w:r>
      <w:r>
        <w:t>export</w:t>
      </w:r>
      <w:r>
        <w:rPr>
          <w:spacing w:val="26"/>
        </w:rPr>
        <w:t xml:space="preserve"> </w:t>
      </w:r>
      <w:r>
        <w:t>controls, please contact</w:t>
      </w:r>
      <w:r>
        <w:rPr>
          <w:spacing w:val="26"/>
        </w:rPr>
        <w:t xml:space="preserve"> </w:t>
      </w:r>
      <w:r>
        <w:t>the</w:t>
      </w:r>
      <w:r>
        <w:rPr>
          <w:spacing w:val="27"/>
        </w:rPr>
        <w:t xml:space="preserve"> </w:t>
      </w:r>
      <w:r>
        <w:t>System’s</w:t>
      </w:r>
      <w:r>
        <w:rPr>
          <w:spacing w:val="27"/>
        </w:rPr>
        <w:t xml:space="preserve"> </w:t>
      </w:r>
      <w:r>
        <w:t>Export Control Officer.</w:t>
      </w:r>
    </w:p>
    <w:p w14:paraId="202A6C23" w14:textId="77777777" w:rsidR="009E24B4" w:rsidRDefault="009E24B4">
      <w:pPr>
        <w:pStyle w:val="BodyText"/>
        <w:spacing w:before="269"/>
      </w:pPr>
    </w:p>
    <w:p w14:paraId="16833264" w14:textId="77777777" w:rsidR="009E24B4" w:rsidRDefault="00000000">
      <w:pPr>
        <w:pStyle w:val="BodyText"/>
        <w:tabs>
          <w:tab w:val="left" w:pos="5007"/>
        </w:tabs>
        <w:ind w:left="720" w:right="4324"/>
        <w:jc w:val="center"/>
      </w:pPr>
      <w:r>
        <w:t>COMPLETED</w:t>
      </w:r>
      <w:r>
        <w:rPr>
          <w:spacing w:val="-5"/>
        </w:rPr>
        <w:t xml:space="preserve"> </w:t>
      </w:r>
      <w:r>
        <w:t>AT</w:t>
      </w:r>
      <w:r>
        <w:rPr>
          <w:spacing w:val="-7"/>
        </w:rPr>
        <w:t xml:space="preserve"> </w:t>
      </w:r>
      <w:r>
        <w:t>PROPOSAL</w:t>
      </w:r>
      <w:r>
        <w:rPr>
          <w:spacing w:val="-5"/>
        </w:rPr>
        <w:t xml:space="preserve"> </w:t>
      </w:r>
      <w:r>
        <w:t>REVIEW</w:t>
      </w:r>
      <w:r>
        <w:rPr>
          <w:spacing w:val="-7"/>
        </w:rPr>
        <w:t xml:space="preserve"> </w:t>
      </w:r>
      <w:r>
        <w:t>(for</w:t>
      </w:r>
      <w:r>
        <w:rPr>
          <w:spacing w:val="-6"/>
        </w:rPr>
        <w:t xml:space="preserve"> </w:t>
      </w:r>
      <w:r>
        <w:t>contracts</w:t>
      </w:r>
      <w:r>
        <w:rPr>
          <w:spacing w:val="-6"/>
        </w:rPr>
        <w:t xml:space="preserve"> </w:t>
      </w:r>
      <w:r>
        <w:t xml:space="preserve">only) BY: </w:t>
      </w:r>
      <w:r>
        <w:rPr>
          <w:u w:val="single"/>
        </w:rPr>
        <w:tab/>
      </w:r>
    </w:p>
    <w:p w14:paraId="4230D83B" w14:textId="77777777" w:rsidR="009E24B4" w:rsidRDefault="00000000">
      <w:pPr>
        <w:pStyle w:val="BodyText"/>
        <w:tabs>
          <w:tab w:val="left" w:pos="4286"/>
        </w:tabs>
        <w:ind w:right="3630"/>
        <w:jc w:val="center"/>
      </w:pPr>
      <w:r>
        <w:rPr>
          <w:spacing w:val="-2"/>
        </w:rPr>
        <w:t>DATE:</w:t>
      </w:r>
      <w:r>
        <w:rPr>
          <w:u w:val="single"/>
        </w:rPr>
        <w:tab/>
      </w:r>
    </w:p>
    <w:p w14:paraId="66E42839" w14:textId="77777777" w:rsidR="009E24B4" w:rsidRDefault="009E24B4">
      <w:pPr>
        <w:pStyle w:val="BodyText"/>
        <w:spacing w:before="1"/>
      </w:pPr>
    </w:p>
    <w:p w14:paraId="59E7F5E9" w14:textId="77777777" w:rsidR="009E24B4" w:rsidRDefault="00000000">
      <w:pPr>
        <w:pStyle w:val="BodyText"/>
        <w:tabs>
          <w:tab w:val="left" w:pos="5664"/>
          <w:tab w:val="left" w:pos="5726"/>
        </w:tabs>
        <w:ind w:left="1440" w:right="5026" w:hanging="721"/>
      </w:pPr>
      <w:r>
        <w:t>COMPLETED</w:t>
      </w:r>
      <w:r>
        <w:rPr>
          <w:spacing w:val="-13"/>
        </w:rPr>
        <w:t xml:space="preserve"> </w:t>
      </w:r>
      <w:r>
        <w:t>AT</w:t>
      </w:r>
      <w:r>
        <w:rPr>
          <w:spacing w:val="-13"/>
        </w:rPr>
        <w:t xml:space="preserve"> </w:t>
      </w:r>
      <w:r>
        <w:t>AWARD/CONTRACT</w:t>
      </w:r>
      <w:r>
        <w:rPr>
          <w:spacing w:val="-13"/>
        </w:rPr>
        <w:t xml:space="preserve"> </w:t>
      </w:r>
      <w:r>
        <w:t xml:space="preserve">EXECUTION </w:t>
      </w:r>
      <w:r>
        <w:rPr>
          <w:spacing w:val="-4"/>
        </w:rPr>
        <w:t>BY</w:t>
      </w:r>
      <w:proofErr w:type="gramStart"/>
      <w:r>
        <w:rPr>
          <w:spacing w:val="-4"/>
        </w:rPr>
        <w:t>:</w:t>
      </w:r>
      <w:r>
        <w:rPr>
          <w:u w:val="single"/>
        </w:rPr>
        <w:tab/>
      </w:r>
      <w:r>
        <w:t xml:space="preserve"> </w:t>
      </w:r>
      <w:r>
        <w:rPr>
          <w:spacing w:val="-2"/>
        </w:rPr>
        <w:t>DATE</w:t>
      </w:r>
      <w:proofErr w:type="gramEnd"/>
      <w:r>
        <w:rPr>
          <w:spacing w:val="-2"/>
        </w:rPr>
        <w:t>:</w:t>
      </w:r>
      <w:r>
        <w:rPr>
          <w:u w:val="single"/>
        </w:rPr>
        <w:tab/>
      </w:r>
      <w:r>
        <w:rPr>
          <w:u w:val="single"/>
        </w:rPr>
        <w:tab/>
      </w:r>
    </w:p>
    <w:p w14:paraId="32D1D85E" w14:textId="77777777" w:rsidR="009E24B4" w:rsidRDefault="00000000">
      <w:pPr>
        <w:pStyle w:val="BodyText"/>
        <w:spacing w:before="269"/>
        <w:ind w:left="720" w:right="849"/>
      </w:pPr>
      <w:r>
        <w:t>RETAIN</w:t>
      </w:r>
      <w:r>
        <w:rPr>
          <w:spacing w:val="-4"/>
        </w:rPr>
        <w:t xml:space="preserve"> </w:t>
      </w:r>
      <w:r>
        <w:t>THIS</w:t>
      </w:r>
      <w:r>
        <w:rPr>
          <w:spacing w:val="-3"/>
        </w:rPr>
        <w:t xml:space="preserve"> </w:t>
      </w:r>
      <w:r>
        <w:t>DOCUMENT</w:t>
      </w:r>
      <w:r>
        <w:rPr>
          <w:spacing w:val="-6"/>
        </w:rPr>
        <w:t xml:space="preserve"> </w:t>
      </w:r>
      <w:r>
        <w:t>IN</w:t>
      </w:r>
      <w:r>
        <w:rPr>
          <w:spacing w:val="-4"/>
        </w:rPr>
        <w:t xml:space="preserve"> </w:t>
      </w:r>
      <w:r>
        <w:t>THE</w:t>
      </w:r>
      <w:r>
        <w:rPr>
          <w:spacing w:val="-4"/>
        </w:rPr>
        <w:t xml:space="preserve"> </w:t>
      </w:r>
      <w:r>
        <w:t>PROPOSAL/PROJECT</w:t>
      </w:r>
      <w:r>
        <w:rPr>
          <w:spacing w:val="-3"/>
        </w:rPr>
        <w:t xml:space="preserve"> </w:t>
      </w:r>
      <w:r>
        <w:t>FILE</w:t>
      </w:r>
      <w:r>
        <w:rPr>
          <w:spacing w:val="-4"/>
        </w:rPr>
        <w:t xml:space="preserve"> </w:t>
      </w:r>
      <w:r>
        <w:t>WITHIN</w:t>
      </w:r>
      <w:r>
        <w:rPr>
          <w:spacing w:val="-4"/>
        </w:rPr>
        <w:t xml:space="preserve"> </w:t>
      </w:r>
      <w:r>
        <w:t>THE</w:t>
      </w:r>
      <w:r>
        <w:rPr>
          <w:spacing w:val="-7"/>
        </w:rPr>
        <w:t xml:space="preserve"> </w:t>
      </w:r>
      <w:r>
        <w:t>UNIVERSITY</w:t>
      </w:r>
      <w:r>
        <w:rPr>
          <w:spacing w:val="-5"/>
        </w:rPr>
        <w:t xml:space="preserve"> </w:t>
      </w:r>
      <w:r>
        <w:t>OFFICE OF SPONSORED PROJECTS.</w:t>
      </w:r>
    </w:p>
    <w:p w14:paraId="37665721" w14:textId="77777777" w:rsidR="009E24B4" w:rsidRDefault="009E24B4">
      <w:pPr>
        <w:pStyle w:val="BodyText"/>
        <w:sectPr w:rsidR="009E24B4">
          <w:pgSz w:w="12240" w:h="15840"/>
          <w:pgMar w:top="1080" w:right="720" w:bottom="780" w:left="720" w:header="0" w:footer="596" w:gutter="0"/>
          <w:cols w:space="720"/>
        </w:sectPr>
      </w:pPr>
    </w:p>
    <w:p w14:paraId="6C2963AE" w14:textId="77777777" w:rsidR="009E24B4" w:rsidRDefault="00000000">
      <w:pPr>
        <w:pStyle w:val="ListParagraph"/>
        <w:numPr>
          <w:ilvl w:val="0"/>
          <w:numId w:val="10"/>
        </w:numPr>
        <w:tabs>
          <w:tab w:val="left" w:pos="1079"/>
        </w:tabs>
        <w:spacing w:before="74"/>
        <w:ind w:left="1079" w:hanging="359"/>
        <w:rPr>
          <w:b/>
        </w:rPr>
      </w:pPr>
      <w:r>
        <w:rPr>
          <w:b/>
        </w:rPr>
        <w:lastRenderedPageBreak/>
        <w:t>EXPORT</w:t>
      </w:r>
      <w:r>
        <w:rPr>
          <w:b/>
          <w:spacing w:val="-7"/>
        </w:rPr>
        <w:t xml:space="preserve"> </w:t>
      </w:r>
      <w:r>
        <w:rPr>
          <w:b/>
        </w:rPr>
        <w:t>CONTROLS</w:t>
      </w:r>
      <w:r>
        <w:rPr>
          <w:b/>
          <w:spacing w:val="-4"/>
        </w:rPr>
        <w:t xml:space="preserve"> </w:t>
      </w:r>
      <w:r>
        <w:rPr>
          <w:b/>
        </w:rPr>
        <w:t>DECISION</w:t>
      </w:r>
      <w:r>
        <w:rPr>
          <w:b/>
          <w:spacing w:val="-5"/>
        </w:rPr>
        <w:t xml:space="preserve"> </w:t>
      </w:r>
      <w:r>
        <w:rPr>
          <w:b/>
        </w:rPr>
        <w:t>TREE</w:t>
      </w:r>
      <w:r>
        <w:rPr>
          <w:b/>
          <w:spacing w:val="-6"/>
        </w:rPr>
        <w:t xml:space="preserve"> </w:t>
      </w:r>
      <w:r>
        <w:rPr>
          <w:b/>
        </w:rPr>
        <w:t>for</w:t>
      </w:r>
      <w:r>
        <w:rPr>
          <w:b/>
          <w:spacing w:val="-4"/>
        </w:rPr>
        <w:t xml:space="preserve"> </w:t>
      </w:r>
      <w:r>
        <w:rPr>
          <w:b/>
          <w:spacing w:val="-5"/>
        </w:rPr>
        <w:t>SRO</w:t>
      </w:r>
    </w:p>
    <w:p w14:paraId="0AE1EA1F" w14:textId="77777777" w:rsidR="009E24B4" w:rsidRDefault="009E24B4">
      <w:pPr>
        <w:pStyle w:val="BodyText"/>
        <w:spacing w:before="26"/>
        <w:rPr>
          <w:b/>
        </w:rPr>
      </w:pPr>
    </w:p>
    <w:p w14:paraId="17DF6DEC" w14:textId="77777777" w:rsidR="009E24B4" w:rsidRDefault="00000000">
      <w:pPr>
        <w:ind w:left="720" w:right="849"/>
        <w:rPr>
          <w:sz w:val="20"/>
        </w:rPr>
      </w:pPr>
      <w:r>
        <w:rPr>
          <w:sz w:val="24"/>
        </w:rPr>
        <w:t>The</w:t>
      </w:r>
      <w:r>
        <w:rPr>
          <w:spacing w:val="-3"/>
          <w:sz w:val="24"/>
        </w:rPr>
        <w:t xml:space="preserve"> </w:t>
      </w:r>
      <w:r>
        <w:rPr>
          <w:sz w:val="24"/>
        </w:rPr>
        <w:t>following</w:t>
      </w:r>
      <w:r>
        <w:rPr>
          <w:spacing w:val="-5"/>
          <w:sz w:val="24"/>
        </w:rPr>
        <w:t xml:space="preserve"> </w:t>
      </w:r>
      <w:r>
        <w:rPr>
          <w:sz w:val="24"/>
        </w:rPr>
        <w:t>chart</w:t>
      </w:r>
      <w:r>
        <w:rPr>
          <w:spacing w:val="-7"/>
          <w:sz w:val="24"/>
        </w:rPr>
        <w:t xml:space="preserve"> </w:t>
      </w:r>
      <w:r>
        <w:rPr>
          <w:sz w:val="24"/>
        </w:rPr>
        <w:t>will</w:t>
      </w:r>
      <w:r>
        <w:rPr>
          <w:spacing w:val="-1"/>
          <w:sz w:val="24"/>
        </w:rPr>
        <w:t xml:space="preserve"> </w:t>
      </w:r>
      <w:r>
        <w:rPr>
          <w:sz w:val="24"/>
        </w:rPr>
        <w:t>assist</w:t>
      </w:r>
      <w:r>
        <w:rPr>
          <w:spacing w:val="-7"/>
          <w:sz w:val="24"/>
        </w:rPr>
        <w:t xml:space="preserve"> </w:t>
      </w:r>
      <w:r>
        <w:rPr>
          <w:sz w:val="24"/>
        </w:rPr>
        <w:t>in</w:t>
      </w:r>
      <w:r>
        <w:rPr>
          <w:spacing w:val="-3"/>
          <w:sz w:val="24"/>
        </w:rPr>
        <w:t xml:space="preserve"> </w:t>
      </w:r>
      <w:r>
        <w:rPr>
          <w:sz w:val="24"/>
        </w:rPr>
        <w:t>determining</w:t>
      </w:r>
      <w:r>
        <w:rPr>
          <w:spacing w:val="-4"/>
          <w:sz w:val="24"/>
        </w:rPr>
        <w:t xml:space="preserve"> </w:t>
      </w:r>
      <w:r>
        <w:rPr>
          <w:sz w:val="24"/>
        </w:rPr>
        <w:t>if</w:t>
      </w:r>
      <w:r>
        <w:rPr>
          <w:spacing w:val="-4"/>
          <w:sz w:val="24"/>
        </w:rPr>
        <w:t xml:space="preserve"> </w:t>
      </w:r>
      <w:r>
        <w:rPr>
          <w:sz w:val="24"/>
        </w:rPr>
        <w:t>any</w:t>
      </w:r>
      <w:r>
        <w:rPr>
          <w:spacing w:val="-5"/>
          <w:sz w:val="24"/>
        </w:rPr>
        <w:t xml:space="preserve"> </w:t>
      </w:r>
      <w:r>
        <w:rPr>
          <w:sz w:val="24"/>
        </w:rPr>
        <w:t>export</w:t>
      </w:r>
      <w:r>
        <w:rPr>
          <w:spacing w:val="-5"/>
          <w:sz w:val="24"/>
        </w:rPr>
        <w:t xml:space="preserve"> </w:t>
      </w:r>
      <w:r>
        <w:rPr>
          <w:sz w:val="24"/>
        </w:rPr>
        <w:t>controls</w:t>
      </w:r>
      <w:r>
        <w:rPr>
          <w:spacing w:val="-3"/>
          <w:sz w:val="24"/>
        </w:rPr>
        <w:t xml:space="preserve"> </w:t>
      </w:r>
      <w:r>
        <w:rPr>
          <w:sz w:val="24"/>
        </w:rPr>
        <w:t>apply</w:t>
      </w:r>
      <w:r>
        <w:rPr>
          <w:spacing w:val="-5"/>
          <w:sz w:val="24"/>
        </w:rPr>
        <w:t xml:space="preserve"> </w:t>
      </w:r>
      <w:r>
        <w:rPr>
          <w:sz w:val="24"/>
        </w:rPr>
        <w:t>to</w:t>
      </w:r>
      <w:r>
        <w:rPr>
          <w:spacing w:val="-2"/>
          <w:sz w:val="24"/>
        </w:rPr>
        <w:t xml:space="preserve"> </w:t>
      </w:r>
      <w:r>
        <w:rPr>
          <w:sz w:val="24"/>
        </w:rPr>
        <w:t>the proposed activity. The tree is available as a separate file, “Export Controls Decision Chart for SRO.pdf</w:t>
      </w:r>
      <w:r>
        <w:rPr>
          <w:sz w:val="20"/>
        </w:rPr>
        <w:t>”</w:t>
      </w:r>
    </w:p>
    <w:p w14:paraId="7188B539" w14:textId="77777777" w:rsidR="009E24B4" w:rsidRDefault="00000000">
      <w:pPr>
        <w:pStyle w:val="BodyText"/>
        <w:spacing w:before="158"/>
        <w:rPr>
          <w:sz w:val="20"/>
        </w:rPr>
      </w:pPr>
      <w:r>
        <w:rPr>
          <w:noProof/>
          <w:sz w:val="20"/>
        </w:rPr>
        <w:drawing>
          <wp:anchor distT="0" distB="0" distL="0" distR="0" simplePos="0" relativeHeight="487588352" behindDoc="1" locked="0" layoutInCell="1" allowOverlap="1" wp14:anchorId="1AAF9F89" wp14:editId="32026290">
            <wp:simplePos x="0" y="0"/>
            <wp:positionH relativeFrom="page">
              <wp:posOffset>656590</wp:posOffset>
            </wp:positionH>
            <wp:positionV relativeFrom="paragraph">
              <wp:posOffset>300355</wp:posOffset>
            </wp:positionV>
            <wp:extent cx="6657975" cy="7153275"/>
            <wp:effectExtent l="0" t="0" r="9525" b="9525"/>
            <wp:wrapTopAndBottom/>
            <wp:docPr id="3" name="Image 3" descr="Flowchart diagram outlining export control decision process for equipment, software, chemicals, biological agents, or technology related to US military use. Color-coded boxes and arrows guide users through yes/no questions to determine if items may be subject to export control regulations (red box) or most likely not subject (green box), with sections for completion details at bottom righ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Flowchart diagram outlining export control decision process for equipment, software, chemicals, biological agents, or technology related to US military use. Color-coded boxes and arrows guide users through yes/no questions to determine if items may be subject to export control regulations (red box) or most likely not subject (green box), with sections for completion details at bottom right."/>
                    <pic:cNvPicPr/>
                  </pic:nvPicPr>
                  <pic:blipFill>
                    <a:blip r:embed="rId18" cstate="print"/>
                    <a:stretch>
                      <a:fillRect/>
                    </a:stretch>
                  </pic:blipFill>
                  <pic:spPr>
                    <a:xfrm>
                      <a:off x="0" y="0"/>
                      <a:ext cx="6657975" cy="7153275"/>
                    </a:xfrm>
                    <a:prstGeom prst="rect">
                      <a:avLst/>
                    </a:prstGeom>
                  </pic:spPr>
                </pic:pic>
              </a:graphicData>
            </a:graphic>
            <wp14:sizeRelH relativeFrom="margin">
              <wp14:pctWidth>0</wp14:pctWidth>
            </wp14:sizeRelH>
            <wp14:sizeRelV relativeFrom="margin">
              <wp14:pctHeight>0</wp14:pctHeight>
            </wp14:sizeRelV>
          </wp:anchor>
        </w:drawing>
      </w:r>
    </w:p>
    <w:p w14:paraId="249D3848" w14:textId="77777777" w:rsidR="009E24B4" w:rsidRDefault="009E24B4">
      <w:pPr>
        <w:pStyle w:val="BodyText"/>
        <w:rPr>
          <w:sz w:val="20"/>
        </w:rPr>
        <w:sectPr w:rsidR="009E24B4">
          <w:pgSz w:w="12240" w:h="15840"/>
          <w:pgMar w:top="1080" w:right="720" w:bottom="780" w:left="720" w:header="0" w:footer="596" w:gutter="0"/>
          <w:cols w:space="720"/>
        </w:sectPr>
      </w:pPr>
    </w:p>
    <w:p w14:paraId="3E84DD46" w14:textId="77777777" w:rsidR="009E24B4" w:rsidRDefault="00000000">
      <w:pPr>
        <w:pStyle w:val="Heading4"/>
        <w:numPr>
          <w:ilvl w:val="0"/>
          <w:numId w:val="10"/>
        </w:numPr>
        <w:tabs>
          <w:tab w:val="left" w:pos="1079"/>
        </w:tabs>
        <w:spacing w:before="74"/>
        <w:ind w:left="1079" w:hanging="359"/>
      </w:pPr>
      <w:r>
        <w:lastRenderedPageBreak/>
        <w:t>ALTERNATIVE</w:t>
      </w:r>
      <w:r>
        <w:rPr>
          <w:spacing w:val="-6"/>
        </w:rPr>
        <w:t xml:space="preserve"> </w:t>
      </w:r>
      <w:r>
        <w:t>EXPORT</w:t>
      </w:r>
      <w:r>
        <w:rPr>
          <w:spacing w:val="-6"/>
        </w:rPr>
        <w:t xml:space="preserve"> </w:t>
      </w:r>
      <w:r>
        <w:t>CONTROL</w:t>
      </w:r>
      <w:r>
        <w:rPr>
          <w:spacing w:val="-5"/>
        </w:rPr>
        <w:t xml:space="preserve"> </w:t>
      </w:r>
      <w:r>
        <w:t>DECISION</w:t>
      </w:r>
      <w:r>
        <w:rPr>
          <w:spacing w:val="-6"/>
        </w:rPr>
        <w:t xml:space="preserve"> </w:t>
      </w:r>
      <w:r>
        <w:rPr>
          <w:spacing w:val="-4"/>
        </w:rPr>
        <w:t>TREE</w:t>
      </w:r>
    </w:p>
    <w:p w14:paraId="0A29AC56" w14:textId="77777777" w:rsidR="009E24B4" w:rsidRDefault="009E24B4">
      <w:pPr>
        <w:pStyle w:val="BodyText"/>
        <w:rPr>
          <w:b/>
        </w:rPr>
      </w:pPr>
    </w:p>
    <w:p w14:paraId="7BC513EA" w14:textId="77777777" w:rsidR="009E24B4" w:rsidRDefault="00000000">
      <w:pPr>
        <w:pStyle w:val="BodyText"/>
        <w:spacing w:before="1"/>
        <w:ind w:left="720" w:right="712"/>
        <w:jc w:val="both"/>
      </w:pPr>
      <w:r>
        <w:t xml:space="preserve">The University of Stanford has a well-developed, public website that provides guidance on export control as it affects research and travel. Another optional Export Control Decision Tree is available from its website at </w:t>
      </w:r>
      <w:hyperlink r:id="rId19">
        <w:r>
          <w:rPr>
            <w:color w:val="0000FF"/>
            <w:u w:val="single" w:color="0000FF"/>
          </w:rPr>
          <w:t>http://export.stanfor</w:t>
        </w:r>
        <w:r>
          <w:rPr>
            <w:color w:val="0000FF"/>
            <w:u w:val="single" w:color="0000FF"/>
          </w:rPr>
          <w:t>d.edu/tree/index.html</w:t>
        </w:r>
      </w:hyperlink>
      <w:r>
        <w:rPr>
          <w:color w:val="0000FF"/>
          <w:u w:val="single" w:color="0000FF"/>
        </w:rPr>
        <w:t>.</w:t>
      </w:r>
      <w:r>
        <w:rPr>
          <w:color w:val="0000FF"/>
        </w:rPr>
        <w:t xml:space="preserve"> </w:t>
      </w:r>
      <w:r>
        <w:t>It is an excellent resource to use to determine the applicability of Export Controls to University activities and projects. When using the on-line tree, take note that PASSHE administrators and faculty may NOT contact the individuals named as resources for Stanford University.</w:t>
      </w:r>
    </w:p>
    <w:p w14:paraId="5299EC72" w14:textId="77777777" w:rsidR="009E24B4" w:rsidRDefault="00000000">
      <w:pPr>
        <w:pStyle w:val="Heading4"/>
        <w:spacing w:before="269"/>
        <w:ind w:left="2791"/>
      </w:pPr>
      <w:r>
        <w:rPr>
          <w:noProof/>
        </w:rPr>
        <mc:AlternateContent>
          <mc:Choice Requires="wpg">
            <w:drawing>
              <wp:anchor distT="0" distB="0" distL="0" distR="0" simplePos="0" relativeHeight="486636032" behindDoc="1" locked="0" layoutInCell="1" allowOverlap="1" wp14:anchorId="2567A393" wp14:editId="13FAFC12">
                <wp:simplePos x="0" y="0"/>
                <wp:positionH relativeFrom="page">
                  <wp:posOffset>839724</wp:posOffset>
                </wp:positionH>
                <wp:positionV relativeFrom="paragraph">
                  <wp:posOffset>340469</wp:posOffset>
                </wp:positionV>
                <wp:extent cx="6094730" cy="642366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730" cy="6423660"/>
                          <a:chOff x="0" y="0"/>
                          <a:chExt cx="6094730" cy="6423660"/>
                        </a:xfrm>
                      </wpg:grpSpPr>
                      <wps:wsp>
                        <wps:cNvPr id="5" name="Graphic 5"/>
                        <wps:cNvSpPr/>
                        <wps:spPr>
                          <a:xfrm>
                            <a:off x="0" y="0"/>
                            <a:ext cx="6094730" cy="5158740"/>
                          </a:xfrm>
                          <a:custGeom>
                            <a:avLst/>
                            <a:gdLst/>
                            <a:ahLst/>
                            <a:cxnLst/>
                            <a:rect l="l" t="t" r="r" b="b"/>
                            <a:pathLst>
                              <a:path w="6094730" h="5158740">
                                <a:moveTo>
                                  <a:pt x="6400" y="5002479"/>
                                </a:moveTo>
                                <a:lnTo>
                                  <a:pt x="0" y="5002479"/>
                                </a:lnTo>
                                <a:lnTo>
                                  <a:pt x="0" y="5158232"/>
                                </a:lnTo>
                                <a:lnTo>
                                  <a:pt x="6400" y="5158232"/>
                                </a:lnTo>
                                <a:lnTo>
                                  <a:pt x="6400" y="5002479"/>
                                </a:lnTo>
                                <a:close/>
                              </a:path>
                              <a:path w="6094730" h="5158740">
                                <a:moveTo>
                                  <a:pt x="6400" y="641680"/>
                                </a:moveTo>
                                <a:lnTo>
                                  <a:pt x="0" y="641680"/>
                                </a:lnTo>
                                <a:lnTo>
                                  <a:pt x="0" y="798957"/>
                                </a:lnTo>
                                <a:lnTo>
                                  <a:pt x="0" y="954405"/>
                                </a:lnTo>
                                <a:lnTo>
                                  <a:pt x="0" y="5002403"/>
                                </a:lnTo>
                                <a:lnTo>
                                  <a:pt x="6400" y="5002403"/>
                                </a:lnTo>
                                <a:lnTo>
                                  <a:pt x="6400" y="798957"/>
                                </a:lnTo>
                                <a:lnTo>
                                  <a:pt x="6400" y="641680"/>
                                </a:lnTo>
                                <a:close/>
                              </a:path>
                              <a:path w="6094730" h="5158740">
                                <a:moveTo>
                                  <a:pt x="6088050" y="0"/>
                                </a:moveTo>
                                <a:lnTo>
                                  <a:pt x="6400" y="0"/>
                                </a:lnTo>
                                <a:lnTo>
                                  <a:pt x="0" y="0"/>
                                </a:lnTo>
                                <a:lnTo>
                                  <a:pt x="0" y="6096"/>
                                </a:lnTo>
                                <a:lnTo>
                                  <a:pt x="0" y="175260"/>
                                </a:lnTo>
                                <a:lnTo>
                                  <a:pt x="0" y="330708"/>
                                </a:lnTo>
                                <a:lnTo>
                                  <a:pt x="0" y="486156"/>
                                </a:lnTo>
                                <a:lnTo>
                                  <a:pt x="0" y="641604"/>
                                </a:lnTo>
                                <a:lnTo>
                                  <a:pt x="6400" y="641604"/>
                                </a:lnTo>
                                <a:lnTo>
                                  <a:pt x="6400" y="486156"/>
                                </a:lnTo>
                                <a:lnTo>
                                  <a:pt x="6400" y="330708"/>
                                </a:lnTo>
                                <a:lnTo>
                                  <a:pt x="6400" y="175260"/>
                                </a:lnTo>
                                <a:lnTo>
                                  <a:pt x="6400" y="6096"/>
                                </a:lnTo>
                                <a:lnTo>
                                  <a:pt x="6088050" y="6096"/>
                                </a:lnTo>
                                <a:lnTo>
                                  <a:pt x="6088050" y="0"/>
                                </a:lnTo>
                                <a:close/>
                              </a:path>
                              <a:path w="6094730" h="5158740">
                                <a:moveTo>
                                  <a:pt x="6094222" y="5002479"/>
                                </a:moveTo>
                                <a:lnTo>
                                  <a:pt x="6088126" y="5002479"/>
                                </a:lnTo>
                                <a:lnTo>
                                  <a:pt x="6088126" y="5158232"/>
                                </a:lnTo>
                                <a:lnTo>
                                  <a:pt x="6094222" y="5158232"/>
                                </a:lnTo>
                                <a:lnTo>
                                  <a:pt x="6094222" y="5002479"/>
                                </a:lnTo>
                                <a:close/>
                              </a:path>
                              <a:path w="6094730" h="5158740">
                                <a:moveTo>
                                  <a:pt x="6094222" y="641680"/>
                                </a:moveTo>
                                <a:lnTo>
                                  <a:pt x="6088126" y="641680"/>
                                </a:lnTo>
                                <a:lnTo>
                                  <a:pt x="6088126" y="798957"/>
                                </a:lnTo>
                                <a:lnTo>
                                  <a:pt x="6088126" y="954405"/>
                                </a:lnTo>
                                <a:lnTo>
                                  <a:pt x="6088126" y="5002403"/>
                                </a:lnTo>
                                <a:lnTo>
                                  <a:pt x="6094222" y="5002403"/>
                                </a:lnTo>
                                <a:lnTo>
                                  <a:pt x="6094222" y="798957"/>
                                </a:lnTo>
                                <a:lnTo>
                                  <a:pt x="6094222" y="641680"/>
                                </a:lnTo>
                                <a:close/>
                              </a:path>
                              <a:path w="6094730" h="5158740">
                                <a:moveTo>
                                  <a:pt x="6094222" y="0"/>
                                </a:moveTo>
                                <a:lnTo>
                                  <a:pt x="6088126" y="0"/>
                                </a:lnTo>
                                <a:lnTo>
                                  <a:pt x="6088126" y="6096"/>
                                </a:lnTo>
                                <a:lnTo>
                                  <a:pt x="6088126" y="175260"/>
                                </a:lnTo>
                                <a:lnTo>
                                  <a:pt x="6088126" y="330708"/>
                                </a:lnTo>
                                <a:lnTo>
                                  <a:pt x="6088126" y="486156"/>
                                </a:lnTo>
                                <a:lnTo>
                                  <a:pt x="6088126" y="641604"/>
                                </a:lnTo>
                                <a:lnTo>
                                  <a:pt x="6094222" y="641604"/>
                                </a:lnTo>
                                <a:lnTo>
                                  <a:pt x="6094222" y="486156"/>
                                </a:lnTo>
                                <a:lnTo>
                                  <a:pt x="6094222" y="330708"/>
                                </a:lnTo>
                                <a:lnTo>
                                  <a:pt x="6094222" y="175260"/>
                                </a:lnTo>
                                <a:lnTo>
                                  <a:pt x="6094222" y="6096"/>
                                </a:lnTo>
                                <a:lnTo>
                                  <a:pt x="6094222"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0" y="5002479"/>
                            <a:ext cx="6094730" cy="1421130"/>
                          </a:xfrm>
                          <a:custGeom>
                            <a:avLst/>
                            <a:gdLst/>
                            <a:ahLst/>
                            <a:cxnLst/>
                            <a:rect l="l" t="t" r="r" b="b"/>
                            <a:pathLst>
                              <a:path w="6094730" h="1421130">
                                <a:moveTo>
                                  <a:pt x="6088050" y="1414526"/>
                                </a:moveTo>
                                <a:lnTo>
                                  <a:pt x="6400" y="1414526"/>
                                </a:lnTo>
                                <a:lnTo>
                                  <a:pt x="6400" y="1246886"/>
                                </a:lnTo>
                                <a:lnTo>
                                  <a:pt x="6400" y="1091488"/>
                                </a:lnTo>
                                <a:lnTo>
                                  <a:pt x="6400" y="155765"/>
                                </a:lnTo>
                                <a:lnTo>
                                  <a:pt x="0" y="155765"/>
                                </a:lnTo>
                                <a:lnTo>
                                  <a:pt x="0" y="1420622"/>
                                </a:lnTo>
                                <a:lnTo>
                                  <a:pt x="6400" y="1420622"/>
                                </a:lnTo>
                                <a:lnTo>
                                  <a:pt x="6088050" y="1420622"/>
                                </a:lnTo>
                                <a:lnTo>
                                  <a:pt x="6088050" y="1414526"/>
                                </a:lnTo>
                                <a:close/>
                              </a:path>
                              <a:path w="6094730" h="1421130">
                                <a:moveTo>
                                  <a:pt x="6094222" y="155765"/>
                                </a:moveTo>
                                <a:lnTo>
                                  <a:pt x="6088126" y="155765"/>
                                </a:lnTo>
                                <a:lnTo>
                                  <a:pt x="6088126" y="312724"/>
                                </a:lnTo>
                                <a:lnTo>
                                  <a:pt x="6088126" y="468172"/>
                                </a:lnTo>
                                <a:lnTo>
                                  <a:pt x="6088126" y="1420622"/>
                                </a:lnTo>
                                <a:lnTo>
                                  <a:pt x="6094222" y="1420622"/>
                                </a:lnTo>
                                <a:lnTo>
                                  <a:pt x="6094222" y="312724"/>
                                </a:lnTo>
                                <a:lnTo>
                                  <a:pt x="6094222" y="155765"/>
                                </a:lnTo>
                                <a:close/>
                              </a:path>
                              <a:path w="6094730" h="1421130">
                                <a:moveTo>
                                  <a:pt x="6094222" y="0"/>
                                </a:moveTo>
                                <a:lnTo>
                                  <a:pt x="6088126" y="0"/>
                                </a:lnTo>
                                <a:lnTo>
                                  <a:pt x="6088126" y="155752"/>
                                </a:lnTo>
                                <a:lnTo>
                                  <a:pt x="6094222" y="155752"/>
                                </a:lnTo>
                                <a:lnTo>
                                  <a:pt x="6094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0B35931" id="Group 4" o:spid="_x0000_s1026" style="position:absolute;margin-left:66.1pt;margin-top:26.8pt;width:479.9pt;height:505.8pt;z-index:-16680448;mso-wrap-distance-left:0;mso-wrap-distance-right:0;mso-position-horizontal-relative:page" coordsize="60947,6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">
                <v:shape id="Graphic 5" o:spid="_x0000_s1027" style="position:absolute;width:60947;height:51587;visibility:visible;mso-wrap-style:square;v-text-anchor:top" coordsize="6094730,515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" path="m6400,5002479r-6400,l,5158232r6400,l6400,5002479xem6400,641680r-6400,l,798957,,954405,,5002403r6400,l6400,798957r,-157277xem6088050,l6400,,,,,6096,,175260,,330708,,486156,,641604r6400,l6400,486156r,-155448l6400,175260r,-169164l6088050,6096r,-6096xem6094222,5002479r-6096,l6088126,5158232r6096,l6094222,5002479xem6094222,641680r-6096,l6088126,798957r,155448l6088126,5002403r6096,l6094222,798957r,-157277xem6094222,r-6096,l6088126,6096r,169164l6088126,330708r,155448l6088126,641604r6096,l6094222,486156r,-155448l6094222,175260r,-169164l6094222,xe" fillcolor="black" stroked="f">
                  <v:path arrowok="t"/>
                </v:shape>
                <v:shape id="Graphic 6" o:spid="_x0000_s1028" style="position:absolute;top:50024;width:60947;height:14212;visibility:visible;mso-wrap-style:square;v-text-anchor:top" coordsize="6094730,142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" path="m6088050,1414526r-6081650,l6400,1246886r,-155398l6400,155765r-6400,l,1420622r6400,l6088050,1420622r,-6096xem6094222,155765r-6096,l6088126,312724r,155448l6088126,1420622r6096,l6094222,312724r,-156959xem6094222,r-6096,l6088126,155752r6096,l6094222,xe" fillcolor="black" stroked="f">
                  <v:path arrowok="t"/>
                </v:shape>
                <w10:wrap anchorx="page"/>
              </v:group>
            </w:pict>
          </mc:Fallback>
        </mc:AlternateContent>
      </w:r>
      <w:r>
        <w:t>Export</w:t>
      </w:r>
      <w:r>
        <w:rPr>
          <w:spacing w:val="-7"/>
        </w:rPr>
        <w:t xml:space="preserve"> </w:t>
      </w:r>
      <w:r>
        <w:t>Control</w:t>
      </w:r>
      <w:r>
        <w:rPr>
          <w:spacing w:val="-6"/>
        </w:rPr>
        <w:t xml:space="preserve"> </w:t>
      </w:r>
      <w:r>
        <w:t>Decision</w:t>
      </w:r>
      <w:r>
        <w:rPr>
          <w:spacing w:val="-5"/>
        </w:rPr>
        <w:t xml:space="preserve"> </w:t>
      </w:r>
      <w:r>
        <w:t>Tree</w:t>
      </w:r>
      <w:r>
        <w:rPr>
          <w:spacing w:val="-8"/>
        </w:rPr>
        <w:t xml:space="preserve"> </w:t>
      </w:r>
      <w:r>
        <w:t>[permission</w:t>
      </w:r>
      <w:r>
        <w:rPr>
          <w:spacing w:val="-5"/>
        </w:rPr>
        <w:t xml:space="preserve"> </w:t>
      </w:r>
      <w:r>
        <w:rPr>
          <w:spacing w:val="-2"/>
        </w:rPr>
        <w:t>granted]</w:t>
      </w:r>
    </w:p>
    <w:p w14:paraId="7610B5BD" w14:textId="77777777" w:rsidR="009E24B4" w:rsidRDefault="00000000">
      <w:pPr>
        <w:pStyle w:val="ListParagraph"/>
        <w:numPr>
          <w:ilvl w:val="0"/>
          <w:numId w:val="9"/>
        </w:numPr>
        <w:tabs>
          <w:tab w:val="left" w:pos="1080"/>
        </w:tabs>
        <w:spacing w:before="29"/>
        <w:ind w:right="797"/>
        <w:rPr>
          <w:sz w:val="20"/>
        </w:rPr>
      </w:pPr>
      <w:r>
        <w:rPr>
          <w:b/>
          <w:sz w:val="20"/>
        </w:rPr>
        <w:t>Are</w:t>
      </w:r>
      <w:r>
        <w:rPr>
          <w:b/>
          <w:spacing w:val="-5"/>
          <w:sz w:val="20"/>
        </w:rPr>
        <w:t xml:space="preserve"> </w:t>
      </w:r>
      <w:r>
        <w:rPr>
          <w:b/>
          <w:sz w:val="20"/>
        </w:rPr>
        <w:t>you</w:t>
      </w:r>
      <w:r>
        <w:rPr>
          <w:b/>
          <w:spacing w:val="-5"/>
          <w:sz w:val="20"/>
        </w:rPr>
        <w:t xml:space="preserve"> </w:t>
      </w:r>
      <w:r>
        <w:rPr>
          <w:b/>
          <w:sz w:val="20"/>
        </w:rPr>
        <w:t>sharing,</w:t>
      </w:r>
      <w:r>
        <w:rPr>
          <w:b/>
          <w:spacing w:val="-5"/>
          <w:sz w:val="20"/>
        </w:rPr>
        <w:t xml:space="preserve"> </w:t>
      </w:r>
      <w:r>
        <w:rPr>
          <w:b/>
          <w:sz w:val="20"/>
        </w:rPr>
        <w:t>shipping,</w:t>
      </w:r>
      <w:r>
        <w:rPr>
          <w:b/>
          <w:spacing w:val="-6"/>
          <w:sz w:val="20"/>
        </w:rPr>
        <w:t xml:space="preserve"> </w:t>
      </w:r>
      <w:r>
        <w:rPr>
          <w:b/>
          <w:sz w:val="20"/>
        </w:rPr>
        <w:t>transmitting</w:t>
      </w:r>
      <w:r>
        <w:rPr>
          <w:b/>
          <w:spacing w:val="-5"/>
          <w:sz w:val="20"/>
        </w:rPr>
        <w:t xml:space="preserve"> </w:t>
      </w:r>
      <w:r>
        <w:rPr>
          <w:b/>
          <w:sz w:val="20"/>
        </w:rPr>
        <w:t>or</w:t>
      </w:r>
      <w:r>
        <w:rPr>
          <w:b/>
          <w:spacing w:val="-4"/>
          <w:sz w:val="20"/>
        </w:rPr>
        <w:t xml:space="preserve"> </w:t>
      </w:r>
      <w:r>
        <w:rPr>
          <w:b/>
          <w:sz w:val="20"/>
        </w:rPr>
        <w:t>transferring</w:t>
      </w:r>
      <w:r>
        <w:rPr>
          <w:b/>
          <w:spacing w:val="-5"/>
          <w:sz w:val="20"/>
        </w:rPr>
        <w:t xml:space="preserve"> </w:t>
      </w:r>
      <w:r>
        <w:rPr>
          <w:b/>
          <w:sz w:val="20"/>
        </w:rPr>
        <w:t>University-</w:t>
      </w:r>
      <w:r>
        <w:rPr>
          <w:sz w:val="20"/>
        </w:rPr>
        <w:t>developed,</w:t>
      </w:r>
      <w:r>
        <w:rPr>
          <w:spacing w:val="-5"/>
          <w:sz w:val="20"/>
        </w:rPr>
        <w:t xml:space="preserve"> </w:t>
      </w:r>
      <w:r>
        <w:rPr>
          <w:sz w:val="20"/>
        </w:rPr>
        <w:t xml:space="preserve">non-commercial encryption </w:t>
      </w:r>
      <w:proofErr w:type="gramStart"/>
      <w:r>
        <w:rPr>
          <w:sz w:val="20"/>
        </w:rPr>
        <w:t>software</w:t>
      </w:r>
      <w:r>
        <w:rPr>
          <w:position w:val="5"/>
          <w:sz w:val="13"/>
        </w:rPr>
        <w:t>(</w:t>
      </w:r>
      <w:proofErr w:type="gramEnd"/>
      <w:r>
        <w:rPr>
          <w:position w:val="5"/>
          <w:sz w:val="13"/>
        </w:rPr>
        <w:t>1)</w:t>
      </w:r>
      <w:r>
        <w:rPr>
          <w:spacing w:val="20"/>
          <w:position w:val="5"/>
          <w:sz w:val="13"/>
        </w:rPr>
        <w:t xml:space="preserve"> </w:t>
      </w:r>
      <w:r>
        <w:rPr>
          <w:sz w:val="20"/>
        </w:rPr>
        <w:t xml:space="preserve">in source code or object </w:t>
      </w:r>
      <w:proofErr w:type="gramStart"/>
      <w:r>
        <w:rPr>
          <w:sz w:val="20"/>
        </w:rPr>
        <w:t>code</w:t>
      </w:r>
      <w:r>
        <w:rPr>
          <w:position w:val="5"/>
          <w:sz w:val="13"/>
        </w:rPr>
        <w:t>(</w:t>
      </w:r>
      <w:proofErr w:type="gramEnd"/>
      <w:r>
        <w:rPr>
          <w:position w:val="5"/>
          <w:sz w:val="13"/>
        </w:rPr>
        <w:t>2)</w:t>
      </w:r>
      <w:r>
        <w:rPr>
          <w:spacing w:val="22"/>
          <w:position w:val="5"/>
          <w:sz w:val="13"/>
        </w:rPr>
        <w:t xml:space="preserve"> </w:t>
      </w:r>
      <w:r>
        <w:rPr>
          <w:sz w:val="20"/>
        </w:rPr>
        <w:t>(including travel outside the country with such software)?</w:t>
      </w:r>
    </w:p>
    <w:p w14:paraId="7A191C2D" w14:textId="77777777" w:rsidR="009E24B4" w:rsidRDefault="00000000">
      <w:pPr>
        <w:spacing w:line="242" w:lineRule="auto"/>
        <w:ind w:left="1080" w:right="849" w:hanging="1"/>
        <w:rPr>
          <w:sz w:val="20"/>
        </w:rPr>
      </w:pPr>
      <w:r>
        <w:rPr>
          <w:sz w:val="20"/>
        </w:rPr>
        <w:t>YES</w:t>
      </w:r>
      <w:r>
        <w:rPr>
          <w:rFonts w:ascii="Wingdings" w:hAnsi="Wingdings"/>
          <w:sz w:val="20"/>
        </w:rPr>
        <w:t></w:t>
      </w:r>
      <w:r>
        <w:rPr>
          <w:b/>
          <w:sz w:val="20"/>
        </w:rPr>
        <w:t>YOU</w:t>
      </w:r>
      <w:r>
        <w:rPr>
          <w:b/>
          <w:spacing w:val="-4"/>
          <w:sz w:val="20"/>
        </w:rPr>
        <w:t xml:space="preserve"> </w:t>
      </w:r>
      <w:r>
        <w:rPr>
          <w:b/>
          <w:sz w:val="20"/>
        </w:rPr>
        <w:t>MAY</w:t>
      </w:r>
      <w:r>
        <w:rPr>
          <w:b/>
          <w:spacing w:val="-3"/>
          <w:sz w:val="20"/>
        </w:rPr>
        <w:t xml:space="preserve"> </w:t>
      </w:r>
      <w:r>
        <w:rPr>
          <w:b/>
          <w:sz w:val="20"/>
        </w:rPr>
        <w:t>NEED</w:t>
      </w:r>
      <w:r>
        <w:rPr>
          <w:b/>
          <w:spacing w:val="-5"/>
          <w:sz w:val="20"/>
        </w:rPr>
        <w:t xml:space="preserve"> </w:t>
      </w:r>
      <w:r>
        <w:rPr>
          <w:b/>
          <w:sz w:val="20"/>
        </w:rPr>
        <w:t>TO</w:t>
      </w:r>
      <w:r>
        <w:rPr>
          <w:b/>
          <w:spacing w:val="-1"/>
          <w:sz w:val="20"/>
        </w:rPr>
        <w:t xml:space="preserve"> </w:t>
      </w:r>
      <w:r>
        <w:rPr>
          <w:b/>
          <w:sz w:val="20"/>
        </w:rPr>
        <w:t>OBTAIN</w:t>
      </w:r>
      <w:r>
        <w:rPr>
          <w:b/>
          <w:spacing w:val="-3"/>
          <w:sz w:val="20"/>
        </w:rPr>
        <w:t xml:space="preserve"> </w:t>
      </w:r>
      <w:r>
        <w:rPr>
          <w:b/>
          <w:sz w:val="20"/>
        </w:rPr>
        <w:t>AN</w:t>
      </w:r>
      <w:r>
        <w:rPr>
          <w:b/>
          <w:spacing w:val="-5"/>
          <w:sz w:val="20"/>
        </w:rPr>
        <w:t xml:space="preserve"> </w:t>
      </w:r>
      <w:r>
        <w:rPr>
          <w:b/>
          <w:sz w:val="20"/>
        </w:rPr>
        <w:t>EXPORT</w:t>
      </w:r>
      <w:r>
        <w:rPr>
          <w:b/>
          <w:spacing w:val="-4"/>
          <w:sz w:val="20"/>
        </w:rPr>
        <w:t xml:space="preserve"> </w:t>
      </w:r>
      <w:r>
        <w:rPr>
          <w:b/>
          <w:sz w:val="20"/>
        </w:rPr>
        <w:t>LICENSE</w:t>
      </w:r>
      <w:r>
        <w:rPr>
          <w:b/>
          <w:spacing w:val="-1"/>
          <w:sz w:val="20"/>
        </w:rPr>
        <w:t xml:space="preserve"> </w:t>
      </w:r>
      <w:r>
        <w:rPr>
          <w:sz w:val="20"/>
        </w:rPr>
        <w:t>Don't</w:t>
      </w:r>
      <w:r>
        <w:rPr>
          <w:spacing w:val="-2"/>
          <w:sz w:val="20"/>
        </w:rPr>
        <w:t xml:space="preserve"> </w:t>
      </w:r>
      <w:r>
        <w:rPr>
          <w:sz w:val="20"/>
        </w:rPr>
        <w:t>go</w:t>
      </w:r>
      <w:r>
        <w:rPr>
          <w:spacing w:val="-4"/>
          <w:sz w:val="20"/>
        </w:rPr>
        <w:t xml:space="preserve"> </w:t>
      </w:r>
      <w:r>
        <w:rPr>
          <w:sz w:val="20"/>
        </w:rPr>
        <w:t>any</w:t>
      </w:r>
      <w:r>
        <w:rPr>
          <w:spacing w:val="-3"/>
          <w:sz w:val="20"/>
        </w:rPr>
        <w:t xml:space="preserve"> </w:t>
      </w:r>
      <w:r>
        <w:rPr>
          <w:sz w:val="20"/>
        </w:rPr>
        <w:t>further</w:t>
      </w:r>
      <w:r>
        <w:rPr>
          <w:spacing w:val="-4"/>
          <w:sz w:val="20"/>
        </w:rPr>
        <w:t xml:space="preserve"> </w:t>
      </w:r>
      <w:r>
        <w:rPr>
          <w:sz w:val="20"/>
        </w:rPr>
        <w:t>without</w:t>
      </w:r>
      <w:r>
        <w:rPr>
          <w:spacing w:val="-2"/>
          <w:sz w:val="20"/>
        </w:rPr>
        <w:t xml:space="preserve"> </w:t>
      </w:r>
      <w:r>
        <w:rPr>
          <w:sz w:val="20"/>
        </w:rPr>
        <w:t xml:space="preserve">getting </w:t>
      </w:r>
      <w:r>
        <w:rPr>
          <w:spacing w:val="-2"/>
          <w:sz w:val="20"/>
        </w:rPr>
        <w:t>advice!</w:t>
      </w:r>
    </w:p>
    <w:p w14:paraId="305AE8C1" w14:textId="77777777" w:rsidR="009E24B4" w:rsidRDefault="00000000">
      <w:pPr>
        <w:spacing w:line="242" w:lineRule="exact"/>
        <w:ind w:left="1080"/>
        <w:rPr>
          <w:sz w:val="20"/>
        </w:rPr>
      </w:pPr>
      <w:r>
        <w:rPr>
          <w:sz w:val="20"/>
        </w:rPr>
        <w:t>NO</w:t>
      </w:r>
      <w:r>
        <w:rPr>
          <w:rFonts w:ascii="Wingdings" w:hAnsi="Wingdings"/>
          <w:sz w:val="20"/>
        </w:rPr>
        <w:t></w:t>
      </w:r>
      <w:r>
        <w:rPr>
          <w:rFonts w:ascii="Times New Roman" w:hAnsi="Times New Roman"/>
          <w:spacing w:val="1"/>
          <w:sz w:val="20"/>
        </w:rPr>
        <w:t xml:space="preserve"> </w:t>
      </w:r>
      <w:proofErr w:type="gramStart"/>
      <w:r>
        <w:rPr>
          <w:sz w:val="20"/>
        </w:rPr>
        <w:t>go</w:t>
      </w:r>
      <w:r>
        <w:rPr>
          <w:spacing w:val="-2"/>
          <w:sz w:val="20"/>
        </w:rPr>
        <w:t xml:space="preserve"> </w:t>
      </w:r>
      <w:r>
        <w:rPr>
          <w:sz w:val="20"/>
        </w:rPr>
        <w:t>to</w:t>
      </w:r>
      <w:proofErr w:type="gramEnd"/>
      <w:r>
        <w:rPr>
          <w:spacing w:val="-3"/>
          <w:sz w:val="20"/>
        </w:rPr>
        <w:t xml:space="preserve"> </w:t>
      </w:r>
      <w:r>
        <w:rPr>
          <w:spacing w:val="-4"/>
          <w:sz w:val="20"/>
        </w:rPr>
        <w:t>next</w:t>
      </w:r>
    </w:p>
    <w:p w14:paraId="2A9FF813" w14:textId="77777777" w:rsidR="009E24B4" w:rsidRDefault="009E24B4">
      <w:pPr>
        <w:pStyle w:val="BodyText"/>
        <w:rPr>
          <w:sz w:val="20"/>
        </w:rPr>
      </w:pPr>
    </w:p>
    <w:p w14:paraId="55FCC113" w14:textId="77777777" w:rsidR="009E24B4" w:rsidRDefault="00000000">
      <w:pPr>
        <w:pStyle w:val="ListParagraph"/>
        <w:numPr>
          <w:ilvl w:val="0"/>
          <w:numId w:val="9"/>
        </w:numPr>
        <w:tabs>
          <w:tab w:val="left" w:pos="1080"/>
        </w:tabs>
        <w:ind w:right="743"/>
        <w:rPr>
          <w:sz w:val="20"/>
        </w:rPr>
      </w:pPr>
      <w:r>
        <w:rPr>
          <w:sz w:val="20"/>
        </w:rPr>
        <w:t>Do you know or have any reason to believe that the item, information or software to be shared,</w:t>
      </w:r>
      <w:r>
        <w:rPr>
          <w:spacing w:val="-7"/>
          <w:sz w:val="20"/>
        </w:rPr>
        <w:t xml:space="preserve"> </w:t>
      </w:r>
      <w:r>
        <w:rPr>
          <w:sz w:val="20"/>
        </w:rPr>
        <w:t>shipped,</w:t>
      </w:r>
      <w:r>
        <w:rPr>
          <w:spacing w:val="-5"/>
          <w:sz w:val="20"/>
        </w:rPr>
        <w:t xml:space="preserve"> </w:t>
      </w:r>
      <w:r>
        <w:rPr>
          <w:sz w:val="20"/>
        </w:rPr>
        <w:t>transmitted</w:t>
      </w:r>
      <w:r>
        <w:rPr>
          <w:spacing w:val="-5"/>
          <w:sz w:val="20"/>
        </w:rPr>
        <w:t xml:space="preserve"> </w:t>
      </w:r>
      <w:r>
        <w:rPr>
          <w:sz w:val="20"/>
        </w:rPr>
        <w:t>or</w:t>
      </w:r>
      <w:r>
        <w:rPr>
          <w:spacing w:val="-5"/>
          <w:sz w:val="20"/>
        </w:rPr>
        <w:t xml:space="preserve"> </w:t>
      </w:r>
      <w:r>
        <w:rPr>
          <w:sz w:val="20"/>
        </w:rPr>
        <w:t>transferred</w:t>
      </w:r>
      <w:r>
        <w:rPr>
          <w:spacing w:val="-4"/>
          <w:sz w:val="20"/>
        </w:rPr>
        <w:t xml:space="preserve"> </w:t>
      </w:r>
      <w:r>
        <w:rPr>
          <w:sz w:val="20"/>
        </w:rPr>
        <w:t>will</w:t>
      </w:r>
      <w:r>
        <w:rPr>
          <w:spacing w:val="-4"/>
          <w:sz w:val="20"/>
        </w:rPr>
        <w:t xml:space="preserve"> </w:t>
      </w:r>
      <w:r>
        <w:rPr>
          <w:sz w:val="20"/>
        </w:rPr>
        <w:t>support</w:t>
      </w:r>
      <w:r>
        <w:rPr>
          <w:spacing w:val="-3"/>
          <w:sz w:val="20"/>
        </w:rPr>
        <w:t xml:space="preserve"> </w:t>
      </w:r>
      <w:r>
        <w:rPr>
          <w:sz w:val="20"/>
        </w:rPr>
        <w:t>the</w:t>
      </w:r>
      <w:r>
        <w:rPr>
          <w:spacing w:val="-5"/>
          <w:sz w:val="20"/>
        </w:rPr>
        <w:t xml:space="preserve"> </w:t>
      </w:r>
      <w:r>
        <w:rPr>
          <w:sz w:val="20"/>
        </w:rPr>
        <w:t>design,</w:t>
      </w:r>
      <w:r>
        <w:rPr>
          <w:spacing w:val="-7"/>
          <w:sz w:val="20"/>
        </w:rPr>
        <w:t xml:space="preserve"> </w:t>
      </w:r>
      <w:r>
        <w:rPr>
          <w:sz w:val="20"/>
        </w:rPr>
        <w:t>development,</w:t>
      </w:r>
      <w:r>
        <w:rPr>
          <w:spacing w:val="-7"/>
          <w:sz w:val="20"/>
        </w:rPr>
        <w:t xml:space="preserve"> </w:t>
      </w:r>
      <w:r>
        <w:rPr>
          <w:sz w:val="20"/>
        </w:rPr>
        <w:t xml:space="preserve">production, stockpiling or use of a nuclear explosive device, chemical or biological weapons, or </w:t>
      </w:r>
      <w:proofErr w:type="gramStart"/>
      <w:r>
        <w:rPr>
          <w:spacing w:val="-2"/>
          <w:sz w:val="20"/>
        </w:rPr>
        <w:t>missiles</w:t>
      </w:r>
      <w:r>
        <w:rPr>
          <w:spacing w:val="-2"/>
          <w:position w:val="5"/>
          <w:sz w:val="13"/>
        </w:rPr>
        <w:t>(</w:t>
      </w:r>
      <w:proofErr w:type="gramEnd"/>
      <w:r>
        <w:rPr>
          <w:spacing w:val="-2"/>
          <w:position w:val="5"/>
          <w:sz w:val="13"/>
        </w:rPr>
        <w:t>1)</w:t>
      </w:r>
      <w:r>
        <w:rPr>
          <w:spacing w:val="-2"/>
          <w:sz w:val="20"/>
        </w:rPr>
        <w:t>?</w:t>
      </w:r>
    </w:p>
    <w:p w14:paraId="5C87DD60" w14:textId="77777777" w:rsidR="009E24B4" w:rsidRDefault="00000000">
      <w:pPr>
        <w:ind w:left="1080" w:right="849" w:hanging="1"/>
        <w:rPr>
          <w:sz w:val="20"/>
        </w:rPr>
      </w:pPr>
      <w:r>
        <w:rPr>
          <w:sz w:val="20"/>
        </w:rPr>
        <w:t>YES</w:t>
      </w:r>
      <w:r>
        <w:rPr>
          <w:rFonts w:ascii="Wingdings" w:hAnsi="Wingdings"/>
          <w:sz w:val="20"/>
        </w:rPr>
        <w:t></w:t>
      </w:r>
      <w:r>
        <w:rPr>
          <w:b/>
          <w:sz w:val="20"/>
        </w:rPr>
        <w:t>YOU</w:t>
      </w:r>
      <w:r>
        <w:rPr>
          <w:b/>
          <w:spacing w:val="-4"/>
          <w:sz w:val="20"/>
        </w:rPr>
        <w:t xml:space="preserve"> </w:t>
      </w:r>
      <w:r>
        <w:rPr>
          <w:b/>
          <w:sz w:val="20"/>
        </w:rPr>
        <w:t>MAY</w:t>
      </w:r>
      <w:r>
        <w:rPr>
          <w:b/>
          <w:spacing w:val="-3"/>
          <w:sz w:val="20"/>
        </w:rPr>
        <w:t xml:space="preserve"> </w:t>
      </w:r>
      <w:r>
        <w:rPr>
          <w:b/>
          <w:sz w:val="20"/>
        </w:rPr>
        <w:t>NEED</w:t>
      </w:r>
      <w:r>
        <w:rPr>
          <w:b/>
          <w:spacing w:val="-5"/>
          <w:sz w:val="20"/>
        </w:rPr>
        <w:t xml:space="preserve"> </w:t>
      </w:r>
      <w:r>
        <w:rPr>
          <w:b/>
          <w:sz w:val="20"/>
        </w:rPr>
        <w:t>TO</w:t>
      </w:r>
      <w:r>
        <w:rPr>
          <w:b/>
          <w:spacing w:val="-1"/>
          <w:sz w:val="20"/>
        </w:rPr>
        <w:t xml:space="preserve"> </w:t>
      </w:r>
      <w:r>
        <w:rPr>
          <w:b/>
          <w:sz w:val="20"/>
        </w:rPr>
        <w:t>OBTAIN</w:t>
      </w:r>
      <w:r>
        <w:rPr>
          <w:b/>
          <w:spacing w:val="-3"/>
          <w:sz w:val="20"/>
        </w:rPr>
        <w:t xml:space="preserve"> </w:t>
      </w:r>
      <w:r>
        <w:rPr>
          <w:b/>
          <w:sz w:val="20"/>
        </w:rPr>
        <w:t>AN</w:t>
      </w:r>
      <w:r>
        <w:rPr>
          <w:b/>
          <w:spacing w:val="-5"/>
          <w:sz w:val="20"/>
        </w:rPr>
        <w:t xml:space="preserve"> </w:t>
      </w:r>
      <w:r>
        <w:rPr>
          <w:b/>
          <w:sz w:val="20"/>
        </w:rPr>
        <w:t>EXPORT</w:t>
      </w:r>
      <w:r>
        <w:rPr>
          <w:b/>
          <w:spacing w:val="-4"/>
          <w:sz w:val="20"/>
        </w:rPr>
        <w:t xml:space="preserve"> </w:t>
      </w:r>
      <w:r>
        <w:rPr>
          <w:b/>
          <w:sz w:val="20"/>
        </w:rPr>
        <w:t>LICENSE</w:t>
      </w:r>
      <w:r>
        <w:rPr>
          <w:b/>
          <w:spacing w:val="-1"/>
          <w:sz w:val="20"/>
        </w:rPr>
        <w:t xml:space="preserve"> </w:t>
      </w:r>
      <w:r>
        <w:rPr>
          <w:sz w:val="20"/>
        </w:rPr>
        <w:t>Don't</w:t>
      </w:r>
      <w:r>
        <w:rPr>
          <w:spacing w:val="-2"/>
          <w:sz w:val="20"/>
        </w:rPr>
        <w:t xml:space="preserve"> </w:t>
      </w:r>
      <w:r>
        <w:rPr>
          <w:sz w:val="20"/>
        </w:rPr>
        <w:t>go</w:t>
      </w:r>
      <w:r>
        <w:rPr>
          <w:spacing w:val="-4"/>
          <w:sz w:val="20"/>
        </w:rPr>
        <w:t xml:space="preserve"> </w:t>
      </w:r>
      <w:r>
        <w:rPr>
          <w:sz w:val="20"/>
        </w:rPr>
        <w:t>any</w:t>
      </w:r>
      <w:r>
        <w:rPr>
          <w:spacing w:val="-3"/>
          <w:sz w:val="20"/>
        </w:rPr>
        <w:t xml:space="preserve"> </w:t>
      </w:r>
      <w:r>
        <w:rPr>
          <w:sz w:val="20"/>
        </w:rPr>
        <w:t>further</w:t>
      </w:r>
      <w:r>
        <w:rPr>
          <w:spacing w:val="-4"/>
          <w:sz w:val="20"/>
        </w:rPr>
        <w:t xml:space="preserve"> </w:t>
      </w:r>
      <w:r>
        <w:rPr>
          <w:sz w:val="20"/>
        </w:rPr>
        <w:t>without</w:t>
      </w:r>
      <w:r>
        <w:rPr>
          <w:spacing w:val="-2"/>
          <w:sz w:val="20"/>
        </w:rPr>
        <w:t xml:space="preserve"> </w:t>
      </w:r>
      <w:r>
        <w:rPr>
          <w:sz w:val="20"/>
        </w:rPr>
        <w:t xml:space="preserve">getting </w:t>
      </w:r>
      <w:r>
        <w:rPr>
          <w:spacing w:val="-2"/>
          <w:sz w:val="20"/>
        </w:rPr>
        <w:t>advice!</w:t>
      </w:r>
    </w:p>
    <w:p w14:paraId="6344A628" w14:textId="77777777" w:rsidR="009E24B4" w:rsidRDefault="00000000">
      <w:pPr>
        <w:spacing w:line="244" w:lineRule="exact"/>
        <w:ind w:left="1080"/>
        <w:rPr>
          <w:sz w:val="20"/>
        </w:rPr>
      </w:pPr>
      <w:r>
        <w:rPr>
          <w:sz w:val="20"/>
        </w:rPr>
        <w:t>NO</w:t>
      </w:r>
      <w:r>
        <w:rPr>
          <w:rFonts w:ascii="Wingdings" w:hAnsi="Wingdings"/>
          <w:sz w:val="20"/>
        </w:rPr>
        <w:t></w:t>
      </w:r>
      <w:r>
        <w:rPr>
          <w:rFonts w:ascii="Times New Roman" w:hAnsi="Times New Roman"/>
          <w:spacing w:val="1"/>
          <w:sz w:val="20"/>
        </w:rPr>
        <w:t xml:space="preserve"> </w:t>
      </w:r>
      <w:proofErr w:type="gramStart"/>
      <w:r>
        <w:rPr>
          <w:sz w:val="20"/>
        </w:rPr>
        <w:t>go</w:t>
      </w:r>
      <w:r>
        <w:rPr>
          <w:spacing w:val="-2"/>
          <w:sz w:val="20"/>
        </w:rPr>
        <w:t xml:space="preserve"> </w:t>
      </w:r>
      <w:r>
        <w:rPr>
          <w:sz w:val="20"/>
        </w:rPr>
        <w:t>to</w:t>
      </w:r>
      <w:proofErr w:type="gramEnd"/>
      <w:r>
        <w:rPr>
          <w:spacing w:val="-3"/>
          <w:sz w:val="20"/>
        </w:rPr>
        <w:t xml:space="preserve"> </w:t>
      </w:r>
      <w:r>
        <w:rPr>
          <w:spacing w:val="-4"/>
          <w:sz w:val="20"/>
        </w:rPr>
        <w:t>next</w:t>
      </w:r>
    </w:p>
    <w:p w14:paraId="5BA73727" w14:textId="77777777" w:rsidR="009E24B4" w:rsidRDefault="009E24B4">
      <w:pPr>
        <w:pStyle w:val="BodyText"/>
        <w:rPr>
          <w:sz w:val="20"/>
        </w:rPr>
      </w:pPr>
    </w:p>
    <w:p w14:paraId="38FBBF37" w14:textId="77777777" w:rsidR="009E24B4" w:rsidRDefault="00000000">
      <w:pPr>
        <w:pStyle w:val="ListParagraph"/>
        <w:numPr>
          <w:ilvl w:val="0"/>
          <w:numId w:val="9"/>
        </w:numPr>
        <w:tabs>
          <w:tab w:val="left" w:pos="1080"/>
        </w:tabs>
        <w:ind w:right="801"/>
        <w:rPr>
          <w:sz w:val="20"/>
        </w:rPr>
      </w:pPr>
      <w:r>
        <w:rPr>
          <w:sz w:val="20"/>
        </w:rPr>
        <w:t>Was the item, information or software to be shared, shipped, transmitted or transferred developed</w:t>
      </w:r>
      <w:r>
        <w:rPr>
          <w:spacing w:val="-2"/>
          <w:sz w:val="20"/>
        </w:rPr>
        <w:t xml:space="preserve"> </w:t>
      </w:r>
      <w:r>
        <w:rPr>
          <w:sz w:val="20"/>
        </w:rPr>
        <w:t>under</w:t>
      </w:r>
      <w:r>
        <w:rPr>
          <w:spacing w:val="-5"/>
          <w:sz w:val="20"/>
        </w:rPr>
        <w:t xml:space="preserve"> </w:t>
      </w:r>
      <w:r>
        <w:rPr>
          <w:sz w:val="20"/>
        </w:rPr>
        <w:t>a</w:t>
      </w:r>
      <w:r>
        <w:rPr>
          <w:spacing w:val="-4"/>
          <w:sz w:val="20"/>
        </w:rPr>
        <w:t xml:space="preserve"> </w:t>
      </w:r>
      <w:r>
        <w:rPr>
          <w:sz w:val="20"/>
        </w:rPr>
        <w:t>sponsored</w:t>
      </w:r>
      <w:r>
        <w:rPr>
          <w:spacing w:val="-5"/>
          <w:sz w:val="20"/>
        </w:rPr>
        <w:t xml:space="preserve"> </w:t>
      </w:r>
      <w:r>
        <w:rPr>
          <w:sz w:val="20"/>
        </w:rPr>
        <w:t>agreement</w:t>
      </w:r>
      <w:r>
        <w:rPr>
          <w:spacing w:val="-3"/>
          <w:sz w:val="20"/>
        </w:rPr>
        <w:t xml:space="preserve"> </w:t>
      </w:r>
      <w:r>
        <w:rPr>
          <w:sz w:val="20"/>
        </w:rPr>
        <w:t>imposing</w:t>
      </w:r>
      <w:r>
        <w:rPr>
          <w:spacing w:val="-5"/>
          <w:sz w:val="20"/>
        </w:rPr>
        <w:t xml:space="preserve"> </w:t>
      </w:r>
      <w:r>
        <w:rPr>
          <w:sz w:val="20"/>
        </w:rPr>
        <w:t>publication</w:t>
      </w:r>
      <w:r>
        <w:rPr>
          <w:spacing w:val="-4"/>
          <w:sz w:val="20"/>
        </w:rPr>
        <w:t xml:space="preserve"> </w:t>
      </w:r>
      <w:proofErr w:type="gramStart"/>
      <w:r>
        <w:rPr>
          <w:sz w:val="20"/>
        </w:rPr>
        <w:t>restrictions</w:t>
      </w:r>
      <w:r>
        <w:rPr>
          <w:position w:val="5"/>
          <w:sz w:val="13"/>
        </w:rPr>
        <w:t>(</w:t>
      </w:r>
      <w:proofErr w:type="gramEnd"/>
      <w:r>
        <w:rPr>
          <w:position w:val="5"/>
          <w:sz w:val="13"/>
        </w:rPr>
        <w:t>1)</w:t>
      </w:r>
      <w:r>
        <w:rPr>
          <w:spacing w:val="13"/>
          <w:position w:val="5"/>
          <w:sz w:val="13"/>
        </w:rPr>
        <w:t xml:space="preserve"> </w:t>
      </w:r>
      <w:r>
        <w:rPr>
          <w:sz w:val="20"/>
        </w:rPr>
        <w:t>beyond</w:t>
      </w:r>
      <w:r>
        <w:rPr>
          <w:spacing w:val="-5"/>
          <w:sz w:val="20"/>
        </w:rPr>
        <w:t xml:space="preserve"> </w:t>
      </w:r>
      <w:r>
        <w:rPr>
          <w:sz w:val="20"/>
        </w:rPr>
        <w:t>a</w:t>
      </w:r>
      <w:r>
        <w:rPr>
          <w:spacing w:val="-4"/>
          <w:sz w:val="20"/>
        </w:rPr>
        <w:t xml:space="preserve"> </w:t>
      </w:r>
      <w:r>
        <w:rPr>
          <w:sz w:val="20"/>
        </w:rPr>
        <w:t>brief review (up to 90 days) for patent protection and/or inadvertent release of confidential/proprietary information?</w:t>
      </w:r>
    </w:p>
    <w:p w14:paraId="2CE377F9" w14:textId="77777777" w:rsidR="009E24B4" w:rsidRDefault="00000000">
      <w:pPr>
        <w:ind w:left="1080" w:right="849" w:hanging="1"/>
        <w:rPr>
          <w:sz w:val="20"/>
        </w:rPr>
      </w:pPr>
      <w:r>
        <w:rPr>
          <w:sz w:val="20"/>
        </w:rPr>
        <w:t>YES</w:t>
      </w:r>
      <w:r>
        <w:rPr>
          <w:rFonts w:ascii="Wingdings" w:hAnsi="Wingdings"/>
          <w:sz w:val="20"/>
        </w:rPr>
        <w:t></w:t>
      </w:r>
      <w:r>
        <w:rPr>
          <w:b/>
          <w:sz w:val="20"/>
        </w:rPr>
        <w:t>YOU</w:t>
      </w:r>
      <w:r>
        <w:rPr>
          <w:b/>
          <w:spacing w:val="-4"/>
          <w:sz w:val="20"/>
        </w:rPr>
        <w:t xml:space="preserve"> </w:t>
      </w:r>
      <w:r>
        <w:rPr>
          <w:b/>
          <w:sz w:val="20"/>
        </w:rPr>
        <w:t>MAY</w:t>
      </w:r>
      <w:r>
        <w:rPr>
          <w:b/>
          <w:spacing w:val="-3"/>
          <w:sz w:val="20"/>
        </w:rPr>
        <w:t xml:space="preserve"> </w:t>
      </w:r>
      <w:r>
        <w:rPr>
          <w:b/>
          <w:sz w:val="20"/>
        </w:rPr>
        <w:t>NEED</w:t>
      </w:r>
      <w:r>
        <w:rPr>
          <w:b/>
          <w:spacing w:val="-5"/>
          <w:sz w:val="20"/>
        </w:rPr>
        <w:t xml:space="preserve"> </w:t>
      </w:r>
      <w:r>
        <w:rPr>
          <w:b/>
          <w:sz w:val="20"/>
        </w:rPr>
        <w:t>TO</w:t>
      </w:r>
      <w:r>
        <w:rPr>
          <w:b/>
          <w:spacing w:val="-1"/>
          <w:sz w:val="20"/>
        </w:rPr>
        <w:t xml:space="preserve"> </w:t>
      </w:r>
      <w:r>
        <w:rPr>
          <w:b/>
          <w:sz w:val="20"/>
        </w:rPr>
        <w:t>OBTAIN</w:t>
      </w:r>
      <w:r>
        <w:rPr>
          <w:b/>
          <w:spacing w:val="-3"/>
          <w:sz w:val="20"/>
        </w:rPr>
        <w:t xml:space="preserve"> </w:t>
      </w:r>
      <w:r>
        <w:rPr>
          <w:b/>
          <w:sz w:val="20"/>
        </w:rPr>
        <w:t>AN</w:t>
      </w:r>
      <w:r>
        <w:rPr>
          <w:b/>
          <w:spacing w:val="-5"/>
          <w:sz w:val="20"/>
        </w:rPr>
        <w:t xml:space="preserve"> </w:t>
      </w:r>
      <w:r>
        <w:rPr>
          <w:b/>
          <w:sz w:val="20"/>
        </w:rPr>
        <w:t>EXPORT</w:t>
      </w:r>
      <w:r>
        <w:rPr>
          <w:b/>
          <w:spacing w:val="-4"/>
          <w:sz w:val="20"/>
        </w:rPr>
        <w:t xml:space="preserve"> </w:t>
      </w:r>
      <w:r>
        <w:rPr>
          <w:b/>
          <w:sz w:val="20"/>
        </w:rPr>
        <w:t>LICENSE</w:t>
      </w:r>
      <w:r>
        <w:rPr>
          <w:b/>
          <w:spacing w:val="-1"/>
          <w:sz w:val="20"/>
        </w:rPr>
        <w:t xml:space="preserve"> </w:t>
      </w:r>
      <w:r>
        <w:rPr>
          <w:sz w:val="20"/>
        </w:rPr>
        <w:t>Don't</w:t>
      </w:r>
      <w:r>
        <w:rPr>
          <w:spacing w:val="-2"/>
          <w:sz w:val="20"/>
        </w:rPr>
        <w:t xml:space="preserve"> </w:t>
      </w:r>
      <w:r>
        <w:rPr>
          <w:sz w:val="20"/>
        </w:rPr>
        <w:t>go</w:t>
      </w:r>
      <w:r>
        <w:rPr>
          <w:spacing w:val="-4"/>
          <w:sz w:val="20"/>
        </w:rPr>
        <w:t xml:space="preserve"> </w:t>
      </w:r>
      <w:r>
        <w:rPr>
          <w:sz w:val="20"/>
        </w:rPr>
        <w:t>any</w:t>
      </w:r>
      <w:r>
        <w:rPr>
          <w:spacing w:val="-3"/>
          <w:sz w:val="20"/>
        </w:rPr>
        <w:t xml:space="preserve"> </w:t>
      </w:r>
      <w:r>
        <w:rPr>
          <w:sz w:val="20"/>
        </w:rPr>
        <w:t>further</w:t>
      </w:r>
      <w:r>
        <w:rPr>
          <w:spacing w:val="-4"/>
          <w:sz w:val="20"/>
        </w:rPr>
        <w:t xml:space="preserve"> </w:t>
      </w:r>
      <w:r>
        <w:rPr>
          <w:sz w:val="20"/>
        </w:rPr>
        <w:t>without</w:t>
      </w:r>
      <w:r>
        <w:rPr>
          <w:spacing w:val="-2"/>
          <w:sz w:val="20"/>
        </w:rPr>
        <w:t xml:space="preserve"> </w:t>
      </w:r>
      <w:r>
        <w:rPr>
          <w:sz w:val="20"/>
        </w:rPr>
        <w:t xml:space="preserve">getting </w:t>
      </w:r>
      <w:r>
        <w:rPr>
          <w:spacing w:val="-2"/>
          <w:sz w:val="20"/>
        </w:rPr>
        <w:t>advice!</w:t>
      </w:r>
    </w:p>
    <w:p w14:paraId="2D7E60E0" w14:textId="77777777" w:rsidR="009E24B4" w:rsidRDefault="00000000">
      <w:pPr>
        <w:spacing w:line="244" w:lineRule="exact"/>
        <w:ind w:left="1080"/>
        <w:rPr>
          <w:sz w:val="20"/>
        </w:rPr>
      </w:pPr>
      <w:r>
        <w:rPr>
          <w:sz w:val="20"/>
        </w:rPr>
        <w:t>NO</w:t>
      </w:r>
      <w:r>
        <w:rPr>
          <w:rFonts w:ascii="Wingdings" w:hAnsi="Wingdings"/>
          <w:sz w:val="20"/>
        </w:rPr>
        <w:t></w:t>
      </w:r>
      <w:r>
        <w:rPr>
          <w:rFonts w:ascii="Times New Roman" w:hAnsi="Times New Roman"/>
          <w:spacing w:val="1"/>
          <w:sz w:val="20"/>
        </w:rPr>
        <w:t xml:space="preserve"> </w:t>
      </w:r>
      <w:proofErr w:type="gramStart"/>
      <w:r>
        <w:rPr>
          <w:sz w:val="20"/>
        </w:rPr>
        <w:t>go</w:t>
      </w:r>
      <w:r>
        <w:rPr>
          <w:spacing w:val="-2"/>
          <w:sz w:val="20"/>
        </w:rPr>
        <w:t xml:space="preserve"> </w:t>
      </w:r>
      <w:r>
        <w:rPr>
          <w:sz w:val="20"/>
        </w:rPr>
        <w:t>to</w:t>
      </w:r>
      <w:proofErr w:type="gramEnd"/>
      <w:r>
        <w:rPr>
          <w:spacing w:val="-3"/>
          <w:sz w:val="20"/>
        </w:rPr>
        <w:t xml:space="preserve"> </w:t>
      </w:r>
      <w:r>
        <w:rPr>
          <w:spacing w:val="-4"/>
          <w:sz w:val="20"/>
        </w:rPr>
        <w:t>next</w:t>
      </w:r>
    </w:p>
    <w:p w14:paraId="64574DE9" w14:textId="77777777" w:rsidR="009E24B4" w:rsidRDefault="009E24B4">
      <w:pPr>
        <w:pStyle w:val="BodyText"/>
        <w:spacing w:before="3"/>
        <w:rPr>
          <w:sz w:val="20"/>
        </w:rPr>
      </w:pPr>
    </w:p>
    <w:p w14:paraId="0454CA00" w14:textId="77777777" w:rsidR="009E24B4" w:rsidRDefault="00000000">
      <w:pPr>
        <w:pStyle w:val="ListParagraph"/>
        <w:numPr>
          <w:ilvl w:val="0"/>
          <w:numId w:val="9"/>
        </w:numPr>
        <w:tabs>
          <w:tab w:val="left" w:pos="1080"/>
        </w:tabs>
        <w:ind w:right="850"/>
        <w:rPr>
          <w:sz w:val="20"/>
        </w:rPr>
      </w:pPr>
      <w:r>
        <w:rPr>
          <w:sz w:val="20"/>
        </w:rPr>
        <w:t>Did an external sponsor, vendor, collaborator or other third party provide, under a Non-Disclosure Agreement</w:t>
      </w:r>
      <w:r>
        <w:rPr>
          <w:spacing w:val="-3"/>
          <w:sz w:val="20"/>
        </w:rPr>
        <w:t xml:space="preserve"> </w:t>
      </w:r>
      <w:r>
        <w:rPr>
          <w:sz w:val="20"/>
        </w:rPr>
        <w:t>or</w:t>
      </w:r>
      <w:r>
        <w:rPr>
          <w:spacing w:val="-2"/>
          <w:sz w:val="20"/>
        </w:rPr>
        <w:t xml:space="preserve"> </w:t>
      </w:r>
      <w:r>
        <w:rPr>
          <w:sz w:val="20"/>
        </w:rPr>
        <w:t>a</w:t>
      </w:r>
      <w:r>
        <w:rPr>
          <w:spacing w:val="-4"/>
          <w:sz w:val="20"/>
        </w:rPr>
        <w:t xml:space="preserve"> </w:t>
      </w:r>
      <w:r>
        <w:rPr>
          <w:sz w:val="20"/>
        </w:rPr>
        <w:t>Confidentiality</w:t>
      </w:r>
      <w:r>
        <w:rPr>
          <w:spacing w:val="-4"/>
          <w:sz w:val="20"/>
        </w:rPr>
        <w:t xml:space="preserve"> </w:t>
      </w:r>
      <w:proofErr w:type="gramStart"/>
      <w:r>
        <w:rPr>
          <w:sz w:val="20"/>
        </w:rPr>
        <w:t>Agreement</w:t>
      </w:r>
      <w:r>
        <w:rPr>
          <w:position w:val="5"/>
          <w:sz w:val="13"/>
        </w:rPr>
        <w:t>(</w:t>
      </w:r>
      <w:proofErr w:type="gramEnd"/>
      <w:r>
        <w:rPr>
          <w:position w:val="5"/>
          <w:sz w:val="13"/>
        </w:rPr>
        <w:t>1)</w:t>
      </w:r>
      <w:r>
        <w:rPr>
          <w:sz w:val="20"/>
        </w:rPr>
        <w:t>,</w:t>
      </w:r>
      <w:r>
        <w:rPr>
          <w:spacing w:val="-7"/>
          <w:sz w:val="20"/>
        </w:rPr>
        <w:t xml:space="preserve"> </w:t>
      </w:r>
      <w:r>
        <w:rPr>
          <w:sz w:val="20"/>
        </w:rPr>
        <w:t>the</w:t>
      </w:r>
      <w:r>
        <w:rPr>
          <w:spacing w:val="-5"/>
          <w:sz w:val="20"/>
        </w:rPr>
        <w:t xml:space="preserve"> </w:t>
      </w:r>
      <w:r>
        <w:rPr>
          <w:sz w:val="20"/>
        </w:rPr>
        <w:t>item,</w:t>
      </w:r>
      <w:r>
        <w:rPr>
          <w:spacing w:val="-7"/>
          <w:sz w:val="20"/>
        </w:rPr>
        <w:t xml:space="preserve"> </w:t>
      </w:r>
      <w:r>
        <w:rPr>
          <w:sz w:val="20"/>
        </w:rPr>
        <w:t>information</w:t>
      </w:r>
      <w:r>
        <w:rPr>
          <w:spacing w:val="-4"/>
          <w:sz w:val="20"/>
        </w:rPr>
        <w:t xml:space="preserve"> </w:t>
      </w:r>
      <w:r>
        <w:rPr>
          <w:sz w:val="20"/>
        </w:rPr>
        <w:t>or</w:t>
      </w:r>
      <w:r>
        <w:rPr>
          <w:spacing w:val="-2"/>
          <w:sz w:val="20"/>
        </w:rPr>
        <w:t xml:space="preserve"> </w:t>
      </w:r>
      <w:r>
        <w:rPr>
          <w:sz w:val="20"/>
        </w:rPr>
        <w:t>software</w:t>
      </w:r>
      <w:r>
        <w:rPr>
          <w:spacing w:val="-5"/>
          <w:sz w:val="20"/>
        </w:rPr>
        <w:t xml:space="preserve"> </w:t>
      </w:r>
      <w:r>
        <w:rPr>
          <w:sz w:val="20"/>
        </w:rPr>
        <w:t>to be shared, shipped, transmitted or transferred?</w:t>
      </w:r>
    </w:p>
    <w:p w14:paraId="43D61A1F" w14:textId="77777777" w:rsidR="009E24B4" w:rsidRDefault="00000000">
      <w:pPr>
        <w:spacing w:line="242" w:lineRule="auto"/>
        <w:ind w:left="1080" w:right="849" w:hanging="1"/>
        <w:rPr>
          <w:sz w:val="20"/>
        </w:rPr>
      </w:pPr>
      <w:r>
        <w:rPr>
          <w:sz w:val="20"/>
        </w:rPr>
        <w:t>YES</w:t>
      </w:r>
      <w:r>
        <w:rPr>
          <w:spacing w:val="-4"/>
          <w:sz w:val="20"/>
        </w:rPr>
        <w:t xml:space="preserve"> </w:t>
      </w:r>
      <w:r>
        <w:rPr>
          <w:rFonts w:ascii="Wingdings" w:hAnsi="Wingdings"/>
          <w:sz w:val="20"/>
        </w:rPr>
        <w:t></w:t>
      </w:r>
      <w:r>
        <w:rPr>
          <w:rFonts w:ascii="Times New Roman" w:hAnsi="Times New Roman"/>
          <w:sz w:val="20"/>
        </w:rPr>
        <w:t xml:space="preserve"> </w:t>
      </w:r>
      <w:r>
        <w:rPr>
          <w:sz w:val="20"/>
        </w:rPr>
        <w:t>Is</w:t>
      </w:r>
      <w:r>
        <w:rPr>
          <w:spacing w:val="-4"/>
          <w:sz w:val="20"/>
        </w:rPr>
        <w:t xml:space="preserve"> </w:t>
      </w:r>
      <w:r>
        <w:rPr>
          <w:sz w:val="20"/>
        </w:rPr>
        <w:t>the</w:t>
      </w:r>
      <w:r>
        <w:rPr>
          <w:spacing w:val="-4"/>
          <w:sz w:val="20"/>
        </w:rPr>
        <w:t xml:space="preserve"> </w:t>
      </w:r>
      <w:r>
        <w:rPr>
          <w:sz w:val="20"/>
        </w:rPr>
        <w:t>item,</w:t>
      </w:r>
      <w:r>
        <w:rPr>
          <w:spacing w:val="-6"/>
          <w:sz w:val="20"/>
        </w:rPr>
        <w:t xml:space="preserve"> </w:t>
      </w:r>
      <w:r>
        <w:rPr>
          <w:sz w:val="20"/>
        </w:rPr>
        <w:t>information</w:t>
      </w:r>
      <w:r>
        <w:rPr>
          <w:spacing w:val="-3"/>
          <w:sz w:val="20"/>
        </w:rPr>
        <w:t xml:space="preserve"> </w:t>
      </w:r>
      <w:r>
        <w:rPr>
          <w:sz w:val="20"/>
        </w:rPr>
        <w:t>or</w:t>
      </w:r>
      <w:r>
        <w:rPr>
          <w:spacing w:val="-4"/>
          <w:sz w:val="20"/>
        </w:rPr>
        <w:t xml:space="preserve"> </w:t>
      </w:r>
      <w:r>
        <w:rPr>
          <w:sz w:val="20"/>
        </w:rPr>
        <w:t>software</w:t>
      </w:r>
      <w:r>
        <w:rPr>
          <w:spacing w:val="-4"/>
          <w:sz w:val="20"/>
        </w:rPr>
        <w:t xml:space="preserve"> </w:t>
      </w:r>
      <w:r>
        <w:rPr>
          <w:sz w:val="20"/>
        </w:rPr>
        <w:t>provided</w:t>
      </w:r>
      <w:r>
        <w:rPr>
          <w:spacing w:val="-3"/>
          <w:sz w:val="20"/>
        </w:rPr>
        <w:t xml:space="preserve"> </w:t>
      </w:r>
      <w:r>
        <w:rPr>
          <w:sz w:val="20"/>
        </w:rPr>
        <w:t>under</w:t>
      </w:r>
      <w:r>
        <w:rPr>
          <w:spacing w:val="-4"/>
          <w:sz w:val="20"/>
        </w:rPr>
        <w:t xml:space="preserve"> </w:t>
      </w:r>
      <w:r>
        <w:rPr>
          <w:sz w:val="20"/>
        </w:rPr>
        <w:t>a</w:t>
      </w:r>
      <w:r>
        <w:rPr>
          <w:spacing w:val="-1"/>
          <w:sz w:val="20"/>
        </w:rPr>
        <w:t xml:space="preserve"> </w:t>
      </w:r>
      <w:r>
        <w:rPr>
          <w:sz w:val="20"/>
        </w:rPr>
        <w:t>Non-Disclosure Agreement</w:t>
      </w:r>
      <w:r>
        <w:rPr>
          <w:spacing w:val="-2"/>
          <w:sz w:val="20"/>
        </w:rPr>
        <w:t xml:space="preserve"> </w:t>
      </w:r>
      <w:r>
        <w:rPr>
          <w:sz w:val="20"/>
        </w:rPr>
        <w:t>or</w:t>
      </w:r>
      <w:r>
        <w:rPr>
          <w:spacing w:val="-4"/>
          <w:sz w:val="20"/>
        </w:rPr>
        <w:t xml:space="preserve"> </w:t>
      </w:r>
      <w:r>
        <w:rPr>
          <w:sz w:val="20"/>
        </w:rPr>
        <w:t xml:space="preserve">a Confidentiality </w:t>
      </w:r>
      <w:proofErr w:type="gramStart"/>
      <w:r>
        <w:rPr>
          <w:sz w:val="20"/>
        </w:rPr>
        <w:t>Agreement</w:t>
      </w:r>
      <w:r>
        <w:rPr>
          <w:position w:val="5"/>
          <w:sz w:val="13"/>
        </w:rPr>
        <w:t>(</w:t>
      </w:r>
      <w:proofErr w:type="gramEnd"/>
      <w:r>
        <w:rPr>
          <w:position w:val="5"/>
          <w:sz w:val="13"/>
        </w:rPr>
        <w:t>1)</w:t>
      </w:r>
      <w:r>
        <w:rPr>
          <w:spacing w:val="31"/>
          <w:position w:val="5"/>
          <w:sz w:val="13"/>
        </w:rPr>
        <w:t xml:space="preserve"> </w:t>
      </w:r>
      <w:r>
        <w:rPr>
          <w:b/>
          <w:sz w:val="20"/>
        </w:rPr>
        <w:t xml:space="preserve">central to the research program </w:t>
      </w:r>
      <w:r>
        <w:rPr>
          <w:sz w:val="20"/>
        </w:rPr>
        <w:t xml:space="preserve">and/or do the disclosure restrictions affect the </w:t>
      </w:r>
      <w:r>
        <w:rPr>
          <w:b/>
          <w:sz w:val="20"/>
        </w:rPr>
        <w:t>ability to publish the research results</w:t>
      </w:r>
      <w:r>
        <w:rPr>
          <w:sz w:val="20"/>
        </w:rPr>
        <w:t>?</w:t>
      </w:r>
    </w:p>
    <w:p w14:paraId="07B4F2FA" w14:textId="77777777" w:rsidR="009E24B4" w:rsidRDefault="00000000">
      <w:pPr>
        <w:spacing w:line="242" w:lineRule="auto"/>
        <w:ind w:left="1080" w:right="849" w:hanging="1"/>
        <w:rPr>
          <w:sz w:val="20"/>
        </w:rPr>
      </w:pPr>
      <w:proofErr w:type="spellStart"/>
      <w:r>
        <w:rPr>
          <w:sz w:val="20"/>
        </w:rPr>
        <w:t>Yes</w:t>
      </w:r>
      <w:r>
        <w:rPr>
          <w:rFonts w:ascii="Wingdings" w:hAnsi="Wingdings"/>
          <w:sz w:val="20"/>
        </w:rPr>
        <w:t></w:t>
      </w:r>
      <w:r>
        <w:rPr>
          <w:b/>
          <w:sz w:val="20"/>
        </w:rPr>
        <w:t>YOU</w:t>
      </w:r>
      <w:proofErr w:type="spellEnd"/>
      <w:r>
        <w:rPr>
          <w:b/>
          <w:spacing w:val="-2"/>
          <w:sz w:val="20"/>
        </w:rPr>
        <w:t xml:space="preserve"> </w:t>
      </w:r>
      <w:r>
        <w:rPr>
          <w:b/>
          <w:sz w:val="20"/>
        </w:rPr>
        <w:t>MAY</w:t>
      </w:r>
      <w:r>
        <w:rPr>
          <w:b/>
          <w:spacing w:val="-3"/>
          <w:sz w:val="20"/>
        </w:rPr>
        <w:t xml:space="preserve"> </w:t>
      </w:r>
      <w:r>
        <w:rPr>
          <w:b/>
          <w:sz w:val="20"/>
        </w:rPr>
        <w:t>NEED</w:t>
      </w:r>
      <w:r>
        <w:rPr>
          <w:b/>
          <w:spacing w:val="-4"/>
          <w:sz w:val="20"/>
        </w:rPr>
        <w:t xml:space="preserve"> </w:t>
      </w:r>
      <w:r>
        <w:rPr>
          <w:b/>
          <w:sz w:val="20"/>
        </w:rPr>
        <w:t>TO OBTAIN</w:t>
      </w:r>
      <w:r>
        <w:rPr>
          <w:b/>
          <w:spacing w:val="-3"/>
          <w:sz w:val="20"/>
        </w:rPr>
        <w:t xml:space="preserve"> </w:t>
      </w:r>
      <w:r>
        <w:rPr>
          <w:b/>
          <w:sz w:val="20"/>
        </w:rPr>
        <w:t>AN</w:t>
      </w:r>
      <w:r>
        <w:rPr>
          <w:b/>
          <w:spacing w:val="-5"/>
          <w:sz w:val="20"/>
        </w:rPr>
        <w:t xml:space="preserve"> </w:t>
      </w:r>
      <w:r>
        <w:rPr>
          <w:b/>
          <w:sz w:val="20"/>
        </w:rPr>
        <w:t>EXPORT</w:t>
      </w:r>
      <w:r>
        <w:rPr>
          <w:b/>
          <w:spacing w:val="-4"/>
          <w:sz w:val="20"/>
        </w:rPr>
        <w:t xml:space="preserve"> </w:t>
      </w:r>
      <w:r>
        <w:rPr>
          <w:b/>
          <w:sz w:val="20"/>
        </w:rPr>
        <w:t>LICENSE</w:t>
      </w:r>
      <w:r>
        <w:rPr>
          <w:b/>
          <w:spacing w:val="-4"/>
          <w:sz w:val="20"/>
        </w:rPr>
        <w:t xml:space="preserve"> </w:t>
      </w:r>
      <w:r>
        <w:rPr>
          <w:sz w:val="20"/>
        </w:rPr>
        <w:t>Don't</w:t>
      </w:r>
      <w:r>
        <w:rPr>
          <w:spacing w:val="-2"/>
          <w:sz w:val="20"/>
        </w:rPr>
        <w:t xml:space="preserve"> </w:t>
      </w:r>
      <w:r>
        <w:rPr>
          <w:sz w:val="20"/>
        </w:rPr>
        <w:t>go</w:t>
      </w:r>
      <w:r>
        <w:rPr>
          <w:spacing w:val="-4"/>
          <w:sz w:val="20"/>
        </w:rPr>
        <w:t xml:space="preserve"> </w:t>
      </w:r>
      <w:r>
        <w:rPr>
          <w:sz w:val="20"/>
        </w:rPr>
        <w:t>any</w:t>
      </w:r>
      <w:r>
        <w:rPr>
          <w:spacing w:val="-3"/>
          <w:sz w:val="20"/>
        </w:rPr>
        <w:t xml:space="preserve"> </w:t>
      </w:r>
      <w:r>
        <w:rPr>
          <w:sz w:val="20"/>
        </w:rPr>
        <w:t>further</w:t>
      </w:r>
      <w:r>
        <w:rPr>
          <w:spacing w:val="-4"/>
          <w:sz w:val="20"/>
        </w:rPr>
        <w:t xml:space="preserve"> </w:t>
      </w:r>
      <w:r>
        <w:rPr>
          <w:sz w:val="20"/>
        </w:rPr>
        <w:t>without</w:t>
      </w:r>
      <w:r>
        <w:rPr>
          <w:spacing w:val="-2"/>
          <w:sz w:val="20"/>
        </w:rPr>
        <w:t xml:space="preserve"> </w:t>
      </w:r>
      <w:r>
        <w:rPr>
          <w:sz w:val="20"/>
        </w:rPr>
        <w:t xml:space="preserve">getting </w:t>
      </w:r>
      <w:r>
        <w:rPr>
          <w:spacing w:val="-2"/>
          <w:sz w:val="20"/>
        </w:rPr>
        <w:t>advice!</w:t>
      </w:r>
    </w:p>
    <w:p w14:paraId="43DA20E2" w14:textId="77777777" w:rsidR="009E24B4" w:rsidRDefault="00000000">
      <w:pPr>
        <w:spacing w:line="239" w:lineRule="exact"/>
        <w:ind w:left="1080"/>
        <w:rPr>
          <w:sz w:val="20"/>
        </w:rPr>
      </w:pPr>
      <w:r>
        <w:rPr>
          <w:sz w:val="20"/>
        </w:rPr>
        <w:t>NO</w:t>
      </w:r>
      <w:r>
        <w:rPr>
          <w:rFonts w:ascii="Wingdings" w:hAnsi="Wingdings"/>
          <w:sz w:val="20"/>
        </w:rPr>
        <w:t></w:t>
      </w:r>
      <w:r>
        <w:rPr>
          <w:rFonts w:ascii="Times New Roman" w:hAnsi="Times New Roman"/>
          <w:spacing w:val="1"/>
          <w:sz w:val="20"/>
        </w:rPr>
        <w:t xml:space="preserve"> </w:t>
      </w:r>
      <w:proofErr w:type="gramStart"/>
      <w:r>
        <w:rPr>
          <w:sz w:val="20"/>
        </w:rPr>
        <w:t>go</w:t>
      </w:r>
      <w:r>
        <w:rPr>
          <w:spacing w:val="-2"/>
          <w:sz w:val="20"/>
        </w:rPr>
        <w:t xml:space="preserve"> </w:t>
      </w:r>
      <w:r>
        <w:rPr>
          <w:sz w:val="20"/>
        </w:rPr>
        <w:t>to</w:t>
      </w:r>
      <w:proofErr w:type="gramEnd"/>
      <w:r>
        <w:rPr>
          <w:spacing w:val="-3"/>
          <w:sz w:val="20"/>
        </w:rPr>
        <w:t xml:space="preserve"> </w:t>
      </w:r>
      <w:r>
        <w:rPr>
          <w:spacing w:val="-4"/>
          <w:sz w:val="20"/>
        </w:rPr>
        <w:t>next</w:t>
      </w:r>
    </w:p>
    <w:p w14:paraId="222C638E" w14:textId="77777777" w:rsidR="009E24B4" w:rsidRDefault="00000000">
      <w:pPr>
        <w:pStyle w:val="ListParagraph"/>
        <w:numPr>
          <w:ilvl w:val="0"/>
          <w:numId w:val="9"/>
        </w:numPr>
        <w:tabs>
          <w:tab w:val="left" w:pos="1080"/>
        </w:tabs>
        <w:spacing w:before="237"/>
        <w:ind w:right="967"/>
        <w:rPr>
          <w:sz w:val="20"/>
        </w:rPr>
      </w:pPr>
      <w:r>
        <w:rPr>
          <w:sz w:val="20"/>
        </w:rPr>
        <w:t>Is</w:t>
      </w:r>
      <w:r>
        <w:rPr>
          <w:spacing w:val="-4"/>
          <w:sz w:val="20"/>
        </w:rPr>
        <w:t xml:space="preserve"> </w:t>
      </w:r>
      <w:r>
        <w:rPr>
          <w:sz w:val="20"/>
        </w:rPr>
        <w:t>the</w:t>
      </w:r>
      <w:r>
        <w:rPr>
          <w:spacing w:val="-4"/>
          <w:sz w:val="20"/>
        </w:rPr>
        <w:t xml:space="preserve"> </w:t>
      </w:r>
      <w:r>
        <w:rPr>
          <w:sz w:val="20"/>
        </w:rPr>
        <w:t>item</w:t>
      </w:r>
      <w:r>
        <w:rPr>
          <w:spacing w:val="-4"/>
          <w:sz w:val="20"/>
        </w:rPr>
        <w:t xml:space="preserve"> </w:t>
      </w:r>
      <w:r>
        <w:rPr>
          <w:sz w:val="20"/>
        </w:rPr>
        <w:t>being</w:t>
      </w:r>
      <w:r>
        <w:rPr>
          <w:spacing w:val="-4"/>
          <w:sz w:val="20"/>
        </w:rPr>
        <w:t xml:space="preserve"> </w:t>
      </w:r>
      <w:r>
        <w:rPr>
          <w:sz w:val="20"/>
        </w:rPr>
        <w:t>shared,</w:t>
      </w:r>
      <w:r>
        <w:rPr>
          <w:spacing w:val="-3"/>
          <w:sz w:val="20"/>
        </w:rPr>
        <w:t xml:space="preserve"> </w:t>
      </w:r>
      <w:r>
        <w:rPr>
          <w:sz w:val="20"/>
        </w:rPr>
        <w:t>shipped,</w:t>
      </w:r>
      <w:r>
        <w:rPr>
          <w:spacing w:val="-5"/>
          <w:sz w:val="20"/>
        </w:rPr>
        <w:t xml:space="preserve"> </w:t>
      </w:r>
      <w:r>
        <w:rPr>
          <w:sz w:val="20"/>
        </w:rPr>
        <w:t>transmitted</w:t>
      </w:r>
      <w:r>
        <w:rPr>
          <w:spacing w:val="-4"/>
          <w:sz w:val="20"/>
        </w:rPr>
        <w:t xml:space="preserve"> </w:t>
      </w:r>
      <w:r>
        <w:rPr>
          <w:sz w:val="20"/>
        </w:rPr>
        <w:t>or</w:t>
      </w:r>
      <w:r>
        <w:rPr>
          <w:spacing w:val="-4"/>
          <w:sz w:val="20"/>
        </w:rPr>
        <w:t xml:space="preserve"> </w:t>
      </w:r>
      <w:proofErr w:type="gramStart"/>
      <w:r>
        <w:rPr>
          <w:sz w:val="20"/>
        </w:rPr>
        <w:t>transferred</w:t>
      </w:r>
      <w:proofErr w:type="gramEnd"/>
      <w:r>
        <w:rPr>
          <w:spacing w:val="-3"/>
          <w:sz w:val="20"/>
        </w:rPr>
        <w:t xml:space="preserve"> </w:t>
      </w:r>
      <w:r>
        <w:rPr>
          <w:sz w:val="20"/>
        </w:rPr>
        <w:t>a</w:t>
      </w:r>
      <w:r>
        <w:rPr>
          <w:spacing w:val="-3"/>
          <w:sz w:val="20"/>
        </w:rPr>
        <w:t xml:space="preserve"> </w:t>
      </w:r>
      <w:r>
        <w:rPr>
          <w:sz w:val="20"/>
        </w:rPr>
        <w:t>defense</w:t>
      </w:r>
      <w:r>
        <w:rPr>
          <w:spacing w:val="-4"/>
          <w:sz w:val="20"/>
        </w:rPr>
        <w:t xml:space="preserve"> </w:t>
      </w:r>
      <w:r>
        <w:rPr>
          <w:sz w:val="20"/>
        </w:rPr>
        <w:t xml:space="preserve">article </w:t>
      </w:r>
      <w:r>
        <w:rPr>
          <w:position w:val="5"/>
          <w:sz w:val="13"/>
        </w:rPr>
        <w:t>(1)</w:t>
      </w:r>
      <w:r>
        <w:rPr>
          <w:spacing w:val="16"/>
          <w:position w:val="5"/>
          <w:sz w:val="13"/>
        </w:rPr>
        <w:t xml:space="preserve"> </w:t>
      </w:r>
      <w:r>
        <w:rPr>
          <w:sz w:val="20"/>
        </w:rPr>
        <w:t>other</w:t>
      </w:r>
      <w:r>
        <w:rPr>
          <w:spacing w:val="-4"/>
          <w:sz w:val="20"/>
        </w:rPr>
        <w:t xml:space="preserve"> </w:t>
      </w:r>
      <w:r>
        <w:rPr>
          <w:sz w:val="20"/>
        </w:rPr>
        <w:t>than information or software on the ITAR's US Munitions List (USML)?</w:t>
      </w:r>
    </w:p>
    <w:p w14:paraId="1BF4162E" w14:textId="77777777" w:rsidR="009E24B4" w:rsidRDefault="00000000">
      <w:pPr>
        <w:spacing w:line="244" w:lineRule="exact"/>
        <w:ind w:left="1080"/>
        <w:rPr>
          <w:b/>
          <w:sz w:val="20"/>
        </w:rPr>
      </w:pPr>
      <w:r>
        <w:rPr>
          <w:sz w:val="20"/>
        </w:rPr>
        <w:t>YES</w:t>
      </w:r>
      <w:r>
        <w:rPr>
          <w:spacing w:val="-6"/>
          <w:sz w:val="20"/>
        </w:rPr>
        <w:t xml:space="preserve"> </w:t>
      </w:r>
      <w:r>
        <w:rPr>
          <w:rFonts w:ascii="Wingdings" w:hAnsi="Wingdings"/>
          <w:sz w:val="20"/>
        </w:rPr>
        <w:t></w:t>
      </w:r>
      <w:r>
        <w:rPr>
          <w:b/>
          <w:sz w:val="20"/>
        </w:rPr>
        <w:t>YOU</w:t>
      </w:r>
      <w:r>
        <w:rPr>
          <w:b/>
          <w:spacing w:val="-4"/>
          <w:sz w:val="20"/>
        </w:rPr>
        <w:t xml:space="preserve"> </w:t>
      </w:r>
      <w:r>
        <w:rPr>
          <w:b/>
          <w:sz w:val="20"/>
        </w:rPr>
        <w:t>MAY</w:t>
      </w:r>
      <w:r>
        <w:rPr>
          <w:b/>
          <w:spacing w:val="-4"/>
          <w:sz w:val="20"/>
        </w:rPr>
        <w:t xml:space="preserve"> </w:t>
      </w:r>
      <w:r>
        <w:rPr>
          <w:b/>
          <w:sz w:val="20"/>
        </w:rPr>
        <w:t>NEED</w:t>
      </w:r>
      <w:r>
        <w:rPr>
          <w:b/>
          <w:spacing w:val="-6"/>
          <w:sz w:val="20"/>
        </w:rPr>
        <w:t xml:space="preserve"> </w:t>
      </w:r>
      <w:r>
        <w:rPr>
          <w:b/>
          <w:sz w:val="20"/>
        </w:rPr>
        <w:t>TO</w:t>
      </w:r>
      <w:r>
        <w:rPr>
          <w:b/>
          <w:spacing w:val="-1"/>
          <w:sz w:val="20"/>
        </w:rPr>
        <w:t xml:space="preserve"> </w:t>
      </w:r>
      <w:r>
        <w:rPr>
          <w:b/>
          <w:sz w:val="20"/>
        </w:rPr>
        <w:t>OBTAIN</w:t>
      </w:r>
      <w:r>
        <w:rPr>
          <w:b/>
          <w:spacing w:val="-4"/>
          <w:sz w:val="20"/>
        </w:rPr>
        <w:t xml:space="preserve"> </w:t>
      </w:r>
      <w:r>
        <w:rPr>
          <w:b/>
          <w:sz w:val="20"/>
        </w:rPr>
        <w:t>AN</w:t>
      </w:r>
      <w:r>
        <w:rPr>
          <w:b/>
          <w:spacing w:val="-7"/>
          <w:sz w:val="20"/>
        </w:rPr>
        <w:t xml:space="preserve"> </w:t>
      </w:r>
      <w:r>
        <w:rPr>
          <w:b/>
          <w:sz w:val="20"/>
        </w:rPr>
        <w:t>EXPORT</w:t>
      </w:r>
      <w:r>
        <w:rPr>
          <w:b/>
          <w:spacing w:val="-5"/>
          <w:sz w:val="20"/>
        </w:rPr>
        <w:t xml:space="preserve"> </w:t>
      </w:r>
      <w:r>
        <w:rPr>
          <w:b/>
          <w:spacing w:val="-2"/>
          <w:sz w:val="20"/>
        </w:rPr>
        <w:t>LICENSE</w:t>
      </w:r>
    </w:p>
    <w:p w14:paraId="7E03A325" w14:textId="77777777" w:rsidR="009E24B4" w:rsidRDefault="00000000">
      <w:pPr>
        <w:spacing w:before="4" w:line="237" w:lineRule="auto"/>
        <w:ind w:left="1080" w:right="5026"/>
        <w:rPr>
          <w:sz w:val="20"/>
        </w:rPr>
      </w:pPr>
      <w:r>
        <w:rPr>
          <w:sz w:val="20"/>
        </w:rPr>
        <w:t>Don't</w:t>
      </w:r>
      <w:r>
        <w:rPr>
          <w:spacing w:val="-6"/>
          <w:sz w:val="20"/>
        </w:rPr>
        <w:t xml:space="preserve"> </w:t>
      </w:r>
      <w:r>
        <w:rPr>
          <w:sz w:val="20"/>
        </w:rPr>
        <w:t>go</w:t>
      </w:r>
      <w:r>
        <w:rPr>
          <w:spacing w:val="-8"/>
          <w:sz w:val="20"/>
        </w:rPr>
        <w:t xml:space="preserve"> </w:t>
      </w:r>
      <w:r>
        <w:rPr>
          <w:sz w:val="20"/>
        </w:rPr>
        <w:t>any</w:t>
      </w:r>
      <w:r>
        <w:rPr>
          <w:spacing w:val="-7"/>
          <w:sz w:val="20"/>
        </w:rPr>
        <w:t xml:space="preserve"> </w:t>
      </w:r>
      <w:r>
        <w:rPr>
          <w:sz w:val="20"/>
        </w:rPr>
        <w:t>further</w:t>
      </w:r>
      <w:r>
        <w:rPr>
          <w:spacing w:val="-8"/>
          <w:sz w:val="20"/>
        </w:rPr>
        <w:t xml:space="preserve"> </w:t>
      </w:r>
      <w:r>
        <w:rPr>
          <w:sz w:val="20"/>
        </w:rPr>
        <w:t>without</w:t>
      </w:r>
      <w:r>
        <w:rPr>
          <w:spacing w:val="-6"/>
          <w:sz w:val="20"/>
        </w:rPr>
        <w:t xml:space="preserve"> </w:t>
      </w:r>
      <w:r>
        <w:rPr>
          <w:sz w:val="20"/>
        </w:rPr>
        <w:t>getting</w:t>
      </w:r>
      <w:r>
        <w:rPr>
          <w:spacing w:val="-8"/>
          <w:sz w:val="20"/>
        </w:rPr>
        <w:t xml:space="preserve"> </w:t>
      </w:r>
      <w:r>
        <w:rPr>
          <w:sz w:val="20"/>
        </w:rPr>
        <w:t>advice! NO</w:t>
      </w:r>
      <w:r>
        <w:rPr>
          <w:rFonts w:ascii="Wingdings" w:hAnsi="Wingdings"/>
          <w:sz w:val="20"/>
        </w:rPr>
        <w:t></w:t>
      </w:r>
      <w:r>
        <w:rPr>
          <w:rFonts w:ascii="Times New Roman" w:hAnsi="Times New Roman"/>
          <w:sz w:val="20"/>
        </w:rPr>
        <w:t xml:space="preserve"> </w:t>
      </w:r>
      <w:proofErr w:type="gramStart"/>
      <w:r>
        <w:rPr>
          <w:sz w:val="20"/>
        </w:rPr>
        <w:t>go to</w:t>
      </w:r>
      <w:proofErr w:type="gramEnd"/>
      <w:r>
        <w:rPr>
          <w:sz w:val="20"/>
        </w:rPr>
        <w:t xml:space="preserve"> next</w:t>
      </w:r>
    </w:p>
    <w:p w14:paraId="6C96CABC" w14:textId="77777777" w:rsidR="009E24B4" w:rsidRDefault="009E24B4">
      <w:pPr>
        <w:pStyle w:val="BodyText"/>
        <w:spacing w:before="4"/>
        <w:rPr>
          <w:sz w:val="20"/>
        </w:rPr>
      </w:pPr>
    </w:p>
    <w:p w14:paraId="6FEC77B8" w14:textId="77777777" w:rsidR="009E24B4" w:rsidRDefault="00000000">
      <w:pPr>
        <w:pStyle w:val="ListParagraph"/>
        <w:numPr>
          <w:ilvl w:val="0"/>
          <w:numId w:val="9"/>
        </w:numPr>
        <w:tabs>
          <w:tab w:val="left" w:pos="1080"/>
        </w:tabs>
        <w:ind w:right="1184"/>
        <w:rPr>
          <w:sz w:val="20"/>
        </w:rPr>
      </w:pPr>
      <w:r>
        <w:rPr>
          <w:sz w:val="20"/>
        </w:rPr>
        <w:t>Is</w:t>
      </w:r>
      <w:r>
        <w:rPr>
          <w:spacing w:val="-4"/>
          <w:sz w:val="20"/>
        </w:rPr>
        <w:t xml:space="preserve"> </w:t>
      </w:r>
      <w:r>
        <w:rPr>
          <w:sz w:val="20"/>
        </w:rPr>
        <w:t>the</w:t>
      </w:r>
      <w:r>
        <w:rPr>
          <w:spacing w:val="-4"/>
          <w:sz w:val="20"/>
        </w:rPr>
        <w:t xml:space="preserve"> </w:t>
      </w:r>
      <w:r>
        <w:rPr>
          <w:sz w:val="20"/>
        </w:rPr>
        <w:t>information</w:t>
      </w:r>
      <w:r>
        <w:rPr>
          <w:spacing w:val="-3"/>
          <w:sz w:val="20"/>
        </w:rPr>
        <w:t xml:space="preserve"> </w:t>
      </w:r>
      <w:r>
        <w:rPr>
          <w:sz w:val="20"/>
        </w:rPr>
        <w:t>or</w:t>
      </w:r>
      <w:r>
        <w:rPr>
          <w:spacing w:val="-4"/>
          <w:sz w:val="20"/>
        </w:rPr>
        <w:t xml:space="preserve"> </w:t>
      </w:r>
      <w:r>
        <w:rPr>
          <w:sz w:val="20"/>
        </w:rPr>
        <w:t>software</w:t>
      </w:r>
      <w:r>
        <w:rPr>
          <w:spacing w:val="-4"/>
          <w:sz w:val="20"/>
        </w:rPr>
        <w:t xml:space="preserve"> </w:t>
      </w:r>
      <w:r>
        <w:rPr>
          <w:sz w:val="20"/>
        </w:rPr>
        <w:t>being</w:t>
      </w:r>
      <w:r>
        <w:rPr>
          <w:spacing w:val="-4"/>
          <w:sz w:val="20"/>
        </w:rPr>
        <w:t xml:space="preserve"> </w:t>
      </w:r>
      <w:r>
        <w:rPr>
          <w:sz w:val="20"/>
        </w:rPr>
        <w:t>shared,</w:t>
      </w:r>
      <w:r>
        <w:rPr>
          <w:spacing w:val="-5"/>
          <w:sz w:val="20"/>
        </w:rPr>
        <w:t xml:space="preserve"> </w:t>
      </w:r>
      <w:r>
        <w:rPr>
          <w:sz w:val="20"/>
        </w:rPr>
        <w:t>shipped,</w:t>
      </w:r>
      <w:r>
        <w:rPr>
          <w:spacing w:val="-6"/>
          <w:sz w:val="20"/>
        </w:rPr>
        <w:t xml:space="preserve"> </w:t>
      </w:r>
      <w:r>
        <w:rPr>
          <w:sz w:val="20"/>
        </w:rPr>
        <w:t>transmitted</w:t>
      </w:r>
      <w:r>
        <w:rPr>
          <w:spacing w:val="-4"/>
          <w:sz w:val="20"/>
        </w:rPr>
        <w:t xml:space="preserve"> </w:t>
      </w:r>
      <w:r>
        <w:rPr>
          <w:sz w:val="20"/>
        </w:rPr>
        <w:t>or</w:t>
      </w:r>
      <w:r>
        <w:rPr>
          <w:spacing w:val="-4"/>
          <w:sz w:val="20"/>
        </w:rPr>
        <w:t xml:space="preserve"> </w:t>
      </w:r>
      <w:r>
        <w:rPr>
          <w:sz w:val="20"/>
        </w:rPr>
        <w:t>transferred</w:t>
      </w:r>
      <w:r>
        <w:rPr>
          <w:spacing w:val="-3"/>
          <w:sz w:val="20"/>
        </w:rPr>
        <w:t xml:space="preserve"> </w:t>
      </w:r>
      <w:r>
        <w:rPr>
          <w:sz w:val="20"/>
        </w:rPr>
        <w:t xml:space="preserve">technical </w:t>
      </w:r>
      <w:proofErr w:type="gramStart"/>
      <w:r>
        <w:rPr>
          <w:sz w:val="20"/>
        </w:rPr>
        <w:t>data</w:t>
      </w:r>
      <w:r>
        <w:rPr>
          <w:position w:val="5"/>
          <w:sz w:val="13"/>
        </w:rPr>
        <w:t>(</w:t>
      </w:r>
      <w:proofErr w:type="gramEnd"/>
      <w:r>
        <w:rPr>
          <w:position w:val="5"/>
          <w:sz w:val="13"/>
        </w:rPr>
        <w:t>1)</w:t>
      </w:r>
      <w:r>
        <w:rPr>
          <w:spacing w:val="37"/>
          <w:position w:val="5"/>
          <w:sz w:val="13"/>
        </w:rPr>
        <w:t xml:space="preserve"> </w:t>
      </w:r>
      <w:r>
        <w:rPr>
          <w:sz w:val="20"/>
        </w:rPr>
        <w:t>on the ITAR's US Munitions List (USML)?</w:t>
      </w:r>
    </w:p>
    <w:p w14:paraId="5DB9BD8F" w14:textId="77777777" w:rsidR="009E24B4" w:rsidRDefault="009E24B4">
      <w:pPr>
        <w:pStyle w:val="ListParagraph"/>
        <w:rPr>
          <w:sz w:val="20"/>
        </w:rPr>
        <w:sectPr w:rsidR="009E24B4">
          <w:pgSz w:w="12240" w:h="15840"/>
          <w:pgMar w:top="1080" w:right="720" w:bottom="780" w:left="720" w:header="0" w:footer="596" w:gutter="0"/>
          <w:cols w:space="720"/>
        </w:sectPr>
      </w:pPr>
    </w:p>
    <w:p w14:paraId="39AA108F" w14:textId="77777777" w:rsidR="009E24B4" w:rsidRDefault="00000000">
      <w:pPr>
        <w:spacing w:before="81"/>
        <w:ind w:left="1080" w:right="716"/>
        <w:rPr>
          <w:sz w:val="20"/>
        </w:rPr>
      </w:pPr>
      <w:r>
        <w:rPr>
          <w:noProof/>
          <w:sz w:val="20"/>
        </w:rPr>
        <w:lastRenderedPageBreak/>
        <mc:AlternateContent>
          <mc:Choice Requires="wpg">
            <w:drawing>
              <wp:anchor distT="0" distB="0" distL="0" distR="0" simplePos="0" relativeHeight="486637056" behindDoc="1" locked="0" layoutInCell="1" allowOverlap="1" wp14:anchorId="1EA504D3" wp14:editId="3BB6D4AA">
                <wp:simplePos x="0" y="0"/>
                <wp:positionH relativeFrom="page">
                  <wp:posOffset>839724</wp:posOffset>
                </wp:positionH>
                <wp:positionV relativeFrom="paragraph">
                  <wp:posOffset>33019</wp:posOffset>
                </wp:positionV>
                <wp:extent cx="6094730" cy="517842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4730" cy="5178425"/>
                          <a:chOff x="0" y="0"/>
                          <a:chExt cx="6094730" cy="5178425"/>
                        </a:xfrm>
                      </wpg:grpSpPr>
                      <wps:wsp>
                        <wps:cNvPr id="8" name="Graphic 8"/>
                        <wps:cNvSpPr/>
                        <wps:spPr>
                          <a:xfrm>
                            <a:off x="0" y="0"/>
                            <a:ext cx="6094730" cy="5178425"/>
                          </a:xfrm>
                          <a:custGeom>
                            <a:avLst/>
                            <a:gdLst/>
                            <a:ahLst/>
                            <a:cxnLst/>
                            <a:rect l="l" t="t" r="r" b="b"/>
                            <a:pathLst>
                              <a:path w="6094730" h="5178425">
                                <a:moveTo>
                                  <a:pt x="6400" y="5171821"/>
                                </a:moveTo>
                                <a:lnTo>
                                  <a:pt x="0" y="5171821"/>
                                </a:lnTo>
                                <a:lnTo>
                                  <a:pt x="0" y="5177917"/>
                                </a:lnTo>
                                <a:lnTo>
                                  <a:pt x="6400" y="5177917"/>
                                </a:lnTo>
                                <a:lnTo>
                                  <a:pt x="6400" y="5171821"/>
                                </a:lnTo>
                                <a:close/>
                              </a:path>
                              <a:path w="6094730" h="5178425">
                                <a:moveTo>
                                  <a:pt x="6400" y="2510358"/>
                                </a:moveTo>
                                <a:lnTo>
                                  <a:pt x="0" y="2510358"/>
                                </a:lnTo>
                                <a:lnTo>
                                  <a:pt x="0" y="2666111"/>
                                </a:lnTo>
                                <a:lnTo>
                                  <a:pt x="0" y="2823083"/>
                                </a:lnTo>
                                <a:lnTo>
                                  <a:pt x="0" y="5002657"/>
                                </a:lnTo>
                                <a:lnTo>
                                  <a:pt x="6400" y="5002657"/>
                                </a:lnTo>
                                <a:lnTo>
                                  <a:pt x="6400" y="2666111"/>
                                </a:lnTo>
                                <a:lnTo>
                                  <a:pt x="6400" y="2510358"/>
                                </a:lnTo>
                                <a:close/>
                              </a:path>
                              <a:path w="6094730" h="5178425">
                                <a:moveTo>
                                  <a:pt x="6088050" y="0"/>
                                </a:moveTo>
                                <a:lnTo>
                                  <a:pt x="6400" y="0"/>
                                </a:lnTo>
                                <a:lnTo>
                                  <a:pt x="0" y="0"/>
                                </a:lnTo>
                                <a:lnTo>
                                  <a:pt x="0" y="6096"/>
                                </a:lnTo>
                                <a:lnTo>
                                  <a:pt x="0" y="2510282"/>
                                </a:lnTo>
                                <a:lnTo>
                                  <a:pt x="6400" y="2510282"/>
                                </a:lnTo>
                                <a:lnTo>
                                  <a:pt x="6400" y="6096"/>
                                </a:lnTo>
                                <a:lnTo>
                                  <a:pt x="6088050" y="6096"/>
                                </a:lnTo>
                                <a:lnTo>
                                  <a:pt x="6088050" y="0"/>
                                </a:lnTo>
                                <a:close/>
                              </a:path>
                              <a:path w="6094730" h="5178425">
                                <a:moveTo>
                                  <a:pt x="6094222" y="2510358"/>
                                </a:moveTo>
                                <a:lnTo>
                                  <a:pt x="6088126" y="2510358"/>
                                </a:lnTo>
                                <a:lnTo>
                                  <a:pt x="6088126" y="2666111"/>
                                </a:lnTo>
                                <a:lnTo>
                                  <a:pt x="6088126" y="2823083"/>
                                </a:lnTo>
                                <a:lnTo>
                                  <a:pt x="6088126" y="5002657"/>
                                </a:lnTo>
                                <a:lnTo>
                                  <a:pt x="6094222" y="5002657"/>
                                </a:lnTo>
                                <a:lnTo>
                                  <a:pt x="6094222" y="2666111"/>
                                </a:lnTo>
                                <a:lnTo>
                                  <a:pt x="6094222" y="2510358"/>
                                </a:lnTo>
                                <a:close/>
                              </a:path>
                              <a:path w="6094730" h="5178425">
                                <a:moveTo>
                                  <a:pt x="6094222" y="0"/>
                                </a:moveTo>
                                <a:lnTo>
                                  <a:pt x="6088126" y="0"/>
                                </a:lnTo>
                                <a:lnTo>
                                  <a:pt x="6088126" y="6096"/>
                                </a:lnTo>
                                <a:lnTo>
                                  <a:pt x="6088126" y="175260"/>
                                </a:lnTo>
                                <a:lnTo>
                                  <a:pt x="6088126" y="2510282"/>
                                </a:lnTo>
                                <a:lnTo>
                                  <a:pt x="6094222" y="2510282"/>
                                </a:lnTo>
                                <a:lnTo>
                                  <a:pt x="6094222" y="6096"/>
                                </a:lnTo>
                                <a:lnTo>
                                  <a:pt x="6094222"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5002656"/>
                            <a:ext cx="6094730" cy="175260"/>
                          </a:xfrm>
                          <a:custGeom>
                            <a:avLst/>
                            <a:gdLst/>
                            <a:ahLst/>
                            <a:cxnLst/>
                            <a:rect l="l" t="t" r="r" b="b"/>
                            <a:pathLst>
                              <a:path w="6094730" h="175260">
                                <a:moveTo>
                                  <a:pt x="6088050" y="169164"/>
                                </a:moveTo>
                                <a:lnTo>
                                  <a:pt x="6400" y="169164"/>
                                </a:lnTo>
                                <a:lnTo>
                                  <a:pt x="6400" y="0"/>
                                </a:lnTo>
                                <a:lnTo>
                                  <a:pt x="0" y="0"/>
                                </a:lnTo>
                                <a:lnTo>
                                  <a:pt x="0" y="169164"/>
                                </a:lnTo>
                                <a:lnTo>
                                  <a:pt x="0" y="175260"/>
                                </a:lnTo>
                                <a:lnTo>
                                  <a:pt x="6400" y="175260"/>
                                </a:lnTo>
                                <a:lnTo>
                                  <a:pt x="6088050" y="175260"/>
                                </a:lnTo>
                                <a:lnTo>
                                  <a:pt x="6088050" y="169164"/>
                                </a:lnTo>
                                <a:close/>
                              </a:path>
                              <a:path w="6094730" h="175260">
                                <a:moveTo>
                                  <a:pt x="6094222" y="0"/>
                                </a:moveTo>
                                <a:lnTo>
                                  <a:pt x="6088126" y="0"/>
                                </a:lnTo>
                                <a:lnTo>
                                  <a:pt x="6088126" y="169164"/>
                                </a:lnTo>
                                <a:lnTo>
                                  <a:pt x="6088126" y="175260"/>
                                </a:lnTo>
                                <a:lnTo>
                                  <a:pt x="6094222" y="175260"/>
                                </a:lnTo>
                                <a:lnTo>
                                  <a:pt x="6094222" y="169164"/>
                                </a:lnTo>
                                <a:lnTo>
                                  <a:pt x="609422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5BDB9A4" id="Group 7" o:spid="_x0000_s1026" style="position:absolute;margin-left:66.1pt;margin-top:2.6pt;width:479.9pt;height:407.75pt;z-index:-16679424;mso-wrap-distance-left:0;mso-wrap-distance-right:0;mso-position-horizontal-relative:page" coordsize="60947,51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">
                <v:shape id="Graphic 8" o:spid="_x0000_s1027" style="position:absolute;width:60947;height:51784;visibility:visible;mso-wrap-style:square;v-text-anchor:top" coordsize="6094730,517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" path="m6400,5171821r-6400,l,5177917r6400,l6400,5171821xem6400,2510358r-6400,l,2666111r,156972l,5002657r6400,l6400,2666111r,-155753xem6088050,l6400,,,,,6096,,2510282r6400,l6400,6096r6081650,l6088050,xem6094222,2510358r-6096,l6088126,2666111r,156972l6088126,5002657r6096,l6094222,2666111r,-155753xem6094222,r-6096,l6088126,6096r,169164l6088126,2510282r6096,l6094222,6096r,-6096xe" fillcolor="black" stroked="f">
                  <v:path arrowok="t"/>
                </v:shape>
                <v:shape id="Graphic 9" o:spid="_x0000_s1028" style="position:absolute;top:50026;width:60947;height:1753;visibility:visible;mso-wrap-style:square;v-text-anchor:top" coordsize="609473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" path="m6088050,169164r-6081650,l6400,,,,,169164r,6096l6400,175260r6081650,l6088050,169164xem6094222,r-6096,l6088126,169164r,6096l6094222,175260r,-6096l6094222,xe" fillcolor="black" stroked="f">
                  <v:path arrowok="t"/>
                </v:shape>
                <w10:wrap anchorx="page"/>
              </v:group>
            </w:pict>
          </mc:Fallback>
        </mc:AlternateContent>
      </w:r>
      <w:r>
        <w:rPr>
          <w:sz w:val="20"/>
        </w:rPr>
        <w:t xml:space="preserve">YES </w:t>
      </w:r>
      <w:r>
        <w:rPr>
          <w:rFonts w:ascii="Wingdings" w:hAnsi="Wingdings"/>
          <w:sz w:val="20"/>
        </w:rPr>
        <w:t></w:t>
      </w:r>
      <w:r>
        <w:rPr>
          <w:sz w:val="20"/>
        </w:rPr>
        <w:t>Is the USML-listed information or software being shared, shipped, transmitted or transferred</w:t>
      </w:r>
      <w:r>
        <w:rPr>
          <w:spacing w:val="-3"/>
          <w:sz w:val="20"/>
        </w:rPr>
        <w:t xml:space="preserve"> </w:t>
      </w:r>
      <w:r>
        <w:rPr>
          <w:sz w:val="20"/>
        </w:rPr>
        <w:t>either</w:t>
      </w:r>
      <w:r>
        <w:rPr>
          <w:spacing w:val="-2"/>
          <w:sz w:val="20"/>
        </w:rPr>
        <w:t xml:space="preserve"> </w:t>
      </w:r>
      <w:r>
        <w:rPr>
          <w:b/>
          <w:sz w:val="20"/>
        </w:rPr>
        <w:t>published,</w:t>
      </w:r>
      <w:r>
        <w:rPr>
          <w:b/>
          <w:spacing w:val="-5"/>
          <w:sz w:val="20"/>
        </w:rPr>
        <w:t xml:space="preserve"> </w:t>
      </w:r>
      <w:r>
        <w:rPr>
          <w:b/>
          <w:sz w:val="20"/>
        </w:rPr>
        <w:t>patented</w:t>
      </w:r>
      <w:r>
        <w:rPr>
          <w:b/>
          <w:spacing w:val="-4"/>
          <w:sz w:val="20"/>
        </w:rPr>
        <w:t xml:space="preserve"> </w:t>
      </w:r>
      <w:r>
        <w:rPr>
          <w:b/>
          <w:sz w:val="20"/>
        </w:rPr>
        <w:t>or</w:t>
      </w:r>
      <w:r>
        <w:rPr>
          <w:b/>
          <w:spacing w:val="-3"/>
          <w:sz w:val="20"/>
        </w:rPr>
        <w:t xml:space="preserve"> </w:t>
      </w:r>
      <w:r>
        <w:rPr>
          <w:b/>
          <w:sz w:val="20"/>
        </w:rPr>
        <w:t>generally</w:t>
      </w:r>
      <w:r>
        <w:rPr>
          <w:b/>
          <w:spacing w:val="-5"/>
          <w:sz w:val="20"/>
        </w:rPr>
        <w:t xml:space="preserve"> </w:t>
      </w:r>
      <w:r>
        <w:rPr>
          <w:b/>
          <w:sz w:val="20"/>
        </w:rPr>
        <w:t>accessible</w:t>
      </w:r>
      <w:r>
        <w:rPr>
          <w:b/>
          <w:spacing w:val="-4"/>
          <w:sz w:val="20"/>
        </w:rPr>
        <w:t xml:space="preserve"> </w:t>
      </w:r>
      <w:r>
        <w:rPr>
          <w:b/>
          <w:sz w:val="20"/>
        </w:rPr>
        <w:t>and</w:t>
      </w:r>
      <w:r>
        <w:rPr>
          <w:b/>
          <w:spacing w:val="-4"/>
          <w:sz w:val="20"/>
        </w:rPr>
        <w:t xml:space="preserve"> </w:t>
      </w:r>
      <w:proofErr w:type="gramStart"/>
      <w:r>
        <w:rPr>
          <w:b/>
          <w:sz w:val="20"/>
        </w:rPr>
        <w:t>available</w:t>
      </w:r>
      <w:r>
        <w:rPr>
          <w:position w:val="5"/>
          <w:sz w:val="13"/>
        </w:rPr>
        <w:t>(</w:t>
      </w:r>
      <w:proofErr w:type="gramEnd"/>
      <w:r>
        <w:rPr>
          <w:position w:val="5"/>
          <w:sz w:val="13"/>
        </w:rPr>
        <w:t>1)</w:t>
      </w:r>
      <w:r>
        <w:rPr>
          <w:spacing w:val="14"/>
          <w:position w:val="5"/>
          <w:sz w:val="13"/>
        </w:rPr>
        <w:t xml:space="preserve"> </w:t>
      </w:r>
      <w:r>
        <w:rPr>
          <w:sz w:val="20"/>
        </w:rPr>
        <w:t>to</w:t>
      </w:r>
      <w:r>
        <w:rPr>
          <w:spacing w:val="-4"/>
          <w:sz w:val="20"/>
        </w:rPr>
        <w:t xml:space="preserve"> </w:t>
      </w:r>
      <w:r>
        <w:rPr>
          <w:sz w:val="20"/>
        </w:rPr>
        <w:t>the</w:t>
      </w:r>
      <w:r>
        <w:rPr>
          <w:spacing w:val="-4"/>
          <w:sz w:val="20"/>
        </w:rPr>
        <w:t xml:space="preserve"> </w:t>
      </w:r>
      <w:r>
        <w:rPr>
          <w:sz w:val="20"/>
        </w:rPr>
        <w:t>public? Yes</w:t>
      </w:r>
      <w:r>
        <w:rPr>
          <w:rFonts w:ascii="Wingdings" w:hAnsi="Wingdings"/>
          <w:sz w:val="20"/>
        </w:rPr>
        <w:t></w:t>
      </w:r>
      <w:r>
        <w:rPr>
          <w:rFonts w:ascii="Times New Roman" w:hAnsi="Times New Roman"/>
          <w:spacing w:val="40"/>
          <w:sz w:val="20"/>
        </w:rPr>
        <w:t xml:space="preserve"> </w:t>
      </w:r>
      <w:r>
        <w:rPr>
          <w:sz w:val="20"/>
        </w:rPr>
        <w:t>go to 9</w:t>
      </w:r>
    </w:p>
    <w:p w14:paraId="4C4A1038" w14:textId="77777777" w:rsidR="009E24B4" w:rsidRDefault="00000000">
      <w:pPr>
        <w:spacing w:before="1"/>
        <w:ind w:left="1080"/>
        <w:rPr>
          <w:sz w:val="20"/>
        </w:rPr>
      </w:pPr>
      <w:r>
        <w:rPr>
          <w:sz w:val="20"/>
        </w:rPr>
        <w:t>NO</w:t>
      </w:r>
      <w:r>
        <w:rPr>
          <w:rFonts w:ascii="Wingdings" w:hAnsi="Wingdings"/>
          <w:sz w:val="20"/>
        </w:rPr>
        <w:t></w:t>
      </w:r>
      <w:r>
        <w:rPr>
          <w:rFonts w:ascii="Times New Roman" w:hAnsi="Times New Roman"/>
          <w:spacing w:val="1"/>
          <w:sz w:val="20"/>
        </w:rPr>
        <w:t xml:space="preserve"> </w:t>
      </w:r>
      <w:proofErr w:type="gramStart"/>
      <w:r>
        <w:rPr>
          <w:sz w:val="20"/>
        </w:rPr>
        <w:t>go</w:t>
      </w:r>
      <w:r>
        <w:rPr>
          <w:spacing w:val="-2"/>
          <w:sz w:val="20"/>
        </w:rPr>
        <w:t xml:space="preserve"> </w:t>
      </w:r>
      <w:r>
        <w:rPr>
          <w:sz w:val="20"/>
        </w:rPr>
        <w:t>to</w:t>
      </w:r>
      <w:proofErr w:type="gramEnd"/>
      <w:r>
        <w:rPr>
          <w:spacing w:val="-3"/>
          <w:sz w:val="20"/>
        </w:rPr>
        <w:t xml:space="preserve"> </w:t>
      </w:r>
      <w:r>
        <w:rPr>
          <w:spacing w:val="-4"/>
          <w:sz w:val="20"/>
        </w:rPr>
        <w:t>next</w:t>
      </w:r>
    </w:p>
    <w:p w14:paraId="505D1F1E" w14:textId="77777777" w:rsidR="009E24B4" w:rsidRDefault="009E24B4">
      <w:pPr>
        <w:pStyle w:val="BodyText"/>
        <w:spacing w:before="2"/>
        <w:rPr>
          <w:sz w:val="20"/>
        </w:rPr>
      </w:pPr>
    </w:p>
    <w:p w14:paraId="1F7F9585" w14:textId="77777777" w:rsidR="009E24B4" w:rsidRDefault="00000000">
      <w:pPr>
        <w:pStyle w:val="ListParagraph"/>
        <w:numPr>
          <w:ilvl w:val="0"/>
          <w:numId w:val="9"/>
        </w:numPr>
        <w:tabs>
          <w:tab w:val="left" w:pos="1080"/>
        </w:tabs>
        <w:ind w:right="850"/>
        <w:rPr>
          <w:sz w:val="20"/>
        </w:rPr>
      </w:pPr>
      <w:r>
        <w:rPr>
          <w:sz w:val="20"/>
        </w:rPr>
        <w:t>Are</w:t>
      </w:r>
      <w:r>
        <w:rPr>
          <w:spacing w:val="-1"/>
          <w:sz w:val="20"/>
        </w:rPr>
        <w:t xml:space="preserve"> </w:t>
      </w:r>
      <w:r>
        <w:rPr>
          <w:sz w:val="20"/>
        </w:rPr>
        <w:t>you</w:t>
      </w:r>
      <w:r>
        <w:rPr>
          <w:spacing w:val="-5"/>
          <w:sz w:val="20"/>
        </w:rPr>
        <w:t xml:space="preserve"> </w:t>
      </w:r>
      <w:r>
        <w:rPr>
          <w:sz w:val="20"/>
        </w:rPr>
        <w:t>shipping</w:t>
      </w:r>
      <w:r>
        <w:rPr>
          <w:spacing w:val="-4"/>
          <w:sz w:val="20"/>
        </w:rPr>
        <w:t xml:space="preserve"> </w:t>
      </w:r>
      <w:r>
        <w:rPr>
          <w:sz w:val="20"/>
        </w:rPr>
        <w:t>or</w:t>
      </w:r>
      <w:r>
        <w:rPr>
          <w:spacing w:val="-4"/>
          <w:sz w:val="20"/>
        </w:rPr>
        <w:t xml:space="preserve"> </w:t>
      </w:r>
      <w:r>
        <w:rPr>
          <w:sz w:val="20"/>
        </w:rPr>
        <w:t xml:space="preserve">transferring </w:t>
      </w:r>
      <w:r>
        <w:rPr>
          <w:b/>
          <w:sz w:val="20"/>
        </w:rPr>
        <w:t>items</w:t>
      </w:r>
      <w:r>
        <w:rPr>
          <w:b/>
          <w:spacing w:val="-3"/>
          <w:sz w:val="20"/>
        </w:rPr>
        <w:t xml:space="preserve"> </w:t>
      </w:r>
      <w:r>
        <w:rPr>
          <w:b/>
          <w:sz w:val="20"/>
        </w:rPr>
        <w:t>(2)</w:t>
      </w:r>
      <w:r>
        <w:rPr>
          <w:b/>
          <w:spacing w:val="-3"/>
          <w:sz w:val="20"/>
        </w:rPr>
        <w:t xml:space="preserve"> </w:t>
      </w:r>
      <w:r>
        <w:rPr>
          <w:b/>
          <w:sz w:val="20"/>
        </w:rPr>
        <w:t>on</w:t>
      </w:r>
      <w:r>
        <w:rPr>
          <w:b/>
          <w:spacing w:val="-1"/>
          <w:sz w:val="20"/>
        </w:rPr>
        <w:t xml:space="preserve"> </w:t>
      </w:r>
      <w:r>
        <w:rPr>
          <w:b/>
          <w:sz w:val="20"/>
        </w:rPr>
        <w:t>the</w:t>
      </w:r>
      <w:r>
        <w:rPr>
          <w:b/>
          <w:spacing w:val="-4"/>
          <w:sz w:val="20"/>
        </w:rPr>
        <w:t xml:space="preserve"> </w:t>
      </w:r>
      <w:r>
        <w:rPr>
          <w:b/>
          <w:sz w:val="20"/>
        </w:rPr>
        <w:t>Commerce</w:t>
      </w:r>
      <w:r>
        <w:rPr>
          <w:b/>
          <w:spacing w:val="-2"/>
          <w:sz w:val="20"/>
        </w:rPr>
        <w:t xml:space="preserve"> </w:t>
      </w:r>
      <w:r>
        <w:rPr>
          <w:b/>
          <w:sz w:val="20"/>
        </w:rPr>
        <w:t>Control</w:t>
      </w:r>
      <w:r>
        <w:rPr>
          <w:b/>
          <w:spacing w:val="-4"/>
          <w:sz w:val="20"/>
        </w:rPr>
        <w:t xml:space="preserve"> </w:t>
      </w:r>
      <w:r>
        <w:rPr>
          <w:b/>
          <w:sz w:val="20"/>
        </w:rPr>
        <w:t>List</w:t>
      </w:r>
      <w:r>
        <w:rPr>
          <w:b/>
          <w:spacing w:val="-4"/>
          <w:sz w:val="20"/>
        </w:rPr>
        <w:t xml:space="preserve"> </w:t>
      </w:r>
      <w:r>
        <w:rPr>
          <w:b/>
          <w:sz w:val="20"/>
        </w:rPr>
        <w:t>(CCL)</w:t>
      </w:r>
      <w:r>
        <w:rPr>
          <w:b/>
          <w:position w:val="5"/>
          <w:sz w:val="13"/>
        </w:rPr>
        <w:t>(</w:t>
      </w:r>
      <w:r>
        <w:rPr>
          <w:position w:val="5"/>
          <w:sz w:val="13"/>
        </w:rPr>
        <w:t>1)</w:t>
      </w:r>
      <w:r>
        <w:rPr>
          <w:spacing w:val="14"/>
          <w:position w:val="5"/>
          <w:sz w:val="13"/>
        </w:rPr>
        <w:t xml:space="preserve"> </w:t>
      </w:r>
      <w:r>
        <w:rPr>
          <w:sz w:val="20"/>
        </w:rPr>
        <w:t>of</w:t>
      </w:r>
      <w:r>
        <w:rPr>
          <w:spacing w:val="-4"/>
          <w:sz w:val="20"/>
        </w:rPr>
        <w:t xml:space="preserve"> </w:t>
      </w:r>
      <w:r>
        <w:rPr>
          <w:sz w:val="20"/>
        </w:rPr>
        <w:t>the</w:t>
      </w:r>
      <w:r>
        <w:rPr>
          <w:spacing w:val="-4"/>
          <w:sz w:val="20"/>
        </w:rPr>
        <w:t xml:space="preserve"> </w:t>
      </w:r>
      <w:r>
        <w:rPr>
          <w:sz w:val="20"/>
        </w:rPr>
        <w:t>Export Administration Regulations (EAR)?</w:t>
      </w:r>
    </w:p>
    <w:p w14:paraId="7C97DE10" w14:textId="77777777" w:rsidR="009E24B4" w:rsidRDefault="00000000">
      <w:pPr>
        <w:ind w:left="1080" w:right="849" w:hanging="1"/>
        <w:rPr>
          <w:sz w:val="20"/>
        </w:rPr>
      </w:pPr>
      <w:r>
        <w:rPr>
          <w:sz w:val="20"/>
        </w:rPr>
        <w:t>YES</w:t>
      </w:r>
      <w:r>
        <w:rPr>
          <w:spacing w:val="-4"/>
          <w:sz w:val="20"/>
        </w:rPr>
        <w:t xml:space="preserve"> </w:t>
      </w:r>
      <w:r>
        <w:rPr>
          <w:rFonts w:ascii="Wingdings" w:hAnsi="Wingdings"/>
          <w:sz w:val="20"/>
        </w:rPr>
        <w:t></w:t>
      </w:r>
      <w:r>
        <w:rPr>
          <w:sz w:val="20"/>
        </w:rPr>
        <w:t>Is</w:t>
      </w:r>
      <w:r>
        <w:rPr>
          <w:spacing w:val="-4"/>
          <w:sz w:val="20"/>
        </w:rPr>
        <w:t xml:space="preserve"> </w:t>
      </w:r>
      <w:r>
        <w:rPr>
          <w:sz w:val="20"/>
        </w:rPr>
        <w:t>the</w:t>
      </w:r>
      <w:r>
        <w:rPr>
          <w:spacing w:val="-4"/>
          <w:sz w:val="20"/>
        </w:rPr>
        <w:t xml:space="preserve"> </w:t>
      </w:r>
      <w:r>
        <w:rPr>
          <w:sz w:val="20"/>
        </w:rPr>
        <w:t>CCL-listed</w:t>
      </w:r>
      <w:r>
        <w:rPr>
          <w:spacing w:val="-4"/>
          <w:sz w:val="20"/>
        </w:rPr>
        <w:t xml:space="preserve"> </w:t>
      </w:r>
      <w:r>
        <w:rPr>
          <w:sz w:val="20"/>
        </w:rPr>
        <w:t>item</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shipped</w:t>
      </w:r>
      <w:r>
        <w:rPr>
          <w:spacing w:val="-4"/>
          <w:sz w:val="20"/>
        </w:rPr>
        <w:t xml:space="preserve"> </w:t>
      </w:r>
      <w:r>
        <w:rPr>
          <w:sz w:val="20"/>
        </w:rPr>
        <w:t>to</w:t>
      </w:r>
      <w:r>
        <w:rPr>
          <w:spacing w:val="-4"/>
          <w:sz w:val="20"/>
        </w:rPr>
        <w:t xml:space="preserve"> </w:t>
      </w:r>
      <w:r>
        <w:rPr>
          <w:sz w:val="20"/>
        </w:rPr>
        <w:t>a</w:t>
      </w:r>
      <w:r>
        <w:rPr>
          <w:spacing w:val="-3"/>
          <w:sz w:val="20"/>
        </w:rPr>
        <w:t xml:space="preserve"> </w:t>
      </w:r>
      <w:r>
        <w:rPr>
          <w:sz w:val="20"/>
        </w:rPr>
        <w:t>foreign</w:t>
      </w:r>
      <w:r>
        <w:rPr>
          <w:spacing w:val="-3"/>
          <w:sz w:val="20"/>
        </w:rPr>
        <w:t xml:space="preserve"> </w:t>
      </w:r>
      <w:r>
        <w:rPr>
          <w:sz w:val="20"/>
        </w:rPr>
        <w:t>country?</w:t>
      </w:r>
      <w:r>
        <w:rPr>
          <w:spacing w:val="-4"/>
          <w:sz w:val="20"/>
        </w:rPr>
        <w:t xml:space="preserve"> </w:t>
      </w:r>
      <w:r>
        <w:rPr>
          <w:sz w:val="20"/>
        </w:rPr>
        <w:t xml:space="preserve">Yes </w:t>
      </w:r>
      <w:r>
        <w:rPr>
          <w:rFonts w:ascii="Wingdings" w:hAnsi="Wingdings"/>
          <w:sz w:val="20"/>
        </w:rPr>
        <w:t></w:t>
      </w:r>
      <w:r>
        <w:rPr>
          <w:b/>
          <w:sz w:val="20"/>
        </w:rPr>
        <w:t>YOU</w:t>
      </w:r>
      <w:r>
        <w:rPr>
          <w:b/>
          <w:spacing w:val="-2"/>
          <w:sz w:val="20"/>
        </w:rPr>
        <w:t xml:space="preserve"> </w:t>
      </w:r>
      <w:r>
        <w:rPr>
          <w:b/>
          <w:sz w:val="20"/>
        </w:rPr>
        <w:t>MAY</w:t>
      </w:r>
      <w:r>
        <w:rPr>
          <w:b/>
          <w:spacing w:val="-2"/>
          <w:sz w:val="20"/>
        </w:rPr>
        <w:t xml:space="preserve"> </w:t>
      </w:r>
      <w:r>
        <w:rPr>
          <w:b/>
          <w:sz w:val="20"/>
        </w:rPr>
        <w:t>NEED</w:t>
      </w:r>
      <w:r>
        <w:rPr>
          <w:b/>
          <w:spacing w:val="-2"/>
          <w:sz w:val="20"/>
        </w:rPr>
        <w:t xml:space="preserve"> </w:t>
      </w:r>
      <w:r>
        <w:rPr>
          <w:b/>
          <w:sz w:val="20"/>
        </w:rPr>
        <w:t xml:space="preserve">TO OBTAIN AN EXPORT LICENSE </w:t>
      </w:r>
      <w:r>
        <w:rPr>
          <w:sz w:val="20"/>
        </w:rPr>
        <w:t>Don't go any further without getting advice!</w:t>
      </w:r>
    </w:p>
    <w:p w14:paraId="692F0857" w14:textId="77777777" w:rsidR="009E24B4" w:rsidRDefault="00000000">
      <w:pPr>
        <w:spacing w:before="1"/>
        <w:ind w:left="1080"/>
        <w:rPr>
          <w:sz w:val="20"/>
        </w:rPr>
      </w:pPr>
      <w:r>
        <w:rPr>
          <w:sz w:val="20"/>
        </w:rPr>
        <w:t>NO</w:t>
      </w:r>
      <w:r>
        <w:rPr>
          <w:spacing w:val="-2"/>
          <w:sz w:val="20"/>
        </w:rPr>
        <w:t xml:space="preserve"> </w:t>
      </w:r>
      <w:r>
        <w:rPr>
          <w:sz w:val="20"/>
        </w:rPr>
        <w:t>(go</w:t>
      </w:r>
      <w:r>
        <w:rPr>
          <w:spacing w:val="-4"/>
          <w:sz w:val="20"/>
        </w:rPr>
        <w:t xml:space="preserve"> </w:t>
      </w:r>
      <w:r>
        <w:rPr>
          <w:sz w:val="20"/>
        </w:rPr>
        <w:t>to</w:t>
      </w:r>
      <w:r>
        <w:rPr>
          <w:spacing w:val="-3"/>
          <w:sz w:val="20"/>
        </w:rPr>
        <w:t xml:space="preserve"> </w:t>
      </w:r>
      <w:r>
        <w:rPr>
          <w:spacing w:val="-5"/>
          <w:sz w:val="20"/>
        </w:rPr>
        <w:t>9)</w:t>
      </w:r>
    </w:p>
    <w:p w14:paraId="4C5FED9D" w14:textId="77777777" w:rsidR="009E24B4" w:rsidRDefault="00000000">
      <w:pPr>
        <w:pStyle w:val="ListParagraph"/>
        <w:numPr>
          <w:ilvl w:val="0"/>
          <w:numId w:val="9"/>
        </w:numPr>
        <w:tabs>
          <w:tab w:val="left" w:pos="1080"/>
        </w:tabs>
        <w:spacing w:before="244"/>
        <w:ind w:right="803"/>
        <w:rPr>
          <w:sz w:val="20"/>
        </w:rPr>
      </w:pPr>
      <w:r>
        <w:rPr>
          <w:sz w:val="20"/>
        </w:rPr>
        <w:t>Are</w:t>
      </w:r>
      <w:r>
        <w:rPr>
          <w:spacing w:val="-2"/>
          <w:sz w:val="20"/>
        </w:rPr>
        <w:t xml:space="preserve"> </w:t>
      </w:r>
      <w:r>
        <w:rPr>
          <w:sz w:val="20"/>
        </w:rPr>
        <w:t>you</w:t>
      </w:r>
      <w:r>
        <w:rPr>
          <w:spacing w:val="-6"/>
          <w:sz w:val="20"/>
        </w:rPr>
        <w:t xml:space="preserve"> </w:t>
      </w:r>
      <w:r>
        <w:rPr>
          <w:sz w:val="20"/>
        </w:rPr>
        <w:t>sharing,</w:t>
      </w:r>
      <w:r>
        <w:rPr>
          <w:spacing w:val="-7"/>
          <w:sz w:val="20"/>
        </w:rPr>
        <w:t xml:space="preserve"> </w:t>
      </w:r>
      <w:r>
        <w:rPr>
          <w:sz w:val="20"/>
        </w:rPr>
        <w:t>transmitting</w:t>
      </w:r>
      <w:r>
        <w:rPr>
          <w:spacing w:val="-5"/>
          <w:sz w:val="20"/>
        </w:rPr>
        <w:t xml:space="preserve"> </w:t>
      </w:r>
      <w:r>
        <w:rPr>
          <w:sz w:val="20"/>
        </w:rPr>
        <w:t>or</w:t>
      </w:r>
      <w:r>
        <w:rPr>
          <w:spacing w:val="-5"/>
          <w:sz w:val="20"/>
        </w:rPr>
        <w:t xml:space="preserve"> </w:t>
      </w:r>
      <w:r>
        <w:rPr>
          <w:sz w:val="20"/>
        </w:rPr>
        <w:t>transferring</w:t>
      </w:r>
      <w:r>
        <w:rPr>
          <w:spacing w:val="-1"/>
          <w:sz w:val="20"/>
        </w:rPr>
        <w:t xml:space="preserve"> </w:t>
      </w:r>
      <w:r>
        <w:rPr>
          <w:b/>
          <w:sz w:val="20"/>
        </w:rPr>
        <w:t>technology</w:t>
      </w:r>
      <w:r>
        <w:rPr>
          <w:b/>
          <w:spacing w:val="-5"/>
          <w:sz w:val="20"/>
        </w:rPr>
        <w:t xml:space="preserve"> </w:t>
      </w:r>
      <w:r>
        <w:rPr>
          <w:b/>
          <w:sz w:val="20"/>
        </w:rPr>
        <w:t>(information</w:t>
      </w:r>
      <w:proofErr w:type="gramStart"/>
      <w:r>
        <w:rPr>
          <w:b/>
          <w:sz w:val="20"/>
        </w:rPr>
        <w:t>)</w:t>
      </w:r>
      <w:r>
        <w:rPr>
          <w:b/>
          <w:position w:val="5"/>
          <w:sz w:val="13"/>
        </w:rPr>
        <w:t>(</w:t>
      </w:r>
      <w:proofErr w:type="gramEnd"/>
      <w:r>
        <w:rPr>
          <w:b/>
          <w:position w:val="5"/>
          <w:sz w:val="13"/>
        </w:rPr>
        <w:t>1)</w:t>
      </w:r>
      <w:r>
        <w:rPr>
          <w:b/>
          <w:spacing w:val="15"/>
          <w:position w:val="5"/>
          <w:sz w:val="13"/>
        </w:rPr>
        <w:t xml:space="preserve"> </w:t>
      </w:r>
      <w:r>
        <w:rPr>
          <w:b/>
          <w:sz w:val="20"/>
        </w:rPr>
        <w:t>or</w:t>
      </w:r>
      <w:r>
        <w:rPr>
          <w:b/>
          <w:spacing w:val="-4"/>
          <w:sz w:val="20"/>
        </w:rPr>
        <w:t xml:space="preserve"> </w:t>
      </w:r>
      <w:r>
        <w:rPr>
          <w:b/>
          <w:sz w:val="20"/>
        </w:rPr>
        <w:t>software</w:t>
      </w:r>
      <w:r>
        <w:rPr>
          <w:b/>
          <w:spacing w:val="-3"/>
          <w:sz w:val="20"/>
        </w:rPr>
        <w:t xml:space="preserve"> </w:t>
      </w:r>
      <w:proofErr w:type="gramStart"/>
      <w:r>
        <w:rPr>
          <w:b/>
          <w:sz w:val="20"/>
        </w:rPr>
        <w:t>code</w:t>
      </w:r>
      <w:r>
        <w:rPr>
          <w:position w:val="5"/>
          <w:sz w:val="13"/>
        </w:rPr>
        <w:t>(</w:t>
      </w:r>
      <w:proofErr w:type="gramEnd"/>
      <w:r>
        <w:rPr>
          <w:position w:val="5"/>
          <w:sz w:val="13"/>
        </w:rPr>
        <w:t>2)</w:t>
      </w:r>
      <w:r>
        <w:rPr>
          <w:spacing w:val="15"/>
          <w:position w:val="5"/>
          <w:sz w:val="13"/>
        </w:rPr>
        <w:t xml:space="preserve"> </w:t>
      </w:r>
      <w:r>
        <w:rPr>
          <w:sz w:val="20"/>
        </w:rPr>
        <w:t>on the Commerce Control List (CCL)?</w:t>
      </w:r>
    </w:p>
    <w:p w14:paraId="172B6B1E" w14:textId="77777777" w:rsidR="009E24B4" w:rsidRDefault="00000000">
      <w:pPr>
        <w:ind w:left="1080" w:right="849" w:hanging="1"/>
        <w:rPr>
          <w:sz w:val="20"/>
        </w:rPr>
      </w:pPr>
      <w:r>
        <w:rPr>
          <w:sz w:val="20"/>
        </w:rPr>
        <w:t xml:space="preserve">YES </w:t>
      </w:r>
      <w:r>
        <w:rPr>
          <w:rFonts w:ascii="Wingdings" w:hAnsi="Wingdings"/>
          <w:sz w:val="20"/>
        </w:rPr>
        <w:t></w:t>
      </w:r>
      <w:r>
        <w:rPr>
          <w:sz w:val="20"/>
        </w:rPr>
        <w:t>Is the Commerce Control-Listed information or software that you are going to share, ship,</w:t>
      </w:r>
      <w:r>
        <w:rPr>
          <w:spacing w:val="-6"/>
          <w:sz w:val="20"/>
        </w:rPr>
        <w:t xml:space="preserve"> </w:t>
      </w:r>
      <w:r>
        <w:rPr>
          <w:sz w:val="20"/>
        </w:rPr>
        <w:t>transmit</w:t>
      </w:r>
      <w:r>
        <w:rPr>
          <w:spacing w:val="-2"/>
          <w:sz w:val="20"/>
        </w:rPr>
        <w:t xml:space="preserve"> </w:t>
      </w:r>
      <w:r>
        <w:rPr>
          <w:sz w:val="20"/>
        </w:rPr>
        <w:t>or</w:t>
      </w:r>
      <w:r>
        <w:rPr>
          <w:spacing w:val="-4"/>
          <w:sz w:val="20"/>
        </w:rPr>
        <w:t xml:space="preserve"> </w:t>
      </w:r>
      <w:r>
        <w:rPr>
          <w:sz w:val="20"/>
        </w:rPr>
        <w:t>transfer</w:t>
      </w:r>
      <w:r>
        <w:rPr>
          <w:spacing w:val="-4"/>
          <w:sz w:val="20"/>
        </w:rPr>
        <w:t xml:space="preserve"> </w:t>
      </w:r>
      <w:r>
        <w:rPr>
          <w:sz w:val="20"/>
        </w:rPr>
        <w:t xml:space="preserve">either </w:t>
      </w:r>
      <w:r>
        <w:rPr>
          <w:b/>
          <w:sz w:val="20"/>
        </w:rPr>
        <w:t>published,</w:t>
      </w:r>
      <w:r>
        <w:rPr>
          <w:b/>
          <w:spacing w:val="-5"/>
          <w:sz w:val="20"/>
        </w:rPr>
        <w:t xml:space="preserve"> </w:t>
      </w:r>
      <w:r>
        <w:rPr>
          <w:b/>
          <w:sz w:val="20"/>
        </w:rPr>
        <w:t>patented</w:t>
      </w:r>
      <w:r>
        <w:rPr>
          <w:b/>
          <w:spacing w:val="-4"/>
          <w:sz w:val="20"/>
        </w:rPr>
        <w:t xml:space="preserve"> </w:t>
      </w:r>
      <w:r>
        <w:rPr>
          <w:b/>
          <w:sz w:val="20"/>
        </w:rPr>
        <w:t>or</w:t>
      </w:r>
      <w:r>
        <w:rPr>
          <w:b/>
          <w:spacing w:val="-2"/>
          <w:sz w:val="20"/>
        </w:rPr>
        <w:t xml:space="preserve"> </w:t>
      </w:r>
      <w:r>
        <w:rPr>
          <w:b/>
          <w:sz w:val="20"/>
        </w:rPr>
        <w:t>generally</w:t>
      </w:r>
      <w:r>
        <w:rPr>
          <w:b/>
          <w:spacing w:val="-2"/>
          <w:sz w:val="20"/>
        </w:rPr>
        <w:t xml:space="preserve"> </w:t>
      </w:r>
      <w:r>
        <w:rPr>
          <w:b/>
          <w:sz w:val="20"/>
        </w:rPr>
        <w:t>accessible</w:t>
      </w:r>
      <w:r>
        <w:rPr>
          <w:b/>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 xml:space="preserve">interested public in any </w:t>
      </w:r>
      <w:proofErr w:type="gramStart"/>
      <w:r>
        <w:rPr>
          <w:sz w:val="20"/>
        </w:rPr>
        <w:t>form</w:t>
      </w:r>
      <w:r>
        <w:rPr>
          <w:position w:val="5"/>
          <w:sz w:val="13"/>
        </w:rPr>
        <w:t>(</w:t>
      </w:r>
      <w:proofErr w:type="gramEnd"/>
      <w:r>
        <w:rPr>
          <w:position w:val="5"/>
          <w:sz w:val="13"/>
        </w:rPr>
        <w:t>1)</w:t>
      </w:r>
      <w:r>
        <w:rPr>
          <w:sz w:val="20"/>
        </w:rPr>
        <w:t>?</w:t>
      </w:r>
    </w:p>
    <w:p w14:paraId="77B91185" w14:textId="77777777" w:rsidR="009E24B4" w:rsidRDefault="00000000">
      <w:pPr>
        <w:ind w:left="1080" w:right="7910" w:hanging="1"/>
        <w:rPr>
          <w:sz w:val="20"/>
        </w:rPr>
      </w:pPr>
      <w:r>
        <w:rPr>
          <w:sz w:val="20"/>
        </w:rPr>
        <w:t xml:space="preserve">Yes </w:t>
      </w:r>
      <w:r>
        <w:rPr>
          <w:rFonts w:ascii="Wingdings" w:hAnsi="Wingdings"/>
          <w:sz w:val="20"/>
        </w:rPr>
        <w:t></w:t>
      </w:r>
      <w:r>
        <w:rPr>
          <w:rFonts w:ascii="Times New Roman" w:hAnsi="Times New Roman"/>
          <w:sz w:val="20"/>
        </w:rPr>
        <w:t xml:space="preserve"> </w:t>
      </w:r>
      <w:r>
        <w:rPr>
          <w:sz w:val="20"/>
        </w:rPr>
        <w:t>go to 9 NO</w:t>
      </w:r>
      <w:r>
        <w:rPr>
          <w:rFonts w:ascii="Wingdings" w:hAnsi="Wingdings"/>
          <w:sz w:val="20"/>
        </w:rPr>
        <w:t></w:t>
      </w:r>
      <w:r>
        <w:rPr>
          <w:rFonts w:ascii="Times New Roman" w:hAnsi="Times New Roman"/>
          <w:spacing w:val="-9"/>
          <w:sz w:val="20"/>
        </w:rPr>
        <w:t xml:space="preserve"> </w:t>
      </w:r>
      <w:r>
        <w:rPr>
          <w:sz w:val="20"/>
        </w:rPr>
        <w:t>go</w:t>
      </w:r>
      <w:r>
        <w:rPr>
          <w:spacing w:val="-12"/>
          <w:sz w:val="20"/>
        </w:rPr>
        <w:t xml:space="preserve"> </w:t>
      </w:r>
      <w:r>
        <w:rPr>
          <w:sz w:val="20"/>
        </w:rPr>
        <w:t>to</w:t>
      </w:r>
      <w:r>
        <w:rPr>
          <w:spacing w:val="-14"/>
          <w:sz w:val="20"/>
        </w:rPr>
        <w:t xml:space="preserve"> </w:t>
      </w:r>
      <w:r>
        <w:rPr>
          <w:sz w:val="20"/>
        </w:rPr>
        <w:t>next</w:t>
      </w:r>
    </w:p>
    <w:p w14:paraId="11E2214B" w14:textId="77777777" w:rsidR="009E24B4" w:rsidRDefault="009E24B4">
      <w:pPr>
        <w:pStyle w:val="BodyText"/>
        <w:spacing w:before="2"/>
        <w:rPr>
          <w:sz w:val="20"/>
        </w:rPr>
      </w:pPr>
    </w:p>
    <w:p w14:paraId="2B23E508" w14:textId="77777777" w:rsidR="009E24B4" w:rsidRDefault="00000000">
      <w:pPr>
        <w:pStyle w:val="ListParagraph"/>
        <w:numPr>
          <w:ilvl w:val="0"/>
          <w:numId w:val="9"/>
        </w:numPr>
        <w:tabs>
          <w:tab w:val="left" w:pos="1080"/>
        </w:tabs>
        <w:ind w:right="815"/>
        <w:rPr>
          <w:sz w:val="20"/>
        </w:rPr>
      </w:pPr>
      <w:r>
        <w:rPr>
          <w:sz w:val="20"/>
        </w:rPr>
        <w:t xml:space="preserve">Is the </w:t>
      </w:r>
      <w:proofErr w:type="gramStart"/>
      <w:r>
        <w:rPr>
          <w:sz w:val="20"/>
        </w:rPr>
        <w:t>disclosure</w:t>
      </w:r>
      <w:r>
        <w:rPr>
          <w:position w:val="5"/>
          <w:sz w:val="13"/>
        </w:rPr>
        <w:t>(</w:t>
      </w:r>
      <w:proofErr w:type="gramEnd"/>
      <w:r>
        <w:rPr>
          <w:position w:val="5"/>
          <w:sz w:val="13"/>
        </w:rPr>
        <w:t>1)</w:t>
      </w:r>
      <w:r>
        <w:rPr>
          <w:sz w:val="20"/>
        </w:rPr>
        <w:t>, shipment, transmission, or transfer to an entity in a country subject to US economic</w:t>
      </w:r>
      <w:r>
        <w:rPr>
          <w:spacing w:val="-2"/>
          <w:sz w:val="20"/>
        </w:rPr>
        <w:t xml:space="preserve"> </w:t>
      </w:r>
      <w:r>
        <w:rPr>
          <w:sz w:val="20"/>
        </w:rPr>
        <w:t>or</w:t>
      </w:r>
      <w:r>
        <w:rPr>
          <w:spacing w:val="-3"/>
          <w:sz w:val="20"/>
        </w:rPr>
        <w:t xml:space="preserve"> </w:t>
      </w:r>
      <w:r>
        <w:rPr>
          <w:sz w:val="20"/>
        </w:rPr>
        <w:t>trade</w:t>
      </w:r>
      <w:r>
        <w:rPr>
          <w:spacing w:val="-3"/>
          <w:sz w:val="20"/>
        </w:rPr>
        <w:t xml:space="preserve"> </w:t>
      </w:r>
      <w:r>
        <w:rPr>
          <w:sz w:val="20"/>
        </w:rPr>
        <w:t>sanctions</w:t>
      </w:r>
      <w:r>
        <w:rPr>
          <w:spacing w:val="-3"/>
          <w:sz w:val="20"/>
        </w:rPr>
        <w:t xml:space="preserve"> </w:t>
      </w:r>
      <w:r>
        <w:rPr>
          <w:sz w:val="20"/>
        </w:rPr>
        <w:t>or</w:t>
      </w:r>
      <w:r>
        <w:rPr>
          <w:spacing w:val="-3"/>
          <w:sz w:val="20"/>
        </w:rPr>
        <w:t xml:space="preserve"> </w:t>
      </w:r>
      <w:r>
        <w:rPr>
          <w:sz w:val="20"/>
        </w:rPr>
        <w:t>identified</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US</w:t>
      </w:r>
      <w:r>
        <w:rPr>
          <w:spacing w:val="-3"/>
          <w:sz w:val="20"/>
        </w:rPr>
        <w:t xml:space="preserve"> </w:t>
      </w:r>
      <w:r>
        <w:rPr>
          <w:sz w:val="20"/>
        </w:rPr>
        <w:t>Department</w:t>
      </w:r>
      <w:r>
        <w:rPr>
          <w:spacing w:val="-1"/>
          <w:sz w:val="20"/>
        </w:rPr>
        <w:t xml:space="preserve"> </w:t>
      </w:r>
      <w:r>
        <w:rPr>
          <w:sz w:val="20"/>
        </w:rPr>
        <w:t>of</w:t>
      </w:r>
      <w:r>
        <w:rPr>
          <w:spacing w:val="-3"/>
          <w:sz w:val="20"/>
        </w:rPr>
        <w:t xml:space="preserve"> </w:t>
      </w:r>
      <w:r>
        <w:rPr>
          <w:sz w:val="20"/>
        </w:rPr>
        <w:t>State</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"State</w:t>
      </w:r>
      <w:r>
        <w:rPr>
          <w:spacing w:val="-3"/>
          <w:sz w:val="20"/>
        </w:rPr>
        <w:t xml:space="preserve"> </w:t>
      </w:r>
      <w:r>
        <w:rPr>
          <w:sz w:val="20"/>
        </w:rPr>
        <w:t xml:space="preserve">Sponsor of Terrorism," namely Iran, Cuba, Sudan, Syria or North Korea (or any country on the current list of embargoed </w:t>
      </w:r>
      <w:proofErr w:type="gramStart"/>
      <w:r>
        <w:rPr>
          <w:sz w:val="20"/>
        </w:rPr>
        <w:t>countries )</w:t>
      </w:r>
      <w:proofErr w:type="gramEnd"/>
      <w:r>
        <w:rPr>
          <w:sz w:val="20"/>
        </w:rPr>
        <w:t>.</w:t>
      </w:r>
    </w:p>
    <w:p w14:paraId="1B1632E2" w14:textId="77777777" w:rsidR="009E24B4" w:rsidRDefault="00000000">
      <w:pPr>
        <w:spacing w:line="244" w:lineRule="auto"/>
        <w:ind w:left="1080" w:right="849" w:hanging="1"/>
        <w:rPr>
          <w:sz w:val="20"/>
        </w:rPr>
      </w:pPr>
      <w:r>
        <w:rPr>
          <w:sz w:val="20"/>
        </w:rPr>
        <w:t>YES</w:t>
      </w:r>
      <w:r>
        <w:rPr>
          <w:spacing w:val="-4"/>
          <w:sz w:val="20"/>
        </w:rPr>
        <w:t xml:space="preserve"> </w:t>
      </w:r>
      <w:r>
        <w:rPr>
          <w:rFonts w:ascii="Wingdings" w:hAnsi="Wingdings"/>
          <w:sz w:val="20"/>
        </w:rPr>
        <w:t></w:t>
      </w:r>
      <w:r>
        <w:rPr>
          <w:b/>
          <w:sz w:val="20"/>
        </w:rPr>
        <w:t>YOU</w:t>
      </w:r>
      <w:r>
        <w:rPr>
          <w:b/>
          <w:spacing w:val="-2"/>
          <w:sz w:val="20"/>
        </w:rPr>
        <w:t xml:space="preserve"> </w:t>
      </w:r>
      <w:r>
        <w:rPr>
          <w:b/>
          <w:sz w:val="20"/>
        </w:rPr>
        <w:t>MAY</w:t>
      </w:r>
      <w:r>
        <w:rPr>
          <w:b/>
          <w:spacing w:val="-3"/>
          <w:sz w:val="20"/>
        </w:rPr>
        <w:t xml:space="preserve"> </w:t>
      </w:r>
      <w:r>
        <w:rPr>
          <w:b/>
          <w:sz w:val="20"/>
        </w:rPr>
        <w:t>NEED</w:t>
      </w:r>
      <w:r>
        <w:rPr>
          <w:b/>
          <w:spacing w:val="-4"/>
          <w:sz w:val="20"/>
        </w:rPr>
        <w:t xml:space="preserve"> </w:t>
      </w:r>
      <w:r>
        <w:rPr>
          <w:b/>
          <w:sz w:val="20"/>
        </w:rPr>
        <w:t>TO OBTAIN</w:t>
      </w:r>
      <w:r>
        <w:rPr>
          <w:b/>
          <w:spacing w:val="-3"/>
          <w:sz w:val="20"/>
        </w:rPr>
        <w:t xml:space="preserve"> </w:t>
      </w:r>
      <w:r>
        <w:rPr>
          <w:b/>
          <w:sz w:val="20"/>
        </w:rPr>
        <w:t>AN</w:t>
      </w:r>
      <w:r>
        <w:rPr>
          <w:b/>
          <w:spacing w:val="-5"/>
          <w:sz w:val="20"/>
        </w:rPr>
        <w:t xml:space="preserve"> </w:t>
      </w:r>
      <w:r>
        <w:rPr>
          <w:b/>
          <w:sz w:val="20"/>
        </w:rPr>
        <w:t>EXPORT</w:t>
      </w:r>
      <w:r>
        <w:rPr>
          <w:b/>
          <w:spacing w:val="-4"/>
          <w:sz w:val="20"/>
        </w:rPr>
        <w:t xml:space="preserve"> </w:t>
      </w:r>
      <w:r>
        <w:rPr>
          <w:b/>
          <w:sz w:val="20"/>
        </w:rPr>
        <w:t>LICENSE</w:t>
      </w:r>
      <w:r>
        <w:rPr>
          <w:b/>
          <w:spacing w:val="-1"/>
          <w:sz w:val="20"/>
        </w:rPr>
        <w:t xml:space="preserve"> </w:t>
      </w:r>
      <w:r>
        <w:rPr>
          <w:sz w:val="20"/>
        </w:rPr>
        <w:t>Don't</w:t>
      </w:r>
      <w:r>
        <w:rPr>
          <w:spacing w:val="-2"/>
          <w:sz w:val="20"/>
        </w:rPr>
        <w:t xml:space="preserve"> </w:t>
      </w:r>
      <w:r>
        <w:rPr>
          <w:sz w:val="20"/>
        </w:rPr>
        <w:t>go</w:t>
      </w:r>
      <w:r>
        <w:rPr>
          <w:spacing w:val="-4"/>
          <w:sz w:val="20"/>
        </w:rPr>
        <w:t xml:space="preserve"> </w:t>
      </w:r>
      <w:r>
        <w:rPr>
          <w:sz w:val="20"/>
        </w:rPr>
        <w:t>any</w:t>
      </w:r>
      <w:r>
        <w:rPr>
          <w:spacing w:val="-3"/>
          <w:sz w:val="20"/>
        </w:rPr>
        <w:t xml:space="preserve"> </w:t>
      </w:r>
      <w:r>
        <w:rPr>
          <w:sz w:val="20"/>
        </w:rPr>
        <w:t>further</w:t>
      </w:r>
      <w:r>
        <w:rPr>
          <w:spacing w:val="-4"/>
          <w:sz w:val="20"/>
        </w:rPr>
        <w:t xml:space="preserve"> </w:t>
      </w:r>
      <w:r>
        <w:rPr>
          <w:sz w:val="20"/>
        </w:rPr>
        <w:t>without</w:t>
      </w:r>
      <w:r>
        <w:rPr>
          <w:spacing w:val="-2"/>
          <w:sz w:val="20"/>
        </w:rPr>
        <w:t xml:space="preserve"> </w:t>
      </w:r>
      <w:r>
        <w:rPr>
          <w:sz w:val="20"/>
        </w:rPr>
        <w:t xml:space="preserve">getting </w:t>
      </w:r>
      <w:r>
        <w:rPr>
          <w:spacing w:val="-2"/>
          <w:sz w:val="20"/>
        </w:rPr>
        <w:t>advice!</w:t>
      </w:r>
    </w:p>
    <w:p w14:paraId="3DAACCD0" w14:textId="77777777" w:rsidR="009E24B4" w:rsidRDefault="00000000">
      <w:pPr>
        <w:spacing w:line="239" w:lineRule="exact"/>
        <w:ind w:left="1080"/>
        <w:rPr>
          <w:sz w:val="20"/>
        </w:rPr>
      </w:pPr>
      <w:r>
        <w:rPr>
          <w:spacing w:val="-5"/>
          <w:sz w:val="20"/>
        </w:rPr>
        <w:t>NO</w:t>
      </w:r>
    </w:p>
    <w:p w14:paraId="5C8010B1" w14:textId="77777777" w:rsidR="009E24B4" w:rsidRDefault="00000000">
      <w:pPr>
        <w:spacing w:before="241"/>
        <w:ind w:left="720" w:right="849"/>
        <w:rPr>
          <w:sz w:val="20"/>
        </w:rPr>
      </w:pPr>
      <w:r>
        <w:rPr>
          <w:sz w:val="20"/>
        </w:rPr>
        <w:t>The</w:t>
      </w:r>
      <w:r>
        <w:rPr>
          <w:spacing w:val="-3"/>
          <w:sz w:val="20"/>
        </w:rPr>
        <w:t xml:space="preserve"> </w:t>
      </w:r>
      <w:r>
        <w:rPr>
          <w:sz w:val="20"/>
        </w:rPr>
        <w:t>tree</w:t>
      </w:r>
      <w:r>
        <w:rPr>
          <w:spacing w:val="-4"/>
          <w:sz w:val="20"/>
        </w:rPr>
        <w:t xml:space="preserve"> </w:t>
      </w:r>
      <w:r>
        <w:rPr>
          <w:sz w:val="20"/>
        </w:rPr>
        <w:t>may</w:t>
      </w:r>
      <w:r>
        <w:rPr>
          <w:spacing w:val="-5"/>
          <w:sz w:val="20"/>
        </w:rPr>
        <w:t xml:space="preserve"> </w:t>
      </w:r>
      <w:r>
        <w:rPr>
          <w:sz w:val="20"/>
        </w:rPr>
        <w:t>take</w:t>
      </w:r>
      <w:r>
        <w:rPr>
          <w:spacing w:val="-4"/>
          <w:sz w:val="20"/>
        </w:rPr>
        <w:t xml:space="preserve"> </w:t>
      </w:r>
      <w:r>
        <w:rPr>
          <w:sz w:val="20"/>
        </w:rPr>
        <w:t>one</w:t>
      </w:r>
      <w:r>
        <w:rPr>
          <w:spacing w:val="-4"/>
          <w:sz w:val="20"/>
        </w:rPr>
        <w:t xml:space="preserve"> </w:t>
      </w:r>
      <w:r>
        <w:rPr>
          <w:sz w:val="20"/>
        </w:rPr>
        <w:t>to</w:t>
      </w:r>
      <w:r>
        <w:rPr>
          <w:spacing w:val="-2"/>
          <w:sz w:val="20"/>
        </w:rPr>
        <w:t xml:space="preserve"> </w:t>
      </w:r>
      <w:r>
        <w:rPr>
          <w:sz w:val="20"/>
        </w:rPr>
        <w:t>this</w:t>
      </w:r>
      <w:r>
        <w:rPr>
          <w:spacing w:val="-4"/>
          <w:sz w:val="20"/>
        </w:rPr>
        <w:t xml:space="preserve"> </w:t>
      </w:r>
      <w:r>
        <w:rPr>
          <w:sz w:val="20"/>
        </w:rPr>
        <w:t>final</w:t>
      </w:r>
      <w:r>
        <w:rPr>
          <w:spacing w:val="-3"/>
          <w:sz w:val="20"/>
        </w:rPr>
        <w:t xml:space="preserve"> </w:t>
      </w:r>
      <w:r>
        <w:rPr>
          <w:sz w:val="20"/>
        </w:rPr>
        <w:t>screen:</w:t>
      </w:r>
      <w:r>
        <w:rPr>
          <w:spacing w:val="-6"/>
          <w:sz w:val="20"/>
        </w:rPr>
        <w:t xml:space="preserve"> </w:t>
      </w:r>
      <w:r>
        <w:rPr>
          <w:sz w:val="20"/>
        </w:rPr>
        <w:t>GOOD</w:t>
      </w:r>
      <w:r>
        <w:rPr>
          <w:spacing w:val="-1"/>
          <w:sz w:val="20"/>
        </w:rPr>
        <w:t xml:space="preserve"> </w:t>
      </w:r>
      <w:r>
        <w:rPr>
          <w:sz w:val="20"/>
        </w:rPr>
        <w:t>NEWS!!</w:t>
      </w:r>
      <w:r>
        <w:rPr>
          <w:spacing w:val="-3"/>
          <w:sz w:val="20"/>
        </w:rPr>
        <w:t xml:space="preserve"> </w:t>
      </w:r>
      <w:r>
        <w:rPr>
          <w:sz w:val="20"/>
        </w:rPr>
        <w:t>YOU</w:t>
      </w:r>
      <w:r>
        <w:rPr>
          <w:spacing w:val="-5"/>
          <w:sz w:val="20"/>
        </w:rPr>
        <w:t xml:space="preserve"> </w:t>
      </w:r>
      <w:r>
        <w:rPr>
          <w:sz w:val="20"/>
        </w:rPr>
        <w:t>DO</w:t>
      </w:r>
      <w:r>
        <w:rPr>
          <w:spacing w:val="-2"/>
          <w:sz w:val="20"/>
        </w:rPr>
        <w:t xml:space="preserve"> </w:t>
      </w:r>
      <w:r>
        <w:rPr>
          <w:sz w:val="20"/>
        </w:rPr>
        <w:t>NOT</w:t>
      </w:r>
      <w:r>
        <w:rPr>
          <w:spacing w:val="-4"/>
          <w:sz w:val="20"/>
        </w:rPr>
        <w:t xml:space="preserve"> </w:t>
      </w:r>
      <w:r>
        <w:rPr>
          <w:sz w:val="20"/>
        </w:rPr>
        <w:t>NEED</w:t>
      </w:r>
      <w:r>
        <w:rPr>
          <w:spacing w:val="-3"/>
          <w:sz w:val="20"/>
        </w:rPr>
        <w:t xml:space="preserve"> </w:t>
      </w:r>
      <w:r>
        <w:rPr>
          <w:sz w:val="20"/>
        </w:rPr>
        <w:t>TO</w:t>
      </w:r>
      <w:r>
        <w:rPr>
          <w:spacing w:val="-2"/>
          <w:sz w:val="20"/>
        </w:rPr>
        <w:t xml:space="preserve"> </w:t>
      </w:r>
      <w:r>
        <w:rPr>
          <w:sz w:val="20"/>
        </w:rPr>
        <w:t>OBTAIN AN EXPORT LICENSE.</w:t>
      </w:r>
      <w:r>
        <w:rPr>
          <w:spacing w:val="40"/>
          <w:sz w:val="20"/>
        </w:rPr>
        <w:t xml:space="preserve"> </w:t>
      </w:r>
      <w:r>
        <w:rPr>
          <w:sz w:val="20"/>
        </w:rPr>
        <w:t>JUST TWO MORE STEPS BEFORE YOU CAN SHIP TANGIBLE ITEMS INTERNATIONALLY OR SHARE EXPORT CONTROLLED INFORMATION WITH FOREIGN PERSONS.</w:t>
      </w:r>
    </w:p>
    <w:p w14:paraId="380D3AEE" w14:textId="77777777" w:rsidR="009E24B4" w:rsidRDefault="00000000">
      <w:pPr>
        <w:spacing w:before="1"/>
        <w:ind w:left="720" w:right="1124"/>
        <w:jc w:val="both"/>
        <w:rPr>
          <w:sz w:val="20"/>
        </w:rPr>
      </w:pPr>
      <w:r>
        <w:rPr>
          <w:sz w:val="20"/>
        </w:rPr>
        <w:t>Because</w:t>
      </w:r>
      <w:r>
        <w:rPr>
          <w:spacing w:val="-3"/>
          <w:sz w:val="20"/>
        </w:rPr>
        <w:t xml:space="preserve"> </w:t>
      </w:r>
      <w:r>
        <w:rPr>
          <w:sz w:val="20"/>
        </w:rPr>
        <w:t>several</w:t>
      </w:r>
      <w:r>
        <w:rPr>
          <w:spacing w:val="-2"/>
          <w:sz w:val="20"/>
        </w:rPr>
        <w:t xml:space="preserve"> </w:t>
      </w:r>
      <w:r>
        <w:rPr>
          <w:sz w:val="20"/>
        </w:rPr>
        <w:t>federal agencies</w:t>
      </w:r>
      <w:r>
        <w:rPr>
          <w:spacing w:val="-3"/>
          <w:sz w:val="20"/>
        </w:rPr>
        <w:t xml:space="preserve"> </w:t>
      </w:r>
      <w:r>
        <w:rPr>
          <w:sz w:val="20"/>
        </w:rPr>
        <w:t>restrict</w:t>
      </w:r>
      <w:r>
        <w:rPr>
          <w:spacing w:val="-1"/>
          <w:sz w:val="20"/>
        </w:rPr>
        <w:t xml:space="preserve"> </w:t>
      </w:r>
      <w:r>
        <w:rPr>
          <w:sz w:val="20"/>
        </w:rPr>
        <w:t>or</w:t>
      </w:r>
      <w:r>
        <w:rPr>
          <w:spacing w:val="-3"/>
          <w:sz w:val="20"/>
        </w:rPr>
        <w:t xml:space="preserve"> </w:t>
      </w:r>
      <w:r>
        <w:rPr>
          <w:sz w:val="20"/>
        </w:rPr>
        <w:t>prohibit</w:t>
      </w:r>
      <w:r>
        <w:rPr>
          <w:spacing w:val="-3"/>
          <w:sz w:val="20"/>
        </w:rPr>
        <w:t xml:space="preserve"> </w:t>
      </w:r>
      <w:r>
        <w:rPr>
          <w:sz w:val="20"/>
        </w:rPr>
        <w:t>transactions</w:t>
      </w:r>
      <w:r>
        <w:rPr>
          <w:spacing w:val="-3"/>
          <w:sz w:val="20"/>
        </w:rPr>
        <w:t xml:space="preserve"> </w:t>
      </w:r>
      <w:r>
        <w:rPr>
          <w:sz w:val="20"/>
        </w:rPr>
        <w:t>with</w:t>
      </w:r>
      <w:r>
        <w:rPr>
          <w:spacing w:val="-2"/>
          <w:sz w:val="20"/>
        </w:rPr>
        <w:t xml:space="preserve"> </w:t>
      </w:r>
      <w:r>
        <w:rPr>
          <w:sz w:val="20"/>
        </w:rPr>
        <w:t>certain</w:t>
      </w:r>
      <w:r>
        <w:rPr>
          <w:spacing w:val="-2"/>
          <w:sz w:val="20"/>
        </w:rPr>
        <w:t xml:space="preserve"> </w:t>
      </w:r>
      <w:r>
        <w:rPr>
          <w:sz w:val="20"/>
        </w:rPr>
        <w:t>individuals</w:t>
      </w:r>
      <w:r>
        <w:rPr>
          <w:spacing w:val="-3"/>
          <w:sz w:val="20"/>
        </w:rPr>
        <w:t xml:space="preserve"> </w:t>
      </w:r>
      <w:r>
        <w:rPr>
          <w:sz w:val="20"/>
        </w:rPr>
        <w:t>and organizations,</w:t>
      </w:r>
      <w:r>
        <w:rPr>
          <w:spacing w:val="-4"/>
          <w:sz w:val="20"/>
        </w:rPr>
        <w:t xml:space="preserve"> </w:t>
      </w:r>
      <w:r>
        <w:rPr>
          <w:sz w:val="20"/>
        </w:rPr>
        <w:t>you</w:t>
      </w:r>
      <w:r>
        <w:rPr>
          <w:spacing w:val="-5"/>
          <w:sz w:val="20"/>
        </w:rPr>
        <w:t xml:space="preserve"> </w:t>
      </w:r>
      <w:r>
        <w:rPr>
          <w:sz w:val="20"/>
        </w:rPr>
        <w:t>must</w:t>
      </w:r>
      <w:r>
        <w:rPr>
          <w:spacing w:val="-2"/>
          <w:sz w:val="20"/>
        </w:rPr>
        <w:t xml:space="preserve"> </w:t>
      </w:r>
      <w:r>
        <w:rPr>
          <w:sz w:val="20"/>
        </w:rPr>
        <w:t>first</w:t>
      </w:r>
      <w:r>
        <w:rPr>
          <w:spacing w:val="-2"/>
          <w:sz w:val="20"/>
        </w:rPr>
        <w:t xml:space="preserve"> </w:t>
      </w:r>
      <w:r>
        <w:rPr>
          <w:sz w:val="20"/>
        </w:rPr>
        <w:t>screen</w:t>
      </w:r>
      <w:r>
        <w:rPr>
          <w:spacing w:val="-2"/>
          <w:sz w:val="20"/>
        </w:rPr>
        <w:t xml:space="preserve"> </w:t>
      </w:r>
      <w:r>
        <w:rPr>
          <w:sz w:val="20"/>
        </w:rPr>
        <w:t>your</w:t>
      </w:r>
      <w:r>
        <w:rPr>
          <w:spacing w:val="-4"/>
          <w:sz w:val="20"/>
        </w:rPr>
        <w:t xml:space="preserve"> </w:t>
      </w:r>
      <w:r>
        <w:rPr>
          <w:sz w:val="20"/>
        </w:rPr>
        <w:t>recipient's</w:t>
      </w:r>
      <w:r>
        <w:rPr>
          <w:spacing w:val="-4"/>
          <w:sz w:val="20"/>
        </w:rPr>
        <w:t xml:space="preserve"> </w:t>
      </w:r>
      <w:r>
        <w:rPr>
          <w:sz w:val="20"/>
        </w:rPr>
        <w:t>name,</w:t>
      </w:r>
      <w:r>
        <w:rPr>
          <w:spacing w:val="-6"/>
          <w:sz w:val="20"/>
        </w:rPr>
        <w:t xml:space="preserve"> </w:t>
      </w:r>
      <w:r>
        <w:rPr>
          <w:sz w:val="20"/>
        </w:rPr>
        <w:t>location</w:t>
      </w:r>
      <w:r>
        <w:rPr>
          <w:spacing w:val="-3"/>
          <w:sz w:val="20"/>
        </w:rPr>
        <w:t xml:space="preserve"> </w:t>
      </w:r>
      <w:r>
        <w:rPr>
          <w:sz w:val="20"/>
        </w:rPr>
        <w:t>and</w:t>
      </w:r>
      <w:r>
        <w:rPr>
          <w:spacing w:val="-4"/>
          <w:sz w:val="20"/>
        </w:rPr>
        <w:t xml:space="preserve"> </w:t>
      </w:r>
      <w:r>
        <w:rPr>
          <w:sz w:val="20"/>
        </w:rPr>
        <w:t>institution</w:t>
      </w:r>
      <w:r>
        <w:rPr>
          <w:spacing w:val="-3"/>
          <w:sz w:val="20"/>
        </w:rPr>
        <w:t xml:space="preserve"> </w:t>
      </w:r>
      <w:r>
        <w:rPr>
          <w:sz w:val="20"/>
        </w:rPr>
        <w:t>against</w:t>
      </w:r>
      <w:r>
        <w:rPr>
          <w:spacing w:val="-2"/>
          <w:sz w:val="20"/>
        </w:rPr>
        <w:t xml:space="preserve"> </w:t>
      </w:r>
      <w:r>
        <w:rPr>
          <w:sz w:val="20"/>
        </w:rPr>
        <w:t>U.S. government “DENIED PARTIIES LISTS.”</w:t>
      </w:r>
    </w:p>
    <w:p w14:paraId="6E9A9420" w14:textId="77777777" w:rsidR="009E24B4" w:rsidRDefault="009E24B4">
      <w:pPr>
        <w:pStyle w:val="BodyText"/>
        <w:spacing w:before="30"/>
        <w:rPr>
          <w:sz w:val="20"/>
        </w:rPr>
      </w:pPr>
    </w:p>
    <w:p w14:paraId="3B317D65" w14:textId="77777777" w:rsidR="009E24B4" w:rsidRDefault="00000000">
      <w:pPr>
        <w:pStyle w:val="Heading2"/>
        <w:numPr>
          <w:ilvl w:val="0"/>
          <w:numId w:val="10"/>
        </w:numPr>
        <w:tabs>
          <w:tab w:val="left" w:pos="1147"/>
        </w:tabs>
        <w:ind w:left="720" w:right="1854" w:firstLine="0"/>
        <w:jc w:val="both"/>
      </w:pPr>
      <w:r>
        <w:t>TRAVEL</w:t>
      </w:r>
      <w:r>
        <w:rPr>
          <w:spacing w:val="-6"/>
        </w:rPr>
        <w:t xml:space="preserve"> </w:t>
      </w:r>
      <w:r>
        <w:t>OUTSIDE</w:t>
      </w:r>
      <w:r>
        <w:rPr>
          <w:spacing w:val="-6"/>
        </w:rPr>
        <w:t xml:space="preserve"> </w:t>
      </w:r>
      <w:r>
        <w:t>THE</w:t>
      </w:r>
      <w:r>
        <w:rPr>
          <w:spacing w:val="-6"/>
        </w:rPr>
        <w:t xml:space="preserve"> </w:t>
      </w:r>
      <w:r>
        <w:t>U.S.</w:t>
      </w:r>
      <w:r>
        <w:rPr>
          <w:spacing w:val="-6"/>
        </w:rPr>
        <w:t xml:space="preserve"> </w:t>
      </w:r>
      <w:r>
        <w:t>WITH</w:t>
      </w:r>
      <w:r>
        <w:rPr>
          <w:spacing w:val="-6"/>
        </w:rPr>
        <w:t xml:space="preserve"> </w:t>
      </w:r>
      <w:r>
        <w:t>PASSHE-OWNED</w:t>
      </w:r>
      <w:r>
        <w:rPr>
          <w:spacing w:val="-6"/>
        </w:rPr>
        <w:t xml:space="preserve"> </w:t>
      </w:r>
      <w:r>
        <w:t>ELECTRONIC</w:t>
      </w:r>
      <w:r>
        <w:rPr>
          <w:spacing w:val="-6"/>
        </w:rPr>
        <w:t xml:space="preserve"> </w:t>
      </w:r>
      <w:r>
        <w:t>DEVICES (TEMPORARY EXPORT OF TOOLS OF THE TRADE</w:t>
      </w:r>
      <w:r>
        <w:rPr>
          <w:b w:val="0"/>
          <w:position w:val="6"/>
          <w:sz w:val="16"/>
        </w:rPr>
        <w:t>1</w:t>
      </w:r>
      <w:r>
        <w:t xml:space="preserve">) CHECKLIST FOR LICENSE </w:t>
      </w:r>
      <w:r>
        <w:rPr>
          <w:spacing w:val="-2"/>
        </w:rPr>
        <w:t>EXCEPTION</w:t>
      </w:r>
    </w:p>
    <w:p w14:paraId="74A46993" w14:textId="77777777" w:rsidR="009E24B4" w:rsidRDefault="00000000">
      <w:pPr>
        <w:pStyle w:val="Heading4"/>
        <w:spacing w:line="268" w:lineRule="exact"/>
        <w:ind w:left="720"/>
      </w:pPr>
      <w:r>
        <w:t>for</w:t>
      </w:r>
      <w:r>
        <w:rPr>
          <w:spacing w:val="-10"/>
        </w:rPr>
        <w:t xml:space="preserve"> </w:t>
      </w:r>
      <w:r>
        <w:t>Export</w:t>
      </w:r>
      <w:r>
        <w:rPr>
          <w:spacing w:val="-6"/>
        </w:rPr>
        <w:t xml:space="preserve"> </w:t>
      </w:r>
      <w:r>
        <w:t>Administration</w:t>
      </w:r>
      <w:r>
        <w:rPr>
          <w:spacing w:val="-6"/>
        </w:rPr>
        <w:t xml:space="preserve"> </w:t>
      </w:r>
      <w:r>
        <w:t>Regulations</w:t>
      </w:r>
      <w:r>
        <w:rPr>
          <w:spacing w:val="-8"/>
        </w:rPr>
        <w:t xml:space="preserve"> </w:t>
      </w:r>
      <w:r>
        <w:t>(EAR)</w:t>
      </w:r>
      <w:r>
        <w:rPr>
          <w:spacing w:val="-8"/>
        </w:rPr>
        <w:t xml:space="preserve"> </w:t>
      </w:r>
      <w:r>
        <w:t>controlled</w:t>
      </w:r>
      <w:r>
        <w:rPr>
          <w:spacing w:val="-8"/>
        </w:rPr>
        <w:t xml:space="preserve"> </w:t>
      </w:r>
      <w:r>
        <w:t>Items,</w:t>
      </w:r>
      <w:r>
        <w:rPr>
          <w:spacing w:val="-7"/>
        </w:rPr>
        <w:t xml:space="preserve"> </w:t>
      </w:r>
      <w:r>
        <w:t>Technology,</w:t>
      </w:r>
      <w:r>
        <w:rPr>
          <w:spacing w:val="-7"/>
        </w:rPr>
        <w:t xml:space="preserve"> </w:t>
      </w:r>
      <w:r>
        <w:t>and</w:t>
      </w:r>
      <w:r>
        <w:rPr>
          <w:spacing w:val="-8"/>
        </w:rPr>
        <w:t xml:space="preserve"> </w:t>
      </w:r>
      <w:r>
        <w:rPr>
          <w:spacing w:val="-2"/>
        </w:rPr>
        <w:t>Software</w:t>
      </w:r>
    </w:p>
    <w:p w14:paraId="62731D18" w14:textId="77777777" w:rsidR="009E24B4" w:rsidRDefault="00000000">
      <w:pPr>
        <w:pStyle w:val="BodyText"/>
        <w:spacing w:line="269" w:lineRule="exact"/>
        <w:ind w:left="720"/>
      </w:pPr>
      <w:r>
        <w:t>This</w:t>
      </w:r>
      <w:r>
        <w:rPr>
          <w:spacing w:val="-4"/>
        </w:rPr>
        <w:t xml:space="preserve"> </w:t>
      </w:r>
      <w:r>
        <w:t>form</w:t>
      </w:r>
      <w:r>
        <w:rPr>
          <w:spacing w:val="-4"/>
        </w:rPr>
        <w:t xml:space="preserve"> </w:t>
      </w:r>
      <w:r>
        <w:t>applies</w:t>
      </w:r>
      <w:r>
        <w:rPr>
          <w:spacing w:val="-2"/>
        </w:rPr>
        <w:t xml:space="preserve"> </w:t>
      </w:r>
      <w:r>
        <w:rPr>
          <w:spacing w:val="-5"/>
        </w:rPr>
        <w:t>to:</w:t>
      </w:r>
    </w:p>
    <w:p w14:paraId="753002BF" w14:textId="77777777" w:rsidR="009E24B4" w:rsidRDefault="00000000">
      <w:pPr>
        <w:pStyle w:val="ListParagraph"/>
        <w:numPr>
          <w:ilvl w:val="1"/>
          <w:numId w:val="10"/>
        </w:numPr>
        <w:tabs>
          <w:tab w:val="left" w:pos="1488"/>
        </w:tabs>
        <w:ind w:left="1488" w:right="1571"/>
      </w:pPr>
      <w:r>
        <w:t>university-sponsored</w:t>
      </w:r>
      <w:r>
        <w:rPr>
          <w:spacing w:val="-4"/>
        </w:rPr>
        <w:t xml:space="preserve"> </w:t>
      </w:r>
      <w:r>
        <w:t>travel</w:t>
      </w:r>
      <w:r>
        <w:rPr>
          <w:spacing w:val="-2"/>
        </w:rPr>
        <w:t xml:space="preserve"> </w:t>
      </w:r>
      <w:r>
        <w:t>with</w:t>
      </w:r>
      <w:r>
        <w:rPr>
          <w:spacing w:val="-5"/>
        </w:rPr>
        <w:t xml:space="preserve"> </w:t>
      </w:r>
      <w:r>
        <w:t>laptops,</w:t>
      </w:r>
      <w:r>
        <w:rPr>
          <w:spacing w:val="-5"/>
        </w:rPr>
        <w:t xml:space="preserve"> </w:t>
      </w:r>
      <w:r>
        <w:t>smart</w:t>
      </w:r>
      <w:r>
        <w:rPr>
          <w:spacing w:val="-5"/>
        </w:rPr>
        <w:t xml:space="preserve"> </w:t>
      </w:r>
      <w:r>
        <w:t>phones,</w:t>
      </w:r>
      <w:r>
        <w:rPr>
          <w:spacing w:val="-5"/>
        </w:rPr>
        <w:t xml:space="preserve"> </w:t>
      </w:r>
      <w:r>
        <w:t>etc.,</w:t>
      </w:r>
      <w:r>
        <w:rPr>
          <w:spacing w:val="-5"/>
        </w:rPr>
        <w:t xml:space="preserve"> </w:t>
      </w:r>
      <w:r>
        <w:t>regardless</w:t>
      </w:r>
      <w:r>
        <w:rPr>
          <w:spacing w:val="-4"/>
        </w:rPr>
        <w:t xml:space="preserve"> </w:t>
      </w:r>
      <w:r>
        <w:t>of ownership; or,</w:t>
      </w:r>
    </w:p>
    <w:p w14:paraId="4DE66235" w14:textId="77777777" w:rsidR="009E24B4" w:rsidRDefault="00000000">
      <w:pPr>
        <w:pStyle w:val="ListParagraph"/>
        <w:numPr>
          <w:ilvl w:val="1"/>
          <w:numId w:val="10"/>
        </w:numPr>
        <w:tabs>
          <w:tab w:val="left" w:pos="1488"/>
        </w:tabs>
        <w:ind w:left="1488"/>
      </w:pPr>
      <w:r>
        <w:t>personal</w:t>
      </w:r>
      <w:r>
        <w:rPr>
          <w:spacing w:val="-6"/>
        </w:rPr>
        <w:t xml:space="preserve"> </w:t>
      </w:r>
      <w:r>
        <w:t>travel</w:t>
      </w:r>
      <w:r>
        <w:rPr>
          <w:spacing w:val="-5"/>
        </w:rPr>
        <w:t xml:space="preserve"> </w:t>
      </w:r>
      <w:r>
        <w:t>with</w:t>
      </w:r>
      <w:r>
        <w:rPr>
          <w:spacing w:val="-7"/>
        </w:rPr>
        <w:t xml:space="preserve"> </w:t>
      </w:r>
      <w:r>
        <w:t>university-owned</w:t>
      </w:r>
      <w:r>
        <w:rPr>
          <w:spacing w:val="-6"/>
        </w:rPr>
        <w:t xml:space="preserve"> </w:t>
      </w:r>
      <w:r>
        <w:t>laptops,</w:t>
      </w:r>
      <w:r>
        <w:rPr>
          <w:spacing w:val="-7"/>
        </w:rPr>
        <w:t xml:space="preserve"> </w:t>
      </w:r>
      <w:r>
        <w:t>smart</w:t>
      </w:r>
      <w:r>
        <w:rPr>
          <w:spacing w:val="-7"/>
        </w:rPr>
        <w:t xml:space="preserve"> </w:t>
      </w:r>
      <w:r>
        <w:t>phones,</w:t>
      </w:r>
      <w:r>
        <w:rPr>
          <w:spacing w:val="-7"/>
        </w:rPr>
        <w:t xml:space="preserve"> </w:t>
      </w:r>
      <w:r>
        <w:rPr>
          <w:spacing w:val="-4"/>
        </w:rPr>
        <w:t>etc.</w:t>
      </w:r>
    </w:p>
    <w:p w14:paraId="1A5258CF" w14:textId="77777777" w:rsidR="009E24B4" w:rsidRDefault="00000000">
      <w:pPr>
        <w:spacing w:before="248"/>
        <w:ind w:left="720" w:right="729"/>
        <w:rPr>
          <w:sz w:val="20"/>
        </w:rPr>
      </w:pPr>
      <w:r>
        <w:rPr>
          <w:sz w:val="20"/>
        </w:rPr>
        <w:t xml:space="preserve">This checklist summarizes the requirements for an export license exception for temporary export of PASSHE -owned items or software that </w:t>
      </w:r>
      <w:r>
        <w:rPr>
          <w:b/>
          <w:sz w:val="20"/>
        </w:rPr>
        <w:t xml:space="preserve">is otherwise controlled </w:t>
      </w:r>
      <w:r>
        <w:rPr>
          <w:sz w:val="20"/>
        </w:rPr>
        <w:t>by U.S. Export Laws and regulations. (</w:t>
      </w:r>
      <w:r>
        <w:rPr>
          <w:i/>
          <w:sz w:val="20"/>
        </w:rPr>
        <w:t xml:space="preserve">Note: University-owned items are considered PASSHE-owned.) </w:t>
      </w:r>
      <w:r>
        <w:rPr>
          <w:sz w:val="20"/>
        </w:rPr>
        <w:t>Before shipping or hand-carrying</w:t>
      </w:r>
      <w:r>
        <w:rPr>
          <w:spacing w:val="-4"/>
          <w:sz w:val="20"/>
        </w:rPr>
        <w:t xml:space="preserve"> </w:t>
      </w:r>
      <w:r>
        <w:rPr>
          <w:sz w:val="20"/>
        </w:rPr>
        <w:t>any</w:t>
      </w:r>
      <w:r>
        <w:rPr>
          <w:spacing w:val="-5"/>
          <w:sz w:val="20"/>
        </w:rPr>
        <w:t xml:space="preserve"> </w:t>
      </w:r>
      <w:r>
        <w:rPr>
          <w:sz w:val="20"/>
        </w:rPr>
        <w:t>items</w:t>
      </w:r>
      <w:r>
        <w:rPr>
          <w:spacing w:val="-4"/>
          <w:sz w:val="20"/>
        </w:rPr>
        <w:t xml:space="preserve"> </w:t>
      </w:r>
      <w:r>
        <w:rPr>
          <w:sz w:val="20"/>
        </w:rPr>
        <w:t>or</w:t>
      </w:r>
      <w:r>
        <w:rPr>
          <w:spacing w:val="-4"/>
          <w:sz w:val="20"/>
        </w:rPr>
        <w:t xml:space="preserve"> </w:t>
      </w:r>
      <w:r>
        <w:rPr>
          <w:sz w:val="20"/>
        </w:rPr>
        <w:t>software</w:t>
      </w:r>
      <w:r>
        <w:rPr>
          <w:spacing w:val="-4"/>
          <w:sz w:val="20"/>
        </w:rPr>
        <w:t xml:space="preserve"> </w:t>
      </w:r>
      <w:r>
        <w:rPr>
          <w:sz w:val="20"/>
        </w:rPr>
        <w:t>abroad,</w:t>
      </w:r>
      <w:r>
        <w:rPr>
          <w:spacing w:val="-3"/>
          <w:sz w:val="20"/>
        </w:rPr>
        <w:t xml:space="preserve"> </w:t>
      </w:r>
      <w:r>
        <w:rPr>
          <w:sz w:val="20"/>
        </w:rPr>
        <w:t>you</w:t>
      </w:r>
      <w:r>
        <w:rPr>
          <w:spacing w:val="-3"/>
          <w:sz w:val="20"/>
        </w:rPr>
        <w:t xml:space="preserve"> </w:t>
      </w:r>
      <w:r>
        <w:rPr>
          <w:sz w:val="20"/>
        </w:rPr>
        <w:t>will</w:t>
      </w:r>
      <w:r>
        <w:rPr>
          <w:spacing w:val="-3"/>
          <w:sz w:val="20"/>
        </w:rPr>
        <w:t xml:space="preserve"> </w:t>
      </w:r>
      <w:r>
        <w:rPr>
          <w:sz w:val="20"/>
        </w:rPr>
        <w:t>need</w:t>
      </w:r>
      <w:r>
        <w:rPr>
          <w:spacing w:val="-3"/>
          <w:sz w:val="20"/>
        </w:rPr>
        <w:t xml:space="preserve"> </w:t>
      </w:r>
      <w:r>
        <w:rPr>
          <w:sz w:val="20"/>
        </w:rPr>
        <w:t>to</w:t>
      </w:r>
      <w:r>
        <w:rPr>
          <w:spacing w:val="-4"/>
          <w:sz w:val="20"/>
        </w:rPr>
        <w:t xml:space="preserve"> </w:t>
      </w:r>
      <w:r>
        <w:rPr>
          <w:sz w:val="20"/>
        </w:rPr>
        <w:t>file</w:t>
      </w:r>
      <w:r>
        <w:rPr>
          <w:spacing w:val="-4"/>
          <w:sz w:val="20"/>
        </w:rPr>
        <w:t xml:space="preserve"> </w:t>
      </w:r>
      <w:r>
        <w:rPr>
          <w:sz w:val="20"/>
        </w:rPr>
        <w:t>a</w:t>
      </w:r>
      <w:r>
        <w:rPr>
          <w:spacing w:val="-3"/>
          <w:sz w:val="20"/>
        </w:rPr>
        <w:t xml:space="preserve"> </w:t>
      </w:r>
      <w:r>
        <w:rPr>
          <w:sz w:val="20"/>
        </w:rPr>
        <w:t>certification</w:t>
      </w:r>
      <w:r>
        <w:rPr>
          <w:spacing w:val="-3"/>
          <w:sz w:val="20"/>
        </w:rPr>
        <w:t xml:space="preserve"> </w:t>
      </w:r>
      <w:r>
        <w:rPr>
          <w:sz w:val="20"/>
        </w:rPr>
        <w:t>to</w:t>
      </w:r>
      <w:r>
        <w:rPr>
          <w:spacing w:val="-4"/>
          <w:sz w:val="20"/>
        </w:rPr>
        <w:t xml:space="preserve"> </w:t>
      </w:r>
      <w:r>
        <w:rPr>
          <w:sz w:val="20"/>
        </w:rPr>
        <w:t>document</w:t>
      </w:r>
      <w:r>
        <w:rPr>
          <w:spacing w:val="-2"/>
          <w:sz w:val="20"/>
        </w:rPr>
        <w:t xml:space="preserve"> </w:t>
      </w:r>
      <w:r>
        <w:rPr>
          <w:sz w:val="20"/>
        </w:rPr>
        <w:t>this license exception. These forms must be filed with your University’s designated office prior to</w:t>
      </w:r>
    </w:p>
    <w:p w14:paraId="6425B099" w14:textId="77777777" w:rsidR="009E24B4" w:rsidRDefault="009E24B4">
      <w:pPr>
        <w:pStyle w:val="BodyText"/>
        <w:rPr>
          <w:sz w:val="20"/>
        </w:rPr>
      </w:pPr>
    </w:p>
    <w:p w14:paraId="14F4CEA7" w14:textId="77777777" w:rsidR="009E24B4" w:rsidRDefault="00000000">
      <w:pPr>
        <w:pStyle w:val="BodyText"/>
        <w:spacing w:before="80"/>
        <w:rPr>
          <w:sz w:val="20"/>
        </w:rPr>
      </w:pPr>
      <w:r>
        <w:rPr>
          <w:noProof/>
          <w:sz w:val="20"/>
        </w:rPr>
        <mc:AlternateContent>
          <mc:Choice Requires="wps">
            <w:drawing>
              <wp:anchor distT="0" distB="0" distL="0" distR="0" simplePos="0" relativeHeight="487589376" behindDoc="1" locked="0" layoutInCell="1" allowOverlap="1" wp14:anchorId="70095891" wp14:editId="3197B893">
                <wp:simplePos x="0" y="0"/>
                <wp:positionH relativeFrom="page">
                  <wp:posOffset>914704</wp:posOffset>
                </wp:positionH>
                <wp:positionV relativeFrom="paragraph">
                  <wp:posOffset>222371</wp:posOffset>
                </wp:positionV>
                <wp:extent cx="1829435"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4ACCA5" id="Graphic 10" o:spid="_x0000_s1026" style="position:absolute;margin-left:1in;margin-top:17.5pt;width:144.05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" path="m1829054,l,,,7620r1829054,l1829054,xe" fillcolor="black" stroked="f">
                <v:path arrowok="t"/>
                <w10:wrap type="topAndBottom" anchorx="page"/>
              </v:shape>
            </w:pict>
          </mc:Fallback>
        </mc:AlternateContent>
      </w:r>
    </w:p>
    <w:p w14:paraId="0EA893D2" w14:textId="77777777" w:rsidR="009E24B4" w:rsidRDefault="00000000">
      <w:pPr>
        <w:spacing w:before="92"/>
        <w:ind w:left="720" w:right="849"/>
        <w:rPr>
          <w:rFonts w:ascii="Calibri"/>
          <w:sz w:val="20"/>
        </w:rPr>
      </w:pPr>
      <w:r>
        <w:rPr>
          <w:rFonts w:ascii="Calibri"/>
          <w:sz w:val="20"/>
          <w:vertAlign w:val="superscript"/>
        </w:rPr>
        <w:t>1</w:t>
      </w:r>
      <w:r>
        <w:rPr>
          <w:rFonts w:ascii="Calibri"/>
          <w:spacing w:val="-3"/>
          <w:sz w:val="20"/>
        </w:rPr>
        <w:t xml:space="preserve"> </w:t>
      </w:r>
      <w:r>
        <w:rPr>
          <w:rFonts w:ascii="Calibri"/>
          <w:sz w:val="20"/>
        </w:rPr>
        <w:t>Usual</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reasonable</w:t>
      </w:r>
      <w:r>
        <w:rPr>
          <w:rFonts w:ascii="Calibri"/>
          <w:spacing w:val="-4"/>
          <w:sz w:val="20"/>
        </w:rPr>
        <w:t xml:space="preserve"> </w:t>
      </w:r>
      <w:r>
        <w:rPr>
          <w:rFonts w:ascii="Calibri"/>
          <w:sz w:val="20"/>
        </w:rPr>
        <w:t>kinds</w:t>
      </w:r>
      <w:r>
        <w:rPr>
          <w:rFonts w:ascii="Calibri"/>
          <w:spacing w:val="-4"/>
          <w:sz w:val="20"/>
        </w:rPr>
        <w:t xml:space="preserve"> </w:t>
      </w:r>
      <w:r>
        <w:rPr>
          <w:rFonts w:ascii="Calibri"/>
          <w:sz w:val="20"/>
        </w:rPr>
        <w:t>and</w:t>
      </w:r>
      <w:r>
        <w:rPr>
          <w:rFonts w:ascii="Calibri"/>
          <w:spacing w:val="-2"/>
          <w:sz w:val="20"/>
        </w:rPr>
        <w:t xml:space="preserve"> </w:t>
      </w:r>
      <w:r>
        <w:rPr>
          <w:rFonts w:ascii="Calibri"/>
          <w:sz w:val="20"/>
        </w:rPr>
        <w:t>quantities</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tools</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trade</w:t>
      </w:r>
      <w:r>
        <w:rPr>
          <w:rFonts w:ascii="Calibri"/>
          <w:spacing w:val="-1"/>
          <w:sz w:val="20"/>
        </w:rPr>
        <w:t xml:space="preserve"> </w:t>
      </w:r>
      <w:r>
        <w:rPr>
          <w:rFonts w:ascii="Calibri"/>
          <w:sz w:val="20"/>
        </w:rPr>
        <w:t>(commodities, software,</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technology)</w:t>
      </w:r>
      <w:r>
        <w:rPr>
          <w:rFonts w:ascii="Calibri"/>
          <w:spacing w:val="-3"/>
          <w:sz w:val="20"/>
        </w:rPr>
        <w:t xml:space="preserve"> </w:t>
      </w:r>
      <w:r>
        <w:rPr>
          <w:rFonts w:ascii="Calibri"/>
          <w:sz w:val="20"/>
        </w:rPr>
        <w:t>for</w:t>
      </w:r>
      <w:r>
        <w:rPr>
          <w:rFonts w:ascii="Calibri"/>
          <w:spacing w:val="-2"/>
          <w:sz w:val="20"/>
        </w:rPr>
        <w:t xml:space="preserve"> </w:t>
      </w:r>
      <w:r>
        <w:rPr>
          <w:rFonts w:ascii="Calibri"/>
          <w:sz w:val="20"/>
        </w:rPr>
        <w:t>use</w:t>
      </w:r>
      <w:r>
        <w:rPr>
          <w:rFonts w:ascii="Calibri"/>
          <w:spacing w:val="-3"/>
          <w:sz w:val="20"/>
        </w:rPr>
        <w:t xml:space="preserve"> </w:t>
      </w:r>
      <w:r>
        <w:rPr>
          <w:rFonts w:ascii="Calibri"/>
          <w:sz w:val="20"/>
        </w:rPr>
        <w:t>in</w:t>
      </w:r>
      <w:r>
        <w:rPr>
          <w:rFonts w:ascii="Calibri"/>
          <w:spacing w:val="-2"/>
          <w:sz w:val="20"/>
        </w:rPr>
        <w:t xml:space="preserve"> </w:t>
      </w:r>
      <w:r>
        <w:rPr>
          <w:rFonts w:ascii="Calibri"/>
          <w:sz w:val="20"/>
        </w:rPr>
        <w:t>a lawful enterprise or undertaking of the exporter may be exported and re-exported for temporary use abroad (including use in international waters). Consult EAR Part 740.9 for more on tools of the trade.</w:t>
      </w:r>
    </w:p>
    <w:p w14:paraId="743B86C6" w14:textId="77777777" w:rsidR="009E24B4" w:rsidRDefault="009E24B4">
      <w:pPr>
        <w:rPr>
          <w:rFonts w:ascii="Calibri"/>
          <w:sz w:val="20"/>
        </w:rPr>
        <w:sectPr w:rsidR="009E24B4">
          <w:pgSz w:w="12240" w:h="15840"/>
          <w:pgMar w:top="1100" w:right="720" w:bottom="780" w:left="720" w:header="0" w:footer="596" w:gutter="0"/>
          <w:cols w:space="720"/>
        </w:sectPr>
      </w:pPr>
    </w:p>
    <w:p w14:paraId="2AAE4F92" w14:textId="77777777" w:rsidR="009E24B4" w:rsidRDefault="00000000">
      <w:pPr>
        <w:spacing w:before="75"/>
        <w:ind w:left="720" w:right="849"/>
        <w:rPr>
          <w:sz w:val="20"/>
        </w:rPr>
      </w:pPr>
      <w:r>
        <w:rPr>
          <w:sz w:val="20"/>
        </w:rPr>
        <w:lastRenderedPageBreak/>
        <w:t>shipping</w:t>
      </w:r>
      <w:r>
        <w:rPr>
          <w:spacing w:val="-4"/>
          <w:sz w:val="20"/>
        </w:rPr>
        <w:t xml:space="preserve"> </w:t>
      </w:r>
      <w:r>
        <w:rPr>
          <w:sz w:val="20"/>
        </w:rPr>
        <w:t>or</w:t>
      </w:r>
      <w:r>
        <w:rPr>
          <w:spacing w:val="-4"/>
          <w:sz w:val="20"/>
        </w:rPr>
        <w:t xml:space="preserve"> </w:t>
      </w:r>
      <w:r>
        <w:rPr>
          <w:sz w:val="20"/>
        </w:rPr>
        <w:t>hand-carrying</w:t>
      </w:r>
      <w:r>
        <w:rPr>
          <w:spacing w:val="-4"/>
          <w:sz w:val="20"/>
        </w:rPr>
        <w:t xml:space="preserve"> </w:t>
      </w:r>
      <w:r>
        <w:rPr>
          <w:sz w:val="20"/>
        </w:rPr>
        <w:t>the</w:t>
      </w:r>
      <w:r>
        <w:rPr>
          <w:spacing w:val="-4"/>
          <w:sz w:val="20"/>
        </w:rPr>
        <w:t xml:space="preserve"> </w:t>
      </w:r>
      <w:r>
        <w:rPr>
          <w:sz w:val="20"/>
        </w:rPr>
        <w:t>item(s)</w:t>
      </w:r>
      <w:r>
        <w:rPr>
          <w:spacing w:val="-5"/>
          <w:sz w:val="20"/>
        </w:rPr>
        <w:t xml:space="preserve"> </w:t>
      </w:r>
      <w:r>
        <w:rPr>
          <w:sz w:val="20"/>
        </w:rPr>
        <w:t>or</w:t>
      </w:r>
      <w:r>
        <w:rPr>
          <w:spacing w:val="-1"/>
          <w:sz w:val="20"/>
        </w:rPr>
        <w:t xml:space="preserve"> </w:t>
      </w:r>
      <w:r>
        <w:rPr>
          <w:sz w:val="20"/>
        </w:rPr>
        <w:t>software</w:t>
      </w:r>
      <w:r>
        <w:rPr>
          <w:spacing w:val="-4"/>
          <w:sz w:val="20"/>
        </w:rPr>
        <w:t xml:space="preserve"> </w:t>
      </w:r>
      <w:r>
        <w:rPr>
          <w:sz w:val="20"/>
        </w:rPr>
        <w:t>overseas.</w:t>
      </w:r>
      <w:r>
        <w:rPr>
          <w:spacing w:val="-6"/>
          <w:sz w:val="20"/>
        </w:rPr>
        <w:t xml:space="preserve"> </w:t>
      </w:r>
      <w:r>
        <w:rPr>
          <w:sz w:val="20"/>
        </w:rPr>
        <w:t>If</w:t>
      </w:r>
      <w:r>
        <w:rPr>
          <w:spacing w:val="-4"/>
          <w:sz w:val="20"/>
        </w:rPr>
        <w:t xml:space="preserve"> </w:t>
      </w:r>
      <w:r>
        <w:rPr>
          <w:sz w:val="20"/>
        </w:rPr>
        <w:t>you</w:t>
      </w:r>
      <w:r>
        <w:rPr>
          <w:spacing w:val="-5"/>
          <w:sz w:val="20"/>
        </w:rPr>
        <w:t xml:space="preserve"> </w:t>
      </w:r>
      <w:r>
        <w:rPr>
          <w:sz w:val="20"/>
        </w:rPr>
        <w:t>have</w:t>
      </w:r>
      <w:r>
        <w:rPr>
          <w:spacing w:val="-4"/>
          <w:sz w:val="20"/>
        </w:rPr>
        <w:t xml:space="preserve"> </w:t>
      </w:r>
      <w:r>
        <w:rPr>
          <w:sz w:val="20"/>
        </w:rPr>
        <w:t>any</w:t>
      </w:r>
      <w:r>
        <w:rPr>
          <w:spacing w:val="-5"/>
          <w:sz w:val="20"/>
        </w:rPr>
        <w:t xml:space="preserve"> </w:t>
      </w:r>
      <w:r>
        <w:rPr>
          <w:sz w:val="20"/>
        </w:rPr>
        <w:t>questions</w:t>
      </w:r>
      <w:r>
        <w:rPr>
          <w:spacing w:val="-4"/>
          <w:sz w:val="20"/>
        </w:rPr>
        <w:t xml:space="preserve"> </w:t>
      </w:r>
      <w:r>
        <w:rPr>
          <w:sz w:val="20"/>
        </w:rPr>
        <w:t>about</w:t>
      </w:r>
      <w:r>
        <w:rPr>
          <w:spacing w:val="-2"/>
          <w:sz w:val="20"/>
        </w:rPr>
        <w:t xml:space="preserve"> </w:t>
      </w:r>
      <w:r>
        <w:rPr>
          <w:sz w:val="20"/>
        </w:rPr>
        <w:t>the forms or process, please contact your university’s sponsored research/projects office.</w:t>
      </w:r>
    </w:p>
    <w:p w14:paraId="7C2F4E68" w14:textId="77777777" w:rsidR="009E24B4" w:rsidRDefault="009E24B4">
      <w:pPr>
        <w:pStyle w:val="BodyText"/>
        <w:spacing w:before="1"/>
        <w:rPr>
          <w:sz w:val="20"/>
        </w:rPr>
      </w:pPr>
    </w:p>
    <w:p w14:paraId="3DDFD8BA" w14:textId="77777777" w:rsidR="009E24B4" w:rsidRDefault="00000000">
      <w:pPr>
        <w:tabs>
          <w:tab w:val="left" w:pos="7705"/>
        </w:tabs>
        <w:ind w:left="720"/>
        <w:rPr>
          <w:sz w:val="20"/>
        </w:rPr>
      </w:pPr>
      <w:r>
        <w:rPr>
          <w:spacing w:val="-2"/>
          <w:sz w:val="20"/>
        </w:rPr>
        <w:t>DESTINATION</w:t>
      </w:r>
      <w:r>
        <w:rPr>
          <w:sz w:val="20"/>
        </w:rPr>
        <w:t xml:space="preserve"> COUNTRY: </w:t>
      </w:r>
      <w:r>
        <w:rPr>
          <w:sz w:val="20"/>
          <w:u w:val="single"/>
        </w:rPr>
        <w:tab/>
      </w:r>
    </w:p>
    <w:p w14:paraId="4F8A359B" w14:textId="77777777" w:rsidR="009E24B4" w:rsidRDefault="009E24B4">
      <w:pPr>
        <w:pStyle w:val="BodyText"/>
        <w:spacing w:before="7" w:after="1"/>
        <w:rPr>
          <w:sz w:val="19"/>
        </w:rPr>
      </w:pPr>
    </w:p>
    <w:tbl>
      <w:tblPr>
        <w:tblW w:w="0" w:type="auto"/>
        <w:tblInd w:w="6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396"/>
        <w:gridCol w:w="558"/>
        <w:gridCol w:w="536"/>
        <w:gridCol w:w="553"/>
      </w:tblGrid>
      <w:tr w:rsidR="009E24B4" w14:paraId="7C8E3425" w14:textId="77777777">
        <w:trPr>
          <w:trHeight w:val="240"/>
        </w:trPr>
        <w:tc>
          <w:tcPr>
            <w:tcW w:w="538" w:type="dxa"/>
            <w:tcBorders>
              <w:top w:val="nil"/>
              <w:left w:val="nil"/>
              <w:right w:val="nil"/>
            </w:tcBorders>
          </w:tcPr>
          <w:p w14:paraId="04375394" w14:textId="77777777" w:rsidR="009E24B4" w:rsidRDefault="009E24B4">
            <w:pPr>
              <w:pStyle w:val="TableParagraph"/>
              <w:rPr>
                <w:rFonts w:ascii="Times New Roman"/>
                <w:sz w:val="16"/>
              </w:rPr>
            </w:pPr>
          </w:p>
        </w:tc>
        <w:tc>
          <w:tcPr>
            <w:tcW w:w="7396" w:type="dxa"/>
            <w:tcBorders>
              <w:top w:val="nil"/>
              <w:left w:val="nil"/>
              <w:right w:val="nil"/>
            </w:tcBorders>
          </w:tcPr>
          <w:p w14:paraId="598E0731" w14:textId="77777777" w:rsidR="009E24B4" w:rsidRDefault="009E24B4">
            <w:pPr>
              <w:pStyle w:val="TableParagraph"/>
              <w:rPr>
                <w:rFonts w:ascii="Times New Roman"/>
                <w:sz w:val="16"/>
              </w:rPr>
            </w:pPr>
          </w:p>
        </w:tc>
        <w:tc>
          <w:tcPr>
            <w:tcW w:w="558" w:type="dxa"/>
            <w:tcBorders>
              <w:top w:val="nil"/>
              <w:left w:val="nil"/>
              <w:right w:val="nil"/>
            </w:tcBorders>
          </w:tcPr>
          <w:p w14:paraId="38B6C602" w14:textId="77777777" w:rsidR="009E24B4" w:rsidRDefault="00000000">
            <w:pPr>
              <w:pStyle w:val="TableParagraph"/>
              <w:spacing w:line="221" w:lineRule="exact"/>
              <w:ind w:left="112"/>
              <w:rPr>
                <w:b/>
                <w:sz w:val="20"/>
              </w:rPr>
            </w:pPr>
            <w:r>
              <w:rPr>
                <w:b/>
                <w:noProof/>
                <w:sz w:val="20"/>
              </w:rPr>
              <mc:AlternateContent>
                <mc:Choice Requires="wpg">
                  <w:drawing>
                    <wp:anchor distT="0" distB="0" distL="0" distR="0" simplePos="0" relativeHeight="486646784" behindDoc="1" locked="0" layoutInCell="1" allowOverlap="1" wp14:anchorId="2490A9A9" wp14:editId="5CC96C18">
                      <wp:simplePos x="0" y="0"/>
                      <wp:positionH relativeFrom="column">
                        <wp:posOffset>78105</wp:posOffset>
                      </wp:positionH>
                      <wp:positionV relativeFrom="paragraph">
                        <wp:posOffset>168381</wp:posOffset>
                      </wp:positionV>
                      <wp:extent cx="135890" cy="299085"/>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299085"/>
                                <a:chOff x="0" y="0"/>
                                <a:chExt cx="135890" cy="299085"/>
                              </a:xfrm>
                            </wpg:grpSpPr>
                            <wps:wsp>
                              <wps:cNvPr id="12" name="Graphic 12"/>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s:wsp>
                              <wps:cNvPr id="13" name="Graphic 13"/>
                              <wps:cNvSpPr/>
                              <wps:spPr>
                                <a:xfrm>
                                  <a:off x="4572" y="167639"/>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82BE678" id="Group 11" o:spid="_x0000_s1026" style="position:absolute;margin-left:6.15pt;margin-top:13.25pt;width:10.7pt;height:23.55pt;z-index:-16669696;mso-wrap-distance-left:0;mso-wrap-distance-right:0" coordsize="135890,29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">
                      <v:shape id="Graphic 12"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" path="m,126492r126491,l126491,,,,,126492xe" filled="f" strokeweight=".72pt">
                        <v:path arrowok="t"/>
                      </v:shape>
                      <v:shape id="Graphic 13" o:spid="_x0000_s1028" style="position:absolute;left:4572;top:167639;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" path="m,126492r126491,l126491,,,,,126492xe" filled="f" strokeweight=".72pt">
                        <v:path arrowok="t"/>
                      </v:shape>
                    </v:group>
                  </w:pict>
                </mc:Fallback>
              </mc:AlternateContent>
            </w:r>
            <w:r>
              <w:rPr>
                <w:b/>
                <w:spacing w:val="-5"/>
                <w:sz w:val="20"/>
              </w:rPr>
              <w:t>Yes</w:t>
            </w:r>
          </w:p>
        </w:tc>
        <w:tc>
          <w:tcPr>
            <w:tcW w:w="536" w:type="dxa"/>
            <w:tcBorders>
              <w:top w:val="nil"/>
              <w:left w:val="nil"/>
              <w:right w:val="nil"/>
            </w:tcBorders>
          </w:tcPr>
          <w:p w14:paraId="56D70115" w14:textId="77777777" w:rsidR="009E24B4" w:rsidRDefault="00000000">
            <w:pPr>
              <w:pStyle w:val="TableParagraph"/>
              <w:spacing w:line="221" w:lineRule="exact"/>
              <w:ind w:left="111"/>
              <w:rPr>
                <w:b/>
                <w:sz w:val="20"/>
              </w:rPr>
            </w:pPr>
            <w:r>
              <w:rPr>
                <w:b/>
                <w:noProof/>
                <w:sz w:val="20"/>
              </w:rPr>
              <mc:AlternateContent>
                <mc:Choice Requires="wpg">
                  <w:drawing>
                    <wp:anchor distT="0" distB="0" distL="0" distR="0" simplePos="0" relativeHeight="486647296" behindDoc="1" locked="0" layoutInCell="1" allowOverlap="1" wp14:anchorId="3644BB4C" wp14:editId="05D21FA4">
                      <wp:simplePos x="0" y="0"/>
                      <wp:positionH relativeFrom="column">
                        <wp:posOffset>77723</wp:posOffset>
                      </wp:positionH>
                      <wp:positionV relativeFrom="paragraph">
                        <wp:posOffset>168381</wp:posOffset>
                      </wp:positionV>
                      <wp:extent cx="135890" cy="29908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299085"/>
                                <a:chOff x="0" y="0"/>
                                <a:chExt cx="135890" cy="299085"/>
                              </a:xfrm>
                            </wpg:grpSpPr>
                            <wps:wsp>
                              <wps:cNvPr id="15" name="Graphic 15"/>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s:wsp>
                              <wps:cNvPr id="16" name="Graphic 16"/>
                              <wps:cNvSpPr/>
                              <wps:spPr>
                                <a:xfrm>
                                  <a:off x="4572" y="167639"/>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9FEEA3" id="Group 14" o:spid="_x0000_s1026" style="position:absolute;margin-left:6.1pt;margin-top:13.25pt;width:10.7pt;height:23.55pt;z-index:-16669184;mso-wrap-distance-left:0;mso-wrap-distance-right:0" coordsize="135890,29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">
                      <v:shape id="Graphic 15"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" path="m,126492r126491,l126491,,,,,126492xe" filled="f" strokeweight=".72pt">
                        <v:path arrowok="t"/>
                      </v:shape>
                      <v:shape id="Graphic 16" o:spid="_x0000_s1028" style="position:absolute;left:4572;top:167639;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" path="m,126492r126491,l126491,,,,,126492xe" filled="f" strokeweight=".72pt">
                        <v:path arrowok="t"/>
                      </v:shape>
                    </v:group>
                  </w:pict>
                </mc:Fallback>
              </mc:AlternateContent>
            </w:r>
            <w:r>
              <w:rPr>
                <w:b/>
                <w:spacing w:val="-5"/>
                <w:sz w:val="20"/>
              </w:rPr>
              <w:t>No</w:t>
            </w:r>
          </w:p>
        </w:tc>
        <w:tc>
          <w:tcPr>
            <w:tcW w:w="553" w:type="dxa"/>
            <w:tcBorders>
              <w:top w:val="nil"/>
              <w:left w:val="nil"/>
              <w:right w:val="nil"/>
            </w:tcBorders>
          </w:tcPr>
          <w:p w14:paraId="115171FA" w14:textId="77777777" w:rsidR="009E24B4" w:rsidRDefault="00000000">
            <w:pPr>
              <w:pStyle w:val="TableParagraph"/>
              <w:spacing w:line="221" w:lineRule="exact"/>
              <w:ind w:left="110"/>
              <w:rPr>
                <w:b/>
                <w:sz w:val="20"/>
              </w:rPr>
            </w:pPr>
            <w:r>
              <w:rPr>
                <w:b/>
                <w:noProof/>
                <w:sz w:val="20"/>
              </w:rPr>
              <mc:AlternateContent>
                <mc:Choice Requires="wpg">
                  <w:drawing>
                    <wp:anchor distT="0" distB="0" distL="0" distR="0" simplePos="0" relativeHeight="486647808" behindDoc="1" locked="0" layoutInCell="1" allowOverlap="1" wp14:anchorId="69147F90" wp14:editId="526E9EDD">
                      <wp:simplePos x="0" y="0"/>
                      <wp:positionH relativeFrom="column">
                        <wp:posOffset>77723</wp:posOffset>
                      </wp:positionH>
                      <wp:positionV relativeFrom="paragraph">
                        <wp:posOffset>168381</wp:posOffset>
                      </wp:positionV>
                      <wp:extent cx="135890" cy="299085"/>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299085"/>
                                <a:chOff x="0" y="0"/>
                                <a:chExt cx="135890" cy="299085"/>
                              </a:xfrm>
                            </wpg:grpSpPr>
                            <wps:wsp>
                              <wps:cNvPr id="18" name="Graphic 18"/>
                              <wps:cNvSpPr/>
                              <wps:spPr>
                                <a:xfrm>
                                  <a:off x="4572" y="4572"/>
                                  <a:ext cx="127000" cy="127000"/>
                                </a:xfrm>
                                <a:custGeom>
                                  <a:avLst/>
                                  <a:gdLst/>
                                  <a:ahLst/>
                                  <a:cxnLst/>
                                  <a:rect l="l" t="t" r="r" b="b"/>
                                  <a:pathLst>
                                    <a:path w="127000" h="127000">
                                      <a:moveTo>
                                        <a:pt x="0" y="126492"/>
                                      </a:moveTo>
                                      <a:lnTo>
                                        <a:pt x="126492" y="126492"/>
                                      </a:lnTo>
                                      <a:lnTo>
                                        <a:pt x="126492"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s:wsp>
                              <wps:cNvPr id="19" name="Graphic 19"/>
                              <wps:cNvSpPr/>
                              <wps:spPr>
                                <a:xfrm>
                                  <a:off x="4572" y="167639"/>
                                  <a:ext cx="127000" cy="127000"/>
                                </a:xfrm>
                                <a:custGeom>
                                  <a:avLst/>
                                  <a:gdLst/>
                                  <a:ahLst/>
                                  <a:cxnLst/>
                                  <a:rect l="l" t="t" r="r" b="b"/>
                                  <a:pathLst>
                                    <a:path w="127000" h="127000">
                                      <a:moveTo>
                                        <a:pt x="0" y="126492"/>
                                      </a:moveTo>
                                      <a:lnTo>
                                        <a:pt x="126492" y="126492"/>
                                      </a:lnTo>
                                      <a:lnTo>
                                        <a:pt x="126492"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3F5D338" id="Group 17" o:spid="_x0000_s1026" style="position:absolute;margin-left:6.1pt;margin-top:13.25pt;width:10.7pt;height:23.55pt;z-index:-16668672;mso-wrap-distance-left:0;mso-wrap-distance-right:0" coordsize="135890,299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">
                      <v:shape id="Graphic 18"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" path="m,126492r126492,l126492,,,,,126492xe" filled="f" strokeweight=".72pt">
                        <v:path arrowok="t"/>
                      </v:shape>
                      <v:shape id="Graphic 19" o:spid="_x0000_s1028" style="position:absolute;left:4572;top:167639;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" path="m,126492r126492,l126492,,,,,126492xe" filled="f" strokeweight=".72pt">
                        <v:path arrowok="t"/>
                      </v:shape>
                    </v:group>
                  </w:pict>
                </mc:Fallback>
              </mc:AlternateContent>
            </w:r>
            <w:r>
              <w:rPr>
                <w:b/>
                <w:spacing w:val="-5"/>
                <w:sz w:val="20"/>
              </w:rPr>
              <w:t>NA</w:t>
            </w:r>
          </w:p>
        </w:tc>
      </w:tr>
      <w:tr w:rsidR="009E24B4" w14:paraId="7F0AB81F" w14:textId="77777777">
        <w:trPr>
          <w:trHeight w:val="244"/>
        </w:trPr>
        <w:tc>
          <w:tcPr>
            <w:tcW w:w="538" w:type="dxa"/>
          </w:tcPr>
          <w:p w14:paraId="767375B6" w14:textId="77777777" w:rsidR="009E24B4" w:rsidRDefault="00000000">
            <w:pPr>
              <w:pStyle w:val="TableParagraph"/>
              <w:spacing w:before="2" w:line="222" w:lineRule="exact"/>
              <w:ind w:left="107"/>
              <w:rPr>
                <w:sz w:val="20"/>
              </w:rPr>
            </w:pPr>
            <w:r>
              <w:rPr>
                <w:spacing w:val="-5"/>
                <w:sz w:val="20"/>
              </w:rPr>
              <w:t>1.</w:t>
            </w:r>
          </w:p>
        </w:tc>
        <w:tc>
          <w:tcPr>
            <w:tcW w:w="7396" w:type="dxa"/>
          </w:tcPr>
          <w:p w14:paraId="4677B423" w14:textId="77777777" w:rsidR="009E24B4" w:rsidRDefault="00000000">
            <w:pPr>
              <w:pStyle w:val="TableParagraph"/>
              <w:spacing w:before="2" w:line="222" w:lineRule="exact"/>
              <w:ind w:left="107"/>
              <w:rPr>
                <w:sz w:val="20"/>
              </w:rPr>
            </w:pPr>
            <w:r>
              <w:rPr>
                <w:sz w:val="20"/>
              </w:rPr>
              <w:t>Is</w:t>
            </w:r>
            <w:r>
              <w:rPr>
                <w:spacing w:val="-6"/>
                <w:sz w:val="20"/>
              </w:rPr>
              <w:t xml:space="preserve"> </w:t>
            </w:r>
            <w:r>
              <w:rPr>
                <w:sz w:val="20"/>
              </w:rPr>
              <w:t>the</w:t>
            </w:r>
            <w:r>
              <w:rPr>
                <w:spacing w:val="-5"/>
                <w:sz w:val="20"/>
              </w:rPr>
              <w:t xml:space="preserve"> </w:t>
            </w:r>
            <w:r>
              <w:rPr>
                <w:sz w:val="20"/>
              </w:rPr>
              <w:t>item</w:t>
            </w:r>
            <w:r>
              <w:rPr>
                <w:spacing w:val="-5"/>
                <w:sz w:val="20"/>
              </w:rPr>
              <w:t xml:space="preserve"> </w:t>
            </w:r>
            <w:r>
              <w:rPr>
                <w:sz w:val="20"/>
              </w:rPr>
              <w:t>or</w:t>
            </w:r>
            <w:r>
              <w:rPr>
                <w:spacing w:val="-5"/>
                <w:sz w:val="20"/>
              </w:rPr>
              <w:t xml:space="preserve"> </w:t>
            </w:r>
            <w:r>
              <w:rPr>
                <w:sz w:val="20"/>
              </w:rPr>
              <w:t>software</w:t>
            </w:r>
            <w:r>
              <w:rPr>
                <w:spacing w:val="-6"/>
                <w:sz w:val="20"/>
              </w:rPr>
              <w:t xml:space="preserve"> </w:t>
            </w:r>
            <w:r>
              <w:rPr>
                <w:sz w:val="20"/>
              </w:rPr>
              <w:t>to</w:t>
            </w:r>
            <w:r>
              <w:rPr>
                <w:spacing w:val="-8"/>
                <w:sz w:val="20"/>
              </w:rPr>
              <w:t xml:space="preserve"> </w:t>
            </w:r>
            <w:r>
              <w:rPr>
                <w:sz w:val="20"/>
              </w:rPr>
              <w:t>be</w:t>
            </w:r>
            <w:r>
              <w:rPr>
                <w:spacing w:val="-5"/>
                <w:sz w:val="20"/>
              </w:rPr>
              <w:t xml:space="preserve"> </w:t>
            </w:r>
            <w:r>
              <w:rPr>
                <w:sz w:val="20"/>
              </w:rPr>
              <w:t>shipped</w:t>
            </w:r>
            <w:r>
              <w:rPr>
                <w:spacing w:val="-5"/>
                <w:sz w:val="20"/>
              </w:rPr>
              <w:t xml:space="preserve"> </w:t>
            </w:r>
            <w:r>
              <w:rPr>
                <w:sz w:val="20"/>
              </w:rPr>
              <w:t>or</w:t>
            </w:r>
            <w:r>
              <w:rPr>
                <w:spacing w:val="-5"/>
                <w:sz w:val="20"/>
              </w:rPr>
              <w:t xml:space="preserve"> </w:t>
            </w:r>
            <w:r>
              <w:rPr>
                <w:sz w:val="20"/>
              </w:rPr>
              <w:t>hand-carried</w:t>
            </w:r>
            <w:r>
              <w:rPr>
                <w:spacing w:val="-6"/>
                <w:sz w:val="20"/>
              </w:rPr>
              <w:t xml:space="preserve"> </w:t>
            </w:r>
            <w:r>
              <w:rPr>
                <w:spacing w:val="-2"/>
                <w:sz w:val="20"/>
              </w:rPr>
              <w:t>abroad?</w:t>
            </w:r>
          </w:p>
        </w:tc>
        <w:tc>
          <w:tcPr>
            <w:tcW w:w="558" w:type="dxa"/>
          </w:tcPr>
          <w:p w14:paraId="794687A4" w14:textId="77777777" w:rsidR="009E24B4" w:rsidRDefault="009E24B4">
            <w:pPr>
              <w:pStyle w:val="TableParagraph"/>
              <w:rPr>
                <w:rFonts w:ascii="Times New Roman"/>
                <w:sz w:val="16"/>
              </w:rPr>
            </w:pPr>
          </w:p>
        </w:tc>
        <w:tc>
          <w:tcPr>
            <w:tcW w:w="536" w:type="dxa"/>
          </w:tcPr>
          <w:p w14:paraId="21CE921F" w14:textId="77777777" w:rsidR="009E24B4" w:rsidRDefault="009E24B4">
            <w:pPr>
              <w:pStyle w:val="TableParagraph"/>
              <w:rPr>
                <w:rFonts w:ascii="Times New Roman"/>
                <w:sz w:val="16"/>
              </w:rPr>
            </w:pPr>
          </w:p>
        </w:tc>
        <w:tc>
          <w:tcPr>
            <w:tcW w:w="553" w:type="dxa"/>
          </w:tcPr>
          <w:p w14:paraId="0CC86656" w14:textId="77777777" w:rsidR="009E24B4" w:rsidRDefault="009E24B4">
            <w:pPr>
              <w:pStyle w:val="TableParagraph"/>
              <w:rPr>
                <w:rFonts w:ascii="Times New Roman"/>
                <w:sz w:val="16"/>
              </w:rPr>
            </w:pPr>
          </w:p>
        </w:tc>
      </w:tr>
      <w:tr w:rsidR="009E24B4" w14:paraId="79E9DDBC" w14:textId="77777777">
        <w:trPr>
          <w:trHeight w:val="736"/>
        </w:trPr>
        <w:tc>
          <w:tcPr>
            <w:tcW w:w="538" w:type="dxa"/>
          </w:tcPr>
          <w:p w14:paraId="59467705" w14:textId="77777777" w:rsidR="009E24B4" w:rsidRDefault="00000000">
            <w:pPr>
              <w:pStyle w:val="TableParagraph"/>
              <w:spacing w:before="5"/>
              <w:ind w:left="107"/>
              <w:rPr>
                <w:sz w:val="20"/>
              </w:rPr>
            </w:pPr>
            <w:r>
              <w:rPr>
                <w:spacing w:val="-5"/>
                <w:sz w:val="20"/>
              </w:rPr>
              <w:t>2.</w:t>
            </w:r>
          </w:p>
        </w:tc>
        <w:tc>
          <w:tcPr>
            <w:tcW w:w="7396" w:type="dxa"/>
          </w:tcPr>
          <w:p w14:paraId="7F50DB19" w14:textId="77777777" w:rsidR="009E24B4" w:rsidRDefault="00000000">
            <w:pPr>
              <w:pStyle w:val="TableParagraph"/>
              <w:spacing w:line="244" w:lineRule="exact"/>
              <w:ind w:left="107" w:right="180"/>
              <w:rPr>
                <w:sz w:val="20"/>
              </w:rPr>
            </w:pPr>
            <w:r>
              <w:rPr>
                <w:sz w:val="20"/>
              </w:rPr>
              <w:t>If the item or software is currently overseas, will it remain in the same country</w:t>
            </w:r>
            <w:r>
              <w:rPr>
                <w:spacing w:val="-5"/>
                <w:sz w:val="20"/>
              </w:rPr>
              <w:t xml:space="preserve"> </w:t>
            </w:r>
            <w:r>
              <w:rPr>
                <w:sz w:val="20"/>
              </w:rPr>
              <w:t>and</w:t>
            </w:r>
            <w:r>
              <w:rPr>
                <w:spacing w:val="-4"/>
                <w:sz w:val="20"/>
              </w:rPr>
              <w:t xml:space="preserve"> </w:t>
            </w:r>
            <w:r>
              <w:rPr>
                <w:sz w:val="20"/>
              </w:rPr>
              <w:t>with</w:t>
            </w:r>
            <w:r>
              <w:rPr>
                <w:spacing w:val="-5"/>
                <w:sz w:val="20"/>
              </w:rPr>
              <w:t xml:space="preserve"> </w:t>
            </w:r>
            <w:r>
              <w:rPr>
                <w:sz w:val="20"/>
              </w:rPr>
              <w:t>the</w:t>
            </w:r>
            <w:r>
              <w:rPr>
                <w:spacing w:val="-4"/>
                <w:sz w:val="20"/>
              </w:rPr>
              <w:t xml:space="preserve"> </w:t>
            </w:r>
            <w:r>
              <w:rPr>
                <w:sz w:val="20"/>
              </w:rPr>
              <w:t>same</w:t>
            </w:r>
            <w:r>
              <w:rPr>
                <w:spacing w:val="-4"/>
                <w:sz w:val="20"/>
              </w:rPr>
              <w:t xml:space="preserve"> </w:t>
            </w:r>
            <w:r>
              <w:rPr>
                <w:sz w:val="20"/>
              </w:rPr>
              <w:t>overseas</w:t>
            </w:r>
            <w:r>
              <w:rPr>
                <w:spacing w:val="-4"/>
                <w:sz w:val="20"/>
              </w:rPr>
              <w:t xml:space="preserve"> </w:t>
            </w:r>
            <w:r>
              <w:rPr>
                <w:sz w:val="20"/>
              </w:rPr>
              <w:t>custodian</w:t>
            </w:r>
            <w:r>
              <w:rPr>
                <w:spacing w:val="-3"/>
                <w:sz w:val="20"/>
              </w:rPr>
              <w:t xml:space="preserve"> </w:t>
            </w:r>
            <w:r>
              <w:rPr>
                <w:sz w:val="20"/>
              </w:rPr>
              <w:t>until</w:t>
            </w:r>
            <w:r>
              <w:rPr>
                <w:spacing w:val="-3"/>
                <w:sz w:val="20"/>
              </w:rPr>
              <w:t xml:space="preserve"> </w:t>
            </w:r>
            <w:r>
              <w:rPr>
                <w:sz w:val="20"/>
              </w:rPr>
              <w:t>it</w:t>
            </w:r>
            <w:r>
              <w:rPr>
                <w:spacing w:val="-2"/>
                <w:sz w:val="20"/>
              </w:rPr>
              <w:t xml:space="preserve"> </w:t>
            </w:r>
            <w:r>
              <w:rPr>
                <w:sz w:val="20"/>
              </w:rPr>
              <w:t>is</w:t>
            </w:r>
            <w:r>
              <w:rPr>
                <w:spacing w:val="-4"/>
                <w:sz w:val="20"/>
              </w:rPr>
              <w:t xml:space="preserve"> </w:t>
            </w:r>
            <w:r>
              <w:rPr>
                <w:sz w:val="20"/>
              </w:rPr>
              <w:t>returned</w:t>
            </w:r>
            <w:r>
              <w:rPr>
                <w:spacing w:val="-4"/>
                <w:sz w:val="20"/>
              </w:rPr>
              <w:t xml:space="preserve"> </w:t>
            </w:r>
            <w:r>
              <w:rPr>
                <w:sz w:val="20"/>
              </w:rPr>
              <w:t>to</w:t>
            </w:r>
            <w:r>
              <w:rPr>
                <w:spacing w:val="-4"/>
                <w:sz w:val="20"/>
              </w:rPr>
              <w:t xml:space="preserve"> </w:t>
            </w:r>
            <w:r>
              <w:rPr>
                <w:sz w:val="20"/>
              </w:rPr>
              <w:t xml:space="preserve">the </w:t>
            </w:r>
            <w:r>
              <w:rPr>
                <w:spacing w:val="-4"/>
                <w:sz w:val="20"/>
              </w:rPr>
              <w:t>US?</w:t>
            </w:r>
          </w:p>
        </w:tc>
        <w:tc>
          <w:tcPr>
            <w:tcW w:w="558" w:type="dxa"/>
          </w:tcPr>
          <w:p w14:paraId="5BF23794" w14:textId="77777777" w:rsidR="009E24B4" w:rsidRDefault="009E24B4">
            <w:pPr>
              <w:pStyle w:val="TableParagraph"/>
              <w:rPr>
                <w:rFonts w:ascii="Times New Roman"/>
                <w:sz w:val="18"/>
              </w:rPr>
            </w:pPr>
          </w:p>
        </w:tc>
        <w:tc>
          <w:tcPr>
            <w:tcW w:w="536" w:type="dxa"/>
          </w:tcPr>
          <w:p w14:paraId="764B1F60" w14:textId="77777777" w:rsidR="009E24B4" w:rsidRDefault="009E24B4">
            <w:pPr>
              <w:pStyle w:val="TableParagraph"/>
              <w:rPr>
                <w:rFonts w:ascii="Times New Roman"/>
                <w:sz w:val="18"/>
              </w:rPr>
            </w:pPr>
          </w:p>
        </w:tc>
        <w:tc>
          <w:tcPr>
            <w:tcW w:w="553" w:type="dxa"/>
          </w:tcPr>
          <w:p w14:paraId="3AFF9452" w14:textId="77777777" w:rsidR="009E24B4" w:rsidRDefault="009E24B4">
            <w:pPr>
              <w:pStyle w:val="TableParagraph"/>
              <w:rPr>
                <w:rFonts w:ascii="Times New Roman"/>
                <w:sz w:val="18"/>
              </w:rPr>
            </w:pPr>
          </w:p>
        </w:tc>
      </w:tr>
      <w:tr w:rsidR="009E24B4" w14:paraId="59111151" w14:textId="77777777">
        <w:trPr>
          <w:trHeight w:val="491"/>
        </w:trPr>
        <w:tc>
          <w:tcPr>
            <w:tcW w:w="538" w:type="dxa"/>
          </w:tcPr>
          <w:p w14:paraId="1BEC6E3C" w14:textId="77777777" w:rsidR="009E24B4" w:rsidRDefault="00000000">
            <w:pPr>
              <w:pStyle w:val="TableParagraph"/>
              <w:spacing w:before="2"/>
              <w:ind w:left="107"/>
              <w:rPr>
                <w:sz w:val="20"/>
              </w:rPr>
            </w:pPr>
            <w:r>
              <w:rPr>
                <w:spacing w:val="-5"/>
                <w:sz w:val="20"/>
              </w:rPr>
              <w:t>3.</w:t>
            </w:r>
          </w:p>
        </w:tc>
        <w:tc>
          <w:tcPr>
            <w:tcW w:w="7396" w:type="dxa"/>
          </w:tcPr>
          <w:p w14:paraId="584DADDD" w14:textId="77777777" w:rsidR="009E24B4" w:rsidRDefault="00000000">
            <w:pPr>
              <w:pStyle w:val="TableParagraph"/>
              <w:spacing w:line="244" w:lineRule="exact"/>
              <w:ind w:left="107"/>
              <w:rPr>
                <w:sz w:val="20"/>
              </w:rPr>
            </w:pPr>
            <w:r>
              <w:rPr>
                <w:sz w:val="20"/>
              </w:rPr>
              <w:t>Is</w:t>
            </w:r>
            <w:r>
              <w:rPr>
                <w:spacing w:val="-3"/>
                <w:sz w:val="20"/>
              </w:rPr>
              <w:t xml:space="preserve"> </w:t>
            </w:r>
            <w:r>
              <w:rPr>
                <w:sz w:val="20"/>
              </w:rPr>
              <w:t>the</w:t>
            </w:r>
            <w:r>
              <w:rPr>
                <w:spacing w:val="-3"/>
                <w:sz w:val="20"/>
              </w:rPr>
              <w:t xml:space="preserve"> </w:t>
            </w:r>
            <w:r>
              <w:rPr>
                <w:sz w:val="20"/>
              </w:rPr>
              <w:t>item</w:t>
            </w:r>
            <w:r>
              <w:rPr>
                <w:spacing w:val="-3"/>
                <w:sz w:val="20"/>
              </w:rPr>
              <w:t xml:space="preserve"> </w:t>
            </w:r>
            <w:r>
              <w:rPr>
                <w:sz w:val="20"/>
              </w:rPr>
              <w:t>or</w:t>
            </w:r>
            <w:r>
              <w:rPr>
                <w:spacing w:val="-3"/>
                <w:sz w:val="20"/>
              </w:rPr>
              <w:t xml:space="preserve"> </w:t>
            </w:r>
            <w:r>
              <w:rPr>
                <w:sz w:val="20"/>
              </w:rPr>
              <w:t>software</w:t>
            </w:r>
            <w:r>
              <w:rPr>
                <w:spacing w:val="-3"/>
                <w:sz w:val="20"/>
              </w:rPr>
              <w:t xml:space="preserve"> </w:t>
            </w:r>
            <w:r>
              <w:rPr>
                <w:sz w:val="20"/>
              </w:rPr>
              <w:t>to</w:t>
            </w:r>
            <w:r>
              <w:rPr>
                <w:spacing w:val="-6"/>
                <w:sz w:val="20"/>
              </w:rPr>
              <w:t xml:space="preserve"> </w:t>
            </w:r>
            <w:proofErr w:type="gramStart"/>
            <w:r>
              <w:rPr>
                <w:sz w:val="20"/>
              </w:rPr>
              <w:t>return</w:t>
            </w:r>
            <w:proofErr w:type="gramEnd"/>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US</w:t>
            </w:r>
            <w:r>
              <w:rPr>
                <w:spacing w:val="-3"/>
                <w:sz w:val="20"/>
              </w:rPr>
              <w:t xml:space="preserve"> </w:t>
            </w:r>
            <w:r>
              <w:rPr>
                <w:sz w:val="20"/>
              </w:rPr>
              <w:t>within</w:t>
            </w:r>
            <w:r>
              <w:rPr>
                <w:spacing w:val="-2"/>
                <w:sz w:val="20"/>
              </w:rPr>
              <w:t xml:space="preserve"> </w:t>
            </w:r>
            <w:r>
              <w:rPr>
                <w:sz w:val="20"/>
              </w:rPr>
              <w:t>12</w:t>
            </w:r>
            <w:r>
              <w:rPr>
                <w:spacing w:val="-5"/>
                <w:sz w:val="20"/>
              </w:rPr>
              <w:t xml:space="preserve"> </w:t>
            </w:r>
            <w:r>
              <w:rPr>
                <w:sz w:val="20"/>
              </w:rPr>
              <w:t>months</w:t>
            </w:r>
            <w:r>
              <w:rPr>
                <w:spacing w:val="-3"/>
                <w:sz w:val="20"/>
              </w:rPr>
              <w:t xml:space="preserve"> </w:t>
            </w:r>
            <w:r>
              <w:rPr>
                <w:sz w:val="20"/>
              </w:rPr>
              <w:t>or</w:t>
            </w:r>
            <w:r>
              <w:rPr>
                <w:spacing w:val="-3"/>
                <w:sz w:val="20"/>
              </w:rPr>
              <w:t xml:space="preserve"> </w:t>
            </w:r>
            <w:r>
              <w:rPr>
                <w:sz w:val="20"/>
              </w:rPr>
              <w:t>either consumed or destroyed abroad?</w:t>
            </w:r>
          </w:p>
        </w:tc>
        <w:tc>
          <w:tcPr>
            <w:tcW w:w="558" w:type="dxa"/>
          </w:tcPr>
          <w:p w14:paraId="3713EEB9" w14:textId="77777777" w:rsidR="009E24B4" w:rsidRDefault="00000000">
            <w:pPr>
              <w:pStyle w:val="TableParagraph"/>
              <w:spacing w:line="199" w:lineRule="exact"/>
              <w:ind w:left="128"/>
              <w:rPr>
                <w:position w:val="-3"/>
                <w:sz w:val="19"/>
              </w:rPr>
            </w:pPr>
            <w:r>
              <w:rPr>
                <w:noProof/>
                <w:position w:val="-3"/>
                <w:sz w:val="19"/>
              </w:rPr>
              <mc:AlternateContent>
                <mc:Choice Requires="wpg">
                  <w:drawing>
                    <wp:inline distT="0" distB="0" distL="0" distR="0" wp14:anchorId="78D15F2C" wp14:editId="133D017D">
                      <wp:extent cx="135890" cy="135890"/>
                      <wp:effectExtent l="0" t="0" r="0" b="698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21" name="Graphic 21"/>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B3D8D2D" id="Group 20"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">
                      <v:shape id="Graphic 21"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" path="m,126492r126491,l126491,,,,,126492xe" filled="f" strokeweight=".72pt">
                        <v:path arrowok="t"/>
                      </v:shape>
                      <w10:anchorlock/>
                    </v:group>
                  </w:pict>
                </mc:Fallback>
              </mc:AlternateContent>
            </w:r>
          </w:p>
        </w:tc>
        <w:tc>
          <w:tcPr>
            <w:tcW w:w="536" w:type="dxa"/>
          </w:tcPr>
          <w:p w14:paraId="12B9F737" w14:textId="77777777" w:rsidR="009E24B4" w:rsidRDefault="00000000">
            <w:pPr>
              <w:pStyle w:val="TableParagraph"/>
              <w:spacing w:line="199" w:lineRule="exact"/>
              <w:ind w:left="127"/>
              <w:rPr>
                <w:position w:val="-3"/>
                <w:sz w:val="19"/>
              </w:rPr>
            </w:pPr>
            <w:r>
              <w:rPr>
                <w:noProof/>
                <w:position w:val="-3"/>
                <w:sz w:val="19"/>
              </w:rPr>
              <mc:AlternateContent>
                <mc:Choice Requires="wpg">
                  <w:drawing>
                    <wp:inline distT="0" distB="0" distL="0" distR="0" wp14:anchorId="266EDE78" wp14:editId="06597511">
                      <wp:extent cx="135890" cy="135890"/>
                      <wp:effectExtent l="0" t="0" r="0" b="698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23" name="Graphic 23"/>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A03AFE" id="Group 22"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JQUgrqYAgAAKwYAAA4AAAAAAAAAAAAAAAAALgIAAGRycy9lMm9Eb2MueG1s&#10;UEsBAi0AFAAGAAgAAAAhACVlkAjZAAAAAwEAAA8AAAAAAAAAAAAAAAAA8gQAAGRycy9kb3ducmV2&#10;LnhtbFBLBQYAAAAABAAEAPMAAAD4BQAAAAA=&#10;">
                      <v:shape id="Graphic 2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" path="m,126492r126491,l126491,,,,,126492xe" filled="f" strokeweight=".72pt">
                        <v:path arrowok="t"/>
                      </v:shape>
                      <w10:anchorlock/>
                    </v:group>
                  </w:pict>
                </mc:Fallback>
              </mc:AlternateContent>
            </w:r>
          </w:p>
        </w:tc>
        <w:tc>
          <w:tcPr>
            <w:tcW w:w="553" w:type="dxa"/>
          </w:tcPr>
          <w:p w14:paraId="034DC1D1" w14:textId="77777777" w:rsidR="009E24B4" w:rsidRDefault="00000000">
            <w:pPr>
              <w:pStyle w:val="TableParagraph"/>
              <w:spacing w:line="199" w:lineRule="exact"/>
              <w:ind w:left="126"/>
              <w:rPr>
                <w:position w:val="-3"/>
                <w:sz w:val="19"/>
              </w:rPr>
            </w:pPr>
            <w:r>
              <w:rPr>
                <w:noProof/>
                <w:position w:val="-3"/>
                <w:sz w:val="19"/>
              </w:rPr>
              <mc:AlternateContent>
                <mc:Choice Requires="wpg">
                  <w:drawing>
                    <wp:inline distT="0" distB="0" distL="0" distR="0" wp14:anchorId="30ECCDFD" wp14:editId="07A74153">
                      <wp:extent cx="135890" cy="135890"/>
                      <wp:effectExtent l="0" t="0" r="0" b="698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25" name="Graphic 25"/>
                              <wps:cNvSpPr/>
                              <wps:spPr>
                                <a:xfrm>
                                  <a:off x="4572" y="4572"/>
                                  <a:ext cx="127000" cy="127000"/>
                                </a:xfrm>
                                <a:custGeom>
                                  <a:avLst/>
                                  <a:gdLst/>
                                  <a:ahLst/>
                                  <a:cxnLst/>
                                  <a:rect l="l" t="t" r="r" b="b"/>
                                  <a:pathLst>
                                    <a:path w="127000" h="127000">
                                      <a:moveTo>
                                        <a:pt x="0" y="126492"/>
                                      </a:moveTo>
                                      <a:lnTo>
                                        <a:pt x="126492" y="126492"/>
                                      </a:lnTo>
                                      <a:lnTo>
                                        <a:pt x="126492"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F0DE18" id="Group 24"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AgtnYKYAgAAKwYAAA4AAAAAAAAAAAAAAAAALgIAAGRycy9lMm9Eb2MueG1s&#10;UEsBAi0AFAAGAAgAAAAhACVlkAjZAAAAAwEAAA8AAAAAAAAAAAAAAAAA8gQAAGRycy9kb3ducmV2&#10;LnhtbFBLBQYAAAAABAAEAPMAAAD4BQAAAAA=&#10;">
                      <v:shape id="Graphic 25"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" path="m,126492r126492,l126492,,,,,126492xe" filled="f" strokeweight=".72pt">
                        <v:path arrowok="t"/>
                      </v:shape>
                      <w10:anchorlock/>
                    </v:group>
                  </w:pict>
                </mc:Fallback>
              </mc:AlternateContent>
            </w:r>
          </w:p>
        </w:tc>
      </w:tr>
      <w:tr w:rsidR="009E24B4" w14:paraId="125D375F" w14:textId="77777777">
        <w:trPr>
          <w:trHeight w:val="489"/>
        </w:trPr>
        <w:tc>
          <w:tcPr>
            <w:tcW w:w="538" w:type="dxa"/>
          </w:tcPr>
          <w:p w14:paraId="7ED23893" w14:textId="77777777" w:rsidR="009E24B4" w:rsidRDefault="00000000">
            <w:pPr>
              <w:pStyle w:val="TableParagraph"/>
              <w:spacing w:before="2"/>
              <w:ind w:left="107"/>
              <w:rPr>
                <w:sz w:val="20"/>
              </w:rPr>
            </w:pPr>
            <w:r>
              <w:rPr>
                <w:spacing w:val="-5"/>
                <w:sz w:val="20"/>
              </w:rPr>
              <w:t>4.</w:t>
            </w:r>
          </w:p>
        </w:tc>
        <w:tc>
          <w:tcPr>
            <w:tcW w:w="7396" w:type="dxa"/>
          </w:tcPr>
          <w:p w14:paraId="61D162AD" w14:textId="77777777" w:rsidR="009E24B4" w:rsidRDefault="00000000">
            <w:pPr>
              <w:pStyle w:val="TableParagraph"/>
              <w:spacing w:line="244" w:lineRule="exact"/>
              <w:ind w:left="107"/>
              <w:rPr>
                <w:sz w:val="20"/>
              </w:rPr>
            </w:pPr>
            <w:r>
              <w:rPr>
                <w:sz w:val="20"/>
              </w:rPr>
              <w:t>Is</w:t>
            </w:r>
            <w:r>
              <w:rPr>
                <w:spacing w:val="-4"/>
                <w:sz w:val="20"/>
              </w:rPr>
              <w:t xml:space="preserve"> </w:t>
            </w:r>
            <w:r>
              <w:rPr>
                <w:sz w:val="20"/>
              </w:rPr>
              <w:t>the</w:t>
            </w:r>
            <w:r>
              <w:rPr>
                <w:spacing w:val="-4"/>
                <w:sz w:val="20"/>
              </w:rPr>
              <w:t xml:space="preserve"> </w:t>
            </w:r>
            <w:r>
              <w:rPr>
                <w:sz w:val="20"/>
              </w:rPr>
              <w:t>item</w:t>
            </w:r>
            <w:r>
              <w:rPr>
                <w:spacing w:val="-4"/>
                <w:sz w:val="20"/>
              </w:rPr>
              <w:t xml:space="preserve"> </w:t>
            </w:r>
            <w:r>
              <w:rPr>
                <w:sz w:val="20"/>
              </w:rPr>
              <w:t>or</w:t>
            </w:r>
            <w:r>
              <w:rPr>
                <w:spacing w:val="-4"/>
                <w:sz w:val="20"/>
              </w:rPr>
              <w:t xml:space="preserve"> </w:t>
            </w:r>
            <w:r>
              <w:rPr>
                <w:sz w:val="20"/>
              </w:rPr>
              <w:t>software</w:t>
            </w:r>
            <w:r>
              <w:rPr>
                <w:spacing w:val="-4"/>
                <w:sz w:val="20"/>
              </w:rPr>
              <w:t xml:space="preserve"> </w:t>
            </w:r>
            <w:r>
              <w:rPr>
                <w:sz w:val="20"/>
              </w:rPr>
              <w:t>for</w:t>
            </w:r>
            <w:r>
              <w:rPr>
                <w:spacing w:val="-4"/>
                <w:sz w:val="20"/>
              </w:rPr>
              <w:t xml:space="preserve"> </w:t>
            </w:r>
            <w:r>
              <w:rPr>
                <w:sz w:val="20"/>
              </w:rPr>
              <w:t>temporary</w:t>
            </w:r>
            <w:r>
              <w:rPr>
                <w:spacing w:val="-5"/>
                <w:sz w:val="20"/>
              </w:rPr>
              <w:t xml:space="preserve"> </w:t>
            </w:r>
            <w:r>
              <w:rPr>
                <w:sz w:val="20"/>
              </w:rPr>
              <w:t>shipment,</w:t>
            </w:r>
            <w:r>
              <w:rPr>
                <w:spacing w:val="-5"/>
                <w:sz w:val="20"/>
              </w:rPr>
              <w:t xml:space="preserve"> </w:t>
            </w:r>
            <w:r>
              <w:rPr>
                <w:sz w:val="20"/>
              </w:rPr>
              <w:t>retransfer</w:t>
            </w:r>
            <w:r>
              <w:rPr>
                <w:spacing w:val="-4"/>
                <w:sz w:val="20"/>
              </w:rPr>
              <w:t xml:space="preserve"> </w:t>
            </w:r>
            <w:r>
              <w:rPr>
                <w:sz w:val="20"/>
              </w:rPr>
              <w:t>or</w:t>
            </w:r>
            <w:r>
              <w:rPr>
                <w:spacing w:val="-4"/>
                <w:sz w:val="20"/>
              </w:rPr>
              <w:t xml:space="preserve"> </w:t>
            </w:r>
            <w:r>
              <w:rPr>
                <w:sz w:val="20"/>
              </w:rPr>
              <w:t>hand-carry</w:t>
            </w:r>
            <w:r>
              <w:rPr>
                <w:spacing w:val="-5"/>
                <w:sz w:val="20"/>
              </w:rPr>
              <w:t xml:space="preserve"> </w:t>
            </w:r>
            <w:r>
              <w:rPr>
                <w:sz w:val="20"/>
              </w:rPr>
              <w:t xml:space="preserve">to any country </w:t>
            </w:r>
            <w:r>
              <w:rPr>
                <w:b/>
                <w:sz w:val="20"/>
              </w:rPr>
              <w:t>OTHER THAN</w:t>
            </w:r>
            <w:r>
              <w:rPr>
                <w:sz w:val="20"/>
              </w:rPr>
              <w:t>: Cuba, Iran, North Korea, Syria, or Sudan?</w:t>
            </w:r>
          </w:p>
        </w:tc>
        <w:tc>
          <w:tcPr>
            <w:tcW w:w="558" w:type="dxa"/>
          </w:tcPr>
          <w:p w14:paraId="38C369AE" w14:textId="77777777" w:rsidR="009E24B4" w:rsidRDefault="00000000">
            <w:pPr>
              <w:pStyle w:val="TableParagraph"/>
              <w:spacing w:line="199" w:lineRule="exact"/>
              <w:ind w:left="128"/>
              <w:rPr>
                <w:position w:val="-3"/>
                <w:sz w:val="19"/>
              </w:rPr>
            </w:pPr>
            <w:r>
              <w:rPr>
                <w:noProof/>
                <w:position w:val="-3"/>
                <w:sz w:val="19"/>
              </w:rPr>
              <mc:AlternateContent>
                <mc:Choice Requires="wpg">
                  <w:drawing>
                    <wp:inline distT="0" distB="0" distL="0" distR="0" wp14:anchorId="3681BB89" wp14:editId="2A043AF5">
                      <wp:extent cx="135890" cy="135890"/>
                      <wp:effectExtent l="0" t="0" r="0" b="698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27" name="Graphic 27"/>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016708" id="Group 26"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FcAx3GYAgAAKwYAAA4AAAAAAAAAAAAAAAAALgIAAGRycy9lMm9Eb2MueG1s&#10;UEsBAi0AFAAGAAgAAAAhACVlkAjZAAAAAwEAAA8AAAAAAAAAAAAAAAAA8gQAAGRycy9kb3ducmV2&#10;LnhtbFBLBQYAAAAABAAEAPMAAAD4BQAAAAA=&#10;">
                      <v:shape id="Graphic 27"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" path="m,126492r126491,l126491,,,,,126492xe" filled="f" strokeweight=".72pt">
                        <v:path arrowok="t"/>
                      </v:shape>
                      <w10:anchorlock/>
                    </v:group>
                  </w:pict>
                </mc:Fallback>
              </mc:AlternateContent>
            </w:r>
          </w:p>
        </w:tc>
        <w:tc>
          <w:tcPr>
            <w:tcW w:w="536" w:type="dxa"/>
          </w:tcPr>
          <w:p w14:paraId="3BBA0217" w14:textId="77777777" w:rsidR="009E24B4" w:rsidRDefault="00000000">
            <w:pPr>
              <w:pStyle w:val="TableParagraph"/>
              <w:spacing w:line="199" w:lineRule="exact"/>
              <w:ind w:left="127"/>
              <w:rPr>
                <w:position w:val="-3"/>
                <w:sz w:val="19"/>
              </w:rPr>
            </w:pPr>
            <w:r>
              <w:rPr>
                <w:noProof/>
                <w:position w:val="-3"/>
                <w:sz w:val="19"/>
              </w:rPr>
              <mc:AlternateContent>
                <mc:Choice Requires="wpg">
                  <w:drawing>
                    <wp:inline distT="0" distB="0" distL="0" distR="0" wp14:anchorId="7F5687B7" wp14:editId="35A178F5">
                      <wp:extent cx="135890" cy="135890"/>
                      <wp:effectExtent l="0" t="0" r="0" b="6985"/>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29" name="Graphic 29"/>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4EA44BA" id="Group 28"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BIyY3+YAgAAKwYAAA4AAAAAAAAAAAAAAAAALgIAAGRycy9lMm9Eb2MueG1s&#10;UEsBAi0AFAAGAAgAAAAhACVlkAjZAAAAAwEAAA8AAAAAAAAAAAAAAAAA8gQAAGRycy9kb3ducmV2&#10;LnhtbFBLBQYAAAAABAAEAPMAAAD4BQAAAAA=&#10;">
                      <v:shape id="Graphic 29"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" path="m,126492r126491,l126491,,,,,126492xe" filled="f" strokeweight=".72pt">
                        <v:path arrowok="t"/>
                      </v:shape>
                      <w10:anchorlock/>
                    </v:group>
                  </w:pict>
                </mc:Fallback>
              </mc:AlternateContent>
            </w:r>
          </w:p>
        </w:tc>
        <w:tc>
          <w:tcPr>
            <w:tcW w:w="553" w:type="dxa"/>
          </w:tcPr>
          <w:p w14:paraId="69EF09F0" w14:textId="77777777" w:rsidR="009E24B4" w:rsidRDefault="00000000">
            <w:pPr>
              <w:pStyle w:val="TableParagraph"/>
              <w:spacing w:line="199" w:lineRule="exact"/>
              <w:ind w:left="126"/>
              <w:rPr>
                <w:position w:val="-3"/>
                <w:sz w:val="19"/>
              </w:rPr>
            </w:pPr>
            <w:r>
              <w:rPr>
                <w:noProof/>
                <w:position w:val="-3"/>
                <w:sz w:val="19"/>
              </w:rPr>
              <mc:AlternateContent>
                <mc:Choice Requires="wpg">
                  <w:drawing>
                    <wp:inline distT="0" distB="0" distL="0" distR="0" wp14:anchorId="0EAA240D" wp14:editId="3035C06B">
                      <wp:extent cx="135890" cy="135890"/>
                      <wp:effectExtent l="0" t="0" r="0" b="698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31" name="Graphic 31"/>
                              <wps:cNvSpPr/>
                              <wps:spPr>
                                <a:xfrm>
                                  <a:off x="4572" y="4572"/>
                                  <a:ext cx="127000" cy="127000"/>
                                </a:xfrm>
                                <a:custGeom>
                                  <a:avLst/>
                                  <a:gdLst/>
                                  <a:ahLst/>
                                  <a:cxnLst/>
                                  <a:rect l="l" t="t" r="r" b="b"/>
                                  <a:pathLst>
                                    <a:path w="127000" h="127000">
                                      <a:moveTo>
                                        <a:pt x="0" y="126492"/>
                                      </a:moveTo>
                                      <a:lnTo>
                                        <a:pt x="126492" y="126492"/>
                                      </a:lnTo>
                                      <a:lnTo>
                                        <a:pt x="126492"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C6ACE2" id="Group 30"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GwPyaSYAgAAKwYAAA4AAAAAAAAAAAAAAAAALgIAAGRycy9lMm9Eb2MueG1s&#10;UEsBAi0AFAAGAAgAAAAhACVlkAjZAAAAAwEAAA8AAAAAAAAAAAAAAAAA8gQAAGRycy9kb3ducmV2&#10;LnhtbFBLBQYAAAAABAAEAPMAAAD4BQAAAAA=&#10;">
                      <v:shape id="Graphic 31"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" path="m,126492r126492,l126492,,,,,126492xe" filled="f" strokeweight=".72pt">
                        <v:path arrowok="t"/>
                      </v:shape>
                      <w10:anchorlock/>
                    </v:group>
                  </w:pict>
                </mc:Fallback>
              </mc:AlternateContent>
            </w:r>
          </w:p>
        </w:tc>
      </w:tr>
      <w:tr w:rsidR="009E24B4" w14:paraId="321EBBC3" w14:textId="77777777">
        <w:trPr>
          <w:trHeight w:val="981"/>
        </w:trPr>
        <w:tc>
          <w:tcPr>
            <w:tcW w:w="538" w:type="dxa"/>
          </w:tcPr>
          <w:p w14:paraId="1D2202AB" w14:textId="77777777" w:rsidR="009E24B4" w:rsidRDefault="00000000">
            <w:pPr>
              <w:pStyle w:val="TableParagraph"/>
              <w:spacing w:before="2"/>
              <w:ind w:left="107"/>
              <w:rPr>
                <w:sz w:val="20"/>
              </w:rPr>
            </w:pPr>
            <w:r>
              <w:rPr>
                <w:spacing w:val="-5"/>
                <w:sz w:val="20"/>
              </w:rPr>
              <w:t>5.</w:t>
            </w:r>
          </w:p>
        </w:tc>
        <w:tc>
          <w:tcPr>
            <w:tcW w:w="7396" w:type="dxa"/>
          </w:tcPr>
          <w:p w14:paraId="3CCD14B7" w14:textId="77777777" w:rsidR="009E24B4" w:rsidRDefault="00000000">
            <w:pPr>
              <w:pStyle w:val="TableParagraph"/>
              <w:spacing w:before="2"/>
              <w:ind w:left="107" w:right="316"/>
              <w:jc w:val="both"/>
              <w:rPr>
                <w:sz w:val="20"/>
              </w:rPr>
            </w:pPr>
            <w:r>
              <w:rPr>
                <w:sz w:val="20"/>
              </w:rPr>
              <w:t>Will</w:t>
            </w:r>
            <w:r>
              <w:rPr>
                <w:spacing w:val="-5"/>
                <w:sz w:val="20"/>
              </w:rPr>
              <w:t xml:space="preserve"> </w:t>
            </w:r>
            <w:r>
              <w:rPr>
                <w:sz w:val="20"/>
              </w:rPr>
              <w:t>the</w:t>
            </w:r>
            <w:r>
              <w:rPr>
                <w:spacing w:val="-2"/>
                <w:sz w:val="20"/>
              </w:rPr>
              <w:t xml:space="preserve"> </w:t>
            </w:r>
            <w:r>
              <w:rPr>
                <w:sz w:val="20"/>
              </w:rPr>
              <w:t>item</w:t>
            </w:r>
            <w:r>
              <w:rPr>
                <w:spacing w:val="-4"/>
                <w:sz w:val="20"/>
              </w:rPr>
              <w:t xml:space="preserve"> </w:t>
            </w:r>
            <w:r>
              <w:rPr>
                <w:sz w:val="20"/>
              </w:rPr>
              <w:t>or</w:t>
            </w:r>
            <w:r>
              <w:rPr>
                <w:spacing w:val="-4"/>
                <w:sz w:val="20"/>
              </w:rPr>
              <w:t xml:space="preserve"> </w:t>
            </w:r>
            <w:r>
              <w:rPr>
                <w:sz w:val="20"/>
              </w:rPr>
              <w:t>software</w:t>
            </w:r>
            <w:r>
              <w:rPr>
                <w:spacing w:val="-4"/>
                <w:sz w:val="20"/>
              </w:rPr>
              <w:t xml:space="preserve"> </w:t>
            </w:r>
            <w:r>
              <w:rPr>
                <w:sz w:val="20"/>
              </w:rPr>
              <w:t>to</w:t>
            </w:r>
            <w:r>
              <w:rPr>
                <w:spacing w:val="-5"/>
                <w:sz w:val="20"/>
              </w:rPr>
              <w:t xml:space="preserve"> </w:t>
            </w:r>
            <w:r>
              <w:rPr>
                <w:sz w:val="20"/>
              </w:rPr>
              <w:t>be</w:t>
            </w:r>
            <w:r>
              <w:rPr>
                <w:spacing w:val="-4"/>
                <w:sz w:val="20"/>
              </w:rPr>
              <w:t xml:space="preserve"> </w:t>
            </w:r>
            <w:r>
              <w:rPr>
                <w:sz w:val="20"/>
              </w:rPr>
              <w:t>shipped,</w:t>
            </w:r>
            <w:r>
              <w:rPr>
                <w:spacing w:val="-6"/>
                <w:sz w:val="20"/>
              </w:rPr>
              <w:t xml:space="preserve"> </w:t>
            </w:r>
            <w:r>
              <w:rPr>
                <w:sz w:val="20"/>
              </w:rPr>
              <w:t>retransferred</w:t>
            </w:r>
            <w:r>
              <w:rPr>
                <w:spacing w:val="-4"/>
                <w:sz w:val="20"/>
              </w:rPr>
              <w:t xml:space="preserve"> </w:t>
            </w:r>
            <w:r>
              <w:rPr>
                <w:sz w:val="20"/>
              </w:rPr>
              <w:t>or</w:t>
            </w:r>
            <w:r>
              <w:rPr>
                <w:spacing w:val="-4"/>
                <w:sz w:val="20"/>
              </w:rPr>
              <w:t xml:space="preserve"> </w:t>
            </w:r>
            <w:r>
              <w:rPr>
                <w:sz w:val="20"/>
              </w:rPr>
              <w:t>hand-carried</w:t>
            </w:r>
            <w:r>
              <w:rPr>
                <w:spacing w:val="-4"/>
                <w:sz w:val="20"/>
              </w:rPr>
              <w:t xml:space="preserve"> </w:t>
            </w:r>
            <w:r>
              <w:rPr>
                <w:sz w:val="20"/>
              </w:rPr>
              <w:t>be used</w:t>
            </w:r>
            <w:r>
              <w:rPr>
                <w:spacing w:val="-2"/>
                <w:sz w:val="20"/>
              </w:rPr>
              <w:t xml:space="preserve"> </w:t>
            </w:r>
            <w:r>
              <w:rPr>
                <w:sz w:val="20"/>
              </w:rPr>
              <w:t>ONLY</w:t>
            </w:r>
            <w:r>
              <w:rPr>
                <w:spacing w:val="-2"/>
                <w:sz w:val="20"/>
              </w:rPr>
              <w:t xml:space="preserve"> </w:t>
            </w:r>
            <w:r>
              <w:rPr>
                <w:sz w:val="20"/>
              </w:rPr>
              <w:t>either</w:t>
            </w:r>
            <w:r>
              <w:rPr>
                <w:spacing w:val="-4"/>
                <w:sz w:val="20"/>
              </w:rPr>
              <w:t xml:space="preserve"> </w:t>
            </w:r>
            <w:r>
              <w:rPr>
                <w:sz w:val="20"/>
              </w:rPr>
              <w:t>a)</w:t>
            </w:r>
            <w:r>
              <w:rPr>
                <w:spacing w:val="-5"/>
                <w:sz w:val="20"/>
              </w:rPr>
              <w:t xml:space="preserve"> </w:t>
            </w:r>
            <w:r>
              <w:rPr>
                <w:sz w:val="20"/>
              </w:rPr>
              <w:t>as</w:t>
            </w:r>
            <w:r>
              <w:rPr>
                <w:spacing w:val="-4"/>
                <w:sz w:val="20"/>
              </w:rPr>
              <w:t xml:space="preserve"> </w:t>
            </w:r>
            <w:r>
              <w:rPr>
                <w:sz w:val="20"/>
              </w:rPr>
              <w:t>a</w:t>
            </w:r>
            <w:r>
              <w:rPr>
                <w:spacing w:val="-1"/>
                <w:sz w:val="20"/>
              </w:rPr>
              <w:t xml:space="preserve"> </w:t>
            </w:r>
            <w:r>
              <w:rPr>
                <w:sz w:val="20"/>
              </w:rPr>
              <w:t>"tool</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trade"</w:t>
            </w:r>
            <w:r>
              <w:rPr>
                <w:spacing w:val="-3"/>
                <w:sz w:val="20"/>
              </w:rPr>
              <w:t xml:space="preserve"> </w:t>
            </w:r>
            <w:r>
              <w:rPr>
                <w:sz w:val="20"/>
              </w:rPr>
              <w:t>to</w:t>
            </w:r>
            <w:r>
              <w:rPr>
                <w:spacing w:val="-4"/>
                <w:sz w:val="20"/>
              </w:rPr>
              <w:t xml:space="preserve"> </w:t>
            </w:r>
            <w:r>
              <w:rPr>
                <w:sz w:val="20"/>
              </w:rPr>
              <w:t>conduct</w:t>
            </w:r>
            <w:r>
              <w:rPr>
                <w:spacing w:val="-2"/>
                <w:sz w:val="20"/>
              </w:rPr>
              <w:t xml:space="preserve"> </w:t>
            </w:r>
            <w:r>
              <w:rPr>
                <w:sz w:val="20"/>
              </w:rPr>
              <w:t>PASSHE</w:t>
            </w:r>
            <w:r>
              <w:rPr>
                <w:spacing w:val="-3"/>
                <w:sz w:val="20"/>
              </w:rPr>
              <w:t xml:space="preserve"> </w:t>
            </w:r>
            <w:r>
              <w:rPr>
                <w:sz w:val="20"/>
              </w:rPr>
              <w:t>business, or b) for exhibition or demonstration, or c) for inspection, testing,</w:t>
            </w:r>
          </w:p>
          <w:p w14:paraId="22A08BF8" w14:textId="77777777" w:rsidR="009E24B4" w:rsidRDefault="00000000">
            <w:pPr>
              <w:pStyle w:val="TableParagraph"/>
              <w:spacing w:before="2" w:line="222" w:lineRule="exact"/>
              <w:ind w:left="107"/>
              <w:jc w:val="both"/>
              <w:rPr>
                <w:sz w:val="20"/>
              </w:rPr>
            </w:pPr>
            <w:r>
              <w:rPr>
                <w:sz w:val="20"/>
              </w:rPr>
              <w:t>calibration</w:t>
            </w:r>
            <w:r>
              <w:rPr>
                <w:spacing w:val="-9"/>
                <w:sz w:val="20"/>
              </w:rPr>
              <w:t xml:space="preserve"> </w:t>
            </w:r>
            <w:r>
              <w:rPr>
                <w:sz w:val="20"/>
              </w:rPr>
              <w:t>or</w:t>
            </w:r>
            <w:r>
              <w:rPr>
                <w:spacing w:val="-9"/>
                <w:sz w:val="20"/>
              </w:rPr>
              <w:t xml:space="preserve"> </w:t>
            </w:r>
            <w:r>
              <w:rPr>
                <w:spacing w:val="-2"/>
                <w:sz w:val="20"/>
              </w:rPr>
              <w:t>repair?</w:t>
            </w:r>
          </w:p>
        </w:tc>
        <w:tc>
          <w:tcPr>
            <w:tcW w:w="558" w:type="dxa"/>
          </w:tcPr>
          <w:p w14:paraId="04267A9F" w14:textId="77777777" w:rsidR="009E24B4" w:rsidRDefault="00000000">
            <w:pPr>
              <w:pStyle w:val="TableParagraph"/>
              <w:spacing w:line="199" w:lineRule="exact"/>
              <w:ind w:left="128"/>
              <w:rPr>
                <w:position w:val="-3"/>
                <w:sz w:val="19"/>
              </w:rPr>
            </w:pPr>
            <w:r>
              <w:rPr>
                <w:noProof/>
                <w:position w:val="-3"/>
                <w:sz w:val="19"/>
              </w:rPr>
              <mc:AlternateContent>
                <mc:Choice Requires="wpg">
                  <w:drawing>
                    <wp:inline distT="0" distB="0" distL="0" distR="0" wp14:anchorId="19239D78" wp14:editId="065CBAD8">
                      <wp:extent cx="135890" cy="135890"/>
                      <wp:effectExtent l="0" t="0" r="0" b="698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33" name="Graphic 33"/>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C5067D5" id="Group 32"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DMik1eYAgAAKwYAAA4AAAAAAAAAAAAAAAAALgIAAGRycy9lMm9Eb2MueG1s&#10;UEsBAi0AFAAGAAgAAAAhACVlkAjZAAAAAwEAAA8AAAAAAAAAAAAAAAAA8gQAAGRycy9kb3ducmV2&#10;LnhtbFBLBQYAAAAABAAEAPMAAAD4BQAAAAA=&#10;">
                      <v:shape id="Graphic 3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" path="m,126492r126491,l126491,,,,,126492xe" filled="f" strokeweight=".72pt">
                        <v:path arrowok="t"/>
                      </v:shape>
                      <w10:anchorlock/>
                    </v:group>
                  </w:pict>
                </mc:Fallback>
              </mc:AlternateContent>
            </w:r>
          </w:p>
        </w:tc>
        <w:tc>
          <w:tcPr>
            <w:tcW w:w="536" w:type="dxa"/>
          </w:tcPr>
          <w:p w14:paraId="533ACADA" w14:textId="77777777" w:rsidR="009E24B4" w:rsidRDefault="00000000">
            <w:pPr>
              <w:pStyle w:val="TableParagraph"/>
              <w:spacing w:line="199" w:lineRule="exact"/>
              <w:ind w:left="127"/>
              <w:rPr>
                <w:position w:val="-3"/>
                <w:sz w:val="19"/>
              </w:rPr>
            </w:pPr>
            <w:r>
              <w:rPr>
                <w:noProof/>
                <w:position w:val="-3"/>
                <w:sz w:val="19"/>
              </w:rPr>
              <mc:AlternateContent>
                <mc:Choice Requires="wpg">
                  <w:drawing>
                    <wp:inline distT="0" distB="0" distL="0" distR="0" wp14:anchorId="2E78B76D" wp14:editId="6821AAF6">
                      <wp:extent cx="135890" cy="135890"/>
                      <wp:effectExtent l="0" t="0" r="0" b="6985"/>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35" name="Graphic 35"/>
                              <wps:cNvSpPr/>
                              <wps:spPr>
                                <a:xfrm>
                                  <a:off x="4572" y="4572"/>
                                  <a:ext cx="127000" cy="127000"/>
                                </a:xfrm>
                                <a:custGeom>
                                  <a:avLst/>
                                  <a:gdLst/>
                                  <a:ahLst/>
                                  <a:cxnLst/>
                                  <a:rect l="l" t="t" r="r" b="b"/>
                                  <a:pathLst>
                                    <a:path w="127000" h="127000">
                                      <a:moveTo>
                                        <a:pt x="0" y="126492"/>
                                      </a:moveTo>
                                      <a:lnTo>
                                        <a:pt x="126491" y="126492"/>
                                      </a:lnTo>
                                      <a:lnTo>
                                        <a:pt x="126491"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A9DB9C" id="Group 34"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LE/zBSYAgAAKwYAAA4AAAAAAAAAAAAAAAAALgIAAGRycy9lMm9Eb2MueG1s&#10;UEsBAi0AFAAGAAgAAAAhACVlkAjZAAAAAwEAAA8AAAAAAAAAAAAAAAAA8gQAAGRycy9kb3ducmV2&#10;LnhtbFBLBQYAAAAABAAEAPMAAAD4BQAAAAA=&#10;">
                      <v:shape id="Graphic 35"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" path="m,126492r126491,l126491,,,,,126492xe" filled="f" strokeweight=".72pt">
                        <v:path arrowok="t"/>
                      </v:shape>
                      <w10:anchorlock/>
                    </v:group>
                  </w:pict>
                </mc:Fallback>
              </mc:AlternateContent>
            </w:r>
          </w:p>
        </w:tc>
        <w:tc>
          <w:tcPr>
            <w:tcW w:w="553" w:type="dxa"/>
          </w:tcPr>
          <w:p w14:paraId="1184E3AA" w14:textId="77777777" w:rsidR="009E24B4" w:rsidRDefault="00000000">
            <w:pPr>
              <w:pStyle w:val="TableParagraph"/>
              <w:spacing w:line="199" w:lineRule="exact"/>
              <w:ind w:left="126"/>
              <w:rPr>
                <w:position w:val="-3"/>
                <w:sz w:val="19"/>
              </w:rPr>
            </w:pPr>
            <w:r>
              <w:rPr>
                <w:noProof/>
                <w:position w:val="-3"/>
                <w:sz w:val="19"/>
              </w:rPr>
              <mc:AlternateContent>
                <mc:Choice Requires="wpg">
                  <w:drawing>
                    <wp:inline distT="0" distB="0" distL="0" distR="0" wp14:anchorId="6EA87B74" wp14:editId="5094F40C">
                      <wp:extent cx="135890" cy="135890"/>
                      <wp:effectExtent l="0" t="0" r="0" b="698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37" name="Graphic 37"/>
                              <wps:cNvSpPr/>
                              <wps:spPr>
                                <a:xfrm>
                                  <a:off x="4572" y="4572"/>
                                  <a:ext cx="127000" cy="127000"/>
                                </a:xfrm>
                                <a:custGeom>
                                  <a:avLst/>
                                  <a:gdLst/>
                                  <a:ahLst/>
                                  <a:cxnLst/>
                                  <a:rect l="l" t="t" r="r" b="b"/>
                                  <a:pathLst>
                                    <a:path w="127000" h="127000">
                                      <a:moveTo>
                                        <a:pt x="0" y="126492"/>
                                      </a:moveTo>
                                      <a:lnTo>
                                        <a:pt x="126492" y="126492"/>
                                      </a:lnTo>
                                      <a:lnTo>
                                        <a:pt x="126492" y="0"/>
                                      </a:lnTo>
                                      <a:lnTo>
                                        <a:pt x="0" y="0"/>
                                      </a:lnTo>
                                      <a:lnTo>
                                        <a:pt x="0" y="12649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B7593C" id="Group 36"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">
                      <v:shape id="Graphic 37"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" path="m,126492r126492,l126492,,,,,126492xe" filled="f" strokeweight=".72pt">
                        <v:path arrowok="t"/>
                      </v:shape>
                      <w10:anchorlock/>
                    </v:group>
                  </w:pict>
                </mc:Fallback>
              </mc:AlternateContent>
            </w:r>
          </w:p>
        </w:tc>
      </w:tr>
      <w:tr w:rsidR="009E24B4" w14:paraId="24A2AE13" w14:textId="77777777">
        <w:trPr>
          <w:trHeight w:val="1226"/>
        </w:trPr>
        <w:tc>
          <w:tcPr>
            <w:tcW w:w="538" w:type="dxa"/>
          </w:tcPr>
          <w:p w14:paraId="6015FADC" w14:textId="77777777" w:rsidR="009E24B4" w:rsidRDefault="00000000">
            <w:pPr>
              <w:pStyle w:val="TableParagraph"/>
              <w:spacing w:before="2"/>
              <w:ind w:left="107"/>
              <w:rPr>
                <w:sz w:val="20"/>
              </w:rPr>
            </w:pPr>
            <w:r>
              <w:rPr>
                <w:spacing w:val="-5"/>
                <w:sz w:val="20"/>
              </w:rPr>
              <w:t>6.</w:t>
            </w:r>
          </w:p>
        </w:tc>
        <w:tc>
          <w:tcPr>
            <w:tcW w:w="7396" w:type="dxa"/>
          </w:tcPr>
          <w:p w14:paraId="4645ADA7" w14:textId="77777777" w:rsidR="009E24B4" w:rsidRDefault="00000000">
            <w:pPr>
              <w:pStyle w:val="TableParagraph"/>
              <w:spacing w:before="2"/>
              <w:ind w:left="107" w:right="180"/>
              <w:rPr>
                <w:sz w:val="20"/>
              </w:rPr>
            </w:pPr>
            <w:r>
              <w:rPr>
                <w:sz w:val="20"/>
              </w:rPr>
              <w:t>If</w:t>
            </w:r>
            <w:r>
              <w:rPr>
                <w:spacing w:val="-1"/>
                <w:sz w:val="20"/>
              </w:rPr>
              <w:t xml:space="preserve"> </w:t>
            </w:r>
            <w:r>
              <w:rPr>
                <w:sz w:val="20"/>
              </w:rPr>
              <w:t>for</w:t>
            </w:r>
            <w:r>
              <w:rPr>
                <w:spacing w:val="-1"/>
                <w:sz w:val="20"/>
              </w:rPr>
              <w:t xml:space="preserve"> </w:t>
            </w:r>
            <w:r>
              <w:rPr>
                <w:sz w:val="20"/>
              </w:rPr>
              <w:t>inspection,</w:t>
            </w:r>
            <w:r>
              <w:rPr>
                <w:spacing w:val="-3"/>
                <w:sz w:val="20"/>
              </w:rPr>
              <w:t xml:space="preserve"> </w:t>
            </w:r>
            <w:r>
              <w:rPr>
                <w:sz w:val="20"/>
              </w:rPr>
              <w:t>testing,</w:t>
            </w:r>
            <w:r>
              <w:rPr>
                <w:spacing w:val="-3"/>
                <w:sz w:val="20"/>
              </w:rPr>
              <w:t xml:space="preserve"> </w:t>
            </w:r>
            <w:r>
              <w:rPr>
                <w:sz w:val="20"/>
              </w:rPr>
              <w:t>calibration or</w:t>
            </w:r>
            <w:r>
              <w:rPr>
                <w:spacing w:val="-1"/>
                <w:sz w:val="20"/>
              </w:rPr>
              <w:t xml:space="preserve"> </w:t>
            </w:r>
            <w:r>
              <w:rPr>
                <w:sz w:val="20"/>
              </w:rPr>
              <w:t>repair,</w:t>
            </w:r>
            <w:r>
              <w:rPr>
                <w:spacing w:val="-3"/>
                <w:sz w:val="20"/>
              </w:rPr>
              <w:t xml:space="preserve"> </w:t>
            </w:r>
            <w:r>
              <w:rPr>
                <w:sz w:val="20"/>
              </w:rPr>
              <w:t>will the item</w:t>
            </w:r>
            <w:r>
              <w:rPr>
                <w:spacing w:val="-1"/>
                <w:sz w:val="20"/>
              </w:rPr>
              <w:t xml:space="preserve"> </w:t>
            </w:r>
            <w:r>
              <w:rPr>
                <w:sz w:val="20"/>
              </w:rPr>
              <w:t>or</w:t>
            </w:r>
            <w:r>
              <w:rPr>
                <w:spacing w:val="-1"/>
                <w:sz w:val="20"/>
              </w:rPr>
              <w:t xml:space="preserve"> </w:t>
            </w:r>
            <w:r>
              <w:rPr>
                <w:sz w:val="20"/>
              </w:rPr>
              <w:t>software</w:t>
            </w:r>
            <w:r>
              <w:rPr>
                <w:spacing w:val="-1"/>
                <w:sz w:val="20"/>
              </w:rPr>
              <w:t xml:space="preserve"> </w:t>
            </w:r>
            <w:r>
              <w:rPr>
                <w:sz w:val="20"/>
              </w:rPr>
              <w:t xml:space="preserve">be shipped, retransferred or hand-carried to any country </w:t>
            </w:r>
            <w:r>
              <w:rPr>
                <w:b/>
                <w:sz w:val="20"/>
              </w:rPr>
              <w:t>OTHER THAN</w:t>
            </w:r>
            <w:r>
              <w:rPr>
                <w:sz w:val="20"/>
              </w:rPr>
              <w:t>: Albania,</w:t>
            </w:r>
            <w:r>
              <w:rPr>
                <w:spacing w:val="-5"/>
                <w:sz w:val="20"/>
              </w:rPr>
              <w:t xml:space="preserve"> </w:t>
            </w:r>
            <w:r>
              <w:rPr>
                <w:sz w:val="20"/>
              </w:rPr>
              <w:t>Armenia,</w:t>
            </w:r>
            <w:r>
              <w:rPr>
                <w:spacing w:val="-3"/>
                <w:sz w:val="20"/>
              </w:rPr>
              <w:t xml:space="preserve"> </w:t>
            </w:r>
            <w:r>
              <w:rPr>
                <w:sz w:val="20"/>
              </w:rPr>
              <w:t>Azerbaijan,</w:t>
            </w:r>
            <w:r>
              <w:rPr>
                <w:spacing w:val="-7"/>
                <w:sz w:val="20"/>
              </w:rPr>
              <w:t xml:space="preserve"> </w:t>
            </w:r>
            <w:r>
              <w:rPr>
                <w:sz w:val="20"/>
              </w:rPr>
              <w:t>Belarus,</w:t>
            </w:r>
            <w:r>
              <w:rPr>
                <w:spacing w:val="-5"/>
                <w:sz w:val="20"/>
              </w:rPr>
              <w:t xml:space="preserve"> </w:t>
            </w:r>
            <w:r>
              <w:rPr>
                <w:sz w:val="20"/>
              </w:rPr>
              <w:t>Cambodia,</w:t>
            </w:r>
            <w:r>
              <w:rPr>
                <w:spacing w:val="-5"/>
                <w:sz w:val="20"/>
              </w:rPr>
              <w:t xml:space="preserve"> </w:t>
            </w:r>
            <w:r>
              <w:rPr>
                <w:sz w:val="20"/>
              </w:rPr>
              <w:t>China,</w:t>
            </w:r>
            <w:r>
              <w:rPr>
                <w:spacing w:val="-5"/>
                <w:sz w:val="20"/>
              </w:rPr>
              <w:t xml:space="preserve"> </w:t>
            </w:r>
            <w:r>
              <w:rPr>
                <w:sz w:val="20"/>
              </w:rPr>
              <w:t>Georgia,</w:t>
            </w:r>
            <w:r>
              <w:rPr>
                <w:spacing w:val="-7"/>
                <w:sz w:val="20"/>
              </w:rPr>
              <w:t xml:space="preserve"> </w:t>
            </w:r>
            <w:r>
              <w:rPr>
                <w:sz w:val="20"/>
              </w:rPr>
              <w:t>Iraq, Kazakhstan,</w:t>
            </w:r>
            <w:r>
              <w:rPr>
                <w:spacing w:val="-11"/>
                <w:sz w:val="20"/>
              </w:rPr>
              <w:t xml:space="preserve"> </w:t>
            </w:r>
            <w:r>
              <w:rPr>
                <w:sz w:val="20"/>
              </w:rPr>
              <w:t>Kyrgyzstan,</w:t>
            </w:r>
            <w:r>
              <w:rPr>
                <w:spacing w:val="-9"/>
                <w:sz w:val="20"/>
              </w:rPr>
              <w:t xml:space="preserve"> </w:t>
            </w:r>
            <w:r>
              <w:rPr>
                <w:sz w:val="20"/>
              </w:rPr>
              <w:t>Laos,</w:t>
            </w:r>
            <w:r>
              <w:rPr>
                <w:spacing w:val="-11"/>
                <w:sz w:val="20"/>
              </w:rPr>
              <w:t xml:space="preserve"> </w:t>
            </w:r>
            <w:r>
              <w:rPr>
                <w:sz w:val="20"/>
              </w:rPr>
              <w:t>Libya,</w:t>
            </w:r>
            <w:r>
              <w:rPr>
                <w:spacing w:val="-10"/>
                <w:sz w:val="20"/>
              </w:rPr>
              <w:t xml:space="preserve"> </w:t>
            </w:r>
            <w:r>
              <w:rPr>
                <w:sz w:val="20"/>
              </w:rPr>
              <w:t>Macau,</w:t>
            </w:r>
            <w:r>
              <w:rPr>
                <w:spacing w:val="-11"/>
                <w:sz w:val="20"/>
              </w:rPr>
              <w:t xml:space="preserve"> </w:t>
            </w:r>
            <w:r>
              <w:rPr>
                <w:sz w:val="20"/>
              </w:rPr>
              <w:t>Moldova,</w:t>
            </w:r>
            <w:r>
              <w:rPr>
                <w:spacing w:val="-10"/>
                <w:sz w:val="20"/>
              </w:rPr>
              <w:t xml:space="preserve"> </w:t>
            </w:r>
            <w:r>
              <w:rPr>
                <w:sz w:val="20"/>
              </w:rPr>
              <w:t>Mongolia,</w:t>
            </w:r>
            <w:r>
              <w:rPr>
                <w:spacing w:val="-11"/>
                <w:sz w:val="20"/>
              </w:rPr>
              <w:t xml:space="preserve"> </w:t>
            </w:r>
            <w:r>
              <w:rPr>
                <w:spacing w:val="-2"/>
                <w:sz w:val="20"/>
              </w:rPr>
              <w:t>Russia,</w:t>
            </w:r>
          </w:p>
          <w:p w14:paraId="7A23B070" w14:textId="77777777" w:rsidR="009E24B4" w:rsidRDefault="00000000">
            <w:pPr>
              <w:pStyle w:val="TableParagraph"/>
              <w:spacing w:before="1" w:line="222" w:lineRule="exact"/>
              <w:ind w:left="107"/>
              <w:rPr>
                <w:sz w:val="20"/>
              </w:rPr>
            </w:pPr>
            <w:r>
              <w:rPr>
                <w:sz w:val="20"/>
              </w:rPr>
              <w:t>Tajikistan,</w:t>
            </w:r>
            <w:r>
              <w:rPr>
                <w:spacing w:val="-12"/>
                <w:sz w:val="20"/>
              </w:rPr>
              <w:t xml:space="preserve"> </w:t>
            </w:r>
            <w:r>
              <w:rPr>
                <w:sz w:val="20"/>
              </w:rPr>
              <w:t>Turkmenistan,</w:t>
            </w:r>
            <w:r>
              <w:rPr>
                <w:spacing w:val="-10"/>
                <w:sz w:val="20"/>
              </w:rPr>
              <w:t xml:space="preserve"> </w:t>
            </w:r>
            <w:r>
              <w:rPr>
                <w:sz w:val="20"/>
              </w:rPr>
              <w:t>Ukraine,</w:t>
            </w:r>
            <w:r>
              <w:rPr>
                <w:spacing w:val="-11"/>
                <w:sz w:val="20"/>
              </w:rPr>
              <w:t xml:space="preserve"> </w:t>
            </w:r>
            <w:r>
              <w:rPr>
                <w:sz w:val="20"/>
              </w:rPr>
              <w:t>Uzbekistan</w:t>
            </w:r>
            <w:r>
              <w:rPr>
                <w:spacing w:val="-9"/>
                <w:sz w:val="20"/>
              </w:rPr>
              <w:t xml:space="preserve"> </w:t>
            </w:r>
            <w:r>
              <w:rPr>
                <w:sz w:val="20"/>
              </w:rPr>
              <w:t>or</w:t>
            </w:r>
            <w:r>
              <w:rPr>
                <w:spacing w:val="-10"/>
                <w:sz w:val="20"/>
              </w:rPr>
              <w:t xml:space="preserve"> </w:t>
            </w:r>
            <w:r>
              <w:rPr>
                <w:spacing w:val="-2"/>
                <w:sz w:val="20"/>
              </w:rPr>
              <w:t>Vietnam?</w:t>
            </w:r>
          </w:p>
        </w:tc>
        <w:tc>
          <w:tcPr>
            <w:tcW w:w="558" w:type="dxa"/>
          </w:tcPr>
          <w:p w14:paraId="4634B18C" w14:textId="77777777" w:rsidR="009E24B4" w:rsidRDefault="00000000">
            <w:pPr>
              <w:pStyle w:val="TableParagraph"/>
              <w:spacing w:line="199" w:lineRule="exact"/>
              <w:ind w:left="128"/>
              <w:rPr>
                <w:position w:val="-3"/>
                <w:sz w:val="19"/>
              </w:rPr>
            </w:pPr>
            <w:r>
              <w:rPr>
                <w:noProof/>
                <w:position w:val="-3"/>
                <w:sz w:val="19"/>
              </w:rPr>
              <mc:AlternateContent>
                <mc:Choice Requires="wpg">
                  <w:drawing>
                    <wp:inline distT="0" distB="0" distL="0" distR="0" wp14:anchorId="7D634134" wp14:editId="63C967B7">
                      <wp:extent cx="135890" cy="135890"/>
                      <wp:effectExtent l="0" t="0" r="0" b="6985"/>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39" name="Graphic 39"/>
                              <wps:cNvSpPr/>
                              <wps:spPr>
                                <a:xfrm>
                                  <a:off x="4572" y="4572"/>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C12A741" id="Group 38"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IQj8ueYAgAAKwYAAA4AAAAAAAAAAAAAAAAALgIAAGRycy9lMm9Eb2MueG1s&#10;UEsBAi0AFAAGAAgAAAAhACVlkAjZAAAAAwEAAA8AAAAAAAAAAAAAAAAA8gQAAGRycy9kb3ducmV2&#10;LnhtbFBLBQYAAAAABAAEAPMAAAD4BQAAAAA=&#10;">
                      <v:shape id="Graphic 39"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" path="m,126491r126491,l126491,,,,,126491xe" filled="f" strokeweight=".72pt">
                        <v:path arrowok="t"/>
                      </v:shape>
                      <w10:anchorlock/>
                    </v:group>
                  </w:pict>
                </mc:Fallback>
              </mc:AlternateContent>
            </w:r>
          </w:p>
        </w:tc>
        <w:tc>
          <w:tcPr>
            <w:tcW w:w="536" w:type="dxa"/>
          </w:tcPr>
          <w:p w14:paraId="6E8C213F" w14:textId="77777777" w:rsidR="009E24B4" w:rsidRDefault="00000000">
            <w:pPr>
              <w:pStyle w:val="TableParagraph"/>
              <w:spacing w:line="199" w:lineRule="exact"/>
              <w:ind w:left="127"/>
              <w:rPr>
                <w:position w:val="-3"/>
                <w:sz w:val="19"/>
              </w:rPr>
            </w:pPr>
            <w:r>
              <w:rPr>
                <w:noProof/>
                <w:position w:val="-3"/>
                <w:sz w:val="19"/>
              </w:rPr>
              <mc:AlternateContent>
                <mc:Choice Requires="wpg">
                  <w:drawing>
                    <wp:inline distT="0" distB="0" distL="0" distR="0" wp14:anchorId="409CD330" wp14:editId="5B5EAE01">
                      <wp:extent cx="135890" cy="135890"/>
                      <wp:effectExtent l="0" t="0" r="0" b="6985"/>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41" name="Graphic 41"/>
                              <wps:cNvSpPr/>
                              <wps:spPr>
                                <a:xfrm>
                                  <a:off x="4572" y="4572"/>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B75845" id="Group 40"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1EmA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PWH7USYAgAAKwYAAA4AAAAAAAAAAAAAAAAALgIAAGRycy9lMm9Eb2MueG1s&#10;UEsBAi0AFAAGAAgAAAAhACVlkAjZAAAAAwEAAA8AAAAAAAAAAAAAAAAA8gQAAGRycy9kb3ducmV2&#10;LnhtbFBLBQYAAAAABAAEAPMAAAD4BQAAAAA=&#10;">
                      <v:shape id="Graphic 41"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" path="m,126491r126491,l126491,,,,,126491xe" filled="f" strokeweight=".72pt">
                        <v:path arrowok="t"/>
                      </v:shape>
                      <w10:anchorlock/>
                    </v:group>
                  </w:pict>
                </mc:Fallback>
              </mc:AlternateContent>
            </w:r>
          </w:p>
        </w:tc>
        <w:tc>
          <w:tcPr>
            <w:tcW w:w="553" w:type="dxa"/>
          </w:tcPr>
          <w:p w14:paraId="10E4627A" w14:textId="77777777" w:rsidR="009E24B4" w:rsidRDefault="00000000">
            <w:pPr>
              <w:pStyle w:val="TableParagraph"/>
              <w:spacing w:line="199" w:lineRule="exact"/>
              <w:ind w:left="126"/>
              <w:rPr>
                <w:position w:val="-3"/>
                <w:sz w:val="19"/>
              </w:rPr>
            </w:pPr>
            <w:r>
              <w:rPr>
                <w:noProof/>
                <w:position w:val="-3"/>
                <w:sz w:val="19"/>
              </w:rPr>
              <mc:AlternateContent>
                <mc:Choice Requires="wpg">
                  <w:drawing>
                    <wp:inline distT="0" distB="0" distL="0" distR="0" wp14:anchorId="5A4646D6" wp14:editId="55185DDA">
                      <wp:extent cx="135890" cy="135890"/>
                      <wp:effectExtent l="0" t="0" r="0" b="6985"/>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43" name="Graphic 43"/>
                              <wps:cNvSpPr/>
                              <wps:spPr>
                                <a:xfrm>
                                  <a:off x="4572" y="4572"/>
                                  <a:ext cx="127000" cy="127000"/>
                                </a:xfrm>
                                <a:custGeom>
                                  <a:avLst/>
                                  <a:gdLst/>
                                  <a:ahLst/>
                                  <a:cxnLst/>
                                  <a:rect l="l" t="t" r="r" b="b"/>
                                  <a:pathLst>
                                    <a:path w="127000" h="127000">
                                      <a:moveTo>
                                        <a:pt x="0" y="126491"/>
                                      </a:moveTo>
                                      <a:lnTo>
                                        <a:pt x="126492" y="126491"/>
                                      </a:lnTo>
                                      <a:lnTo>
                                        <a:pt x="126492"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8F03487" id="Group 42"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">
                      <v:shape id="Graphic 4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" path="m,126491r126492,l126492,,,,,126491xe" filled="f" strokeweight=".72pt">
                        <v:path arrowok="t"/>
                      </v:shape>
                      <w10:anchorlock/>
                    </v:group>
                  </w:pict>
                </mc:Fallback>
              </mc:AlternateContent>
            </w:r>
          </w:p>
        </w:tc>
      </w:tr>
      <w:tr w:rsidR="009E24B4" w14:paraId="1957464E" w14:textId="77777777">
        <w:trPr>
          <w:trHeight w:val="1226"/>
        </w:trPr>
        <w:tc>
          <w:tcPr>
            <w:tcW w:w="538" w:type="dxa"/>
          </w:tcPr>
          <w:p w14:paraId="0FFCDAE2" w14:textId="77777777" w:rsidR="009E24B4" w:rsidRDefault="00000000">
            <w:pPr>
              <w:pStyle w:val="TableParagraph"/>
              <w:spacing w:before="2"/>
              <w:ind w:left="107"/>
              <w:rPr>
                <w:sz w:val="20"/>
              </w:rPr>
            </w:pPr>
            <w:r>
              <w:rPr>
                <w:spacing w:val="-5"/>
                <w:sz w:val="20"/>
              </w:rPr>
              <w:t>7.</w:t>
            </w:r>
          </w:p>
        </w:tc>
        <w:tc>
          <w:tcPr>
            <w:tcW w:w="7396" w:type="dxa"/>
          </w:tcPr>
          <w:p w14:paraId="7265CA9E" w14:textId="77777777" w:rsidR="009E24B4" w:rsidRDefault="00000000">
            <w:pPr>
              <w:pStyle w:val="TableParagraph"/>
              <w:spacing w:before="2"/>
              <w:ind w:left="107" w:right="180"/>
              <w:rPr>
                <w:sz w:val="20"/>
              </w:rPr>
            </w:pPr>
            <w:r>
              <w:rPr>
                <w:sz w:val="20"/>
              </w:rPr>
              <w:t>Will the item or software remain under the "effective control" of PASSHE personnel while the property is abroad? Note: "Effective Control" is defined as retaining physical possession of an item or maintaining it in a</w:t>
            </w:r>
          </w:p>
          <w:p w14:paraId="461B0A48" w14:textId="77777777" w:rsidR="009E24B4" w:rsidRDefault="00000000">
            <w:pPr>
              <w:pStyle w:val="TableParagraph"/>
              <w:spacing w:line="244" w:lineRule="exact"/>
              <w:ind w:left="107"/>
              <w:rPr>
                <w:sz w:val="20"/>
              </w:rPr>
            </w:pPr>
            <w:r>
              <w:rPr>
                <w:sz w:val="20"/>
              </w:rPr>
              <w:t>secure</w:t>
            </w:r>
            <w:r>
              <w:rPr>
                <w:spacing w:val="-2"/>
                <w:sz w:val="20"/>
              </w:rPr>
              <w:t xml:space="preserve"> </w:t>
            </w:r>
            <w:r>
              <w:rPr>
                <w:sz w:val="20"/>
              </w:rPr>
              <w:t>environment</w:t>
            </w:r>
            <w:r>
              <w:rPr>
                <w:spacing w:val="-3"/>
                <w:sz w:val="20"/>
              </w:rPr>
              <w:t xml:space="preserve"> </w:t>
            </w:r>
            <w:r>
              <w:rPr>
                <w:sz w:val="20"/>
              </w:rPr>
              <w:t>such</w:t>
            </w:r>
            <w:r>
              <w:rPr>
                <w:spacing w:val="-1"/>
                <w:sz w:val="20"/>
              </w:rPr>
              <w:t xml:space="preserve"> </w:t>
            </w:r>
            <w:r>
              <w:rPr>
                <w:sz w:val="20"/>
              </w:rPr>
              <w:t>as</w:t>
            </w:r>
            <w:r>
              <w:rPr>
                <w:spacing w:val="-5"/>
                <w:sz w:val="20"/>
              </w:rPr>
              <w:t xml:space="preserve"> </w:t>
            </w:r>
            <w:r>
              <w:rPr>
                <w:sz w:val="20"/>
              </w:rPr>
              <w:t>a</w:t>
            </w:r>
            <w:r>
              <w:rPr>
                <w:spacing w:val="-5"/>
                <w:sz w:val="20"/>
              </w:rPr>
              <w:t xml:space="preserve"> </w:t>
            </w:r>
            <w:r>
              <w:rPr>
                <w:sz w:val="20"/>
              </w:rPr>
              <w:t>hotel</w:t>
            </w:r>
            <w:r>
              <w:rPr>
                <w:spacing w:val="-4"/>
                <w:sz w:val="20"/>
              </w:rPr>
              <w:t xml:space="preserve"> </w:t>
            </w:r>
            <w:r>
              <w:rPr>
                <w:sz w:val="20"/>
              </w:rPr>
              <w:t>safe</w:t>
            </w:r>
            <w:r>
              <w:rPr>
                <w:spacing w:val="-2"/>
                <w:sz w:val="20"/>
              </w:rPr>
              <w:t xml:space="preserve"> </w:t>
            </w:r>
            <w:r>
              <w:rPr>
                <w:sz w:val="20"/>
              </w:rPr>
              <w:t>(not</w:t>
            </w:r>
            <w:r>
              <w:rPr>
                <w:spacing w:val="-3"/>
                <w:sz w:val="20"/>
              </w:rPr>
              <w:t xml:space="preserve"> </w:t>
            </w:r>
            <w:r>
              <w:rPr>
                <w:sz w:val="20"/>
              </w:rPr>
              <w:t>in</w:t>
            </w:r>
            <w:r>
              <w:rPr>
                <w:spacing w:val="-4"/>
                <w:sz w:val="20"/>
              </w:rPr>
              <w:t xml:space="preserve"> </w:t>
            </w:r>
            <w:r>
              <w:rPr>
                <w:sz w:val="20"/>
              </w:rPr>
              <w:t>hotel</w:t>
            </w:r>
            <w:r>
              <w:rPr>
                <w:spacing w:val="-4"/>
                <w:sz w:val="20"/>
              </w:rPr>
              <w:t xml:space="preserve"> </w:t>
            </w:r>
            <w:r>
              <w:rPr>
                <w:sz w:val="20"/>
              </w:rPr>
              <w:t>room)</w:t>
            </w:r>
            <w:r>
              <w:rPr>
                <w:spacing w:val="-4"/>
                <w:sz w:val="20"/>
              </w:rPr>
              <w:t xml:space="preserve"> </w:t>
            </w:r>
            <w:r>
              <w:rPr>
                <w:sz w:val="20"/>
              </w:rPr>
              <w:t>or</w:t>
            </w:r>
            <w:r>
              <w:rPr>
                <w:spacing w:val="-5"/>
                <w:sz w:val="20"/>
              </w:rPr>
              <w:t xml:space="preserve"> </w:t>
            </w:r>
            <w:r>
              <w:rPr>
                <w:sz w:val="20"/>
              </w:rPr>
              <w:t>a</w:t>
            </w:r>
            <w:r>
              <w:rPr>
                <w:spacing w:val="-4"/>
                <w:sz w:val="20"/>
              </w:rPr>
              <w:t xml:space="preserve"> </w:t>
            </w:r>
            <w:r>
              <w:rPr>
                <w:sz w:val="20"/>
              </w:rPr>
              <w:t>locked</w:t>
            </w:r>
            <w:r>
              <w:rPr>
                <w:spacing w:val="-2"/>
                <w:sz w:val="20"/>
              </w:rPr>
              <w:t xml:space="preserve"> </w:t>
            </w:r>
            <w:r>
              <w:rPr>
                <w:sz w:val="20"/>
              </w:rPr>
              <w:t>or guarded facility.</w:t>
            </w:r>
          </w:p>
        </w:tc>
        <w:tc>
          <w:tcPr>
            <w:tcW w:w="558" w:type="dxa"/>
          </w:tcPr>
          <w:p w14:paraId="166641CD" w14:textId="77777777" w:rsidR="009E24B4" w:rsidRDefault="00000000">
            <w:pPr>
              <w:pStyle w:val="TableParagraph"/>
              <w:spacing w:line="199" w:lineRule="exact"/>
              <w:ind w:left="128"/>
              <w:rPr>
                <w:position w:val="-3"/>
                <w:sz w:val="19"/>
              </w:rPr>
            </w:pPr>
            <w:r>
              <w:rPr>
                <w:noProof/>
                <w:position w:val="-3"/>
                <w:sz w:val="19"/>
              </w:rPr>
              <mc:AlternateContent>
                <mc:Choice Requires="wpg">
                  <w:drawing>
                    <wp:inline distT="0" distB="0" distL="0" distR="0" wp14:anchorId="22D5536E" wp14:editId="6CEE77A1">
                      <wp:extent cx="135890" cy="135890"/>
                      <wp:effectExtent l="0" t="0" r="0" b="6985"/>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45" name="Graphic 45"/>
                              <wps:cNvSpPr/>
                              <wps:spPr>
                                <a:xfrm>
                                  <a:off x="4572" y="4572"/>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7B909F4" id="Group 44"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DaTqI+YAgAAKwYAAA4AAAAAAAAAAAAAAAAALgIAAGRycy9lMm9Eb2MueG1s&#10;UEsBAi0AFAAGAAgAAAAhACVlkAjZAAAAAwEAAA8AAAAAAAAAAAAAAAAA8gQAAGRycy9kb3ducmV2&#10;LnhtbFBLBQYAAAAABAAEAPMAAAD4BQAAAAA=&#10;">
                      <v:shape id="Graphic 45"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" path="m,126491r126491,l126491,,,,,126491xe" filled="f" strokeweight=".72pt">
                        <v:path arrowok="t"/>
                      </v:shape>
                      <w10:anchorlock/>
                    </v:group>
                  </w:pict>
                </mc:Fallback>
              </mc:AlternateContent>
            </w:r>
          </w:p>
        </w:tc>
        <w:tc>
          <w:tcPr>
            <w:tcW w:w="536" w:type="dxa"/>
          </w:tcPr>
          <w:p w14:paraId="6BF7208C" w14:textId="77777777" w:rsidR="009E24B4" w:rsidRDefault="00000000">
            <w:pPr>
              <w:pStyle w:val="TableParagraph"/>
              <w:spacing w:line="199" w:lineRule="exact"/>
              <w:ind w:left="127"/>
              <w:rPr>
                <w:position w:val="-3"/>
                <w:sz w:val="19"/>
              </w:rPr>
            </w:pPr>
            <w:r>
              <w:rPr>
                <w:noProof/>
                <w:position w:val="-3"/>
                <w:sz w:val="19"/>
              </w:rPr>
              <mc:AlternateContent>
                <mc:Choice Requires="wpg">
                  <w:drawing>
                    <wp:inline distT="0" distB="0" distL="0" distR="0" wp14:anchorId="13703F12" wp14:editId="54305873">
                      <wp:extent cx="135890" cy="135890"/>
                      <wp:effectExtent l="0" t="0" r="0" b="6985"/>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47" name="Graphic 47"/>
                              <wps:cNvSpPr/>
                              <wps:spPr>
                                <a:xfrm>
                                  <a:off x="4572" y="4572"/>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3287D3C" id="Group 46"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">
                      <v:shape id="Graphic 47"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" path="m,126491r126491,l126491,,,,,126491xe" filled="f" strokeweight=".72pt">
                        <v:path arrowok="t"/>
                      </v:shape>
                      <w10:anchorlock/>
                    </v:group>
                  </w:pict>
                </mc:Fallback>
              </mc:AlternateContent>
            </w:r>
          </w:p>
        </w:tc>
        <w:tc>
          <w:tcPr>
            <w:tcW w:w="553" w:type="dxa"/>
          </w:tcPr>
          <w:p w14:paraId="02A89B37" w14:textId="77777777" w:rsidR="009E24B4" w:rsidRDefault="00000000">
            <w:pPr>
              <w:pStyle w:val="TableParagraph"/>
              <w:spacing w:line="199" w:lineRule="exact"/>
              <w:ind w:left="126"/>
              <w:rPr>
                <w:position w:val="-3"/>
                <w:sz w:val="19"/>
              </w:rPr>
            </w:pPr>
            <w:r>
              <w:rPr>
                <w:noProof/>
                <w:position w:val="-3"/>
                <w:sz w:val="19"/>
              </w:rPr>
              <mc:AlternateContent>
                <mc:Choice Requires="wpg">
                  <w:drawing>
                    <wp:inline distT="0" distB="0" distL="0" distR="0" wp14:anchorId="5DBE157B" wp14:editId="604B0A7D">
                      <wp:extent cx="135890" cy="135890"/>
                      <wp:effectExtent l="0" t="0" r="0" b="6985"/>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49" name="Graphic 49"/>
                              <wps:cNvSpPr/>
                              <wps:spPr>
                                <a:xfrm>
                                  <a:off x="4572" y="4572"/>
                                  <a:ext cx="127000" cy="127000"/>
                                </a:xfrm>
                                <a:custGeom>
                                  <a:avLst/>
                                  <a:gdLst/>
                                  <a:ahLst/>
                                  <a:cxnLst/>
                                  <a:rect l="l" t="t" r="r" b="b"/>
                                  <a:pathLst>
                                    <a:path w="127000" h="127000">
                                      <a:moveTo>
                                        <a:pt x="0" y="126491"/>
                                      </a:moveTo>
                                      <a:lnTo>
                                        <a:pt x="126492" y="126491"/>
                                      </a:lnTo>
                                      <a:lnTo>
                                        <a:pt x="126492"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8AF257A" id="Group 48"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">
                      <v:shape id="Graphic 49"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" path="m,126491r126492,l126492,,,,,126491xe" filled="f" strokeweight=".72pt">
                        <v:path arrowok="t"/>
                      </v:shape>
                      <w10:anchorlock/>
                    </v:group>
                  </w:pict>
                </mc:Fallback>
              </mc:AlternateContent>
            </w:r>
          </w:p>
        </w:tc>
      </w:tr>
      <w:tr w:rsidR="009E24B4" w14:paraId="03E85E3C" w14:textId="77777777">
        <w:trPr>
          <w:trHeight w:val="736"/>
        </w:trPr>
        <w:tc>
          <w:tcPr>
            <w:tcW w:w="538" w:type="dxa"/>
          </w:tcPr>
          <w:p w14:paraId="4430D017" w14:textId="77777777" w:rsidR="009E24B4" w:rsidRDefault="00000000">
            <w:pPr>
              <w:pStyle w:val="TableParagraph"/>
              <w:spacing w:before="2"/>
              <w:ind w:left="107"/>
              <w:rPr>
                <w:sz w:val="20"/>
              </w:rPr>
            </w:pPr>
            <w:r>
              <w:rPr>
                <w:spacing w:val="-5"/>
                <w:sz w:val="20"/>
              </w:rPr>
              <w:t>8.</w:t>
            </w:r>
          </w:p>
        </w:tc>
        <w:tc>
          <w:tcPr>
            <w:tcW w:w="7396" w:type="dxa"/>
          </w:tcPr>
          <w:p w14:paraId="1FABE437" w14:textId="77777777" w:rsidR="009E24B4" w:rsidRDefault="00000000">
            <w:pPr>
              <w:pStyle w:val="TableParagraph"/>
              <w:spacing w:before="2"/>
              <w:ind w:left="107"/>
              <w:rPr>
                <w:sz w:val="20"/>
              </w:rPr>
            </w:pPr>
            <w:r>
              <w:rPr>
                <w:sz w:val="20"/>
              </w:rPr>
              <w:t>Is</w:t>
            </w:r>
            <w:r>
              <w:rPr>
                <w:spacing w:val="-4"/>
                <w:sz w:val="20"/>
              </w:rPr>
              <w:t xml:space="preserve"> </w:t>
            </w:r>
            <w:r>
              <w:rPr>
                <w:sz w:val="20"/>
              </w:rPr>
              <w:t>the</w:t>
            </w:r>
            <w:r>
              <w:rPr>
                <w:spacing w:val="-4"/>
                <w:sz w:val="20"/>
              </w:rPr>
              <w:t xml:space="preserve"> </w:t>
            </w:r>
            <w:r>
              <w:rPr>
                <w:sz w:val="20"/>
              </w:rPr>
              <w:t>encryption</w:t>
            </w:r>
            <w:r>
              <w:rPr>
                <w:spacing w:val="-3"/>
                <w:sz w:val="20"/>
              </w:rPr>
              <w:t xml:space="preserve"> </w:t>
            </w:r>
            <w:r>
              <w:rPr>
                <w:sz w:val="20"/>
              </w:rPr>
              <w:t>code</w:t>
            </w:r>
            <w:r>
              <w:rPr>
                <w:spacing w:val="-4"/>
                <w:sz w:val="20"/>
              </w:rPr>
              <w:t xml:space="preserve"> </w:t>
            </w:r>
            <w:r>
              <w:rPr>
                <w:sz w:val="20"/>
              </w:rPr>
              <w:t>incorporated</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item</w:t>
            </w:r>
            <w:r>
              <w:rPr>
                <w:spacing w:val="-4"/>
                <w:sz w:val="20"/>
              </w:rPr>
              <w:t xml:space="preserve"> </w:t>
            </w:r>
            <w:r>
              <w:rPr>
                <w:sz w:val="20"/>
              </w:rPr>
              <w:t>or</w:t>
            </w:r>
            <w:r>
              <w:rPr>
                <w:spacing w:val="-4"/>
                <w:sz w:val="20"/>
              </w:rPr>
              <w:t xml:space="preserve"> </w:t>
            </w:r>
            <w:r>
              <w:rPr>
                <w:sz w:val="20"/>
              </w:rPr>
              <w:t>on</w:t>
            </w:r>
            <w:r>
              <w:rPr>
                <w:spacing w:val="-3"/>
                <w:sz w:val="20"/>
              </w:rPr>
              <w:t xml:space="preserve"> </w:t>
            </w:r>
            <w:r>
              <w:rPr>
                <w:sz w:val="20"/>
              </w:rPr>
              <w:t>the</w:t>
            </w:r>
            <w:r>
              <w:rPr>
                <w:spacing w:val="-4"/>
                <w:sz w:val="20"/>
              </w:rPr>
              <w:t xml:space="preserve"> </w:t>
            </w:r>
            <w:r>
              <w:rPr>
                <w:sz w:val="20"/>
              </w:rPr>
              <w:t>software</w:t>
            </w:r>
            <w:r>
              <w:rPr>
                <w:spacing w:val="-4"/>
                <w:sz w:val="20"/>
              </w:rPr>
              <w:t xml:space="preserve"> </w:t>
            </w:r>
            <w:r>
              <w:rPr>
                <w:sz w:val="20"/>
              </w:rPr>
              <w:t>media limited to that available through retail purchase (phone order, mail,</w:t>
            </w:r>
          </w:p>
          <w:p w14:paraId="205ECE00" w14:textId="77777777" w:rsidR="009E24B4" w:rsidRDefault="00000000">
            <w:pPr>
              <w:pStyle w:val="TableParagraph"/>
              <w:spacing w:before="2" w:line="222" w:lineRule="exact"/>
              <w:ind w:left="107"/>
              <w:rPr>
                <w:sz w:val="20"/>
              </w:rPr>
            </w:pPr>
            <w:r>
              <w:rPr>
                <w:sz w:val="20"/>
              </w:rPr>
              <w:t>internet,</w:t>
            </w:r>
            <w:r>
              <w:rPr>
                <w:spacing w:val="-11"/>
                <w:sz w:val="20"/>
              </w:rPr>
              <w:t xml:space="preserve"> </w:t>
            </w:r>
            <w:r>
              <w:rPr>
                <w:sz w:val="20"/>
              </w:rPr>
              <w:t>or</w:t>
            </w:r>
            <w:r>
              <w:rPr>
                <w:spacing w:val="-7"/>
                <w:sz w:val="20"/>
              </w:rPr>
              <w:t xml:space="preserve"> </w:t>
            </w:r>
            <w:r>
              <w:rPr>
                <w:sz w:val="20"/>
              </w:rPr>
              <w:t>over-the-counter</w:t>
            </w:r>
            <w:r>
              <w:rPr>
                <w:spacing w:val="-9"/>
                <w:sz w:val="20"/>
              </w:rPr>
              <w:t xml:space="preserve"> </w:t>
            </w:r>
            <w:r>
              <w:rPr>
                <w:spacing w:val="-2"/>
                <w:sz w:val="20"/>
              </w:rPr>
              <w:t>transactions)?</w:t>
            </w:r>
          </w:p>
        </w:tc>
        <w:tc>
          <w:tcPr>
            <w:tcW w:w="558" w:type="dxa"/>
          </w:tcPr>
          <w:p w14:paraId="70119C6E" w14:textId="77777777" w:rsidR="009E24B4" w:rsidRDefault="00000000">
            <w:pPr>
              <w:pStyle w:val="TableParagraph"/>
              <w:spacing w:line="199" w:lineRule="exact"/>
              <w:ind w:left="128"/>
              <w:rPr>
                <w:position w:val="-3"/>
                <w:sz w:val="19"/>
              </w:rPr>
            </w:pPr>
            <w:r>
              <w:rPr>
                <w:noProof/>
                <w:position w:val="-3"/>
                <w:sz w:val="19"/>
              </w:rPr>
              <mc:AlternateContent>
                <mc:Choice Requires="wpg">
                  <w:drawing>
                    <wp:inline distT="0" distB="0" distL="0" distR="0" wp14:anchorId="39DE5273" wp14:editId="210DD4FB">
                      <wp:extent cx="135890" cy="135890"/>
                      <wp:effectExtent l="0" t="0" r="0" b="6985"/>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51" name="Graphic 51"/>
                              <wps:cNvSpPr/>
                              <wps:spPr>
                                <a:xfrm>
                                  <a:off x="4572" y="4572"/>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BDFC52" id="Group 50"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FKx/KmYAgAAKwYAAA4AAAAAAAAAAAAAAAAALgIAAGRycy9lMm9Eb2MueG1s&#10;UEsBAi0AFAAGAAgAAAAhACVlkAjZAAAAAwEAAA8AAAAAAAAAAAAAAAAA8gQAAGRycy9kb3ducmV2&#10;LnhtbFBLBQYAAAAABAAEAPMAAAD4BQAAAAA=&#10;">
                      <v:shape id="Graphic 51"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" path="m,126491r126491,l126491,,,,,126491xe" filled="f" strokeweight=".72pt">
                        <v:path arrowok="t"/>
                      </v:shape>
                      <w10:anchorlock/>
                    </v:group>
                  </w:pict>
                </mc:Fallback>
              </mc:AlternateContent>
            </w:r>
          </w:p>
        </w:tc>
        <w:tc>
          <w:tcPr>
            <w:tcW w:w="536" w:type="dxa"/>
          </w:tcPr>
          <w:p w14:paraId="6EAB1E45" w14:textId="77777777" w:rsidR="009E24B4" w:rsidRDefault="00000000">
            <w:pPr>
              <w:pStyle w:val="TableParagraph"/>
              <w:spacing w:line="199" w:lineRule="exact"/>
              <w:ind w:left="127"/>
              <w:rPr>
                <w:position w:val="-3"/>
                <w:sz w:val="19"/>
              </w:rPr>
            </w:pPr>
            <w:r>
              <w:rPr>
                <w:noProof/>
                <w:position w:val="-3"/>
                <w:sz w:val="19"/>
              </w:rPr>
              <mc:AlternateContent>
                <mc:Choice Requires="wpg">
                  <w:drawing>
                    <wp:inline distT="0" distB="0" distL="0" distR="0" wp14:anchorId="2AB05470" wp14:editId="49A40974">
                      <wp:extent cx="135890" cy="135890"/>
                      <wp:effectExtent l="0" t="0" r="0" b="6985"/>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53" name="Graphic 53"/>
                              <wps:cNvSpPr/>
                              <wps:spPr>
                                <a:xfrm>
                                  <a:off x="4572" y="4572"/>
                                  <a:ext cx="127000" cy="127000"/>
                                </a:xfrm>
                                <a:custGeom>
                                  <a:avLst/>
                                  <a:gdLst/>
                                  <a:ahLst/>
                                  <a:cxnLst/>
                                  <a:rect l="l" t="t" r="r" b="b"/>
                                  <a:pathLst>
                                    <a:path w="127000" h="127000">
                                      <a:moveTo>
                                        <a:pt x="0" y="126491"/>
                                      </a:moveTo>
                                      <a:lnTo>
                                        <a:pt x="126491" y="126491"/>
                                      </a:lnTo>
                                      <a:lnTo>
                                        <a:pt x="126491"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83C6916" id="Group 52"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BO45iGYAgAAKwYAAA4AAAAAAAAAAAAAAAAALgIAAGRycy9lMm9Eb2MueG1s&#10;UEsBAi0AFAAGAAgAAAAhACVlkAjZAAAAAwEAAA8AAAAAAAAAAAAAAAAA8gQAAGRycy9kb3ducmV2&#10;LnhtbFBLBQYAAAAABAAEAPMAAAD4BQAAAAA=&#10;">
                      <v:shape id="Graphic 53"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" path="m,126491r126491,l126491,,,,,126491xe" filled="f" strokeweight=".72pt">
                        <v:path arrowok="t"/>
                      </v:shape>
                      <w10:anchorlock/>
                    </v:group>
                  </w:pict>
                </mc:Fallback>
              </mc:AlternateContent>
            </w:r>
          </w:p>
        </w:tc>
        <w:tc>
          <w:tcPr>
            <w:tcW w:w="553" w:type="dxa"/>
          </w:tcPr>
          <w:p w14:paraId="35B53614" w14:textId="77777777" w:rsidR="009E24B4" w:rsidRDefault="00000000">
            <w:pPr>
              <w:pStyle w:val="TableParagraph"/>
              <w:spacing w:line="199" w:lineRule="exact"/>
              <w:ind w:left="126"/>
              <w:rPr>
                <w:position w:val="-3"/>
                <w:sz w:val="19"/>
              </w:rPr>
            </w:pPr>
            <w:r>
              <w:rPr>
                <w:noProof/>
                <w:position w:val="-3"/>
                <w:sz w:val="19"/>
              </w:rPr>
              <mc:AlternateContent>
                <mc:Choice Requires="wpg">
                  <w:drawing>
                    <wp:inline distT="0" distB="0" distL="0" distR="0" wp14:anchorId="350B8CE5" wp14:editId="1728FA4C">
                      <wp:extent cx="135890" cy="135890"/>
                      <wp:effectExtent l="0" t="0" r="0" b="6985"/>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90"/>
                                <a:chOff x="0" y="0"/>
                                <a:chExt cx="135890" cy="135890"/>
                              </a:xfrm>
                            </wpg:grpSpPr>
                            <wps:wsp>
                              <wps:cNvPr id="55" name="Graphic 55"/>
                              <wps:cNvSpPr/>
                              <wps:spPr>
                                <a:xfrm>
                                  <a:off x="4572" y="4572"/>
                                  <a:ext cx="127000" cy="127000"/>
                                </a:xfrm>
                                <a:custGeom>
                                  <a:avLst/>
                                  <a:gdLst/>
                                  <a:ahLst/>
                                  <a:cxnLst/>
                                  <a:rect l="l" t="t" r="r" b="b"/>
                                  <a:pathLst>
                                    <a:path w="127000" h="127000">
                                      <a:moveTo>
                                        <a:pt x="0" y="126491"/>
                                      </a:moveTo>
                                      <a:lnTo>
                                        <a:pt x="126492" y="126491"/>
                                      </a:lnTo>
                                      <a:lnTo>
                                        <a:pt x="126492" y="0"/>
                                      </a:lnTo>
                                      <a:lnTo>
                                        <a:pt x="0" y="0"/>
                                      </a:lnTo>
                                      <a:lnTo>
                                        <a:pt x="0" y="126491"/>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B8E6E4" id="Group 54" o:spid="_x0000_s1026" style="width:10.7pt;height:10.7pt;mso-position-horizontal-relative:char;mso-position-vertical-relative:line" coordsize="13589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">
                      <v:shape id="Graphic 55" o:spid="_x0000_s1027" style="position:absolute;left:4572;top:4572;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" path="m,126491r126492,l126492,,,,,126491xe" filled="f" strokeweight=".72pt">
                        <v:path arrowok="t"/>
                      </v:shape>
                      <w10:anchorlock/>
                    </v:group>
                  </w:pict>
                </mc:Fallback>
              </mc:AlternateContent>
            </w:r>
          </w:p>
        </w:tc>
      </w:tr>
    </w:tbl>
    <w:p w14:paraId="0473C36C" w14:textId="77777777" w:rsidR="009E24B4" w:rsidRDefault="009E24B4">
      <w:pPr>
        <w:pStyle w:val="BodyText"/>
        <w:spacing w:before="11"/>
        <w:rPr>
          <w:sz w:val="20"/>
        </w:rPr>
      </w:pPr>
    </w:p>
    <w:p w14:paraId="681CAC5F" w14:textId="77777777" w:rsidR="009E24B4" w:rsidRDefault="00000000">
      <w:pPr>
        <w:ind w:left="720" w:right="849"/>
        <w:rPr>
          <w:sz w:val="20"/>
        </w:rPr>
      </w:pPr>
      <w:r>
        <w:rPr>
          <w:sz w:val="20"/>
        </w:rPr>
        <w:t>If</w:t>
      </w:r>
      <w:r>
        <w:rPr>
          <w:spacing w:val="-2"/>
          <w:sz w:val="20"/>
        </w:rPr>
        <w:t xml:space="preserve"> </w:t>
      </w:r>
      <w:r>
        <w:rPr>
          <w:sz w:val="20"/>
        </w:rPr>
        <w:t xml:space="preserve">the answers to </w:t>
      </w:r>
      <w:proofErr w:type="gramStart"/>
      <w:r>
        <w:rPr>
          <w:sz w:val="20"/>
        </w:rPr>
        <w:t>ALL of</w:t>
      </w:r>
      <w:proofErr w:type="gramEnd"/>
      <w:r>
        <w:rPr>
          <w:sz w:val="20"/>
        </w:rPr>
        <w:t xml:space="preserve"> these questions are "Yes" or “N/A” </w:t>
      </w:r>
      <w:r>
        <w:rPr>
          <w:b/>
          <w:sz w:val="20"/>
        </w:rPr>
        <w:t>and your equipment, components or software</w:t>
      </w:r>
      <w:r>
        <w:rPr>
          <w:b/>
          <w:spacing w:val="-4"/>
          <w:sz w:val="20"/>
        </w:rPr>
        <w:t xml:space="preserve"> </w:t>
      </w:r>
      <w:r>
        <w:rPr>
          <w:b/>
          <w:sz w:val="20"/>
        </w:rPr>
        <w:t>are</w:t>
      </w:r>
      <w:r>
        <w:rPr>
          <w:b/>
          <w:spacing w:val="-3"/>
          <w:sz w:val="20"/>
        </w:rPr>
        <w:t xml:space="preserve"> </w:t>
      </w:r>
      <w:r>
        <w:rPr>
          <w:b/>
          <w:sz w:val="20"/>
        </w:rPr>
        <w:t>not</w:t>
      </w:r>
      <w:r>
        <w:rPr>
          <w:b/>
          <w:spacing w:val="-4"/>
          <w:sz w:val="20"/>
        </w:rPr>
        <w:t xml:space="preserve"> </w:t>
      </w:r>
      <w:r>
        <w:rPr>
          <w:b/>
          <w:sz w:val="20"/>
        </w:rPr>
        <w:t>designed</w:t>
      </w:r>
      <w:r>
        <w:rPr>
          <w:b/>
          <w:spacing w:val="-4"/>
          <w:sz w:val="20"/>
        </w:rPr>
        <w:t xml:space="preserve"> </w:t>
      </w:r>
      <w:r>
        <w:rPr>
          <w:b/>
          <w:sz w:val="20"/>
        </w:rPr>
        <w:t>for</w:t>
      </w:r>
      <w:r>
        <w:rPr>
          <w:b/>
          <w:spacing w:val="-3"/>
          <w:sz w:val="20"/>
        </w:rPr>
        <w:t xml:space="preserve"> </w:t>
      </w:r>
      <w:r>
        <w:rPr>
          <w:b/>
          <w:sz w:val="20"/>
        </w:rPr>
        <w:t>use</w:t>
      </w:r>
      <w:r>
        <w:rPr>
          <w:b/>
          <w:spacing w:val="-4"/>
          <w:sz w:val="20"/>
        </w:rPr>
        <w:t xml:space="preserve"> </w:t>
      </w:r>
      <w:r>
        <w:rPr>
          <w:b/>
          <w:sz w:val="20"/>
        </w:rPr>
        <w:t>in/with/by</w:t>
      </w:r>
      <w:r>
        <w:rPr>
          <w:b/>
          <w:spacing w:val="-4"/>
          <w:sz w:val="20"/>
        </w:rPr>
        <w:t xml:space="preserve"> </w:t>
      </w:r>
      <w:r>
        <w:rPr>
          <w:b/>
          <w:sz w:val="20"/>
        </w:rPr>
        <w:t>satellites</w:t>
      </w:r>
      <w:r>
        <w:rPr>
          <w:b/>
          <w:spacing w:val="-3"/>
          <w:sz w:val="20"/>
        </w:rPr>
        <w:t xml:space="preserve"> </w:t>
      </w:r>
      <w:r>
        <w:rPr>
          <w:b/>
          <w:sz w:val="20"/>
        </w:rPr>
        <w:t>or</w:t>
      </w:r>
      <w:r>
        <w:rPr>
          <w:b/>
          <w:spacing w:val="-3"/>
          <w:sz w:val="20"/>
        </w:rPr>
        <w:t xml:space="preserve"> </w:t>
      </w:r>
      <w:r>
        <w:rPr>
          <w:b/>
          <w:sz w:val="20"/>
        </w:rPr>
        <w:t>spacecraft</w:t>
      </w:r>
      <w:r>
        <w:rPr>
          <w:b/>
          <w:spacing w:val="-2"/>
          <w:sz w:val="20"/>
        </w:rPr>
        <w:t xml:space="preserve"> </w:t>
      </w:r>
      <w:r>
        <w:rPr>
          <w:b/>
          <w:sz w:val="20"/>
        </w:rPr>
        <w:t>or</w:t>
      </w:r>
      <w:r>
        <w:rPr>
          <w:b/>
          <w:spacing w:val="-3"/>
          <w:sz w:val="20"/>
        </w:rPr>
        <w:t xml:space="preserve"> </w:t>
      </w:r>
      <w:r>
        <w:rPr>
          <w:b/>
          <w:sz w:val="20"/>
        </w:rPr>
        <w:t>otherwise</w:t>
      </w:r>
      <w:r>
        <w:rPr>
          <w:b/>
          <w:spacing w:val="-4"/>
          <w:sz w:val="20"/>
        </w:rPr>
        <w:t xml:space="preserve"> </w:t>
      </w:r>
      <w:r>
        <w:rPr>
          <w:b/>
          <w:sz w:val="20"/>
        </w:rPr>
        <w:t>regulated</w:t>
      </w:r>
      <w:r>
        <w:rPr>
          <w:b/>
          <w:spacing w:val="-4"/>
          <w:sz w:val="20"/>
        </w:rPr>
        <w:t xml:space="preserve"> </w:t>
      </w:r>
      <w:r>
        <w:rPr>
          <w:b/>
          <w:sz w:val="20"/>
        </w:rPr>
        <w:t>as</w:t>
      </w:r>
      <w:r>
        <w:rPr>
          <w:b/>
          <w:spacing w:val="-3"/>
          <w:sz w:val="20"/>
        </w:rPr>
        <w:t xml:space="preserve"> </w:t>
      </w:r>
      <w:r>
        <w:rPr>
          <w:b/>
          <w:sz w:val="20"/>
        </w:rPr>
        <w:t xml:space="preserve">a defense article, </w:t>
      </w:r>
      <w:r>
        <w:rPr>
          <w:sz w:val="20"/>
        </w:rPr>
        <w:t>then your shipment, retransfer or hand-carry is eligible for shipment under License Exception.</w:t>
      </w:r>
      <w:r>
        <w:rPr>
          <w:spacing w:val="40"/>
          <w:sz w:val="20"/>
        </w:rPr>
        <w:t xml:space="preserve"> </w:t>
      </w:r>
      <w:r>
        <w:rPr>
          <w:sz w:val="20"/>
        </w:rPr>
        <w:t>Please fill out the attached Certification and forward it to your university’s designated office.</w:t>
      </w:r>
    </w:p>
    <w:p w14:paraId="2F0DA3CF" w14:textId="77777777" w:rsidR="009E24B4" w:rsidRDefault="009E24B4">
      <w:pPr>
        <w:pStyle w:val="BodyText"/>
        <w:rPr>
          <w:sz w:val="20"/>
        </w:rPr>
      </w:pPr>
    </w:p>
    <w:p w14:paraId="39521A3C" w14:textId="77777777" w:rsidR="009E24B4" w:rsidRDefault="00000000">
      <w:pPr>
        <w:ind w:left="720" w:right="849"/>
        <w:rPr>
          <w:b/>
          <w:sz w:val="20"/>
        </w:rPr>
      </w:pPr>
      <w:r>
        <w:rPr>
          <w:b/>
          <w:sz w:val="20"/>
        </w:rPr>
        <w:t>If</w:t>
      </w:r>
      <w:r>
        <w:rPr>
          <w:b/>
          <w:spacing w:val="-4"/>
          <w:sz w:val="20"/>
        </w:rPr>
        <w:t xml:space="preserve"> </w:t>
      </w:r>
      <w:r>
        <w:rPr>
          <w:b/>
          <w:sz w:val="20"/>
        </w:rPr>
        <w:t>you</w:t>
      </w:r>
      <w:r>
        <w:rPr>
          <w:b/>
          <w:spacing w:val="-3"/>
          <w:sz w:val="20"/>
        </w:rPr>
        <w:t xml:space="preserve"> </w:t>
      </w:r>
      <w:r>
        <w:rPr>
          <w:b/>
          <w:sz w:val="20"/>
        </w:rPr>
        <w:t>answered</w:t>
      </w:r>
      <w:r>
        <w:rPr>
          <w:b/>
          <w:spacing w:val="-3"/>
          <w:sz w:val="20"/>
        </w:rPr>
        <w:t xml:space="preserve"> </w:t>
      </w:r>
      <w:r>
        <w:rPr>
          <w:b/>
          <w:sz w:val="20"/>
        </w:rPr>
        <w:t>“No”</w:t>
      </w:r>
      <w:r>
        <w:rPr>
          <w:b/>
          <w:spacing w:val="-3"/>
          <w:sz w:val="20"/>
        </w:rPr>
        <w:t xml:space="preserve"> </w:t>
      </w:r>
      <w:r>
        <w:rPr>
          <w:b/>
          <w:sz w:val="20"/>
        </w:rPr>
        <w:t>to</w:t>
      </w:r>
      <w:r>
        <w:rPr>
          <w:b/>
          <w:spacing w:val="-1"/>
          <w:sz w:val="20"/>
        </w:rPr>
        <w:t xml:space="preserve"> </w:t>
      </w:r>
      <w:r>
        <w:rPr>
          <w:b/>
          <w:sz w:val="20"/>
        </w:rPr>
        <w:t>any</w:t>
      </w:r>
      <w:r>
        <w:rPr>
          <w:b/>
          <w:spacing w:val="-4"/>
          <w:sz w:val="20"/>
        </w:rPr>
        <w:t xml:space="preserve"> </w:t>
      </w:r>
      <w:r>
        <w:rPr>
          <w:b/>
          <w:sz w:val="20"/>
        </w:rPr>
        <w:t>of</w:t>
      </w:r>
      <w:r>
        <w:rPr>
          <w:b/>
          <w:spacing w:val="-1"/>
          <w:sz w:val="20"/>
        </w:rPr>
        <w:t xml:space="preserve"> </w:t>
      </w:r>
      <w:r>
        <w:rPr>
          <w:b/>
          <w:sz w:val="20"/>
        </w:rPr>
        <w:t>the</w:t>
      </w:r>
      <w:r>
        <w:rPr>
          <w:b/>
          <w:spacing w:val="-3"/>
          <w:sz w:val="20"/>
        </w:rPr>
        <w:t xml:space="preserve"> </w:t>
      </w:r>
      <w:r>
        <w:rPr>
          <w:b/>
          <w:sz w:val="20"/>
        </w:rPr>
        <w:t>above,</w:t>
      </w:r>
      <w:r>
        <w:rPr>
          <w:b/>
          <w:spacing w:val="-2"/>
          <w:sz w:val="20"/>
        </w:rPr>
        <w:t xml:space="preserve"> </w:t>
      </w:r>
      <w:r>
        <w:rPr>
          <w:b/>
          <w:sz w:val="20"/>
        </w:rPr>
        <w:t>or</w:t>
      </w:r>
      <w:r>
        <w:rPr>
          <w:b/>
          <w:spacing w:val="-2"/>
          <w:sz w:val="20"/>
        </w:rPr>
        <w:t xml:space="preserve"> </w:t>
      </w:r>
      <w:r>
        <w:rPr>
          <w:b/>
          <w:sz w:val="20"/>
        </w:rPr>
        <w:t>if</w:t>
      </w:r>
      <w:r>
        <w:rPr>
          <w:b/>
          <w:spacing w:val="-2"/>
          <w:sz w:val="20"/>
        </w:rPr>
        <w:t xml:space="preserve"> </w:t>
      </w:r>
      <w:r>
        <w:rPr>
          <w:b/>
          <w:sz w:val="20"/>
        </w:rPr>
        <w:t>you</w:t>
      </w:r>
      <w:r>
        <w:rPr>
          <w:b/>
          <w:spacing w:val="-3"/>
          <w:sz w:val="20"/>
        </w:rPr>
        <w:t xml:space="preserve"> </w:t>
      </w:r>
      <w:r>
        <w:rPr>
          <w:b/>
          <w:sz w:val="20"/>
        </w:rPr>
        <w:t>have</w:t>
      </w:r>
      <w:r>
        <w:rPr>
          <w:b/>
          <w:spacing w:val="-1"/>
          <w:sz w:val="20"/>
        </w:rPr>
        <w:t xml:space="preserve"> </w:t>
      </w:r>
      <w:r>
        <w:rPr>
          <w:b/>
          <w:sz w:val="20"/>
        </w:rPr>
        <w:t>any</w:t>
      </w:r>
      <w:r>
        <w:rPr>
          <w:b/>
          <w:spacing w:val="-3"/>
          <w:sz w:val="20"/>
        </w:rPr>
        <w:t xml:space="preserve"> </w:t>
      </w:r>
      <w:r>
        <w:rPr>
          <w:b/>
          <w:sz w:val="20"/>
        </w:rPr>
        <w:t>questions,</w:t>
      </w:r>
      <w:r>
        <w:rPr>
          <w:b/>
          <w:spacing w:val="-4"/>
          <w:sz w:val="20"/>
        </w:rPr>
        <w:t xml:space="preserve"> </w:t>
      </w:r>
      <w:r>
        <w:rPr>
          <w:b/>
          <w:sz w:val="20"/>
        </w:rPr>
        <w:t>please</w:t>
      </w:r>
      <w:r>
        <w:rPr>
          <w:b/>
          <w:spacing w:val="-3"/>
          <w:sz w:val="20"/>
        </w:rPr>
        <w:t xml:space="preserve"> </w:t>
      </w:r>
      <w:r>
        <w:rPr>
          <w:b/>
          <w:sz w:val="20"/>
        </w:rPr>
        <w:t>contact</w:t>
      </w:r>
      <w:r>
        <w:rPr>
          <w:b/>
          <w:spacing w:val="-3"/>
          <w:sz w:val="20"/>
        </w:rPr>
        <w:t xml:space="preserve"> </w:t>
      </w:r>
      <w:r>
        <w:rPr>
          <w:b/>
          <w:sz w:val="20"/>
        </w:rPr>
        <w:t>your university’s Designated Officials.</w:t>
      </w:r>
    </w:p>
    <w:p w14:paraId="1DC54811" w14:textId="77777777" w:rsidR="009E24B4" w:rsidRDefault="009E24B4">
      <w:pPr>
        <w:pStyle w:val="BodyText"/>
        <w:spacing w:before="1"/>
        <w:rPr>
          <w:b/>
          <w:sz w:val="20"/>
        </w:rPr>
      </w:pPr>
    </w:p>
    <w:p w14:paraId="346A669B" w14:textId="77777777" w:rsidR="009E24B4" w:rsidRDefault="00000000">
      <w:pPr>
        <w:pStyle w:val="Heading2"/>
        <w:spacing w:before="1"/>
      </w:pPr>
      <w:r>
        <w:t>TMP</w:t>
      </w:r>
      <w:r>
        <w:rPr>
          <w:spacing w:val="-1"/>
        </w:rPr>
        <w:t xml:space="preserve"> </w:t>
      </w:r>
      <w:r>
        <w:t>EXPORT LICENSE</w:t>
      </w:r>
      <w:r>
        <w:rPr>
          <w:spacing w:val="-1"/>
        </w:rPr>
        <w:t xml:space="preserve"> </w:t>
      </w:r>
      <w:r>
        <w:t xml:space="preserve">EXCEPTION </w:t>
      </w:r>
      <w:r>
        <w:rPr>
          <w:spacing w:val="-2"/>
        </w:rPr>
        <w:t>CERTIFICATION</w:t>
      </w:r>
    </w:p>
    <w:p w14:paraId="70EF0526" w14:textId="77777777" w:rsidR="009E24B4" w:rsidRDefault="00000000">
      <w:pPr>
        <w:spacing w:before="242"/>
        <w:ind w:left="720" w:right="794"/>
        <w:rPr>
          <w:sz w:val="20"/>
        </w:rPr>
      </w:pPr>
      <w:r>
        <w:rPr>
          <w:sz w:val="20"/>
        </w:rPr>
        <w:t>Unlike the export of information resulting from fundamental research, the export of tangible items, commercial software and encryption code is subject to export control regulations. The Export Administration Regulations (EAR), however, make an exception to license requirements for</w:t>
      </w:r>
      <w:r>
        <w:rPr>
          <w:spacing w:val="-4"/>
          <w:sz w:val="20"/>
        </w:rPr>
        <w:t xml:space="preserve"> </w:t>
      </w:r>
      <w:r>
        <w:rPr>
          <w:sz w:val="20"/>
        </w:rPr>
        <w:t>the</w:t>
      </w:r>
      <w:r>
        <w:rPr>
          <w:spacing w:val="-4"/>
          <w:sz w:val="20"/>
        </w:rPr>
        <w:t xml:space="preserve"> </w:t>
      </w:r>
      <w:r>
        <w:rPr>
          <w:sz w:val="20"/>
        </w:rPr>
        <w:t>temporary</w:t>
      </w:r>
      <w:r>
        <w:rPr>
          <w:spacing w:val="-5"/>
          <w:sz w:val="20"/>
        </w:rPr>
        <w:t xml:space="preserve"> </w:t>
      </w:r>
      <w:r>
        <w:rPr>
          <w:sz w:val="20"/>
        </w:rPr>
        <w:t>export</w:t>
      </w:r>
      <w:r>
        <w:rPr>
          <w:spacing w:val="-2"/>
          <w:sz w:val="20"/>
        </w:rPr>
        <w:t xml:space="preserve"> </w:t>
      </w:r>
      <w:r>
        <w:rPr>
          <w:sz w:val="20"/>
        </w:rPr>
        <w:t>or</w:t>
      </w:r>
      <w:r>
        <w:rPr>
          <w:spacing w:val="-4"/>
          <w:sz w:val="20"/>
        </w:rPr>
        <w:t xml:space="preserve"> </w:t>
      </w:r>
      <w:r>
        <w:rPr>
          <w:sz w:val="20"/>
        </w:rPr>
        <w:t>re-export</w:t>
      </w:r>
      <w:r>
        <w:rPr>
          <w:spacing w:val="-2"/>
          <w:sz w:val="20"/>
        </w:rPr>
        <w:t xml:space="preserve"> </w:t>
      </w:r>
      <w:r>
        <w:rPr>
          <w:sz w:val="20"/>
        </w:rPr>
        <w:t>of</w:t>
      </w:r>
      <w:r>
        <w:rPr>
          <w:spacing w:val="-4"/>
          <w:sz w:val="20"/>
        </w:rPr>
        <w:t xml:space="preserve"> </w:t>
      </w:r>
      <w:r>
        <w:rPr>
          <w:sz w:val="20"/>
        </w:rPr>
        <w:t>certain</w:t>
      </w:r>
      <w:r>
        <w:rPr>
          <w:spacing w:val="-3"/>
          <w:sz w:val="20"/>
        </w:rPr>
        <w:t xml:space="preserve"> </w:t>
      </w:r>
      <w:r>
        <w:rPr>
          <w:sz w:val="20"/>
        </w:rPr>
        <w:t>tangible</w:t>
      </w:r>
      <w:r>
        <w:rPr>
          <w:spacing w:val="-4"/>
          <w:sz w:val="20"/>
        </w:rPr>
        <w:t xml:space="preserve"> </w:t>
      </w:r>
      <w:r>
        <w:rPr>
          <w:sz w:val="20"/>
        </w:rPr>
        <w:t>items</w:t>
      </w:r>
      <w:r>
        <w:rPr>
          <w:spacing w:val="-4"/>
          <w:sz w:val="20"/>
        </w:rPr>
        <w:t xml:space="preserve"> </w:t>
      </w:r>
      <w:r>
        <w:rPr>
          <w:sz w:val="20"/>
        </w:rPr>
        <w:t>or</w:t>
      </w:r>
      <w:r>
        <w:rPr>
          <w:spacing w:val="-4"/>
          <w:sz w:val="20"/>
        </w:rPr>
        <w:t xml:space="preserve"> </w:t>
      </w:r>
      <w:r>
        <w:rPr>
          <w:sz w:val="20"/>
        </w:rPr>
        <w:t>software</w:t>
      </w:r>
      <w:r>
        <w:rPr>
          <w:spacing w:val="-4"/>
          <w:sz w:val="20"/>
        </w:rPr>
        <w:t xml:space="preserve"> </w:t>
      </w:r>
      <w:r>
        <w:rPr>
          <w:sz w:val="20"/>
        </w:rPr>
        <w:t>for</w:t>
      </w:r>
      <w:r>
        <w:rPr>
          <w:spacing w:val="-4"/>
          <w:sz w:val="20"/>
        </w:rPr>
        <w:t xml:space="preserve"> </w:t>
      </w:r>
      <w:r>
        <w:rPr>
          <w:sz w:val="20"/>
        </w:rPr>
        <w:t>professional</w:t>
      </w:r>
      <w:r>
        <w:rPr>
          <w:spacing w:val="-1"/>
          <w:sz w:val="20"/>
        </w:rPr>
        <w:t xml:space="preserve"> </w:t>
      </w:r>
      <w:r>
        <w:rPr>
          <w:sz w:val="20"/>
        </w:rPr>
        <w:t>use</w:t>
      </w:r>
      <w:r>
        <w:rPr>
          <w:spacing w:val="-4"/>
          <w:sz w:val="20"/>
        </w:rPr>
        <w:t xml:space="preserve"> </w:t>
      </w:r>
      <w:proofErr w:type="gramStart"/>
      <w:r>
        <w:rPr>
          <w:sz w:val="20"/>
        </w:rPr>
        <w:t>as long as</w:t>
      </w:r>
      <w:proofErr w:type="gramEnd"/>
      <w:r>
        <w:rPr>
          <w:sz w:val="20"/>
        </w:rPr>
        <w:t xml:space="preserve"> specific criteria to which you are certifying are met.</w:t>
      </w:r>
    </w:p>
    <w:p w14:paraId="1CA56F87" w14:textId="77777777" w:rsidR="009E24B4" w:rsidRDefault="009E24B4">
      <w:pPr>
        <w:pStyle w:val="BodyText"/>
        <w:spacing w:before="1"/>
        <w:rPr>
          <w:sz w:val="20"/>
        </w:rPr>
      </w:pPr>
    </w:p>
    <w:p w14:paraId="11B4571A" w14:textId="77777777" w:rsidR="009E24B4" w:rsidRDefault="00000000">
      <w:pPr>
        <w:ind w:left="720" w:right="849"/>
        <w:rPr>
          <w:sz w:val="20"/>
        </w:rPr>
      </w:pPr>
      <w:r>
        <w:rPr>
          <w:b/>
          <w:sz w:val="20"/>
        </w:rPr>
        <w:t>NOTE:</w:t>
      </w:r>
      <w:r>
        <w:rPr>
          <w:b/>
          <w:spacing w:val="-2"/>
          <w:sz w:val="20"/>
        </w:rPr>
        <w:t xml:space="preserve"> </w:t>
      </w:r>
      <w:r>
        <w:rPr>
          <w:b/>
          <w:sz w:val="20"/>
        </w:rPr>
        <w:t>This</w:t>
      </w:r>
      <w:r>
        <w:rPr>
          <w:b/>
          <w:spacing w:val="-2"/>
          <w:sz w:val="20"/>
        </w:rPr>
        <w:t xml:space="preserve"> </w:t>
      </w:r>
      <w:r>
        <w:rPr>
          <w:b/>
          <w:sz w:val="20"/>
        </w:rPr>
        <w:t>certification</w:t>
      </w:r>
      <w:r>
        <w:rPr>
          <w:b/>
          <w:spacing w:val="-4"/>
          <w:sz w:val="20"/>
        </w:rPr>
        <w:t xml:space="preserve"> </w:t>
      </w:r>
      <w:r>
        <w:rPr>
          <w:b/>
          <w:sz w:val="20"/>
        </w:rPr>
        <w:t>does</w:t>
      </w:r>
      <w:r>
        <w:rPr>
          <w:b/>
          <w:spacing w:val="-4"/>
          <w:sz w:val="20"/>
        </w:rPr>
        <w:t xml:space="preserve"> </w:t>
      </w:r>
      <w:r>
        <w:rPr>
          <w:b/>
          <w:sz w:val="20"/>
        </w:rPr>
        <w:t>NOT</w:t>
      </w:r>
      <w:r>
        <w:rPr>
          <w:b/>
          <w:spacing w:val="-2"/>
          <w:sz w:val="20"/>
        </w:rPr>
        <w:t xml:space="preserve"> </w:t>
      </w:r>
      <w:r>
        <w:rPr>
          <w:b/>
          <w:sz w:val="20"/>
        </w:rPr>
        <w:t>apply</w:t>
      </w:r>
      <w:r>
        <w:rPr>
          <w:b/>
          <w:spacing w:val="-4"/>
          <w:sz w:val="20"/>
        </w:rPr>
        <w:t xml:space="preserve"> </w:t>
      </w:r>
      <w:r>
        <w:rPr>
          <w:b/>
          <w:sz w:val="20"/>
        </w:rPr>
        <w:t>to</w:t>
      </w:r>
      <w:r>
        <w:rPr>
          <w:b/>
          <w:spacing w:val="-5"/>
          <w:sz w:val="20"/>
        </w:rPr>
        <w:t xml:space="preserve"> </w:t>
      </w:r>
      <w:r>
        <w:rPr>
          <w:sz w:val="20"/>
        </w:rPr>
        <w:t>laptops,</w:t>
      </w:r>
      <w:r>
        <w:rPr>
          <w:spacing w:val="-6"/>
          <w:sz w:val="20"/>
        </w:rPr>
        <w:t xml:space="preserve"> </w:t>
      </w:r>
      <w:r>
        <w:rPr>
          <w:sz w:val="20"/>
        </w:rPr>
        <w:t>PDAs,</w:t>
      </w:r>
      <w:r>
        <w:rPr>
          <w:spacing w:val="-4"/>
          <w:sz w:val="20"/>
        </w:rPr>
        <w:t xml:space="preserve"> </w:t>
      </w:r>
      <w:r>
        <w:rPr>
          <w:sz w:val="20"/>
        </w:rPr>
        <w:t>cell</w:t>
      </w:r>
      <w:r>
        <w:rPr>
          <w:spacing w:val="-3"/>
          <w:sz w:val="20"/>
        </w:rPr>
        <w:t xml:space="preserve"> </w:t>
      </w:r>
      <w:r>
        <w:rPr>
          <w:sz w:val="20"/>
        </w:rPr>
        <w:t>phones</w:t>
      </w:r>
      <w:r>
        <w:rPr>
          <w:spacing w:val="-4"/>
          <w:sz w:val="20"/>
        </w:rPr>
        <w:t xml:space="preserve"> </w:t>
      </w:r>
      <w:r>
        <w:rPr>
          <w:sz w:val="20"/>
        </w:rPr>
        <w:t>or</w:t>
      </w:r>
      <w:r>
        <w:rPr>
          <w:spacing w:val="-1"/>
          <w:sz w:val="20"/>
        </w:rPr>
        <w:t xml:space="preserve"> </w:t>
      </w:r>
      <w:r>
        <w:rPr>
          <w:sz w:val="20"/>
        </w:rPr>
        <w:t>digital</w:t>
      </w:r>
      <w:r>
        <w:rPr>
          <w:spacing w:val="-3"/>
          <w:sz w:val="20"/>
        </w:rPr>
        <w:t xml:space="preserve"> </w:t>
      </w:r>
      <w:r>
        <w:rPr>
          <w:sz w:val="20"/>
        </w:rPr>
        <w:t>storage</w:t>
      </w:r>
      <w:r>
        <w:rPr>
          <w:spacing w:val="-4"/>
          <w:sz w:val="20"/>
        </w:rPr>
        <w:t xml:space="preserve"> </w:t>
      </w:r>
      <w:r>
        <w:rPr>
          <w:sz w:val="20"/>
        </w:rPr>
        <w:t xml:space="preserve">devices incorporating information or software code designed for use in/with satellites, spacecraft or other defense articles that </w:t>
      </w:r>
      <w:proofErr w:type="gramStart"/>
      <w:r>
        <w:rPr>
          <w:sz w:val="20"/>
        </w:rPr>
        <w:t>is</w:t>
      </w:r>
      <w:proofErr w:type="gramEnd"/>
      <w:r>
        <w:rPr>
          <w:sz w:val="20"/>
        </w:rPr>
        <w:t xml:space="preserve"> not already in the public domain. If this situation applies to you, contact your university’s designated office for an export license determination.</w:t>
      </w:r>
    </w:p>
    <w:p w14:paraId="4E7E37BE" w14:textId="77777777" w:rsidR="009E24B4" w:rsidRDefault="009E24B4">
      <w:pPr>
        <w:rPr>
          <w:sz w:val="20"/>
        </w:rPr>
        <w:sectPr w:rsidR="009E24B4">
          <w:pgSz w:w="12240" w:h="15840"/>
          <w:pgMar w:top="1080" w:right="720" w:bottom="780" w:left="720" w:header="0" w:footer="596" w:gutter="0"/>
          <w:cols w:space="720"/>
        </w:sectPr>
      </w:pPr>
    </w:p>
    <w:p w14:paraId="5B2D4FCF" w14:textId="77777777" w:rsidR="009E24B4" w:rsidRDefault="00000000">
      <w:pPr>
        <w:spacing w:before="75"/>
        <w:ind w:left="720"/>
        <w:rPr>
          <w:b/>
          <w:sz w:val="20"/>
        </w:rPr>
      </w:pPr>
      <w:r>
        <w:rPr>
          <w:b/>
          <w:sz w:val="20"/>
        </w:rPr>
        <w:lastRenderedPageBreak/>
        <w:t>Detailed</w:t>
      </w:r>
      <w:r>
        <w:rPr>
          <w:b/>
          <w:spacing w:val="-8"/>
          <w:sz w:val="20"/>
        </w:rPr>
        <w:t xml:space="preserve"> </w:t>
      </w:r>
      <w:r>
        <w:rPr>
          <w:b/>
          <w:sz w:val="20"/>
        </w:rPr>
        <w:t>description</w:t>
      </w:r>
      <w:r>
        <w:rPr>
          <w:b/>
          <w:spacing w:val="-7"/>
          <w:sz w:val="20"/>
        </w:rPr>
        <w:t xml:space="preserve"> </w:t>
      </w:r>
      <w:r>
        <w:rPr>
          <w:b/>
          <w:sz w:val="20"/>
        </w:rPr>
        <w:t>of</w:t>
      </w:r>
      <w:r>
        <w:rPr>
          <w:b/>
          <w:spacing w:val="-9"/>
          <w:sz w:val="20"/>
        </w:rPr>
        <w:t xml:space="preserve"> </w:t>
      </w:r>
      <w:r>
        <w:rPr>
          <w:b/>
          <w:sz w:val="20"/>
        </w:rPr>
        <w:t>item</w:t>
      </w:r>
      <w:r>
        <w:rPr>
          <w:b/>
          <w:spacing w:val="-8"/>
          <w:sz w:val="20"/>
        </w:rPr>
        <w:t xml:space="preserve"> </w:t>
      </w:r>
      <w:r>
        <w:rPr>
          <w:b/>
          <w:sz w:val="20"/>
        </w:rPr>
        <w:t>to</w:t>
      </w:r>
      <w:r>
        <w:rPr>
          <w:b/>
          <w:spacing w:val="-6"/>
          <w:sz w:val="20"/>
        </w:rPr>
        <w:t xml:space="preserve"> </w:t>
      </w:r>
      <w:r>
        <w:rPr>
          <w:b/>
          <w:sz w:val="20"/>
        </w:rPr>
        <w:t>which</w:t>
      </w:r>
      <w:r>
        <w:rPr>
          <w:b/>
          <w:spacing w:val="-8"/>
          <w:sz w:val="20"/>
        </w:rPr>
        <w:t xml:space="preserve"> </w:t>
      </w:r>
      <w:r>
        <w:rPr>
          <w:b/>
          <w:sz w:val="20"/>
        </w:rPr>
        <w:t>this</w:t>
      </w:r>
      <w:r>
        <w:rPr>
          <w:b/>
          <w:spacing w:val="-6"/>
          <w:sz w:val="20"/>
        </w:rPr>
        <w:t xml:space="preserve"> </w:t>
      </w:r>
      <w:r>
        <w:rPr>
          <w:b/>
          <w:sz w:val="20"/>
        </w:rPr>
        <w:t>certification</w:t>
      </w:r>
      <w:r>
        <w:rPr>
          <w:b/>
          <w:spacing w:val="-7"/>
          <w:sz w:val="20"/>
        </w:rPr>
        <w:t xml:space="preserve"> </w:t>
      </w:r>
      <w:r>
        <w:rPr>
          <w:b/>
          <w:spacing w:val="-2"/>
          <w:sz w:val="20"/>
        </w:rPr>
        <w:t>applies:</w:t>
      </w:r>
    </w:p>
    <w:p w14:paraId="745BA597" w14:textId="77777777" w:rsidR="009E24B4" w:rsidRDefault="00000000">
      <w:pPr>
        <w:spacing w:before="244"/>
        <w:ind w:left="720" w:right="849"/>
        <w:rPr>
          <w:sz w:val="20"/>
        </w:rPr>
      </w:pPr>
      <w:r>
        <w:rPr>
          <w:sz w:val="20"/>
        </w:rPr>
        <w:t>(Brand/Model</w:t>
      </w:r>
      <w:r>
        <w:rPr>
          <w:spacing w:val="-4"/>
          <w:sz w:val="20"/>
        </w:rPr>
        <w:t xml:space="preserve"> </w:t>
      </w:r>
      <w:r>
        <w:rPr>
          <w:sz w:val="20"/>
        </w:rPr>
        <w:t>and</w:t>
      </w:r>
      <w:r>
        <w:rPr>
          <w:spacing w:val="-5"/>
          <w:sz w:val="20"/>
        </w:rPr>
        <w:t xml:space="preserve"> </w:t>
      </w:r>
      <w:r>
        <w:rPr>
          <w:sz w:val="20"/>
        </w:rPr>
        <w:t>PASSHE/University</w:t>
      </w:r>
      <w:r>
        <w:rPr>
          <w:spacing w:val="-6"/>
          <w:sz w:val="20"/>
        </w:rPr>
        <w:t xml:space="preserve"> </w:t>
      </w:r>
      <w:r>
        <w:rPr>
          <w:sz w:val="20"/>
        </w:rPr>
        <w:t>Barcode</w:t>
      </w:r>
      <w:r>
        <w:rPr>
          <w:spacing w:val="-2"/>
          <w:sz w:val="20"/>
        </w:rPr>
        <w:t xml:space="preserve"> </w:t>
      </w:r>
      <w:r>
        <w:rPr>
          <w:sz w:val="20"/>
        </w:rPr>
        <w:t>Tag</w:t>
      </w:r>
      <w:r>
        <w:rPr>
          <w:spacing w:val="-5"/>
          <w:sz w:val="20"/>
        </w:rPr>
        <w:t xml:space="preserve"> </w:t>
      </w:r>
      <w:r>
        <w:rPr>
          <w:sz w:val="20"/>
        </w:rPr>
        <w:t>Number/Serial</w:t>
      </w:r>
      <w:r>
        <w:rPr>
          <w:spacing w:val="-4"/>
          <w:sz w:val="20"/>
        </w:rPr>
        <w:t xml:space="preserve"> </w:t>
      </w:r>
      <w:r>
        <w:rPr>
          <w:sz w:val="20"/>
        </w:rPr>
        <w:t>Number (if</w:t>
      </w:r>
      <w:r>
        <w:rPr>
          <w:spacing w:val="-5"/>
          <w:sz w:val="20"/>
        </w:rPr>
        <w:t xml:space="preserve"> </w:t>
      </w:r>
      <w:r>
        <w:rPr>
          <w:sz w:val="20"/>
        </w:rPr>
        <w:t>any)</w:t>
      </w:r>
      <w:r>
        <w:rPr>
          <w:spacing w:val="-4"/>
          <w:sz w:val="20"/>
        </w:rPr>
        <w:t xml:space="preserve"> </w:t>
      </w:r>
      <w:r>
        <w:rPr>
          <w:sz w:val="20"/>
        </w:rPr>
        <w:t>of</w:t>
      </w:r>
      <w:r>
        <w:rPr>
          <w:spacing w:val="-5"/>
          <w:sz w:val="20"/>
        </w:rPr>
        <w:t xml:space="preserve"> </w:t>
      </w:r>
      <w:r>
        <w:rPr>
          <w:sz w:val="20"/>
        </w:rPr>
        <w:t>item(s),</w:t>
      </w:r>
      <w:r>
        <w:rPr>
          <w:spacing w:val="-7"/>
          <w:sz w:val="20"/>
        </w:rPr>
        <w:t xml:space="preserve"> </w:t>
      </w:r>
      <w:r>
        <w:rPr>
          <w:sz w:val="20"/>
        </w:rPr>
        <w:t xml:space="preserve">list of software installed, etc. </w:t>
      </w:r>
      <w:proofErr w:type="gramStart"/>
      <w:r>
        <w:rPr>
          <w:sz w:val="20"/>
        </w:rPr>
        <w:t>Continue on</w:t>
      </w:r>
      <w:proofErr w:type="gramEnd"/>
      <w:r>
        <w:rPr>
          <w:sz w:val="20"/>
        </w:rPr>
        <w:t xml:space="preserve"> additional sheet if needed.)</w:t>
      </w:r>
    </w:p>
    <w:p w14:paraId="7AEC998C" w14:textId="77777777" w:rsidR="009E24B4" w:rsidRDefault="00000000">
      <w:pPr>
        <w:pStyle w:val="BodyText"/>
        <w:spacing w:before="8"/>
        <w:rPr>
          <w:sz w:val="4"/>
        </w:rPr>
      </w:pPr>
      <w:r>
        <w:rPr>
          <w:noProof/>
          <w:sz w:val="4"/>
        </w:rPr>
        <mc:AlternateContent>
          <mc:Choice Requires="wps">
            <w:drawing>
              <wp:anchor distT="0" distB="0" distL="0" distR="0" simplePos="0" relativeHeight="487601152" behindDoc="1" locked="0" layoutInCell="1" allowOverlap="1" wp14:anchorId="1A16E591" wp14:editId="7B71A8BD">
                <wp:simplePos x="0" y="0"/>
                <wp:positionH relativeFrom="page">
                  <wp:posOffset>914400</wp:posOffset>
                </wp:positionH>
                <wp:positionV relativeFrom="paragraph">
                  <wp:posOffset>51533</wp:posOffset>
                </wp:positionV>
                <wp:extent cx="6362700" cy="140970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2700" cy="1409700"/>
                        </a:xfrm>
                        <a:custGeom>
                          <a:avLst/>
                          <a:gdLst/>
                          <a:ahLst/>
                          <a:cxnLst/>
                          <a:rect l="l" t="t" r="r" b="b"/>
                          <a:pathLst>
                            <a:path w="6362700" h="1409700">
                              <a:moveTo>
                                <a:pt x="0" y="1409700"/>
                              </a:moveTo>
                              <a:lnTo>
                                <a:pt x="6362700" y="1409700"/>
                              </a:lnTo>
                              <a:lnTo>
                                <a:pt x="6362700" y="0"/>
                              </a:lnTo>
                              <a:lnTo>
                                <a:pt x="0" y="0"/>
                              </a:lnTo>
                              <a:lnTo>
                                <a:pt x="0" y="1409700"/>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A6C793" id="Graphic 56" o:spid="_x0000_s1026" style="position:absolute;margin-left:1in;margin-top:4.05pt;width:501pt;height:111pt;z-index:-15715328;visibility:visible;mso-wrap-style:square;mso-wrap-distance-left:0;mso-wrap-distance-top:0;mso-wrap-distance-right:0;mso-wrap-distance-bottom:0;mso-position-horizontal:absolute;mso-position-horizontal-relative:page;mso-position-vertical:absolute;mso-position-vertical-relative:text;v-text-anchor:top" coordsize="6362700,1409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" path="m,1409700r6362700,l6362700,,,,,1409700xe" filled="f">
                <v:path arrowok="t"/>
                <w10:wrap type="topAndBottom" anchorx="page"/>
              </v:shape>
            </w:pict>
          </mc:Fallback>
        </mc:AlternateContent>
      </w:r>
    </w:p>
    <w:p w14:paraId="61CB8E43" w14:textId="77777777" w:rsidR="009E24B4" w:rsidRDefault="00000000">
      <w:pPr>
        <w:spacing w:before="144"/>
        <w:ind w:left="720"/>
        <w:rPr>
          <w:sz w:val="20"/>
        </w:rPr>
      </w:pPr>
      <w:r>
        <w:rPr>
          <w:sz w:val="20"/>
        </w:rPr>
        <w:t>By</w:t>
      </w:r>
      <w:r>
        <w:rPr>
          <w:spacing w:val="-7"/>
          <w:sz w:val="20"/>
        </w:rPr>
        <w:t xml:space="preserve"> </w:t>
      </w:r>
      <w:r>
        <w:rPr>
          <w:sz w:val="20"/>
        </w:rPr>
        <w:t>my</w:t>
      </w:r>
      <w:r>
        <w:rPr>
          <w:spacing w:val="-4"/>
          <w:sz w:val="20"/>
        </w:rPr>
        <w:t xml:space="preserve"> </w:t>
      </w:r>
      <w:r>
        <w:rPr>
          <w:sz w:val="20"/>
        </w:rPr>
        <w:t>signature</w:t>
      </w:r>
      <w:r>
        <w:rPr>
          <w:spacing w:val="-6"/>
          <w:sz w:val="20"/>
        </w:rPr>
        <w:t xml:space="preserve"> </w:t>
      </w:r>
      <w:r>
        <w:rPr>
          <w:sz w:val="20"/>
        </w:rPr>
        <w:t>below,</w:t>
      </w:r>
      <w:r>
        <w:rPr>
          <w:spacing w:val="-7"/>
          <w:sz w:val="20"/>
        </w:rPr>
        <w:t xml:space="preserve"> </w:t>
      </w:r>
      <w:r>
        <w:rPr>
          <w:sz w:val="20"/>
        </w:rPr>
        <w:t>I</w:t>
      </w:r>
      <w:r>
        <w:rPr>
          <w:spacing w:val="-3"/>
          <w:sz w:val="20"/>
        </w:rPr>
        <w:t xml:space="preserve"> </w:t>
      </w:r>
      <w:r>
        <w:rPr>
          <w:sz w:val="20"/>
        </w:rPr>
        <w:t>certify</w:t>
      </w:r>
      <w:r>
        <w:rPr>
          <w:spacing w:val="-7"/>
          <w:sz w:val="20"/>
        </w:rPr>
        <w:t xml:space="preserve"> </w:t>
      </w:r>
      <w:r>
        <w:rPr>
          <w:spacing w:val="-4"/>
          <w:sz w:val="20"/>
        </w:rPr>
        <w:t>that:</w:t>
      </w:r>
    </w:p>
    <w:p w14:paraId="591D8AA9" w14:textId="77777777" w:rsidR="009E24B4" w:rsidRDefault="009E24B4">
      <w:pPr>
        <w:pStyle w:val="BodyText"/>
        <w:spacing w:before="2"/>
        <w:rPr>
          <w:sz w:val="20"/>
        </w:rPr>
      </w:pPr>
    </w:p>
    <w:p w14:paraId="5D5D6BEE" w14:textId="77777777" w:rsidR="009E24B4" w:rsidRDefault="00000000">
      <w:pPr>
        <w:pStyle w:val="ListParagraph"/>
        <w:numPr>
          <w:ilvl w:val="0"/>
          <w:numId w:val="8"/>
        </w:numPr>
        <w:tabs>
          <w:tab w:val="left" w:pos="1440"/>
        </w:tabs>
        <w:ind w:right="1260"/>
        <w:rPr>
          <w:sz w:val="20"/>
        </w:rPr>
      </w:pPr>
      <w:r>
        <w:rPr>
          <w:sz w:val="20"/>
        </w:rPr>
        <w:t>I</w:t>
      </w:r>
      <w:r>
        <w:rPr>
          <w:spacing w:val="-3"/>
          <w:sz w:val="20"/>
        </w:rPr>
        <w:t xml:space="preserve"> </w:t>
      </w:r>
      <w:r>
        <w:rPr>
          <w:sz w:val="20"/>
        </w:rPr>
        <w:t>will</w:t>
      </w:r>
      <w:r>
        <w:rPr>
          <w:spacing w:val="-3"/>
          <w:sz w:val="20"/>
        </w:rPr>
        <w:t xml:space="preserve"> </w:t>
      </w:r>
      <w:r>
        <w:rPr>
          <w:sz w:val="20"/>
        </w:rPr>
        <w:t>take</w:t>
      </w:r>
      <w:r>
        <w:rPr>
          <w:spacing w:val="-4"/>
          <w:sz w:val="20"/>
        </w:rPr>
        <w:t xml:space="preserve"> </w:t>
      </w:r>
      <w:r>
        <w:rPr>
          <w:sz w:val="20"/>
        </w:rPr>
        <w:t>the</w:t>
      </w:r>
      <w:r>
        <w:rPr>
          <w:spacing w:val="-4"/>
          <w:sz w:val="20"/>
        </w:rPr>
        <w:t xml:space="preserve"> </w:t>
      </w:r>
      <w:r>
        <w:rPr>
          <w:sz w:val="20"/>
        </w:rPr>
        <w:t>items,</w:t>
      </w:r>
      <w:r>
        <w:rPr>
          <w:spacing w:val="-6"/>
          <w:sz w:val="20"/>
        </w:rPr>
        <w:t xml:space="preserve"> </w:t>
      </w:r>
      <w:r>
        <w:rPr>
          <w:sz w:val="20"/>
        </w:rPr>
        <w:t>technology</w:t>
      </w:r>
      <w:r>
        <w:rPr>
          <w:spacing w:val="-2"/>
          <w:sz w:val="20"/>
        </w:rPr>
        <w:t xml:space="preserve"> </w:t>
      </w:r>
      <w:r>
        <w:rPr>
          <w:sz w:val="20"/>
        </w:rPr>
        <w:t>or</w:t>
      </w:r>
      <w:r>
        <w:rPr>
          <w:spacing w:val="-1"/>
          <w:sz w:val="20"/>
        </w:rPr>
        <w:t xml:space="preserve"> </w:t>
      </w:r>
      <w:r>
        <w:rPr>
          <w:sz w:val="20"/>
        </w:rPr>
        <w:t>software</w:t>
      </w:r>
      <w:r>
        <w:rPr>
          <w:spacing w:val="-4"/>
          <w:sz w:val="20"/>
        </w:rPr>
        <w:t xml:space="preserve"> </w:t>
      </w:r>
      <w:r>
        <w:rPr>
          <w:sz w:val="20"/>
        </w:rPr>
        <w:t>abroad</w:t>
      </w:r>
      <w:r>
        <w:rPr>
          <w:spacing w:val="-4"/>
          <w:sz w:val="20"/>
        </w:rPr>
        <w:t xml:space="preserve"> </w:t>
      </w:r>
      <w:r>
        <w:rPr>
          <w:sz w:val="20"/>
        </w:rPr>
        <w:t>ONLY</w:t>
      </w:r>
      <w:r>
        <w:rPr>
          <w:spacing w:val="-2"/>
          <w:sz w:val="20"/>
        </w:rPr>
        <w:t xml:space="preserve"> </w:t>
      </w:r>
      <w:r>
        <w:rPr>
          <w:sz w:val="20"/>
        </w:rPr>
        <w:t>as</w:t>
      </w:r>
      <w:r>
        <w:rPr>
          <w:spacing w:val="-4"/>
          <w:sz w:val="20"/>
        </w:rPr>
        <w:t xml:space="preserve"> </w:t>
      </w:r>
      <w:r>
        <w:rPr>
          <w:sz w:val="20"/>
        </w:rPr>
        <w:t>a</w:t>
      </w:r>
      <w:r>
        <w:rPr>
          <w:spacing w:val="-4"/>
          <w:sz w:val="20"/>
        </w:rPr>
        <w:t xml:space="preserve"> </w:t>
      </w:r>
      <w:r>
        <w:rPr>
          <w:sz w:val="20"/>
        </w:rPr>
        <w:t>“tool</w:t>
      </w:r>
      <w:r>
        <w:rPr>
          <w:spacing w:val="-3"/>
          <w:sz w:val="20"/>
        </w:rPr>
        <w:t xml:space="preserve"> </w:t>
      </w:r>
      <w:r>
        <w:rPr>
          <w:sz w:val="20"/>
        </w:rPr>
        <w:t>of</w:t>
      </w:r>
      <w:r>
        <w:rPr>
          <w:spacing w:val="-4"/>
          <w:sz w:val="20"/>
        </w:rPr>
        <w:t xml:space="preserve"> </w:t>
      </w:r>
      <w:r>
        <w:rPr>
          <w:sz w:val="20"/>
        </w:rPr>
        <w:t>the</w:t>
      </w:r>
      <w:r>
        <w:rPr>
          <w:spacing w:val="-1"/>
          <w:sz w:val="20"/>
        </w:rPr>
        <w:t xml:space="preserve"> </w:t>
      </w:r>
      <w:r>
        <w:rPr>
          <w:sz w:val="20"/>
        </w:rPr>
        <w:t>trade”</w:t>
      </w:r>
      <w:r>
        <w:rPr>
          <w:spacing w:val="-4"/>
          <w:sz w:val="20"/>
        </w:rPr>
        <w:t xml:space="preserve"> </w:t>
      </w:r>
      <w:r>
        <w:rPr>
          <w:sz w:val="20"/>
        </w:rPr>
        <w:t xml:space="preserve">to conduct PASSHE </w:t>
      </w:r>
      <w:proofErr w:type="gramStart"/>
      <w:r>
        <w:rPr>
          <w:sz w:val="20"/>
        </w:rPr>
        <w:t>business;</w:t>
      </w:r>
      <w:proofErr w:type="gramEnd"/>
    </w:p>
    <w:p w14:paraId="640270EF" w14:textId="77777777" w:rsidR="009E24B4" w:rsidRDefault="00000000">
      <w:pPr>
        <w:pStyle w:val="ListParagraph"/>
        <w:numPr>
          <w:ilvl w:val="0"/>
          <w:numId w:val="8"/>
        </w:numPr>
        <w:tabs>
          <w:tab w:val="left" w:pos="1440"/>
        </w:tabs>
        <w:spacing w:before="244"/>
        <w:ind w:right="825"/>
        <w:rPr>
          <w:sz w:val="20"/>
        </w:rPr>
      </w:pPr>
      <w:r>
        <w:rPr>
          <w:sz w:val="20"/>
        </w:rPr>
        <w:t>I</w:t>
      </w:r>
      <w:r>
        <w:rPr>
          <w:spacing w:val="-2"/>
          <w:sz w:val="20"/>
        </w:rPr>
        <w:t xml:space="preserve"> </w:t>
      </w:r>
      <w:r>
        <w:rPr>
          <w:sz w:val="20"/>
        </w:rPr>
        <w:t>will</w:t>
      </w:r>
      <w:r>
        <w:rPr>
          <w:spacing w:val="-2"/>
          <w:sz w:val="20"/>
        </w:rPr>
        <w:t xml:space="preserve"> </w:t>
      </w:r>
      <w:r>
        <w:rPr>
          <w:sz w:val="20"/>
        </w:rPr>
        <w:t>return</w:t>
      </w:r>
      <w:r>
        <w:rPr>
          <w:spacing w:val="-2"/>
          <w:sz w:val="20"/>
        </w:rPr>
        <w:t xml:space="preserve"> </w:t>
      </w:r>
      <w:r>
        <w:rPr>
          <w:sz w:val="20"/>
        </w:rPr>
        <w:t>the</w:t>
      </w:r>
      <w:r>
        <w:rPr>
          <w:spacing w:val="-2"/>
          <w:sz w:val="20"/>
        </w:rPr>
        <w:t xml:space="preserve"> </w:t>
      </w:r>
      <w:r>
        <w:rPr>
          <w:sz w:val="20"/>
        </w:rPr>
        <w:t>items,</w:t>
      </w:r>
      <w:r>
        <w:rPr>
          <w:spacing w:val="-5"/>
          <w:sz w:val="20"/>
        </w:rPr>
        <w:t xml:space="preserve"> </w:t>
      </w:r>
      <w:r>
        <w:rPr>
          <w:sz w:val="20"/>
        </w:rPr>
        <w:t>technology</w:t>
      </w:r>
      <w:r>
        <w:rPr>
          <w:spacing w:val="-1"/>
          <w:sz w:val="20"/>
        </w:rPr>
        <w:t xml:space="preserve"> </w:t>
      </w:r>
      <w:r>
        <w:rPr>
          <w:sz w:val="20"/>
        </w:rPr>
        <w:t>or</w:t>
      </w:r>
      <w:r>
        <w:rPr>
          <w:spacing w:val="-3"/>
          <w:sz w:val="20"/>
        </w:rPr>
        <w:t xml:space="preserve"> </w:t>
      </w:r>
      <w:r>
        <w:rPr>
          <w:sz w:val="20"/>
        </w:rPr>
        <w:t>software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U.S.</w:t>
      </w:r>
      <w:r>
        <w:rPr>
          <w:spacing w:val="-3"/>
          <w:sz w:val="20"/>
        </w:rPr>
        <w:t xml:space="preserve"> </w:t>
      </w:r>
      <w:r>
        <w:rPr>
          <w:sz w:val="20"/>
        </w:rPr>
        <w:t>no</w:t>
      </w:r>
      <w:r>
        <w:rPr>
          <w:spacing w:val="-3"/>
          <w:sz w:val="20"/>
        </w:rPr>
        <w:t xml:space="preserve"> </w:t>
      </w:r>
      <w:r>
        <w:rPr>
          <w:sz w:val="20"/>
        </w:rPr>
        <w:t>later</w:t>
      </w:r>
      <w:r>
        <w:rPr>
          <w:spacing w:val="-3"/>
          <w:sz w:val="20"/>
        </w:rPr>
        <w:t xml:space="preserve"> </w:t>
      </w:r>
      <w:r>
        <w:rPr>
          <w:sz w:val="20"/>
        </w:rPr>
        <w:t>than</w:t>
      </w:r>
      <w:r>
        <w:rPr>
          <w:spacing w:val="-2"/>
          <w:sz w:val="20"/>
        </w:rPr>
        <w:t xml:space="preserve"> </w:t>
      </w:r>
      <w:r>
        <w:rPr>
          <w:sz w:val="20"/>
        </w:rPr>
        <w:t>12</w:t>
      </w:r>
      <w:r>
        <w:rPr>
          <w:spacing w:val="-3"/>
          <w:sz w:val="20"/>
        </w:rPr>
        <w:t xml:space="preserve"> </w:t>
      </w:r>
      <w:r>
        <w:rPr>
          <w:sz w:val="20"/>
        </w:rPr>
        <w:t>months</w:t>
      </w:r>
      <w:r>
        <w:rPr>
          <w:spacing w:val="-3"/>
          <w:sz w:val="20"/>
        </w:rPr>
        <w:t xml:space="preserve"> </w:t>
      </w:r>
      <w:r>
        <w:rPr>
          <w:sz w:val="20"/>
        </w:rPr>
        <w:t>from</w:t>
      </w:r>
      <w:r>
        <w:rPr>
          <w:spacing w:val="-3"/>
          <w:sz w:val="20"/>
        </w:rPr>
        <w:t xml:space="preserve"> </w:t>
      </w:r>
      <w:r>
        <w:rPr>
          <w:sz w:val="20"/>
        </w:rPr>
        <w:t xml:space="preserve">the date of leaving the U.S. unless they are certified by me to have been consumed or destroyed abroad during this </w:t>
      </w:r>
      <w:proofErr w:type="gramStart"/>
      <w:r>
        <w:rPr>
          <w:sz w:val="20"/>
        </w:rPr>
        <w:t>12 month</w:t>
      </w:r>
      <w:proofErr w:type="gramEnd"/>
      <w:r>
        <w:rPr>
          <w:sz w:val="20"/>
        </w:rPr>
        <w:t xml:space="preserve"> </w:t>
      </w:r>
      <w:proofErr w:type="gramStart"/>
      <w:r>
        <w:rPr>
          <w:sz w:val="20"/>
        </w:rPr>
        <w:t>period;</w:t>
      </w:r>
      <w:proofErr w:type="gramEnd"/>
    </w:p>
    <w:p w14:paraId="4CB37B1B" w14:textId="77777777" w:rsidR="009E24B4" w:rsidRDefault="009E24B4">
      <w:pPr>
        <w:pStyle w:val="BodyText"/>
        <w:rPr>
          <w:sz w:val="20"/>
        </w:rPr>
      </w:pPr>
    </w:p>
    <w:p w14:paraId="1C86A56F" w14:textId="77777777" w:rsidR="009E24B4" w:rsidRDefault="00000000">
      <w:pPr>
        <w:pStyle w:val="ListParagraph"/>
        <w:numPr>
          <w:ilvl w:val="0"/>
          <w:numId w:val="8"/>
        </w:numPr>
        <w:tabs>
          <w:tab w:val="left" w:pos="1440"/>
        </w:tabs>
        <w:spacing w:before="1"/>
        <w:ind w:right="954"/>
        <w:rPr>
          <w:sz w:val="20"/>
        </w:rPr>
      </w:pPr>
      <w:r>
        <w:rPr>
          <w:sz w:val="20"/>
        </w:rPr>
        <w:t>I</w:t>
      </w:r>
      <w:r>
        <w:rPr>
          <w:spacing w:val="-4"/>
          <w:sz w:val="20"/>
        </w:rPr>
        <w:t xml:space="preserve"> </w:t>
      </w:r>
      <w:r>
        <w:rPr>
          <w:sz w:val="20"/>
        </w:rPr>
        <w:t>will</w:t>
      </w:r>
      <w:r>
        <w:rPr>
          <w:spacing w:val="-4"/>
          <w:sz w:val="20"/>
        </w:rPr>
        <w:t xml:space="preserve"> </w:t>
      </w:r>
      <w:r>
        <w:rPr>
          <w:sz w:val="20"/>
        </w:rPr>
        <w:t>keep</w:t>
      </w:r>
      <w:r>
        <w:rPr>
          <w:spacing w:val="-3"/>
          <w:sz w:val="20"/>
        </w:rPr>
        <w:t xml:space="preserve"> </w:t>
      </w:r>
      <w:r>
        <w:rPr>
          <w:sz w:val="20"/>
        </w:rPr>
        <w:t>the</w:t>
      </w:r>
      <w:r>
        <w:rPr>
          <w:spacing w:val="-4"/>
          <w:sz w:val="20"/>
        </w:rPr>
        <w:t xml:space="preserve"> </w:t>
      </w:r>
      <w:r>
        <w:rPr>
          <w:sz w:val="20"/>
        </w:rPr>
        <w:t>items,</w:t>
      </w:r>
      <w:r>
        <w:rPr>
          <w:spacing w:val="-6"/>
          <w:sz w:val="20"/>
        </w:rPr>
        <w:t xml:space="preserve"> </w:t>
      </w:r>
      <w:r>
        <w:rPr>
          <w:sz w:val="20"/>
        </w:rPr>
        <w:t>technology</w:t>
      </w:r>
      <w:r>
        <w:rPr>
          <w:spacing w:val="-3"/>
          <w:sz w:val="20"/>
        </w:rPr>
        <w:t xml:space="preserve"> </w:t>
      </w:r>
      <w:r>
        <w:rPr>
          <w:sz w:val="20"/>
        </w:rPr>
        <w:t>or</w:t>
      </w:r>
      <w:r>
        <w:rPr>
          <w:spacing w:val="-2"/>
          <w:sz w:val="20"/>
        </w:rPr>
        <w:t xml:space="preserve"> </w:t>
      </w:r>
      <w:r>
        <w:rPr>
          <w:sz w:val="20"/>
        </w:rPr>
        <w:t>software</w:t>
      </w:r>
      <w:r>
        <w:rPr>
          <w:spacing w:val="-4"/>
          <w:sz w:val="20"/>
        </w:rPr>
        <w:t xml:space="preserve"> </w:t>
      </w:r>
      <w:r>
        <w:rPr>
          <w:sz w:val="20"/>
        </w:rPr>
        <w:t>under</w:t>
      </w:r>
      <w:r>
        <w:rPr>
          <w:spacing w:val="-2"/>
          <w:sz w:val="20"/>
        </w:rPr>
        <w:t xml:space="preserve"> </w:t>
      </w:r>
      <w:r>
        <w:rPr>
          <w:sz w:val="20"/>
        </w:rPr>
        <w:t>my</w:t>
      </w:r>
      <w:r>
        <w:rPr>
          <w:spacing w:val="-5"/>
          <w:sz w:val="20"/>
        </w:rPr>
        <w:t xml:space="preserve"> </w:t>
      </w:r>
      <w:r>
        <w:rPr>
          <w:sz w:val="20"/>
        </w:rPr>
        <w:t>“effective</w:t>
      </w:r>
      <w:r>
        <w:rPr>
          <w:spacing w:val="-4"/>
          <w:sz w:val="20"/>
        </w:rPr>
        <w:t xml:space="preserve"> </w:t>
      </w:r>
      <w:r>
        <w:rPr>
          <w:sz w:val="20"/>
        </w:rPr>
        <w:t>control”</w:t>
      </w:r>
      <w:r>
        <w:rPr>
          <w:spacing w:val="-4"/>
          <w:sz w:val="20"/>
        </w:rPr>
        <w:t xml:space="preserve"> </w:t>
      </w:r>
      <w:r>
        <w:rPr>
          <w:sz w:val="20"/>
        </w:rPr>
        <w:t>while</w:t>
      </w:r>
      <w:r>
        <w:rPr>
          <w:spacing w:val="-4"/>
          <w:sz w:val="20"/>
        </w:rPr>
        <w:t xml:space="preserve"> </w:t>
      </w:r>
      <w:r>
        <w:rPr>
          <w:sz w:val="20"/>
        </w:rPr>
        <w:t>abroad (defined as retaining physical possession of an item or maintaining it in a secure environment – such as a locked hotel business office safe [not a hotel room safe] or secure facility</w:t>
      </w:r>
      <w:proofErr w:type="gramStart"/>
      <w:r>
        <w:rPr>
          <w:sz w:val="20"/>
        </w:rPr>
        <w:t>);</w:t>
      </w:r>
      <w:proofErr w:type="gramEnd"/>
    </w:p>
    <w:p w14:paraId="74855901" w14:textId="77777777" w:rsidR="009E24B4" w:rsidRDefault="009E24B4">
      <w:pPr>
        <w:pStyle w:val="BodyText"/>
        <w:rPr>
          <w:sz w:val="20"/>
        </w:rPr>
      </w:pPr>
    </w:p>
    <w:p w14:paraId="3AB478B8" w14:textId="77777777" w:rsidR="009E24B4" w:rsidRDefault="00000000">
      <w:pPr>
        <w:pStyle w:val="ListParagraph"/>
        <w:numPr>
          <w:ilvl w:val="0"/>
          <w:numId w:val="8"/>
        </w:numPr>
        <w:tabs>
          <w:tab w:val="left" w:pos="1440"/>
        </w:tabs>
        <w:ind w:right="837"/>
        <w:rPr>
          <w:sz w:val="20"/>
        </w:rPr>
      </w:pPr>
      <w:r>
        <w:rPr>
          <w:sz w:val="20"/>
        </w:rPr>
        <w:t>I</w:t>
      </w:r>
      <w:r>
        <w:rPr>
          <w:spacing w:val="-3"/>
          <w:sz w:val="20"/>
        </w:rPr>
        <w:t xml:space="preserve"> </w:t>
      </w:r>
      <w:r>
        <w:rPr>
          <w:sz w:val="20"/>
        </w:rPr>
        <w:t>will</w:t>
      </w:r>
      <w:r>
        <w:rPr>
          <w:spacing w:val="-3"/>
          <w:sz w:val="20"/>
        </w:rPr>
        <w:t xml:space="preserve"> </w:t>
      </w:r>
      <w:r>
        <w:rPr>
          <w:sz w:val="20"/>
        </w:rPr>
        <w:t>not</w:t>
      </w:r>
      <w:r>
        <w:rPr>
          <w:spacing w:val="-3"/>
          <w:sz w:val="20"/>
        </w:rPr>
        <w:t xml:space="preserve"> </w:t>
      </w:r>
      <w:r>
        <w:rPr>
          <w:sz w:val="20"/>
        </w:rPr>
        <w:t>take</w:t>
      </w:r>
      <w:r>
        <w:rPr>
          <w:spacing w:val="-5"/>
          <w:sz w:val="20"/>
        </w:rPr>
        <w:t xml:space="preserve"> </w:t>
      </w:r>
      <w:r>
        <w:rPr>
          <w:sz w:val="20"/>
        </w:rPr>
        <w:t>the</w:t>
      </w:r>
      <w:r>
        <w:rPr>
          <w:spacing w:val="-3"/>
          <w:sz w:val="20"/>
        </w:rPr>
        <w:t xml:space="preserve"> </w:t>
      </w:r>
      <w:r>
        <w:rPr>
          <w:sz w:val="20"/>
        </w:rPr>
        <w:t>items</w:t>
      </w:r>
      <w:r>
        <w:rPr>
          <w:spacing w:val="-3"/>
          <w:sz w:val="20"/>
        </w:rPr>
        <w:t xml:space="preserve"> </w:t>
      </w:r>
      <w:r>
        <w:rPr>
          <w:sz w:val="20"/>
        </w:rPr>
        <w:t>to</w:t>
      </w:r>
      <w:r>
        <w:rPr>
          <w:spacing w:val="-3"/>
          <w:sz w:val="20"/>
        </w:rPr>
        <w:t xml:space="preserve"> </w:t>
      </w:r>
      <w:r>
        <w:rPr>
          <w:sz w:val="20"/>
        </w:rPr>
        <w:t>Cuba,</w:t>
      </w:r>
      <w:r>
        <w:rPr>
          <w:spacing w:val="-5"/>
          <w:sz w:val="20"/>
        </w:rPr>
        <w:t xml:space="preserve"> </w:t>
      </w:r>
      <w:r>
        <w:rPr>
          <w:sz w:val="20"/>
        </w:rPr>
        <w:t>Iran,</w:t>
      </w:r>
      <w:r>
        <w:rPr>
          <w:spacing w:val="-3"/>
          <w:sz w:val="20"/>
        </w:rPr>
        <w:t xml:space="preserve"> </w:t>
      </w:r>
      <w:r>
        <w:rPr>
          <w:sz w:val="20"/>
        </w:rPr>
        <w:t>North</w:t>
      </w:r>
      <w:r>
        <w:rPr>
          <w:spacing w:val="-3"/>
          <w:sz w:val="20"/>
        </w:rPr>
        <w:t xml:space="preserve"> </w:t>
      </w:r>
      <w:r>
        <w:rPr>
          <w:sz w:val="20"/>
        </w:rPr>
        <w:t>Korea,</w:t>
      </w:r>
      <w:r>
        <w:rPr>
          <w:spacing w:val="-3"/>
          <w:sz w:val="20"/>
        </w:rPr>
        <w:t xml:space="preserve"> </w:t>
      </w:r>
      <w:r>
        <w:rPr>
          <w:sz w:val="20"/>
        </w:rPr>
        <w:t>Syria,</w:t>
      </w:r>
      <w:r>
        <w:rPr>
          <w:spacing w:val="-3"/>
          <w:sz w:val="20"/>
        </w:rPr>
        <w:t xml:space="preserve"> </w:t>
      </w:r>
      <w:r>
        <w:rPr>
          <w:sz w:val="20"/>
        </w:rPr>
        <w:t>or</w:t>
      </w:r>
      <w:r>
        <w:rPr>
          <w:spacing w:val="-3"/>
          <w:sz w:val="20"/>
        </w:rPr>
        <w:t xml:space="preserve"> </w:t>
      </w:r>
      <w:r>
        <w:rPr>
          <w:sz w:val="20"/>
        </w:rPr>
        <w:t>Sudan</w:t>
      </w:r>
      <w:r>
        <w:rPr>
          <w:spacing w:val="-1"/>
          <w:sz w:val="20"/>
        </w:rPr>
        <w:t xml:space="preserve"> </w:t>
      </w:r>
      <w:r>
        <w:rPr>
          <w:sz w:val="20"/>
        </w:rPr>
        <w:t>unless</w:t>
      </w:r>
      <w:r>
        <w:rPr>
          <w:spacing w:val="-4"/>
          <w:sz w:val="20"/>
        </w:rPr>
        <w:t xml:space="preserve"> </w:t>
      </w:r>
      <w:r>
        <w:rPr>
          <w:sz w:val="20"/>
        </w:rPr>
        <w:t>I</w:t>
      </w:r>
      <w:r>
        <w:rPr>
          <w:spacing w:val="-1"/>
          <w:sz w:val="20"/>
        </w:rPr>
        <w:t xml:space="preserve"> </w:t>
      </w:r>
      <w:r>
        <w:rPr>
          <w:sz w:val="20"/>
        </w:rPr>
        <w:t>have</w:t>
      </w:r>
      <w:r>
        <w:rPr>
          <w:spacing w:val="-3"/>
          <w:sz w:val="20"/>
        </w:rPr>
        <w:t xml:space="preserve"> </w:t>
      </w:r>
      <w:r>
        <w:rPr>
          <w:sz w:val="20"/>
        </w:rPr>
        <w:t xml:space="preserve">received approval from PASSHE’s Export Control Officer in </w:t>
      </w:r>
      <w:proofErr w:type="gramStart"/>
      <w:r>
        <w:rPr>
          <w:sz w:val="20"/>
        </w:rPr>
        <w:t>writing;</w:t>
      </w:r>
      <w:proofErr w:type="gramEnd"/>
    </w:p>
    <w:p w14:paraId="38880056" w14:textId="77777777" w:rsidR="009E24B4" w:rsidRDefault="00000000">
      <w:pPr>
        <w:pStyle w:val="ListParagraph"/>
        <w:numPr>
          <w:ilvl w:val="0"/>
          <w:numId w:val="8"/>
        </w:numPr>
        <w:tabs>
          <w:tab w:val="left" w:pos="1440"/>
        </w:tabs>
        <w:spacing w:before="244"/>
        <w:ind w:right="1064"/>
        <w:rPr>
          <w:sz w:val="20"/>
        </w:rPr>
      </w:pPr>
      <w:r>
        <w:rPr>
          <w:sz w:val="20"/>
        </w:rPr>
        <w:t>I</w:t>
      </w:r>
      <w:r>
        <w:rPr>
          <w:spacing w:val="-3"/>
          <w:sz w:val="20"/>
        </w:rPr>
        <w:t xml:space="preserve"> </w:t>
      </w:r>
      <w:r>
        <w:rPr>
          <w:sz w:val="20"/>
        </w:rPr>
        <w:t>will</w:t>
      </w:r>
      <w:r>
        <w:rPr>
          <w:spacing w:val="-3"/>
          <w:sz w:val="20"/>
        </w:rPr>
        <w:t xml:space="preserve"> </w:t>
      </w:r>
      <w:r>
        <w:rPr>
          <w:sz w:val="20"/>
        </w:rPr>
        <w:t>not</w:t>
      </w:r>
      <w:r>
        <w:rPr>
          <w:spacing w:val="-4"/>
          <w:sz w:val="20"/>
        </w:rPr>
        <w:t xml:space="preserve"> </w:t>
      </w:r>
      <w:r>
        <w:rPr>
          <w:sz w:val="20"/>
        </w:rPr>
        <w:t>take</w:t>
      </w:r>
      <w:r>
        <w:rPr>
          <w:spacing w:val="-4"/>
          <w:sz w:val="20"/>
        </w:rPr>
        <w:t xml:space="preserve"> </w:t>
      </w:r>
      <w:r>
        <w:rPr>
          <w:sz w:val="20"/>
        </w:rPr>
        <w:t>any</w:t>
      </w:r>
      <w:r>
        <w:rPr>
          <w:spacing w:val="-5"/>
          <w:sz w:val="20"/>
        </w:rPr>
        <w:t xml:space="preserve"> </w:t>
      </w:r>
      <w:r>
        <w:rPr>
          <w:sz w:val="20"/>
        </w:rPr>
        <w:t>item</w:t>
      </w:r>
      <w:r>
        <w:rPr>
          <w:spacing w:val="-4"/>
          <w:sz w:val="20"/>
        </w:rPr>
        <w:t xml:space="preserve"> </w:t>
      </w:r>
      <w:r>
        <w:rPr>
          <w:sz w:val="20"/>
        </w:rPr>
        <w:t>or</w:t>
      </w:r>
      <w:r>
        <w:rPr>
          <w:spacing w:val="-4"/>
          <w:sz w:val="20"/>
        </w:rPr>
        <w:t xml:space="preserve"> </w:t>
      </w:r>
      <w:r>
        <w:rPr>
          <w:sz w:val="20"/>
        </w:rPr>
        <w:t>software</w:t>
      </w:r>
      <w:r>
        <w:rPr>
          <w:spacing w:val="-4"/>
          <w:sz w:val="20"/>
        </w:rPr>
        <w:t xml:space="preserve"> </w:t>
      </w:r>
      <w:r>
        <w:rPr>
          <w:sz w:val="20"/>
        </w:rPr>
        <w:t>incorporating</w:t>
      </w:r>
      <w:r>
        <w:rPr>
          <w:spacing w:val="-4"/>
          <w:sz w:val="20"/>
        </w:rPr>
        <w:t xml:space="preserve"> </w:t>
      </w:r>
      <w:r>
        <w:rPr>
          <w:sz w:val="20"/>
        </w:rPr>
        <w:t>PASSHE-developed,</w:t>
      </w:r>
      <w:r>
        <w:rPr>
          <w:spacing w:val="-6"/>
          <w:sz w:val="20"/>
        </w:rPr>
        <w:t xml:space="preserve"> </w:t>
      </w:r>
      <w:r>
        <w:rPr>
          <w:sz w:val="20"/>
        </w:rPr>
        <w:t>non-commercial strong encryption source code outside the borders of the United States unless I have</w:t>
      </w:r>
    </w:p>
    <w:p w14:paraId="5481C6BF" w14:textId="77777777" w:rsidR="009E24B4" w:rsidRDefault="00000000">
      <w:pPr>
        <w:spacing w:before="2"/>
        <w:ind w:left="1440"/>
        <w:rPr>
          <w:sz w:val="20"/>
        </w:rPr>
      </w:pPr>
      <w:r>
        <w:rPr>
          <w:sz w:val="20"/>
        </w:rPr>
        <w:t>received</w:t>
      </w:r>
      <w:r>
        <w:rPr>
          <w:spacing w:val="-9"/>
          <w:sz w:val="20"/>
        </w:rPr>
        <w:t xml:space="preserve"> </w:t>
      </w:r>
      <w:r>
        <w:rPr>
          <w:sz w:val="20"/>
        </w:rPr>
        <w:t>approval</w:t>
      </w:r>
      <w:r>
        <w:rPr>
          <w:spacing w:val="-8"/>
          <w:sz w:val="20"/>
        </w:rPr>
        <w:t xml:space="preserve"> </w:t>
      </w:r>
      <w:r>
        <w:rPr>
          <w:sz w:val="20"/>
        </w:rPr>
        <w:t>from</w:t>
      </w:r>
      <w:r>
        <w:rPr>
          <w:spacing w:val="-7"/>
          <w:sz w:val="20"/>
        </w:rPr>
        <w:t xml:space="preserve"> </w:t>
      </w:r>
      <w:r>
        <w:rPr>
          <w:sz w:val="20"/>
        </w:rPr>
        <w:t>PASSHE’s</w:t>
      </w:r>
      <w:r>
        <w:rPr>
          <w:spacing w:val="-9"/>
          <w:sz w:val="20"/>
        </w:rPr>
        <w:t xml:space="preserve"> </w:t>
      </w:r>
      <w:r>
        <w:rPr>
          <w:sz w:val="20"/>
        </w:rPr>
        <w:t>Export</w:t>
      </w:r>
      <w:r>
        <w:rPr>
          <w:spacing w:val="-5"/>
          <w:sz w:val="20"/>
        </w:rPr>
        <w:t xml:space="preserve"> </w:t>
      </w:r>
      <w:r>
        <w:rPr>
          <w:sz w:val="20"/>
        </w:rPr>
        <w:t>Control</w:t>
      </w:r>
      <w:r>
        <w:rPr>
          <w:spacing w:val="-6"/>
          <w:sz w:val="20"/>
        </w:rPr>
        <w:t xml:space="preserve"> </w:t>
      </w:r>
      <w:r>
        <w:rPr>
          <w:sz w:val="20"/>
        </w:rPr>
        <w:t>Officer</w:t>
      </w:r>
      <w:r>
        <w:rPr>
          <w:spacing w:val="-9"/>
          <w:sz w:val="20"/>
        </w:rPr>
        <w:t xml:space="preserve"> </w:t>
      </w:r>
      <w:r>
        <w:rPr>
          <w:sz w:val="20"/>
        </w:rPr>
        <w:t>in</w:t>
      </w:r>
      <w:r>
        <w:rPr>
          <w:spacing w:val="-8"/>
          <w:sz w:val="20"/>
        </w:rPr>
        <w:t xml:space="preserve"> </w:t>
      </w:r>
      <w:r>
        <w:rPr>
          <w:spacing w:val="-2"/>
          <w:sz w:val="20"/>
        </w:rPr>
        <w:t>writing.</w:t>
      </w:r>
    </w:p>
    <w:p w14:paraId="11B26F9F" w14:textId="77777777" w:rsidR="009E24B4" w:rsidRDefault="009E24B4">
      <w:pPr>
        <w:pStyle w:val="BodyText"/>
        <w:spacing w:before="244"/>
        <w:rPr>
          <w:sz w:val="20"/>
        </w:rPr>
      </w:pPr>
    </w:p>
    <w:p w14:paraId="0570DF43" w14:textId="77777777" w:rsidR="009E24B4" w:rsidRDefault="00000000">
      <w:pPr>
        <w:tabs>
          <w:tab w:val="left" w:pos="4740"/>
        </w:tabs>
        <w:ind w:left="720"/>
        <w:rPr>
          <w:sz w:val="20"/>
        </w:rPr>
      </w:pPr>
      <w:r>
        <w:rPr>
          <w:sz w:val="20"/>
        </w:rPr>
        <w:t xml:space="preserve">Signed: </w:t>
      </w:r>
      <w:r>
        <w:rPr>
          <w:sz w:val="20"/>
          <w:u w:val="single"/>
        </w:rPr>
        <w:tab/>
      </w:r>
    </w:p>
    <w:p w14:paraId="5631BF2B" w14:textId="77777777" w:rsidR="009E24B4" w:rsidRDefault="009E24B4">
      <w:pPr>
        <w:pStyle w:val="BodyText"/>
        <w:spacing w:before="1"/>
        <w:rPr>
          <w:sz w:val="20"/>
        </w:rPr>
      </w:pPr>
    </w:p>
    <w:p w14:paraId="4D7FA671" w14:textId="77777777" w:rsidR="009E24B4" w:rsidRDefault="00000000">
      <w:pPr>
        <w:tabs>
          <w:tab w:val="left" w:pos="4716"/>
          <w:tab w:val="left" w:pos="7063"/>
        </w:tabs>
        <w:ind w:left="720"/>
        <w:rPr>
          <w:sz w:val="20"/>
        </w:rPr>
      </w:pPr>
      <w:r>
        <w:rPr>
          <w:sz w:val="20"/>
        </w:rPr>
        <w:t>Print name</w:t>
      </w:r>
      <w:proofErr w:type="gramStart"/>
      <w:r>
        <w:rPr>
          <w:sz w:val="20"/>
        </w:rPr>
        <w:t>:</w:t>
      </w:r>
      <w:r>
        <w:rPr>
          <w:spacing w:val="-1"/>
          <w:sz w:val="20"/>
        </w:rPr>
        <w:t xml:space="preserve"> </w:t>
      </w:r>
      <w:r>
        <w:rPr>
          <w:sz w:val="20"/>
          <w:u w:val="single"/>
        </w:rPr>
        <w:tab/>
      </w:r>
      <w:r>
        <w:rPr>
          <w:sz w:val="20"/>
        </w:rPr>
        <w:t>Date</w:t>
      </w:r>
      <w:proofErr w:type="gramEnd"/>
      <w:r>
        <w:rPr>
          <w:sz w:val="20"/>
        </w:rPr>
        <w:t xml:space="preserve">: </w:t>
      </w:r>
      <w:r>
        <w:rPr>
          <w:sz w:val="20"/>
          <w:u w:val="single"/>
        </w:rPr>
        <w:tab/>
      </w:r>
    </w:p>
    <w:p w14:paraId="35212461" w14:textId="77777777" w:rsidR="009E24B4" w:rsidRDefault="00000000">
      <w:pPr>
        <w:spacing w:before="245"/>
        <w:ind w:left="720"/>
        <w:rPr>
          <w:b/>
          <w:sz w:val="20"/>
        </w:rPr>
      </w:pPr>
      <w:r>
        <w:rPr>
          <w:b/>
          <w:sz w:val="20"/>
        </w:rPr>
        <w:t>*Please</w:t>
      </w:r>
      <w:r>
        <w:rPr>
          <w:b/>
          <w:spacing w:val="-8"/>
          <w:sz w:val="20"/>
        </w:rPr>
        <w:t xml:space="preserve"> </w:t>
      </w:r>
      <w:r>
        <w:rPr>
          <w:b/>
          <w:sz w:val="20"/>
        </w:rPr>
        <w:t>keep</w:t>
      </w:r>
      <w:r>
        <w:rPr>
          <w:b/>
          <w:spacing w:val="-7"/>
          <w:sz w:val="20"/>
        </w:rPr>
        <w:t xml:space="preserve"> </w:t>
      </w:r>
      <w:r>
        <w:rPr>
          <w:b/>
          <w:sz w:val="20"/>
        </w:rPr>
        <w:t>a</w:t>
      </w:r>
      <w:r>
        <w:rPr>
          <w:b/>
          <w:spacing w:val="-4"/>
          <w:sz w:val="20"/>
        </w:rPr>
        <w:t xml:space="preserve"> </w:t>
      </w:r>
      <w:r>
        <w:rPr>
          <w:b/>
          <w:sz w:val="20"/>
        </w:rPr>
        <w:t>signed</w:t>
      </w:r>
      <w:r>
        <w:rPr>
          <w:b/>
          <w:spacing w:val="-7"/>
          <w:sz w:val="20"/>
        </w:rPr>
        <w:t xml:space="preserve"> </w:t>
      </w:r>
      <w:r>
        <w:rPr>
          <w:b/>
          <w:sz w:val="20"/>
        </w:rPr>
        <w:t>copy</w:t>
      </w:r>
      <w:r>
        <w:rPr>
          <w:b/>
          <w:spacing w:val="-6"/>
          <w:sz w:val="20"/>
        </w:rPr>
        <w:t xml:space="preserve"> </w:t>
      </w:r>
      <w:r>
        <w:rPr>
          <w:b/>
          <w:sz w:val="20"/>
        </w:rPr>
        <w:t>with</w:t>
      </w:r>
      <w:r>
        <w:rPr>
          <w:b/>
          <w:spacing w:val="-6"/>
          <w:sz w:val="20"/>
        </w:rPr>
        <w:t xml:space="preserve"> </w:t>
      </w:r>
      <w:r>
        <w:rPr>
          <w:b/>
          <w:sz w:val="20"/>
        </w:rPr>
        <w:t>you</w:t>
      </w:r>
      <w:r>
        <w:rPr>
          <w:b/>
          <w:spacing w:val="-6"/>
          <w:sz w:val="20"/>
        </w:rPr>
        <w:t xml:space="preserve"> </w:t>
      </w:r>
      <w:r>
        <w:rPr>
          <w:b/>
          <w:sz w:val="20"/>
        </w:rPr>
        <w:t>when</w:t>
      </w:r>
      <w:r>
        <w:rPr>
          <w:b/>
          <w:spacing w:val="-6"/>
          <w:sz w:val="20"/>
        </w:rPr>
        <w:t xml:space="preserve"> </w:t>
      </w:r>
      <w:r>
        <w:rPr>
          <w:b/>
          <w:sz w:val="20"/>
        </w:rPr>
        <w:t>traveling</w:t>
      </w:r>
      <w:r>
        <w:rPr>
          <w:b/>
          <w:spacing w:val="-7"/>
          <w:sz w:val="20"/>
        </w:rPr>
        <w:t xml:space="preserve"> </w:t>
      </w:r>
      <w:r>
        <w:rPr>
          <w:b/>
          <w:sz w:val="20"/>
        </w:rPr>
        <w:t>abroad</w:t>
      </w:r>
      <w:r>
        <w:rPr>
          <w:b/>
          <w:spacing w:val="-6"/>
          <w:sz w:val="20"/>
        </w:rPr>
        <w:t xml:space="preserve"> </w:t>
      </w:r>
      <w:r>
        <w:rPr>
          <w:b/>
          <w:sz w:val="20"/>
        </w:rPr>
        <w:t>and</w:t>
      </w:r>
      <w:r>
        <w:rPr>
          <w:b/>
          <w:spacing w:val="-7"/>
          <w:sz w:val="20"/>
        </w:rPr>
        <w:t xml:space="preserve"> </w:t>
      </w:r>
      <w:r>
        <w:rPr>
          <w:b/>
          <w:sz w:val="20"/>
        </w:rPr>
        <w:t>another</w:t>
      </w:r>
      <w:r>
        <w:rPr>
          <w:b/>
          <w:spacing w:val="-6"/>
          <w:sz w:val="20"/>
        </w:rPr>
        <w:t xml:space="preserve"> </w:t>
      </w:r>
      <w:r>
        <w:rPr>
          <w:b/>
          <w:sz w:val="20"/>
        </w:rPr>
        <w:t>in</w:t>
      </w:r>
      <w:r>
        <w:rPr>
          <w:b/>
          <w:spacing w:val="-7"/>
          <w:sz w:val="20"/>
        </w:rPr>
        <w:t xml:space="preserve"> </w:t>
      </w:r>
      <w:r>
        <w:rPr>
          <w:b/>
          <w:sz w:val="20"/>
        </w:rPr>
        <w:t>your</w:t>
      </w:r>
      <w:r>
        <w:rPr>
          <w:b/>
          <w:spacing w:val="-5"/>
          <w:sz w:val="20"/>
        </w:rPr>
        <w:t xml:space="preserve"> </w:t>
      </w:r>
      <w:proofErr w:type="gramStart"/>
      <w:r>
        <w:rPr>
          <w:b/>
          <w:spacing w:val="-2"/>
          <w:sz w:val="20"/>
        </w:rPr>
        <w:t>files.*</w:t>
      </w:r>
      <w:proofErr w:type="gramEnd"/>
    </w:p>
    <w:p w14:paraId="537D6338" w14:textId="77777777" w:rsidR="009E24B4" w:rsidRDefault="009E24B4">
      <w:pPr>
        <w:pStyle w:val="BodyText"/>
        <w:spacing w:before="98"/>
        <w:rPr>
          <w:b/>
          <w:sz w:val="20"/>
        </w:rPr>
      </w:pPr>
    </w:p>
    <w:p w14:paraId="0C544E36" w14:textId="77777777" w:rsidR="009E24B4" w:rsidRDefault="00000000">
      <w:pPr>
        <w:pStyle w:val="Heading2"/>
        <w:numPr>
          <w:ilvl w:val="0"/>
          <w:numId w:val="10"/>
        </w:numPr>
        <w:tabs>
          <w:tab w:val="left" w:pos="1076"/>
          <w:tab w:val="left" w:pos="1078"/>
        </w:tabs>
        <w:ind w:left="1078" w:right="1588" w:hanging="358"/>
      </w:pPr>
      <w:r>
        <w:t>TRAVEL</w:t>
      </w:r>
      <w:r>
        <w:rPr>
          <w:spacing w:val="-5"/>
        </w:rPr>
        <w:t xml:space="preserve"> </w:t>
      </w:r>
      <w:r>
        <w:t>OUTSIDE</w:t>
      </w:r>
      <w:r>
        <w:rPr>
          <w:spacing w:val="-5"/>
        </w:rPr>
        <w:t xml:space="preserve"> </w:t>
      </w:r>
      <w:r>
        <w:t>THE</w:t>
      </w:r>
      <w:r>
        <w:rPr>
          <w:spacing w:val="-5"/>
        </w:rPr>
        <w:t xml:space="preserve"> </w:t>
      </w:r>
      <w:r>
        <w:t>U.S.</w:t>
      </w:r>
      <w:r>
        <w:rPr>
          <w:spacing w:val="-5"/>
        </w:rPr>
        <w:t xml:space="preserve"> </w:t>
      </w:r>
      <w:r>
        <w:t>WITH</w:t>
      </w:r>
      <w:r>
        <w:rPr>
          <w:spacing w:val="-5"/>
        </w:rPr>
        <w:t xml:space="preserve"> </w:t>
      </w:r>
      <w:r>
        <w:t>PERSONAL-OWNED</w:t>
      </w:r>
      <w:r>
        <w:rPr>
          <w:spacing w:val="-5"/>
        </w:rPr>
        <w:t xml:space="preserve"> </w:t>
      </w:r>
      <w:r>
        <w:t>ELECTRONIC</w:t>
      </w:r>
      <w:r>
        <w:rPr>
          <w:spacing w:val="-5"/>
        </w:rPr>
        <w:t xml:space="preserve"> </w:t>
      </w:r>
      <w:r>
        <w:t>DEVICES (BAGGAGE EXCEPTION</w:t>
      </w:r>
      <w:r>
        <w:rPr>
          <w:b w:val="0"/>
          <w:position w:val="6"/>
          <w:sz w:val="16"/>
        </w:rPr>
        <w:t>2</w:t>
      </w:r>
      <w:r>
        <w:t>) CERTIFICATION FOR LICENSE EXCEPTION</w:t>
      </w:r>
    </w:p>
    <w:p w14:paraId="1949328E" w14:textId="77777777" w:rsidR="009E24B4" w:rsidRDefault="00000000">
      <w:pPr>
        <w:pStyle w:val="Heading4"/>
        <w:ind w:left="1046" w:right="849" w:hanging="1"/>
      </w:pPr>
      <w:r>
        <w:t>for</w:t>
      </w:r>
      <w:r>
        <w:rPr>
          <w:spacing w:val="-5"/>
        </w:rPr>
        <w:t xml:space="preserve"> </w:t>
      </w:r>
      <w:r>
        <w:t>Export</w:t>
      </w:r>
      <w:r>
        <w:rPr>
          <w:spacing w:val="-4"/>
        </w:rPr>
        <w:t xml:space="preserve"> </w:t>
      </w:r>
      <w:r>
        <w:t>Administration</w:t>
      </w:r>
      <w:r>
        <w:rPr>
          <w:spacing w:val="-4"/>
        </w:rPr>
        <w:t xml:space="preserve"> </w:t>
      </w:r>
      <w:r>
        <w:t>Regulations</w:t>
      </w:r>
      <w:r>
        <w:rPr>
          <w:spacing w:val="-6"/>
        </w:rPr>
        <w:t xml:space="preserve"> </w:t>
      </w:r>
      <w:r>
        <w:t>(EAR)</w:t>
      </w:r>
      <w:r>
        <w:rPr>
          <w:spacing w:val="-6"/>
        </w:rPr>
        <w:t xml:space="preserve"> </w:t>
      </w:r>
      <w:r>
        <w:t>Controlled</w:t>
      </w:r>
      <w:r>
        <w:rPr>
          <w:spacing w:val="-6"/>
        </w:rPr>
        <w:t xml:space="preserve"> </w:t>
      </w:r>
      <w:r>
        <w:t>Items,</w:t>
      </w:r>
      <w:r>
        <w:rPr>
          <w:spacing w:val="-5"/>
        </w:rPr>
        <w:t xml:space="preserve"> </w:t>
      </w:r>
      <w:r>
        <w:t>Technology,</w:t>
      </w:r>
      <w:r>
        <w:rPr>
          <w:spacing w:val="-5"/>
        </w:rPr>
        <w:t xml:space="preserve"> </w:t>
      </w:r>
      <w:r>
        <w:t xml:space="preserve">and </w:t>
      </w:r>
      <w:r>
        <w:rPr>
          <w:spacing w:val="-2"/>
        </w:rPr>
        <w:t>Software</w:t>
      </w:r>
    </w:p>
    <w:p w14:paraId="28252942" w14:textId="77777777" w:rsidR="009E24B4" w:rsidRDefault="009E24B4">
      <w:pPr>
        <w:pStyle w:val="BodyText"/>
        <w:rPr>
          <w:b/>
          <w:sz w:val="20"/>
        </w:rPr>
      </w:pPr>
    </w:p>
    <w:p w14:paraId="34ACA13E" w14:textId="77777777" w:rsidR="009E24B4" w:rsidRDefault="009E24B4">
      <w:pPr>
        <w:pStyle w:val="BodyText"/>
        <w:rPr>
          <w:b/>
          <w:sz w:val="20"/>
        </w:rPr>
      </w:pPr>
    </w:p>
    <w:p w14:paraId="5DB2A050" w14:textId="77777777" w:rsidR="009E24B4" w:rsidRDefault="00000000">
      <w:pPr>
        <w:pStyle w:val="BodyText"/>
        <w:spacing w:before="166"/>
        <w:rPr>
          <w:b/>
          <w:sz w:val="20"/>
        </w:rPr>
      </w:pPr>
      <w:r>
        <w:rPr>
          <w:b/>
          <w:noProof/>
          <w:sz w:val="20"/>
        </w:rPr>
        <mc:AlternateContent>
          <mc:Choice Requires="wps">
            <w:drawing>
              <wp:anchor distT="0" distB="0" distL="0" distR="0" simplePos="0" relativeHeight="487601664" behindDoc="1" locked="0" layoutInCell="1" allowOverlap="1" wp14:anchorId="52635C49" wp14:editId="48D83FA6">
                <wp:simplePos x="0" y="0"/>
                <wp:positionH relativeFrom="page">
                  <wp:posOffset>914704</wp:posOffset>
                </wp:positionH>
                <wp:positionV relativeFrom="paragraph">
                  <wp:posOffset>276685</wp:posOffset>
                </wp:positionV>
                <wp:extent cx="1829435" cy="76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4" y="0"/>
                              </a:moveTo>
                              <a:lnTo>
                                <a:pt x="0" y="0"/>
                              </a:lnTo>
                              <a:lnTo>
                                <a:pt x="0" y="7620"/>
                              </a:lnTo>
                              <a:lnTo>
                                <a:pt x="1829054" y="7620"/>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1B4627" id="Graphic 57" o:spid="_x0000_s1026" style="position:absolute;margin-left:1in;margin-top:21.8pt;width:144.05pt;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" path="m1829054,l,,,7620r1829054,l1829054,xe" fillcolor="black" stroked="f">
                <v:path arrowok="t"/>
                <w10:wrap type="topAndBottom" anchorx="page"/>
              </v:shape>
            </w:pict>
          </mc:Fallback>
        </mc:AlternateContent>
      </w:r>
    </w:p>
    <w:p w14:paraId="28BD0045" w14:textId="77777777" w:rsidR="009E24B4" w:rsidRDefault="00000000">
      <w:pPr>
        <w:spacing w:before="92"/>
        <w:ind w:left="720" w:right="849"/>
        <w:rPr>
          <w:rFonts w:ascii="Calibri"/>
          <w:sz w:val="20"/>
        </w:rPr>
      </w:pPr>
      <w:r>
        <w:rPr>
          <w:rFonts w:ascii="Calibri"/>
          <w:sz w:val="20"/>
          <w:vertAlign w:val="superscript"/>
        </w:rPr>
        <w:t>2</w:t>
      </w:r>
      <w:r>
        <w:rPr>
          <w:rFonts w:ascii="Calibri"/>
          <w:spacing w:val="-3"/>
          <w:sz w:val="20"/>
        </w:rPr>
        <w:t xml:space="preserve"> </w:t>
      </w:r>
      <w:r>
        <w:rPr>
          <w:rFonts w:ascii="Calibri"/>
          <w:sz w:val="20"/>
        </w:rPr>
        <w:t>Authorizes</w:t>
      </w:r>
      <w:r>
        <w:rPr>
          <w:rFonts w:ascii="Calibri"/>
          <w:spacing w:val="-4"/>
          <w:sz w:val="20"/>
        </w:rPr>
        <w:t xml:space="preserve"> </w:t>
      </w:r>
      <w:r>
        <w:rPr>
          <w:rFonts w:ascii="Calibri"/>
          <w:sz w:val="20"/>
        </w:rPr>
        <w:t>an</w:t>
      </w:r>
      <w:r>
        <w:rPr>
          <w:rFonts w:ascii="Calibri"/>
          <w:spacing w:val="-2"/>
          <w:sz w:val="20"/>
        </w:rPr>
        <w:t xml:space="preserve"> </w:t>
      </w:r>
      <w:r>
        <w:rPr>
          <w:rFonts w:ascii="Calibri"/>
          <w:sz w:val="20"/>
        </w:rPr>
        <w:t>individual</w:t>
      </w:r>
      <w:r>
        <w:rPr>
          <w:rFonts w:ascii="Calibri"/>
          <w:spacing w:val="40"/>
          <w:sz w:val="20"/>
        </w:rPr>
        <w:t xml:space="preserve"> </w:t>
      </w:r>
      <w:r>
        <w:rPr>
          <w:rFonts w:ascii="Calibri"/>
          <w:sz w:val="20"/>
        </w:rPr>
        <w:t>leaving</w:t>
      </w:r>
      <w:r>
        <w:rPr>
          <w:rFonts w:ascii="Calibri"/>
          <w:spacing w:val="-3"/>
          <w:sz w:val="20"/>
        </w:rPr>
        <w:t xml:space="preserve"> </w:t>
      </w:r>
      <w:r>
        <w:rPr>
          <w:rFonts w:ascii="Calibri"/>
          <w:sz w:val="20"/>
        </w:rPr>
        <w:t>the</w:t>
      </w:r>
      <w:r>
        <w:rPr>
          <w:rFonts w:ascii="Calibri"/>
          <w:spacing w:val="-3"/>
          <w:sz w:val="20"/>
        </w:rPr>
        <w:t xml:space="preserve"> </w:t>
      </w:r>
      <w:r>
        <w:rPr>
          <w:rFonts w:ascii="Calibri"/>
          <w:sz w:val="20"/>
        </w:rPr>
        <w:t>US</w:t>
      </w:r>
      <w:r>
        <w:rPr>
          <w:rFonts w:ascii="Calibri"/>
          <w:spacing w:val="-3"/>
          <w:sz w:val="20"/>
        </w:rPr>
        <w:t xml:space="preserve"> </w:t>
      </w:r>
      <w:r>
        <w:rPr>
          <w:rFonts w:ascii="Calibri"/>
          <w:sz w:val="20"/>
        </w:rPr>
        <w:t>either</w:t>
      </w:r>
      <w:r>
        <w:rPr>
          <w:rFonts w:ascii="Calibri"/>
          <w:spacing w:val="-2"/>
          <w:sz w:val="20"/>
        </w:rPr>
        <w:t xml:space="preserve"> </w:t>
      </w:r>
      <w:r>
        <w:rPr>
          <w:rFonts w:ascii="Calibri"/>
          <w:sz w:val="20"/>
        </w:rPr>
        <w:t>temporarily or</w:t>
      </w:r>
      <w:r>
        <w:rPr>
          <w:rFonts w:ascii="Calibri"/>
          <w:spacing w:val="-2"/>
          <w:sz w:val="20"/>
        </w:rPr>
        <w:t xml:space="preserve"> </w:t>
      </w:r>
      <w:r>
        <w:rPr>
          <w:rFonts w:ascii="Calibri"/>
          <w:sz w:val="20"/>
        </w:rPr>
        <w:t>long-term...</w:t>
      </w:r>
      <w:r>
        <w:rPr>
          <w:rFonts w:ascii="Calibri"/>
          <w:spacing w:val="-2"/>
          <w:sz w:val="20"/>
        </w:rPr>
        <w:t xml:space="preserve"> </w:t>
      </w:r>
      <w:r>
        <w:rPr>
          <w:rFonts w:ascii="Calibri"/>
          <w:sz w:val="20"/>
        </w:rPr>
        <w:t>to</w:t>
      </w:r>
      <w:r>
        <w:rPr>
          <w:rFonts w:ascii="Calibri"/>
          <w:spacing w:val="-2"/>
          <w:sz w:val="20"/>
        </w:rPr>
        <w:t xml:space="preserve"> </w:t>
      </w:r>
      <w:r>
        <w:rPr>
          <w:rFonts w:ascii="Calibri"/>
          <w:sz w:val="20"/>
        </w:rPr>
        <w:t>take</w:t>
      </w:r>
      <w:r>
        <w:rPr>
          <w:rFonts w:ascii="Calibri"/>
          <w:spacing w:val="-3"/>
          <w:sz w:val="20"/>
        </w:rPr>
        <w:t xml:space="preserve"> </w:t>
      </w:r>
      <w:r>
        <w:rPr>
          <w:rFonts w:ascii="Calibri"/>
          <w:sz w:val="20"/>
        </w:rPr>
        <w:t>to</w:t>
      </w:r>
      <w:r>
        <w:rPr>
          <w:rFonts w:ascii="Calibri"/>
          <w:spacing w:val="-2"/>
          <w:sz w:val="20"/>
        </w:rPr>
        <w:t xml:space="preserve"> </w:t>
      </w:r>
      <w:r>
        <w:rPr>
          <w:rFonts w:ascii="Calibri"/>
          <w:sz w:val="20"/>
        </w:rPr>
        <w:t>any</w:t>
      </w:r>
      <w:r>
        <w:rPr>
          <w:rFonts w:ascii="Calibri"/>
          <w:spacing w:val="-4"/>
          <w:sz w:val="20"/>
        </w:rPr>
        <w:t xml:space="preserve"> </w:t>
      </w:r>
      <w:r>
        <w:rPr>
          <w:rFonts w:ascii="Calibri"/>
          <w:sz w:val="20"/>
        </w:rPr>
        <w:t>destination</w:t>
      </w:r>
      <w:r>
        <w:rPr>
          <w:rFonts w:ascii="Calibri"/>
          <w:spacing w:val="-2"/>
          <w:sz w:val="20"/>
        </w:rPr>
        <w:t xml:space="preserve"> </w:t>
      </w:r>
      <w:r>
        <w:rPr>
          <w:rFonts w:ascii="Calibri"/>
          <w:sz w:val="20"/>
        </w:rPr>
        <w:t>or</w:t>
      </w:r>
      <w:r>
        <w:rPr>
          <w:rFonts w:ascii="Calibri"/>
          <w:spacing w:val="-2"/>
          <w:sz w:val="20"/>
        </w:rPr>
        <w:t xml:space="preserve"> </w:t>
      </w:r>
      <w:r>
        <w:rPr>
          <w:rFonts w:ascii="Calibri"/>
          <w:sz w:val="20"/>
        </w:rPr>
        <w:t>series</w:t>
      </w:r>
      <w:r>
        <w:rPr>
          <w:rFonts w:ascii="Calibri"/>
          <w:spacing w:val="-4"/>
          <w:sz w:val="20"/>
        </w:rPr>
        <w:t xml:space="preserve"> </w:t>
      </w:r>
      <w:r>
        <w:rPr>
          <w:rFonts w:ascii="Calibri"/>
          <w:sz w:val="20"/>
        </w:rPr>
        <w:t>of destinations, the classes of commodities and software described in this section, for the personal use of the individuals</w:t>
      </w:r>
      <w:r>
        <w:rPr>
          <w:rFonts w:ascii="Calibri"/>
          <w:spacing w:val="-5"/>
          <w:sz w:val="20"/>
        </w:rPr>
        <w:t xml:space="preserve"> </w:t>
      </w:r>
      <w:r>
        <w:rPr>
          <w:rFonts w:ascii="Calibri"/>
          <w:sz w:val="20"/>
        </w:rPr>
        <w:t>or</w:t>
      </w:r>
      <w:r>
        <w:rPr>
          <w:rFonts w:ascii="Calibri"/>
          <w:spacing w:val="-3"/>
          <w:sz w:val="20"/>
        </w:rPr>
        <w:t xml:space="preserve"> </w:t>
      </w:r>
      <w:r>
        <w:rPr>
          <w:rFonts w:ascii="Calibri"/>
          <w:sz w:val="20"/>
        </w:rPr>
        <w:t>members</w:t>
      </w:r>
      <w:r>
        <w:rPr>
          <w:rFonts w:ascii="Calibri"/>
          <w:spacing w:val="-5"/>
          <w:sz w:val="20"/>
        </w:rPr>
        <w:t xml:space="preserve"> </w:t>
      </w:r>
      <w:r>
        <w:rPr>
          <w:rFonts w:ascii="Calibri"/>
          <w:sz w:val="20"/>
        </w:rPr>
        <w:t>of</w:t>
      </w:r>
      <w:r>
        <w:rPr>
          <w:rFonts w:ascii="Calibri"/>
          <w:spacing w:val="-5"/>
          <w:sz w:val="20"/>
        </w:rPr>
        <w:t xml:space="preserve"> </w:t>
      </w:r>
      <w:r>
        <w:rPr>
          <w:rFonts w:ascii="Calibri"/>
          <w:sz w:val="20"/>
        </w:rPr>
        <w:t>their</w:t>
      </w:r>
      <w:r>
        <w:rPr>
          <w:rFonts w:ascii="Calibri"/>
          <w:spacing w:val="-4"/>
          <w:sz w:val="20"/>
        </w:rPr>
        <w:t xml:space="preserve"> </w:t>
      </w:r>
      <w:r>
        <w:rPr>
          <w:rFonts w:ascii="Calibri"/>
          <w:sz w:val="20"/>
        </w:rPr>
        <w:t>immediate</w:t>
      </w:r>
      <w:r>
        <w:rPr>
          <w:rFonts w:ascii="Calibri"/>
          <w:spacing w:val="-4"/>
          <w:sz w:val="20"/>
        </w:rPr>
        <w:t xml:space="preserve"> </w:t>
      </w:r>
      <w:r>
        <w:rPr>
          <w:rFonts w:ascii="Calibri"/>
          <w:sz w:val="20"/>
        </w:rPr>
        <w:t>families</w:t>
      </w:r>
      <w:r>
        <w:rPr>
          <w:rFonts w:ascii="Calibri"/>
          <w:spacing w:val="-5"/>
          <w:sz w:val="20"/>
        </w:rPr>
        <w:t xml:space="preserve"> </w:t>
      </w:r>
      <w:r>
        <w:rPr>
          <w:rFonts w:ascii="Calibri"/>
          <w:sz w:val="20"/>
        </w:rPr>
        <w:t>traveling</w:t>
      </w:r>
      <w:r>
        <w:rPr>
          <w:rFonts w:ascii="Calibri"/>
          <w:spacing w:val="-4"/>
          <w:sz w:val="20"/>
        </w:rPr>
        <w:t xml:space="preserve"> </w:t>
      </w:r>
      <w:r>
        <w:rPr>
          <w:rFonts w:ascii="Calibri"/>
          <w:sz w:val="20"/>
        </w:rPr>
        <w:t>with</w:t>
      </w:r>
      <w:r>
        <w:rPr>
          <w:rFonts w:ascii="Calibri"/>
          <w:spacing w:val="-3"/>
          <w:sz w:val="20"/>
        </w:rPr>
        <w:t xml:space="preserve"> </w:t>
      </w:r>
      <w:r>
        <w:rPr>
          <w:rFonts w:ascii="Calibri"/>
          <w:sz w:val="20"/>
        </w:rPr>
        <w:t>them</w:t>
      </w:r>
      <w:r>
        <w:rPr>
          <w:rFonts w:ascii="Calibri"/>
          <w:spacing w:val="-4"/>
          <w:sz w:val="20"/>
        </w:rPr>
        <w:t xml:space="preserve"> </w:t>
      </w:r>
      <w:r>
        <w:rPr>
          <w:rFonts w:ascii="Calibri"/>
          <w:sz w:val="20"/>
        </w:rPr>
        <w:t>provided</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transaction</w:t>
      </w:r>
      <w:r>
        <w:rPr>
          <w:rFonts w:ascii="Calibri"/>
          <w:spacing w:val="-3"/>
          <w:sz w:val="20"/>
        </w:rPr>
        <w:t xml:space="preserve"> </w:t>
      </w:r>
      <w:r>
        <w:rPr>
          <w:rFonts w:ascii="Calibri"/>
          <w:sz w:val="20"/>
        </w:rPr>
        <w:t>meets</w:t>
      </w:r>
      <w:r>
        <w:rPr>
          <w:rFonts w:ascii="Calibri"/>
          <w:spacing w:val="-4"/>
          <w:sz w:val="20"/>
        </w:rPr>
        <w:t xml:space="preserve"> </w:t>
      </w:r>
      <w:r>
        <w:rPr>
          <w:rFonts w:ascii="Calibri"/>
          <w:sz w:val="20"/>
        </w:rPr>
        <w:t>all</w:t>
      </w:r>
      <w:r>
        <w:rPr>
          <w:rFonts w:ascii="Calibri"/>
          <w:spacing w:val="-4"/>
          <w:sz w:val="20"/>
        </w:rPr>
        <w:t xml:space="preserve"> </w:t>
      </w:r>
      <w:r>
        <w:rPr>
          <w:rFonts w:ascii="Calibri"/>
          <w:sz w:val="20"/>
        </w:rPr>
        <w:t>to</w:t>
      </w:r>
      <w:r>
        <w:rPr>
          <w:rFonts w:ascii="Calibri"/>
          <w:spacing w:val="-3"/>
          <w:sz w:val="20"/>
        </w:rPr>
        <w:t xml:space="preserve"> </w:t>
      </w:r>
      <w:r>
        <w:rPr>
          <w:rFonts w:ascii="Calibri"/>
          <w:sz w:val="20"/>
        </w:rPr>
        <w:t>the criteria in EAR Part 740.14.</w:t>
      </w:r>
    </w:p>
    <w:p w14:paraId="75C01D6C" w14:textId="77777777" w:rsidR="009E24B4" w:rsidRDefault="009E24B4">
      <w:pPr>
        <w:rPr>
          <w:rFonts w:ascii="Calibri"/>
          <w:sz w:val="20"/>
        </w:rPr>
        <w:sectPr w:rsidR="009E24B4">
          <w:pgSz w:w="12240" w:h="15840"/>
          <w:pgMar w:top="1080" w:right="720" w:bottom="780" w:left="720" w:header="0" w:footer="596" w:gutter="0"/>
          <w:cols w:space="720"/>
        </w:sectPr>
      </w:pPr>
    </w:p>
    <w:p w14:paraId="6635A793" w14:textId="77777777" w:rsidR="009E24B4" w:rsidRDefault="00000000">
      <w:pPr>
        <w:pStyle w:val="BodyText"/>
        <w:spacing w:before="74"/>
        <w:ind w:left="720" w:right="849"/>
      </w:pPr>
      <w:r>
        <w:lastRenderedPageBreak/>
        <w:t>This form applies to travel with laptops, smart phones, etc., that are owned by the individual.</w:t>
      </w:r>
      <w:r>
        <w:rPr>
          <w:spacing w:val="40"/>
        </w:rPr>
        <w:t xml:space="preserve"> </w:t>
      </w:r>
      <w:r>
        <w:t>It</w:t>
      </w:r>
      <w:r>
        <w:rPr>
          <w:spacing w:val="-3"/>
        </w:rPr>
        <w:t xml:space="preserve"> </w:t>
      </w:r>
      <w:r>
        <w:rPr>
          <w:u w:val="single"/>
        </w:rPr>
        <w:t>applies</w:t>
      </w:r>
      <w:r>
        <w:rPr>
          <w:spacing w:val="-1"/>
          <w:u w:val="single"/>
        </w:rPr>
        <w:t xml:space="preserve"> </w:t>
      </w:r>
      <w:r>
        <w:rPr>
          <w:u w:val="single"/>
        </w:rPr>
        <w:t>if</w:t>
      </w:r>
      <w:r>
        <w:rPr>
          <w:spacing w:val="-2"/>
          <w:u w:val="single"/>
        </w:rPr>
        <w:t xml:space="preserve"> </w:t>
      </w:r>
      <w:r>
        <w:rPr>
          <w:u w:val="single"/>
        </w:rPr>
        <w:t>a</w:t>
      </w:r>
      <w:r>
        <w:rPr>
          <w:spacing w:val="-2"/>
          <w:u w:val="single"/>
        </w:rPr>
        <w:t xml:space="preserve"> </w:t>
      </w:r>
      <w:r>
        <w:rPr>
          <w:u w:val="single"/>
        </w:rPr>
        <w:t>license</w:t>
      </w:r>
      <w:r>
        <w:rPr>
          <w:spacing w:val="-2"/>
          <w:u w:val="single"/>
        </w:rPr>
        <w:t xml:space="preserve"> </w:t>
      </w:r>
      <w:r>
        <w:rPr>
          <w:u w:val="single"/>
        </w:rPr>
        <w:t>to</w:t>
      </w:r>
      <w:r>
        <w:rPr>
          <w:spacing w:val="-3"/>
          <w:u w:val="single"/>
        </w:rPr>
        <w:t xml:space="preserve"> </w:t>
      </w:r>
      <w:r>
        <w:rPr>
          <w:u w:val="single"/>
        </w:rPr>
        <w:t>export</w:t>
      </w:r>
      <w:r>
        <w:rPr>
          <w:spacing w:val="-3"/>
          <w:u w:val="single"/>
        </w:rPr>
        <w:t xml:space="preserve"> </w:t>
      </w:r>
      <w:r>
        <w:rPr>
          <w:u w:val="single"/>
        </w:rPr>
        <w:t>is</w:t>
      </w:r>
      <w:r>
        <w:rPr>
          <w:spacing w:val="-2"/>
          <w:u w:val="single"/>
        </w:rPr>
        <w:t xml:space="preserve"> </w:t>
      </w:r>
      <w:r>
        <w:rPr>
          <w:u w:val="single"/>
        </w:rPr>
        <w:t>normally</w:t>
      </w:r>
      <w:r>
        <w:rPr>
          <w:spacing w:val="-3"/>
          <w:u w:val="single"/>
        </w:rPr>
        <w:t xml:space="preserve"> </w:t>
      </w:r>
      <w:r>
        <w:rPr>
          <w:u w:val="single"/>
        </w:rPr>
        <w:t>required</w:t>
      </w:r>
      <w:r>
        <w:rPr>
          <w:spacing w:val="-2"/>
          <w:u w:val="single"/>
        </w:rPr>
        <w:t xml:space="preserve"> </w:t>
      </w:r>
      <w:r>
        <w:rPr>
          <w:u w:val="single"/>
        </w:rPr>
        <w:t>for</w:t>
      </w:r>
      <w:r>
        <w:rPr>
          <w:spacing w:val="-2"/>
          <w:u w:val="single"/>
        </w:rPr>
        <w:t xml:space="preserve"> </w:t>
      </w:r>
      <w:r>
        <w:rPr>
          <w:u w:val="single"/>
        </w:rPr>
        <w:t>your</w:t>
      </w:r>
      <w:r>
        <w:rPr>
          <w:spacing w:val="-2"/>
          <w:u w:val="single"/>
        </w:rPr>
        <w:t xml:space="preserve"> </w:t>
      </w:r>
      <w:r>
        <w:rPr>
          <w:u w:val="single"/>
        </w:rPr>
        <w:t>item</w:t>
      </w:r>
      <w:r>
        <w:t xml:space="preserve"> by</w:t>
      </w:r>
      <w:r>
        <w:rPr>
          <w:spacing w:val="-3"/>
        </w:rPr>
        <w:t xml:space="preserve"> </w:t>
      </w:r>
      <w:r>
        <w:t>the</w:t>
      </w:r>
      <w:r>
        <w:rPr>
          <w:spacing w:val="-2"/>
        </w:rPr>
        <w:t xml:space="preserve"> </w:t>
      </w:r>
      <w:r>
        <w:t>U.S. Export Control laws.</w:t>
      </w:r>
    </w:p>
    <w:p w14:paraId="336AAF9C" w14:textId="77777777" w:rsidR="009E24B4" w:rsidRDefault="00000000">
      <w:pPr>
        <w:spacing w:before="245"/>
        <w:ind w:left="720" w:right="716"/>
        <w:rPr>
          <w:sz w:val="20"/>
        </w:rPr>
      </w:pPr>
      <w:r>
        <w:rPr>
          <w:sz w:val="20"/>
        </w:rPr>
        <w:t xml:space="preserve">This checklist summarizes the requirements for an export license </w:t>
      </w:r>
      <w:r>
        <w:rPr>
          <w:i/>
          <w:sz w:val="20"/>
        </w:rPr>
        <w:t xml:space="preserve">exception </w:t>
      </w:r>
      <w:r>
        <w:rPr>
          <w:sz w:val="20"/>
        </w:rPr>
        <w:t>for temporary export of personal</w:t>
      </w:r>
      <w:r>
        <w:rPr>
          <w:spacing w:val="40"/>
          <w:sz w:val="20"/>
        </w:rPr>
        <w:t xml:space="preserve"> </w:t>
      </w:r>
      <w:r>
        <w:rPr>
          <w:sz w:val="20"/>
        </w:rPr>
        <w:t xml:space="preserve">items or software that </w:t>
      </w:r>
      <w:r>
        <w:rPr>
          <w:b/>
          <w:sz w:val="20"/>
        </w:rPr>
        <w:t xml:space="preserve">is otherwise controlled </w:t>
      </w:r>
      <w:r>
        <w:rPr>
          <w:sz w:val="20"/>
        </w:rPr>
        <w:t>by U.S. Export Laws and regulations. Before</w:t>
      </w:r>
      <w:r>
        <w:rPr>
          <w:spacing w:val="-4"/>
          <w:sz w:val="20"/>
        </w:rPr>
        <w:t xml:space="preserve"> </w:t>
      </w:r>
      <w:r>
        <w:rPr>
          <w:sz w:val="20"/>
        </w:rPr>
        <w:t>shipping</w:t>
      </w:r>
      <w:r>
        <w:rPr>
          <w:spacing w:val="-4"/>
          <w:sz w:val="20"/>
        </w:rPr>
        <w:t xml:space="preserve"> </w:t>
      </w:r>
      <w:r>
        <w:rPr>
          <w:sz w:val="20"/>
        </w:rPr>
        <w:t>or</w:t>
      </w:r>
      <w:r>
        <w:rPr>
          <w:spacing w:val="-4"/>
          <w:sz w:val="20"/>
        </w:rPr>
        <w:t xml:space="preserve"> </w:t>
      </w:r>
      <w:r>
        <w:rPr>
          <w:sz w:val="20"/>
        </w:rPr>
        <w:t>hand-carrying</w:t>
      </w:r>
      <w:r>
        <w:rPr>
          <w:spacing w:val="-4"/>
          <w:sz w:val="20"/>
        </w:rPr>
        <w:t xml:space="preserve"> </w:t>
      </w:r>
      <w:r>
        <w:rPr>
          <w:sz w:val="20"/>
        </w:rPr>
        <w:t>any</w:t>
      </w:r>
      <w:r>
        <w:rPr>
          <w:spacing w:val="-5"/>
          <w:sz w:val="20"/>
        </w:rPr>
        <w:t xml:space="preserve"> </w:t>
      </w:r>
      <w:r>
        <w:rPr>
          <w:sz w:val="20"/>
        </w:rPr>
        <w:t>items</w:t>
      </w:r>
      <w:r>
        <w:rPr>
          <w:spacing w:val="-4"/>
          <w:sz w:val="20"/>
        </w:rPr>
        <w:t xml:space="preserve"> </w:t>
      </w:r>
      <w:r>
        <w:rPr>
          <w:sz w:val="20"/>
        </w:rPr>
        <w:t>or</w:t>
      </w:r>
      <w:r>
        <w:rPr>
          <w:spacing w:val="-1"/>
          <w:sz w:val="20"/>
        </w:rPr>
        <w:t xml:space="preserve"> </w:t>
      </w:r>
      <w:r>
        <w:rPr>
          <w:sz w:val="20"/>
        </w:rPr>
        <w:t>software</w:t>
      </w:r>
      <w:r>
        <w:rPr>
          <w:spacing w:val="-4"/>
          <w:sz w:val="20"/>
        </w:rPr>
        <w:t xml:space="preserve"> </w:t>
      </w:r>
      <w:r>
        <w:rPr>
          <w:sz w:val="20"/>
        </w:rPr>
        <w:t>abroad,</w:t>
      </w:r>
      <w:r>
        <w:rPr>
          <w:spacing w:val="-3"/>
          <w:sz w:val="20"/>
        </w:rPr>
        <w:t xml:space="preserve"> </w:t>
      </w:r>
      <w:r>
        <w:rPr>
          <w:sz w:val="20"/>
        </w:rPr>
        <w:t>you</w:t>
      </w:r>
      <w:r>
        <w:rPr>
          <w:spacing w:val="-5"/>
          <w:sz w:val="20"/>
        </w:rPr>
        <w:t xml:space="preserve"> </w:t>
      </w:r>
      <w:r>
        <w:rPr>
          <w:sz w:val="20"/>
        </w:rPr>
        <w:t>will</w:t>
      </w:r>
      <w:r>
        <w:rPr>
          <w:spacing w:val="-3"/>
          <w:sz w:val="20"/>
        </w:rPr>
        <w:t xml:space="preserve"> </w:t>
      </w:r>
      <w:r>
        <w:rPr>
          <w:sz w:val="20"/>
        </w:rPr>
        <w:t>need</w:t>
      </w:r>
      <w:r>
        <w:rPr>
          <w:spacing w:val="-4"/>
          <w:sz w:val="20"/>
        </w:rPr>
        <w:t xml:space="preserve"> </w:t>
      </w:r>
      <w:r>
        <w:rPr>
          <w:sz w:val="20"/>
        </w:rPr>
        <w:t>to</w:t>
      </w:r>
      <w:r>
        <w:rPr>
          <w:spacing w:val="-4"/>
          <w:sz w:val="20"/>
        </w:rPr>
        <w:t xml:space="preserve"> </w:t>
      </w:r>
      <w:r>
        <w:rPr>
          <w:sz w:val="20"/>
        </w:rPr>
        <w:t>COMPLETE</w:t>
      </w:r>
      <w:r>
        <w:rPr>
          <w:spacing w:val="-1"/>
          <w:sz w:val="20"/>
        </w:rPr>
        <w:t xml:space="preserve"> </w:t>
      </w:r>
      <w:r>
        <w:rPr>
          <w:sz w:val="20"/>
        </w:rPr>
        <w:t>AND RETAIN</w:t>
      </w:r>
      <w:r>
        <w:rPr>
          <w:spacing w:val="-3"/>
          <w:sz w:val="20"/>
        </w:rPr>
        <w:t xml:space="preserve"> </w:t>
      </w:r>
      <w:r>
        <w:rPr>
          <w:sz w:val="20"/>
        </w:rPr>
        <w:t>this</w:t>
      </w:r>
      <w:r>
        <w:rPr>
          <w:spacing w:val="-2"/>
          <w:sz w:val="20"/>
        </w:rPr>
        <w:t xml:space="preserve"> </w:t>
      </w:r>
      <w:r>
        <w:rPr>
          <w:sz w:val="20"/>
        </w:rPr>
        <w:t>certification</w:t>
      </w:r>
      <w:r>
        <w:rPr>
          <w:spacing w:val="-1"/>
          <w:sz w:val="20"/>
        </w:rPr>
        <w:t xml:space="preserve"> </w:t>
      </w:r>
      <w:r>
        <w:rPr>
          <w:sz w:val="20"/>
        </w:rPr>
        <w:t>to</w:t>
      </w:r>
      <w:r>
        <w:rPr>
          <w:spacing w:val="-3"/>
          <w:sz w:val="20"/>
        </w:rPr>
        <w:t xml:space="preserve"> </w:t>
      </w:r>
      <w:r>
        <w:rPr>
          <w:sz w:val="20"/>
        </w:rPr>
        <w:t>document this</w:t>
      </w:r>
      <w:r>
        <w:rPr>
          <w:spacing w:val="-2"/>
          <w:sz w:val="20"/>
        </w:rPr>
        <w:t xml:space="preserve"> </w:t>
      </w:r>
      <w:r>
        <w:rPr>
          <w:sz w:val="20"/>
        </w:rPr>
        <w:t>license</w:t>
      </w:r>
      <w:r>
        <w:rPr>
          <w:spacing w:val="-4"/>
          <w:sz w:val="20"/>
        </w:rPr>
        <w:t xml:space="preserve"> </w:t>
      </w:r>
      <w:r>
        <w:rPr>
          <w:sz w:val="20"/>
        </w:rPr>
        <w:t>exception.</w:t>
      </w:r>
      <w:r>
        <w:rPr>
          <w:spacing w:val="-4"/>
          <w:sz w:val="20"/>
        </w:rPr>
        <w:t xml:space="preserve"> </w:t>
      </w:r>
      <w:r>
        <w:rPr>
          <w:sz w:val="20"/>
        </w:rPr>
        <w:t>If</w:t>
      </w:r>
      <w:r>
        <w:rPr>
          <w:spacing w:val="-2"/>
          <w:sz w:val="20"/>
        </w:rPr>
        <w:t xml:space="preserve"> </w:t>
      </w:r>
      <w:r>
        <w:rPr>
          <w:sz w:val="20"/>
        </w:rPr>
        <w:t>you</w:t>
      </w:r>
      <w:r>
        <w:rPr>
          <w:spacing w:val="-3"/>
          <w:sz w:val="20"/>
        </w:rPr>
        <w:t xml:space="preserve"> </w:t>
      </w:r>
      <w:r>
        <w:rPr>
          <w:sz w:val="20"/>
        </w:rPr>
        <w:t>have</w:t>
      </w:r>
      <w:r>
        <w:rPr>
          <w:spacing w:val="-2"/>
          <w:sz w:val="20"/>
        </w:rPr>
        <w:t xml:space="preserve"> </w:t>
      </w:r>
      <w:r>
        <w:rPr>
          <w:sz w:val="20"/>
        </w:rPr>
        <w:t>any</w:t>
      </w:r>
      <w:r>
        <w:rPr>
          <w:spacing w:val="-3"/>
          <w:sz w:val="20"/>
        </w:rPr>
        <w:t xml:space="preserve"> </w:t>
      </w:r>
      <w:r>
        <w:rPr>
          <w:sz w:val="20"/>
        </w:rPr>
        <w:t>questions</w:t>
      </w:r>
      <w:r>
        <w:rPr>
          <w:spacing w:val="-2"/>
          <w:sz w:val="20"/>
        </w:rPr>
        <w:t xml:space="preserve"> </w:t>
      </w:r>
      <w:r>
        <w:rPr>
          <w:sz w:val="20"/>
        </w:rPr>
        <w:t>about the forms or process, please contact your university’s designated official.</w:t>
      </w:r>
    </w:p>
    <w:p w14:paraId="1EDFBB28" w14:textId="77777777" w:rsidR="009E24B4" w:rsidRDefault="009E24B4">
      <w:pPr>
        <w:pStyle w:val="BodyText"/>
        <w:rPr>
          <w:sz w:val="20"/>
        </w:rPr>
      </w:pPr>
    </w:p>
    <w:p w14:paraId="081BABF3" w14:textId="77777777" w:rsidR="009E24B4" w:rsidRDefault="00000000">
      <w:pPr>
        <w:ind w:left="720" w:right="794"/>
        <w:rPr>
          <w:sz w:val="20"/>
        </w:rPr>
      </w:pPr>
      <w:r>
        <w:rPr>
          <w:sz w:val="20"/>
        </w:rPr>
        <w:t>The export of items, technology, some software, and encryption code is subject to export control</w:t>
      </w:r>
      <w:r>
        <w:rPr>
          <w:spacing w:val="-3"/>
          <w:sz w:val="20"/>
        </w:rPr>
        <w:t xml:space="preserve"> </w:t>
      </w:r>
      <w:r>
        <w:rPr>
          <w:sz w:val="20"/>
        </w:rPr>
        <w:t>regulations</w:t>
      </w:r>
      <w:r>
        <w:rPr>
          <w:spacing w:val="-2"/>
          <w:sz w:val="20"/>
        </w:rPr>
        <w:t xml:space="preserve"> </w:t>
      </w:r>
      <w:r>
        <w:rPr>
          <w:sz w:val="20"/>
        </w:rPr>
        <w:t>(this</w:t>
      </w:r>
      <w:r>
        <w:rPr>
          <w:spacing w:val="-4"/>
          <w:sz w:val="20"/>
        </w:rPr>
        <w:t xml:space="preserve"> </w:t>
      </w:r>
      <w:r>
        <w:rPr>
          <w:sz w:val="20"/>
        </w:rPr>
        <w:t>includes</w:t>
      </w:r>
      <w:r>
        <w:rPr>
          <w:spacing w:val="-4"/>
          <w:sz w:val="20"/>
        </w:rPr>
        <w:t xml:space="preserve"> </w:t>
      </w:r>
      <w:r>
        <w:rPr>
          <w:sz w:val="20"/>
        </w:rPr>
        <w:t>laptops,</w:t>
      </w:r>
      <w:r>
        <w:rPr>
          <w:spacing w:val="-4"/>
          <w:sz w:val="20"/>
        </w:rPr>
        <w:t xml:space="preserve"> </w:t>
      </w:r>
      <w:r>
        <w:rPr>
          <w:sz w:val="20"/>
        </w:rPr>
        <w:t>PDAs</w:t>
      </w:r>
      <w:r>
        <w:rPr>
          <w:spacing w:val="-4"/>
          <w:sz w:val="20"/>
        </w:rPr>
        <w:t xml:space="preserve"> </w:t>
      </w:r>
      <w:r>
        <w:rPr>
          <w:sz w:val="20"/>
        </w:rPr>
        <w:t>and</w:t>
      </w:r>
      <w:r>
        <w:rPr>
          <w:spacing w:val="-4"/>
          <w:sz w:val="20"/>
        </w:rPr>
        <w:t xml:space="preserve"> </w:t>
      </w:r>
      <w:r>
        <w:rPr>
          <w:sz w:val="20"/>
        </w:rPr>
        <w:t>digital</w:t>
      </w:r>
      <w:r>
        <w:rPr>
          <w:spacing w:val="-3"/>
          <w:sz w:val="20"/>
        </w:rPr>
        <w:t xml:space="preserve"> </w:t>
      </w:r>
      <w:r>
        <w:rPr>
          <w:sz w:val="20"/>
        </w:rPr>
        <w:t>storage</w:t>
      </w:r>
      <w:r>
        <w:rPr>
          <w:spacing w:val="-4"/>
          <w:sz w:val="20"/>
        </w:rPr>
        <w:t xml:space="preserve"> </w:t>
      </w:r>
      <w:r>
        <w:rPr>
          <w:sz w:val="20"/>
        </w:rPr>
        <w:t>devices).</w:t>
      </w:r>
      <w:r>
        <w:rPr>
          <w:spacing w:val="40"/>
          <w:sz w:val="20"/>
        </w:rPr>
        <w:t xml:space="preserve"> </w:t>
      </w:r>
      <w:r>
        <w:rPr>
          <w:sz w:val="20"/>
        </w:rPr>
        <w:t>The</w:t>
      </w:r>
      <w:r>
        <w:rPr>
          <w:spacing w:val="-2"/>
          <w:sz w:val="20"/>
        </w:rPr>
        <w:t xml:space="preserve"> </w:t>
      </w:r>
      <w:r>
        <w:rPr>
          <w:sz w:val="20"/>
        </w:rPr>
        <w:t>Department</w:t>
      </w:r>
      <w:r>
        <w:rPr>
          <w:spacing w:val="-2"/>
          <w:sz w:val="20"/>
        </w:rPr>
        <w:t xml:space="preserve"> </w:t>
      </w:r>
      <w:r>
        <w:rPr>
          <w:sz w:val="20"/>
        </w:rPr>
        <w:t xml:space="preserve">of Commerce’s Export Administration Regulations (EAR) makes an exception to licensing requirements for the temporary export or reexport of certain items, technology, or software for personal or professional use </w:t>
      </w:r>
      <w:proofErr w:type="gramStart"/>
      <w:r>
        <w:rPr>
          <w:sz w:val="20"/>
        </w:rPr>
        <w:t>as long as</w:t>
      </w:r>
      <w:proofErr w:type="gramEnd"/>
      <w:r>
        <w:rPr>
          <w:sz w:val="20"/>
        </w:rPr>
        <w:t xml:space="preserve"> the criteria to which you are certifying below are met.</w:t>
      </w:r>
    </w:p>
    <w:p w14:paraId="28A04885" w14:textId="77777777" w:rsidR="009E24B4" w:rsidRDefault="00000000">
      <w:pPr>
        <w:spacing w:before="1"/>
        <w:ind w:left="720" w:right="716"/>
        <w:rPr>
          <w:sz w:val="20"/>
        </w:rPr>
      </w:pPr>
      <w:r>
        <w:rPr>
          <w:sz w:val="20"/>
        </w:rPr>
        <w:t>The exception does not apply to any satellite or space-related equipment, components, or software, or to any technology associated with high-level encryption products.</w:t>
      </w:r>
      <w:r>
        <w:rPr>
          <w:spacing w:val="40"/>
          <w:sz w:val="20"/>
        </w:rPr>
        <w:t xml:space="preserve"> </w:t>
      </w:r>
      <w:r>
        <w:rPr>
          <w:sz w:val="20"/>
        </w:rPr>
        <w:t>In addition, this exception</w:t>
      </w:r>
      <w:r>
        <w:rPr>
          <w:spacing w:val="-2"/>
          <w:sz w:val="20"/>
        </w:rPr>
        <w:t xml:space="preserve"> </w:t>
      </w:r>
      <w:r>
        <w:rPr>
          <w:sz w:val="20"/>
        </w:rPr>
        <w:t>does</w:t>
      </w:r>
      <w:r>
        <w:rPr>
          <w:spacing w:val="-4"/>
          <w:sz w:val="20"/>
        </w:rPr>
        <w:t xml:space="preserve"> </w:t>
      </w:r>
      <w:r>
        <w:rPr>
          <w:sz w:val="20"/>
        </w:rPr>
        <w:t>not</w:t>
      </w:r>
      <w:r>
        <w:rPr>
          <w:spacing w:val="-1"/>
          <w:sz w:val="20"/>
        </w:rPr>
        <w:t xml:space="preserve"> </w:t>
      </w:r>
      <w:r>
        <w:rPr>
          <w:sz w:val="20"/>
        </w:rPr>
        <w:t>apply</w:t>
      </w:r>
      <w:r>
        <w:rPr>
          <w:spacing w:val="-4"/>
          <w:sz w:val="20"/>
        </w:rPr>
        <w:t xml:space="preserve"> </w:t>
      </w:r>
      <w:r>
        <w:rPr>
          <w:sz w:val="20"/>
        </w:rPr>
        <w:t>to</w:t>
      </w:r>
      <w:r>
        <w:rPr>
          <w:spacing w:val="-3"/>
          <w:sz w:val="20"/>
        </w:rPr>
        <w:t xml:space="preserve"> </w:t>
      </w:r>
      <w:r>
        <w:rPr>
          <w:sz w:val="20"/>
        </w:rPr>
        <w:t>items,</w:t>
      </w:r>
      <w:r>
        <w:rPr>
          <w:spacing w:val="-5"/>
          <w:sz w:val="20"/>
        </w:rPr>
        <w:t xml:space="preserve"> </w:t>
      </w:r>
      <w:r>
        <w:rPr>
          <w:sz w:val="20"/>
        </w:rPr>
        <w:t>technology,</w:t>
      </w:r>
      <w:r>
        <w:rPr>
          <w:spacing w:val="-5"/>
          <w:sz w:val="20"/>
        </w:rPr>
        <w:t xml:space="preserve"> </w:t>
      </w:r>
      <w:r>
        <w:rPr>
          <w:sz w:val="20"/>
        </w:rPr>
        <w:t>data,</w:t>
      </w:r>
      <w:r>
        <w:rPr>
          <w:spacing w:val="-5"/>
          <w:sz w:val="20"/>
        </w:rPr>
        <w:t xml:space="preserve"> </w:t>
      </w:r>
      <w:r>
        <w:rPr>
          <w:sz w:val="20"/>
        </w:rPr>
        <w:t>or</w:t>
      </w:r>
      <w:r>
        <w:rPr>
          <w:spacing w:val="-3"/>
          <w:sz w:val="20"/>
        </w:rPr>
        <w:t xml:space="preserve"> </w:t>
      </w:r>
      <w:r>
        <w:rPr>
          <w:sz w:val="20"/>
        </w:rPr>
        <w:t>software</w:t>
      </w:r>
      <w:r>
        <w:rPr>
          <w:spacing w:val="-3"/>
          <w:sz w:val="20"/>
        </w:rPr>
        <w:t xml:space="preserve"> </w:t>
      </w:r>
      <w:r>
        <w:rPr>
          <w:sz w:val="20"/>
        </w:rPr>
        <w:t>regulated</w:t>
      </w:r>
      <w:r>
        <w:rPr>
          <w:spacing w:val="-3"/>
          <w:sz w:val="20"/>
        </w:rPr>
        <w:t xml:space="preserve"> </w:t>
      </w:r>
      <w:r>
        <w:rPr>
          <w:sz w:val="20"/>
        </w:rPr>
        <w:t>by</w:t>
      </w:r>
      <w:r>
        <w:rPr>
          <w:spacing w:val="-4"/>
          <w:sz w:val="20"/>
        </w:rPr>
        <w:t xml:space="preserve"> </w:t>
      </w:r>
      <w:r>
        <w:rPr>
          <w:sz w:val="20"/>
        </w:rPr>
        <w:t>the</w:t>
      </w:r>
      <w:r>
        <w:rPr>
          <w:spacing w:val="-3"/>
          <w:sz w:val="20"/>
        </w:rPr>
        <w:t xml:space="preserve"> </w:t>
      </w:r>
      <w:r>
        <w:rPr>
          <w:sz w:val="20"/>
        </w:rPr>
        <w:t>Department of State’s International Traffic in Arms Regulations (ITAR).</w:t>
      </w:r>
    </w:p>
    <w:p w14:paraId="280AD57C" w14:textId="77777777" w:rsidR="009E24B4" w:rsidRDefault="00000000">
      <w:pPr>
        <w:pStyle w:val="BodyText"/>
        <w:spacing w:before="245"/>
        <w:ind w:left="720" w:right="716"/>
      </w:pPr>
      <w:r>
        <w:t>Detailed</w:t>
      </w:r>
      <w:r>
        <w:rPr>
          <w:spacing w:val="-3"/>
        </w:rPr>
        <w:t xml:space="preserve"> </w:t>
      </w:r>
      <w:r>
        <w:t>Description</w:t>
      </w:r>
      <w:r>
        <w:rPr>
          <w:spacing w:val="-4"/>
        </w:rPr>
        <w:t xml:space="preserve"> </w:t>
      </w:r>
      <w:r>
        <w:t>of</w:t>
      </w:r>
      <w:r>
        <w:rPr>
          <w:spacing w:val="-6"/>
        </w:rPr>
        <w:t xml:space="preserve"> </w:t>
      </w:r>
      <w:r>
        <w:t>Items,</w:t>
      </w:r>
      <w:r>
        <w:rPr>
          <w:spacing w:val="-4"/>
        </w:rPr>
        <w:t xml:space="preserve"> </w:t>
      </w:r>
      <w:r>
        <w:t>Technology</w:t>
      </w:r>
      <w:r>
        <w:rPr>
          <w:spacing w:val="-4"/>
        </w:rPr>
        <w:t xml:space="preserve"> </w:t>
      </w:r>
      <w:r>
        <w:t>or</w:t>
      </w:r>
      <w:r>
        <w:rPr>
          <w:spacing w:val="-3"/>
        </w:rPr>
        <w:t xml:space="preserve"> </w:t>
      </w:r>
      <w:r>
        <w:t>Software</w:t>
      </w:r>
      <w:r>
        <w:rPr>
          <w:spacing w:val="-3"/>
        </w:rPr>
        <w:t xml:space="preserve"> </w:t>
      </w:r>
      <w:r>
        <w:t>to</w:t>
      </w:r>
      <w:r>
        <w:rPr>
          <w:spacing w:val="-4"/>
        </w:rPr>
        <w:t xml:space="preserve"> </w:t>
      </w:r>
      <w:r>
        <w:t>which</w:t>
      </w:r>
      <w:r>
        <w:rPr>
          <w:spacing w:val="-4"/>
        </w:rPr>
        <w:t xml:space="preserve"> </w:t>
      </w:r>
      <w:r>
        <w:t>this</w:t>
      </w:r>
      <w:r>
        <w:rPr>
          <w:spacing w:val="-3"/>
        </w:rPr>
        <w:t xml:space="preserve"> </w:t>
      </w:r>
      <w:r>
        <w:t>Certification</w:t>
      </w:r>
      <w:r>
        <w:rPr>
          <w:spacing w:val="-4"/>
        </w:rPr>
        <w:t xml:space="preserve"> </w:t>
      </w:r>
      <w:r>
        <w:t>applies: [</w:t>
      </w:r>
      <w:r>
        <w:rPr>
          <w:i/>
        </w:rPr>
        <w:t>Insert description here</w:t>
      </w:r>
      <w:r>
        <w:t>]</w:t>
      </w:r>
    </w:p>
    <w:p w14:paraId="42ACAE3E" w14:textId="77777777" w:rsidR="009E24B4" w:rsidRDefault="00000000">
      <w:pPr>
        <w:pStyle w:val="BodyText"/>
        <w:spacing w:line="269" w:lineRule="exact"/>
        <w:ind w:left="720"/>
      </w:pPr>
      <w:r>
        <w:t>By</w:t>
      </w:r>
      <w:r>
        <w:rPr>
          <w:spacing w:val="-5"/>
        </w:rPr>
        <w:t xml:space="preserve"> </w:t>
      </w:r>
      <w:r>
        <w:t>my</w:t>
      </w:r>
      <w:r>
        <w:rPr>
          <w:spacing w:val="-4"/>
        </w:rPr>
        <w:t xml:space="preserve"> </w:t>
      </w:r>
      <w:r>
        <w:t>signature</w:t>
      </w:r>
      <w:r>
        <w:rPr>
          <w:spacing w:val="-3"/>
        </w:rPr>
        <w:t xml:space="preserve"> </w:t>
      </w:r>
      <w:r>
        <w:t>below,</w:t>
      </w:r>
      <w:r>
        <w:rPr>
          <w:spacing w:val="-9"/>
        </w:rPr>
        <w:t xml:space="preserve"> </w:t>
      </w:r>
      <w:r>
        <w:t>I</w:t>
      </w:r>
      <w:r>
        <w:rPr>
          <w:spacing w:val="2"/>
        </w:rPr>
        <w:t xml:space="preserve"> </w:t>
      </w:r>
      <w:r>
        <w:t>certify</w:t>
      </w:r>
      <w:r>
        <w:rPr>
          <w:spacing w:val="-4"/>
        </w:rPr>
        <w:t xml:space="preserve"> </w:t>
      </w:r>
      <w:r>
        <w:rPr>
          <w:spacing w:val="-2"/>
        </w:rPr>
        <w:t>that:</w:t>
      </w:r>
    </w:p>
    <w:p w14:paraId="75A56333" w14:textId="77777777" w:rsidR="009E24B4" w:rsidRDefault="00000000">
      <w:pPr>
        <w:pStyle w:val="ListParagraph"/>
        <w:numPr>
          <w:ilvl w:val="0"/>
          <w:numId w:val="7"/>
        </w:numPr>
        <w:tabs>
          <w:tab w:val="left" w:pos="1080"/>
        </w:tabs>
        <w:ind w:right="1230"/>
      </w:pPr>
      <w:r>
        <w:t>I</w:t>
      </w:r>
      <w:r>
        <w:rPr>
          <w:spacing w:val="-1"/>
        </w:rPr>
        <w:t xml:space="preserve"> </w:t>
      </w:r>
      <w:r>
        <w:t>personally</w:t>
      </w:r>
      <w:r>
        <w:rPr>
          <w:spacing w:val="-4"/>
        </w:rPr>
        <w:t xml:space="preserve"> </w:t>
      </w:r>
      <w:r>
        <w:t>own</w:t>
      </w:r>
      <w:r>
        <w:rPr>
          <w:spacing w:val="-4"/>
        </w:rPr>
        <w:t xml:space="preserve"> </w:t>
      </w:r>
      <w:r>
        <w:t>the</w:t>
      </w:r>
      <w:r>
        <w:rPr>
          <w:spacing w:val="-3"/>
        </w:rPr>
        <w:t xml:space="preserve"> </w:t>
      </w:r>
      <w:r>
        <w:t>items,</w:t>
      </w:r>
      <w:r>
        <w:rPr>
          <w:spacing w:val="-4"/>
        </w:rPr>
        <w:t xml:space="preserve"> </w:t>
      </w:r>
      <w:r>
        <w:t>technology,</w:t>
      </w:r>
      <w:r>
        <w:rPr>
          <w:spacing w:val="-4"/>
        </w:rPr>
        <w:t xml:space="preserve"> </w:t>
      </w:r>
      <w:r>
        <w:t>or</w:t>
      </w:r>
      <w:r>
        <w:rPr>
          <w:spacing w:val="-3"/>
        </w:rPr>
        <w:t xml:space="preserve"> </w:t>
      </w:r>
      <w:r>
        <w:t>software</w:t>
      </w:r>
      <w:r>
        <w:rPr>
          <w:spacing w:val="-5"/>
        </w:rPr>
        <w:t xml:space="preserve"> </w:t>
      </w:r>
      <w:r>
        <w:t>I</w:t>
      </w:r>
      <w:r>
        <w:rPr>
          <w:spacing w:val="-1"/>
        </w:rPr>
        <w:t xml:space="preserve"> </w:t>
      </w:r>
      <w:r>
        <w:t>am</w:t>
      </w:r>
      <w:r>
        <w:rPr>
          <w:spacing w:val="-4"/>
        </w:rPr>
        <w:t xml:space="preserve"> </w:t>
      </w:r>
      <w:r>
        <w:t>taking</w:t>
      </w:r>
      <w:r>
        <w:rPr>
          <w:spacing w:val="-4"/>
        </w:rPr>
        <w:t xml:space="preserve"> </w:t>
      </w:r>
      <w:r>
        <w:t>abroad</w:t>
      </w:r>
      <w:r>
        <w:rPr>
          <w:spacing w:val="-3"/>
        </w:rPr>
        <w:t xml:space="preserve"> </w:t>
      </w:r>
      <w:r>
        <w:t>to</w:t>
      </w:r>
      <w:r>
        <w:rPr>
          <w:spacing w:val="-4"/>
        </w:rPr>
        <w:t xml:space="preserve"> </w:t>
      </w:r>
      <w:r>
        <w:t>[</w:t>
      </w:r>
      <w:r>
        <w:rPr>
          <w:i/>
        </w:rPr>
        <w:t>insert country(s) traveling to</w:t>
      </w:r>
      <w:r>
        <w:t>]</w:t>
      </w:r>
    </w:p>
    <w:p w14:paraId="64DBA432" w14:textId="77777777" w:rsidR="009E24B4" w:rsidRDefault="00000000">
      <w:pPr>
        <w:pStyle w:val="ListParagraph"/>
        <w:numPr>
          <w:ilvl w:val="0"/>
          <w:numId w:val="7"/>
        </w:numPr>
        <w:tabs>
          <w:tab w:val="left" w:pos="1079"/>
        </w:tabs>
        <w:spacing w:line="269" w:lineRule="exact"/>
        <w:ind w:left="1079" w:hanging="359"/>
      </w:pPr>
      <w:r>
        <w:t>I</w:t>
      </w:r>
      <w:r>
        <w:rPr>
          <w:spacing w:val="-5"/>
        </w:rPr>
        <w:t xml:space="preserve"> </w:t>
      </w:r>
      <w:r>
        <w:t>am</w:t>
      </w:r>
      <w:r>
        <w:rPr>
          <w:spacing w:val="-5"/>
        </w:rPr>
        <w:t xml:space="preserve"> </w:t>
      </w:r>
      <w:r>
        <w:t>not</w:t>
      </w:r>
      <w:r>
        <w:rPr>
          <w:spacing w:val="-4"/>
        </w:rPr>
        <w:t xml:space="preserve"> </w:t>
      </w:r>
      <w:r>
        <w:t>shipping</w:t>
      </w:r>
      <w:r>
        <w:rPr>
          <w:spacing w:val="-4"/>
        </w:rPr>
        <w:t xml:space="preserve"> </w:t>
      </w:r>
      <w:r>
        <w:t>the</w:t>
      </w:r>
      <w:r>
        <w:rPr>
          <w:spacing w:val="-4"/>
        </w:rPr>
        <w:t xml:space="preserve"> </w:t>
      </w:r>
      <w:r>
        <w:t>items</w:t>
      </w:r>
      <w:r>
        <w:rPr>
          <w:spacing w:val="-4"/>
        </w:rPr>
        <w:t xml:space="preserve"> </w:t>
      </w:r>
      <w:r>
        <w:t>as</w:t>
      </w:r>
      <w:r>
        <w:rPr>
          <w:spacing w:val="-3"/>
        </w:rPr>
        <w:t xml:space="preserve"> </w:t>
      </w:r>
      <w:r>
        <w:t>unaccompanied</w:t>
      </w:r>
      <w:r>
        <w:rPr>
          <w:spacing w:val="-4"/>
        </w:rPr>
        <w:t xml:space="preserve"> </w:t>
      </w:r>
      <w:proofErr w:type="gramStart"/>
      <w:r>
        <w:rPr>
          <w:spacing w:val="-2"/>
        </w:rPr>
        <w:t>baggage;</w:t>
      </w:r>
      <w:proofErr w:type="gramEnd"/>
    </w:p>
    <w:p w14:paraId="5936F7FE" w14:textId="77777777" w:rsidR="009E24B4" w:rsidRDefault="00000000">
      <w:pPr>
        <w:pStyle w:val="ListParagraph"/>
        <w:numPr>
          <w:ilvl w:val="0"/>
          <w:numId w:val="7"/>
        </w:numPr>
        <w:tabs>
          <w:tab w:val="left" w:pos="1080"/>
        </w:tabs>
        <w:ind w:right="1304"/>
      </w:pPr>
      <w:r>
        <w:t>The</w:t>
      </w:r>
      <w:r>
        <w:rPr>
          <w:spacing w:val="-4"/>
        </w:rPr>
        <w:t xml:space="preserve"> </w:t>
      </w:r>
      <w:r>
        <w:t>items,</w:t>
      </w:r>
      <w:r>
        <w:rPr>
          <w:spacing w:val="-5"/>
        </w:rPr>
        <w:t xml:space="preserve"> </w:t>
      </w:r>
      <w:r>
        <w:t>technology,</w:t>
      </w:r>
      <w:r>
        <w:rPr>
          <w:spacing w:val="-5"/>
        </w:rPr>
        <w:t xml:space="preserve"> </w:t>
      </w:r>
      <w:r>
        <w:t>or</w:t>
      </w:r>
      <w:r>
        <w:rPr>
          <w:spacing w:val="-4"/>
        </w:rPr>
        <w:t xml:space="preserve"> </w:t>
      </w:r>
      <w:r>
        <w:t>software</w:t>
      </w:r>
      <w:r>
        <w:rPr>
          <w:spacing w:val="-4"/>
        </w:rPr>
        <w:t xml:space="preserve"> </w:t>
      </w:r>
      <w:r>
        <w:t>are</w:t>
      </w:r>
      <w:r>
        <w:rPr>
          <w:spacing w:val="-6"/>
        </w:rPr>
        <w:t xml:space="preserve"> </w:t>
      </w:r>
      <w:r>
        <w:t>intended</w:t>
      </w:r>
      <w:r>
        <w:rPr>
          <w:spacing w:val="-4"/>
        </w:rPr>
        <w:t xml:space="preserve"> </w:t>
      </w:r>
      <w:r>
        <w:t>for</w:t>
      </w:r>
      <w:r>
        <w:rPr>
          <w:spacing w:val="-4"/>
        </w:rPr>
        <w:t xml:space="preserve"> </w:t>
      </w:r>
      <w:r>
        <w:t>necessary</w:t>
      </w:r>
      <w:r>
        <w:rPr>
          <w:spacing w:val="-5"/>
        </w:rPr>
        <w:t xml:space="preserve"> </w:t>
      </w:r>
      <w:r>
        <w:t>and</w:t>
      </w:r>
      <w:r>
        <w:rPr>
          <w:spacing w:val="-4"/>
        </w:rPr>
        <w:t xml:space="preserve"> </w:t>
      </w:r>
      <w:r>
        <w:t xml:space="preserve">appropriate personal use </w:t>
      </w:r>
      <w:proofErr w:type="gramStart"/>
      <w:r>
        <w:t>only;</w:t>
      </w:r>
      <w:proofErr w:type="gramEnd"/>
    </w:p>
    <w:p w14:paraId="2CD49F58" w14:textId="77777777" w:rsidR="009E24B4" w:rsidRDefault="00000000">
      <w:pPr>
        <w:pStyle w:val="ListParagraph"/>
        <w:numPr>
          <w:ilvl w:val="0"/>
          <w:numId w:val="7"/>
        </w:numPr>
        <w:tabs>
          <w:tab w:val="left" w:pos="1079"/>
        </w:tabs>
        <w:ind w:left="1079" w:hanging="359"/>
      </w:pPr>
      <w:r>
        <w:t>The</w:t>
      </w:r>
      <w:r>
        <w:rPr>
          <w:spacing w:val="-6"/>
        </w:rPr>
        <w:t xml:space="preserve"> </w:t>
      </w:r>
      <w:r>
        <w:t>items,</w:t>
      </w:r>
      <w:r>
        <w:rPr>
          <w:spacing w:val="-5"/>
        </w:rPr>
        <w:t xml:space="preserve"> </w:t>
      </w:r>
      <w:r>
        <w:t>technology,</w:t>
      </w:r>
      <w:r>
        <w:rPr>
          <w:spacing w:val="-5"/>
        </w:rPr>
        <w:t xml:space="preserve"> </w:t>
      </w:r>
      <w:r>
        <w:t>or</w:t>
      </w:r>
      <w:r>
        <w:rPr>
          <w:spacing w:val="-4"/>
        </w:rPr>
        <w:t xml:space="preserve"> </w:t>
      </w:r>
      <w:r>
        <w:t>software</w:t>
      </w:r>
      <w:r>
        <w:rPr>
          <w:spacing w:val="-4"/>
        </w:rPr>
        <w:t xml:space="preserve"> </w:t>
      </w:r>
      <w:r>
        <w:t>are</w:t>
      </w:r>
      <w:r>
        <w:rPr>
          <w:spacing w:val="-4"/>
        </w:rPr>
        <w:t xml:space="preserve"> </w:t>
      </w:r>
      <w:r>
        <w:t>not</w:t>
      </w:r>
      <w:r>
        <w:rPr>
          <w:spacing w:val="-5"/>
        </w:rPr>
        <w:t xml:space="preserve"> </w:t>
      </w:r>
      <w:r>
        <w:t>intended</w:t>
      </w:r>
      <w:r>
        <w:rPr>
          <w:spacing w:val="-3"/>
        </w:rPr>
        <w:t xml:space="preserve"> </w:t>
      </w:r>
      <w:r>
        <w:t>for</w:t>
      </w:r>
      <w:r>
        <w:rPr>
          <w:spacing w:val="-4"/>
        </w:rPr>
        <w:t xml:space="preserve"> </w:t>
      </w:r>
      <w:r>
        <w:t>sale</w:t>
      </w:r>
      <w:r>
        <w:rPr>
          <w:spacing w:val="-4"/>
        </w:rPr>
        <w:t xml:space="preserve"> </w:t>
      </w:r>
      <w:r>
        <w:t>or</w:t>
      </w:r>
      <w:r>
        <w:rPr>
          <w:spacing w:val="-4"/>
        </w:rPr>
        <w:t xml:space="preserve"> </w:t>
      </w:r>
      <w:r>
        <w:t>other</w:t>
      </w:r>
      <w:r>
        <w:rPr>
          <w:spacing w:val="-5"/>
        </w:rPr>
        <w:t xml:space="preserve"> </w:t>
      </w:r>
      <w:proofErr w:type="gramStart"/>
      <w:r>
        <w:rPr>
          <w:spacing w:val="-2"/>
        </w:rPr>
        <w:t>disposal;</w:t>
      </w:r>
      <w:proofErr w:type="gramEnd"/>
    </w:p>
    <w:p w14:paraId="73F1C52A" w14:textId="77777777" w:rsidR="009E24B4" w:rsidRDefault="00000000">
      <w:pPr>
        <w:pStyle w:val="ListParagraph"/>
        <w:numPr>
          <w:ilvl w:val="0"/>
          <w:numId w:val="7"/>
        </w:numPr>
        <w:tabs>
          <w:tab w:val="left" w:pos="1079"/>
        </w:tabs>
        <w:spacing w:before="2" w:line="269" w:lineRule="exact"/>
        <w:ind w:left="1079" w:hanging="359"/>
      </w:pPr>
      <w:r>
        <w:t>I</w:t>
      </w:r>
      <w:r>
        <w:rPr>
          <w:spacing w:val="-4"/>
        </w:rPr>
        <w:t xml:space="preserve"> </w:t>
      </w:r>
      <w:r>
        <w:t>will</w:t>
      </w:r>
      <w:r>
        <w:rPr>
          <w:spacing w:val="-2"/>
        </w:rPr>
        <w:t xml:space="preserve"> </w:t>
      </w:r>
      <w:r>
        <w:t>return</w:t>
      </w:r>
      <w:r>
        <w:rPr>
          <w:spacing w:val="-4"/>
        </w:rPr>
        <w:t xml:space="preserve"> </w:t>
      </w:r>
      <w:r>
        <w:t>the</w:t>
      </w:r>
      <w:r>
        <w:rPr>
          <w:spacing w:val="-4"/>
        </w:rPr>
        <w:t xml:space="preserve"> </w:t>
      </w:r>
      <w:r>
        <w:t>items,</w:t>
      </w:r>
      <w:r>
        <w:rPr>
          <w:spacing w:val="-4"/>
        </w:rPr>
        <w:t xml:space="preserve"> </w:t>
      </w:r>
      <w:r>
        <w:t>technology,</w:t>
      </w:r>
      <w:r>
        <w:rPr>
          <w:spacing w:val="-4"/>
        </w:rPr>
        <w:t xml:space="preserve"> </w:t>
      </w:r>
      <w:r>
        <w:t>or</w:t>
      </w:r>
      <w:r>
        <w:rPr>
          <w:spacing w:val="-4"/>
        </w:rPr>
        <w:t xml:space="preserve"> </w:t>
      </w:r>
      <w:r>
        <w:t>software</w:t>
      </w:r>
      <w:r>
        <w:rPr>
          <w:spacing w:val="-3"/>
        </w:rPr>
        <w:t xml:space="preserve"> </w:t>
      </w:r>
      <w:r>
        <w:t>to</w:t>
      </w:r>
      <w:r>
        <w:rPr>
          <w:spacing w:val="-2"/>
        </w:rPr>
        <w:t xml:space="preserve"> </w:t>
      </w:r>
      <w:r>
        <w:t>the</w:t>
      </w:r>
      <w:r>
        <w:rPr>
          <w:spacing w:val="-3"/>
        </w:rPr>
        <w:t xml:space="preserve"> </w:t>
      </w:r>
      <w:proofErr w:type="gramStart"/>
      <w:r>
        <w:rPr>
          <w:spacing w:val="-2"/>
        </w:rPr>
        <w:t>U.S.;</w:t>
      </w:r>
      <w:proofErr w:type="gramEnd"/>
    </w:p>
    <w:p w14:paraId="1D25C011" w14:textId="77777777" w:rsidR="009E24B4" w:rsidRDefault="00000000">
      <w:pPr>
        <w:pStyle w:val="ListParagraph"/>
        <w:numPr>
          <w:ilvl w:val="0"/>
          <w:numId w:val="7"/>
        </w:numPr>
        <w:tabs>
          <w:tab w:val="left" w:pos="1080"/>
        </w:tabs>
        <w:ind w:right="767"/>
      </w:pPr>
      <w:r>
        <w:t>I will keep the items, technology, or software under my “effective control” while abroad (defined as retaining physical possession of item or keeping it secured in a place</w:t>
      </w:r>
      <w:r>
        <w:rPr>
          <w:spacing w:val="-3"/>
        </w:rPr>
        <w:t xml:space="preserve"> </w:t>
      </w:r>
      <w:r>
        <w:t>such</w:t>
      </w:r>
      <w:r>
        <w:rPr>
          <w:spacing w:val="-4"/>
        </w:rPr>
        <w:t xml:space="preserve"> </w:t>
      </w:r>
      <w:r>
        <w:t>as</w:t>
      </w:r>
      <w:r>
        <w:rPr>
          <w:spacing w:val="-2"/>
        </w:rPr>
        <w:t xml:space="preserve"> </w:t>
      </w:r>
      <w:r>
        <w:t>a</w:t>
      </w:r>
      <w:r>
        <w:rPr>
          <w:spacing w:val="-3"/>
        </w:rPr>
        <w:t xml:space="preserve"> </w:t>
      </w:r>
      <w:r>
        <w:t>hotel</w:t>
      </w:r>
      <w:r>
        <w:rPr>
          <w:spacing w:val="-2"/>
        </w:rPr>
        <w:t xml:space="preserve"> </w:t>
      </w:r>
      <w:r>
        <w:t>safe,</w:t>
      </w:r>
      <w:r>
        <w:rPr>
          <w:spacing w:val="-4"/>
        </w:rPr>
        <w:t xml:space="preserve"> </w:t>
      </w:r>
      <w:r>
        <w:t>a</w:t>
      </w:r>
      <w:r>
        <w:rPr>
          <w:spacing w:val="-3"/>
        </w:rPr>
        <w:t xml:space="preserve"> </w:t>
      </w:r>
      <w:r>
        <w:t>bonded</w:t>
      </w:r>
      <w:r>
        <w:rPr>
          <w:spacing w:val="-3"/>
        </w:rPr>
        <w:t xml:space="preserve"> </w:t>
      </w:r>
      <w:r>
        <w:t>warehouse,</w:t>
      </w:r>
      <w:r>
        <w:rPr>
          <w:spacing w:val="-4"/>
        </w:rPr>
        <w:t xml:space="preserve"> </w:t>
      </w:r>
      <w:r>
        <w:t>or</w:t>
      </w:r>
      <w:r>
        <w:rPr>
          <w:spacing w:val="-3"/>
        </w:rPr>
        <w:t xml:space="preserve"> </w:t>
      </w:r>
      <w:r>
        <w:t>a</w:t>
      </w:r>
      <w:r>
        <w:rPr>
          <w:spacing w:val="-3"/>
        </w:rPr>
        <w:t xml:space="preserve"> </w:t>
      </w:r>
      <w:r>
        <w:t>locked</w:t>
      </w:r>
      <w:r>
        <w:rPr>
          <w:spacing w:val="-3"/>
        </w:rPr>
        <w:t xml:space="preserve"> </w:t>
      </w:r>
      <w:r>
        <w:t>or</w:t>
      </w:r>
      <w:r>
        <w:rPr>
          <w:spacing w:val="-3"/>
        </w:rPr>
        <w:t xml:space="preserve"> </w:t>
      </w:r>
      <w:r>
        <w:t>guarded</w:t>
      </w:r>
      <w:r>
        <w:rPr>
          <w:spacing w:val="-3"/>
        </w:rPr>
        <w:t xml:space="preserve"> </w:t>
      </w:r>
      <w:r>
        <w:t xml:space="preserve">exhibition </w:t>
      </w:r>
      <w:r>
        <w:rPr>
          <w:spacing w:val="-2"/>
        </w:rPr>
        <w:t>facility</w:t>
      </w:r>
      <w:proofErr w:type="gramStart"/>
      <w:r>
        <w:rPr>
          <w:spacing w:val="-2"/>
        </w:rPr>
        <w:t>);</w:t>
      </w:r>
      <w:proofErr w:type="gramEnd"/>
    </w:p>
    <w:p w14:paraId="4C45FD8E" w14:textId="77777777" w:rsidR="009E24B4" w:rsidRDefault="00000000">
      <w:pPr>
        <w:pStyle w:val="ListParagraph"/>
        <w:numPr>
          <w:ilvl w:val="0"/>
          <w:numId w:val="7"/>
        </w:numPr>
        <w:tabs>
          <w:tab w:val="left" w:pos="1080"/>
        </w:tabs>
        <w:spacing w:before="1"/>
        <w:ind w:right="916"/>
      </w:pPr>
      <w:r>
        <w:t>I will take security precautions to protect against unauthorized release of the technology</w:t>
      </w:r>
      <w:r>
        <w:rPr>
          <w:spacing w:val="-5"/>
        </w:rPr>
        <w:t xml:space="preserve"> </w:t>
      </w:r>
      <w:r>
        <w:t>while</w:t>
      </w:r>
      <w:r>
        <w:rPr>
          <w:spacing w:val="-4"/>
        </w:rPr>
        <w:t xml:space="preserve"> </w:t>
      </w:r>
      <w:r>
        <w:t>the</w:t>
      </w:r>
      <w:r>
        <w:rPr>
          <w:spacing w:val="-4"/>
        </w:rPr>
        <w:t xml:space="preserve"> </w:t>
      </w:r>
      <w:r>
        <w:t>technology</w:t>
      </w:r>
      <w:r>
        <w:rPr>
          <w:spacing w:val="-5"/>
        </w:rPr>
        <w:t xml:space="preserve"> </w:t>
      </w:r>
      <w:r>
        <w:t>is</w:t>
      </w:r>
      <w:r>
        <w:rPr>
          <w:spacing w:val="-4"/>
        </w:rPr>
        <w:t xml:space="preserve"> </w:t>
      </w:r>
      <w:r>
        <w:t>being</w:t>
      </w:r>
      <w:r>
        <w:rPr>
          <w:spacing w:val="-5"/>
        </w:rPr>
        <w:t xml:space="preserve"> </w:t>
      </w:r>
      <w:r>
        <w:t>shipped</w:t>
      </w:r>
      <w:r>
        <w:rPr>
          <w:spacing w:val="-4"/>
        </w:rPr>
        <w:t xml:space="preserve"> </w:t>
      </w:r>
      <w:r>
        <w:t>or</w:t>
      </w:r>
      <w:r>
        <w:rPr>
          <w:spacing w:val="-4"/>
        </w:rPr>
        <w:t xml:space="preserve"> </w:t>
      </w:r>
      <w:r>
        <w:t>transmitted</w:t>
      </w:r>
      <w:r>
        <w:rPr>
          <w:spacing w:val="-4"/>
        </w:rPr>
        <w:t xml:space="preserve"> </w:t>
      </w:r>
      <w:r>
        <w:t>and</w:t>
      </w:r>
      <w:r>
        <w:rPr>
          <w:spacing w:val="-5"/>
        </w:rPr>
        <w:t xml:space="preserve"> </w:t>
      </w:r>
      <w:r>
        <w:t>used</w:t>
      </w:r>
      <w:r>
        <w:rPr>
          <w:spacing w:val="-4"/>
        </w:rPr>
        <w:t xml:space="preserve"> </w:t>
      </w:r>
      <w:r>
        <w:t>abroad such as:</w:t>
      </w:r>
    </w:p>
    <w:p w14:paraId="341CFEF6" w14:textId="77777777" w:rsidR="009E24B4" w:rsidRDefault="00000000">
      <w:pPr>
        <w:pStyle w:val="ListParagraph"/>
        <w:numPr>
          <w:ilvl w:val="1"/>
          <w:numId w:val="7"/>
        </w:numPr>
        <w:tabs>
          <w:tab w:val="left" w:pos="1438"/>
          <w:tab w:val="left" w:pos="1440"/>
        </w:tabs>
        <w:ind w:right="1022"/>
      </w:pPr>
      <w:proofErr w:type="gramStart"/>
      <w:r>
        <w:t>use</w:t>
      </w:r>
      <w:r>
        <w:rPr>
          <w:spacing w:val="-3"/>
        </w:rPr>
        <w:t xml:space="preserve"> </w:t>
      </w:r>
      <w:r>
        <w:t>of</w:t>
      </w:r>
      <w:proofErr w:type="gramEnd"/>
      <w:r>
        <w:rPr>
          <w:spacing w:val="-4"/>
        </w:rPr>
        <w:t xml:space="preserve"> </w:t>
      </w:r>
      <w:r>
        <w:t>secure</w:t>
      </w:r>
      <w:r>
        <w:rPr>
          <w:spacing w:val="-3"/>
        </w:rPr>
        <w:t xml:space="preserve"> </w:t>
      </w:r>
      <w:r>
        <w:t>connections</w:t>
      </w:r>
      <w:r>
        <w:rPr>
          <w:spacing w:val="-3"/>
        </w:rPr>
        <w:t xml:space="preserve"> </w:t>
      </w:r>
      <w:r>
        <w:t>when</w:t>
      </w:r>
      <w:r>
        <w:rPr>
          <w:spacing w:val="-4"/>
        </w:rPr>
        <w:t xml:space="preserve"> </w:t>
      </w:r>
      <w:r>
        <w:t>accessing</w:t>
      </w:r>
      <w:r>
        <w:rPr>
          <w:spacing w:val="-4"/>
        </w:rPr>
        <w:t xml:space="preserve"> </w:t>
      </w:r>
      <w:r>
        <w:t>e-mail</w:t>
      </w:r>
      <w:r>
        <w:rPr>
          <w:spacing w:val="-3"/>
        </w:rPr>
        <w:t xml:space="preserve"> </w:t>
      </w:r>
      <w:r>
        <w:t>and</w:t>
      </w:r>
      <w:r>
        <w:rPr>
          <w:spacing w:val="-3"/>
        </w:rPr>
        <w:t xml:space="preserve"> </w:t>
      </w:r>
      <w:r>
        <w:t>other</w:t>
      </w:r>
      <w:r>
        <w:rPr>
          <w:spacing w:val="-5"/>
        </w:rPr>
        <w:t xml:space="preserve"> </w:t>
      </w:r>
      <w:r>
        <w:t>business</w:t>
      </w:r>
      <w:r>
        <w:rPr>
          <w:spacing w:val="-3"/>
        </w:rPr>
        <w:t xml:space="preserve"> </w:t>
      </w:r>
      <w:r>
        <w:t xml:space="preserve">activities that involve the transmission and use of </w:t>
      </w:r>
      <w:proofErr w:type="gramStart"/>
      <w:r>
        <w:t>the technology</w:t>
      </w:r>
      <w:proofErr w:type="gramEnd"/>
      <w:r>
        <w:t>,</w:t>
      </w:r>
    </w:p>
    <w:p w14:paraId="576DFD0E" w14:textId="77777777" w:rsidR="009E24B4" w:rsidRDefault="00000000">
      <w:pPr>
        <w:pStyle w:val="ListParagraph"/>
        <w:numPr>
          <w:ilvl w:val="1"/>
          <w:numId w:val="7"/>
        </w:numPr>
        <w:tabs>
          <w:tab w:val="left" w:pos="1438"/>
        </w:tabs>
        <w:spacing w:line="269" w:lineRule="exact"/>
        <w:ind w:left="1438" w:hanging="358"/>
      </w:pPr>
      <w:r>
        <w:t>use</w:t>
      </w:r>
      <w:r>
        <w:rPr>
          <w:spacing w:val="-5"/>
        </w:rPr>
        <w:t xml:space="preserve"> </w:t>
      </w:r>
      <w:r>
        <w:t>of</w:t>
      </w:r>
      <w:r>
        <w:rPr>
          <w:spacing w:val="-6"/>
        </w:rPr>
        <w:t xml:space="preserve"> </w:t>
      </w:r>
      <w:r>
        <w:t>password</w:t>
      </w:r>
      <w:r>
        <w:rPr>
          <w:spacing w:val="-5"/>
        </w:rPr>
        <w:t xml:space="preserve"> </w:t>
      </w:r>
      <w:r>
        <w:t>systems</w:t>
      </w:r>
      <w:r>
        <w:rPr>
          <w:spacing w:val="-5"/>
        </w:rPr>
        <w:t xml:space="preserve"> </w:t>
      </w:r>
      <w:r>
        <w:t>on</w:t>
      </w:r>
      <w:r>
        <w:rPr>
          <w:spacing w:val="-5"/>
        </w:rPr>
        <w:t xml:space="preserve"> </w:t>
      </w:r>
      <w:r>
        <w:t>electronic</w:t>
      </w:r>
      <w:r>
        <w:rPr>
          <w:spacing w:val="-4"/>
        </w:rPr>
        <w:t xml:space="preserve"> </w:t>
      </w:r>
      <w:r>
        <w:t>devices</w:t>
      </w:r>
      <w:r>
        <w:rPr>
          <w:spacing w:val="-4"/>
        </w:rPr>
        <w:t xml:space="preserve"> </w:t>
      </w:r>
      <w:r>
        <w:t>that</w:t>
      </w:r>
      <w:r>
        <w:rPr>
          <w:spacing w:val="-6"/>
        </w:rPr>
        <w:t xml:space="preserve"> </w:t>
      </w:r>
      <w:r>
        <w:t>store</w:t>
      </w:r>
      <w:r>
        <w:rPr>
          <w:spacing w:val="-5"/>
        </w:rPr>
        <w:t xml:space="preserve"> </w:t>
      </w:r>
      <w:r>
        <w:t>technology,</w:t>
      </w:r>
      <w:r>
        <w:rPr>
          <w:spacing w:val="-6"/>
        </w:rPr>
        <w:t xml:space="preserve"> </w:t>
      </w:r>
      <w:r>
        <w:rPr>
          <w:spacing w:val="-5"/>
        </w:rPr>
        <w:t>and</w:t>
      </w:r>
    </w:p>
    <w:p w14:paraId="3191EC30" w14:textId="77777777" w:rsidR="009E24B4" w:rsidRDefault="00000000">
      <w:pPr>
        <w:pStyle w:val="ListParagraph"/>
        <w:numPr>
          <w:ilvl w:val="1"/>
          <w:numId w:val="7"/>
        </w:numPr>
        <w:tabs>
          <w:tab w:val="left" w:pos="1439"/>
        </w:tabs>
        <w:spacing w:line="269" w:lineRule="exact"/>
        <w:ind w:left="1439" w:hanging="359"/>
      </w:pPr>
      <w:r>
        <w:t>use</w:t>
      </w:r>
      <w:r>
        <w:rPr>
          <w:spacing w:val="-7"/>
        </w:rPr>
        <w:t xml:space="preserve"> </w:t>
      </w:r>
      <w:r>
        <w:t>of</w:t>
      </w:r>
      <w:r>
        <w:rPr>
          <w:spacing w:val="-5"/>
        </w:rPr>
        <w:t xml:space="preserve"> </w:t>
      </w:r>
      <w:r>
        <w:t>personal</w:t>
      </w:r>
      <w:r>
        <w:rPr>
          <w:spacing w:val="-3"/>
        </w:rPr>
        <w:t xml:space="preserve"> </w:t>
      </w:r>
      <w:r>
        <w:t>firewalls</w:t>
      </w:r>
      <w:r>
        <w:rPr>
          <w:spacing w:val="-5"/>
        </w:rPr>
        <w:t xml:space="preserve"> </w:t>
      </w:r>
      <w:r>
        <w:t>on</w:t>
      </w:r>
      <w:r>
        <w:rPr>
          <w:spacing w:val="-5"/>
        </w:rPr>
        <w:t xml:space="preserve"> </w:t>
      </w:r>
      <w:r>
        <w:t>electronic</w:t>
      </w:r>
      <w:r>
        <w:rPr>
          <w:spacing w:val="-3"/>
        </w:rPr>
        <w:t xml:space="preserve"> </w:t>
      </w:r>
      <w:r>
        <w:t>devices</w:t>
      </w:r>
      <w:r>
        <w:rPr>
          <w:spacing w:val="-6"/>
        </w:rPr>
        <w:t xml:space="preserve"> </w:t>
      </w:r>
      <w:r>
        <w:t>that</w:t>
      </w:r>
      <w:r>
        <w:rPr>
          <w:spacing w:val="-5"/>
        </w:rPr>
        <w:t xml:space="preserve"> </w:t>
      </w:r>
      <w:r>
        <w:t>store</w:t>
      </w:r>
      <w:r>
        <w:rPr>
          <w:spacing w:val="-4"/>
        </w:rPr>
        <w:t xml:space="preserve"> </w:t>
      </w:r>
      <w:r>
        <w:t>the</w:t>
      </w:r>
      <w:r>
        <w:rPr>
          <w:spacing w:val="-4"/>
        </w:rPr>
        <w:t xml:space="preserve"> </w:t>
      </w:r>
      <w:proofErr w:type="gramStart"/>
      <w:r>
        <w:rPr>
          <w:spacing w:val="-2"/>
        </w:rPr>
        <w:t>technology;</w:t>
      </w:r>
      <w:proofErr w:type="gramEnd"/>
    </w:p>
    <w:p w14:paraId="461EA8B5" w14:textId="77777777" w:rsidR="009E24B4" w:rsidRDefault="009E24B4">
      <w:pPr>
        <w:pStyle w:val="BodyText"/>
        <w:spacing w:before="1"/>
      </w:pPr>
    </w:p>
    <w:p w14:paraId="213AF53B" w14:textId="77777777" w:rsidR="009E24B4" w:rsidRDefault="00000000">
      <w:pPr>
        <w:pStyle w:val="ListParagraph"/>
        <w:numPr>
          <w:ilvl w:val="0"/>
          <w:numId w:val="7"/>
        </w:numPr>
        <w:tabs>
          <w:tab w:val="left" w:pos="1080"/>
        </w:tabs>
        <w:ind w:right="895"/>
      </w:pPr>
      <w:r>
        <w:rPr>
          <w:b/>
        </w:rPr>
        <w:t>I will not ship or hand-carry the items, technology or software to Iran, Syria, Cuba, North</w:t>
      </w:r>
      <w:r>
        <w:rPr>
          <w:b/>
          <w:spacing w:val="-1"/>
        </w:rPr>
        <w:t xml:space="preserve"> </w:t>
      </w:r>
      <w:r>
        <w:rPr>
          <w:b/>
        </w:rPr>
        <w:t>Korea,</w:t>
      </w:r>
      <w:r>
        <w:rPr>
          <w:b/>
          <w:spacing w:val="-3"/>
        </w:rPr>
        <w:t xml:space="preserve"> </w:t>
      </w:r>
      <w:r>
        <w:rPr>
          <w:b/>
        </w:rPr>
        <w:t>or</w:t>
      </w:r>
      <w:r>
        <w:rPr>
          <w:b/>
          <w:spacing w:val="-2"/>
        </w:rPr>
        <w:t xml:space="preserve"> </w:t>
      </w:r>
      <w:r>
        <w:rPr>
          <w:b/>
        </w:rPr>
        <w:t>Sudan</w:t>
      </w:r>
      <w:r>
        <w:t>.</w:t>
      </w:r>
      <w:r>
        <w:rPr>
          <w:spacing w:val="40"/>
        </w:rPr>
        <w:t xml:space="preserve"> </w:t>
      </w:r>
      <w:r>
        <w:t>If</w:t>
      </w:r>
      <w:r>
        <w:rPr>
          <w:spacing w:val="-5"/>
        </w:rPr>
        <w:t xml:space="preserve"> </w:t>
      </w:r>
      <w:r>
        <w:t>I am</w:t>
      </w:r>
      <w:r>
        <w:rPr>
          <w:spacing w:val="-3"/>
        </w:rPr>
        <w:t xml:space="preserve"> </w:t>
      </w:r>
      <w:r>
        <w:t>planning</w:t>
      </w:r>
      <w:r>
        <w:rPr>
          <w:spacing w:val="-3"/>
        </w:rPr>
        <w:t xml:space="preserve"> </w:t>
      </w:r>
      <w:r>
        <w:t>to</w:t>
      </w:r>
      <w:r>
        <w:rPr>
          <w:spacing w:val="-3"/>
        </w:rPr>
        <w:t xml:space="preserve"> </w:t>
      </w:r>
      <w:r>
        <w:t>travel</w:t>
      </w:r>
      <w:r>
        <w:rPr>
          <w:spacing w:val="-1"/>
        </w:rPr>
        <w:t xml:space="preserve"> </w:t>
      </w:r>
      <w:r>
        <w:t>to</w:t>
      </w:r>
      <w:r>
        <w:rPr>
          <w:spacing w:val="-3"/>
        </w:rPr>
        <w:t xml:space="preserve"> </w:t>
      </w:r>
      <w:r>
        <w:t>these</w:t>
      </w:r>
      <w:r>
        <w:rPr>
          <w:spacing w:val="-2"/>
        </w:rPr>
        <w:t xml:space="preserve"> </w:t>
      </w:r>
      <w:r>
        <w:t>countries,</w:t>
      </w:r>
      <w:r>
        <w:rPr>
          <w:spacing w:val="-6"/>
        </w:rPr>
        <w:t xml:space="preserve"> </w:t>
      </w:r>
      <w:r>
        <w:t>I</w:t>
      </w:r>
      <w:r>
        <w:rPr>
          <w:spacing w:val="-2"/>
        </w:rPr>
        <w:t xml:space="preserve"> </w:t>
      </w:r>
      <w:r>
        <w:t>will</w:t>
      </w:r>
      <w:r>
        <w:rPr>
          <w:spacing w:val="-3"/>
        </w:rPr>
        <w:t xml:space="preserve"> </w:t>
      </w:r>
      <w:r>
        <w:t xml:space="preserve">consult </w:t>
      </w:r>
      <w:r>
        <w:rPr>
          <w:b/>
        </w:rPr>
        <w:t>the University’s designated official and/or the PASSHE Export Controls Officer</w:t>
      </w:r>
      <w:r>
        <w:t>.</w:t>
      </w:r>
    </w:p>
    <w:p w14:paraId="6DDEAB3A" w14:textId="77777777" w:rsidR="009E24B4" w:rsidRDefault="00000000">
      <w:pPr>
        <w:pStyle w:val="BodyText"/>
        <w:tabs>
          <w:tab w:val="left" w:pos="5419"/>
        </w:tabs>
        <w:spacing w:before="269"/>
        <w:ind w:left="720" w:right="5334"/>
        <w:jc w:val="both"/>
      </w:pPr>
      <w:r>
        <w:rPr>
          <w:spacing w:val="-2"/>
        </w:rPr>
        <w:t>Signed</w:t>
      </w:r>
      <w:proofErr w:type="gramStart"/>
      <w:r>
        <w:rPr>
          <w:spacing w:val="-2"/>
        </w:rPr>
        <w:t>:</w:t>
      </w:r>
      <w:r>
        <w:rPr>
          <w:u w:val="single"/>
        </w:rPr>
        <w:tab/>
      </w:r>
      <w:r>
        <w:t xml:space="preserve"> </w:t>
      </w:r>
      <w:r>
        <w:rPr>
          <w:spacing w:val="-2"/>
        </w:rPr>
        <w:t>Name</w:t>
      </w:r>
      <w:proofErr w:type="gramEnd"/>
      <w:r>
        <w:rPr>
          <w:spacing w:val="-2"/>
        </w:rPr>
        <w:t>:</w:t>
      </w:r>
      <w:proofErr w:type="gramStart"/>
      <w:r>
        <w:rPr>
          <w:u w:val="single"/>
        </w:rPr>
        <w:tab/>
      </w:r>
      <w:r>
        <w:rPr>
          <w:spacing w:val="-16"/>
          <w:u w:val="single"/>
        </w:rPr>
        <w:t xml:space="preserve"> </w:t>
      </w:r>
      <w:r>
        <w:rPr>
          <w:spacing w:val="-16"/>
        </w:rPr>
        <w:t xml:space="preserve"> </w:t>
      </w:r>
      <w:r>
        <w:rPr>
          <w:spacing w:val="-2"/>
        </w:rPr>
        <w:t>Date</w:t>
      </w:r>
      <w:proofErr w:type="gramEnd"/>
      <w:r>
        <w:rPr>
          <w:spacing w:val="-2"/>
        </w:rPr>
        <w:t>:</w:t>
      </w:r>
      <w:r>
        <w:rPr>
          <w:u w:val="single"/>
        </w:rPr>
        <w:tab/>
      </w:r>
      <w:r>
        <w:rPr>
          <w:spacing w:val="40"/>
          <w:u w:val="single"/>
        </w:rPr>
        <w:t xml:space="preserve"> </w:t>
      </w:r>
    </w:p>
    <w:p w14:paraId="125BC543" w14:textId="77777777" w:rsidR="009E24B4" w:rsidRDefault="00000000">
      <w:pPr>
        <w:spacing w:before="268"/>
        <w:ind w:left="2913"/>
        <w:rPr>
          <w:b/>
          <w:i/>
        </w:rPr>
      </w:pPr>
      <w:r>
        <w:rPr>
          <w:b/>
          <w:i/>
        </w:rPr>
        <w:t>*Keep</w:t>
      </w:r>
      <w:r>
        <w:rPr>
          <w:b/>
          <w:i/>
          <w:spacing w:val="-5"/>
        </w:rPr>
        <w:t xml:space="preserve"> </w:t>
      </w:r>
      <w:r>
        <w:rPr>
          <w:b/>
          <w:i/>
        </w:rPr>
        <w:t>a</w:t>
      </w:r>
      <w:r>
        <w:rPr>
          <w:b/>
          <w:i/>
          <w:spacing w:val="-3"/>
        </w:rPr>
        <w:t xml:space="preserve"> </w:t>
      </w:r>
      <w:r>
        <w:rPr>
          <w:b/>
          <w:i/>
        </w:rPr>
        <w:t>signed</w:t>
      </w:r>
      <w:r>
        <w:rPr>
          <w:b/>
          <w:i/>
          <w:spacing w:val="-5"/>
        </w:rPr>
        <w:t xml:space="preserve"> </w:t>
      </w:r>
      <w:r>
        <w:rPr>
          <w:b/>
          <w:i/>
        </w:rPr>
        <w:t>copy</w:t>
      </w:r>
      <w:r>
        <w:rPr>
          <w:b/>
          <w:i/>
          <w:spacing w:val="-6"/>
        </w:rPr>
        <w:t xml:space="preserve"> </w:t>
      </w:r>
      <w:r>
        <w:rPr>
          <w:b/>
          <w:i/>
        </w:rPr>
        <w:t>with</w:t>
      </w:r>
      <w:r>
        <w:rPr>
          <w:b/>
          <w:i/>
          <w:spacing w:val="-6"/>
        </w:rPr>
        <w:t xml:space="preserve"> </w:t>
      </w:r>
      <w:r>
        <w:rPr>
          <w:b/>
          <w:i/>
        </w:rPr>
        <w:t>you</w:t>
      </w:r>
      <w:r>
        <w:rPr>
          <w:b/>
          <w:i/>
          <w:spacing w:val="-6"/>
        </w:rPr>
        <w:t xml:space="preserve"> </w:t>
      </w:r>
      <w:r>
        <w:rPr>
          <w:b/>
          <w:i/>
        </w:rPr>
        <w:t>when</w:t>
      </w:r>
      <w:r>
        <w:rPr>
          <w:b/>
          <w:i/>
          <w:spacing w:val="-6"/>
        </w:rPr>
        <w:t xml:space="preserve"> </w:t>
      </w:r>
      <w:r>
        <w:rPr>
          <w:b/>
          <w:i/>
        </w:rPr>
        <w:t>traveling</w:t>
      </w:r>
      <w:r>
        <w:rPr>
          <w:b/>
          <w:i/>
          <w:spacing w:val="-3"/>
        </w:rPr>
        <w:t xml:space="preserve"> </w:t>
      </w:r>
      <w:r>
        <w:rPr>
          <w:b/>
          <w:i/>
          <w:spacing w:val="-2"/>
        </w:rPr>
        <w:t>abroad</w:t>
      </w:r>
    </w:p>
    <w:p w14:paraId="65AB521C" w14:textId="77777777" w:rsidR="009E24B4" w:rsidRDefault="009E24B4">
      <w:pPr>
        <w:rPr>
          <w:b/>
          <w:i/>
        </w:rPr>
        <w:sectPr w:rsidR="009E24B4">
          <w:pgSz w:w="12240" w:h="15840"/>
          <w:pgMar w:top="1080" w:right="720" w:bottom="780" w:left="720" w:header="0" w:footer="596" w:gutter="0"/>
          <w:cols w:space="720"/>
        </w:sectPr>
      </w:pPr>
    </w:p>
    <w:p w14:paraId="7879F3E7" w14:textId="77777777" w:rsidR="009E24B4" w:rsidRDefault="00000000">
      <w:pPr>
        <w:pStyle w:val="Heading1"/>
        <w:ind w:left="3984" w:right="3978"/>
      </w:pPr>
      <w:bookmarkStart w:id="7" w:name="Appendix_G_-_Definitions"/>
      <w:bookmarkEnd w:id="7"/>
      <w:r>
        <w:lastRenderedPageBreak/>
        <w:t>Appendix</w:t>
      </w:r>
      <w:r>
        <w:rPr>
          <w:spacing w:val="-20"/>
        </w:rPr>
        <w:t xml:space="preserve"> </w:t>
      </w:r>
      <w:r>
        <w:t xml:space="preserve">G </w:t>
      </w:r>
      <w:r>
        <w:rPr>
          <w:spacing w:val="-2"/>
        </w:rPr>
        <w:t>Definitions</w:t>
      </w:r>
    </w:p>
    <w:p w14:paraId="798EEF28" w14:textId="77777777" w:rsidR="009E24B4" w:rsidRDefault="00000000">
      <w:pPr>
        <w:pStyle w:val="BodyText"/>
        <w:spacing w:before="267"/>
        <w:ind w:left="720"/>
      </w:pPr>
      <w:r>
        <w:rPr>
          <w:b/>
        </w:rPr>
        <w:t>Actual</w:t>
      </w:r>
      <w:r>
        <w:rPr>
          <w:b/>
          <w:spacing w:val="-6"/>
        </w:rPr>
        <w:t xml:space="preserve"> </w:t>
      </w:r>
      <w:r>
        <w:rPr>
          <w:b/>
        </w:rPr>
        <w:t>Export</w:t>
      </w:r>
      <w:r>
        <w:rPr>
          <w:b/>
          <w:spacing w:val="-2"/>
        </w:rPr>
        <w:t xml:space="preserve"> </w:t>
      </w:r>
      <w:r>
        <w:t>–</w:t>
      </w:r>
      <w:r>
        <w:rPr>
          <w:spacing w:val="-4"/>
        </w:rPr>
        <w:t xml:space="preserve"> </w:t>
      </w:r>
      <w:r>
        <w:t>Technology</w:t>
      </w:r>
      <w:r>
        <w:rPr>
          <w:spacing w:val="-6"/>
        </w:rPr>
        <w:t xml:space="preserve"> </w:t>
      </w:r>
      <w:r>
        <w:t>and</w:t>
      </w:r>
      <w:r>
        <w:rPr>
          <w:spacing w:val="-4"/>
        </w:rPr>
        <w:t xml:space="preserve"> </w:t>
      </w:r>
      <w:r>
        <w:t>information</w:t>
      </w:r>
      <w:r>
        <w:rPr>
          <w:spacing w:val="-5"/>
        </w:rPr>
        <w:t xml:space="preserve"> </w:t>
      </w:r>
      <w:r>
        <w:t>leaving</w:t>
      </w:r>
      <w:r>
        <w:rPr>
          <w:spacing w:val="-5"/>
        </w:rPr>
        <w:t xml:space="preserve"> </w:t>
      </w:r>
      <w:r>
        <w:t>the</w:t>
      </w:r>
      <w:r>
        <w:rPr>
          <w:spacing w:val="-5"/>
        </w:rPr>
        <w:t xml:space="preserve"> </w:t>
      </w:r>
      <w:r>
        <w:t>shores</w:t>
      </w:r>
      <w:r>
        <w:rPr>
          <w:spacing w:val="-3"/>
        </w:rPr>
        <w:t xml:space="preserve"> </w:t>
      </w:r>
      <w:r>
        <w:t>of</w:t>
      </w:r>
      <w:r>
        <w:rPr>
          <w:spacing w:val="-5"/>
        </w:rPr>
        <w:t xml:space="preserve"> </w:t>
      </w:r>
      <w:r>
        <w:t>the</w:t>
      </w:r>
      <w:r>
        <w:rPr>
          <w:spacing w:val="-4"/>
        </w:rPr>
        <w:t xml:space="preserve"> </w:t>
      </w:r>
      <w:r>
        <w:t>United</w:t>
      </w:r>
      <w:r>
        <w:rPr>
          <w:spacing w:val="-4"/>
        </w:rPr>
        <w:t xml:space="preserve"> </w:t>
      </w:r>
      <w:r>
        <w:rPr>
          <w:spacing w:val="-2"/>
        </w:rPr>
        <w:t>States.</w:t>
      </w:r>
    </w:p>
    <w:p w14:paraId="7B79D6AD" w14:textId="77777777" w:rsidR="009E24B4" w:rsidRDefault="009E24B4">
      <w:pPr>
        <w:pStyle w:val="BodyText"/>
      </w:pPr>
    </w:p>
    <w:p w14:paraId="0C2DA283" w14:textId="77777777" w:rsidR="009E24B4" w:rsidRDefault="00000000">
      <w:pPr>
        <w:pStyle w:val="BodyText"/>
        <w:ind w:left="720" w:right="849"/>
      </w:pPr>
      <w:r>
        <w:rPr>
          <w:b/>
        </w:rPr>
        <w:t xml:space="preserve">Commerce Control List (CCL) - </w:t>
      </w:r>
      <w:r>
        <w:t>A list of goods and technology regulated by the Department</w:t>
      </w:r>
      <w:r>
        <w:rPr>
          <w:spacing w:val="-3"/>
        </w:rPr>
        <w:t xml:space="preserve"> </w:t>
      </w:r>
      <w:r>
        <w:t>of</w:t>
      </w:r>
      <w:r>
        <w:rPr>
          <w:spacing w:val="-3"/>
        </w:rPr>
        <w:t xml:space="preserve"> </w:t>
      </w:r>
      <w:r>
        <w:t>Commerce</w:t>
      </w:r>
      <w:r>
        <w:rPr>
          <w:spacing w:val="-2"/>
        </w:rPr>
        <w:t xml:space="preserve"> </w:t>
      </w:r>
      <w:r>
        <w:t>through</w:t>
      </w:r>
      <w:r>
        <w:rPr>
          <w:spacing w:val="-3"/>
        </w:rPr>
        <w:t xml:space="preserve"> </w:t>
      </w:r>
      <w:r>
        <w:t>the</w:t>
      </w:r>
      <w:r>
        <w:rPr>
          <w:spacing w:val="-2"/>
        </w:rPr>
        <w:t xml:space="preserve"> </w:t>
      </w:r>
      <w:r>
        <w:t>Export</w:t>
      </w:r>
      <w:r>
        <w:rPr>
          <w:spacing w:val="-1"/>
        </w:rPr>
        <w:t xml:space="preserve"> </w:t>
      </w:r>
      <w:r>
        <w:t>Administration</w:t>
      </w:r>
      <w:r>
        <w:rPr>
          <w:spacing w:val="-3"/>
        </w:rPr>
        <w:t xml:space="preserve"> </w:t>
      </w:r>
      <w:r>
        <w:t>Regulations</w:t>
      </w:r>
      <w:r>
        <w:rPr>
          <w:spacing w:val="-2"/>
        </w:rPr>
        <w:t xml:space="preserve"> </w:t>
      </w:r>
      <w:r>
        <w:t>(EAR).</w:t>
      </w:r>
      <w:r>
        <w:rPr>
          <w:spacing w:val="40"/>
        </w:rPr>
        <w:t xml:space="preserve"> </w:t>
      </w:r>
      <w:r>
        <w:t>Items on</w:t>
      </w:r>
      <w:r>
        <w:rPr>
          <w:spacing w:val="-4"/>
        </w:rPr>
        <w:t xml:space="preserve"> </w:t>
      </w:r>
      <w:r>
        <w:t>this</w:t>
      </w:r>
      <w:r>
        <w:rPr>
          <w:spacing w:val="-3"/>
        </w:rPr>
        <w:t xml:space="preserve"> </w:t>
      </w:r>
      <w:r>
        <w:t>list</w:t>
      </w:r>
      <w:r>
        <w:rPr>
          <w:spacing w:val="-4"/>
        </w:rPr>
        <w:t xml:space="preserve"> </w:t>
      </w:r>
      <w:r>
        <w:t>are</w:t>
      </w:r>
      <w:r>
        <w:rPr>
          <w:spacing w:val="-3"/>
        </w:rPr>
        <w:t xml:space="preserve"> </w:t>
      </w:r>
      <w:r>
        <w:t>marked</w:t>
      </w:r>
      <w:r>
        <w:rPr>
          <w:spacing w:val="-3"/>
        </w:rPr>
        <w:t xml:space="preserve"> </w:t>
      </w:r>
      <w:r>
        <w:t>for</w:t>
      </w:r>
      <w:r>
        <w:rPr>
          <w:spacing w:val="-3"/>
        </w:rPr>
        <w:t xml:space="preserve"> </w:t>
      </w:r>
      <w:proofErr w:type="gramStart"/>
      <w:r>
        <w:t>dual-use</w:t>
      </w:r>
      <w:proofErr w:type="gramEnd"/>
      <w:r>
        <w:t>,</w:t>
      </w:r>
      <w:r>
        <w:rPr>
          <w:spacing w:val="-4"/>
        </w:rPr>
        <w:t xml:space="preserve"> </w:t>
      </w:r>
      <w:r>
        <w:t>which</w:t>
      </w:r>
      <w:r>
        <w:rPr>
          <w:spacing w:val="-4"/>
        </w:rPr>
        <w:t xml:space="preserve"> </w:t>
      </w:r>
      <w:r>
        <w:t>means</w:t>
      </w:r>
      <w:r>
        <w:rPr>
          <w:spacing w:val="-3"/>
        </w:rPr>
        <w:t xml:space="preserve"> </w:t>
      </w:r>
      <w:r>
        <w:t>that</w:t>
      </w:r>
      <w:r>
        <w:rPr>
          <w:spacing w:val="-4"/>
        </w:rPr>
        <w:t xml:space="preserve"> </w:t>
      </w:r>
      <w:r>
        <w:t>they</w:t>
      </w:r>
      <w:r>
        <w:rPr>
          <w:spacing w:val="-4"/>
        </w:rPr>
        <w:t xml:space="preserve"> </w:t>
      </w:r>
      <w:r>
        <w:t>are</w:t>
      </w:r>
      <w:r>
        <w:rPr>
          <w:spacing w:val="-3"/>
        </w:rPr>
        <w:t xml:space="preserve"> </w:t>
      </w:r>
      <w:r>
        <w:t>commercial</w:t>
      </w:r>
      <w:r>
        <w:rPr>
          <w:spacing w:val="-2"/>
        </w:rPr>
        <w:t xml:space="preserve"> </w:t>
      </w:r>
      <w:r>
        <w:t>goods</w:t>
      </w:r>
      <w:r>
        <w:rPr>
          <w:spacing w:val="-3"/>
        </w:rPr>
        <w:t xml:space="preserve"> </w:t>
      </w:r>
      <w:r>
        <w:t>that could be used for military purposes.</w:t>
      </w:r>
    </w:p>
    <w:p w14:paraId="4DC03236" w14:textId="77777777" w:rsidR="009E24B4" w:rsidRDefault="009E24B4">
      <w:pPr>
        <w:pStyle w:val="BodyText"/>
      </w:pPr>
    </w:p>
    <w:p w14:paraId="61532B6A" w14:textId="77777777" w:rsidR="009E24B4" w:rsidRDefault="00000000">
      <w:pPr>
        <w:pStyle w:val="BodyText"/>
        <w:ind w:left="720" w:right="716"/>
      </w:pPr>
      <w:r>
        <w:rPr>
          <w:b/>
        </w:rPr>
        <w:t xml:space="preserve">Commodity Jurisdiction Ruling </w:t>
      </w:r>
      <w:r>
        <w:t>– A request that can be made to the State Department to</w:t>
      </w:r>
      <w:r>
        <w:rPr>
          <w:spacing w:val="-4"/>
        </w:rPr>
        <w:t xml:space="preserve"> </w:t>
      </w:r>
      <w:r>
        <w:t>determine</w:t>
      </w:r>
      <w:r>
        <w:rPr>
          <w:spacing w:val="-3"/>
        </w:rPr>
        <w:t xml:space="preserve"> </w:t>
      </w:r>
      <w:r>
        <w:t>whether</w:t>
      </w:r>
      <w:r>
        <w:rPr>
          <w:spacing w:val="-5"/>
        </w:rPr>
        <w:t xml:space="preserve"> </w:t>
      </w:r>
      <w:r>
        <w:t>the</w:t>
      </w:r>
      <w:r>
        <w:rPr>
          <w:spacing w:val="-3"/>
        </w:rPr>
        <w:t xml:space="preserve"> </w:t>
      </w:r>
      <w:r>
        <w:t>Export</w:t>
      </w:r>
      <w:r>
        <w:rPr>
          <w:spacing w:val="-4"/>
        </w:rPr>
        <w:t xml:space="preserve"> </w:t>
      </w:r>
      <w:r>
        <w:t>Administration</w:t>
      </w:r>
      <w:r>
        <w:rPr>
          <w:spacing w:val="-4"/>
        </w:rPr>
        <w:t xml:space="preserve"> </w:t>
      </w:r>
      <w:r>
        <w:t>Regulations</w:t>
      </w:r>
      <w:r>
        <w:rPr>
          <w:spacing w:val="-3"/>
        </w:rPr>
        <w:t xml:space="preserve"> </w:t>
      </w:r>
      <w:r>
        <w:t>(EAR)</w:t>
      </w:r>
      <w:r>
        <w:rPr>
          <w:spacing w:val="-6"/>
        </w:rPr>
        <w:t xml:space="preserve"> </w:t>
      </w:r>
      <w:r>
        <w:t>or</w:t>
      </w:r>
      <w:r>
        <w:rPr>
          <w:spacing w:val="-5"/>
        </w:rPr>
        <w:t xml:space="preserve"> </w:t>
      </w:r>
      <w:r>
        <w:t>International</w:t>
      </w:r>
      <w:r>
        <w:rPr>
          <w:spacing w:val="-3"/>
        </w:rPr>
        <w:t xml:space="preserve"> </w:t>
      </w:r>
      <w:r>
        <w:t>Traffic in Arms Regulations (ITAR) have jurisdiction over the export of a good or technology.</w:t>
      </w:r>
    </w:p>
    <w:p w14:paraId="4EB56DA1" w14:textId="77777777" w:rsidR="009E24B4" w:rsidRDefault="009E24B4">
      <w:pPr>
        <w:pStyle w:val="BodyText"/>
        <w:spacing w:before="2"/>
      </w:pPr>
    </w:p>
    <w:p w14:paraId="213B9773" w14:textId="77777777" w:rsidR="009E24B4" w:rsidRDefault="00000000">
      <w:pPr>
        <w:pStyle w:val="BodyText"/>
        <w:ind w:left="720" w:right="1200"/>
        <w:jc w:val="both"/>
      </w:pPr>
      <w:r>
        <w:rPr>
          <w:b/>
        </w:rPr>
        <w:t>Controlled</w:t>
      </w:r>
      <w:r>
        <w:rPr>
          <w:b/>
          <w:spacing w:val="-5"/>
        </w:rPr>
        <w:t xml:space="preserve"> </w:t>
      </w:r>
      <w:r>
        <w:rPr>
          <w:b/>
        </w:rPr>
        <w:t>Physical</w:t>
      </w:r>
      <w:r>
        <w:rPr>
          <w:b/>
          <w:spacing w:val="-6"/>
        </w:rPr>
        <w:t xml:space="preserve"> </w:t>
      </w:r>
      <w:r>
        <w:rPr>
          <w:b/>
        </w:rPr>
        <w:t>Items</w:t>
      </w:r>
      <w:r>
        <w:rPr>
          <w:b/>
          <w:spacing w:val="-2"/>
        </w:rPr>
        <w:t xml:space="preserve"> </w:t>
      </w:r>
      <w:r>
        <w:t>–</w:t>
      </w:r>
      <w:r>
        <w:rPr>
          <w:spacing w:val="-2"/>
        </w:rPr>
        <w:t xml:space="preserve"> </w:t>
      </w:r>
      <w:r>
        <w:t>Defense</w:t>
      </w:r>
      <w:r>
        <w:rPr>
          <w:spacing w:val="-4"/>
        </w:rPr>
        <w:t xml:space="preserve"> </w:t>
      </w:r>
      <w:r>
        <w:t>articles</w:t>
      </w:r>
      <w:r>
        <w:rPr>
          <w:spacing w:val="-5"/>
        </w:rPr>
        <w:t xml:space="preserve"> </w:t>
      </w:r>
      <w:r>
        <w:t>listed</w:t>
      </w:r>
      <w:r>
        <w:rPr>
          <w:spacing w:val="-4"/>
        </w:rPr>
        <w:t xml:space="preserve"> </w:t>
      </w:r>
      <w:r>
        <w:t>on</w:t>
      </w:r>
      <w:r>
        <w:rPr>
          <w:spacing w:val="-5"/>
        </w:rPr>
        <w:t xml:space="preserve"> </w:t>
      </w:r>
      <w:r>
        <w:t>the</w:t>
      </w:r>
      <w:r>
        <w:rPr>
          <w:spacing w:val="-5"/>
        </w:rPr>
        <w:t xml:space="preserve"> </w:t>
      </w:r>
      <w:r>
        <w:t>International</w:t>
      </w:r>
      <w:r>
        <w:rPr>
          <w:spacing w:val="-3"/>
        </w:rPr>
        <w:t xml:space="preserve"> </w:t>
      </w:r>
      <w:r>
        <w:t>Traffic</w:t>
      </w:r>
      <w:r>
        <w:rPr>
          <w:spacing w:val="-4"/>
        </w:rPr>
        <w:t xml:space="preserve"> </w:t>
      </w:r>
      <w:r>
        <w:t>in</w:t>
      </w:r>
      <w:r>
        <w:rPr>
          <w:spacing w:val="-3"/>
        </w:rPr>
        <w:t xml:space="preserve"> </w:t>
      </w:r>
      <w:r>
        <w:t>Arms Regulations</w:t>
      </w:r>
      <w:r>
        <w:rPr>
          <w:spacing w:val="-2"/>
        </w:rPr>
        <w:t xml:space="preserve"> </w:t>
      </w:r>
      <w:r>
        <w:t>(ITAR)</w:t>
      </w:r>
      <w:r>
        <w:rPr>
          <w:spacing w:val="-5"/>
        </w:rPr>
        <w:t xml:space="preserve"> </w:t>
      </w:r>
      <w:r>
        <w:t>and dual</w:t>
      </w:r>
      <w:r>
        <w:rPr>
          <w:spacing w:val="-1"/>
        </w:rPr>
        <w:t xml:space="preserve"> </w:t>
      </w:r>
      <w:r>
        <w:t>use</w:t>
      </w:r>
      <w:r>
        <w:rPr>
          <w:spacing w:val="-2"/>
        </w:rPr>
        <w:t xml:space="preserve"> </w:t>
      </w:r>
      <w:r>
        <w:t>items</w:t>
      </w:r>
      <w:r>
        <w:rPr>
          <w:spacing w:val="-4"/>
        </w:rPr>
        <w:t xml:space="preserve"> </w:t>
      </w:r>
      <w:r>
        <w:t>listed</w:t>
      </w:r>
      <w:r>
        <w:rPr>
          <w:spacing w:val="-2"/>
        </w:rPr>
        <w:t xml:space="preserve"> </w:t>
      </w:r>
      <w:r>
        <w:t>under</w:t>
      </w:r>
      <w:r>
        <w:rPr>
          <w:spacing w:val="-1"/>
        </w:rPr>
        <w:t xml:space="preserve"> </w:t>
      </w:r>
      <w:r>
        <w:t>Export</w:t>
      </w:r>
      <w:r>
        <w:rPr>
          <w:spacing w:val="-3"/>
        </w:rPr>
        <w:t xml:space="preserve"> </w:t>
      </w:r>
      <w:r>
        <w:t>Administration</w:t>
      </w:r>
      <w:r>
        <w:rPr>
          <w:spacing w:val="-3"/>
        </w:rPr>
        <w:t xml:space="preserve"> </w:t>
      </w:r>
      <w:r>
        <w:t xml:space="preserve">Regulations </w:t>
      </w:r>
      <w:r>
        <w:rPr>
          <w:spacing w:val="-2"/>
        </w:rPr>
        <w:t>(EAR).</w:t>
      </w:r>
    </w:p>
    <w:p w14:paraId="062DE814" w14:textId="77777777" w:rsidR="009E24B4" w:rsidRDefault="00000000">
      <w:pPr>
        <w:pStyle w:val="BodyText"/>
        <w:spacing w:before="268"/>
        <w:ind w:left="720" w:right="849"/>
      </w:pPr>
      <w:r>
        <w:rPr>
          <w:b/>
        </w:rPr>
        <w:t xml:space="preserve">Deemed Export </w:t>
      </w:r>
      <w:r>
        <w:t>– Providing, transferring or disclosing technology information to a foreign</w:t>
      </w:r>
      <w:r>
        <w:rPr>
          <w:spacing w:val="-4"/>
        </w:rPr>
        <w:t xml:space="preserve"> </w:t>
      </w:r>
      <w:r>
        <w:t>national</w:t>
      </w:r>
      <w:r>
        <w:rPr>
          <w:spacing w:val="-2"/>
        </w:rPr>
        <w:t xml:space="preserve"> </w:t>
      </w:r>
      <w:r>
        <w:t>within</w:t>
      </w:r>
      <w:r>
        <w:rPr>
          <w:spacing w:val="-4"/>
        </w:rPr>
        <w:t xml:space="preserve"> </w:t>
      </w:r>
      <w:r>
        <w:t>the</w:t>
      </w:r>
      <w:r>
        <w:rPr>
          <w:spacing w:val="-3"/>
        </w:rPr>
        <w:t xml:space="preserve"> </w:t>
      </w:r>
      <w:r>
        <w:t>U.S.</w:t>
      </w:r>
      <w:r>
        <w:rPr>
          <w:spacing w:val="-4"/>
        </w:rPr>
        <w:t xml:space="preserve"> </w:t>
      </w:r>
      <w:r>
        <w:t>See</w:t>
      </w:r>
      <w:r>
        <w:rPr>
          <w:spacing w:val="-2"/>
        </w:rPr>
        <w:t xml:space="preserve"> </w:t>
      </w:r>
      <w:hyperlink r:id="rId20">
        <w:r>
          <w:rPr>
            <w:color w:val="0000FF"/>
            <w:u w:val="single" w:color="0000FF"/>
          </w:rPr>
          <w:t>15</w:t>
        </w:r>
        <w:r>
          <w:rPr>
            <w:color w:val="0000FF"/>
            <w:spacing w:val="-3"/>
            <w:u w:val="single" w:color="0000FF"/>
          </w:rPr>
          <w:t xml:space="preserve"> </w:t>
        </w:r>
        <w:r>
          <w:rPr>
            <w:color w:val="0000FF"/>
            <w:u w:val="single" w:color="0000FF"/>
          </w:rPr>
          <w:t>CFR</w:t>
        </w:r>
        <w:r>
          <w:rPr>
            <w:color w:val="0000FF"/>
            <w:spacing w:val="-3"/>
            <w:u w:val="single" w:color="0000FF"/>
          </w:rPr>
          <w:t xml:space="preserve"> </w:t>
        </w:r>
        <w:r>
          <w:rPr>
            <w:color w:val="0000FF"/>
            <w:u w:val="single" w:color="0000FF"/>
          </w:rPr>
          <w:t>734.2(b)(2)(ii)</w:t>
        </w:r>
      </w:hyperlink>
      <w:r>
        <w:t>.</w:t>
      </w:r>
      <w:r>
        <w:rPr>
          <w:spacing w:val="-4"/>
        </w:rPr>
        <w:t xml:space="preserve"> </w:t>
      </w:r>
      <w:r>
        <w:t>The</w:t>
      </w:r>
      <w:r>
        <w:rPr>
          <w:spacing w:val="-3"/>
        </w:rPr>
        <w:t xml:space="preserve"> </w:t>
      </w:r>
      <w:r>
        <w:t>following</w:t>
      </w:r>
      <w:r>
        <w:rPr>
          <w:spacing w:val="-3"/>
        </w:rPr>
        <w:t xml:space="preserve"> </w:t>
      </w:r>
      <w:r>
        <w:t>are</w:t>
      </w:r>
      <w:r>
        <w:rPr>
          <w:spacing w:val="-3"/>
        </w:rPr>
        <w:t xml:space="preserve"> </w:t>
      </w:r>
      <w:r>
        <w:t>examples</w:t>
      </w:r>
      <w:r>
        <w:rPr>
          <w:spacing w:val="-3"/>
        </w:rPr>
        <w:t xml:space="preserve"> </w:t>
      </w:r>
      <w:r>
        <w:t>of how a deemed export can be transmitted:</w:t>
      </w:r>
    </w:p>
    <w:p w14:paraId="2A2CFDD1" w14:textId="77777777" w:rsidR="009E24B4" w:rsidRDefault="009E24B4">
      <w:pPr>
        <w:pStyle w:val="BodyText"/>
        <w:spacing w:before="1"/>
      </w:pPr>
    </w:p>
    <w:p w14:paraId="1B11F765" w14:textId="77777777" w:rsidR="009E24B4" w:rsidRDefault="00000000">
      <w:pPr>
        <w:pStyle w:val="ListParagraph"/>
        <w:numPr>
          <w:ilvl w:val="0"/>
          <w:numId w:val="6"/>
        </w:numPr>
        <w:tabs>
          <w:tab w:val="left" w:pos="1440"/>
        </w:tabs>
        <w:spacing w:line="269" w:lineRule="exact"/>
      </w:pPr>
      <w:r>
        <w:rPr>
          <w:spacing w:val="-5"/>
        </w:rPr>
        <w:t>Fax</w:t>
      </w:r>
    </w:p>
    <w:p w14:paraId="1B4CA793" w14:textId="77777777" w:rsidR="009E24B4" w:rsidRDefault="00000000">
      <w:pPr>
        <w:pStyle w:val="ListParagraph"/>
        <w:numPr>
          <w:ilvl w:val="0"/>
          <w:numId w:val="6"/>
        </w:numPr>
        <w:tabs>
          <w:tab w:val="left" w:pos="1440"/>
        </w:tabs>
        <w:spacing w:line="269" w:lineRule="exact"/>
      </w:pPr>
      <w:r>
        <w:t>Telephone</w:t>
      </w:r>
      <w:r>
        <w:rPr>
          <w:spacing w:val="-8"/>
        </w:rPr>
        <w:t xml:space="preserve"> </w:t>
      </w:r>
      <w:r>
        <w:rPr>
          <w:spacing w:val="-2"/>
        </w:rPr>
        <w:t>conversations</w:t>
      </w:r>
    </w:p>
    <w:p w14:paraId="66C5699F" w14:textId="77777777" w:rsidR="009E24B4" w:rsidRDefault="00000000">
      <w:pPr>
        <w:pStyle w:val="ListParagraph"/>
        <w:numPr>
          <w:ilvl w:val="0"/>
          <w:numId w:val="6"/>
        </w:numPr>
        <w:tabs>
          <w:tab w:val="left" w:pos="1440"/>
        </w:tabs>
        <w:spacing w:before="2" w:line="269" w:lineRule="exact"/>
      </w:pPr>
      <w:r>
        <w:t>Email</w:t>
      </w:r>
      <w:r>
        <w:rPr>
          <w:spacing w:val="-5"/>
        </w:rPr>
        <w:t xml:space="preserve"> </w:t>
      </w:r>
      <w:r>
        <w:rPr>
          <w:spacing w:val="-2"/>
        </w:rPr>
        <w:t>communications</w:t>
      </w:r>
    </w:p>
    <w:p w14:paraId="3E71F3F2" w14:textId="77777777" w:rsidR="009E24B4" w:rsidRDefault="00000000">
      <w:pPr>
        <w:pStyle w:val="ListParagraph"/>
        <w:numPr>
          <w:ilvl w:val="0"/>
          <w:numId w:val="6"/>
        </w:numPr>
        <w:tabs>
          <w:tab w:val="left" w:pos="1440"/>
        </w:tabs>
        <w:spacing w:line="269" w:lineRule="exact"/>
      </w:pPr>
      <w:r>
        <w:t>Face-to-face</w:t>
      </w:r>
      <w:r>
        <w:rPr>
          <w:spacing w:val="-11"/>
        </w:rPr>
        <w:t xml:space="preserve"> </w:t>
      </w:r>
      <w:r>
        <w:rPr>
          <w:spacing w:val="-2"/>
        </w:rPr>
        <w:t>discussions</w:t>
      </w:r>
    </w:p>
    <w:p w14:paraId="34A85611" w14:textId="77777777" w:rsidR="009E24B4" w:rsidRDefault="00000000">
      <w:pPr>
        <w:pStyle w:val="ListParagraph"/>
        <w:numPr>
          <w:ilvl w:val="0"/>
          <w:numId w:val="6"/>
        </w:numPr>
        <w:tabs>
          <w:tab w:val="left" w:pos="1440"/>
        </w:tabs>
        <w:spacing w:line="269" w:lineRule="exact"/>
      </w:pPr>
      <w:r>
        <w:t>Tours</w:t>
      </w:r>
      <w:r>
        <w:rPr>
          <w:spacing w:val="-4"/>
        </w:rPr>
        <w:t xml:space="preserve"> </w:t>
      </w:r>
      <w:r>
        <w:t>of</w:t>
      </w:r>
      <w:r>
        <w:rPr>
          <w:spacing w:val="-3"/>
        </w:rPr>
        <w:t xml:space="preserve"> </w:t>
      </w:r>
      <w:r>
        <w:rPr>
          <w:spacing w:val="-4"/>
        </w:rPr>
        <w:t>labs</w:t>
      </w:r>
    </w:p>
    <w:p w14:paraId="38FAAB22" w14:textId="77777777" w:rsidR="009E24B4" w:rsidRDefault="00000000">
      <w:pPr>
        <w:pStyle w:val="ListParagraph"/>
        <w:numPr>
          <w:ilvl w:val="0"/>
          <w:numId w:val="6"/>
        </w:numPr>
        <w:tabs>
          <w:tab w:val="left" w:pos="1440"/>
        </w:tabs>
        <w:spacing w:before="2" w:line="269" w:lineRule="exact"/>
      </w:pPr>
      <w:r>
        <w:t>Training</w:t>
      </w:r>
      <w:r>
        <w:rPr>
          <w:spacing w:val="-8"/>
        </w:rPr>
        <w:t xml:space="preserve"> </w:t>
      </w:r>
      <w:r>
        <w:rPr>
          <w:spacing w:val="-2"/>
        </w:rPr>
        <w:t>sessions</w:t>
      </w:r>
    </w:p>
    <w:p w14:paraId="038412D8" w14:textId="77777777" w:rsidR="009E24B4" w:rsidRDefault="00000000">
      <w:pPr>
        <w:pStyle w:val="ListParagraph"/>
        <w:numPr>
          <w:ilvl w:val="0"/>
          <w:numId w:val="6"/>
        </w:numPr>
        <w:tabs>
          <w:tab w:val="left" w:pos="1440"/>
        </w:tabs>
        <w:spacing w:line="269" w:lineRule="exact"/>
      </w:pPr>
      <w:r>
        <w:t>Computer</w:t>
      </w:r>
      <w:r>
        <w:rPr>
          <w:spacing w:val="-4"/>
        </w:rPr>
        <w:t xml:space="preserve"> data</w:t>
      </w:r>
    </w:p>
    <w:p w14:paraId="7CD393A0" w14:textId="77777777" w:rsidR="009E24B4" w:rsidRDefault="009E24B4">
      <w:pPr>
        <w:pStyle w:val="BodyText"/>
      </w:pPr>
    </w:p>
    <w:p w14:paraId="5BD352F1" w14:textId="77777777" w:rsidR="009E24B4" w:rsidRDefault="00000000">
      <w:pPr>
        <w:pStyle w:val="BodyText"/>
        <w:ind w:left="720" w:right="716"/>
      </w:pPr>
      <w:r>
        <w:rPr>
          <w:b/>
        </w:rPr>
        <w:t xml:space="preserve">Defense Article </w:t>
      </w:r>
      <w:r>
        <w:t>– (ITAR 120.6) Any item designated in the U.S. Munitions List. Examples include</w:t>
      </w:r>
      <w:r>
        <w:rPr>
          <w:spacing w:val="-1"/>
        </w:rPr>
        <w:t xml:space="preserve"> </w:t>
      </w:r>
      <w:r>
        <w:t>specified</w:t>
      </w:r>
      <w:r>
        <w:rPr>
          <w:spacing w:val="-1"/>
        </w:rPr>
        <w:t xml:space="preserve"> </w:t>
      </w:r>
      <w:r>
        <w:t>chemical agents,</w:t>
      </w:r>
      <w:r>
        <w:rPr>
          <w:spacing w:val="-2"/>
        </w:rPr>
        <w:t xml:space="preserve"> </w:t>
      </w:r>
      <w:r>
        <w:t>cameras</w:t>
      </w:r>
      <w:r>
        <w:rPr>
          <w:spacing w:val="-3"/>
        </w:rPr>
        <w:t xml:space="preserve"> </w:t>
      </w:r>
      <w:r>
        <w:t>designated</w:t>
      </w:r>
      <w:r>
        <w:rPr>
          <w:spacing w:val="-1"/>
        </w:rPr>
        <w:t xml:space="preserve"> </w:t>
      </w:r>
      <w:r>
        <w:t>for</w:t>
      </w:r>
      <w:r>
        <w:rPr>
          <w:spacing w:val="-1"/>
        </w:rPr>
        <w:t xml:space="preserve"> </w:t>
      </w:r>
      <w:r>
        <w:t>military</w:t>
      </w:r>
      <w:r>
        <w:rPr>
          <w:spacing w:val="-4"/>
        </w:rPr>
        <w:t xml:space="preserve"> </w:t>
      </w:r>
      <w:r>
        <w:t>purposes,</w:t>
      </w:r>
      <w:r>
        <w:rPr>
          <w:spacing w:val="-2"/>
        </w:rPr>
        <w:t xml:space="preserve"> </w:t>
      </w:r>
      <w:r>
        <w:t>specified lasers,</w:t>
      </w:r>
      <w:r>
        <w:rPr>
          <w:spacing w:val="-3"/>
        </w:rPr>
        <w:t xml:space="preserve"> </w:t>
      </w:r>
      <w:r>
        <w:t>and</w:t>
      </w:r>
      <w:r>
        <w:rPr>
          <w:spacing w:val="-2"/>
        </w:rPr>
        <w:t xml:space="preserve"> </w:t>
      </w:r>
      <w:r>
        <w:t>GPS</w:t>
      </w:r>
      <w:r>
        <w:rPr>
          <w:spacing w:val="-2"/>
        </w:rPr>
        <w:t xml:space="preserve"> </w:t>
      </w:r>
      <w:r>
        <w:t>equipment.</w:t>
      </w:r>
      <w:r>
        <w:rPr>
          <w:spacing w:val="40"/>
        </w:rPr>
        <w:t xml:space="preserve"> </w:t>
      </w:r>
      <w:r>
        <w:t>It</w:t>
      </w:r>
      <w:r>
        <w:rPr>
          <w:spacing w:val="-3"/>
        </w:rPr>
        <w:t xml:space="preserve"> </w:t>
      </w:r>
      <w:r>
        <w:t>also</w:t>
      </w:r>
      <w:r>
        <w:rPr>
          <w:spacing w:val="-3"/>
        </w:rPr>
        <w:t xml:space="preserve"> </w:t>
      </w:r>
      <w:r>
        <w:t>means</w:t>
      </w:r>
      <w:r>
        <w:rPr>
          <w:spacing w:val="-2"/>
        </w:rPr>
        <w:t xml:space="preserve"> </w:t>
      </w:r>
      <w:r>
        <w:t>any</w:t>
      </w:r>
      <w:r>
        <w:rPr>
          <w:spacing w:val="-3"/>
        </w:rPr>
        <w:t xml:space="preserve"> </w:t>
      </w:r>
      <w:r>
        <w:t>technical</w:t>
      </w:r>
      <w:r>
        <w:rPr>
          <w:spacing w:val="-1"/>
        </w:rPr>
        <w:t xml:space="preserve"> </w:t>
      </w:r>
      <w:r>
        <w:t>data</w:t>
      </w:r>
      <w:r>
        <w:rPr>
          <w:spacing w:val="-2"/>
        </w:rPr>
        <w:t xml:space="preserve"> </w:t>
      </w:r>
      <w:r>
        <w:t>recorded</w:t>
      </w:r>
      <w:r>
        <w:rPr>
          <w:spacing w:val="-1"/>
        </w:rPr>
        <w:t xml:space="preserve"> </w:t>
      </w:r>
      <w:r>
        <w:t>or</w:t>
      </w:r>
      <w:r>
        <w:rPr>
          <w:spacing w:val="-2"/>
        </w:rPr>
        <w:t xml:space="preserve"> </w:t>
      </w:r>
      <w:r>
        <w:t>stored</w:t>
      </w:r>
      <w:r>
        <w:rPr>
          <w:spacing w:val="-2"/>
        </w:rPr>
        <w:t xml:space="preserve"> </w:t>
      </w:r>
      <w:r>
        <w:t>in</w:t>
      </w:r>
      <w:r>
        <w:rPr>
          <w:spacing w:val="-3"/>
        </w:rPr>
        <w:t xml:space="preserve"> </w:t>
      </w:r>
      <w:r>
        <w:t xml:space="preserve">any physical form, models, mock-ups, or other items that reveal technical data directly relating to the </w:t>
      </w:r>
      <w:proofErr w:type="gramStart"/>
      <w:r>
        <w:t>particular item</w:t>
      </w:r>
      <w:proofErr w:type="gramEnd"/>
      <w:r>
        <w:t xml:space="preserve"> or “defense article” listed in the USML.</w:t>
      </w:r>
    </w:p>
    <w:p w14:paraId="5521BE18" w14:textId="77777777" w:rsidR="009E24B4" w:rsidRDefault="00000000">
      <w:pPr>
        <w:pStyle w:val="BodyText"/>
        <w:spacing w:before="269"/>
        <w:ind w:left="720" w:right="794"/>
      </w:pPr>
      <w:r>
        <w:rPr>
          <w:b/>
        </w:rPr>
        <w:t xml:space="preserve">Defense Service </w:t>
      </w:r>
      <w:r>
        <w:t xml:space="preserve">– (See </w:t>
      </w:r>
      <w:hyperlink r:id="rId21" w:anchor="P120.9">
        <w:r>
          <w:rPr>
            <w:color w:val="0000FF"/>
            <w:u w:val="single" w:color="0000FF"/>
          </w:rPr>
          <w:t>22 CFR 120.9</w:t>
        </w:r>
      </w:hyperlink>
      <w:r>
        <w:t>) The furnishing of assistance, including training, to foreign persons, whether in the U.S. or abroad, in the design, development, engineering, manufacture, production, assembly, testing, repair, maintenance, modification, operation, demilitarization, destruction, processing, or use of defense articles</w:t>
      </w:r>
      <w:r>
        <w:rPr>
          <w:spacing w:val="-1"/>
        </w:rPr>
        <w:t xml:space="preserve"> </w:t>
      </w:r>
      <w:r>
        <w:t>(those</w:t>
      </w:r>
      <w:r>
        <w:rPr>
          <w:spacing w:val="-2"/>
        </w:rPr>
        <w:t xml:space="preserve"> </w:t>
      </w:r>
      <w:r>
        <w:t>listed</w:t>
      </w:r>
      <w:r>
        <w:rPr>
          <w:spacing w:val="-3"/>
        </w:rPr>
        <w:t xml:space="preserve"> </w:t>
      </w:r>
      <w:r>
        <w:t>on</w:t>
      </w:r>
      <w:r>
        <w:rPr>
          <w:spacing w:val="-6"/>
        </w:rPr>
        <w:t xml:space="preserve"> </w:t>
      </w:r>
      <w:r>
        <w:t>the</w:t>
      </w:r>
      <w:r>
        <w:rPr>
          <w:spacing w:val="-3"/>
        </w:rPr>
        <w:t xml:space="preserve"> </w:t>
      </w:r>
      <w:r>
        <w:t>USML).</w:t>
      </w:r>
      <w:r>
        <w:rPr>
          <w:spacing w:val="-4"/>
        </w:rPr>
        <w:t xml:space="preserve"> </w:t>
      </w:r>
      <w:r>
        <w:t>Furnishing</w:t>
      </w:r>
      <w:r>
        <w:rPr>
          <w:spacing w:val="-5"/>
        </w:rPr>
        <w:t xml:space="preserve"> </w:t>
      </w:r>
      <w:r>
        <w:t>any</w:t>
      </w:r>
      <w:r>
        <w:rPr>
          <w:spacing w:val="-4"/>
        </w:rPr>
        <w:t xml:space="preserve"> </w:t>
      </w:r>
      <w:r>
        <w:t>technical</w:t>
      </w:r>
      <w:r>
        <w:rPr>
          <w:spacing w:val="-2"/>
        </w:rPr>
        <w:t xml:space="preserve"> </w:t>
      </w:r>
      <w:r>
        <w:t>data</w:t>
      </w:r>
      <w:r>
        <w:rPr>
          <w:spacing w:val="-3"/>
        </w:rPr>
        <w:t xml:space="preserve"> </w:t>
      </w:r>
      <w:r>
        <w:t>controlled</w:t>
      </w:r>
      <w:r>
        <w:rPr>
          <w:spacing w:val="-3"/>
        </w:rPr>
        <w:t xml:space="preserve"> </w:t>
      </w:r>
      <w:r>
        <w:t>by</w:t>
      </w:r>
      <w:r>
        <w:rPr>
          <w:spacing w:val="-5"/>
        </w:rPr>
        <w:t xml:space="preserve"> </w:t>
      </w:r>
      <w:r>
        <w:t>ITAR</w:t>
      </w:r>
      <w:r>
        <w:rPr>
          <w:spacing w:val="-3"/>
        </w:rPr>
        <w:t xml:space="preserve"> </w:t>
      </w:r>
      <w:r>
        <w:t>to</w:t>
      </w:r>
      <w:r>
        <w:rPr>
          <w:spacing w:val="-4"/>
        </w:rPr>
        <w:t xml:space="preserve"> </w:t>
      </w:r>
      <w:r>
        <w:t xml:space="preserve">a foreign person in the U.S. or abroad also constitutes a defense service under the </w:t>
      </w:r>
      <w:r>
        <w:rPr>
          <w:spacing w:val="-2"/>
        </w:rPr>
        <w:t>regulations.</w:t>
      </w:r>
    </w:p>
    <w:p w14:paraId="0A8670B2" w14:textId="77777777" w:rsidR="009E24B4" w:rsidRDefault="009E24B4">
      <w:pPr>
        <w:pStyle w:val="BodyText"/>
      </w:pPr>
    </w:p>
    <w:p w14:paraId="629E0533" w14:textId="77777777" w:rsidR="009E24B4" w:rsidRDefault="00000000">
      <w:pPr>
        <w:pStyle w:val="BodyText"/>
        <w:ind w:left="720" w:right="849"/>
      </w:pPr>
      <w:r>
        <w:rPr>
          <w:b/>
        </w:rPr>
        <w:t>Dual-use</w:t>
      </w:r>
      <w:r>
        <w:rPr>
          <w:b/>
          <w:spacing w:val="-2"/>
        </w:rPr>
        <w:t xml:space="preserve"> </w:t>
      </w:r>
      <w:r>
        <w:t>–</w:t>
      </w:r>
      <w:r>
        <w:rPr>
          <w:spacing w:val="-6"/>
        </w:rPr>
        <w:t xml:space="preserve"> </w:t>
      </w:r>
      <w:r>
        <w:t>Items</w:t>
      </w:r>
      <w:r>
        <w:rPr>
          <w:spacing w:val="-3"/>
        </w:rPr>
        <w:t xml:space="preserve"> </w:t>
      </w:r>
      <w:r>
        <w:t>that</w:t>
      </w:r>
      <w:r>
        <w:rPr>
          <w:spacing w:val="-4"/>
        </w:rPr>
        <w:t xml:space="preserve"> </w:t>
      </w:r>
      <w:r>
        <w:t>are</w:t>
      </w:r>
      <w:r>
        <w:rPr>
          <w:spacing w:val="-3"/>
        </w:rPr>
        <w:t xml:space="preserve"> </w:t>
      </w:r>
      <w:r>
        <w:t>listed</w:t>
      </w:r>
      <w:r>
        <w:rPr>
          <w:spacing w:val="-3"/>
        </w:rPr>
        <w:t xml:space="preserve"> </w:t>
      </w:r>
      <w:r>
        <w:t>on</w:t>
      </w:r>
      <w:r>
        <w:rPr>
          <w:spacing w:val="-4"/>
        </w:rPr>
        <w:t xml:space="preserve"> </w:t>
      </w:r>
      <w:r>
        <w:t>the</w:t>
      </w:r>
      <w:r>
        <w:rPr>
          <w:spacing w:val="-3"/>
        </w:rPr>
        <w:t xml:space="preserve"> </w:t>
      </w:r>
      <w:r>
        <w:t>Commerce</w:t>
      </w:r>
      <w:r>
        <w:rPr>
          <w:spacing w:val="-3"/>
        </w:rPr>
        <w:t xml:space="preserve"> </w:t>
      </w:r>
      <w:r>
        <w:t>Control</w:t>
      </w:r>
      <w:r>
        <w:rPr>
          <w:spacing w:val="-2"/>
        </w:rPr>
        <w:t xml:space="preserve"> </w:t>
      </w:r>
      <w:r>
        <w:t>List</w:t>
      </w:r>
      <w:r>
        <w:rPr>
          <w:spacing w:val="-4"/>
        </w:rPr>
        <w:t xml:space="preserve"> </w:t>
      </w:r>
      <w:r>
        <w:t>(CCL).</w:t>
      </w:r>
      <w:r>
        <w:rPr>
          <w:spacing w:val="40"/>
        </w:rPr>
        <w:t xml:space="preserve"> </w:t>
      </w:r>
      <w:r>
        <w:t>These</w:t>
      </w:r>
      <w:r>
        <w:rPr>
          <w:spacing w:val="-3"/>
        </w:rPr>
        <w:t xml:space="preserve"> </w:t>
      </w:r>
      <w:r>
        <w:t>goods</w:t>
      </w:r>
      <w:r>
        <w:rPr>
          <w:spacing w:val="-3"/>
        </w:rPr>
        <w:t xml:space="preserve"> </w:t>
      </w:r>
      <w:r>
        <w:t>and technologies are commercial in nature but could be used for military purposes.</w:t>
      </w:r>
    </w:p>
    <w:p w14:paraId="633A59A1" w14:textId="77777777" w:rsidR="009E24B4" w:rsidRDefault="009E24B4">
      <w:pPr>
        <w:pStyle w:val="BodyText"/>
        <w:spacing w:before="2"/>
      </w:pPr>
    </w:p>
    <w:p w14:paraId="508D691A" w14:textId="77777777" w:rsidR="009E24B4" w:rsidRDefault="00000000">
      <w:pPr>
        <w:pStyle w:val="BodyText"/>
        <w:ind w:left="720" w:right="849"/>
      </w:pPr>
      <w:r>
        <w:rPr>
          <w:b/>
        </w:rPr>
        <w:t>“EAR</w:t>
      </w:r>
      <w:r>
        <w:rPr>
          <w:b/>
          <w:spacing w:val="-3"/>
        </w:rPr>
        <w:t xml:space="preserve"> </w:t>
      </w:r>
      <w:r>
        <w:rPr>
          <w:b/>
        </w:rPr>
        <w:t>99”</w:t>
      </w:r>
      <w:r>
        <w:rPr>
          <w:b/>
          <w:spacing w:val="-4"/>
        </w:rPr>
        <w:t xml:space="preserve"> </w:t>
      </w:r>
      <w:r>
        <w:t>–</w:t>
      </w:r>
      <w:r>
        <w:rPr>
          <w:spacing w:val="-1"/>
        </w:rPr>
        <w:t xml:space="preserve"> </w:t>
      </w:r>
      <w:r>
        <w:t>The</w:t>
      </w:r>
      <w:r>
        <w:rPr>
          <w:spacing w:val="-3"/>
        </w:rPr>
        <w:t xml:space="preserve"> </w:t>
      </w:r>
      <w:r>
        <w:t>“catch-all</w:t>
      </w:r>
      <w:r>
        <w:rPr>
          <w:spacing w:val="-3"/>
        </w:rPr>
        <w:t xml:space="preserve"> </w:t>
      </w:r>
      <w:r>
        <w:t>category”</w:t>
      </w:r>
      <w:r>
        <w:rPr>
          <w:spacing w:val="-2"/>
        </w:rPr>
        <w:t xml:space="preserve"> </w:t>
      </w:r>
      <w:r>
        <w:t>that</w:t>
      </w:r>
      <w:r>
        <w:rPr>
          <w:spacing w:val="-4"/>
        </w:rPr>
        <w:t xml:space="preserve"> </w:t>
      </w:r>
      <w:r>
        <w:t>applies</w:t>
      </w:r>
      <w:r>
        <w:rPr>
          <w:spacing w:val="-2"/>
        </w:rPr>
        <w:t xml:space="preserve"> </w:t>
      </w:r>
      <w:r>
        <w:t>to</w:t>
      </w:r>
      <w:r>
        <w:rPr>
          <w:spacing w:val="-4"/>
        </w:rPr>
        <w:t xml:space="preserve"> </w:t>
      </w:r>
      <w:r>
        <w:t>any</w:t>
      </w:r>
      <w:r>
        <w:rPr>
          <w:spacing w:val="-4"/>
        </w:rPr>
        <w:t xml:space="preserve"> </w:t>
      </w:r>
      <w:r>
        <w:t>good</w:t>
      </w:r>
      <w:r>
        <w:rPr>
          <w:spacing w:val="-3"/>
        </w:rPr>
        <w:t xml:space="preserve"> </w:t>
      </w:r>
      <w:r>
        <w:t>or</w:t>
      </w:r>
      <w:r>
        <w:rPr>
          <w:spacing w:val="-3"/>
        </w:rPr>
        <w:t xml:space="preserve"> </w:t>
      </w:r>
      <w:r>
        <w:t>technology</w:t>
      </w:r>
      <w:r>
        <w:rPr>
          <w:spacing w:val="-4"/>
        </w:rPr>
        <w:t xml:space="preserve"> </w:t>
      </w:r>
      <w:r>
        <w:t>subject</w:t>
      </w:r>
      <w:r>
        <w:rPr>
          <w:spacing w:val="-4"/>
        </w:rPr>
        <w:t xml:space="preserve"> </w:t>
      </w:r>
      <w:r>
        <w:t>to the Department of Commerce’s Export Administration Regulations that does not fall</w:t>
      </w:r>
    </w:p>
    <w:p w14:paraId="5C05EEB3" w14:textId="77777777" w:rsidR="009E24B4" w:rsidRDefault="009E24B4">
      <w:pPr>
        <w:pStyle w:val="BodyText"/>
        <w:sectPr w:rsidR="009E24B4">
          <w:pgSz w:w="12240" w:h="15840"/>
          <w:pgMar w:top="1080" w:right="720" w:bottom="780" w:left="720" w:header="0" w:footer="596" w:gutter="0"/>
          <w:cols w:space="720"/>
        </w:sectPr>
      </w:pPr>
    </w:p>
    <w:p w14:paraId="6AA32436" w14:textId="77777777" w:rsidR="009E24B4" w:rsidRDefault="00000000">
      <w:pPr>
        <w:pStyle w:val="BodyText"/>
        <w:spacing w:before="74"/>
        <w:ind w:left="720"/>
      </w:pPr>
      <w:r>
        <w:lastRenderedPageBreak/>
        <w:t>under</w:t>
      </w:r>
      <w:r>
        <w:rPr>
          <w:spacing w:val="-2"/>
        </w:rPr>
        <w:t xml:space="preserve"> </w:t>
      </w:r>
      <w:r>
        <w:t>one</w:t>
      </w:r>
      <w:r>
        <w:rPr>
          <w:spacing w:val="-3"/>
        </w:rPr>
        <w:t xml:space="preserve"> </w:t>
      </w:r>
      <w:r>
        <w:t>of</w:t>
      </w:r>
      <w:r>
        <w:rPr>
          <w:spacing w:val="-4"/>
        </w:rPr>
        <w:t xml:space="preserve"> </w:t>
      </w:r>
      <w:r>
        <w:t>the</w:t>
      </w:r>
      <w:r>
        <w:rPr>
          <w:spacing w:val="-2"/>
        </w:rPr>
        <w:t xml:space="preserve"> </w:t>
      </w:r>
      <w:r>
        <w:t>ten</w:t>
      </w:r>
      <w:r>
        <w:rPr>
          <w:spacing w:val="-4"/>
        </w:rPr>
        <w:t xml:space="preserve"> </w:t>
      </w:r>
      <w:r>
        <w:t>specific</w:t>
      </w:r>
      <w:r>
        <w:rPr>
          <w:spacing w:val="-2"/>
        </w:rPr>
        <w:t xml:space="preserve"> </w:t>
      </w:r>
      <w:r>
        <w:t>CCL</w:t>
      </w:r>
      <w:r>
        <w:rPr>
          <w:spacing w:val="-1"/>
        </w:rPr>
        <w:t xml:space="preserve"> </w:t>
      </w:r>
      <w:r>
        <w:rPr>
          <w:spacing w:val="-2"/>
        </w:rPr>
        <w:t>categories.</w:t>
      </w:r>
    </w:p>
    <w:p w14:paraId="0FB12DFF" w14:textId="77777777" w:rsidR="009E24B4" w:rsidRDefault="009E24B4">
      <w:pPr>
        <w:pStyle w:val="BodyText"/>
      </w:pPr>
    </w:p>
    <w:p w14:paraId="1B3E4537" w14:textId="77777777" w:rsidR="009E24B4" w:rsidRDefault="00000000">
      <w:pPr>
        <w:pStyle w:val="BodyText"/>
        <w:spacing w:before="1"/>
        <w:ind w:left="720" w:right="849"/>
      </w:pPr>
      <w:r>
        <w:rPr>
          <w:b/>
        </w:rPr>
        <w:t>Embargoed</w:t>
      </w:r>
      <w:r>
        <w:rPr>
          <w:b/>
          <w:spacing w:val="-3"/>
        </w:rPr>
        <w:t xml:space="preserve"> </w:t>
      </w:r>
      <w:r>
        <w:rPr>
          <w:b/>
        </w:rPr>
        <w:t>Countries</w:t>
      </w:r>
      <w:r>
        <w:rPr>
          <w:b/>
          <w:spacing w:val="-4"/>
        </w:rPr>
        <w:t xml:space="preserve"> </w:t>
      </w:r>
      <w:r>
        <w:t>–</w:t>
      </w:r>
      <w:r>
        <w:rPr>
          <w:spacing w:val="-3"/>
        </w:rPr>
        <w:t xml:space="preserve"> </w:t>
      </w:r>
      <w:r>
        <w:t>Designated</w:t>
      </w:r>
      <w:r>
        <w:rPr>
          <w:spacing w:val="-3"/>
        </w:rPr>
        <w:t xml:space="preserve"> </w:t>
      </w:r>
      <w:r>
        <w:t>by</w:t>
      </w:r>
      <w:r>
        <w:rPr>
          <w:spacing w:val="-4"/>
        </w:rPr>
        <w:t xml:space="preserve"> </w:t>
      </w:r>
      <w:r>
        <w:t>the</w:t>
      </w:r>
      <w:r>
        <w:rPr>
          <w:spacing w:val="-3"/>
        </w:rPr>
        <w:t xml:space="preserve"> </w:t>
      </w:r>
      <w:r>
        <w:t>US</w:t>
      </w:r>
      <w:r>
        <w:rPr>
          <w:spacing w:val="-3"/>
        </w:rPr>
        <w:t xml:space="preserve"> </w:t>
      </w:r>
      <w:r>
        <w:t>Treasury,</w:t>
      </w:r>
      <w:r>
        <w:rPr>
          <w:spacing w:val="-4"/>
        </w:rPr>
        <w:t xml:space="preserve"> </w:t>
      </w:r>
      <w:r>
        <w:t>Office</w:t>
      </w:r>
      <w:r>
        <w:rPr>
          <w:spacing w:val="-3"/>
        </w:rPr>
        <w:t xml:space="preserve"> </w:t>
      </w:r>
      <w:r>
        <w:t>of</w:t>
      </w:r>
      <w:r>
        <w:rPr>
          <w:spacing w:val="-4"/>
        </w:rPr>
        <w:t xml:space="preserve"> </w:t>
      </w:r>
      <w:r>
        <w:t>Foreign</w:t>
      </w:r>
      <w:r>
        <w:rPr>
          <w:spacing w:val="-4"/>
        </w:rPr>
        <w:t xml:space="preserve"> </w:t>
      </w:r>
      <w:r>
        <w:t>Assets</w:t>
      </w:r>
      <w:r>
        <w:rPr>
          <w:spacing w:val="-3"/>
        </w:rPr>
        <w:t xml:space="preserve"> </w:t>
      </w:r>
      <w:r>
        <w:t xml:space="preserve">Control and published at </w:t>
      </w:r>
      <w:hyperlink r:id="rId22">
        <w:r>
          <w:rPr>
            <w:color w:val="0000FF"/>
            <w:u w:val="single" w:color="0000FF"/>
          </w:rPr>
          <w:t>http://www.ustreas.gov/offices/enforcement/ofac/programs/</w:t>
        </w:r>
      </w:hyperlink>
      <w:r>
        <w:t>. As of this date (11-24-2010)</w:t>
      </w:r>
      <w:r>
        <w:rPr>
          <w:spacing w:val="-1"/>
        </w:rPr>
        <w:t xml:space="preserve"> </w:t>
      </w:r>
      <w:r>
        <w:t xml:space="preserve">the list </w:t>
      </w:r>
      <w:proofErr w:type="gramStart"/>
      <w:r>
        <w:t>includes;</w:t>
      </w:r>
      <w:proofErr w:type="gramEnd"/>
      <w:r>
        <w:t xml:space="preserve"> Balkans, Cuba,</w:t>
      </w:r>
      <w:r>
        <w:rPr>
          <w:spacing w:val="-2"/>
        </w:rPr>
        <w:t xml:space="preserve"> </w:t>
      </w:r>
      <w:r>
        <w:t>Iran,</w:t>
      </w:r>
      <w:r>
        <w:rPr>
          <w:spacing w:val="-3"/>
        </w:rPr>
        <w:t xml:space="preserve"> </w:t>
      </w:r>
      <w:r>
        <w:t>Iraq, Libya, N.</w:t>
      </w:r>
      <w:r>
        <w:rPr>
          <w:spacing w:val="-1"/>
        </w:rPr>
        <w:t xml:space="preserve"> </w:t>
      </w:r>
      <w:r>
        <w:t>Korea, Burma (Myanmar), Liberia, Sudan, Syria, Zimbabwe and Palestinian Territories.</w:t>
      </w:r>
    </w:p>
    <w:p w14:paraId="3EF1FD96" w14:textId="77777777" w:rsidR="009E24B4" w:rsidRDefault="00000000">
      <w:pPr>
        <w:pStyle w:val="Heading4"/>
        <w:spacing w:before="269" w:line="269" w:lineRule="exact"/>
        <w:ind w:left="720"/>
        <w:rPr>
          <w:b w:val="0"/>
        </w:rPr>
      </w:pPr>
      <w:r>
        <w:t>Export</w:t>
      </w:r>
      <w:r>
        <w:rPr>
          <w:spacing w:val="-4"/>
        </w:rPr>
        <w:t xml:space="preserve"> </w:t>
      </w:r>
      <w:r>
        <w:rPr>
          <w:b w:val="0"/>
          <w:spacing w:val="-10"/>
        </w:rPr>
        <w:t>–</w:t>
      </w:r>
    </w:p>
    <w:p w14:paraId="649A3C94" w14:textId="77777777" w:rsidR="009E24B4" w:rsidRDefault="00000000">
      <w:pPr>
        <w:pStyle w:val="BodyText"/>
        <w:spacing w:line="269" w:lineRule="exact"/>
        <w:ind w:left="720"/>
      </w:pPr>
      <w:r>
        <w:t>Transfer</w:t>
      </w:r>
      <w:r>
        <w:rPr>
          <w:spacing w:val="-2"/>
        </w:rPr>
        <w:t xml:space="preserve"> </w:t>
      </w:r>
      <w:r>
        <w:t>to</w:t>
      </w:r>
      <w:r>
        <w:rPr>
          <w:spacing w:val="-4"/>
        </w:rPr>
        <w:t xml:space="preserve"> </w:t>
      </w:r>
      <w:r>
        <w:t>a</w:t>
      </w:r>
      <w:r>
        <w:rPr>
          <w:spacing w:val="-3"/>
        </w:rPr>
        <w:t xml:space="preserve"> </w:t>
      </w:r>
      <w:r>
        <w:t>foreign</w:t>
      </w:r>
      <w:r>
        <w:rPr>
          <w:spacing w:val="-3"/>
        </w:rPr>
        <w:t xml:space="preserve"> </w:t>
      </w:r>
      <w:r>
        <w:t>person</w:t>
      </w:r>
      <w:r>
        <w:rPr>
          <w:spacing w:val="-7"/>
        </w:rPr>
        <w:t xml:space="preserve"> </w:t>
      </w:r>
      <w:r>
        <w:t>in</w:t>
      </w:r>
      <w:r>
        <w:rPr>
          <w:spacing w:val="-4"/>
        </w:rPr>
        <w:t xml:space="preserve"> </w:t>
      </w:r>
      <w:r>
        <w:t>the</w:t>
      </w:r>
      <w:r>
        <w:rPr>
          <w:spacing w:val="-2"/>
        </w:rPr>
        <w:t xml:space="preserve"> </w:t>
      </w:r>
      <w:r>
        <w:t>U.S.</w:t>
      </w:r>
      <w:r>
        <w:rPr>
          <w:spacing w:val="-4"/>
        </w:rPr>
        <w:t xml:space="preserve"> </w:t>
      </w:r>
      <w:r>
        <w:t>or</w:t>
      </w:r>
      <w:r>
        <w:rPr>
          <w:spacing w:val="-3"/>
        </w:rPr>
        <w:t xml:space="preserve"> </w:t>
      </w:r>
      <w:r>
        <w:t>abroad</w:t>
      </w:r>
      <w:r>
        <w:rPr>
          <w:spacing w:val="-3"/>
        </w:rPr>
        <w:t xml:space="preserve"> </w:t>
      </w:r>
      <w:r>
        <w:rPr>
          <w:spacing w:val="-5"/>
        </w:rPr>
        <w:t>of:</w:t>
      </w:r>
    </w:p>
    <w:p w14:paraId="0C12F8D9" w14:textId="77777777" w:rsidR="009E24B4" w:rsidRDefault="00000000">
      <w:pPr>
        <w:pStyle w:val="ListParagraph"/>
        <w:numPr>
          <w:ilvl w:val="0"/>
          <w:numId w:val="6"/>
        </w:numPr>
        <w:tabs>
          <w:tab w:val="left" w:pos="1440"/>
        </w:tabs>
        <w:spacing w:before="2" w:line="269" w:lineRule="exact"/>
      </w:pPr>
      <w:r>
        <w:t>Controlled</w:t>
      </w:r>
      <w:r>
        <w:rPr>
          <w:spacing w:val="-7"/>
        </w:rPr>
        <w:t xml:space="preserve"> </w:t>
      </w:r>
      <w:r>
        <w:rPr>
          <w:spacing w:val="-2"/>
        </w:rPr>
        <w:t>technology</w:t>
      </w:r>
    </w:p>
    <w:p w14:paraId="4EE152B4" w14:textId="77777777" w:rsidR="009E24B4" w:rsidRDefault="00000000">
      <w:pPr>
        <w:pStyle w:val="ListParagraph"/>
        <w:numPr>
          <w:ilvl w:val="0"/>
          <w:numId w:val="6"/>
        </w:numPr>
        <w:tabs>
          <w:tab w:val="left" w:pos="1440"/>
        </w:tabs>
        <w:spacing w:line="269" w:lineRule="exact"/>
      </w:pPr>
      <w:r>
        <w:rPr>
          <w:spacing w:val="-2"/>
        </w:rPr>
        <w:t>Information</w:t>
      </w:r>
    </w:p>
    <w:p w14:paraId="352EB43C" w14:textId="77777777" w:rsidR="009E24B4" w:rsidRDefault="00000000">
      <w:pPr>
        <w:pStyle w:val="ListParagraph"/>
        <w:numPr>
          <w:ilvl w:val="0"/>
          <w:numId w:val="6"/>
        </w:numPr>
        <w:tabs>
          <w:tab w:val="left" w:pos="1440"/>
        </w:tabs>
        <w:spacing w:line="269" w:lineRule="exact"/>
      </w:pPr>
      <w:r>
        <w:rPr>
          <w:spacing w:val="-2"/>
        </w:rPr>
        <w:t>Equipment</w:t>
      </w:r>
    </w:p>
    <w:p w14:paraId="5BC52A67" w14:textId="77777777" w:rsidR="009E24B4" w:rsidRDefault="00000000">
      <w:pPr>
        <w:pStyle w:val="ListParagraph"/>
        <w:numPr>
          <w:ilvl w:val="0"/>
          <w:numId w:val="6"/>
        </w:numPr>
        <w:tabs>
          <w:tab w:val="left" w:pos="1440"/>
        </w:tabs>
        <w:spacing w:before="1" w:line="269" w:lineRule="exact"/>
      </w:pPr>
      <w:r>
        <w:rPr>
          <w:spacing w:val="-2"/>
        </w:rPr>
        <w:t>Software</w:t>
      </w:r>
    </w:p>
    <w:p w14:paraId="35F88BA2" w14:textId="77777777" w:rsidR="009E24B4" w:rsidRDefault="00000000">
      <w:pPr>
        <w:pStyle w:val="ListParagraph"/>
        <w:numPr>
          <w:ilvl w:val="0"/>
          <w:numId w:val="6"/>
        </w:numPr>
        <w:tabs>
          <w:tab w:val="left" w:pos="1440"/>
        </w:tabs>
        <w:spacing w:line="269" w:lineRule="exact"/>
      </w:pPr>
      <w:r>
        <w:rPr>
          <w:spacing w:val="-2"/>
        </w:rPr>
        <w:t>Services</w:t>
      </w:r>
    </w:p>
    <w:p w14:paraId="1B119401" w14:textId="77777777" w:rsidR="009E24B4" w:rsidRDefault="009E24B4">
      <w:pPr>
        <w:pStyle w:val="BodyText"/>
        <w:spacing w:before="1"/>
      </w:pPr>
    </w:p>
    <w:p w14:paraId="0C67AF27" w14:textId="77777777" w:rsidR="009E24B4" w:rsidRDefault="00000000">
      <w:pPr>
        <w:pStyle w:val="BodyText"/>
        <w:spacing w:line="269" w:lineRule="exact"/>
        <w:ind w:left="720"/>
      </w:pPr>
      <w:r>
        <w:t>Transfers</w:t>
      </w:r>
      <w:r>
        <w:rPr>
          <w:spacing w:val="-4"/>
        </w:rPr>
        <w:t xml:space="preserve"> </w:t>
      </w:r>
      <w:r>
        <w:t>can</w:t>
      </w:r>
      <w:r>
        <w:rPr>
          <w:spacing w:val="-5"/>
        </w:rPr>
        <w:t xml:space="preserve"> </w:t>
      </w:r>
      <w:r>
        <w:t>be</w:t>
      </w:r>
      <w:r>
        <w:rPr>
          <w:spacing w:val="-3"/>
        </w:rPr>
        <w:t xml:space="preserve"> </w:t>
      </w:r>
      <w:r>
        <w:rPr>
          <w:spacing w:val="-5"/>
        </w:rPr>
        <w:t>by:</w:t>
      </w:r>
    </w:p>
    <w:p w14:paraId="00B714E8" w14:textId="77777777" w:rsidR="009E24B4" w:rsidRDefault="00000000">
      <w:pPr>
        <w:pStyle w:val="ListParagraph"/>
        <w:numPr>
          <w:ilvl w:val="0"/>
          <w:numId w:val="6"/>
        </w:numPr>
        <w:tabs>
          <w:tab w:val="left" w:pos="1440"/>
        </w:tabs>
        <w:spacing w:line="269" w:lineRule="exact"/>
      </w:pPr>
      <w:r>
        <w:t>Actual</w:t>
      </w:r>
      <w:r>
        <w:rPr>
          <w:spacing w:val="-5"/>
        </w:rPr>
        <w:t xml:space="preserve"> </w:t>
      </w:r>
      <w:r>
        <w:t>shipment</w:t>
      </w:r>
      <w:r>
        <w:rPr>
          <w:spacing w:val="-7"/>
        </w:rPr>
        <w:t xml:space="preserve"> </w:t>
      </w:r>
      <w:r>
        <w:t>outside</w:t>
      </w:r>
      <w:r>
        <w:rPr>
          <w:spacing w:val="-6"/>
        </w:rPr>
        <w:t xml:space="preserve"> </w:t>
      </w:r>
      <w:r>
        <w:t>the</w:t>
      </w:r>
      <w:r>
        <w:rPr>
          <w:spacing w:val="-5"/>
        </w:rPr>
        <w:t xml:space="preserve"> </w:t>
      </w:r>
      <w:r>
        <w:rPr>
          <w:spacing w:val="-4"/>
        </w:rPr>
        <w:t>U.S.</w:t>
      </w:r>
    </w:p>
    <w:p w14:paraId="0AA9C26E" w14:textId="77777777" w:rsidR="009E24B4" w:rsidRDefault="00000000">
      <w:pPr>
        <w:pStyle w:val="ListParagraph"/>
        <w:numPr>
          <w:ilvl w:val="0"/>
          <w:numId w:val="6"/>
        </w:numPr>
        <w:tabs>
          <w:tab w:val="left" w:pos="1440"/>
        </w:tabs>
        <w:spacing w:before="2" w:line="269" w:lineRule="exact"/>
      </w:pPr>
      <w:r>
        <w:t>Electronic</w:t>
      </w:r>
      <w:r>
        <w:rPr>
          <w:spacing w:val="-5"/>
        </w:rPr>
        <w:t xml:space="preserve"> </w:t>
      </w:r>
      <w:r>
        <w:t>or</w:t>
      </w:r>
      <w:r>
        <w:rPr>
          <w:spacing w:val="-5"/>
        </w:rPr>
        <w:t xml:space="preserve"> </w:t>
      </w:r>
      <w:r>
        <w:t>digital</w:t>
      </w:r>
      <w:r>
        <w:rPr>
          <w:spacing w:val="-4"/>
        </w:rPr>
        <w:t xml:space="preserve"> </w:t>
      </w:r>
      <w:r>
        <w:rPr>
          <w:spacing w:val="-2"/>
        </w:rPr>
        <w:t>transmission</w:t>
      </w:r>
    </w:p>
    <w:p w14:paraId="2D94A7A4" w14:textId="77777777" w:rsidR="009E24B4" w:rsidRDefault="00000000">
      <w:pPr>
        <w:pStyle w:val="ListParagraph"/>
        <w:numPr>
          <w:ilvl w:val="0"/>
          <w:numId w:val="6"/>
        </w:numPr>
        <w:tabs>
          <w:tab w:val="left" w:pos="1440"/>
        </w:tabs>
        <w:spacing w:line="269" w:lineRule="exact"/>
      </w:pPr>
      <w:r>
        <w:t>Visual</w:t>
      </w:r>
      <w:r>
        <w:rPr>
          <w:spacing w:val="-3"/>
        </w:rPr>
        <w:t xml:space="preserve"> </w:t>
      </w:r>
      <w:r>
        <w:t>inspection</w:t>
      </w:r>
      <w:r>
        <w:rPr>
          <w:spacing w:val="-4"/>
        </w:rPr>
        <w:t xml:space="preserve"> </w:t>
      </w:r>
      <w:r>
        <w:t>in</w:t>
      </w:r>
      <w:r>
        <w:rPr>
          <w:spacing w:val="-4"/>
        </w:rPr>
        <w:t xml:space="preserve"> </w:t>
      </w:r>
      <w:r>
        <w:t>or</w:t>
      </w:r>
      <w:r>
        <w:rPr>
          <w:spacing w:val="-6"/>
        </w:rPr>
        <w:t xml:space="preserve"> </w:t>
      </w:r>
      <w:r>
        <w:t>outside</w:t>
      </w:r>
      <w:r>
        <w:rPr>
          <w:spacing w:val="-3"/>
        </w:rPr>
        <w:t xml:space="preserve"> </w:t>
      </w:r>
      <w:r>
        <w:t>the</w:t>
      </w:r>
      <w:r>
        <w:rPr>
          <w:spacing w:val="-3"/>
        </w:rPr>
        <w:t xml:space="preserve"> </w:t>
      </w:r>
      <w:r>
        <w:rPr>
          <w:spacing w:val="-4"/>
        </w:rPr>
        <w:t>U.S.</w:t>
      </w:r>
    </w:p>
    <w:p w14:paraId="3AF00DF7" w14:textId="77777777" w:rsidR="009E24B4" w:rsidRDefault="00000000">
      <w:pPr>
        <w:pStyle w:val="ListParagraph"/>
        <w:numPr>
          <w:ilvl w:val="0"/>
          <w:numId w:val="6"/>
        </w:numPr>
        <w:tabs>
          <w:tab w:val="left" w:pos="1440"/>
        </w:tabs>
        <w:spacing w:line="269" w:lineRule="exact"/>
      </w:pPr>
      <w:r>
        <w:t>Written</w:t>
      </w:r>
      <w:r>
        <w:rPr>
          <w:spacing w:val="-4"/>
        </w:rPr>
        <w:t xml:space="preserve"> </w:t>
      </w:r>
      <w:r>
        <w:t>or</w:t>
      </w:r>
      <w:r>
        <w:rPr>
          <w:spacing w:val="-4"/>
        </w:rPr>
        <w:t xml:space="preserve"> </w:t>
      </w:r>
      <w:r>
        <w:t>oral</w:t>
      </w:r>
      <w:r>
        <w:rPr>
          <w:spacing w:val="-3"/>
        </w:rPr>
        <w:t xml:space="preserve"> </w:t>
      </w:r>
      <w:r>
        <w:rPr>
          <w:spacing w:val="-2"/>
        </w:rPr>
        <w:t>disclosure</w:t>
      </w:r>
    </w:p>
    <w:p w14:paraId="26549496" w14:textId="77777777" w:rsidR="009E24B4" w:rsidRDefault="00000000">
      <w:pPr>
        <w:pStyle w:val="ListParagraph"/>
        <w:numPr>
          <w:ilvl w:val="0"/>
          <w:numId w:val="6"/>
        </w:numPr>
        <w:tabs>
          <w:tab w:val="left" w:pos="1440"/>
        </w:tabs>
        <w:spacing w:before="1"/>
      </w:pPr>
      <w:r>
        <w:t>Actual</w:t>
      </w:r>
      <w:r>
        <w:rPr>
          <w:spacing w:val="-5"/>
        </w:rPr>
        <w:t xml:space="preserve"> </w:t>
      </w:r>
      <w:r>
        <w:t>use</w:t>
      </w:r>
      <w:r>
        <w:rPr>
          <w:spacing w:val="-4"/>
        </w:rPr>
        <w:t xml:space="preserve"> </w:t>
      </w:r>
      <w:r>
        <w:t>or</w:t>
      </w:r>
      <w:r>
        <w:rPr>
          <w:spacing w:val="-3"/>
        </w:rPr>
        <w:t xml:space="preserve"> </w:t>
      </w:r>
      <w:r>
        <w:t>application</w:t>
      </w:r>
      <w:r>
        <w:rPr>
          <w:spacing w:val="-4"/>
        </w:rPr>
        <w:t xml:space="preserve"> </w:t>
      </w:r>
      <w:r>
        <w:t>on</w:t>
      </w:r>
      <w:r>
        <w:rPr>
          <w:spacing w:val="-5"/>
        </w:rPr>
        <w:t xml:space="preserve"> </w:t>
      </w:r>
      <w:r>
        <w:t>behalf</w:t>
      </w:r>
      <w:r>
        <w:rPr>
          <w:spacing w:val="-3"/>
        </w:rPr>
        <w:t xml:space="preserve"> </w:t>
      </w:r>
      <w:r>
        <w:t>or</w:t>
      </w:r>
      <w:r>
        <w:rPr>
          <w:spacing w:val="-4"/>
        </w:rPr>
        <w:t xml:space="preserve"> </w:t>
      </w:r>
      <w:r>
        <w:t>for</w:t>
      </w:r>
      <w:r>
        <w:rPr>
          <w:spacing w:val="-3"/>
        </w:rPr>
        <w:t xml:space="preserve"> </w:t>
      </w:r>
      <w:r>
        <w:t>benefit</w:t>
      </w:r>
      <w:r>
        <w:rPr>
          <w:spacing w:val="-5"/>
        </w:rPr>
        <w:t xml:space="preserve"> </w:t>
      </w:r>
      <w:r>
        <w:t>of</w:t>
      </w:r>
      <w:r>
        <w:rPr>
          <w:spacing w:val="-4"/>
        </w:rPr>
        <w:t xml:space="preserve"> </w:t>
      </w:r>
      <w:r>
        <w:t>foreign</w:t>
      </w:r>
      <w:r>
        <w:rPr>
          <w:spacing w:val="-5"/>
        </w:rPr>
        <w:t xml:space="preserve"> </w:t>
      </w:r>
      <w:r>
        <w:t>person</w:t>
      </w:r>
      <w:r>
        <w:rPr>
          <w:spacing w:val="-7"/>
        </w:rPr>
        <w:t xml:space="preserve"> </w:t>
      </w:r>
      <w:r>
        <w:t>or</w:t>
      </w:r>
      <w:r>
        <w:rPr>
          <w:spacing w:val="-3"/>
        </w:rPr>
        <w:t xml:space="preserve"> </w:t>
      </w:r>
      <w:r>
        <w:rPr>
          <w:spacing w:val="-2"/>
        </w:rPr>
        <w:t>entity</w:t>
      </w:r>
    </w:p>
    <w:p w14:paraId="15D5042E" w14:textId="77777777" w:rsidR="009E24B4" w:rsidRDefault="009E24B4">
      <w:pPr>
        <w:pStyle w:val="BodyText"/>
        <w:spacing w:before="1"/>
      </w:pPr>
    </w:p>
    <w:p w14:paraId="280E0957" w14:textId="77777777" w:rsidR="009E24B4" w:rsidRDefault="00000000">
      <w:pPr>
        <w:pStyle w:val="BodyText"/>
        <w:ind w:left="720" w:right="716"/>
      </w:pPr>
      <w:r>
        <w:t xml:space="preserve">Reference should be made to the official definition of export under the </w:t>
      </w:r>
      <w:hyperlink r:id="rId23">
        <w:r>
          <w:rPr>
            <w:b/>
            <w:color w:val="0000FF"/>
            <w:u w:val="single" w:color="0000FF"/>
          </w:rPr>
          <w:t>EAR</w:t>
        </w:r>
      </w:hyperlink>
      <w:r>
        <w:rPr>
          <w:b/>
          <w:color w:val="0000FF"/>
        </w:rPr>
        <w:t xml:space="preserve"> </w:t>
      </w:r>
      <w:r>
        <w:t xml:space="preserve">and </w:t>
      </w:r>
      <w:hyperlink r:id="rId24">
        <w:r>
          <w:rPr>
            <w:b/>
            <w:color w:val="0000FF"/>
            <w:u w:val="single" w:color="0000FF"/>
          </w:rPr>
          <w:t>ITAR</w:t>
        </w:r>
      </w:hyperlink>
      <w:r>
        <w:rPr>
          <w:b/>
          <w:color w:val="0000FF"/>
        </w:rPr>
        <w:t xml:space="preserve"> </w:t>
      </w:r>
      <w:r>
        <w:t>when</w:t>
      </w:r>
      <w:r>
        <w:rPr>
          <w:spacing w:val="-4"/>
        </w:rPr>
        <w:t xml:space="preserve"> </w:t>
      </w:r>
      <w:r>
        <w:t>determining</w:t>
      </w:r>
      <w:r>
        <w:rPr>
          <w:spacing w:val="-4"/>
        </w:rPr>
        <w:t xml:space="preserve"> </w:t>
      </w:r>
      <w:r>
        <w:t>whether</w:t>
      </w:r>
      <w:r>
        <w:rPr>
          <w:spacing w:val="-3"/>
        </w:rPr>
        <w:t xml:space="preserve"> </w:t>
      </w:r>
      <w:r>
        <w:t>a</w:t>
      </w:r>
      <w:r>
        <w:rPr>
          <w:spacing w:val="-3"/>
        </w:rPr>
        <w:t xml:space="preserve"> </w:t>
      </w:r>
      <w:r>
        <w:t>specific</w:t>
      </w:r>
      <w:r>
        <w:rPr>
          <w:spacing w:val="-2"/>
        </w:rPr>
        <w:t xml:space="preserve"> </w:t>
      </w:r>
      <w:r>
        <w:t>act</w:t>
      </w:r>
      <w:r>
        <w:rPr>
          <w:spacing w:val="-4"/>
        </w:rPr>
        <w:t xml:space="preserve"> </w:t>
      </w:r>
      <w:r>
        <w:t>constitutes</w:t>
      </w:r>
      <w:r>
        <w:rPr>
          <w:spacing w:val="-2"/>
        </w:rPr>
        <w:t xml:space="preserve"> </w:t>
      </w:r>
      <w:r>
        <w:t>an</w:t>
      </w:r>
      <w:r>
        <w:rPr>
          <w:spacing w:val="-3"/>
        </w:rPr>
        <w:t xml:space="preserve"> </w:t>
      </w:r>
      <w:r>
        <w:t>export.</w:t>
      </w:r>
      <w:r>
        <w:rPr>
          <w:spacing w:val="40"/>
        </w:rPr>
        <w:t xml:space="preserve"> </w:t>
      </w:r>
      <w:r>
        <w:t>As</w:t>
      </w:r>
      <w:r>
        <w:rPr>
          <w:spacing w:val="-1"/>
        </w:rPr>
        <w:t xml:space="preserve"> </w:t>
      </w:r>
      <w:r>
        <w:t>“export”</w:t>
      </w:r>
      <w:r>
        <w:rPr>
          <w:spacing w:val="-2"/>
        </w:rPr>
        <w:t xml:space="preserve"> </w:t>
      </w:r>
      <w:r>
        <w:t>is</w:t>
      </w:r>
      <w:r>
        <w:rPr>
          <w:spacing w:val="-3"/>
        </w:rPr>
        <w:t xml:space="preserve"> </w:t>
      </w:r>
      <w:r>
        <w:t>currently defined, it precludes a foreign national (either faculty or student) from participating in research that involves covered technology without first obtaining a license from the appropriate government agency.</w:t>
      </w:r>
    </w:p>
    <w:p w14:paraId="3D892406" w14:textId="77777777" w:rsidR="009E24B4" w:rsidRDefault="00000000">
      <w:pPr>
        <w:spacing w:before="269"/>
        <w:ind w:left="720" w:right="849"/>
      </w:pPr>
      <w:r>
        <w:rPr>
          <w:b/>
        </w:rPr>
        <w:t>Export</w:t>
      </w:r>
      <w:r>
        <w:rPr>
          <w:b/>
          <w:spacing w:val="-4"/>
        </w:rPr>
        <w:t xml:space="preserve"> </w:t>
      </w:r>
      <w:r>
        <w:rPr>
          <w:b/>
        </w:rPr>
        <w:t>Administration</w:t>
      </w:r>
      <w:r>
        <w:rPr>
          <w:b/>
          <w:spacing w:val="-3"/>
        </w:rPr>
        <w:t xml:space="preserve"> </w:t>
      </w:r>
      <w:r>
        <w:rPr>
          <w:b/>
        </w:rPr>
        <w:t>Regulations</w:t>
      </w:r>
      <w:r>
        <w:rPr>
          <w:b/>
          <w:spacing w:val="-5"/>
        </w:rPr>
        <w:t xml:space="preserve"> </w:t>
      </w:r>
      <w:r>
        <w:rPr>
          <w:b/>
        </w:rPr>
        <w:t xml:space="preserve">(EAR) </w:t>
      </w:r>
      <w:r>
        <w:t>–</w:t>
      </w:r>
      <w:r>
        <w:rPr>
          <w:spacing w:val="-4"/>
        </w:rPr>
        <w:t xml:space="preserve"> </w:t>
      </w:r>
      <w:r>
        <w:t>Federal</w:t>
      </w:r>
      <w:r>
        <w:rPr>
          <w:spacing w:val="-3"/>
        </w:rPr>
        <w:t xml:space="preserve"> </w:t>
      </w:r>
      <w:r>
        <w:t>regulations</w:t>
      </w:r>
      <w:r>
        <w:rPr>
          <w:spacing w:val="-4"/>
        </w:rPr>
        <w:t xml:space="preserve"> </w:t>
      </w:r>
      <w:r>
        <w:t>on</w:t>
      </w:r>
      <w:r>
        <w:rPr>
          <w:spacing w:val="-5"/>
        </w:rPr>
        <w:t xml:space="preserve"> </w:t>
      </w:r>
      <w:r>
        <w:t>dual-use</w:t>
      </w:r>
      <w:r>
        <w:rPr>
          <w:spacing w:val="-2"/>
        </w:rPr>
        <w:t xml:space="preserve"> </w:t>
      </w:r>
      <w:r>
        <w:t>(military</w:t>
      </w:r>
      <w:r>
        <w:rPr>
          <w:spacing w:val="-5"/>
        </w:rPr>
        <w:t xml:space="preserve"> </w:t>
      </w:r>
      <w:r>
        <w:t>and commercial) items through the U.S. Department of Commerce.</w:t>
      </w:r>
    </w:p>
    <w:p w14:paraId="5137D6B7" w14:textId="77777777" w:rsidR="009E24B4" w:rsidRDefault="009E24B4">
      <w:pPr>
        <w:pStyle w:val="BodyText"/>
      </w:pPr>
    </w:p>
    <w:p w14:paraId="663510D5" w14:textId="77777777" w:rsidR="009E24B4" w:rsidRDefault="00000000">
      <w:pPr>
        <w:pStyle w:val="BodyText"/>
        <w:ind w:left="720" w:right="747"/>
      </w:pPr>
      <w:r>
        <w:rPr>
          <w:b/>
        </w:rPr>
        <w:t xml:space="preserve">Export Control Officer (a.k.a. Empowered Official) </w:t>
      </w:r>
      <w:r>
        <w:t>– The Empowered Official/Export Control Officer is the chief senior official in the University/System who is responsible for compliance with export controls and embargoes.</w:t>
      </w:r>
      <w:r>
        <w:rPr>
          <w:spacing w:val="40"/>
        </w:rPr>
        <w:t xml:space="preserve"> </w:t>
      </w:r>
      <w:r>
        <w:t>Their duties include completion of Commodity Jurisdiction requests, submission of license requests, preparation of Technology Control Plans, initiating and responding to investigations of non-compliance. ITAR regulations require that s/he is employed</w:t>
      </w:r>
      <w:r>
        <w:rPr>
          <w:spacing w:val="40"/>
        </w:rPr>
        <w:t xml:space="preserve"> </w:t>
      </w:r>
      <w:r>
        <w:t>in a position having authority for policy or management; is legally empowered to sign license applications</w:t>
      </w:r>
      <w:r>
        <w:rPr>
          <w:spacing w:val="40"/>
        </w:rPr>
        <w:t xml:space="preserve"> </w:t>
      </w:r>
      <w:r>
        <w:t>or other requests for approval;</w:t>
      </w:r>
      <w:r>
        <w:rPr>
          <w:spacing w:val="40"/>
        </w:rPr>
        <w:t xml:space="preserve"> </w:t>
      </w:r>
      <w:r>
        <w:t>understands the provisions and requirements of the various</w:t>
      </w:r>
      <w:r>
        <w:rPr>
          <w:spacing w:val="-4"/>
        </w:rPr>
        <w:t xml:space="preserve"> </w:t>
      </w:r>
      <w:r>
        <w:t>statutes,</w:t>
      </w:r>
      <w:r>
        <w:rPr>
          <w:spacing w:val="-5"/>
        </w:rPr>
        <w:t xml:space="preserve"> </w:t>
      </w:r>
      <w:r>
        <w:t>regulations,</w:t>
      </w:r>
      <w:r>
        <w:rPr>
          <w:spacing w:val="-5"/>
        </w:rPr>
        <w:t xml:space="preserve"> </w:t>
      </w:r>
      <w:r>
        <w:t>criminal</w:t>
      </w:r>
      <w:r>
        <w:rPr>
          <w:spacing w:val="-3"/>
        </w:rPr>
        <w:t xml:space="preserve"> </w:t>
      </w:r>
      <w:r>
        <w:t>liability,</w:t>
      </w:r>
      <w:r>
        <w:rPr>
          <w:spacing w:val="-5"/>
        </w:rPr>
        <w:t xml:space="preserve"> </w:t>
      </w:r>
      <w:r>
        <w:t>civil</w:t>
      </w:r>
      <w:r>
        <w:rPr>
          <w:spacing w:val="-3"/>
        </w:rPr>
        <w:t xml:space="preserve"> </w:t>
      </w:r>
      <w:r>
        <w:t>liability</w:t>
      </w:r>
      <w:r>
        <w:rPr>
          <w:spacing w:val="-5"/>
        </w:rPr>
        <w:t xml:space="preserve"> </w:t>
      </w:r>
      <w:r>
        <w:t>and</w:t>
      </w:r>
      <w:r>
        <w:rPr>
          <w:spacing w:val="-4"/>
        </w:rPr>
        <w:t xml:space="preserve"> </w:t>
      </w:r>
      <w:r>
        <w:t>administrative</w:t>
      </w:r>
      <w:r>
        <w:rPr>
          <w:spacing w:val="-3"/>
        </w:rPr>
        <w:t xml:space="preserve"> </w:t>
      </w:r>
      <w:r>
        <w:t>penalties</w:t>
      </w:r>
      <w:r>
        <w:rPr>
          <w:spacing w:val="-3"/>
        </w:rPr>
        <w:t xml:space="preserve"> </w:t>
      </w:r>
      <w:r>
        <w:t xml:space="preserve">for violations. In addition, s/he must have the independent authority </w:t>
      </w:r>
      <w:proofErr w:type="gramStart"/>
      <w:r>
        <w:t>to:</w:t>
      </w:r>
      <w:proofErr w:type="gramEnd"/>
      <w:r>
        <w:rPr>
          <w:spacing w:val="40"/>
        </w:rPr>
        <w:t xml:space="preserve"> </w:t>
      </w:r>
      <w:r>
        <w:t>enquire into any aspect of a proposed export or temporary import; verify the legality of the transaction and the accuracy of the information; and refuse to sign any license application or</w:t>
      </w:r>
      <w:r>
        <w:rPr>
          <w:spacing w:val="40"/>
        </w:rPr>
        <w:t xml:space="preserve"> </w:t>
      </w:r>
      <w:r>
        <w:t>other request for approval without prejudice or other adverse recourse.</w:t>
      </w:r>
      <w:r>
        <w:rPr>
          <w:spacing w:val="40"/>
        </w:rPr>
        <w:t xml:space="preserve"> </w:t>
      </w:r>
      <w:r>
        <w:t xml:space="preserve">The system Chancellor has designated an Export Control Officer to serve all Universities in the </w:t>
      </w:r>
      <w:r>
        <w:rPr>
          <w:spacing w:val="-2"/>
        </w:rPr>
        <w:t>system.</w:t>
      </w:r>
    </w:p>
    <w:p w14:paraId="1CD399DE" w14:textId="77777777" w:rsidR="009E24B4" w:rsidRDefault="009E24B4">
      <w:pPr>
        <w:pStyle w:val="BodyText"/>
      </w:pPr>
    </w:p>
    <w:p w14:paraId="7CC28EFE" w14:textId="77777777" w:rsidR="009E24B4" w:rsidRDefault="00000000">
      <w:pPr>
        <w:ind w:left="720"/>
      </w:pPr>
      <w:r>
        <w:rPr>
          <w:b/>
        </w:rPr>
        <w:t>Foreign</w:t>
      </w:r>
      <w:r>
        <w:rPr>
          <w:b/>
          <w:spacing w:val="-4"/>
        </w:rPr>
        <w:t xml:space="preserve"> </w:t>
      </w:r>
      <w:r>
        <w:rPr>
          <w:b/>
        </w:rPr>
        <w:t>organization</w:t>
      </w:r>
      <w:r>
        <w:rPr>
          <w:b/>
          <w:spacing w:val="-6"/>
        </w:rPr>
        <w:t xml:space="preserve"> </w:t>
      </w:r>
      <w:r>
        <w:t>–</w:t>
      </w:r>
      <w:r>
        <w:rPr>
          <w:spacing w:val="-5"/>
        </w:rPr>
        <w:t xml:space="preserve"> </w:t>
      </w:r>
      <w:r>
        <w:t>see</w:t>
      </w:r>
      <w:r>
        <w:rPr>
          <w:spacing w:val="-5"/>
        </w:rPr>
        <w:t xml:space="preserve"> </w:t>
      </w:r>
      <w:r>
        <w:t>Foreign</w:t>
      </w:r>
      <w:r>
        <w:rPr>
          <w:spacing w:val="-5"/>
        </w:rPr>
        <w:t xml:space="preserve"> </w:t>
      </w:r>
      <w:r>
        <w:rPr>
          <w:spacing w:val="-2"/>
        </w:rPr>
        <w:t>National/Person.</w:t>
      </w:r>
    </w:p>
    <w:p w14:paraId="4EF4B310" w14:textId="77777777" w:rsidR="009E24B4" w:rsidRDefault="009E24B4">
      <w:pPr>
        <w:sectPr w:rsidR="009E24B4">
          <w:pgSz w:w="12240" w:h="15840"/>
          <w:pgMar w:top="1080" w:right="720" w:bottom="780" w:left="720" w:header="0" w:footer="596" w:gutter="0"/>
          <w:cols w:space="720"/>
        </w:sectPr>
      </w:pPr>
    </w:p>
    <w:p w14:paraId="1C865258" w14:textId="77777777" w:rsidR="009E24B4" w:rsidRDefault="00000000">
      <w:pPr>
        <w:pStyle w:val="BodyText"/>
        <w:spacing w:before="74"/>
        <w:ind w:left="720" w:right="716"/>
      </w:pPr>
      <w:r>
        <w:rPr>
          <w:b/>
        </w:rPr>
        <w:lastRenderedPageBreak/>
        <w:t xml:space="preserve">Foreign National/ Foreign Person </w:t>
      </w:r>
      <w:r>
        <w:t>– means any natural person who is not a lawful permanent resident (i.e. not a green card holder) or who does not have refugee or asylum status. It also means any foreign corporation, business association, partnership, trust, society or any other entity or group that is not incorporated or organized to do business</w:t>
      </w:r>
      <w:r>
        <w:rPr>
          <w:spacing w:val="-4"/>
        </w:rPr>
        <w:t xml:space="preserve"> </w:t>
      </w:r>
      <w:r>
        <w:t>in</w:t>
      </w:r>
      <w:r>
        <w:rPr>
          <w:spacing w:val="-5"/>
        </w:rPr>
        <w:t xml:space="preserve"> </w:t>
      </w:r>
      <w:r>
        <w:t>the</w:t>
      </w:r>
      <w:r>
        <w:rPr>
          <w:spacing w:val="-4"/>
        </w:rPr>
        <w:t xml:space="preserve"> </w:t>
      </w:r>
      <w:r>
        <w:t>United</w:t>
      </w:r>
      <w:r>
        <w:rPr>
          <w:spacing w:val="-4"/>
        </w:rPr>
        <w:t xml:space="preserve"> </w:t>
      </w:r>
      <w:r>
        <w:t>States,</w:t>
      </w:r>
      <w:r>
        <w:rPr>
          <w:spacing w:val="-5"/>
        </w:rPr>
        <w:t xml:space="preserve"> </w:t>
      </w:r>
      <w:r>
        <w:t>as</w:t>
      </w:r>
      <w:r>
        <w:rPr>
          <w:spacing w:val="-3"/>
        </w:rPr>
        <w:t xml:space="preserve"> </w:t>
      </w:r>
      <w:r>
        <w:t>well</w:t>
      </w:r>
      <w:r>
        <w:rPr>
          <w:spacing w:val="-3"/>
        </w:rPr>
        <w:t xml:space="preserve"> </w:t>
      </w:r>
      <w:r>
        <w:t>as</w:t>
      </w:r>
      <w:r>
        <w:rPr>
          <w:spacing w:val="-4"/>
        </w:rPr>
        <w:t xml:space="preserve"> </w:t>
      </w:r>
      <w:r>
        <w:t>international organizations,</w:t>
      </w:r>
      <w:r>
        <w:rPr>
          <w:spacing w:val="-5"/>
        </w:rPr>
        <w:t xml:space="preserve"> </w:t>
      </w:r>
      <w:r>
        <w:t>foreign</w:t>
      </w:r>
      <w:r>
        <w:rPr>
          <w:spacing w:val="-5"/>
        </w:rPr>
        <w:t xml:space="preserve"> </w:t>
      </w:r>
      <w:r>
        <w:t>governments and any agency or subdivision of foreign governments (e.g., diplomatic missions).</w:t>
      </w:r>
    </w:p>
    <w:p w14:paraId="6811B22A" w14:textId="77777777" w:rsidR="009E24B4" w:rsidRDefault="009E24B4">
      <w:pPr>
        <w:pStyle w:val="BodyText"/>
      </w:pPr>
    </w:p>
    <w:p w14:paraId="09ECD7F1" w14:textId="77777777" w:rsidR="009E24B4" w:rsidRDefault="00000000">
      <w:pPr>
        <w:pStyle w:val="BodyText"/>
        <w:spacing w:before="1"/>
        <w:ind w:left="720" w:right="849"/>
      </w:pPr>
      <w:r>
        <w:rPr>
          <w:b/>
        </w:rPr>
        <w:t>Fundamental Research</w:t>
      </w:r>
      <w:r>
        <w:rPr>
          <w:b/>
          <w:spacing w:val="40"/>
        </w:rPr>
        <w:t xml:space="preserve"> </w:t>
      </w:r>
      <w:r>
        <w:t>– as it pertains to export controls, includes basic or applied research</w:t>
      </w:r>
      <w:r>
        <w:rPr>
          <w:spacing w:val="-5"/>
        </w:rPr>
        <w:t xml:space="preserve"> </w:t>
      </w:r>
      <w:r>
        <w:t>in</w:t>
      </w:r>
      <w:r>
        <w:rPr>
          <w:spacing w:val="-3"/>
        </w:rPr>
        <w:t xml:space="preserve"> </w:t>
      </w:r>
      <w:r>
        <w:t>science</w:t>
      </w:r>
      <w:r>
        <w:rPr>
          <w:spacing w:val="-2"/>
        </w:rPr>
        <w:t xml:space="preserve"> </w:t>
      </w:r>
      <w:r>
        <w:t>or</w:t>
      </w:r>
      <w:r>
        <w:rPr>
          <w:spacing w:val="-2"/>
        </w:rPr>
        <w:t xml:space="preserve"> </w:t>
      </w:r>
      <w:r>
        <w:t>engineering</w:t>
      </w:r>
      <w:r>
        <w:rPr>
          <w:spacing w:val="-3"/>
        </w:rPr>
        <w:t xml:space="preserve"> </w:t>
      </w:r>
      <w:r>
        <w:t>at</w:t>
      </w:r>
      <w:r>
        <w:rPr>
          <w:spacing w:val="-3"/>
        </w:rPr>
        <w:t xml:space="preserve"> </w:t>
      </w:r>
      <w:r>
        <w:t>an</w:t>
      </w:r>
      <w:r>
        <w:rPr>
          <w:spacing w:val="-2"/>
        </w:rPr>
        <w:t xml:space="preserve"> </w:t>
      </w:r>
      <w:r>
        <w:t>accredited</w:t>
      </w:r>
      <w:r>
        <w:rPr>
          <w:spacing w:val="-1"/>
        </w:rPr>
        <w:t xml:space="preserve"> </w:t>
      </w:r>
      <w:r>
        <w:t>institution</w:t>
      </w:r>
      <w:r>
        <w:rPr>
          <w:spacing w:val="-3"/>
        </w:rPr>
        <w:t xml:space="preserve"> </w:t>
      </w:r>
      <w:r>
        <w:t>of</w:t>
      </w:r>
      <w:r>
        <w:rPr>
          <w:spacing w:val="-3"/>
        </w:rPr>
        <w:t xml:space="preserve"> </w:t>
      </w:r>
      <w:r>
        <w:t>higher</w:t>
      </w:r>
      <w:r>
        <w:rPr>
          <w:spacing w:val="-4"/>
        </w:rPr>
        <w:t xml:space="preserve"> </w:t>
      </w:r>
      <w:r>
        <w:t>learning</w:t>
      </w:r>
      <w:r>
        <w:rPr>
          <w:spacing w:val="-3"/>
        </w:rPr>
        <w:t xml:space="preserve"> </w:t>
      </w:r>
      <w:r>
        <w:t>in</w:t>
      </w:r>
      <w:r>
        <w:rPr>
          <w:spacing w:val="-3"/>
        </w:rPr>
        <w:t xml:space="preserve"> </w:t>
      </w:r>
      <w:r>
        <w:t>the</w:t>
      </w:r>
    </w:p>
    <w:p w14:paraId="5E24F47E" w14:textId="77777777" w:rsidR="009E24B4" w:rsidRDefault="00000000">
      <w:pPr>
        <w:pStyle w:val="BodyText"/>
        <w:ind w:left="720" w:right="849"/>
      </w:pPr>
      <w:r>
        <w:t>U.S. where the information is ordinarily published and shared openly in the scientific community</w:t>
      </w:r>
      <w:r>
        <w:rPr>
          <w:spacing w:val="-4"/>
        </w:rPr>
        <w:t xml:space="preserve"> </w:t>
      </w:r>
      <w:r>
        <w:t>or</w:t>
      </w:r>
      <w:r>
        <w:rPr>
          <w:spacing w:val="-3"/>
        </w:rPr>
        <w:t xml:space="preserve"> </w:t>
      </w:r>
      <w:r>
        <w:t>is</w:t>
      </w:r>
      <w:r>
        <w:rPr>
          <w:spacing w:val="-3"/>
        </w:rPr>
        <w:t xml:space="preserve"> </w:t>
      </w:r>
      <w:r>
        <w:t>about</w:t>
      </w:r>
      <w:r>
        <w:rPr>
          <w:spacing w:val="-4"/>
        </w:rPr>
        <w:t xml:space="preserve"> </w:t>
      </w:r>
      <w:r>
        <w:t>to</w:t>
      </w:r>
      <w:r>
        <w:rPr>
          <w:spacing w:val="-4"/>
        </w:rPr>
        <w:t xml:space="preserve"> </w:t>
      </w:r>
      <w:r>
        <w:t>be</w:t>
      </w:r>
      <w:r>
        <w:rPr>
          <w:spacing w:val="-2"/>
        </w:rPr>
        <w:t xml:space="preserve"> </w:t>
      </w:r>
      <w:r>
        <w:t>published,</w:t>
      </w:r>
      <w:r>
        <w:rPr>
          <w:spacing w:val="-4"/>
        </w:rPr>
        <w:t xml:space="preserve"> </w:t>
      </w:r>
      <w:r>
        <w:t>as</w:t>
      </w:r>
      <w:r>
        <w:rPr>
          <w:spacing w:val="-2"/>
        </w:rPr>
        <w:t xml:space="preserve"> </w:t>
      </w:r>
      <w:r>
        <w:t>distinguished</w:t>
      </w:r>
      <w:r>
        <w:rPr>
          <w:spacing w:val="-3"/>
        </w:rPr>
        <w:t xml:space="preserve"> </w:t>
      </w:r>
      <w:r>
        <w:t>from</w:t>
      </w:r>
      <w:r>
        <w:rPr>
          <w:spacing w:val="-5"/>
        </w:rPr>
        <w:t xml:space="preserve"> </w:t>
      </w:r>
      <w:r>
        <w:t>proprietary</w:t>
      </w:r>
      <w:r>
        <w:rPr>
          <w:spacing w:val="-4"/>
        </w:rPr>
        <w:t xml:space="preserve"> </w:t>
      </w:r>
      <w:r>
        <w:t>research</w:t>
      </w:r>
      <w:r>
        <w:rPr>
          <w:spacing w:val="-4"/>
        </w:rPr>
        <w:t xml:space="preserve"> </w:t>
      </w:r>
      <w:r>
        <w:t>and from industrial development, design, production, and product utilization, the results of which are ordinarily restricted for proprietary or national security reasons.</w:t>
      </w:r>
    </w:p>
    <w:p w14:paraId="4AC46B9A" w14:textId="77777777" w:rsidR="009E24B4" w:rsidRDefault="00000000">
      <w:pPr>
        <w:spacing w:before="268" w:line="242" w:lineRule="auto"/>
        <w:ind w:left="720" w:right="849"/>
      </w:pPr>
      <w:r>
        <w:rPr>
          <w:b/>
        </w:rPr>
        <w:t>International</w:t>
      </w:r>
      <w:r>
        <w:rPr>
          <w:b/>
          <w:spacing w:val="-5"/>
        </w:rPr>
        <w:t xml:space="preserve"> </w:t>
      </w:r>
      <w:r>
        <w:rPr>
          <w:b/>
        </w:rPr>
        <w:t>Traffic</w:t>
      </w:r>
      <w:r>
        <w:rPr>
          <w:b/>
          <w:spacing w:val="-3"/>
        </w:rPr>
        <w:t xml:space="preserve"> </w:t>
      </w:r>
      <w:r>
        <w:rPr>
          <w:b/>
        </w:rPr>
        <w:t>in</w:t>
      </w:r>
      <w:r>
        <w:rPr>
          <w:b/>
          <w:spacing w:val="-6"/>
        </w:rPr>
        <w:t xml:space="preserve"> </w:t>
      </w:r>
      <w:r>
        <w:rPr>
          <w:b/>
        </w:rPr>
        <w:t>Arms</w:t>
      </w:r>
      <w:r>
        <w:rPr>
          <w:b/>
          <w:spacing w:val="-4"/>
        </w:rPr>
        <w:t xml:space="preserve"> </w:t>
      </w:r>
      <w:r>
        <w:rPr>
          <w:b/>
        </w:rPr>
        <w:t>Regulations</w:t>
      </w:r>
      <w:r>
        <w:rPr>
          <w:b/>
          <w:spacing w:val="-5"/>
        </w:rPr>
        <w:t xml:space="preserve"> </w:t>
      </w:r>
      <w:r>
        <w:rPr>
          <w:b/>
        </w:rPr>
        <w:t xml:space="preserve">(ITAR) </w:t>
      </w:r>
      <w:r>
        <w:t>–</w:t>
      </w:r>
      <w:r>
        <w:rPr>
          <w:spacing w:val="-2"/>
        </w:rPr>
        <w:t xml:space="preserve"> </w:t>
      </w:r>
      <w:r>
        <w:t>The</w:t>
      </w:r>
      <w:r>
        <w:rPr>
          <w:spacing w:val="-4"/>
        </w:rPr>
        <w:t xml:space="preserve"> </w:t>
      </w:r>
      <w:r>
        <w:t>State</w:t>
      </w:r>
      <w:r>
        <w:rPr>
          <w:spacing w:val="-4"/>
        </w:rPr>
        <w:t xml:space="preserve"> </w:t>
      </w:r>
      <w:r>
        <w:t>Department’s</w:t>
      </w:r>
      <w:r>
        <w:rPr>
          <w:spacing w:val="-4"/>
        </w:rPr>
        <w:t xml:space="preserve"> </w:t>
      </w:r>
      <w:r>
        <w:t>regulations</w:t>
      </w:r>
      <w:r>
        <w:rPr>
          <w:spacing w:val="-4"/>
        </w:rPr>
        <w:t xml:space="preserve"> </w:t>
      </w:r>
      <w:r>
        <w:t>for goods or technologies inherently military in nature.</w:t>
      </w:r>
    </w:p>
    <w:p w14:paraId="6C60C703" w14:textId="77777777" w:rsidR="009E24B4" w:rsidRDefault="00000000">
      <w:pPr>
        <w:spacing w:before="267"/>
        <w:ind w:left="720" w:right="849"/>
      </w:pPr>
      <w:r>
        <w:rPr>
          <w:b/>
        </w:rPr>
        <w:t xml:space="preserve">Office of Foreign Assets Control (OFAC) </w:t>
      </w:r>
      <w:r>
        <w:t>– Administers and enforces economic and trade</w:t>
      </w:r>
      <w:r>
        <w:rPr>
          <w:spacing w:val="-3"/>
        </w:rPr>
        <w:t xml:space="preserve"> </w:t>
      </w:r>
      <w:r>
        <w:t>sanctions</w:t>
      </w:r>
      <w:r>
        <w:rPr>
          <w:spacing w:val="-3"/>
        </w:rPr>
        <w:t xml:space="preserve"> </w:t>
      </w:r>
      <w:r>
        <w:t>based</w:t>
      </w:r>
      <w:r>
        <w:rPr>
          <w:spacing w:val="-5"/>
        </w:rPr>
        <w:t xml:space="preserve"> </w:t>
      </w:r>
      <w:r>
        <w:t>on</w:t>
      </w:r>
      <w:r>
        <w:rPr>
          <w:spacing w:val="-4"/>
        </w:rPr>
        <w:t xml:space="preserve"> </w:t>
      </w:r>
      <w:r>
        <w:t>U.S.</w:t>
      </w:r>
      <w:r>
        <w:rPr>
          <w:spacing w:val="-4"/>
        </w:rPr>
        <w:t xml:space="preserve"> </w:t>
      </w:r>
      <w:r>
        <w:t>foreign</w:t>
      </w:r>
      <w:r>
        <w:rPr>
          <w:spacing w:val="-4"/>
        </w:rPr>
        <w:t xml:space="preserve"> </w:t>
      </w:r>
      <w:r>
        <w:t>policy</w:t>
      </w:r>
      <w:r>
        <w:rPr>
          <w:spacing w:val="-4"/>
        </w:rPr>
        <w:t xml:space="preserve"> </w:t>
      </w:r>
      <w:r>
        <w:t>and</w:t>
      </w:r>
      <w:r>
        <w:rPr>
          <w:spacing w:val="-4"/>
        </w:rPr>
        <w:t xml:space="preserve"> </w:t>
      </w:r>
      <w:r>
        <w:t>national</w:t>
      </w:r>
      <w:r>
        <w:rPr>
          <w:spacing w:val="-2"/>
        </w:rPr>
        <w:t xml:space="preserve"> </w:t>
      </w:r>
      <w:r>
        <w:t>security</w:t>
      </w:r>
      <w:r>
        <w:rPr>
          <w:spacing w:val="-4"/>
        </w:rPr>
        <w:t xml:space="preserve"> </w:t>
      </w:r>
      <w:r>
        <w:t>goals</w:t>
      </w:r>
      <w:r>
        <w:rPr>
          <w:spacing w:val="-3"/>
        </w:rPr>
        <w:t xml:space="preserve"> </w:t>
      </w:r>
      <w:r>
        <w:t>through</w:t>
      </w:r>
      <w:r>
        <w:rPr>
          <w:spacing w:val="-4"/>
        </w:rPr>
        <w:t xml:space="preserve"> </w:t>
      </w:r>
      <w:r>
        <w:t>the Department of the Treasury.</w:t>
      </w:r>
    </w:p>
    <w:p w14:paraId="57BFB6A6" w14:textId="77777777" w:rsidR="009E24B4" w:rsidRDefault="00000000">
      <w:pPr>
        <w:pStyle w:val="BodyText"/>
        <w:spacing w:before="268"/>
        <w:ind w:left="720"/>
      </w:pPr>
      <w:r>
        <w:rPr>
          <w:b/>
        </w:rPr>
        <w:t>Public</w:t>
      </w:r>
      <w:r>
        <w:rPr>
          <w:b/>
          <w:spacing w:val="-7"/>
        </w:rPr>
        <w:t xml:space="preserve"> </w:t>
      </w:r>
      <w:r>
        <w:rPr>
          <w:b/>
        </w:rPr>
        <w:t>Domain</w:t>
      </w:r>
      <w:r>
        <w:rPr>
          <w:b/>
          <w:spacing w:val="-4"/>
        </w:rPr>
        <w:t xml:space="preserve"> </w:t>
      </w:r>
      <w:r>
        <w:t>–</w:t>
      </w:r>
      <w:r>
        <w:rPr>
          <w:spacing w:val="-7"/>
        </w:rPr>
        <w:t xml:space="preserve"> </w:t>
      </w:r>
      <w:r>
        <w:t>Information</w:t>
      </w:r>
      <w:r>
        <w:rPr>
          <w:spacing w:val="-4"/>
        </w:rPr>
        <w:t xml:space="preserve"> </w:t>
      </w:r>
      <w:r>
        <w:t>that</w:t>
      </w:r>
      <w:r>
        <w:rPr>
          <w:spacing w:val="-5"/>
        </w:rPr>
        <w:t xml:space="preserve"> </w:t>
      </w:r>
      <w:r>
        <w:t>is</w:t>
      </w:r>
      <w:r>
        <w:rPr>
          <w:spacing w:val="-3"/>
        </w:rPr>
        <w:t xml:space="preserve"> </w:t>
      </w:r>
      <w:r>
        <w:t>published</w:t>
      </w:r>
      <w:r>
        <w:rPr>
          <w:spacing w:val="-5"/>
        </w:rPr>
        <w:t xml:space="preserve"> </w:t>
      </w:r>
      <w:r>
        <w:t>and</w:t>
      </w:r>
      <w:r>
        <w:rPr>
          <w:spacing w:val="-5"/>
        </w:rPr>
        <w:t xml:space="preserve"> </w:t>
      </w:r>
      <w:r>
        <w:t>generally</w:t>
      </w:r>
      <w:r>
        <w:rPr>
          <w:spacing w:val="-4"/>
        </w:rPr>
        <w:t xml:space="preserve"> </w:t>
      </w:r>
      <w:r>
        <w:t>accessible</w:t>
      </w:r>
      <w:r>
        <w:rPr>
          <w:spacing w:val="-4"/>
        </w:rPr>
        <w:t xml:space="preserve"> </w:t>
      </w:r>
      <w:r>
        <w:t>to</w:t>
      </w:r>
      <w:r>
        <w:rPr>
          <w:spacing w:val="-4"/>
        </w:rPr>
        <w:t xml:space="preserve"> </w:t>
      </w:r>
      <w:r>
        <w:t>the</w:t>
      </w:r>
      <w:r>
        <w:rPr>
          <w:spacing w:val="-3"/>
        </w:rPr>
        <w:t xml:space="preserve"> </w:t>
      </w:r>
      <w:r>
        <w:rPr>
          <w:spacing w:val="-2"/>
        </w:rPr>
        <w:t>public:</w:t>
      </w:r>
    </w:p>
    <w:p w14:paraId="70CEE22E" w14:textId="77777777" w:rsidR="009E24B4" w:rsidRDefault="00000000">
      <w:pPr>
        <w:pStyle w:val="ListParagraph"/>
        <w:numPr>
          <w:ilvl w:val="0"/>
          <w:numId w:val="5"/>
        </w:numPr>
        <w:tabs>
          <w:tab w:val="left" w:pos="1440"/>
        </w:tabs>
        <w:spacing w:before="1" w:line="269" w:lineRule="exact"/>
      </w:pPr>
      <w:r>
        <w:t>through</w:t>
      </w:r>
      <w:r>
        <w:rPr>
          <w:spacing w:val="-6"/>
        </w:rPr>
        <w:t xml:space="preserve"> </w:t>
      </w:r>
      <w:r>
        <w:t>sales</w:t>
      </w:r>
      <w:r>
        <w:rPr>
          <w:spacing w:val="-4"/>
        </w:rPr>
        <w:t xml:space="preserve"> </w:t>
      </w:r>
      <w:r>
        <w:t>at</w:t>
      </w:r>
      <w:r>
        <w:rPr>
          <w:spacing w:val="-6"/>
        </w:rPr>
        <w:t xml:space="preserve"> </w:t>
      </w:r>
      <w:r>
        <w:t>newsstands</w:t>
      </w:r>
      <w:r>
        <w:rPr>
          <w:spacing w:val="-5"/>
        </w:rPr>
        <w:t xml:space="preserve"> </w:t>
      </w:r>
      <w:r>
        <w:t>and</w:t>
      </w:r>
      <w:r>
        <w:rPr>
          <w:spacing w:val="-4"/>
        </w:rPr>
        <w:t xml:space="preserve"> </w:t>
      </w:r>
      <w:proofErr w:type="gramStart"/>
      <w:r>
        <w:rPr>
          <w:spacing w:val="-2"/>
        </w:rPr>
        <w:t>bookstores;</w:t>
      </w:r>
      <w:proofErr w:type="gramEnd"/>
    </w:p>
    <w:p w14:paraId="4BC803C8" w14:textId="77777777" w:rsidR="009E24B4" w:rsidRDefault="00000000">
      <w:pPr>
        <w:pStyle w:val="ListParagraph"/>
        <w:numPr>
          <w:ilvl w:val="0"/>
          <w:numId w:val="5"/>
        </w:numPr>
        <w:tabs>
          <w:tab w:val="left" w:pos="1440"/>
        </w:tabs>
        <w:ind w:right="1035"/>
      </w:pPr>
      <w:r>
        <w:t>through</w:t>
      </w:r>
      <w:r>
        <w:rPr>
          <w:spacing w:val="-5"/>
        </w:rPr>
        <w:t xml:space="preserve"> </w:t>
      </w:r>
      <w:r>
        <w:t>subscriptions</w:t>
      </w:r>
      <w:r>
        <w:rPr>
          <w:spacing w:val="-4"/>
        </w:rPr>
        <w:t xml:space="preserve"> </w:t>
      </w:r>
      <w:r>
        <w:t>available</w:t>
      </w:r>
      <w:r>
        <w:rPr>
          <w:spacing w:val="-4"/>
        </w:rPr>
        <w:t xml:space="preserve"> </w:t>
      </w:r>
      <w:r>
        <w:t>without</w:t>
      </w:r>
      <w:r>
        <w:rPr>
          <w:spacing w:val="-5"/>
        </w:rPr>
        <w:t xml:space="preserve"> </w:t>
      </w:r>
      <w:r>
        <w:t>restriction</w:t>
      </w:r>
      <w:r>
        <w:rPr>
          <w:spacing w:val="-5"/>
        </w:rPr>
        <w:t xml:space="preserve"> </w:t>
      </w:r>
      <w:r>
        <w:t>to</w:t>
      </w:r>
      <w:r>
        <w:rPr>
          <w:spacing w:val="-5"/>
        </w:rPr>
        <w:t xml:space="preserve"> </w:t>
      </w:r>
      <w:r>
        <w:t>anyone</w:t>
      </w:r>
      <w:r>
        <w:rPr>
          <w:spacing w:val="-4"/>
        </w:rPr>
        <w:t xml:space="preserve"> </w:t>
      </w:r>
      <w:r>
        <w:t>who</w:t>
      </w:r>
      <w:r>
        <w:rPr>
          <w:spacing w:val="-5"/>
        </w:rPr>
        <w:t xml:space="preserve"> </w:t>
      </w:r>
      <w:r>
        <w:t>may</w:t>
      </w:r>
      <w:r>
        <w:rPr>
          <w:spacing w:val="-5"/>
        </w:rPr>
        <w:t xml:space="preserve"> </w:t>
      </w:r>
      <w:r>
        <w:t>want</w:t>
      </w:r>
      <w:r>
        <w:rPr>
          <w:spacing w:val="-5"/>
        </w:rPr>
        <w:t xml:space="preserve"> </w:t>
      </w:r>
      <w:r>
        <w:t xml:space="preserve">to purchase the published </w:t>
      </w:r>
      <w:proofErr w:type="gramStart"/>
      <w:r>
        <w:t>information;</w:t>
      </w:r>
      <w:proofErr w:type="gramEnd"/>
    </w:p>
    <w:p w14:paraId="53460046" w14:textId="77777777" w:rsidR="009E24B4" w:rsidRDefault="00000000">
      <w:pPr>
        <w:pStyle w:val="ListParagraph"/>
        <w:numPr>
          <w:ilvl w:val="0"/>
          <w:numId w:val="5"/>
        </w:numPr>
        <w:tabs>
          <w:tab w:val="left" w:pos="1440"/>
        </w:tabs>
        <w:spacing w:line="269" w:lineRule="exact"/>
      </w:pPr>
      <w:r>
        <w:t>through</w:t>
      </w:r>
      <w:r>
        <w:rPr>
          <w:spacing w:val="-8"/>
        </w:rPr>
        <w:t xml:space="preserve"> </w:t>
      </w:r>
      <w:r>
        <w:t>second</w:t>
      </w:r>
      <w:r>
        <w:rPr>
          <w:spacing w:val="-4"/>
        </w:rPr>
        <w:t xml:space="preserve"> </w:t>
      </w:r>
      <w:r>
        <w:t>class</w:t>
      </w:r>
      <w:r>
        <w:rPr>
          <w:spacing w:val="-4"/>
        </w:rPr>
        <w:t xml:space="preserve"> </w:t>
      </w:r>
      <w:r>
        <w:t>mailing</w:t>
      </w:r>
      <w:r>
        <w:rPr>
          <w:spacing w:val="-5"/>
        </w:rPr>
        <w:t xml:space="preserve"> </w:t>
      </w:r>
      <w:r>
        <w:t>privileges</w:t>
      </w:r>
      <w:r>
        <w:rPr>
          <w:spacing w:val="-3"/>
        </w:rPr>
        <w:t xml:space="preserve"> </w:t>
      </w:r>
      <w:r>
        <w:t>granted</w:t>
      </w:r>
      <w:r>
        <w:rPr>
          <w:spacing w:val="-5"/>
        </w:rPr>
        <w:t xml:space="preserve"> </w:t>
      </w:r>
      <w:r>
        <w:t>by</w:t>
      </w:r>
      <w:r>
        <w:rPr>
          <w:spacing w:val="-5"/>
        </w:rPr>
        <w:t xml:space="preserve"> </w:t>
      </w:r>
      <w:r>
        <w:t>the</w:t>
      </w:r>
      <w:r>
        <w:rPr>
          <w:spacing w:val="-4"/>
        </w:rPr>
        <w:t xml:space="preserve"> </w:t>
      </w:r>
      <w:r>
        <w:t>U.S.</w:t>
      </w:r>
      <w:r>
        <w:rPr>
          <w:spacing w:val="-5"/>
        </w:rPr>
        <w:t xml:space="preserve"> </w:t>
      </w:r>
      <w:proofErr w:type="gramStart"/>
      <w:r>
        <w:rPr>
          <w:spacing w:val="-2"/>
        </w:rPr>
        <w:t>Government;</w:t>
      </w:r>
      <w:proofErr w:type="gramEnd"/>
    </w:p>
    <w:p w14:paraId="3F85577E" w14:textId="77777777" w:rsidR="009E24B4" w:rsidRDefault="00000000">
      <w:pPr>
        <w:pStyle w:val="ListParagraph"/>
        <w:numPr>
          <w:ilvl w:val="0"/>
          <w:numId w:val="5"/>
        </w:numPr>
        <w:tabs>
          <w:tab w:val="left" w:pos="1440"/>
        </w:tabs>
        <w:spacing w:line="269" w:lineRule="exact"/>
      </w:pPr>
      <w:r>
        <w:t>at</w:t>
      </w:r>
      <w:r>
        <w:rPr>
          <w:spacing w:val="-5"/>
        </w:rPr>
        <w:t xml:space="preserve"> </w:t>
      </w:r>
      <w:r>
        <w:t>libraries</w:t>
      </w:r>
      <w:r>
        <w:rPr>
          <w:spacing w:val="-3"/>
        </w:rPr>
        <w:t xml:space="preserve"> </w:t>
      </w:r>
      <w:r>
        <w:t>open</w:t>
      </w:r>
      <w:r>
        <w:rPr>
          <w:spacing w:val="-3"/>
        </w:rPr>
        <w:t xml:space="preserve"> </w:t>
      </w:r>
      <w:r>
        <w:t>to</w:t>
      </w:r>
      <w:r>
        <w:rPr>
          <w:spacing w:val="-5"/>
        </w:rPr>
        <w:t xml:space="preserve"> </w:t>
      </w:r>
      <w:r>
        <w:t>the</w:t>
      </w:r>
      <w:r>
        <w:rPr>
          <w:spacing w:val="-5"/>
        </w:rPr>
        <w:t xml:space="preserve"> </w:t>
      </w:r>
      <w:r>
        <w:t>public</w:t>
      </w:r>
      <w:r>
        <w:rPr>
          <w:spacing w:val="-3"/>
        </w:rPr>
        <w:t xml:space="preserve"> </w:t>
      </w:r>
      <w:r>
        <w:t>or</w:t>
      </w:r>
      <w:r>
        <w:rPr>
          <w:spacing w:val="-3"/>
        </w:rPr>
        <w:t xml:space="preserve"> </w:t>
      </w:r>
      <w:r>
        <w:t>from</w:t>
      </w:r>
      <w:r>
        <w:rPr>
          <w:spacing w:val="-6"/>
        </w:rPr>
        <w:t xml:space="preserve"> </w:t>
      </w:r>
      <w:r>
        <w:t>which</w:t>
      </w:r>
      <w:r>
        <w:rPr>
          <w:spacing w:val="-4"/>
        </w:rPr>
        <w:t xml:space="preserve"> </w:t>
      </w:r>
      <w:r>
        <w:t>the</w:t>
      </w:r>
      <w:r>
        <w:rPr>
          <w:spacing w:val="-4"/>
        </w:rPr>
        <w:t xml:space="preserve"> </w:t>
      </w:r>
      <w:r>
        <w:t>public</w:t>
      </w:r>
      <w:r>
        <w:rPr>
          <w:spacing w:val="-5"/>
        </w:rPr>
        <w:t xml:space="preserve"> </w:t>
      </w:r>
      <w:r>
        <w:t>can</w:t>
      </w:r>
      <w:r>
        <w:rPr>
          <w:spacing w:val="-4"/>
        </w:rPr>
        <w:t xml:space="preserve"> </w:t>
      </w:r>
      <w:r>
        <w:t>obtain</w:t>
      </w:r>
      <w:r>
        <w:rPr>
          <w:spacing w:val="-6"/>
        </w:rPr>
        <w:t xml:space="preserve"> </w:t>
      </w:r>
      <w:proofErr w:type="gramStart"/>
      <w:r>
        <w:t>documents</w:t>
      </w:r>
      <w:r>
        <w:rPr>
          <w:spacing w:val="-3"/>
        </w:rPr>
        <w:t xml:space="preserve"> </w:t>
      </w:r>
      <w:r>
        <w:rPr>
          <w:spacing w:val="-10"/>
        </w:rPr>
        <w:t>;</w:t>
      </w:r>
      <w:proofErr w:type="gramEnd"/>
    </w:p>
    <w:p w14:paraId="797A6359" w14:textId="77777777" w:rsidR="009E24B4" w:rsidRDefault="00000000">
      <w:pPr>
        <w:pStyle w:val="ListParagraph"/>
        <w:numPr>
          <w:ilvl w:val="0"/>
          <w:numId w:val="5"/>
        </w:numPr>
        <w:tabs>
          <w:tab w:val="left" w:pos="1440"/>
        </w:tabs>
        <w:spacing w:before="2" w:line="269" w:lineRule="exact"/>
      </w:pPr>
      <w:r>
        <w:t>through</w:t>
      </w:r>
      <w:r>
        <w:rPr>
          <w:spacing w:val="-6"/>
        </w:rPr>
        <w:t xml:space="preserve"> </w:t>
      </w:r>
      <w:r>
        <w:t>patents</w:t>
      </w:r>
      <w:r>
        <w:rPr>
          <w:spacing w:val="-5"/>
        </w:rPr>
        <w:t xml:space="preserve"> </w:t>
      </w:r>
      <w:r>
        <w:t>available</w:t>
      </w:r>
      <w:r>
        <w:rPr>
          <w:spacing w:val="-4"/>
        </w:rPr>
        <w:t xml:space="preserve"> </w:t>
      </w:r>
      <w:r>
        <w:t>at</w:t>
      </w:r>
      <w:r>
        <w:rPr>
          <w:spacing w:val="-6"/>
        </w:rPr>
        <w:t xml:space="preserve"> </w:t>
      </w:r>
      <w:r>
        <w:t>any</w:t>
      </w:r>
      <w:r>
        <w:rPr>
          <w:spacing w:val="-5"/>
        </w:rPr>
        <w:t xml:space="preserve"> </w:t>
      </w:r>
      <w:r>
        <w:t>patent</w:t>
      </w:r>
      <w:r>
        <w:rPr>
          <w:spacing w:val="-5"/>
        </w:rPr>
        <w:t xml:space="preserve"> </w:t>
      </w:r>
      <w:proofErr w:type="gramStart"/>
      <w:r>
        <w:rPr>
          <w:spacing w:val="-2"/>
        </w:rPr>
        <w:t>office;</w:t>
      </w:r>
      <w:proofErr w:type="gramEnd"/>
    </w:p>
    <w:p w14:paraId="674240B8" w14:textId="77777777" w:rsidR="009E24B4" w:rsidRDefault="00000000">
      <w:pPr>
        <w:pStyle w:val="ListParagraph"/>
        <w:numPr>
          <w:ilvl w:val="0"/>
          <w:numId w:val="5"/>
        </w:numPr>
        <w:tabs>
          <w:tab w:val="left" w:pos="1440"/>
        </w:tabs>
        <w:ind w:right="911"/>
      </w:pPr>
      <w:r>
        <w:t>through</w:t>
      </w:r>
      <w:r>
        <w:rPr>
          <w:spacing w:val="-4"/>
        </w:rPr>
        <w:t xml:space="preserve"> </w:t>
      </w:r>
      <w:r>
        <w:t>unlimited</w:t>
      </w:r>
      <w:r>
        <w:rPr>
          <w:spacing w:val="-3"/>
        </w:rPr>
        <w:t xml:space="preserve"> </w:t>
      </w:r>
      <w:r>
        <w:t>distribution</w:t>
      </w:r>
      <w:r>
        <w:rPr>
          <w:spacing w:val="-4"/>
        </w:rPr>
        <w:t xml:space="preserve"> </w:t>
      </w:r>
      <w:r>
        <w:t>at</w:t>
      </w:r>
      <w:r>
        <w:rPr>
          <w:spacing w:val="-4"/>
        </w:rPr>
        <w:t xml:space="preserve"> </w:t>
      </w:r>
      <w:r>
        <w:t>a</w:t>
      </w:r>
      <w:r>
        <w:rPr>
          <w:spacing w:val="-5"/>
        </w:rPr>
        <w:t xml:space="preserve"> </w:t>
      </w:r>
      <w:r>
        <w:t>conference,</w:t>
      </w:r>
      <w:r>
        <w:rPr>
          <w:spacing w:val="-4"/>
        </w:rPr>
        <w:t xml:space="preserve"> </w:t>
      </w:r>
      <w:r>
        <w:t>meeting,</w:t>
      </w:r>
      <w:r>
        <w:rPr>
          <w:spacing w:val="-4"/>
        </w:rPr>
        <w:t xml:space="preserve"> </w:t>
      </w:r>
      <w:r>
        <w:t>seminar,</w:t>
      </w:r>
      <w:r>
        <w:rPr>
          <w:spacing w:val="-4"/>
        </w:rPr>
        <w:t xml:space="preserve"> </w:t>
      </w:r>
      <w:r>
        <w:t>trade</w:t>
      </w:r>
      <w:r>
        <w:rPr>
          <w:spacing w:val="-3"/>
        </w:rPr>
        <w:t xml:space="preserve"> </w:t>
      </w:r>
      <w:r>
        <w:t>show</w:t>
      </w:r>
      <w:r>
        <w:rPr>
          <w:spacing w:val="-4"/>
        </w:rPr>
        <w:t xml:space="preserve"> </w:t>
      </w:r>
      <w:r>
        <w:t xml:space="preserve">or exhibition that is generally accessible to the public and is in the </w:t>
      </w:r>
      <w:proofErr w:type="gramStart"/>
      <w:r>
        <w:t>U.S.;</w:t>
      </w:r>
      <w:proofErr w:type="gramEnd"/>
    </w:p>
    <w:p w14:paraId="73B9C88E" w14:textId="77777777" w:rsidR="009E24B4" w:rsidRDefault="00000000">
      <w:pPr>
        <w:pStyle w:val="ListParagraph"/>
        <w:numPr>
          <w:ilvl w:val="0"/>
          <w:numId w:val="5"/>
        </w:numPr>
        <w:tabs>
          <w:tab w:val="left" w:pos="1440"/>
        </w:tabs>
        <w:ind w:right="1167"/>
      </w:pPr>
      <w:r>
        <w:t>through</w:t>
      </w:r>
      <w:r>
        <w:rPr>
          <w:spacing w:val="-5"/>
        </w:rPr>
        <w:t xml:space="preserve"> </w:t>
      </w:r>
      <w:r>
        <w:t>public</w:t>
      </w:r>
      <w:r>
        <w:rPr>
          <w:spacing w:val="-3"/>
        </w:rPr>
        <w:t xml:space="preserve"> </w:t>
      </w:r>
      <w:r>
        <w:t>release</w:t>
      </w:r>
      <w:r>
        <w:rPr>
          <w:spacing w:val="-4"/>
        </w:rPr>
        <w:t xml:space="preserve"> </w:t>
      </w:r>
      <w:r>
        <w:t>(i.e.,</w:t>
      </w:r>
      <w:r>
        <w:rPr>
          <w:spacing w:val="-3"/>
        </w:rPr>
        <w:t xml:space="preserve"> </w:t>
      </w:r>
      <w:r>
        <w:t>unlimited</w:t>
      </w:r>
      <w:r>
        <w:rPr>
          <w:spacing w:val="-4"/>
        </w:rPr>
        <w:t xml:space="preserve"> </w:t>
      </w:r>
      <w:r>
        <w:t>distribution)</w:t>
      </w:r>
      <w:r>
        <w:rPr>
          <w:spacing w:val="-7"/>
        </w:rPr>
        <w:t xml:space="preserve"> </w:t>
      </w:r>
      <w:r>
        <w:t>in</w:t>
      </w:r>
      <w:r>
        <w:rPr>
          <w:spacing w:val="-5"/>
        </w:rPr>
        <w:t xml:space="preserve"> </w:t>
      </w:r>
      <w:r>
        <w:t>any</w:t>
      </w:r>
      <w:r>
        <w:rPr>
          <w:spacing w:val="-5"/>
        </w:rPr>
        <w:t xml:space="preserve"> </w:t>
      </w:r>
      <w:r>
        <w:t>form</w:t>
      </w:r>
      <w:r>
        <w:rPr>
          <w:spacing w:val="-3"/>
        </w:rPr>
        <w:t xml:space="preserve"> </w:t>
      </w:r>
      <w:r>
        <w:t>(not</w:t>
      </w:r>
      <w:r>
        <w:rPr>
          <w:spacing w:val="-5"/>
        </w:rPr>
        <w:t xml:space="preserve"> </w:t>
      </w:r>
      <w:r>
        <w:t>necessarily published) after approval by the cognizant U.S. government department or agency; and</w:t>
      </w:r>
    </w:p>
    <w:p w14:paraId="394FD723" w14:textId="77777777" w:rsidR="009E24B4" w:rsidRDefault="00000000">
      <w:pPr>
        <w:pStyle w:val="ListParagraph"/>
        <w:numPr>
          <w:ilvl w:val="0"/>
          <w:numId w:val="5"/>
        </w:numPr>
        <w:tabs>
          <w:tab w:val="left" w:pos="1440"/>
        </w:tabs>
        <w:ind w:left="1080" w:right="6016" w:firstLine="0"/>
      </w:pPr>
      <w:r>
        <w:t>through</w:t>
      </w:r>
      <w:r>
        <w:rPr>
          <w:spacing w:val="-16"/>
        </w:rPr>
        <w:t xml:space="preserve"> </w:t>
      </w:r>
      <w:r>
        <w:t>fundamental</w:t>
      </w:r>
      <w:r>
        <w:rPr>
          <w:spacing w:val="-15"/>
        </w:rPr>
        <w:t xml:space="preserve"> </w:t>
      </w:r>
      <w:r>
        <w:t xml:space="preserve">research. </w:t>
      </w:r>
      <w:hyperlink r:id="rId25">
        <w:r>
          <w:rPr>
            <w:color w:val="0000FF"/>
            <w:u w:val="single" w:color="0000FF"/>
          </w:rPr>
          <w:t>See 22 CFR 120.11</w:t>
        </w:r>
      </w:hyperlink>
    </w:p>
    <w:p w14:paraId="46FD34C1" w14:textId="77777777" w:rsidR="009E24B4" w:rsidRDefault="00000000">
      <w:pPr>
        <w:pStyle w:val="BodyText"/>
        <w:spacing w:before="269"/>
        <w:ind w:left="720" w:right="849"/>
      </w:pPr>
      <w:r>
        <w:rPr>
          <w:b/>
        </w:rPr>
        <w:t>Published</w:t>
      </w:r>
      <w:r>
        <w:rPr>
          <w:b/>
          <w:spacing w:val="-2"/>
        </w:rPr>
        <w:t xml:space="preserve"> </w:t>
      </w:r>
      <w:r>
        <w:rPr>
          <w:b/>
        </w:rPr>
        <w:t>Information</w:t>
      </w:r>
      <w:r>
        <w:rPr>
          <w:b/>
          <w:spacing w:val="-3"/>
        </w:rPr>
        <w:t xml:space="preserve"> </w:t>
      </w:r>
      <w:r>
        <w:t>–</w:t>
      </w:r>
      <w:r>
        <w:rPr>
          <w:spacing w:val="-3"/>
        </w:rPr>
        <w:t xml:space="preserve"> </w:t>
      </w:r>
      <w:r>
        <w:t>Information</w:t>
      </w:r>
      <w:r>
        <w:rPr>
          <w:spacing w:val="-4"/>
        </w:rPr>
        <w:t xml:space="preserve"> </w:t>
      </w:r>
      <w:r>
        <w:t>is</w:t>
      </w:r>
      <w:r>
        <w:rPr>
          <w:spacing w:val="-5"/>
        </w:rPr>
        <w:t xml:space="preserve"> </w:t>
      </w:r>
      <w:r>
        <w:t>considered</w:t>
      </w:r>
      <w:r>
        <w:rPr>
          <w:spacing w:val="-5"/>
        </w:rPr>
        <w:t xml:space="preserve"> </w:t>
      </w:r>
      <w:r>
        <w:t>published</w:t>
      </w:r>
      <w:r>
        <w:rPr>
          <w:spacing w:val="-3"/>
        </w:rPr>
        <w:t xml:space="preserve"> </w:t>
      </w:r>
      <w:r>
        <w:t>when</w:t>
      </w:r>
      <w:r>
        <w:rPr>
          <w:spacing w:val="-4"/>
        </w:rPr>
        <w:t xml:space="preserve"> </w:t>
      </w:r>
      <w:r>
        <w:t>it</w:t>
      </w:r>
      <w:r>
        <w:rPr>
          <w:spacing w:val="-6"/>
        </w:rPr>
        <w:t xml:space="preserve"> </w:t>
      </w:r>
      <w:r>
        <w:t>appears</w:t>
      </w:r>
      <w:r>
        <w:rPr>
          <w:spacing w:val="-3"/>
        </w:rPr>
        <w:t xml:space="preserve"> </w:t>
      </w:r>
      <w:r>
        <w:t>or</w:t>
      </w:r>
      <w:r>
        <w:rPr>
          <w:spacing w:val="-3"/>
        </w:rPr>
        <w:t xml:space="preserve"> </w:t>
      </w:r>
      <w:r>
        <w:t>is generally accessible to the interested public through the following ways:</w:t>
      </w:r>
    </w:p>
    <w:p w14:paraId="7ADD9E2F" w14:textId="77777777" w:rsidR="009E24B4" w:rsidRDefault="00000000">
      <w:pPr>
        <w:pStyle w:val="ListParagraph"/>
        <w:numPr>
          <w:ilvl w:val="0"/>
          <w:numId w:val="5"/>
        </w:numPr>
        <w:tabs>
          <w:tab w:val="left" w:pos="1440"/>
        </w:tabs>
        <w:spacing w:before="1" w:line="269" w:lineRule="exact"/>
      </w:pPr>
      <w:r>
        <w:rPr>
          <w:spacing w:val="-2"/>
        </w:rPr>
        <w:t>Periodicals</w:t>
      </w:r>
    </w:p>
    <w:p w14:paraId="230A7B9E" w14:textId="77777777" w:rsidR="009E24B4" w:rsidRDefault="00000000">
      <w:pPr>
        <w:pStyle w:val="ListParagraph"/>
        <w:numPr>
          <w:ilvl w:val="0"/>
          <w:numId w:val="5"/>
        </w:numPr>
        <w:tabs>
          <w:tab w:val="left" w:pos="1440"/>
        </w:tabs>
        <w:spacing w:line="269" w:lineRule="exact"/>
      </w:pPr>
      <w:r>
        <w:rPr>
          <w:spacing w:val="-4"/>
        </w:rPr>
        <w:t>Books</w:t>
      </w:r>
    </w:p>
    <w:p w14:paraId="643530B1" w14:textId="77777777" w:rsidR="009E24B4" w:rsidRDefault="00000000">
      <w:pPr>
        <w:pStyle w:val="ListParagraph"/>
        <w:numPr>
          <w:ilvl w:val="0"/>
          <w:numId w:val="5"/>
        </w:numPr>
        <w:tabs>
          <w:tab w:val="left" w:pos="1440"/>
        </w:tabs>
        <w:spacing w:before="2" w:line="269" w:lineRule="exact"/>
      </w:pPr>
      <w:r>
        <w:rPr>
          <w:spacing w:val="-2"/>
        </w:rPr>
        <w:t>Print</w:t>
      </w:r>
    </w:p>
    <w:p w14:paraId="6799DD66" w14:textId="77777777" w:rsidR="009E24B4" w:rsidRDefault="00000000">
      <w:pPr>
        <w:pStyle w:val="ListParagraph"/>
        <w:numPr>
          <w:ilvl w:val="0"/>
          <w:numId w:val="5"/>
        </w:numPr>
        <w:tabs>
          <w:tab w:val="left" w:pos="1440"/>
        </w:tabs>
        <w:ind w:right="978"/>
      </w:pPr>
      <w:r>
        <w:t>Electronic</w:t>
      </w:r>
      <w:r>
        <w:rPr>
          <w:spacing w:val="-3"/>
        </w:rPr>
        <w:t xml:space="preserve"> </w:t>
      </w:r>
      <w:r>
        <w:t>or</w:t>
      </w:r>
      <w:r>
        <w:rPr>
          <w:spacing w:val="-4"/>
        </w:rPr>
        <w:t xml:space="preserve"> </w:t>
      </w:r>
      <w:r>
        <w:t>any</w:t>
      </w:r>
      <w:r>
        <w:rPr>
          <w:spacing w:val="-4"/>
        </w:rPr>
        <w:t xml:space="preserve"> </w:t>
      </w:r>
      <w:r>
        <w:t>other</w:t>
      </w:r>
      <w:r>
        <w:rPr>
          <w:spacing w:val="-5"/>
        </w:rPr>
        <w:t xml:space="preserve"> </w:t>
      </w:r>
      <w:r>
        <w:t>media</w:t>
      </w:r>
      <w:r>
        <w:rPr>
          <w:spacing w:val="-4"/>
        </w:rPr>
        <w:t xml:space="preserve"> </w:t>
      </w:r>
      <w:r>
        <w:t>available</w:t>
      </w:r>
      <w:r>
        <w:rPr>
          <w:spacing w:val="-4"/>
        </w:rPr>
        <w:t xml:space="preserve"> </w:t>
      </w:r>
      <w:r>
        <w:t>for</w:t>
      </w:r>
      <w:r>
        <w:rPr>
          <w:spacing w:val="-4"/>
        </w:rPr>
        <w:t xml:space="preserve"> </w:t>
      </w:r>
      <w:r>
        <w:t>general</w:t>
      </w:r>
      <w:r>
        <w:rPr>
          <w:spacing w:val="-3"/>
        </w:rPr>
        <w:t xml:space="preserve"> </w:t>
      </w:r>
      <w:r>
        <w:t>distribution</w:t>
      </w:r>
      <w:r>
        <w:rPr>
          <w:spacing w:val="-4"/>
        </w:rPr>
        <w:t xml:space="preserve"> </w:t>
      </w:r>
      <w:r>
        <w:t>to</w:t>
      </w:r>
      <w:r>
        <w:rPr>
          <w:spacing w:val="-4"/>
        </w:rPr>
        <w:t xml:space="preserve"> </w:t>
      </w:r>
      <w:r>
        <w:t>any</w:t>
      </w:r>
      <w:r>
        <w:rPr>
          <w:spacing w:val="-4"/>
        </w:rPr>
        <w:t xml:space="preserve"> </w:t>
      </w:r>
      <w:r>
        <w:t>member of the public.</w:t>
      </w:r>
    </w:p>
    <w:p w14:paraId="14CF8FDD" w14:textId="77777777" w:rsidR="009E24B4" w:rsidRDefault="00000000">
      <w:pPr>
        <w:pStyle w:val="ListParagraph"/>
        <w:numPr>
          <w:ilvl w:val="0"/>
          <w:numId w:val="5"/>
        </w:numPr>
        <w:tabs>
          <w:tab w:val="left" w:pos="1440"/>
        </w:tabs>
        <w:spacing w:line="269" w:lineRule="exact"/>
      </w:pPr>
      <w:r>
        <w:t>Published</w:t>
      </w:r>
      <w:r>
        <w:rPr>
          <w:spacing w:val="-8"/>
        </w:rPr>
        <w:t xml:space="preserve"> </w:t>
      </w:r>
      <w:r>
        <w:t>or</w:t>
      </w:r>
      <w:r>
        <w:rPr>
          <w:spacing w:val="-5"/>
        </w:rPr>
        <w:t xml:space="preserve"> </w:t>
      </w:r>
      <w:r>
        <w:t>ordinarily</w:t>
      </w:r>
      <w:r>
        <w:rPr>
          <w:spacing w:val="-6"/>
        </w:rPr>
        <w:t xml:space="preserve"> </w:t>
      </w:r>
      <w:r>
        <w:t>published</w:t>
      </w:r>
      <w:r>
        <w:rPr>
          <w:spacing w:val="-4"/>
        </w:rPr>
        <w:t xml:space="preserve"> </w:t>
      </w:r>
      <w:r>
        <w:t>material</w:t>
      </w:r>
      <w:r>
        <w:rPr>
          <w:spacing w:val="-4"/>
        </w:rPr>
        <w:t xml:space="preserve"> </w:t>
      </w:r>
      <w:r>
        <w:t>also</w:t>
      </w:r>
      <w:r>
        <w:rPr>
          <w:spacing w:val="-7"/>
        </w:rPr>
        <w:t xml:space="preserve"> </w:t>
      </w:r>
      <w:r>
        <w:t>includes</w:t>
      </w:r>
      <w:r>
        <w:rPr>
          <w:spacing w:val="-3"/>
        </w:rPr>
        <w:t xml:space="preserve"> </w:t>
      </w:r>
      <w:r>
        <w:t>the</w:t>
      </w:r>
      <w:r>
        <w:rPr>
          <w:spacing w:val="-5"/>
        </w:rPr>
        <w:t xml:space="preserve"> </w:t>
      </w:r>
      <w:r>
        <w:rPr>
          <w:spacing w:val="-2"/>
        </w:rPr>
        <w:t>following:</w:t>
      </w:r>
    </w:p>
    <w:p w14:paraId="79CEC3C9" w14:textId="77777777" w:rsidR="009E24B4" w:rsidRDefault="00000000">
      <w:pPr>
        <w:pStyle w:val="ListParagraph"/>
        <w:numPr>
          <w:ilvl w:val="0"/>
          <w:numId w:val="5"/>
        </w:numPr>
        <w:tabs>
          <w:tab w:val="left" w:pos="1440"/>
        </w:tabs>
        <w:spacing w:line="269" w:lineRule="exact"/>
      </w:pPr>
      <w:r>
        <w:t>literature</w:t>
      </w:r>
      <w:r>
        <w:rPr>
          <w:spacing w:val="-6"/>
        </w:rPr>
        <w:t xml:space="preserve"> </w:t>
      </w:r>
      <w:r>
        <w:t>readily</w:t>
      </w:r>
      <w:r>
        <w:rPr>
          <w:spacing w:val="-5"/>
        </w:rPr>
        <w:t xml:space="preserve"> </w:t>
      </w:r>
      <w:r>
        <w:t>available</w:t>
      </w:r>
      <w:r>
        <w:rPr>
          <w:spacing w:val="-4"/>
        </w:rPr>
        <w:t xml:space="preserve"> </w:t>
      </w:r>
      <w:r>
        <w:t>at</w:t>
      </w:r>
      <w:r>
        <w:rPr>
          <w:spacing w:val="-5"/>
        </w:rPr>
        <w:t xml:space="preserve"> </w:t>
      </w:r>
      <w:r>
        <w:t>libraries</w:t>
      </w:r>
      <w:r>
        <w:rPr>
          <w:spacing w:val="-4"/>
        </w:rPr>
        <w:t xml:space="preserve"> </w:t>
      </w:r>
      <w:r>
        <w:t>open</w:t>
      </w:r>
      <w:r>
        <w:rPr>
          <w:spacing w:val="-4"/>
        </w:rPr>
        <w:t xml:space="preserve"> </w:t>
      </w:r>
      <w:r>
        <w:t>to</w:t>
      </w:r>
      <w:r>
        <w:rPr>
          <w:spacing w:val="-5"/>
        </w:rPr>
        <w:t xml:space="preserve"> </w:t>
      </w:r>
      <w:r>
        <w:t>the</w:t>
      </w:r>
      <w:r>
        <w:rPr>
          <w:spacing w:val="-3"/>
        </w:rPr>
        <w:t xml:space="preserve"> </w:t>
      </w:r>
      <w:r>
        <w:rPr>
          <w:spacing w:val="-2"/>
        </w:rPr>
        <w:t>public</w:t>
      </w:r>
    </w:p>
    <w:p w14:paraId="0C39E032" w14:textId="77777777" w:rsidR="009E24B4" w:rsidRDefault="00000000">
      <w:pPr>
        <w:pStyle w:val="ListParagraph"/>
        <w:numPr>
          <w:ilvl w:val="0"/>
          <w:numId w:val="5"/>
        </w:numPr>
        <w:tabs>
          <w:tab w:val="left" w:pos="1440"/>
        </w:tabs>
        <w:spacing w:before="1" w:line="269" w:lineRule="exact"/>
      </w:pPr>
      <w:r>
        <w:t>Issued</w:t>
      </w:r>
      <w:r>
        <w:rPr>
          <w:spacing w:val="-5"/>
        </w:rPr>
        <w:t xml:space="preserve"> </w:t>
      </w:r>
      <w:r>
        <w:rPr>
          <w:spacing w:val="-2"/>
        </w:rPr>
        <w:t>patents</w:t>
      </w:r>
    </w:p>
    <w:p w14:paraId="235AA07A" w14:textId="77777777" w:rsidR="009E24B4" w:rsidRDefault="00000000">
      <w:pPr>
        <w:pStyle w:val="ListParagraph"/>
        <w:numPr>
          <w:ilvl w:val="0"/>
          <w:numId w:val="5"/>
        </w:numPr>
        <w:tabs>
          <w:tab w:val="left" w:pos="1440"/>
        </w:tabs>
        <w:spacing w:line="269" w:lineRule="exact"/>
      </w:pPr>
      <w:r>
        <w:t>Releases</w:t>
      </w:r>
      <w:r>
        <w:rPr>
          <w:spacing w:val="-5"/>
        </w:rPr>
        <w:t xml:space="preserve"> </w:t>
      </w:r>
      <w:r>
        <w:t>at</w:t>
      </w:r>
      <w:r>
        <w:rPr>
          <w:spacing w:val="-5"/>
        </w:rPr>
        <w:t xml:space="preserve"> </w:t>
      </w:r>
      <w:r>
        <w:t>an</w:t>
      </w:r>
      <w:r>
        <w:rPr>
          <w:spacing w:val="-4"/>
        </w:rPr>
        <w:t xml:space="preserve"> </w:t>
      </w:r>
      <w:r>
        <w:t>open</w:t>
      </w:r>
      <w:r>
        <w:rPr>
          <w:spacing w:val="-5"/>
        </w:rPr>
        <w:t xml:space="preserve"> </w:t>
      </w:r>
      <w:r>
        <w:t>conference,</w:t>
      </w:r>
      <w:r>
        <w:rPr>
          <w:spacing w:val="-4"/>
        </w:rPr>
        <w:t xml:space="preserve"> </w:t>
      </w:r>
      <w:r>
        <w:t>meeting,</w:t>
      </w:r>
      <w:r>
        <w:rPr>
          <w:spacing w:val="-6"/>
        </w:rPr>
        <w:t xml:space="preserve"> </w:t>
      </w:r>
      <w:r>
        <w:t>seminar,</w:t>
      </w:r>
      <w:r>
        <w:rPr>
          <w:spacing w:val="-5"/>
        </w:rPr>
        <w:t xml:space="preserve"> </w:t>
      </w:r>
      <w:r>
        <w:t>or</w:t>
      </w:r>
      <w:r>
        <w:rPr>
          <w:spacing w:val="-4"/>
        </w:rPr>
        <w:t xml:space="preserve"> </w:t>
      </w:r>
      <w:r>
        <w:t>trade</w:t>
      </w:r>
      <w:r>
        <w:rPr>
          <w:spacing w:val="-3"/>
        </w:rPr>
        <w:t xml:space="preserve"> </w:t>
      </w:r>
      <w:r>
        <w:t>show</w:t>
      </w:r>
      <w:r>
        <w:rPr>
          <w:spacing w:val="-5"/>
        </w:rPr>
        <w:t xml:space="preserve"> </w:t>
      </w:r>
      <w:r>
        <w:t>(N/A</w:t>
      </w:r>
      <w:r>
        <w:rPr>
          <w:spacing w:val="-7"/>
        </w:rPr>
        <w:t xml:space="preserve"> </w:t>
      </w:r>
      <w:r>
        <w:t>to</w:t>
      </w:r>
      <w:r>
        <w:rPr>
          <w:spacing w:val="-4"/>
        </w:rPr>
        <w:t xml:space="preserve"> </w:t>
      </w:r>
      <w:r>
        <w:rPr>
          <w:spacing w:val="-2"/>
        </w:rPr>
        <w:t>ITAR).</w:t>
      </w:r>
    </w:p>
    <w:p w14:paraId="66CB38A4" w14:textId="77777777" w:rsidR="009E24B4" w:rsidRDefault="009E24B4">
      <w:pPr>
        <w:pStyle w:val="BodyText"/>
        <w:spacing w:before="1"/>
      </w:pPr>
    </w:p>
    <w:p w14:paraId="1D48E0FE" w14:textId="77777777" w:rsidR="009E24B4" w:rsidRDefault="00000000">
      <w:pPr>
        <w:pStyle w:val="BodyText"/>
        <w:ind w:left="720" w:right="849"/>
      </w:pPr>
      <w:r>
        <w:t>A conference is considered “open” if all attendees are allowed to take notes and make</w:t>
      </w:r>
      <w:r>
        <w:rPr>
          <w:spacing w:val="-3"/>
        </w:rPr>
        <w:t xml:space="preserve"> </w:t>
      </w:r>
      <w:r>
        <w:t>a</w:t>
      </w:r>
      <w:r>
        <w:rPr>
          <w:spacing w:val="-3"/>
        </w:rPr>
        <w:t xml:space="preserve"> </w:t>
      </w:r>
      <w:r>
        <w:t>personal</w:t>
      </w:r>
      <w:r>
        <w:rPr>
          <w:spacing w:val="-2"/>
        </w:rPr>
        <w:t xml:space="preserve"> </w:t>
      </w:r>
      <w:r>
        <w:t>record</w:t>
      </w:r>
      <w:r>
        <w:rPr>
          <w:spacing w:val="-3"/>
        </w:rPr>
        <w:t xml:space="preserve"> </w:t>
      </w:r>
      <w:r>
        <w:t>of</w:t>
      </w:r>
      <w:r>
        <w:rPr>
          <w:spacing w:val="-4"/>
        </w:rPr>
        <w:t xml:space="preserve"> </w:t>
      </w:r>
      <w:r>
        <w:t>the</w:t>
      </w:r>
      <w:r>
        <w:rPr>
          <w:spacing w:val="-3"/>
        </w:rPr>
        <w:t xml:space="preserve"> </w:t>
      </w:r>
      <w:r>
        <w:t>presentations.</w:t>
      </w:r>
      <w:r>
        <w:rPr>
          <w:spacing w:val="-7"/>
        </w:rPr>
        <w:t xml:space="preserve"> </w:t>
      </w:r>
      <w:r>
        <w:t>In</w:t>
      </w:r>
      <w:r>
        <w:rPr>
          <w:spacing w:val="-4"/>
        </w:rPr>
        <w:t xml:space="preserve"> </w:t>
      </w:r>
      <w:r>
        <w:t>all</w:t>
      </w:r>
      <w:r>
        <w:rPr>
          <w:spacing w:val="-2"/>
        </w:rPr>
        <w:t xml:space="preserve"> </w:t>
      </w:r>
      <w:r>
        <w:t>cases,</w:t>
      </w:r>
      <w:r>
        <w:rPr>
          <w:spacing w:val="-4"/>
        </w:rPr>
        <w:t xml:space="preserve"> </w:t>
      </w:r>
      <w:r>
        <w:t>access</w:t>
      </w:r>
      <w:r>
        <w:rPr>
          <w:spacing w:val="-3"/>
        </w:rPr>
        <w:t xml:space="preserve"> </w:t>
      </w:r>
      <w:r>
        <w:t>to</w:t>
      </w:r>
      <w:r>
        <w:rPr>
          <w:spacing w:val="-4"/>
        </w:rPr>
        <w:t xml:space="preserve"> </w:t>
      </w:r>
      <w:r>
        <w:t>the</w:t>
      </w:r>
      <w:r>
        <w:rPr>
          <w:spacing w:val="-3"/>
        </w:rPr>
        <w:t xml:space="preserve"> </w:t>
      </w:r>
      <w:r>
        <w:t>information</w:t>
      </w:r>
      <w:r>
        <w:rPr>
          <w:spacing w:val="-4"/>
        </w:rPr>
        <w:t xml:space="preserve"> </w:t>
      </w:r>
      <w:r>
        <w:t>in</w:t>
      </w:r>
    </w:p>
    <w:p w14:paraId="0FEC3BF4" w14:textId="77777777" w:rsidR="009E24B4" w:rsidRDefault="009E24B4">
      <w:pPr>
        <w:pStyle w:val="BodyText"/>
        <w:sectPr w:rsidR="009E24B4">
          <w:pgSz w:w="12240" w:h="15840"/>
          <w:pgMar w:top="1080" w:right="720" w:bottom="780" w:left="720" w:header="0" w:footer="596" w:gutter="0"/>
          <w:cols w:space="720"/>
        </w:sectPr>
      </w:pPr>
    </w:p>
    <w:p w14:paraId="74C4C4A6" w14:textId="77777777" w:rsidR="009E24B4" w:rsidRDefault="00000000">
      <w:pPr>
        <w:pStyle w:val="BodyText"/>
        <w:spacing w:before="74"/>
        <w:ind w:left="720" w:right="849"/>
      </w:pPr>
      <w:r>
        <w:lastRenderedPageBreak/>
        <w:t>question</w:t>
      </w:r>
      <w:r>
        <w:rPr>
          <w:spacing w:val="-3"/>
        </w:rPr>
        <w:t xml:space="preserve"> </w:t>
      </w:r>
      <w:r>
        <w:t>must</w:t>
      </w:r>
      <w:r>
        <w:rPr>
          <w:spacing w:val="-3"/>
        </w:rPr>
        <w:t xml:space="preserve"> </w:t>
      </w:r>
      <w:r>
        <w:t>be</w:t>
      </w:r>
      <w:r>
        <w:rPr>
          <w:spacing w:val="-1"/>
        </w:rPr>
        <w:t xml:space="preserve"> </w:t>
      </w:r>
      <w:r>
        <w:t>free</w:t>
      </w:r>
      <w:r>
        <w:rPr>
          <w:spacing w:val="-4"/>
        </w:rPr>
        <w:t xml:space="preserve"> </w:t>
      </w:r>
      <w:r>
        <w:t>or</w:t>
      </w:r>
      <w:r>
        <w:rPr>
          <w:spacing w:val="-2"/>
        </w:rPr>
        <w:t xml:space="preserve"> </w:t>
      </w:r>
      <w:r>
        <w:t>for</w:t>
      </w:r>
      <w:r>
        <w:rPr>
          <w:spacing w:val="-2"/>
        </w:rPr>
        <w:t xml:space="preserve"> </w:t>
      </w:r>
      <w:r>
        <w:t>a</w:t>
      </w:r>
      <w:r>
        <w:rPr>
          <w:spacing w:val="-2"/>
        </w:rPr>
        <w:t xml:space="preserve"> </w:t>
      </w:r>
      <w:r>
        <w:t>fee</w:t>
      </w:r>
      <w:r>
        <w:rPr>
          <w:spacing w:val="-2"/>
        </w:rPr>
        <w:t xml:space="preserve"> </w:t>
      </w:r>
      <w:r>
        <w:t>that</w:t>
      </w:r>
      <w:r>
        <w:rPr>
          <w:spacing w:val="-3"/>
        </w:rPr>
        <w:t xml:space="preserve"> </w:t>
      </w:r>
      <w:r>
        <w:t>does</w:t>
      </w:r>
      <w:r>
        <w:rPr>
          <w:spacing w:val="-2"/>
        </w:rPr>
        <w:t xml:space="preserve"> </w:t>
      </w:r>
      <w:r>
        <w:t>not</w:t>
      </w:r>
      <w:r>
        <w:rPr>
          <w:spacing w:val="-3"/>
        </w:rPr>
        <w:t xml:space="preserve"> </w:t>
      </w:r>
      <w:r>
        <w:t>exceed</w:t>
      </w:r>
      <w:r>
        <w:rPr>
          <w:spacing w:val="-2"/>
        </w:rPr>
        <w:t xml:space="preserve"> </w:t>
      </w:r>
      <w:r>
        <w:t>the</w:t>
      </w:r>
      <w:r>
        <w:rPr>
          <w:spacing w:val="-2"/>
        </w:rPr>
        <w:t xml:space="preserve"> </w:t>
      </w:r>
      <w:r>
        <w:t>cost</w:t>
      </w:r>
      <w:r>
        <w:rPr>
          <w:spacing w:val="-3"/>
        </w:rPr>
        <w:t xml:space="preserve"> </w:t>
      </w:r>
      <w:r>
        <w:t>to</w:t>
      </w:r>
      <w:r>
        <w:rPr>
          <w:spacing w:val="-6"/>
        </w:rPr>
        <w:t xml:space="preserve"> </w:t>
      </w:r>
      <w:r>
        <w:t>produce</w:t>
      </w:r>
      <w:r>
        <w:rPr>
          <w:spacing w:val="-2"/>
        </w:rPr>
        <w:t xml:space="preserve"> </w:t>
      </w:r>
      <w:r>
        <w:t>and distribute the materials or conduct the conference.</w:t>
      </w:r>
    </w:p>
    <w:p w14:paraId="3BB8F94F" w14:textId="77777777" w:rsidR="009E24B4" w:rsidRDefault="00000000">
      <w:pPr>
        <w:pStyle w:val="BodyText"/>
        <w:spacing w:before="269"/>
        <w:ind w:left="720" w:right="716"/>
      </w:pPr>
      <w:r>
        <w:rPr>
          <w:b/>
        </w:rPr>
        <w:t>Restricted</w:t>
      </w:r>
      <w:r>
        <w:rPr>
          <w:b/>
          <w:spacing w:val="-2"/>
        </w:rPr>
        <w:t xml:space="preserve"> </w:t>
      </w:r>
      <w:r>
        <w:rPr>
          <w:b/>
        </w:rPr>
        <w:t>or</w:t>
      </w:r>
      <w:r>
        <w:rPr>
          <w:b/>
          <w:spacing w:val="-5"/>
        </w:rPr>
        <w:t xml:space="preserve"> </w:t>
      </w:r>
      <w:r>
        <w:rPr>
          <w:b/>
        </w:rPr>
        <w:t>Embargoed</w:t>
      </w:r>
      <w:r>
        <w:rPr>
          <w:b/>
          <w:spacing w:val="-3"/>
        </w:rPr>
        <w:t xml:space="preserve"> </w:t>
      </w:r>
      <w:r>
        <w:rPr>
          <w:b/>
        </w:rPr>
        <w:t>Countries</w:t>
      </w:r>
      <w:r>
        <w:rPr>
          <w:b/>
          <w:spacing w:val="-2"/>
        </w:rPr>
        <w:t xml:space="preserve"> </w:t>
      </w:r>
      <w:r>
        <w:t>–</w:t>
      </w:r>
      <w:r>
        <w:rPr>
          <w:spacing w:val="-6"/>
        </w:rPr>
        <w:t xml:space="preserve"> </w:t>
      </w:r>
      <w:r>
        <w:t>ITAR</w:t>
      </w:r>
      <w:r>
        <w:rPr>
          <w:spacing w:val="-3"/>
        </w:rPr>
        <w:t xml:space="preserve"> </w:t>
      </w:r>
      <w:r>
        <w:t>regulations</w:t>
      </w:r>
      <w:r>
        <w:rPr>
          <w:spacing w:val="-1"/>
        </w:rPr>
        <w:t xml:space="preserve"> </w:t>
      </w:r>
      <w:hyperlink r:id="rId26">
        <w:r>
          <w:rPr>
            <w:color w:val="0000FF"/>
            <w:u w:val="single" w:color="0000FF"/>
          </w:rPr>
          <w:t>22</w:t>
        </w:r>
        <w:r>
          <w:rPr>
            <w:color w:val="0000FF"/>
            <w:spacing w:val="-3"/>
            <w:u w:val="single" w:color="0000FF"/>
          </w:rPr>
          <w:t xml:space="preserve"> </w:t>
        </w:r>
        <w:r>
          <w:rPr>
            <w:color w:val="0000FF"/>
            <w:u w:val="single" w:color="0000FF"/>
          </w:rPr>
          <w:t>CFR</w:t>
        </w:r>
        <w:r>
          <w:rPr>
            <w:color w:val="0000FF"/>
            <w:spacing w:val="-3"/>
            <w:u w:val="single" w:color="0000FF"/>
          </w:rPr>
          <w:t xml:space="preserve"> </w:t>
        </w:r>
        <w:r>
          <w:rPr>
            <w:color w:val="0000FF"/>
            <w:u w:val="single" w:color="0000FF"/>
          </w:rPr>
          <w:t>126.1</w:t>
        </w:r>
      </w:hyperlink>
      <w:r>
        <w:rPr>
          <w:color w:val="0000FF"/>
          <w:spacing w:val="-3"/>
        </w:rPr>
        <w:t xml:space="preserve"> </w:t>
      </w:r>
      <w:r>
        <w:t>specifies</w:t>
      </w:r>
      <w:r>
        <w:rPr>
          <w:spacing w:val="-2"/>
        </w:rPr>
        <w:t xml:space="preserve"> </w:t>
      </w:r>
      <w:r>
        <w:t>countries</w:t>
      </w:r>
      <w:r>
        <w:rPr>
          <w:spacing w:val="-2"/>
        </w:rPr>
        <w:t xml:space="preserve"> </w:t>
      </w:r>
      <w:r>
        <w:t xml:space="preserve">to which exports and sales are prohibited. Currently, it is the policy of the U.S. to deny licenses, other approvals, exports and imports of defense articles and defense services to: Afghanistan, Belarus, Cuba, Iran, Iraq, Libya, North Korea, and Vietnam; countries which the U.S. maintains an arms embargo (e.g. Burma, China, Haiti, Liberia, Rwanda, Somalia, Sudan and Democratic Republic of Congo (formerly Zaire); United National Security Council exports and sales embargoes (Angola); countries determined by the Secretary of State to have repeatedly provided support for acts of internal terrorism (Cuba, Iran, Iraq, Libya, North Korea, Sudan, and Syria). Please use the </w:t>
      </w:r>
      <w:hyperlink r:id="rId27">
        <w:r>
          <w:rPr>
            <w:b/>
            <w:color w:val="0000FF"/>
            <w:u w:val="single" w:color="0000FF"/>
          </w:rPr>
          <w:t>ITAR Embargo</w:t>
        </w:r>
      </w:hyperlink>
      <w:r>
        <w:rPr>
          <w:b/>
          <w:color w:val="0000FF"/>
        </w:rPr>
        <w:t xml:space="preserve"> </w:t>
      </w:r>
      <w:hyperlink r:id="rId28">
        <w:r>
          <w:rPr>
            <w:b/>
            <w:color w:val="0000FF"/>
            <w:u w:val="single" w:color="0000FF"/>
          </w:rPr>
          <w:t>Reference Chart (PDF file)</w:t>
        </w:r>
      </w:hyperlink>
      <w:r>
        <w:rPr>
          <w:b/>
          <w:color w:val="0000FF"/>
          <w:u w:val="single" w:color="0000FF"/>
        </w:rPr>
        <w:t xml:space="preserve"> </w:t>
      </w:r>
      <w:r>
        <w:t>for specific reference to Defense Trade Controls.</w:t>
      </w:r>
    </w:p>
    <w:p w14:paraId="42411FD8" w14:textId="77777777" w:rsidR="009E24B4" w:rsidRDefault="00000000">
      <w:pPr>
        <w:pStyle w:val="Heading4"/>
        <w:spacing w:before="269"/>
        <w:ind w:left="720"/>
        <w:rPr>
          <w:b w:val="0"/>
        </w:rPr>
      </w:pPr>
      <w:r>
        <w:t>Technical</w:t>
      </w:r>
      <w:r>
        <w:rPr>
          <w:spacing w:val="-5"/>
        </w:rPr>
        <w:t xml:space="preserve"> </w:t>
      </w:r>
      <w:r>
        <w:t>Data</w:t>
      </w:r>
      <w:r>
        <w:rPr>
          <w:spacing w:val="-5"/>
        </w:rPr>
        <w:t xml:space="preserve"> </w:t>
      </w:r>
      <w:r>
        <w:t>(ITAR</w:t>
      </w:r>
      <w:r>
        <w:rPr>
          <w:spacing w:val="-8"/>
        </w:rPr>
        <w:t xml:space="preserve"> </w:t>
      </w:r>
      <w:r>
        <w:t>22CFR</w:t>
      </w:r>
      <w:r>
        <w:rPr>
          <w:spacing w:val="-8"/>
        </w:rPr>
        <w:t xml:space="preserve"> </w:t>
      </w:r>
      <w:r>
        <w:t>120.1)</w:t>
      </w:r>
      <w:r>
        <w:rPr>
          <w:spacing w:val="-3"/>
        </w:rPr>
        <w:t xml:space="preserve"> </w:t>
      </w:r>
      <w:r>
        <w:rPr>
          <w:b w:val="0"/>
          <w:spacing w:val="-10"/>
        </w:rPr>
        <w:t>–</w:t>
      </w:r>
    </w:p>
    <w:p w14:paraId="576F7AA2" w14:textId="77777777" w:rsidR="009E24B4" w:rsidRDefault="00000000">
      <w:pPr>
        <w:pStyle w:val="ListParagraph"/>
        <w:numPr>
          <w:ilvl w:val="0"/>
          <w:numId w:val="4"/>
        </w:numPr>
        <w:tabs>
          <w:tab w:val="left" w:pos="1080"/>
        </w:tabs>
        <w:spacing w:before="2"/>
        <w:ind w:right="747"/>
      </w:pPr>
      <w:r>
        <w:t>Information, other than</w:t>
      </w:r>
      <w:r>
        <w:rPr>
          <w:spacing w:val="-1"/>
        </w:rPr>
        <w:t xml:space="preserve"> </w:t>
      </w:r>
      <w:r>
        <w:t>software as defined</w:t>
      </w:r>
      <w:r>
        <w:rPr>
          <w:spacing w:val="-1"/>
        </w:rPr>
        <w:t xml:space="preserve"> </w:t>
      </w:r>
      <w:r>
        <w:t xml:space="preserve">in </w:t>
      </w:r>
      <w:hyperlink r:id="rId29">
        <w:r>
          <w:rPr>
            <w:b/>
            <w:color w:val="0000FF"/>
            <w:u w:val="single" w:color="0000FF"/>
          </w:rPr>
          <w:t>22 CFR 120.10(4)</w:t>
        </w:r>
      </w:hyperlink>
      <w:r>
        <w:t>, which is required for the design, development, production, manufacture, assembly operation, repair, testing,</w:t>
      </w:r>
      <w:r>
        <w:rPr>
          <w:spacing w:val="-4"/>
        </w:rPr>
        <w:t xml:space="preserve"> </w:t>
      </w:r>
      <w:r>
        <w:t>maintenance</w:t>
      </w:r>
      <w:r>
        <w:rPr>
          <w:spacing w:val="-5"/>
        </w:rPr>
        <w:t xml:space="preserve"> </w:t>
      </w:r>
      <w:r>
        <w:t>or</w:t>
      </w:r>
      <w:r>
        <w:rPr>
          <w:spacing w:val="-3"/>
        </w:rPr>
        <w:t xml:space="preserve"> </w:t>
      </w:r>
      <w:r>
        <w:t>modification</w:t>
      </w:r>
      <w:r>
        <w:rPr>
          <w:spacing w:val="-4"/>
        </w:rPr>
        <w:t xml:space="preserve"> </w:t>
      </w:r>
      <w:r>
        <w:t>of</w:t>
      </w:r>
      <w:r>
        <w:rPr>
          <w:spacing w:val="-4"/>
        </w:rPr>
        <w:t xml:space="preserve"> </w:t>
      </w:r>
      <w:r>
        <w:t>defense</w:t>
      </w:r>
      <w:r>
        <w:rPr>
          <w:spacing w:val="-3"/>
        </w:rPr>
        <w:t xml:space="preserve"> </w:t>
      </w:r>
      <w:r>
        <w:t>articles.</w:t>
      </w:r>
      <w:r>
        <w:rPr>
          <w:spacing w:val="40"/>
        </w:rPr>
        <w:t xml:space="preserve"> </w:t>
      </w:r>
      <w:r>
        <w:t>This</w:t>
      </w:r>
      <w:r>
        <w:rPr>
          <w:spacing w:val="-3"/>
        </w:rPr>
        <w:t xml:space="preserve"> </w:t>
      </w:r>
      <w:r>
        <w:t>includes</w:t>
      </w:r>
      <w:r>
        <w:rPr>
          <w:spacing w:val="-2"/>
        </w:rPr>
        <w:t xml:space="preserve"> </w:t>
      </w:r>
      <w:r>
        <w:t>information</w:t>
      </w:r>
      <w:r>
        <w:rPr>
          <w:spacing w:val="-4"/>
        </w:rPr>
        <w:t xml:space="preserve"> </w:t>
      </w:r>
      <w:r>
        <w:t xml:space="preserve">in the form of blueprints, drawings, photographs, plans, instructions and </w:t>
      </w:r>
      <w:proofErr w:type="gramStart"/>
      <w:r>
        <w:rPr>
          <w:spacing w:val="-2"/>
        </w:rPr>
        <w:t>documentation;</w:t>
      </w:r>
      <w:proofErr w:type="gramEnd"/>
    </w:p>
    <w:p w14:paraId="6AC07888" w14:textId="77777777" w:rsidR="009E24B4" w:rsidRDefault="00000000">
      <w:pPr>
        <w:pStyle w:val="ListParagraph"/>
        <w:numPr>
          <w:ilvl w:val="0"/>
          <w:numId w:val="4"/>
        </w:numPr>
        <w:tabs>
          <w:tab w:val="left" w:pos="1080"/>
        </w:tabs>
        <w:spacing w:before="1" w:line="269" w:lineRule="exact"/>
      </w:pPr>
      <w:r>
        <w:t>Classified</w:t>
      </w:r>
      <w:r>
        <w:rPr>
          <w:spacing w:val="-8"/>
        </w:rPr>
        <w:t xml:space="preserve"> </w:t>
      </w:r>
      <w:r>
        <w:t>information</w:t>
      </w:r>
      <w:r>
        <w:rPr>
          <w:spacing w:val="-9"/>
        </w:rPr>
        <w:t xml:space="preserve"> </w:t>
      </w:r>
      <w:r>
        <w:t>relating</w:t>
      </w:r>
      <w:r>
        <w:rPr>
          <w:spacing w:val="-6"/>
        </w:rPr>
        <w:t xml:space="preserve"> </w:t>
      </w:r>
      <w:r>
        <w:t>to</w:t>
      </w:r>
      <w:r>
        <w:rPr>
          <w:spacing w:val="-6"/>
        </w:rPr>
        <w:t xml:space="preserve"> </w:t>
      </w:r>
      <w:r>
        <w:t>defense</w:t>
      </w:r>
      <w:r>
        <w:rPr>
          <w:spacing w:val="-5"/>
        </w:rPr>
        <w:t xml:space="preserve"> </w:t>
      </w:r>
      <w:proofErr w:type="gramStart"/>
      <w:r>
        <w:rPr>
          <w:spacing w:val="-2"/>
        </w:rPr>
        <w:t>services;</w:t>
      </w:r>
      <w:proofErr w:type="gramEnd"/>
    </w:p>
    <w:p w14:paraId="74DCF7E2" w14:textId="77777777" w:rsidR="009E24B4" w:rsidRDefault="00000000">
      <w:pPr>
        <w:pStyle w:val="ListParagraph"/>
        <w:numPr>
          <w:ilvl w:val="0"/>
          <w:numId w:val="4"/>
        </w:numPr>
        <w:tabs>
          <w:tab w:val="left" w:pos="1080"/>
        </w:tabs>
        <w:spacing w:line="269" w:lineRule="exact"/>
      </w:pPr>
      <w:r>
        <w:t>Information</w:t>
      </w:r>
      <w:r>
        <w:rPr>
          <w:spacing w:val="-5"/>
        </w:rPr>
        <w:t xml:space="preserve"> </w:t>
      </w:r>
      <w:r>
        <w:t>covered</w:t>
      </w:r>
      <w:r>
        <w:rPr>
          <w:spacing w:val="-3"/>
        </w:rPr>
        <w:t xml:space="preserve"> </w:t>
      </w:r>
      <w:r>
        <w:t>by</w:t>
      </w:r>
      <w:r>
        <w:rPr>
          <w:spacing w:val="-4"/>
        </w:rPr>
        <w:t xml:space="preserve"> </w:t>
      </w:r>
      <w:r>
        <w:t>an</w:t>
      </w:r>
      <w:r>
        <w:rPr>
          <w:spacing w:val="-3"/>
        </w:rPr>
        <w:t xml:space="preserve"> </w:t>
      </w:r>
      <w:r>
        <w:t>invention</w:t>
      </w:r>
      <w:r>
        <w:rPr>
          <w:spacing w:val="-4"/>
        </w:rPr>
        <w:t xml:space="preserve"> </w:t>
      </w:r>
      <w:r>
        <w:t>secrecy</w:t>
      </w:r>
      <w:r>
        <w:rPr>
          <w:spacing w:val="-6"/>
        </w:rPr>
        <w:t xml:space="preserve"> </w:t>
      </w:r>
      <w:r>
        <w:t>order;</w:t>
      </w:r>
      <w:r>
        <w:rPr>
          <w:spacing w:val="-2"/>
        </w:rPr>
        <w:t xml:space="preserve"> </w:t>
      </w:r>
      <w:r>
        <w:rPr>
          <w:spacing w:val="-5"/>
        </w:rPr>
        <w:t>and</w:t>
      </w:r>
    </w:p>
    <w:p w14:paraId="5C1E8A51" w14:textId="77777777" w:rsidR="009E24B4" w:rsidRDefault="00000000">
      <w:pPr>
        <w:pStyle w:val="ListParagraph"/>
        <w:numPr>
          <w:ilvl w:val="0"/>
          <w:numId w:val="4"/>
        </w:numPr>
        <w:tabs>
          <w:tab w:val="left" w:pos="1080"/>
        </w:tabs>
        <w:spacing w:before="1"/>
      </w:pPr>
      <w:r>
        <w:t>Software</w:t>
      </w:r>
      <w:r>
        <w:rPr>
          <w:spacing w:val="-6"/>
        </w:rPr>
        <w:t xml:space="preserve"> </w:t>
      </w:r>
      <w:r>
        <w:t>as</w:t>
      </w:r>
      <w:r>
        <w:rPr>
          <w:spacing w:val="-2"/>
        </w:rPr>
        <w:t xml:space="preserve"> </w:t>
      </w:r>
      <w:r>
        <w:t>defined</w:t>
      </w:r>
      <w:r>
        <w:rPr>
          <w:spacing w:val="-4"/>
        </w:rPr>
        <w:t xml:space="preserve"> </w:t>
      </w:r>
      <w:r>
        <w:t>in</w:t>
      </w:r>
      <w:r>
        <w:rPr>
          <w:spacing w:val="-6"/>
        </w:rPr>
        <w:t xml:space="preserve"> </w:t>
      </w:r>
      <w:r>
        <w:t>22</w:t>
      </w:r>
      <w:r>
        <w:rPr>
          <w:spacing w:val="-3"/>
        </w:rPr>
        <w:t xml:space="preserve"> </w:t>
      </w:r>
      <w:r>
        <w:t>CFR</w:t>
      </w:r>
      <w:r>
        <w:rPr>
          <w:spacing w:val="-4"/>
        </w:rPr>
        <w:t xml:space="preserve"> </w:t>
      </w:r>
      <w:r>
        <w:t>121.8(f)</w:t>
      </w:r>
      <w:r>
        <w:rPr>
          <w:spacing w:val="-6"/>
        </w:rPr>
        <w:t xml:space="preserve"> </w:t>
      </w:r>
      <w:r>
        <w:t>directly</w:t>
      </w:r>
      <w:r>
        <w:rPr>
          <w:spacing w:val="-4"/>
        </w:rPr>
        <w:t xml:space="preserve"> </w:t>
      </w:r>
      <w:r>
        <w:t>related</w:t>
      </w:r>
      <w:r>
        <w:rPr>
          <w:spacing w:val="-4"/>
        </w:rPr>
        <w:t xml:space="preserve"> </w:t>
      </w:r>
      <w:r>
        <w:t>to</w:t>
      </w:r>
      <w:r>
        <w:rPr>
          <w:spacing w:val="-4"/>
        </w:rPr>
        <w:t xml:space="preserve"> </w:t>
      </w:r>
      <w:r>
        <w:t>defense</w:t>
      </w:r>
      <w:r>
        <w:rPr>
          <w:spacing w:val="-3"/>
        </w:rPr>
        <w:t xml:space="preserve"> </w:t>
      </w:r>
      <w:r>
        <w:rPr>
          <w:spacing w:val="-2"/>
        </w:rPr>
        <w:t>articles.</w:t>
      </w:r>
    </w:p>
    <w:p w14:paraId="1AAD30F3" w14:textId="77777777" w:rsidR="009E24B4" w:rsidRDefault="00000000">
      <w:pPr>
        <w:pStyle w:val="BodyText"/>
        <w:spacing w:before="268"/>
        <w:ind w:left="720" w:right="716"/>
      </w:pPr>
      <w:r>
        <w:t>Excluded</w:t>
      </w:r>
      <w:r>
        <w:rPr>
          <w:spacing w:val="-4"/>
        </w:rPr>
        <w:t xml:space="preserve"> </w:t>
      </w:r>
      <w:r>
        <w:t>from</w:t>
      </w:r>
      <w:r>
        <w:rPr>
          <w:spacing w:val="-6"/>
        </w:rPr>
        <w:t xml:space="preserve"> </w:t>
      </w:r>
      <w:r>
        <w:t>this</w:t>
      </w:r>
      <w:r>
        <w:rPr>
          <w:spacing w:val="-4"/>
        </w:rPr>
        <w:t xml:space="preserve"> </w:t>
      </w:r>
      <w:r>
        <w:t>definition</w:t>
      </w:r>
      <w:r>
        <w:rPr>
          <w:spacing w:val="-8"/>
        </w:rPr>
        <w:t xml:space="preserve"> </w:t>
      </w:r>
      <w:r>
        <w:t>is</w:t>
      </w:r>
      <w:r>
        <w:rPr>
          <w:spacing w:val="-4"/>
        </w:rPr>
        <w:t xml:space="preserve"> </w:t>
      </w:r>
      <w:r>
        <w:t>information</w:t>
      </w:r>
      <w:r>
        <w:rPr>
          <w:spacing w:val="-5"/>
        </w:rPr>
        <w:t xml:space="preserve"> </w:t>
      </w:r>
      <w:r>
        <w:t>concerning</w:t>
      </w:r>
      <w:r>
        <w:rPr>
          <w:spacing w:val="-4"/>
        </w:rPr>
        <w:t xml:space="preserve"> </w:t>
      </w:r>
      <w:r>
        <w:t>general</w:t>
      </w:r>
      <w:r>
        <w:rPr>
          <w:spacing w:val="-3"/>
        </w:rPr>
        <w:t xml:space="preserve"> </w:t>
      </w:r>
      <w:r>
        <w:t>scientific,</w:t>
      </w:r>
      <w:r>
        <w:rPr>
          <w:spacing w:val="-5"/>
        </w:rPr>
        <w:t xml:space="preserve"> </w:t>
      </w:r>
      <w:r>
        <w:t>mathematical or engineering principles commonly taught in schools, colleges and universities or information in the public domain as defined in 22 CFR 120.11. It also does not include basic marketing information on function or purpose or general system descriptions of defense articles.</w:t>
      </w:r>
    </w:p>
    <w:p w14:paraId="013BA6DC" w14:textId="77777777" w:rsidR="009E24B4" w:rsidRDefault="009E24B4">
      <w:pPr>
        <w:pStyle w:val="BodyText"/>
        <w:spacing w:before="2"/>
      </w:pPr>
    </w:p>
    <w:p w14:paraId="687CEB75" w14:textId="77777777" w:rsidR="009E24B4" w:rsidRDefault="00000000">
      <w:pPr>
        <w:pStyle w:val="BodyText"/>
        <w:ind w:left="720" w:right="849"/>
      </w:pPr>
      <w:r>
        <w:rPr>
          <w:b/>
        </w:rPr>
        <w:t xml:space="preserve">United States Munitions List (USML) </w:t>
      </w:r>
      <w:r>
        <w:t>– A list featuring twenty-one categories of defense articles</w:t>
      </w:r>
      <w:r>
        <w:rPr>
          <w:spacing w:val="-3"/>
        </w:rPr>
        <w:t xml:space="preserve"> </w:t>
      </w:r>
      <w:r>
        <w:t>and</w:t>
      </w:r>
      <w:r>
        <w:rPr>
          <w:spacing w:val="-3"/>
        </w:rPr>
        <w:t xml:space="preserve"> </w:t>
      </w:r>
      <w:r>
        <w:t>services</w:t>
      </w:r>
      <w:r>
        <w:rPr>
          <w:spacing w:val="-2"/>
        </w:rPr>
        <w:t xml:space="preserve"> </w:t>
      </w:r>
      <w:r>
        <w:t>that</w:t>
      </w:r>
      <w:r>
        <w:rPr>
          <w:spacing w:val="-4"/>
        </w:rPr>
        <w:t xml:space="preserve"> </w:t>
      </w:r>
      <w:r>
        <w:t>are</w:t>
      </w:r>
      <w:r>
        <w:rPr>
          <w:spacing w:val="-3"/>
        </w:rPr>
        <w:t xml:space="preserve"> </w:t>
      </w:r>
      <w:r>
        <w:t>monitored</w:t>
      </w:r>
      <w:r>
        <w:rPr>
          <w:spacing w:val="-5"/>
        </w:rPr>
        <w:t xml:space="preserve"> </w:t>
      </w:r>
      <w:r>
        <w:t>by</w:t>
      </w:r>
      <w:r>
        <w:rPr>
          <w:spacing w:val="-4"/>
        </w:rPr>
        <w:t xml:space="preserve"> </w:t>
      </w:r>
      <w:r>
        <w:t>the</w:t>
      </w:r>
      <w:r>
        <w:rPr>
          <w:spacing w:val="-5"/>
        </w:rPr>
        <w:t xml:space="preserve"> </w:t>
      </w:r>
      <w:r>
        <w:t>International</w:t>
      </w:r>
      <w:r>
        <w:rPr>
          <w:spacing w:val="-2"/>
        </w:rPr>
        <w:t xml:space="preserve"> </w:t>
      </w:r>
      <w:r>
        <w:t>Traffic</w:t>
      </w:r>
      <w:r>
        <w:rPr>
          <w:spacing w:val="-5"/>
        </w:rPr>
        <w:t xml:space="preserve"> </w:t>
      </w:r>
      <w:r>
        <w:t>in</w:t>
      </w:r>
      <w:r>
        <w:rPr>
          <w:spacing w:val="-2"/>
        </w:rPr>
        <w:t xml:space="preserve"> </w:t>
      </w:r>
      <w:r>
        <w:t>Arms</w:t>
      </w:r>
      <w:r>
        <w:rPr>
          <w:spacing w:val="-3"/>
        </w:rPr>
        <w:t xml:space="preserve"> </w:t>
      </w:r>
      <w:r>
        <w:t xml:space="preserve">Regulations </w:t>
      </w:r>
      <w:r>
        <w:rPr>
          <w:spacing w:val="-2"/>
        </w:rPr>
        <w:t>(ITAR).</w:t>
      </w:r>
    </w:p>
    <w:p w14:paraId="1B61E7C9" w14:textId="77777777" w:rsidR="009E24B4" w:rsidRDefault="00000000">
      <w:pPr>
        <w:pStyle w:val="BodyText"/>
        <w:spacing w:before="268"/>
        <w:ind w:left="720" w:right="716"/>
      </w:pPr>
      <w:r>
        <w:rPr>
          <w:b/>
        </w:rPr>
        <w:t xml:space="preserve">U.S. Person </w:t>
      </w:r>
      <w:r>
        <w:t>– (ITAR 120.15) A person who is a lawful, permanent resident of the United States.</w:t>
      </w:r>
      <w:r>
        <w:rPr>
          <w:spacing w:val="-7"/>
        </w:rPr>
        <w:t xml:space="preserve"> </w:t>
      </w:r>
      <w:r>
        <w:t>It</w:t>
      </w:r>
      <w:r>
        <w:rPr>
          <w:spacing w:val="-4"/>
        </w:rPr>
        <w:t xml:space="preserve"> </w:t>
      </w:r>
      <w:r>
        <w:t>also</w:t>
      </w:r>
      <w:r>
        <w:rPr>
          <w:spacing w:val="-4"/>
        </w:rPr>
        <w:t xml:space="preserve"> </w:t>
      </w:r>
      <w:r>
        <w:t>means</w:t>
      </w:r>
      <w:r>
        <w:rPr>
          <w:spacing w:val="-3"/>
        </w:rPr>
        <w:t xml:space="preserve"> </w:t>
      </w:r>
      <w:r>
        <w:t>any</w:t>
      </w:r>
      <w:r>
        <w:rPr>
          <w:spacing w:val="-4"/>
        </w:rPr>
        <w:t xml:space="preserve"> </w:t>
      </w:r>
      <w:r>
        <w:t>corporation,</w:t>
      </w:r>
      <w:r>
        <w:rPr>
          <w:spacing w:val="-5"/>
        </w:rPr>
        <w:t xml:space="preserve"> </w:t>
      </w:r>
      <w:r>
        <w:t>business</w:t>
      </w:r>
      <w:r>
        <w:rPr>
          <w:spacing w:val="-3"/>
        </w:rPr>
        <w:t xml:space="preserve"> </w:t>
      </w:r>
      <w:r>
        <w:t>association,</w:t>
      </w:r>
      <w:r>
        <w:rPr>
          <w:spacing w:val="-4"/>
        </w:rPr>
        <w:t xml:space="preserve"> </w:t>
      </w:r>
      <w:r>
        <w:t>partnership,</w:t>
      </w:r>
      <w:r>
        <w:rPr>
          <w:spacing w:val="-4"/>
        </w:rPr>
        <w:t xml:space="preserve"> </w:t>
      </w:r>
      <w:r>
        <w:t>society,</w:t>
      </w:r>
      <w:r>
        <w:rPr>
          <w:spacing w:val="-4"/>
        </w:rPr>
        <w:t xml:space="preserve"> </w:t>
      </w:r>
      <w:r>
        <w:t>trust,</w:t>
      </w:r>
      <w:r>
        <w:rPr>
          <w:spacing w:val="-5"/>
        </w:rPr>
        <w:t xml:space="preserve"> </w:t>
      </w:r>
      <w:r>
        <w:t>or any</w:t>
      </w:r>
      <w:r>
        <w:rPr>
          <w:spacing w:val="-1"/>
        </w:rPr>
        <w:t xml:space="preserve"> </w:t>
      </w:r>
      <w:r>
        <w:t>other entity,</w:t>
      </w:r>
      <w:r>
        <w:rPr>
          <w:spacing w:val="-1"/>
        </w:rPr>
        <w:t xml:space="preserve"> </w:t>
      </w:r>
      <w:r>
        <w:t>organization</w:t>
      </w:r>
      <w:r>
        <w:rPr>
          <w:spacing w:val="-1"/>
        </w:rPr>
        <w:t xml:space="preserve"> </w:t>
      </w:r>
      <w:r>
        <w:t>or group that</w:t>
      </w:r>
      <w:r>
        <w:rPr>
          <w:spacing w:val="-1"/>
        </w:rPr>
        <w:t xml:space="preserve"> </w:t>
      </w:r>
      <w:r>
        <w:t>is</w:t>
      </w:r>
      <w:r>
        <w:rPr>
          <w:spacing w:val="-2"/>
        </w:rPr>
        <w:t xml:space="preserve"> </w:t>
      </w:r>
      <w:r>
        <w:t>incorporated to</w:t>
      </w:r>
      <w:r>
        <w:rPr>
          <w:spacing w:val="-1"/>
        </w:rPr>
        <w:t xml:space="preserve"> </w:t>
      </w:r>
      <w:r>
        <w:t>do</w:t>
      </w:r>
      <w:r>
        <w:rPr>
          <w:spacing w:val="-1"/>
        </w:rPr>
        <w:t xml:space="preserve"> </w:t>
      </w:r>
      <w:r>
        <w:t>business in</w:t>
      </w:r>
      <w:r>
        <w:rPr>
          <w:spacing w:val="-1"/>
        </w:rPr>
        <w:t xml:space="preserve"> </w:t>
      </w:r>
      <w:r>
        <w:t xml:space="preserve">the United States. It also includes any </w:t>
      </w:r>
      <w:proofErr w:type="gramStart"/>
      <w:r>
        <w:t>governmental</w:t>
      </w:r>
      <w:proofErr w:type="gramEnd"/>
      <w:r>
        <w:t xml:space="preserve"> (federal, state or local) entity.</w:t>
      </w:r>
    </w:p>
    <w:p w14:paraId="1605C7C3" w14:textId="77777777" w:rsidR="009E24B4" w:rsidRDefault="009E24B4">
      <w:pPr>
        <w:pStyle w:val="BodyText"/>
        <w:sectPr w:rsidR="009E24B4">
          <w:pgSz w:w="12240" w:h="15840"/>
          <w:pgMar w:top="1080" w:right="720" w:bottom="780" w:left="720" w:header="0" w:footer="596" w:gutter="0"/>
          <w:cols w:space="720"/>
        </w:sectPr>
      </w:pPr>
    </w:p>
    <w:p w14:paraId="76CD5117" w14:textId="77777777" w:rsidR="009E24B4" w:rsidRDefault="00000000">
      <w:pPr>
        <w:pStyle w:val="Heading1"/>
        <w:ind w:left="3981" w:right="3978"/>
      </w:pPr>
      <w:bookmarkStart w:id="8" w:name="Appendix_H_-_Scenarios"/>
      <w:bookmarkEnd w:id="8"/>
      <w:r>
        <w:lastRenderedPageBreak/>
        <w:t>Appendix</w:t>
      </w:r>
      <w:r>
        <w:rPr>
          <w:spacing w:val="-20"/>
        </w:rPr>
        <w:t xml:space="preserve"> </w:t>
      </w:r>
      <w:r>
        <w:t xml:space="preserve">H </w:t>
      </w:r>
      <w:r>
        <w:rPr>
          <w:spacing w:val="-2"/>
        </w:rPr>
        <w:t>Scenarios</w:t>
      </w:r>
    </w:p>
    <w:p w14:paraId="3DACC39C" w14:textId="77777777" w:rsidR="009E24B4" w:rsidRDefault="00000000">
      <w:pPr>
        <w:pStyle w:val="BodyText"/>
        <w:spacing w:line="268" w:lineRule="exact"/>
        <w:ind w:left="720" w:right="718"/>
        <w:jc w:val="center"/>
      </w:pPr>
      <w:r>
        <w:t>(provided</w:t>
      </w:r>
      <w:r>
        <w:rPr>
          <w:spacing w:val="-4"/>
        </w:rPr>
        <w:t xml:space="preserve"> </w:t>
      </w:r>
      <w:r>
        <w:t>by</w:t>
      </w:r>
      <w:r>
        <w:rPr>
          <w:spacing w:val="-4"/>
        </w:rPr>
        <w:t xml:space="preserve"> </w:t>
      </w:r>
      <w:r>
        <w:t>J.</w:t>
      </w:r>
      <w:r>
        <w:rPr>
          <w:spacing w:val="-4"/>
        </w:rPr>
        <w:t xml:space="preserve"> </w:t>
      </w:r>
      <w:r>
        <w:t>Norris</w:t>
      </w:r>
      <w:r>
        <w:rPr>
          <w:spacing w:val="-3"/>
        </w:rPr>
        <w:t xml:space="preserve"> </w:t>
      </w:r>
      <w:r>
        <w:t>and</w:t>
      </w:r>
      <w:r>
        <w:rPr>
          <w:spacing w:val="-4"/>
        </w:rPr>
        <w:t xml:space="preserve"> WPI)</w:t>
      </w:r>
    </w:p>
    <w:p w14:paraId="27D91303" w14:textId="77777777" w:rsidR="009E24B4" w:rsidRDefault="00000000">
      <w:pPr>
        <w:pStyle w:val="ListParagraph"/>
        <w:numPr>
          <w:ilvl w:val="0"/>
          <w:numId w:val="3"/>
        </w:numPr>
        <w:tabs>
          <w:tab w:val="left" w:pos="1080"/>
        </w:tabs>
        <w:spacing w:before="196"/>
        <w:ind w:right="717"/>
        <w:jc w:val="both"/>
      </w:pPr>
      <w:r>
        <w:t>A foreign national student from Syria enrolls in a summer program at the Marine Science Consortium’s facility in Wallops Island.</w:t>
      </w:r>
      <w:r>
        <w:rPr>
          <w:spacing w:val="40"/>
        </w:rPr>
        <w:t xml:space="preserve"> </w:t>
      </w:r>
      <w:r>
        <w:t>In her activity at the MSC she is participating in rocket launches.</w:t>
      </w:r>
      <w:r>
        <w:rPr>
          <w:spacing w:val="40"/>
        </w:rPr>
        <w:t xml:space="preserve"> </w:t>
      </w:r>
      <w:r>
        <w:t>Do we need a license?</w:t>
      </w:r>
    </w:p>
    <w:p w14:paraId="4DBB1DAD" w14:textId="77777777" w:rsidR="009E24B4" w:rsidRDefault="009E24B4">
      <w:pPr>
        <w:pStyle w:val="BodyText"/>
      </w:pPr>
    </w:p>
    <w:p w14:paraId="1E6E498C" w14:textId="77777777" w:rsidR="009E24B4" w:rsidRDefault="00000000">
      <w:pPr>
        <w:pStyle w:val="BodyText"/>
        <w:spacing w:before="1"/>
        <w:ind w:left="1080" w:right="714"/>
        <w:jc w:val="both"/>
      </w:pPr>
      <w:r>
        <w:t xml:space="preserve">Yes, the activity is not in the university’s course </w:t>
      </w:r>
      <w:proofErr w:type="gramStart"/>
      <w:r>
        <w:t>catalog</w:t>
      </w:r>
      <w:proofErr w:type="gramEnd"/>
      <w:r>
        <w:t xml:space="preserve"> so it does not qualify for the Educational</w:t>
      </w:r>
      <w:r>
        <w:rPr>
          <w:spacing w:val="-2"/>
        </w:rPr>
        <w:t xml:space="preserve"> </w:t>
      </w:r>
      <w:r>
        <w:t>Information Exclusion.</w:t>
      </w:r>
      <w:r>
        <w:rPr>
          <w:spacing w:val="40"/>
        </w:rPr>
        <w:t xml:space="preserve"> </w:t>
      </w:r>
      <w:r>
        <w:t>However,</w:t>
      </w:r>
      <w:r>
        <w:rPr>
          <w:spacing w:val="-2"/>
        </w:rPr>
        <w:t xml:space="preserve"> </w:t>
      </w:r>
      <w:r>
        <w:t>the license</w:t>
      </w:r>
      <w:r>
        <w:rPr>
          <w:spacing w:val="-1"/>
        </w:rPr>
        <w:t xml:space="preserve"> </w:t>
      </w:r>
      <w:r>
        <w:t>application</w:t>
      </w:r>
      <w:r>
        <w:rPr>
          <w:spacing w:val="-2"/>
        </w:rPr>
        <w:t xml:space="preserve"> </w:t>
      </w:r>
      <w:r>
        <w:t>will be rejected due to</w:t>
      </w:r>
      <w:r>
        <w:rPr>
          <w:spacing w:val="-1"/>
        </w:rPr>
        <w:t xml:space="preserve"> </w:t>
      </w:r>
      <w:r>
        <w:t>the U.S. government’s standing</w:t>
      </w:r>
      <w:r>
        <w:rPr>
          <w:spacing w:val="-2"/>
        </w:rPr>
        <w:t xml:space="preserve"> </w:t>
      </w:r>
      <w:r>
        <w:t>practice of non-approval for</w:t>
      </w:r>
      <w:r>
        <w:rPr>
          <w:spacing w:val="-2"/>
        </w:rPr>
        <w:t xml:space="preserve"> </w:t>
      </w:r>
      <w:r>
        <w:t>licenses to</w:t>
      </w:r>
      <w:r>
        <w:rPr>
          <w:spacing w:val="-3"/>
        </w:rPr>
        <w:t xml:space="preserve"> </w:t>
      </w:r>
      <w:r>
        <w:t xml:space="preserve">Syria, classified as a terrorist supporting nation. There are currently (as of August 2012) five countries subject to the no-approval policy: Syria, Iran, Cuba, North Korea and </w:t>
      </w:r>
      <w:r>
        <w:rPr>
          <w:spacing w:val="-2"/>
        </w:rPr>
        <w:t>Sudan.</w:t>
      </w:r>
    </w:p>
    <w:p w14:paraId="08082F38" w14:textId="77777777" w:rsidR="009E24B4" w:rsidRDefault="009E24B4">
      <w:pPr>
        <w:pStyle w:val="BodyText"/>
        <w:spacing w:before="1"/>
      </w:pPr>
    </w:p>
    <w:p w14:paraId="3D082307" w14:textId="77777777" w:rsidR="009E24B4" w:rsidRDefault="00000000">
      <w:pPr>
        <w:pStyle w:val="ListParagraph"/>
        <w:numPr>
          <w:ilvl w:val="0"/>
          <w:numId w:val="3"/>
        </w:numPr>
        <w:tabs>
          <w:tab w:val="left" w:pos="1080"/>
        </w:tabs>
        <w:ind w:right="721"/>
        <w:jc w:val="both"/>
      </w:pPr>
      <w:r>
        <w:t>I am giving students and visitors from a foreign country a tour of the research laboratories in my school.</w:t>
      </w:r>
      <w:r>
        <w:rPr>
          <w:spacing w:val="40"/>
        </w:rPr>
        <w:t xml:space="preserve"> </w:t>
      </w:r>
      <w:r>
        <w:t>Does this constitute an export?</w:t>
      </w:r>
    </w:p>
    <w:p w14:paraId="7C349968" w14:textId="77777777" w:rsidR="009E24B4" w:rsidRDefault="00000000">
      <w:pPr>
        <w:pStyle w:val="BodyText"/>
        <w:spacing w:before="269"/>
        <w:ind w:left="1080" w:right="721"/>
        <w:jc w:val="both"/>
      </w:pPr>
      <w:r>
        <w:t xml:space="preserve">Yes, the tour may include access to areas containing </w:t>
      </w:r>
      <w:proofErr w:type="gramStart"/>
      <w:r>
        <w:t>export controlled</w:t>
      </w:r>
      <w:proofErr w:type="gramEnd"/>
      <w:r>
        <w:t xml:space="preserve"> materials or technology.</w:t>
      </w:r>
      <w:r>
        <w:rPr>
          <w:spacing w:val="40"/>
        </w:rPr>
        <w:t xml:space="preserve"> </w:t>
      </w:r>
      <w:r>
        <w:t xml:space="preserve">Compounding the problem might be the countries represented by the </w:t>
      </w:r>
      <w:r>
        <w:rPr>
          <w:spacing w:val="-2"/>
        </w:rPr>
        <w:t>visitors.</w:t>
      </w:r>
    </w:p>
    <w:p w14:paraId="08EE3122" w14:textId="77777777" w:rsidR="009E24B4" w:rsidRDefault="00000000">
      <w:pPr>
        <w:pStyle w:val="ListParagraph"/>
        <w:numPr>
          <w:ilvl w:val="0"/>
          <w:numId w:val="3"/>
        </w:numPr>
        <w:tabs>
          <w:tab w:val="left" w:pos="1080"/>
        </w:tabs>
        <w:spacing w:before="269"/>
        <w:ind w:right="727"/>
        <w:jc w:val="both"/>
      </w:pPr>
      <w:r>
        <w:t>I plan to publish my telecommunications research results in a foreign journal. Do I need a license to send the manuscript to the publisher?</w:t>
      </w:r>
    </w:p>
    <w:p w14:paraId="34DF8CB1" w14:textId="77777777" w:rsidR="009E24B4" w:rsidRDefault="00000000">
      <w:pPr>
        <w:pStyle w:val="BodyText"/>
        <w:spacing w:before="269"/>
        <w:ind w:left="1080" w:right="721"/>
        <w:jc w:val="both"/>
      </w:pPr>
      <w:r>
        <w:t xml:space="preserve">Telecommunications </w:t>
      </w:r>
      <w:proofErr w:type="gramStart"/>
      <w:r>
        <w:t>is</w:t>
      </w:r>
      <w:proofErr w:type="gramEnd"/>
      <w:r>
        <w:t xml:space="preserve"> in an EAR (dual use) category. However, the transaction is not covered by the EAR because the research results would be made public by the proposed action.</w:t>
      </w:r>
    </w:p>
    <w:p w14:paraId="7F2523A2" w14:textId="77777777" w:rsidR="009E24B4" w:rsidRDefault="009E24B4">
      <w:pPr>
        <w:pStyle w:val="BodyText"/>
        <w:spacing w:before="1"/>
      </w:pPr>
    </w:p>
    <w:p w14:paraId="4ED50D0A" w14:textId="77777777" w:rsidR="009E24B4" w:rsidRDefault="00000000">
      <w:pPr>
        <w:pStyle w:val="ListParagraph"/>
        <w:numPr>
          <w:ilvl w:val="0"/>
          <w:numId w:val="3"/>
        </w:numPr>
        <w:tabs>
          <w:tab w:val="left" w:pos="1080"/>
        </w:tabs>
        <w:ind w:right="715"/>
        <w:jc w:val="both"/>
      </w:pPr>
      <w:r>
        <w:t xml:space="preserve">I teach a graduate course on solid-state lasers that is listed in our course catalog. Many of the students are foreign </w:t>
      </w:r>
      <w:proofErr w:type="gramStart"/>
      <w:r>
        <w:t>persons</w:t>
      </w:r>
      <w:proofErr w:type="gramEnd"/>
      <w:r>
        <w:t>. Do I need a license?</w:t>
      </w:r>
    </w:p>
    <w:p w14:paraId="5E6216F7" w14:textId="77777777" w:rsidR="009E24B4" w:rsidRDefault="009E24B4">
      <w:pPr>
        <w:pStyle w:val="BodyText"/>
      </w:pPr>
    </w:p>
    <w:p w14:paraId="7417F5DE" w14:textId="77777777" w:rsidR="009E24B4" w:rsidRDefault="00000000">
      <w:pPr>
        <w:pStyle w:val="BodyText"/>
        <w:ind w:left="1080" w:right="723"/>
        <w:jc w:val="both"/>
      </w:pPr>
      <w:r>
        <w:t>No. Release of information by instruction in catalog courses and course laboratories of academic institutions is not subject to EAR.</w:t>
      </w:r>
    </w:p>
    <w:p w14:paraId="56403451" w14:textId="77777777" w:rsidR="009E24B4" w:rsidRDefault="00000000">
      <w:pPr>
        <w:pStyle w:val="ListParagraph"/>
        <w:numPr>
          <w:ilvl w:val="0"/>
          <w:numId w:val="3"/>
        </w:numPr>
        <w:tabs>
          <w:tab w:val="left" w:pos="1079"/>
        </w:tabs>
        <w:spacing w:before="269"/>
        <w:ind w:left="1079" w:hanging="359"/>
      </w:pPr>
      <w:r>
        <w:t>May</w:t>
      </w:r>
      <w:r>
        <w:rPr>
          <w:spacing w:val="-8"/>
        </w:rPr>
        <w:t xml:space="preserve"> </w:t>
      </w:r>
      <w:r>
        <w:t>I</w:t>
      </w:r>
      <w:r>
        <w:rPr>
          <w:spacing w:val="2"/>
        </w:rPr>
        <w:t xml:space="preserve"> </w:t>
      </w:r>
      <w:r>
        <w:t>have</w:t>
      </w:r>
      <w:r>
        <w:rPr>
          <w:spacing w:val="-2"/>
        </w:rPr>
        <w:t xml:space="preserve"> </w:t>
      </w:r>
      <w:r>
        <w:t>a</w:t>
      </w:r>
      <w:r>
        <w:rPr>
          <w:spacing w:val="-3"/>
        </w:rPr>
        <w:t xml:space="preserve"> </w:t>
      </w:r>
      <w:r>
        <w:t>foreign</w:t>
      </w:r>
      <w:r>
        <w:rPr>
          <w:spacing w:val="-4"/>
        </w:rPr>
        <w:t xml:space="preserve"> </w:t>
      </w:r>
      <w:r>
        <w:t>graduate</w:t>
      </w:r>
      <w:r>
        <w:rPr>
          <w:spacing w:val="-3"/>
        </w:rPr>
        <w:t xml:space="preserve"> </w:t>
      </w:r>
      <w:r>
        <w:t>student</w:t>
      </w:r>
      <w:r>
        <w:rPr>
          <w:spacing w:val="-3"/>
        </w:rPr>
        <w:t xml:space="preserve"> </w:t>
      </w:r>
      <w:proofErr w:type="gramStart"/>
      <w:r>
        <w:t>work</w:t>
      </w:r>
      <w:proofErr w:type="gramEnd"/>
      <w:r>
        <w:rPr>
          <w:spacing w:val="-4"/>
        </w:rPr>
        <w:t xml:space="preserve"> </w:t>
      </w:r>
      <w:r>
        <w:t>in</w:t>
      </w:r>
      <w:r>
        <w:rPr>
          <w:spacing w:val="-3"/>
        </w:rPr>
        <w:t xml:space="preserve"> </w:t>
      </w:r>
      <w:r>
        <w:t>my</w:t>
      </w:r>
      <w:r>
        <w:rPr>
          <w:spacing w:val="-4"/>
        </w:rPr>
        <w:t xml:space="preserve"> </w:t>
      </w:r>
      <w:r>
        <w:t>lab?</w:t>
      </w:r>
      <w:r>
        <w:rPr>
          <w:spacing w:val="-4"/>
        </w:rPr>
        <w:t xml:space="preserve"> </w:t>
      </w:r>
      <w:r>
        <w:t>Do</w:t>
      </w:r>
      <w:r>
        <w:rPr>
          <w:spacing w:val="-5"/>
        </w:rPr>
        <w:t xml:space="preserve"> </w:t>
      </w:r>
      <w:r>
        <w:t>I</w:t>
      </w:r>
      <w:r>
        <w:rPr>
          <w:spacing w:val="2"/>
        </w:rPr>
        <w:t xml:space="preserve"> </w:t>
      </w:r>
      <w:r>
        <w:t>need</w:t>
      </w:r>
      <w:r>
        <w:rPr>
          <w:spacing w:val="-3"/>
        </w:rPr>
        <w:t xml:space="preserve"> </w:t>
      </w:r>
      <w:r>
        <w:t>a</w:t>
      </w:r>
      <w:r>
        <w:rPr>
          <w:spacing w:val="-2"/>
        </w:rPr>
        <w:t xml:space="preserve"> license?</w:t>
      </w:r>
    </w:p>
    <w:p w14:paraId="7823EC34" w14:textId="77777777" w:rsidR="009E24B4" w:rsidRDefault="009E24B4">
      <w:pPr>
        <w:pStyle w:val="BodyText"/>
        <w:spacing w:before="1"/>
      </w:pPr>
    </w:p>
    <w:p w14:paraId="15296C7F" w14:textId="77777777" w:rsidR="009E24B4" w:rsidRDefault="00000000">
      <w:pPr>
        <w:pStyle w:val="BodyText"/>
        <w:ind w:left="1080" w:right="720"/>
        <w:jc w:val="both"/>
      </w:pPr>
      <w:r>
        <w:t>Yes. A foreign graduate student may work in your laboratory but only on research that qualifies as “fundamental research.”</w:t>
      </w:r>
    </w:p>
    <w:p w14:paraId="7134034C" w14:textId="77777777" w:rsidR="009E24B4" w:rsidRDefault="009E24B4">
      <w:pPr>
        <w:pStyle w:val="BodyText"/>
      </w:pPr>
    </w:p>
    <w:p w14:paraId="736F7F88" w14:textId="77777777" w:rsidR="009E24B4" w:rsidRDefault="00000000">
      <w:pPr>
        <w:pStyle w:val="ListParagraph"/>
        <w:numPr>
          <w:ilvl w:val="0"/>
          <w:numId w:val="3"/>
        </w:numPr>
        <w:tabs>
          <w:tab w:val="left" w:pos="1080"/>
        </w:tabs>
        <w:ind w:right="717"/>
        <w:jc w:val="both"/>
      </w:pPr>
      <w:r>
        <w:t xml:space="preserve">I am building a small satellite to be launched on a Russian rocket. Do I need a </w:t>
      </w:r>
      <w:r>
        <w:rPr>
          <w:spacing w:val="-2"/>
        </w:rPr>
        <w:t>license?</w:t>
      </w:r>
    </w:p>
    <w:p w14:paraId="177C673D" w14:textId="77777777" w:rsidR="009E24B4" w:rsidRDefault="00000000">
      <w:pPr>
        <w:pStyle w:val="BodyText"/>
        <w:spacing w:before="269"/>
        <w:ind w:left="1080" w:right="718"/>
        <w:jc w:val="both"/>
      </w:pPr>
      <w:r>
        <w:t xml:space="preserve">Yes. This is equipment that will be launched into space and is, therefore, covered by ITAR. The research may well be exempt under the fundamental research </w:t>
      </w:r>
      <w:proofErr w:type="gramStart"/>
      <w:r>
        <w:t>exemption</w:t>
      </w:r>
      <w:proofErr w:type="gramEnd"/>
      <w:r>
        <w:t xml:space="preserve"> but the export of the satellite is not.</w:t>
      </w:r>
    </w:p>
    <w:p w14:paraId="1A91591E" w14:textId="77777777" w:rsidR="009E24B4" w:rsidRDefault="009E24B4">
      <w:pPr>
        <w:pStyle w:val="BodyText"/>
        <w:jc w:val="both"/>
        <w:sectPr w:rsidR="009E24B4">
          <w:pgSz w:w="12240" w:h="15840"/>
          <w:pgMar w:top="1080" w:right="720" w:bottom="780" w:left="720" w:header="0" w:footer="596" w:gutter="0"/>
          <w:cols w:space="720"/>
        </w:sectPr>
      </w:pPr>
    </w:p>
    <w:p w14:paraId="55149217" w14:textId="77777777" w:rsidR="009E24B4" w:rsidRDefault="00000000">
      <w:pPr>
        <w:pStyle w:val="ListParagraph"/>
        <w:numPr>
          <w:ilvl w:val="0"/>
          <w:numId w:val="3"/>
        </w:numPr>
        <w:tabs>
          <w:tab w:val="left" w:pos="1080"/>
        </w:tabs>
        <w:spacing w:before="74"/>
        <w:ind w:right="714"/>
        <w:jc w:val="both"/>
      </w:pPr>
      <w:r>
        <w:lastRenderedPageBreak/>
        <w:t>A faculty member is going to Germany to do research at a German university while on sabbatical. Since Germany isn’t a terrorist country or on the Treasury’s embargoed list, does he need any license or approval?</w:t>
      </w:r>
    </w:p>
    <w:p w14:paraId="11354D0E" w14:textId="77777777" w:rsidR="009E24B4" w:rsidRDefault="009E24B4">
      <w:pPr>
        <w:pStyle w:val="BodyText"/>
        <w:spacing w:before="1"/>
      </w:pPr>
    </w:p>
    <w:p w14:paraId="44D9DD9D" w14:textId="77777777" w:rsidR="009E24B4" w:rsidRDefault="00000000">
      <w:pPr>
        <w:pStyle w:val="BodyText"/>
        <w:ind w:left="1080" w:right="716"/>
        <w:jc w:val="both"/>
      </w:pPr>
      <w:r>
        <w:t xml:space="preserve">Yes. The research itself might be </w:t>
      </w:r>
      <w:proofErr w:type="gramStart"/>
      <w:r>
        <w:t>controlled</w:t>
      </w:r>
      <w:proofErr w:type="gramEnd"/>
      <w:r>
        <w:t xml:space="preserve"> and he might be sharing the results with foreign nationals from controlled countries while in Germany.</w:t>
      </w:r>
    </w:p>
    <w:p w14:paraId="7517AD78" w14:textId="77777777" w:rsidR="009E24B4" w:rsidRDefault="00000000">
      <w:pPr>
        <w:pStyle w:val="ListParagraph"/>
        <w:numPr>
          <w:ilvl w:val="0"/>
          <w:numId w:val="3"/>
        </w:numPr>
        <w:tabs>
          <w:tab w:val="left" w:pos="1080"/>
        </w:tabs>
        <w:spacing w:before="269"/>
        <w:ind w:right="713"/>
        <w:jc w:val="both"/>
      </w:pPr>
      <w:r>
        <w:t xml:space="preserve">I am doing basic research </w:t>
      </w:r>
      <w:proofErr w:type="gramStart"/>
      <w:r>
        <w:t>in the area of</w:t>
      </w:r>
      <w:proofErr w:type="gramEnd"/>
      <w:r>
        <w:t xml:space="preserve"> remote sensing on a contract from the Department of Defense. The contract includes a clause restricting the release of unclassified information without sponsor approval. I would need approval from the sponsor to publish the information. Am I free to share the research results with all the students in my laboratory, including foreign students, prior to publication?</w:t>
      </w:r>
    </w:p>
    <w:p w14:paraId="2866C1D7" w14:textId="77777777" w:rsidR="009E24B4" w:rsidRDefault="00000000">
      <w:pPr>
        <w:pStyle w:val="BodyText"/>
        <w:spacing w:before="269"/>
        <w:ind w:left="1080" w:right="719"/>
        <w:jc w:val="both"/>
      </w:pPr>
      <w:r>
        <w:t xml:space="preserve">No. Accepting the clause </w:t>
      </w:r>
      <w:proofErr w:type="gramStart"/>
      <w:r>
        <w:t>negated</w:t>
      </w:r>
      <w:proofErr w:type="gramEnd"/>
      <w:r>
        <w:t xml:space="preserve"> the FRE and thus foreign nationals working on</w:t>
      </w:r>
      <w:r>
        <w:rPr>
          <w:spacing w:val="40"/>
        </w:rPr>
        <w:t xml:space="preserve"> </w:t>
      </w:r>
      <w:r>
        <w:t>the projects or learning the research details would require a license.</w:t>
      </w:r>
    </w:p>
    <w:p w14:paraId="092728A7" w14:textId="77777777" w:rsidR="009E24B4" w:rsidRDefault="009E24B4">
      <w:pPr>
        <w:pStyle w:val="BodyText"/>
      </w:pPr>
    </w:p>
    <w:p w14:paraId="3E4F5673" w14:textId="77777777" w:rsidR="009E24B4" w:rsidRDefault="00000000">
      <w:pPr>
        <w:pStyle w:val="ListParagraph"/>
        <w:numPr>
          <w:ilvl w:val="0"/>
          <w:numId w:val="3"/>
        </w:numPr>
        <w:tabs>
          <w:tab w:val="left" w:pos="1080"/>
        </w:tabs>
        <w:spacing w:before="1"/>
        <w:ind w:right="714"/>
        <w:jc w:val="both"/>
      </w:pPr>
      <w:r>
        <w:t xml:space="preserve">I am working with a company on GEMS (ITAR controlled material). The contract includes a restriction on information “generated under the contract” as well as “provided by the sponsor.” I am a U.S. </w:t>
      </w:r>
      <w:proofErr w:type="gramStart"/>
      <w:r>
        <w:t>citizen</w:t>
      </w:r>
      <w:proofErr w:type="gramEnd"/>
      <w:r>
        <w:t xml:space="preserve"> and the information is provided</w:t>
      </w:r>
      <w:r>
        <w:rPr>
          <w:spacing w:val="40"/>
        </w:rPr>
        <w:t xml:space="preserve"> </w:t>
      </w:r>
      <w:r>
        <w:t>directly to me.</w:t>
      </w:r>
      <w:r>
        <w:rPr>
          <w:spacing w:val="40"/>
        </w:rPr>
        <w:t xml:space="preserve"> </w:t>
      </w:r>
      <w:r>
        <w:t>Can foreign nationals work on the contract if all the ITAR controlled information is restricted to the PI and not shared with the students?</w:t>
      </w:r>
    </w:p>
    <w:p w14:paraId="04B45412" w14:textId="77777777" w:rsidR="009E24B4" w:rsidRDefault="009E24B4">
      <w:pPr>
        <w:pStyle w:val="BodyText"/>
        <w:spacing w:before="1"/>
      </w:pPr>
    </w:p>
    <w:p w14:paraId="1509E54C" w14:textId="77777777" w:rsidR="009E24B4" w:rsidRDefault="00000000">
      <w:pPr>
        <w:pStyle w:val="BodyText"/>
        <w:ind w:left="1080" w:right="713"/>
        <w:jc w:val="both"/>
      </w:pPr>
      <w:r>
        <w:t>No. The problem has to do with information “generated under the contract.” If that language were out, everything done on campus that did not utilize the proprietary information</w:t>
      </w:r>
      <w:r>
        <w:rPr>
          <w:spacing w:val="-4"/>
        </w:rPr>
        <w:t xml:space="preserve"> </w:t>
      </w:r>
      <w:r>
        <w:t>given</w:t>
      </w:r>
      <w:r>
        <w:rPr>
          <w:spacing w:val="-3"/>
        </w:rPr>
        <w:t xml:space="preserve"> </w:t>
      </w:r>
      <w:r>
        <w:t>to</w:t>
      </w:r>
      <w:r>
        <w:rPr>
          <w:spacing w:val="-2"/>
        </w:rPr>
        <w:t xml:space="preserve"> </w:t>
      </w:r>
      <w:r>
        <w:t>the</w:t>
      </w:r>
      <w:r>
        <w:rPr>
          <w:spacing w:val="-1"/>
        </w:rPr>
        <w:t xml:space="preserve"> </w:t>
      </w:r>
      <w:r>
        <w:t>faculty</w:t>
      </w:r>
      <w:r>
        <w:rPr>
          <w:spacing w:val="-2"/>
        </w:rPr>
        <w:t xml:space="preserve"> </w:t>
      </w:r>
      <w:r>
        <w:t>member would</w:t>
      </w:r>
      <w:r>
        <w:rPr>
          <w:spacing w:val="-3"/>
        </w:rPr>
        <w:t xml:space="preserve"> </w:t>
      </w:r>
      <w:r>
        <w:t>be</w:t>
      </w:r>
      <w:r>
        <w:rPr>
          <w:spacing w:val="-2"/>
        </w:rPr>
        <w:t xml:space="preserve"> </w:t>
      </w:r>
      <w:r>
        <w:t>FRE.</w:t>
      </w:r>
      <w:r>
        <w:rPr>
          <w:spacing w:val="-3"/>
        </w:rPr>
        <w:t xml:space="preserve"> </w:t>
      </w:r>
      <w:r>
        <w:t>Since</w:t>
      </w:r>
      <w:r>
        <w:rPr>
          <w:spacing w:val="-3"/>
        </w:rPr>
        <w:t xml:space="preserve"> </w:t>
      </w:r>
      <w:r>
        <w:t>it</w:t>
      </w:r>
      <w:r>
        <w:rPr>
          <w:spacing w:val="-4"/>
        </w:rPr>
        <w:t xml:space="preserve"> </w:t>
      </w:r>
      <w:r>
        <w:t>is</w:t>
      </w:r>
      <w:r>
        <w:rPr>
          <w:spacing w:val="-3"/>
        </w:rPr>
        <w:t xml:space="preserve"> </w:t>
      </w:r>
      <w:r>
        <w:t>in</w:t>
      </w:r>
      <w:r>
        <w:rPr>
          <w:spacing w:val="-4"/>
        </w:rPr>
        <w:t xml:space="preserve"> </w:t>
      </w:r>
      <w:r>
        <w:t>the</w:t>
      </w:r>
      <w:r>
        <w:rPr>
          <w:spacing w:val="-3"/>
        </w:rPr>
        <w:t xml:space="preserve"> </w:t>
      </w:r>
      <w:r>
        <w:t>contract,</w:t>
      </w:r>
      <w:r>
        <w:rPr>
          <w:spacing w:val="-3"/>
        </w:rPr>
        <w:t xml:space="preserve"> </w:t>
      </w:r>
      <w:r>
        <w:t>the FRE is not available.</w:t>
      </w:r>
    </w:p>
    <w:p w14:paraId="37AE5546" w14:textId="77777777" w:rsidR="009E24B4" w:rsidRDefault="009E24B4">
      <w:pPr>
        <w:pStyle w:val="BodyText"/>
        <w:jc w:val="both"/>
        <w:sectPr w:rsidR="009E24B4">
          <w:pgSz w:w="12240" w:h="15840"/>
          <w:pgMar w:top="1080" w:right="720" w:bottom="780" w:left="720" w:header="0" w:footer="596" w:gutter="0"/>
          <w:cols w:space="720"/>
        </w:sectPr>
      </w:pPr>
    </w:p>
    <w:p w14:paraId="360A2EE7" w14:textId="77777777" w:rsidR="009E24B4" w:rsidRDefault="00000000">
      <w:pPr>
        <w:pStyle w:val="Heading1"/>
        <w:ind w:left="4369" w:right="4367"/>
      </w:pPr>
      <w:bookmarkStart w:id="9" w:name="Appendix_I_-_Links"/>
      <w:bookmarkEnd w:id="9"/>
      <w:r>
        <w:lastRenderedPageBreak/>
        <w:t>Appendix</w:t>
      </w:r>
      <w:r>
        <w:rPr>
          <w:spacing w:val="-20"/>
        </w:rPr>
        <w:t xml:space="preserve"> </w:t>
      </w:r>
      <w:r>
        <w:t xml:space="preserve">I </w:t>
      </w:r>
      <w:r>
        <w:rPr>
          <w:spacing w:val="-2"/>
        </w:rPr>
        <w:t>Links</w:t>
      </w:r>
    </w:p>
    <w:p w14:paraId="3FB630E8" w14:textId="77777777" w:rsidR="009E24B4" w:rsidRDefault="00000000">
      <w:pPr>
        <w:pStyle w:val="BodyText"/>
        <w:spacing w:before="341"/>
        <w:ind w:left="359" w:right="849"/>
      </w:pPr>
      <w:r>
        <w:t>Introduction</w:t>
      </w:r>
      <w:r>
        <w:rPr>
          <w:spacing w:val="-7"/>
        </w:rPr>
        <w:t xml:space="preserve"> </w:t>
      </w:r>
      <w:r>
        <w:t>to</w:t>
      </w:r>
      <w:r>
        <w:rPr>
          <w:spacing w:val="-7"/>
        </w:rPr>
        <w:t xml:space="preserve"> </w:t>
      </w:r>
      <w:r>
        <w:t>Commerce</w:t>
      </w:r>
      <w:r>
        <w:rPr>
          <w:spacing w:val="-6"/>
        </w:rPr>
        <w:t xml:space="preserve"> </w:t>
      </w:r>
      <w:r>
        <w:t>Dept.</w:t>
      </w:r>
      <w:r>
        <w:rPr>
          <w:spacing w:val="-8"/>
        </w:rPr>
        <w:t xml:space="preserve"> </w:t>
      </w:r>
      <w:r>
        <w:t>Export</w:t>
      </w:r>
      <w:r>
        <w:rPr>
          <w:spacing w:val="-7"/>
        </w:rPr>
        <w:t xml:space="preserve"> </w:t>
      </w:r>
      <w:r>
        <w:t xml:space="preserve">Controls </w:t>
      </w:r>
      <w:hyperlink r:id="rId30">
        <w:r>
          <w:rPr>
            <w:color w:val="0000FF"/>
            <w:spacing w:val="-2"/>
            <w:u w:val="single" w:color="0000FF"/>
          </w:rPr>
          <w:t>http://www.bis.doc.gov/licensing/eccn.pdf</w:t>
        </w:r>
      </w:hyperlink>
    </w:p>
    <w:p w14:paraId="5C3D0103" w14:textId="77777777" w:rsidR="00877B37" w:rsidRDefault="00877B37">
      <w:pPr>
        <w:pStyle w:val="BodyText"/>
        <w:spacing w:before="54"/>
        <w:rPr>
          <w:sz w:val="20"/>
        </w:rPr>
      </w:pPr>
    </w:p>
    <w:p w14:paraId="4B7EF7B7" w14:textId="1F27FDB6" w:rsidR="009E24B4" w:rsidRDefault="00877B37">
      <w:pPr>
        <w:pStyle w:val="BodyText"/>
        <w:spacing w:before="54"/>
        <w:rPr>
          <w:sz w:val="20"/>
        </w:rPr>
      </w:pPr>
      <w:r>
        <w:rPr>
          <w:sz w:val="20"/>
        </w:rPr>
        <w:t>Online Training</w:t>
      </w:r>
    </w:p>
    <w:p w14:paraId="60F2139A" w14:textId="77777777" w:rsidR="009E24B4" w:rsidRDefault="00000000">
      <w:pPr>
        <w:pStyle w:val="ListParagraph"/>
        <w:numPr>
          <w:ilvl w:val="1"/>
          <w:numId w:val="3"/>
        </w:numPr>
        <w:tabs>
          <w:tab w:val="left" w:pos="1080"/>
        </w:tabs>
        <w:spacing w:line="238" w:lineRule="exact"/>
        <w:rPr>
          <w:rFonts w:ascii="Symbol" w:hAnsi="Symbol"/>
          <w:sz w:val="20"/>
        </w:rPr>
      </w:pPr>
      <w:hyperlink r:id="rId31">
        <w:r>
          <w:rPr>
            <w:color w:val="0000FF"/>
            <w:sz w:val="20"/>
            <w:u w:val="single" w:color="0000FF"/>
          </w:rPr>
          <w:t>Worcester</w:t>
        </w:r>
        <w:r>
          <w:rPr>
            <w:color w:val="0000FF"/>
            <w:spacing w:val="-12"/>
            <w:sz w:val="20"/>
            <w:u w:val="single" w:color="0000FF"/>
          </w:rPr>
          <w:t xml:space="preserve"> </w:t>
        </w:r>
        <w:r>
          <w:rPr>
            <w:color w:val="0000FF"/>
            <w:sz w:val="20"/>
            <w:u w:val="single" w:color="0000FF"/>
          </w:rPr>
          <w:t>Polytechnic</w:t>
        </w:r>
        <w:r>
          <w:rPr>
            <w:color w:val="0000FF"/>
            <w:spacing w:val="-13"/>
            <w:sz w:val="20"/>
            <w:u w:val="single" w:color="0000FF"/>
          </w:rPr>
          <w:t xml:space="preserve"> </w:t>
        </w:r>
        <w:r>
          <w:rPr>
            <w:color w:val="0000FF"/>
            <w:spacing w:val="-2"/>
            <w:sz w:val="20"/>
            <w:u w:val="single" w:color="0000FF"/>
          </w:rPr>
          <w:t>Institute</w:t>
        </w:r>
      </w:hyperlink>
    </w:p>
    <w:p w14:paraId="41E6D8E8" w14:textId="77777777" w:rsidR="009E24B4" w:rsidRDefault="00000000">
      <w:pPr>
        <w:pStyle w:val="ListParagraph"/>
        <w:numPr>
          <w:ilvl w:val="1"/>
          <w:numId w:val="3"/>
        </w:numPr>
        <w:tabs>
          <w:tab w:val="left" w:pos="1080"/>
        </w:tabs>
        <w:spacing w:line="244" w:lineRule="exact"/>
        <w:rPr>
          <w:rFonts w:ascii="Symbol" w:hAnsi="Symbol"/>
          <w:sz w:val="20"/>
        </w:rPr>
      </w:pPr>
      <w:hyperlink r:id="rId32">
        <w:r>
          <w:rPr>
            <w:color w:val="0000FF"/>
            <w:sz w:val="20"/>
            <w:u w:val="single" w:color="0000FF"/>
          </w:rPr>
          <w:t>COGR</w:t>
        </w:r>
        <w:r>
          <w:rPr>
            <w:color w:val="0000FF"/>
            <w:spacing w:val="-7"/>
            <w:sz w:val="20"/>
            <w:u w:val="single" w:color="0000FF"/>
          </w:rPr>
          <w:t xml:space="preserve"> </w:t>
        </w:r>
        <w:r>
          <w:rPr>
            <w:color w:val="0000FF"/>
            <w:sz w:val="20"/>
            <w:u w:val="single" w:color="0000FF"/>
          </w:rPr>
          <w:t>Export</w:t>
        </w:r>
        <w:r>
          <w:rPr>
            <w:color w:val="0000FF"/>
            <w:spacing w:val="-7"/>
            <w:sz w:val="20"/>
            <w:u w:val="single" w:color="0000FF"/>
          </w:rPr>
          <w:t xml:space="preserve"> </w:t>
        </w:r>
        <w:r>
          <w:rPr>
            <w:color w:val="0000FF"/>
            <w:sz w:val="20"/>
            <w:u w:val="single" w:color="0000FF"/>
          </w:rPr>
          <w:t>Control</w:t>
        </w:r>
        <w:r>
          <w:rPr>
            <w:color w:val="0000FF"/>
            <w:spacing w:val="-7"/>
            <w:sz w:val="20"/>
            <w:u w:val="single" w:color="0000FF"/>
          </w:rPr>
          <w:t xml:space="preserve"> </w:t>
        </w:r>
        <w:r>
          <w:rPr>
            <w:color w:val="0000FF"/>
            <w:sz w:val="20"/>
            <w:u w:val="single" w:color="0000FF"/>
          </w:rPr>
          <w:t>Guidance</w:t>
        </w:r>
        <w:r>
          <w:rPr>
            <w:color w:val="0000FF"/>
            <w:spacing w:val="-9"/>
            <w:sz w:val="20"/>
            <w:u w:val="single" w:color="0000FF"/>
          </w:rPr>
          <w:t xml:space="preserve"> </w:t>
        </w:r>
        <w:r>
          <w:rPr>
            <w:color w:val="0000FF"/>
            <w:sz w:val="20"/>
            <w:u w:val="single" w:color="0000FF"/>
          </w:rPr>
          <w:t>and</w:t>
        </w:r>
        <w:r>
          <w:rPr>
            <w:color w:val="0000FF"/>
            <w:spacing w:val="-8"/>
            <w:sz w:val="20"/>
            <w:u w:val="single" w:color="0000FF"/>
          </w:rPr>
          <w:t xml:space="preserve"> </w:t>
        </w:r>
        <w:r>
          <w:rPr>
            <w:color w:val="0000FF"/>
            <w:sz w:val="20"/>
            <w:u w:val="single" w:color="0000FF"/>
          </w:rPr>
          <w:t>Case</w:t>
        </w:r>
        <w:r>
          <w:rPr>
            <w:color w:val="0000FF"/>
            <w:spacing w:val="-7"/>
            <w:sz w:val="20"/>
            <w:u w:val="single" w:color="0000FF"/>
          </w:rPr>
          <w:t xml:space="preserve"> </w:t>
        </w:r>
        <w:r>
          <w:rPr>
            <w:color w:val="0000FF"/>
            <w:spacing w:val="-2"/>
            <w:sz w:val="20"/>
            <w:u w:val="single" w:color="0000FF"/>
          </w:rPr>
          <w:t>Studies</w:t>
        </w:r>
      </w:hyperlink>
    </w:p>
    <w:p w14:paraId="501C0D94" w14:textId="77777777" w:rsidR="009E24B4" w:rsidRDefault="00000000">
      <w:pPr>
        <w:pStyle w:val="ListParagraph"/>
        <w:numPr>
          <w:ilvl w:val="1"/>
          <w:numId w:val="3"/>
        </w:numPr>
        <w:tabs>
          <w:tab w:val="left" w:pos="1080"/>
        </w:tabs>
        <w:spacing w:line="267" w:lineRule="exact"/>
        <w:rPr>
          <w:rFonts w:ascii="Symbol" w:hAnsi="Symbol"/>
        </w:rPr>
      </w:pPr>
      <w:hyperlink r:id="rId33">
        <w:r>
          <w:rPr>
            <w:color w:val="0000FF"/>
            <w:sz w:val="20"/>
            <w:u w:val="single" w:color="0000FF"/>
          </w:rPr>
          <w:t>NCURA:</w:t>
        </w:r>
        <w:r>
          <w:rPr>
            <w:color w:val="0000FF"/>
            <w:spacing w:val="-5"/>
            <w:sz w:val="20"/>
            <w:u w:val="single" w:color="0000FF"/>
          </w:rPr>
          <w:t xml:space="preserve"> </w:t>
        </w:r>
        <w:r>
          <w:rPr>
            <w:color w:val="0000FF"/>
            <w:sz w:val="20"/>
            <w:u w:val="single" w:color="0000FF"/>
          </w:rPr>
          <w:t>UT</w:t>
        </w:r>
        <w:r>
          <w:rPr>
            <w:color w:val="0000FF"/>
            <w:spacing w:val="-3"/>
            <w:sz w:val="20"/>
            <w:u w:val="single" w:color="0000FF"/>
          </w:rPr>
          <w:t xml:space="preserve"> </w:t>
        </w:r>
        <w:r>
          <w:rPr>
            <w:color w:val="0000FF"/>
            <w:spacing w:val="-2"/>
            <w:sz w:val="20"/>
            <w:u w:val="single" w:color="0000FF"/>
          </w:rPr>
          <w:t>Austin</w:t>
        </w:r>
      </w:hyperlink>
    </w:p>
    <w:p w14:paraId="5F41C3AD" w14:textId="77777777" w:rsidR="009E24B4" w:rsidRDefault="00000000">
      <w:pPr>
        <w:pStyle w:val="ListParagraph"/>
        <w:numPr>
          <w:ilvl w:val="1"/>
          <w:numId w:val="3"/>
        </w:numPr>
        <w:tabs>
          <w:tab w:val="left" w:pos="1080"/>
        </w:tabs>
        <w:spacing w:line="268" w:lineRule="exact"/>
        <w:rPr>
          <w:rFonts w:ascii="Symbol" w:hAnsi="Symbol"/>
        </w:rPr>
      </w:pPr>
      <w:hyperlink r:id="rId34">
        <w:r>
          <w:rPr>
            <w:color w:val="0000FF"/>
            <w:u w:val="single" w:color="0000FF"/>
          </w:rPr>
          <w:t>Bureau</w:t>
        </w:r>
        <w:r>
          <w:rPr>
            <w:color w:val="0000FF"/>
            <w:spacing w:val="-3"/>
            <w:u w:val="single" w:color="0000FF"/>
          </w:rPr>
          <w:t xml:space="preserve"> </w:t>
        </w:r>
        <w:r>
          <w:rPr>
            <w:color w:val="0000FF"/>
            <w:u w:val="single" w:color="0000FF"/>
          </w:rPr>
          <w:t>of</w:t>
        </w:r>
        <w:r>
          <w:rPr>
            <w:color w:val="0000FF"/>
            <w:spacing w:val="-7"/>
            <w:u w:val="single" w:color="0000FF"/>
          </w:rPr>
          <w:t xml:space="preserve"> </w:t>
        </w:r>
        <w:r>
          <w:rPr>
            <w:color w:val="0000FF"/>
            <w:u w:val="single" w:color="0000FF"/>
          </w:rPr>
          <w:t>Industry</w:t>
        </w:r>
        <w:r>
          <w:rPr>
            <w:color w:val="0000FF"/>
            <w:spacing w:val="-5"/>
            <w:u w:val="single" w:color="0000FF"/>
          </w:rPr>
          <w:t xml:space="preserve"> </w:t>
        </w:r>
        <w:r>
          <w:rPr>
            <w:color w:val="0000FF"/>
            <w:u w:val="single" w:color="0000FF"/>
          </w:rPr>
          <w:t>and</w:t>
        </w:r>
        <w:r>
          <w:rPr>
            <w:color w:val="0000FF"/>
            <w:spacing w:val="-7"/>
            <w:u w:val="single" w:color="0000FF"/>
          </w:rPr>
          <w:t xml:space="preserve"> </w:t>
        </w:r>
        <w:r>
          <w:rPr>
            <w:color w:val="0000FF"/>
            <w:u w:val="single" w:color="0000FF"/>
          </w:rPr>
          <w:t>Security</w:t>
        </w:r>
        <w:r>
          <w:rPr>
            <w:color w:val="0000FF"/>
            <w:spacing w:val="-5"/>
            <w:u w:val="single" w:color="0000FF"/>
          </w:rPr>
          <w:t xml:space="preserve"> </w:t>
        </w:r>
        <w:r>
          <w:rPr>
            <w:color w:val="0000FF"/>
            <w:u w:val="single" w:color="0000FF"/>
          </w:rPr>
          <w:t>on-line</w:t>
        </w:r>
        <w:r>
          <w:rPr>
            <w:color w:val="0000FF"/>
            <w:spacing w:val="-4"/>
            <w:u w:val="single" w:color="0000FF"/>
          </w:rPr>
          <w:t xml:space="preserve"> </w:t>
        </w:r>
        <w:r>
          <w:rPr>
            <w:color w:val="0000FF"/>
            <w:u w:val="single" w:color="0000FF"/>
          </w:rPr>
          <w:t>training</w:t>
        </w:r>
        <w:r>
          <w:rPr>
            <w:color w:val="0000FF"/>
            <w:spacing w:val="-3"/>
            <w:u w:val="single" w:color="0000FF"/>
          </w:rPr>
          <w:t xml:space="preserve"> </w:t>
        </w:r>
        <w:r>
          <w:rPr>
            <w:color w:val="0000FF"/>
            <w:spacing w:val="-4"/>
            <w:u w:val="single" w:color="0000FF"/>
          </w:rPr>
          <w:t>room</w:t>
        </w:r>
      </w:hyperlink>
    </w:p>
    <w:p w14:paraId="78FCA6AD" w14:textId="77777777" w:rsidR="009E24B4" w:rsidRDefault="009E24B4">
      <w:pPr>
        <w:pStyle w:val="BodyText"/>
        <w:spacing w:before="25"/>
        <w:rPr>
          <w:sz w:val="20"/>
        </w:rPr>
      </w:pPr>
    </w:p>
    <w:p w14:paraId="0F932B18" w14:textId="77777777" w:rsidR="009E24B4" w:rsidRDefault="00000000">
      <w:pPr>
        <w:spacing w:before="1"/>
        <w:ind w:left="720"/>
        <w:rPr>
          <w:b/>
          <w:sz w:val="20"/>
        </w:rPr>
      </w:pPr>
      <w:hyperlink r:id="rId35">
        <w:r>
          <w:rPr>
            <w:b/>
            <w:color w:val="0000FF"/>
            <w:sz w:val="20"/>
            <w:u w:val="single" w:color="0000FF"/>
          </w:rPr>
          <w:t>Department</w:t>
        </w:r>
        <w:r>
          <w:rPr>
            <w:b/>
            <w:color w:val="0000FF"/>
            <w:spacing w:val="-8"/>
            <w:sz w:val="20"/>
            <w:u w:val="single" w:color="0000FF"/>
          </w:rPr>
          <w:t xml:space="preserve"> </w:t>
        </w:r>
        <w:r>
          <w:rPr>
            <w:b/>
            <w:color w:val="0000FF"/>
            <w:sz w:val="20"/>
            <w:u w:val="single" w:color="0000FF"/>
          </w:rPr>
          <w:t>of</w:t>
        </w:r>
        <w:r>
          <w:rPr>
            <w:b/>
            <w:color w:val="0000FF"/>
            <w:spacing w:val="-9"/>
            <w:sz w:val="20"/>
            <w:u w:val="single" w:color="0000FF"/>
          </w:rPr>
          <w:t xml:space="preserve"> </w:t>
        </w:r>
        <w:r>
          <w:rPr>
            <w:b/>
            <w:color w:val="0000FF"/>
            <w:spacing w:val="-2"/>
            <w:sz w:val="20"/>
            <w:u w:val="single" w:color="0000FF"/>
          </w:rPr>
          <w:t>Commerce</w:t>
        </w:r>
      </w:hyperlink>
    </w:p>
    <w:p w14:paraId="1BE8EF18" w14:textId="77777777" w:rsidR="009E24B4" w:rsidRDefault="00000000">
      <w:pPr>
        <w:spacing w:before="245"/>
        <w:ind w:left="720"/>
        <w:rPr>
          <w:b/>
          <w:sz w:val="20"/>
        </w:rPr>
      </w:pPr>
      <w:hyperlink r:id="rId36">
        <w:r>
          <w:rPr>
            <w:b/>
            <w:color w:val="0000FF"/>
            <w:sz w:val="20"/>
            <w:u w:val="single" w:color="0000FF"/>
          </w:rPr>
          <w:t>Department</w:t>
        </w:r>
        <w:r>
          <w:rPr>
            <w:b/>
            <w:color w:val="0000FF"/>
            <w:spacing w:val="-6"/>
            <w:sz w:val="20"/>
            <w:u w:val="single" w:color="0000FF"/>
          </w:rPr>
          <w:t xml:space="preserve"> </w:t>
        </w:r>
        <w:r>
          <w:rPr>
            <w:b/>
            <w:color w:val="0000FF"/>
            <w:sz w:val="20"/>
            <w:u w:val="single" w:color="0000FF"/>
          </w:rPr>
          <w:t>of</w:t>
        </w:r>
        <w:r>
          <w:rPr>
            <w:b/>
            <w:color w:val="0000FF"/>
            <w:spacing w:val="-6"/>
            <w:sz w:val="20"/>
            <w:u w:val="single" w:color="0000FF"/>
          </w:rPr>
          <w:t xml:space="preserve"> </w:t>
        </w:r>
        <w:r>
          <w:rPr>
            <w:b/>
            <w:color w:val="0000FF"/>
            <w:spacing w:val="-2"/>
            <w:sz w:val="20"/>
            <w:u w:val="single" w:color="0000FF"/>
          </w:rPr>
          <w:t>Defense</w:t>
        </w:r>
      </w:hyperlink>
    </w:p>
    <w:p w14:paraId="5229281C" w14:textId="77777777" w:rsidR="009E24B4" w:rsidRDefault="00000000">
      <w:pPr>
        <w:spacing w:before="244"/>
        <w:ind w:left="720"/>
        <w:rPr>
          <w:b/>
          <w:sz w:val="20"/>
        </w:rPr>
      </w:pPr>
      <w:hyperlink r:id="rId37">
        <w:r>
          <w:rPr>
            <w:b/>
            <w:color w:val="0000FF"/>
            <w:sz w:val="20"/>
            <w:u w:val="single" w:color="0000FF"/>
          </w:rPr>
          <w:t>Department</w:t>
        </w:r>
        <w:r>
          <w:rPr>
            <w:b/>
            <w:color w:val="0000FF"/>
            <w:spacing w:val="-6"/>
            <w:sz w:val="20"/>
            <w:u w:val="single" w:color="0000FF"/>
          </w:rPr>
          <w:t xml:space="preserve"> </w:t>
        </w:r>
        <w:r>
          <w:rPr>
            <w:b/>
            <w:color w:val="0000FF"/>
            <w:sz w:val="20"/>
            <w:u w:val="single" w:color="0000FF"/>
          </w:rPr>
          <w:t>of</w:t>
        </w:r>
        <w:r>
          <w:rPr>
            <w:b/>
            <w:color w:val="0000FF"/>
            <w:spacing w:val="-6"/>
            <w:sz w:val="20"/>
            <w:u w:val="single" w:color="0000FF"/>
          </w:rPr>
          <w:t xml:space="preserve"> </w:t>
        </w:r>
        <w:r>
          <w:rPr>
            <w:b/>
            <w:color w:val="0000FF"/>
            <w:spacing w:val="-2"/>
            <w:sz w:val="20"/>
            <w:u w:val="single" w:color="0000FF"/>
          </w:rPr>
          <w:t>Energy</w:t>
        </w:r>
      </w:hyperlink>
    </w:p>
    <w:p w14:paraId="0FF4A373" w14:textId="77777777" w:rsidR="009E24B4" w:rsidRDefault="009E24B4">
      <w:pPr>
        <w:pStyle w:val="BodyText"/>
        <w:spacing w:before="1"/>
        <w:rPr>
          <w:b/>
          <w:sz w:val="20"/>
        </w:rPr>
      </w:pPr>
    </w:p>
    <w:p w14:paraId="372F2E1F" w14:textId="77777777" w:rsidR="009E24B4" w:rsidRDefault="00000000">
      <w:pPr>
        <w:spacing w:before="1"/>
        <w:ind w:left="720"/>
        <w:rPr>
          <w:b/>
          <w:sz w:val="20"/>
        </w:rPr>
      </w:pPr>
      <w:hyperlink r:id="rId38">
        <w:r>
          <w:rPr>
            <w:b/>
            <w:color w:val="0000FF"/>
            <w:sz w:val="20"/>
            <w:u w:val="single" w:color="0000FF"/>
          </w:rPr>
          <w:t>Department</w:t>
        </w:r>
        <w:r>
          <w:rPr>
            <w:b/>
            <w:color w:val="0000FF"/>
            <w:spacing w:val="-6"/>
            <w:sz w:val="20"/>
            <w:u w:val="single" w:color="0000FF"/>
          </w:rPr>
          <w:t xml:space="preserve"> </w:t>
        </w:r>
        <w:r>
          <w:rPr>
            <w:b/>
            <w:color w:val="0000FF"/>
            <w:sz w:val="20"/>
            <w:u w:val="single" w:color="0000FF"/>
          </w:rPr>
          <w:t>of</w:t>
        </w:r>
        <w:r>
          <w:rPr>
            <w:b/>
            <w:color w:val="0000FF"/>
            <w:spacing w:val="-6"/>
            <w:sz w:val="20"/>
            <w:u w:val="single" w:color="0000FF"/>
          </w:rPr>
          <w:t xml:space="preserve"> </w:t>
        </w:r>
        <w:r>
          <w:rPr>
            <w:b/>
            <w:color w:val="0000FF"/>
            <w:spacing w:val="-2"/>
            <w:sz w:val="20"/>
            <w:u w:val="single" w:color="0000FF"/>
          </w:rPr>
          <w:t>State</w:t>
        </w:r>
      </w:hyperlink>
    </w:p>
    <w:p w14:paraId="28092FB5" w14:textId="77777777" w:rsidR="009E24B4" w:rsidRDefault="00000000">
      <w:pPr>
        <w:spacing w:before="244"/>
        <w:ind w:left="720" w:right="849"/>
        <w:rPr>
          <w:sz w:val="20"/>
        </w:rPr>
      </w:pPr>
      <w:hyperlink r:id="rId39">
        <w:r>
          <w:rPr>
            <w:b/>
            <w:color w:val="0000FF"/>
            <w:sz w:val="20"/>
            <w:u w:val="single" w:color="0000FF"/>
          </w:rPr>
          <w:t>Countries</w:t>
        </w:r>
        <w:r>
          <w:rPr>
            <w:b/>
            <w:color w:val="0000FF"/>
            <w:spacing w:val="-4"/>
            <w:sz w:val="20"/>
            <w:u w:val="single" w:color="0000FF"/>
          </w:rPr>
          <w:t xml:space="preserve"> </w:t>
        </w:r>
        <w:r>
          <w:rPr>
            <w:b/>
            <w:color w:val="0000FF"/>
            <w:sz w:val="20"/>
            <w:u w:val="single" w:color="0000FF"/>
          </w:rPr>
          <w:t>under</w:t>
        </w:r>
        <w:r>
          <w:rPr>
            <w:b/>
            <w:color w:val="0000FF"/>
            <w:spacing w:val="-4"/>
            <w:sz w:val="20"/>
            <w:u w:val="single" w:color="0000FF"/>
          </w:rPr>
          <w:t xml:space="preserve"> </w:t>
        </w:r>
        <w:r>
          <w:rPr>
            <w:b/>
            <w:color w:val="0000FF"/>
            <w:sz w:val="20"/>
            <w:u w:val="single" w:color="0000FF"/>
          </w:rPr>
          <w:t>special</w:t>
        </w:r>
        <w:r>
          <w:rPr>
            <w:b/>
            <w:color w:val="0000FF"/>
            <w:spacing w:val="-3"/>
            <w:sz w:val="20"/>
            <w:u w:val="single" w:color="0000FF"/>
          </w:rPr>
          <w:t xml:space="preserve"> </w:t>
        </w:r>
        <w:r>
          <w:rPr>
            <w:b/>
            <w:color w:val="0000FF"/>
            <w:sz w:val="20"/>
            <w:u w:val="single" w:color="0000FF"/>
          </w:rPr>
          <w:t>consideration</w:t>
        </w:r>
      </w:hyperlink>
      <w:r>
        <w:rPr>
          <w:b/>
          <w:color w:val="0000FF"/>
          <w:spacing w:val="-3"/>
          <w:sz w:val="20"/>
        </w:rPr>
        <w:t xml:space="preserve"> </w:t>
      </w:r>
      <w:r>
        <w:rPr>
          <w:sz w:val="20"/>
        </w:rPr>
        <w:t>via</w:t>
      </w:r>
      <w:r>
        <w:rPr>
          <w:spacing w:val="-4"/>
          <w:sz w:val="20"/>
        </w:rPr>
        <w:t xml:space="preserve"> </w:t>
      </w:r>
      <w:r>
        <w:rPr>
          <w:sz w:val="20"/>
        </w:rPr>
        <w:t>U.S.</w:t>
      </w:r>
      <w:r>
        <w:rPr>
          <w:spacing w:val="-7"/>
          <w:sz w:val="20"/>
        </w:rPr>
        <w:t xml:space="preserve"> </w:t>
      </w:r>
      <w:r>
        <w:rPr>
          <w:sz w:val="20"/>
        </w:rPr>
        <w:t>Department</w:t>
      </w:r>
      <w:r>
        <w:rPr>
          <w:spacing w:val="-3"/>
          <w:sz w:val="20"/>
        </w:rPr>
        <w:t xml:space="preserve"> </w:t>
      </w:r>
      <w:r>
        <w:rPr>
          <w:sz w:val="20"/>
        </w:rPr>
        <w:t>of</w:t>
      </w:r>
      <w:r>
        <w:rPr>
          <w:spacing w:val="-5"/>
          <w:sz w:val="20"/>
        </w:rPr>
        <w:t xml:space="preserve"> </w:t>
      </w:r>
      <w:r>
        <w:rPr>
          <w:sz w:val="20"/>
        </w:rPr>
        <w:t>Commerce,</w:t>
      </w:r>
      <w:r>
        <w:rPr>
          <w:spacing w:val="-5"/>
          <w:sz w:val="20"/>
        </w:rPr>
        <w:t xml:space="preserve"> </w:t>
      </w:r>
      <w:r>
        <w:rPr>
          <w:sz w:val="20"/>
        </w:rPr>
        <w:t>Bureau</w:t>
      </w:r>
      <w:r>
        <w:rPr>
          <w:spacing w:val="-4"/>
          <w:sz w:val="20"/>
        </w:rPr>
        <w:t xml:space="preserve"> </w:t>
      </w:r>
      <w:r>
        <w:rPr>
          <w:sz w:val="20"/>
        </w:rPr>
        <w:t>of</w:t>
      </w:r>
      <w:r>
        <w:rPr>
          <w:spacing w:val="-5"/>
          <w:sz w:val="20"/>
        </w:rPr>
        <w:t xml:space="preserve"> </w:t>
      </w:r>
      <w:r>
        <w:rPr>
          <w:sz w:val="20"/>
        </w:rPr>
        <w:t>Industry and Security</w:t>
      </w:r>
    </w:p>
    <w:p w14:paraId="0378016F" w14:textId="77777777" w:rsidR="009E24B4" w:rsidRDefault="009E24B4">
      <w:pPr>
        <w:pStyle w:val="BodyText"/>
        <w:spacing w:before="4"/>
        <w:rPr>
          <w:sz w:val="20"/>
        </w:rPr>
      </w:pPr>
    </w:p>
    <w:p w14:paraId="2DDBA829" w14:textId="77777777" w:rsidR="009E24B4" w:rsidRDefault="00000000">
      <w:pPr>
        <w:pStyle w:val="ListParagraph"/>
        <w:numPr>
          <w:ilvl w:val="0"/>
          <w:numId w:val="2"/>
        </w:numPr>
        <w:tabs>
          <w:tab w:val="left" w:pos="718"/>
          <w:tab w:val="left" w:pos="720"/>
        </w:tabs>
        <w:spacing w:line="232" w:lineRule="auto"/>
        <w:ind w:right="933"/>
        <w:rPr>
          <w:sz w:val="20"/>
        </w:rPr>
      </w:pPr>
      <w:hyperlink r:id="rId40">
        <w:r>
          <w:rPr>
            <w:b/>
            <w:i/>
            <w:color w:val="0000FF"/>
            <w:sz w:val="20"/>
            <w:u w:val="single" w:color="0000FF"/>
          </w:rPr>
          <w:t>Export Control Basics</w:t>
        </w:r>
      </w:hyperlink>
      <w:r>
        <w:rPr>
          <w:b/>
          <w:i/>
          <w:color w:val="0000FF"/>
          <w:sz w:val="20"/>
          <w:u w:val="single" w:color="0000FF"/>
        </w:rPr>
        <w:t xml:space="preserve"> </w:t>
      </w:r>
      <w:r>
        <w:rPr>
          <w:sz w:val="20"/>
        </w:rPr>
        <w:t>via U.S. Department of Commerce, Bureau of Industry and Security</w:t>
      </w:r>
      <w:r>
        <w:rPr>
          <w:spacing w:val="40"/>
          <w:sz w:val="20"/>
        </w:rPr>
        <w:t xml:space="preserve"> </w:t>
      </w:r>
      <w:r>
        <w:rPr>
          <w:b/>
          <w:i/>
          <w:sz w:val="20"/>
        </w:rPr>
        <w:t>Export</w:t>
      </w:r>
      <w:r>
        <w:rPr>
          <w:b/>
          <w:i/>
          <w:spacing w:val="-5"/>
          <w:sz w:val="20"/>
        </w:rPr>
        <w:t xml:space="preserve"> </w:t>
      </w:r>
      <w:r>
        <w:rPr>
          <w:b/>
          <w:i/>
          <w:sz w:val="20"/>
        </w:rPr>
        <w:t>Controls</w:t>
      </w:r>
      <w:r>
        <w:rPr>
          <w:b/>
          <w:i/>
          <w:spacing w:val="-4"/>
          <w:sz w:val="20"/>
        </w:rPr>
        <w:t xml:space="preserve"> </w:t>
      </w:r>
      <w:r>
        <w:rPr>
          <w:b/>
          <w:i/>
          <w:sz w:val="20"/>
        </w:rPr>
        <w:t>and</w:t>
      </w:r>
      <w:r>
        <w:rPr>
          <w:b/>
          <w:i/>
          <w:spacing w:val="-4"/>
          <w:sz w:val="20"/>
        </w:rPr>
        <w:t xml:space="preserve"> </w:t>
      </w:r>
      <w:r>
        <w:rPr>
          <w:b/>
          <w:i/>
          <w:sz w:val="20"/>
        </w:rPr>
        <w:t>Embargoes</w:t>
      </w:r>
      <w:r>
        <w:rPr>
          <w:b/>
          <w:i/>
          <w:spacing w:val="-4"/>
          <w:sz w:val="20"/>
        </w:rPr>
        <w:t xml:space="preserve"> </w:t>
      </w:r>
      <w:r>
        <w:rPr>
          <w:b/>
          <w:i/>
          <w:sz w:val="20"/>
        </w:rPr>
        <w:t>Key</w:t>
      </w:r>
      <w:r>
        <w:rPr>
          <w:b/>
          <w:i/>
          <w:spacing w:val="-1"/>
          <w:sz w:val="20"/>
        </w:rPr>
        <w:t xml:space="preserve"> </w:t>
      </w:r>
      <w:r>
        <w:rPr>
          <w:sz w:val="20"/>
        </w:rPr>
        <w:t>(Section</w:t>
      </w:r>
      <w:r>
        <w:rPr>
          <w:spacing w:val="-4"/>
          <w:sz w:val="20"/>
        </w:rPr>
        <w:t xml:space="preserve"> </w:t>
      </w:r>
      <w:r>
        <w:rPr>
          <w:sz w:val="20"/>
        </w:rPr>
        <w:t>VI</w:t>
      </w:r>
      <w:r>
        <w:rPr>
          <w:spacing w:val="-2"/>
          <w:sz w:val="20"/>
        </w:rPr>
        <w:t xml:space="preserve"> </w:t>
      </w:r>
      <w:r>
        <w:rPr>
          <w:sz w:val="20"/>
        </w:rPr>
        <w:t>f</w:t>
      </w:r>
      <w:r>
        <w:rPr>
          <w:spacing w:val="-3"/>
          <w:sz w:val="20"/>
        </w:rPr>
        <w:t xml:space="preserve"> </w:t>
      </w:r>
      <w:hyperlink r:id="rId41">
        <w:r>
          <w:rPr>
            <w:color w:val="0000FF"/>
            <w:sz w:val="20"/>
            <w:u w:val="single" w:color="0000FF"/>
          </w:rPr>
          <w:t>The</w:t>
        </w:r>
        <w:r>
          <w:rPr>
            <w:color w:val="0000FF"/>
            <w:spacing w:val="-5"/>
            <w:sz w:val="20"/>
            <w:u w:val="single" w:color="0000FF"/>
          </w:rPr>
          <w:t xml:space="preserve"> </w:t>
        </w:r>
        <w:r>
          <w:rPr>
            <w:color w:val="0000FF"/>
            <w:sz w:val="20"/>
            <w:u w:val="single" w:color="0000FF"/>
          </w:rPr>
          <w:t>War</w:t>
        </w:r>
        <w:r>
          <w:rPr>
            <w:color w:val="0000FF"/>
            <w:spacing w:val="-5"/>
            <w:sz w:val="20"/>
            <w:u w:val="single" w:color="0000FF"/>
          </w:rPr>
          <w:t xml:space="preserve"> </w:t>
        </w:r>
        <w:r>
          <w:rPr>
            <w:color w:val="0000FF"/>
            <w:sz w:val="20"/>
            <w:u w:val="single" w:color="0000FF"/>
          </w:rPr>
          <w:t>on</w:t>
        </w:r>
        <w:r>
          <w:rPr>
            <w:color w:val="0000FF"/>
            <w:spacing w:val="-4"/>
            <w:sz w:val="20"/>
            <w:u w:val="single" w:color="0000FF"/>
          </w:rPr>
          <w:t xml:space="preserve"> </w:t>
        </w:r>
        <w:r>
          <w:rPr>
            <w:color w:val="0000FF"/>
            <w:sz w:val="20"/>
            <w:u w:val="single" w:color="0000FF"/>
          </w:rPr>
          <w:t>Terrorism Affects</w:t>
        </w:r>
        <w:r>
          <w:rPr>
            <w:color w:val="0000FF"/>
            <w:spacing w:val="-5"/>
            <w:sz w:val="20"/>
            <w:u w:val="single" w:color="0000FF"/>
          </w:rPr>
          <w:t xml:space="preserve"> </w:t>
        </w:r>
        <w:r>
          <w:rPr>
            <w:color w:val="0000FF"/>
            <w:sz w:val="20"/>
            <w:u w:val="single" w:color="0000FF"/>
          </w:rPr>
          <w:t>the</w:t>
        </w:r>
        <w:r>
          <w:rPr>
            <w:color w:val="0000FF"/>
            <w:spacing w:val="-2"/>
            <w:sz w:val="20"/>
            <w:u w:val="single" w:color="0000FF"/>
          </w:rPr>
          <w:t xml:space="preserve"> </w:t>
        </w:r>
        <w:r>
          <w:rPr>
            <w:color w:val="0000FF"/>
            <w:sz w:val="20"/>
            <w:u w:val="single" w:color="0000FF"/>
          </w:rPr>
          <w:t>Academy</w:t>
        </w:r>
      </w:hyperlink>
      <w:r>
        <w:rPr>
          <w:color w:val="0000FF"/>
          <w:spacing w:val="-1"/>
          <w:sz w:val="20"/>
        </w:rPr>
        <w:t xml:space="preserve"> </w:t>
      </w:r>
      <w:r>
        <w:rPr>
          <w:sz w:val="20"/>
        </w:rPr>
        <w:t xml:space="preserve">by Jamie Lewis Keith) in </w:t>
      </w:r>
      <w:r>
        <w:rPr>
          <w:i/>
          <w:sz w:val="20"/>
        </w:rPr>
        <w:t xml:space="preserve">Journal of College and University Law </w:t>
      </w:r>
      <w:r>
        <w:rPr>
          <w:sz w:val="20"/>
        </w:rPr>
        <w:t>(Vol. 30, Issue 2)</w:t>
      </w:r>
    </w:p>
    <w:p w14:paraId="5ECF0682" w14:textId="77777777" w:rsidR="009E24B4" w:rsidRDefault="009E24B4">
      <w:pPr>
        <w:pStyle w:val="BodyText"/>
        <w:spacing w:before="8"/>
        <w:rPr>
          <w:sz w:val="20"/>
        </w:rPr>
      </w:pPr>
    </w:p>
    <w:p w14:paraId="47398C5B" w14:textId="77777777" w:rsidR="009E24B4" w:rsidRDefault="00000000">
      <w:pPr>
        <w:pStyle w:val="ListParagraph"/>
        <w:numPr>
          <w:ilvl w:val="0"/>
          <w:numId w:val="2"/>
        </w:numPr>
        <w:tabs>
          <w:tab w:val="left" w:pos="718"/>
          <w:tab w:val="left" w:pos="720"/>
        </w:tabs>
        <w:spacing w:line="228" w:lineRule="auto"/>
        <w:ind w:right="1207"/>
        <w:rPr>
          <w:sz w:val="20"/>
        </w:rPr>
      </w:pPr>
      <w:hyperlink r:id="rId42">
        <w:r>
          <w:rPr>
            <w:b/>
            <w:i/>
            <w:color w:val="0000FF"/>
            <w:sz w:val="20"/>
            <w:u w:val="single" w:color="0000FF"/>
          </w:rPr>
          <w:t>Export</w:t>
        </w:r>
        <w:r>
          <w:rPr>
            <w:b/>
            <w:i/>
            <w:color w:val="0000FF"/>
            <w:spacing w:val="-5"/>
            <w:sz w:val="20"/>
            <w:u w:val="single" w:color="0000FF"/>
          </w:rPr>
          <w:t xml:space="preserve"> </w:t>
        </w:r>
        <w:r>
          <w:rPr>
            <w:b/>
            <w:i/>
            <w:color w:val="0000FF"/>
            <w:sz w:val="20"/>
            <w:u w:val="single" w:color="0000FF"/>
          </w:rPr>
          <w:t>Controls</w:t>
        </w:r>
        <w:r>
          <w:rPr>
            <w:b/>
            <w:i/>
            <w:color w:val="0000FF"/>
            <w:spacing w:val="-4"/>
            <w:sz w:val="20"/>
            <w:u w:val="single" w:color="0000FF"/>
          </w:rPr>
          <w:t xml:space="preserve"> </w:t>
        </w:r>
        <w:r>
          <w:rPr>
            <w:b/>
            <w:i/>
            <w:color w:val="0000FF"/>
            <w:sz w:val="20"/>
            <w:u w:val="single" w:color="0000FF"/>
          </w:rPr>
          <w:t>and</w:t>
        </w:r>
        <w:r>
          <w:rPr>
            <w:b/>
            <w:i/>
            <w:color w:val="0000FF"/>
            <w:spacing w:val="-4"/>
            <w:sz w:val="20"/>
            <w:u w:val="single" w:color="0000FF"/>
          </w:rPr>
          <w:t xml:space="preserve"> </w:t>
        </w:r>
        <w:r>
          <w:rPr>
            <w:b/>
            <w:i/>
            <w:color w:val="0000FF"/>
            <w:sz w:val="20"/>
            <w:u w:val="single" w:color="0000FF"/>
          </w:rPr>
          <w:t>Universities:</w:t>
        </w:r>
        <w:r>
          <w:rPr>
            <w:b/>
            <w:i/>
            <w:color w:val="0000FF"/>
            <w:spacing w:val="-6"/>
            <w:sz w:val="20"/>
            <w:u w:val="single" w:color="0000FF"/>
          </w:rPr>
          <w:t xml:space="preserve"> </w:t>
        </w:r>
        <w:r>
          <w:rPr>
            <w:b/>
            <w:i/>
            <w:color w:val="0000FF"/>
            <w:sz w:val="20"/>
            <w:u w:val="single" w:color="0000FF"/>
          </w:rPr>
          <w:t>Information</w:t>
        </w:r>
        <w:r>
          <w:rPr>
            <w:b/>
            <w:i/>
            <w:color w:val="0000FF"/>
            <w:spacing w:val="-5"/>
            <w:sz w:val="20"/>
            <w:u w:val="single" w:color="0000FF"/>
          </w:rPr>
          <w:t xml:space="preserve"> </w:t>
        </w:r>
        <w:r>
          <w:rPr>
            <w:b/>
            <w:i/>
            <w:color w:val="0000FF"/>
            <w:sz w:val="20"/>
            <w:u w:val="single" w:color="0000FF"/>
          </w:rPr>
          <w:t>and</w:t>
        </w:r>
        <w:r>
          <w:rPr>
            <w:b/>
            <w:i/>
            <w:color w:val="0000FF"/>
            <w:spacing w:val="-3"/>
            <w:sz w:val="20"/>
            <w:u w:val="single" w:color="0000FF"/>
          </w:rPr>
          <w:t xml:space="preserve"> </w:t>
        </w:r>
        <w:r>
          <w:rPr>
            <w:b/>
            <w:i/>
            <w:color w:val="0000FF"/>
            <w:sz w:val="20"/>
            <w:u w:val="single" w:color="0000FF"/>
          </w:rPr>
          <w:t>Case</w:t>
        </w:r>
        <w:r>
          <w:rPr>
            <w:b/>
            <w:i/>
            <w:color w:val="0000FF"/>
            <w:spacing w:val="-5"/>
            <w:sz w:val="20"/>
            <w:u w:val="single" w:color="0000FF"/>
          </w:rPr>
          <w:t xml:space="preserve"> </w:t>
        </w:r>
        <w:r>
          <w:rPr>
            <w:b/>
            <w:i/>
            <w:color w:val="0000FF"/>
            <w:sz w:val="20"/>
            <w:u w:val="single" w:color="0000FF"/>
          </w:rPr>
          <w:t>Studies</w:t>
        </w:r>
      </w:hyperlink>
      <w:r>
        <w:rPr>
          <w:b/>
          <w:i/>
          <w:color w:val="0000FF"/>
          <w:spacing w:val="-3"/>
          <w:sz w:val="20"/>
        </w:rPr>
        <w:t xml:space="preserve"> </w:t>
      </w:r>
      <w:r>
        <w:rPr>
          <w:sz w:val="20"/>
        </w:rPr>
        <w:t>via</w:t>
      </w:r>
      <w:r>
        <w:rPr>
          <w:spacing w:val="-4"/>
          <w:sz w:val="20"/>
        </w:rPr>
        <w:t xml:space="preserve"> </w:t>
      </w:r>
      <w:r>
        <w:rPr>
          <w:sz w:val="20"/>
        </w:rPr>
        <w:t>Council</w:t>
      </w:r>
      <w:r>
        <w:rPr>
          <w:spacing w:val="-4"/>
          <w:sz w:val="20"/>
        </w:rPr>
        <w:t xml:space="preserve"> </w:t>
      </w:r>
      <w:r>
        <w:rPr>
          <w:sz w:val="20"/>
        </w:rPr>
        <w:t>on</w:t>
      </w:r>
      <w:r>
        <w:rPr>
          <w:spacing w:val="-4"/>
          <w:sz w:val="20"/>
        </w:rPr>
        <w:t xml:space="preserve"> </w:t>
      </w:r>
      <w:r>
        <w:rPr>
          <w:sz w:val="20"/>
        </w:rPr>
        <w:t xml:space="preserve">Governmental </w:t>
      </w:r>
      <w:r>
        <w:rPr>
          <w:spacing w:val="-2"/>
          <w:sz w:val="20"/>
        </w:rPr>
        <w:t>Relations</w:t>
      </w:r>
    </w:p>
    <w:p w14:paraId="05CA64D1" w14:textId="77777777" w:rsidR="009E24B4" w:rsidRDefault="009E24B4">
      <w:pPr>
        <w:pStyle w:val="ListParagraph"/>
        <w:numPr>
          <w:ilvl w:val="0"/>
          <w:numId w:val="2"/>
        </w:numPr>
        <w:tabs>
          <w:tab w:val="left" w:pos="479"/>
        </w:tabs>
        <w:spacing w:before="39" w:line="217" w:lineRule="exact"/>
        <w:ind w:left="479" w:hanging="119"/>
        <w:rPr>
          <w:rFonts w:ascii="Courier New" w:hAnsi="Courier New"/>
          <w:sz w:val="20"/>
        </w:rPr>
      </w:pPr>
    </w:p>
    <w:p w14:paraId="408A4CAA" w14:textId="77777777" w:rsidR="009E24B4" w:rsidRDefault="00000000">
      <w:pPr>
        <w:pStyle w:val="ListParagraph"/>
        <w:numPr>
          <w:ilvl w:val="0"/>
          <w:numId w:val="2"/>
        </w:numPr>
        <w:tabs>
          <w:tab w:val="left" w:pos="718"/>
          <w:tab w:val="left" w:pos="720"/>
        </w:tabs>
        <w:spacing w:line="228" w:lineRule="auto"/>
        <w:ind w:right="1522"/>
        <w:rPr>
          <w:sz w:val="20"/>
        </w:rPr>
      </w:pPr>
      <w:hyperlink r:id="rId43">
        <w:r>
          <w:rPr>
            <w:b/>
            <w:i/>
            <w:color w:val="0000FF"/>
            <w:sz w:val="20"/>
            <w:u w:val="single" w:color="0000FF"/>
          </w:rPr>
          <w:t>International</w:t>
        </w:r>
        <w:r>
          <w:rPr>
            <w:b/>
            <w:i/>
            <w:color w:val="0000FF"/>
            <w:spacing w:val="-4"/>
            <w:sz w:val="20"/>
            <w:u w:val="single" w:color="0000FF"/>
          </w:rPr>
          <w:t xml:space="preserve"> </w:t>
        </w:r>
        <w:r>
          <w:rPr>
            <w:b/>
            <w:i/>
            <w:color w:val="0000FF"/>
            <w:sz w:val="20"/>
            <w:u w:val="single" w:color="0000FF"/>
          </w:rPr>
          <w:t>Traffic</w:t>
        </w:r>
        <w:r>
          <w:rPr>
            <w:b/>
            <w:i/>
            <w:color w:val="0000FF"/>
            <w:spacing w:val="-5"/>
            <w:sz w:val="20"/>
            <w:u w:val="single" w:color="0000FF"/>
          </w:rPr>
          <w:t xml:space="preserve"> </w:t>
        </w:r>
        <w:r>
          <w:rPr>
            <w:b/>
            <w:i/>
            <w:color w:val="0000FF"/>
            <w:sz w:val="20"/>
            <w:u w:val="single" w:color="0000FF"/>
          </w:rPr>
          <w:t>in</w:t>
        </w:r>
        <w:r>
          <w:rPr>
            <w:b/>
            <w:i/>
            <w:color w:val="0000FF"/>
            <w:spacing w:val="-3"/>
            <w:sz w:val="20"/>
            <w:u w:val="single" w:color="0000FF"/>
          </w:rPr>
          <w:t xml:space="preserve"> </w:t>
        </w:r>
        <w:r>
          <w:rPr>
            <w:b/>
            <w:i/>
            <w:color w:val="0000FF"/>
            <w:sz w:val="20"/>
            <w:u w:val="single" w:color="0000FF"/>
          </w:rPr>
          <w:t>Arms</w:t>
        </w:r>
        <w:r>
          <w:rPr>
            <w:b/>
            <w:i/>
            <w:color w:val="0000FF"/>
            <w:spacing w:val="-4"/>
            <w:sz w:val="20"/>
            <w:u w:val="single" w:color="0000FF"/>
          </w:rPr>
          <w:t xml:space="preserve"> </w:t>
        </w:r>
        <w:r>
          <w:rPr>
            <w:b/>
            <w:i/>
            <w:color w:val="0000FF"/>
            <w:sz w:val="20"/>
            <w:u w:val="single" w:color="0000FF"/>
          </w:rPr>
          <w:t>Regulation</w:t>
        </w:r>
        <w:r>
          <w:rPr>
            <w:b/>
            <w:i/>
            <w:color w:val="0000FF"/>
            <w:spacing w:val="-2"/>
            <w:sz w:val="20"/>
            <w:u w:val="single" w:color="0000FF"/>
          </w:rPr>
          <w:t xml:space="preserve"> </w:t>
        </w:r>
        <w:r>
          <w:rPr>
            <w:b/>
            <w:i/>
            <w:color w:val="0000FF"/>
            <w:sz w:val="20"/>
            <w:u w:val="single" w:color="0000FF"/>
          </w:rPr>
          <w:t>(ITAR)</w:t>
        </w:r>
      </w:hyperlink>
      <w:r>
        <w:rPr>
          <w:b/>
          <w:i/>
          <w:color w:val="0000FF"/>
          <w:spacing w:val="-1"/>
          <w:sz w:val="20"/>
        </w:rPr>
        <w:t xml:space="preserve"> </w:t>
      </w:r>
      <w:r>
        <w:rPr>
          <w:sz w:val="20"/>
        </w:rPr>
        <w:t>via</w:t>
      </w:r>
      <w:r>
        <w:rPr>
          <w:spacing w:val="-4"/>
          <w:sz w:val="20"/>
        </w:rPr>
        <w:t xml:space="preserve"> </w:t>
      </w:r>
      <w:r>
        <w:rPr>
          <w:sz w:val="20"/>
        </w:rPr>
        <w:t>U.S.</w:t>
      </w:r>
      <w:r>
        <w:rPr>
          <w:spacing w:val="-6"/>
          <w:sz w:val="20"/>
        </w:rPr>
        <w:t xml:space="preserve"> </w:t>
      </w:r>
      <w:r>
        <w:rPr>
          <w:sz w:val="20"/>
        </w:rPr>
        <w:t>Department</w:t>
      </w:r>
      <w:r>
        <w:rPr>
          <w:spacing w:val="-3"/>
          <w:sz w:val="20"/>
        </w:rPr>
        <w:t xml:space="preserve"> </w:t>
      </w:r>
      <w:r>
        <w:rPr>
          <w:sz w:val="20"/>
        </w:rPr>
        <w:t>of</w:t>
      </w:r>
      <w:r>
        <w:rPr>
          <w:spacing w:val="-5"/>
          <w:sz w:val="20"/>
        </w:rPr>
        <w:t xml:space="preserve"> </w:t>
      </w:r>
      <w:r>
        <w:rPr>
          <w:sz w:val="20"/>
        </w:rPr>
        <w:t>State,</w:t>
      </w:r>
      <w:r>
        <w:rPr>
          <w:spacing w:val="-5"/>
          <w:sz w:val="20"/>
        </w:rPr>
        <w:t xml:space="preserve"> </w:t>
      </w:r>
      <w:r>
        <w:rPr>
          <w:sz w:val="20"/>
        </w:rPr>
        <w:t>Directorate</w:t>
      </w:r>
      <w:r>
        <w:rPr>
          <w:spacing w:val="-5"/>
          <w:sz w:val="20"/>
        </w:rPr>
        <w:t xml:space="preserve"> </w:t>
      </w:r>
      <w:r>
        <w:rPr>
          <w:sz w:val="20"/>
        </w:rPr>
        <w:t>of Defense Trade Controls</w:t>
      </w:r>
    </w:p>
    <w:p w14:paraId="14ABEC14" w14:textId="77777777" w:rsidR="009E24B4" w:rsidRDefault="009E24B4">
      <w:pPr>
        <w:pStyle w:val="BodyText"/>
        <w:spacing w:before="5"/>
        <w:rPr>
          <w:sz w:val="20"/>
        </w:rPr>
      </w:pPr>
    </w:p>
    <w:p w14:paraId="228C7856" w14:textId="77777777" w:rsidR="009E24B4" w:rsidRDefault="00000000">
      <w:pPr>
        <w:pStyle w:val="ListParagraph"/>
        <w:numPr>
          <w:ilvl w:val="0"/>
          <w:numId w:val="2"/>
        </w:numPr>
        <w:tabs>
          <w:tab w:val="left" w:pos="718"/>
          <w:tab w:val="left" w:pos="720"/>
        </w:tabs>
        <w:spacing w:line="230" w:lineRule="auto"/>
        <w:ind w:right="1348"/>
        <w:rPr>
          <w:sz w:val="20"/>
        </w:rPr>
      </w:pPr>
      <w:hyperlink r:id="rId44">
        <w:r>
          <w:rPr>
            <w:b/>
            <w:i/>
            <w:color w:val="0000FF"/>
            <w:sz w:val="20"/>
            <w:u w:val="single" w:color="0000FF"/>
          </w:rPr>
          <w:t>Lists</w:t>
        </w:r>
        <w:r>
          <w:rPr>
            <w:b/>
            <w:i/>
            <w:color w:val="0000FF"/>
            <w:spacing w:val="-2"/>
            <w:sz w:val="20"/>
            <w:u w:val="single" w:color="0000FF"/>
          </w:rPr>
          <w:t xml:space="preserve"> </w:t>
        </w:r>
        <w:r>
          <w:rPr>
            <w:b/>
            <w:i/>
            <w:color w:val="0000FF"/>
            <w:sz w:val="20"/>
            <w:u w:val="single" w:color="0000FF"/>
          </w:rPr>
          <w:t>to</w:t>
        </w:r>
        <w:r>
          <w:rPr>
            <w:b/>
            <w:i/>
            <w:color w:val="0000FF"/>
            <w:spacing w:val="-4"/>
            <w:sz w:val="20"/>
            <w:u w:val="single" w:color="0000FF"/>
          </w:rPr>
          <w:t xml:space="preserve"> </w:t>
        </w:r>
        <w:r>
          <w:rPr>
            <w:b/>
            <w:i/>
            <w:color w:val="0000FF"/>
            <w:sz w:val="20"/>
            <w:u w:val="single" w:color="0000FF"/>
          </w:rPr>
          <w:t>Check</w:t>
        </w:r>
      </w:hyperlink>
      <w:r>
        <w:rPr>
          <w:b/>
          <w:i/>
          <w:color w:val="0000FF"/>
          <w:spacing w:val="-4"/>
          <w:sz w:val="20"/>
        </w:rPr>
        <w:t xml:space="preserve"> </w:t>
      </w:r>
      <w:r>
        <w:rPr>
          <w:sz w:val="20"/>
        </w:rPr>
        <w:t>via</w:t>
      </w:r>
      <w:r>
        <w:rPr>
          <w:spacing w:val="-3"/>
          <w:sz w:val="20"/>
        </w:rPr>
        <w:t xml:space="preserve"> </w:t>
      </w:r>
      <w:r>
        <w:rPr>
          <w:sz w:val="20"/>
        </w:rPr>
        <w:t>U.S.</w:t>
      </w:r>
      <w:r>
        <w:rPr>
          <w:spacing w:val="-6"/>
          <w:sz w:val="20"/>
        </w:rPr>
        <w:t xml:space="preserve"> </w:t>
      </w:r>
      <w:r>
        <w:rPr>
          <w:sz w:val="20"/>
        </w:rPr>
        <w:t>Department</w:t>
      </w:r>
      <w:r>
        <w:rPr>
          <w:spacing w:val="-2"/>
          <w:sz w:val="20"/>
        </w:rPr>
        <w:t xml:space="preserve"> </w:t>
      </w:r>
      <w:r>
        <w:rPr>
          <w:sz w:val="20"/>
        </w:rPr>
        <w:t>of</w:t>
      </w:r>
      <w:r>
        <w:rPr>
          <w:spacing w:val="-4"/>
          <w:sz w:val="20"/>
        </w:rPr>
        <w:t xml:space="preserve"> </w:t>
      </w:r>
      <w:r>
        <w:rPr>
          <w:sz w:val="20"/>
        </w:rPr>
        <w:t>Commerce,</w:t>
      </w:r>
      <w:r>
        <w:rPr>
          <w:spacing w:val="-4"/>
          <w:sz w:val="20"/>
        </w:rPr>
        <w:t xml:space="preserve"> </w:t>
      </w:r>
      <w:r>
        <w:rPr>
          <w:sz w:val="20"/>
        </w:rPr>
        <w:t>Bureau</w:t>
      </w:r>
      <w:r>
        <w:rPr>
          <w:spacing w:val="-3"/>
          <w:sz w:val="20"/>
        </w:rPr>
        <w:t xml:space="preserve"> </w:t>
      </w:r>
      <w:r>
        <w:rPr>
          <w:sz w:val="20"/>
        </w:rPr>
        <w:t>of</w:t>
      </w:r>
      <w:r>
        <w:rPr>
          <w:spacing w:val="-4"/>
          <w:sz w:val="20"/>
        </w:rPr>
        <w:t xml:space="preserve"> </w:t>
      </w:r>
      <w:r>
        <w:rPr>
          <w:sz w:val="20"/>
        </w:rPr>
        <w:t>Industry</w:t>
      </w:r>
      <w:r>
        <w:rPr>
          <w:spacing w:val="-5"/>
          <w:sz w:val="20"/>
        </w:rPr>
        <w:t xml:space="preserve"> </w:t>
      </w:r>
      <w:r>
        <w:rPr>
          <w:sz w:val="20"/>
        </w:rPr>
        <w:t>and</w:t>
      </w:r>
      <w:r>
        <w:rPr>
          <w:spacing w:val="-4"/>
          <w:sz w:val="20"/>
        </w:rPr>
        <w:t xml:space="preserve"> </w:t>
      </w:r>
      <w:r>
        <w:rPr>
          <w:sz w:val="20"/>
        </w:rPr>
        <w:t>Security.</w:t>
      </w:r>
      <w:r>
        <w:rPr>
          <w:spacing w:val="-4"/>
          <w:sz w:val="20"/>
        </w:rPr>
        <w:t xml:space="preserve"> </w:t>
      </w:r>
      <w:r>
        <w:rPr>
          <w:sz w:val="20"/>
        </w:rPr>
        <w:t>Includes “Denied Persons,” “Debarred” and more.</w:t>
      </w:r>
    </w:p>
    <w:p w14:paraId="01F13025" w14:textId="77777777" w:rsidR="009E24B4" w:rsidRDefault="009E24B4">
      <w:pPr>
        <w:pStyle w:val="BodyText"/>
        <w:spacing w:before="6"/>
        <w:rPr>
          <w:sz w:val="20"/>
        </w:rPr>
      </w:pPr>
    </w:p>
    <w:p w14:paraId="1CD0B810" w14:textId="77777777" w:rsidR="009E24B4" w:rsidRDefault="00000000">
      <w:pPr>
        <w:pStyle w:val="ListParagraph"/>
        <w:numPr>
          <w:ilvl w:val="0"/>
          <w:numId w:val="2"/>
        </w:numPr>
        <w:tabs>
          <w:tab w:val="left" w:pos="718"/>
          <w:tab w:val="left" w:pos="720"/>
        </w:tabs>
        <w:spacing w:before="1" w:line="228" w:lineRule="auto"/>
        <w:ind w:right="812"/>
        <w:rPr>
          <w:sz w:val="20"/>
        </w:rPr>
      </w:pPr>
      <w:hyperlink r:id="rId45">
        <w:r>
          <w:rPr>
            <w:b/>
            <w:i/>
            <w:color w:val="0000FF"/>
            <w:sz w:val="20"/>
            <w:u w:val="single" w:color="0000FF"/>
          </w:rPr>
          <w:t>Overseas</w:t>
        </w:r>
        <w:r>
          <w:rPr>
            <w:b/>
            <w:i/>
            <w:color w:val="0000FF"/>
            <w:spacing w:val="-3"/>
            <w:sz w:val="20"/>
            <w:u w:val="single" w:color="0000FF"/>
          </w:rPr>
          <w:t xml:space="preserve"> </w:t>
        </w:r>
        <w:r>
          <w:rPr>
            <w:b/>
            <w:i/>
            <w:color w:val="0000FF"/>
            <w:sz w:val="20"/>
            <w:u w:val="single" w:color="0000FF"/>
          </w:rPr>
          <w:t>Travel</w:t>
        </w:r>
        <w:r>
          <w:rPr>
            <w:b/>
            <w:i/>
            <w:color w:val="0000FF"/>
            <w:spacing w:val="-2"/>
            <w:sz w:val="20"/>
            <w:u w:val="single" w:color="0000FF"/>
          </w:rPr>
          <w:t xml:space="preserve"> </w:t>
        </w:r>
        <w:r>
          <w:rPr>
            <w:b/>
            <w:i/>
            <w:color w:val="0000FF"/>
            <w:sz w:val="20"/>
            <w:u w:val="single" w:color="0000FF"/>
          </w:rPr>
          <w:t>Tips</w:t>
        </w:r>
      </w:hyperlink>
      <w:r>
        <w:rPr>
          <w:b/>
          <w:i/>
          <w:color w:val="0000FF"/>
          <w:spacing w:val="-3"/>
          <w:sz w:val="20"/>
        </w:rPr>
        <w:t xml:space="preserve"> </w:t>
      </w:r>
      <w:r>
        <w:rPr>
          <w:sz w:val="20"/>
        </w:rPr>
        <w:t>Traveling</w:t>
      </w:r>
      <w:r>
        <w:rPr>
          <w:spacing w:val="-5"/>
          <w:sz w:val="20"/>
        </w:rPr>
        <w:t xml:space="preserve"> </w:t>
      </w:r>
      <w:r>
        <w:rPr>
          <w:sz w:val="20"/>
        </w:rPr>
        <w:t>overseas</w:t>
      </w:r>
      <w:r>
        <w:rPr>
          <w:spacing w:val="-5"/>
          <w:sz w:val="20"/>
        </w:rPr>
        <w:t xml:space="preserve"> </w:t>
      </w:r>
      <w:r>
        <w:rPr>
          <w:sz w:val="20"/>
        </w:rPr>
        <w:t>with</w:t>
      </w:r>
      <w:r>
        <w:rPr>
          <w:spacing w:val="-4"/>
          <w:sz w:val="20"/>
        </w:rPr>
        <w:t xml:space="preserve"> </w:t>
      </w:r>
      <w:r>
        <w:rPr>
          <w:sz w:val="20"/>
        </w:rPr>
        <w:t>mobile</w:t>
      </w:r>
      <w:r>
        <w:rPr>
          <w:spacing w:val="-5"/>
          <w:sz w:val="20"/>
        </w:rPr>
        <w:t xml:space="preserve"> </w:t>
      </w:r>
      <w:r>
        <w:rPr>
          <w:sz w:val="20"/>
        </w:rPr>
        <w:t>phones,</w:t>
      </w:r>
      <w:r>
        <w:rPr>
          <w:spacing w:val="-6"/>
          <w:sz w:val="20"/>
        </w:rPr>
        <w:t xml:space="preserve"> </w:t>
      </w:r>
      <w:r>
        <w:rPr>
          <w:sz w:val="20"/>
        </w:rPr>
        <w:t>laptops,</w:t>
      </w:r>
      <w:r>
        <w:rPr>
          <w:spacing w:val="-6"/>
          <w:sz w:val="20"/>
        </w:rPr>
        <w:t xml:space="preserve"> </w:t>
      </w:r>
      <w:r>
        <w:rPr>
          <w:sz w:val="20"/>
        </w:rPr>
        <w:t>PDA’s</w:t>
      </w:r>
      <w:r>
        <w:rPr>
          <w:spacing w:val="-3"/>
          <w:sz w:val="20"/>
        </w:rPr>
        <w:t xml:space="preserve"> </w:t>
      </w:r>
      <w:r>
        <w:rPr>
          <w:sz w:val="20"/>
        </w:rPr>
        <w:t>and</w:t>
      </w:r>
      <w:r>
        <w:rPr>
          <w:spacing w:val="-5"/>
          <w:sz w:val="20"/>
        </w:rPr>
        <w:t xml:space="preserve"> </w:t>
      </w:r>
      <w:r>
        <w:rPr>
          <w:sz w:val="20"/>
        </w:rPr>
        <w:t>other</w:t>
      </w:r>
      <w:r>
        <w:rPr>
          <w:spacing w:val="-5"/>
          <w:sz w:val="20"/>
        </w:rPr>
        <w:t xml:space="preserve"> </w:t>
      </w:r>
      <w:r>
        <w:rPr>
          <w:sz w:val="20"/>
        </w:rPr>
        <w:t xml:space="preserve">electronic </w:t>
      </w:r>
      <w:r>
        <w:rPr>
          <w:spacing w:val="-2"/>
          <w:sz w:val="20"/>
        </w:rPr>
        <w:t>devices.</w:t>
      </w:r>
    </w:p>
    <w:p w14:paraId="0E31EF45" w14:textId="77777777" w:rsidR="009E24B4" w:rsidRDefault="009E24B4">
      <w:pPr>
        <w:pStyle w:val="BodyText"/>
        <w:spacing w:before="5"/>
        <w:rPr>
          <w:sz w:val="20"/>
        </w:rPr>
      </w:pPr>
    </w:p>
    <w:p w14:paraId="2CB4F00D" w14:textId="77777777" w:rsidR="009E24B4" w:rsidRDefault="00000000">
      <w:pPr>
        <w:pStyle w:val="ListParagraph"/>
        <w:numPr>
          <w:ilvl w:val="0"/>
          <w:numId w:val="2"/>
        </w:numPr>
        <w:tabs>
          <w:tab w:val="left" w:pos="718"/>
          <w:tab w:val="left" w:pos="720"/>
        </w:tabs>
        <w:spacing w:line="230" w:lineRule="auto"/>
        <w:ind w:right="1287"/>
        <w:rPr>
          <w:sz w:val="20"/>
        </w:rPr>
      </w:pPr>
      <w:hyperlink r:id="rId46">
        <w:r>
          <w:rPr>
            <w:b/>
            <w:i/>
            <w:color w:val="0000FF"/>
            <w:sz w:val="20"/>
            <w:u w:val="single" w:color="0000FF"/>
          </w:rPr>
          <w:t>United</w:t>
        </w:r>
        <w:r>
          <w:rPr>
            <w:b/>
            <w:i/>
            <w:color w:val="0000FF"/>
            <w:spacing w:val="-4"/>
            <w:sz w:val="20"/>
            <w:u w:val="single" w:color="0000FF"/>
          </w:rPr>
          <w:t xml:space="preserve"> </w:t>
        </w:r>
        <w:r>
          <w:rPr>
            <w:b/>
            <w:i/>
            <w:color w:val="0000FF"/>
            <w:sz w:val="20"/>
            <w:u w:val="single" w:color="0000FF"/>
          </w:rPr>
          <w:t>States</w:t>
        </w:r>
        <w:r>
          <w:rPr>
            <w:b/>
            <w:i/>
            <w:color w:val="0000FF"/>
            <w:spacing w:val="-3"/>
            <w:sz w:val="20"/>
            <w:u w:val="single" w:color="0000FF"/>
          </w:rPr>
          <w:t xml:space="preserve"> </w:t>
        </w:r>
        <w:r>
          <w:rPr>
            <w:b/>
            <w:i/>
            <w:color w:val="0000FF"/>
            <w:sz w:val="20"/>
            <w:u w:val="single" w:color="0000FF"/>
          </w:rPr>
          <w:t>Munitions</w:t>
        </w:r>
        <w:r>
          <w:rPr>
            <w:b/>
            <w:i/>
            <w:color w:val="0000FF"/>
            <w:spacing w:val="-2"/>
            <w:sz w:val="20"/>
            <w:u w:val="single" w:color="0000FF"/>
          </w:rPr>
          <w:t xml:space="preserve"> </w:t>
        </w:r>
        <w:r>
          <w:rPr>
            <w:b/>
            <w:i/>
            <w:color w:val="0000FF"/>
            <w:sz w:val="20"/>
            <w:u w:val="single" w:color="0000FF"/>
          </w:rPr>
          <w:t>List</w:t>
        </w:r>
        <w:r>
          <w:rPr>
            <w:b/>
            <w:i/>
            <w:color w:val="0000FF"/>
            <w:spacing w:val="-4"/>
            <w:sz w:val="20"/>
            <w:u w:val="single" w:color="0000FF"/>
          </w:rPr>
          <w:t xml:space="preserve"> </w:t>
        </w:r>
        <w:r>
          <w:rPr>
            <w:b/>
            <w:i/>
            <w:color w:val="0000FF"/>
            <w:sz w:val="20"/>
            <w:u w:val="single" w:color="0000FF"/>
          </w:rPr>
          <w:t>(22CFR121)</w:t>
        </w:r>
      </w:hyperlink>
      <w:r>
        <w:rPr>
          <w:b/>
          <w:i/>
          <w:color w:val="0000FF"/>
          <w:spacing w:val="-2"/>
          <w:sz w:val="20"/>
        </w:rPr>
        <w:t xml:space="preserve"> </w:t>
      </w:r>
      <w:r>
        <w:rPr>
          <w:sz w:val="20"/>
        </w:rPr>
        <w:t>via</w:t>
      </w:r>
      <w:r>
        <w:rPr>
          <w:spacing w:val="-1"/>
          <w:sz w:val="20"/>
        </w:rPr>
        <w:t xml:space="preserve"> </w:t>
      </w:r>
      <w:r>
        <w:rPr>
          <w:sz w:val="20"/>
        </w:rPr>
        <w:t>U.S.</w:t>
      </w:r>
      <w:r>
        <w:rPr>
          <w:spacing w:val="-6"/>
          <w:sz w:val="20"/>
        </w:rPr>
        <w:t xml:space="preserve"> </w:t>
      </w:r>
      <w:r>
        <w:rPr>
          <w:sz w:val="20"/>
        </w:rPr>
        <w:t>Department</w:t>
      </w:r>
      <w:r>
        <w:rPr>
          <w:spacing w:val="-2"/>
          <w:sz w:val="20"/>
        </w:rPr>
        <w:t xml:space="preserve"> </w:t>
      </w:r>
      <w:r>
        <w:rPr>
          <w:sz w:val="20"/>
        </w:rPr>
        <w:t>of</w:t>
      </w:r>
      <w:r>
        <w:rPr>
          <w:spacing w:val="-4"/>
          <w:sz w:val="20"/>
        </w:rPr>
        <w:t xml:space="preserve"> </w:t>
      </w:r>
      <w:r>
        <w:rPr>
          <w:sz w:val="20"/>
        </w:rPr>
        <w:t>State,</w:t>
      </w:r>
      <w:r>
        <w:rPr>
          <w:spacing w:val="-6"/>
          <w:sz w:val="20"/>
        </w:rPr>
        <w:t xml:space="preserve"> </w:t>
      </w:r>
      <w:r>
        <w:rPr>
          <w:sz w:val="20"/>
        </w:rPr>
        <w:t>Directorate</w:t>
      </w:r>
      <w:r>
        <w:rPr>
          <w:spacing w:val="-4"/>
          <w:sz w:val="20"/>
        </w:rPr>
        <w:t xml:space="preserve"> </w:t>
      </w:r>
      <w:r>
        <w:rPr>
          <w:sz w:val="20"/>
        </w:rPr>
        <w:t>of</w:t>
      </w:r>
      <w:r>
        <w:rPr>
          <w:spacing w:val="-4"/>
          <w:sz w:val="20"/>
        </w:rPr>
        <w:t xml:space="preserve"> </w:t>
      </w:r>
      <w:r>
        <w:rPr>
          <w:sz w:val="20"/>
        </w:rPr>
        <w:t>Defense Trade Controls</w:t>
      </w:r>
    </w:p>
    <w:p w14:paraId="3469EF3A" w14:textId="77777777" w:rsidR="009E24B4" w:rsidRDefault="009E24B4">
      <w:pPr>
        <w:pStyle w:val="BodyText"/>
        <w:rPr>
          <w:sz w:val="20"/>
        </w:rPr>
      </w:pPr>
    </w:p>
    <w:p w14:paraId="5F0B4901" w14:textId="77777777" w:rsidR="009E24B4" w:rsidRDefault="00000000">
      <w:pPr>
        <w:pStyle w:val="ListParagraph"/>
        <w:numPr>
          <w:ilvl w:val="0"/>
          <w:numId w:val="2"/>
        </w:numPr>
        <w:tabs>
          <w:tab w:val="left" w:pos="719"/>
        </w:tabs>
        <w:spacing w:line="253" w:lineRule="exact"/>
        <w:ind w:left="719" w:hanging="359"/>
        <w:rPr>
          <w:sz w:val="20"/>
        </w:rPr>
      </w:pPr>
      <w:r>
        <w:rPr>
          <w:spacing w:val="-5"/>
          <w:sz w:val="20"/>
        </w:rPr>
        <w:t>EAR</w:t>
      </w:r>
    </w:p>
    <w:p w14:paraId="4EFC8966" w14:textId="77777777" w:rsidR="009E24B4" w:rsidRDefault="00000000">
      <w:pPr>
        <w:pStyle w:val="ListParagraph"/>
        <w:numPr>
          <w:ilvl w:val="1"/>
          <w:numId w:val="2"/>
        </w:numPr>
        <w:tabs>
          <w:tab w:val="left" w:pos="1439"/>
        </w:tabs>
        <w:spacing w:line="245" w:lineRule="exact"/>
        <w:ind w:left="1439" w:hanging="359"/>
        <w:rPr>
          <w:rFonts w:ascii="Courier New" w:hAnsi="Courier New"/>
          <w:color w:val="0000FF"/>
          <w:sz w:val="20"/>
        </w:rPr>
      </w:pPr>
      <w:hyperlink r:id="rId47">
        <w:r>
          <w:rPr>
            <w:color w:val="0000FF"/>
            <w:sz w:val="20"/>
            <w:u w:val="single" w:color="0000FF"/>
          </w:rPr>
          <w:t>Export</w:t>
        </w:r>
        <w:r>
          <w:rPr>
            <w:color w:val="0000FF"/>
            <w:spacing w:val="-5"/>
            <w:sz w:val="20"/>
            <w:u w:val="single" w:color="0000FF"/>
          </w:rPr>
          <w:t xml:space="preserve"> </w:t>
        </w:r>
        <w:r>
          <w:rPr>
            <w:color w:val="0000FF"/>
            <w:sz w:val="20"/>
            <w:u w:val="single" w:color="0000FF"/>
          </w:rPr>
          <w:t>Administration</w:t>
        </w:r>
        <w:r>
          <w:rPr>
            <w:color w:val="0000FF"/>
            <w:spacing w:val="-8"/>
            <w:sz w:val="20"/>
            <w:u w:val="single" w:color="0000FF"/>
          </w:rPr>
          <w:t xml:space="preserve"> </w:t>
        </w:r>
        <w:r>
          <w:rPr>
            <w:color w:val="0000FF"/>
            <w:sz w:val="20"/>
            <w:u w:val="single" w:color="0000FF"/>
          </w:rPr>
          <w:t>Regulations</w:t>
        </w:r>
        <w:r>
          <w:rPr>
            <w:color w:val="0000FF"/>
            <w:spacing w:val="-7"/>
            <w:sz w:val="20"/>
            <w:u w:val="single" w:color="0000FF"/>
          </w:rPr>
          <w:t xml:space="preserve"> </w:t>
        </w:r>
        <w:r>
          <w:rPr>
            <w:color w:val="0000FF"/>
            <w:sz w:val="20"/>
            <w:u w:val="single" w:color="0000FF"/>
          </w:rPr>
          <w:t>(EAR),</w:t>
        </w:r>
        <w:r>
          <w:rPr>
            <w:color w:val="0000FF"/>
            <w:spacing w:val="-8"/>
            <w:sz w:val="20"/>
            <w:u w:val="single" w:color="0000FF"/>
          </w:rPr>
          <w:t xml:space="preserve"> </w:t>
        </w:r>
        <w:r>
          <w:rPr>
            <w:color w:val="0000FF"/>
            <w:sz w:val="20"/>
            <w:u w:val="single" w:color="0000FF"/>
          </w:rPr>
          <w:t>15</w:t>
        </w:r>
        <w:r>
          <w:rPr>
            <w:color w:val="0000FF"/>
            <w:spacing w:val="-6"/>
            <w:sz w:val="20"/>
            <w:u w:val="single" w:color="0000FF"/>
          </w:rPr>
          <w:t xml:space="preserve"> </w:t>
        </w:r>
        <w:r>
          <w:rPr>
            <w:color w:val="0000FF"/>
            <w:sz w:val="20"/>
            <w:u w:val="single" w:color="0000FF"/>
          </w:rPr>
          <w:t>CFR</w:t>
        </w:r>
        <w:r>
          <w:rPr>
            <w:color w:val="0000FF"/>
            <w:spacing w:val="-10"/>
            <w:sz w:val="20"/>
            <w:u w:val="single" w:color="0000FF"/>
          </w:rPr>
          <w:t xml:space="preserve"> </w:t>
        </w:r>
        <w:r>
          <w:rPr>
            <w:color w:val="0000FF"/>
            <w:sz w:val="20"/>
            <w:u w:val="single" w:color="0000FF"/>
          </w:rPr>
          <w:t>§§730-774</w:t>
        </w:r>
        <w:r>
          <w:rPr>
            <w:color w:val="0000FF"/>
            <w:spacing w:val="-9"/>
            <w:sz w:val="20"/>
            <w:u w:val="single" w:color="0000FF"/>
          </w:rPr>
          <w:t xml:space="preserve"> </w:t>
        </w:r>
        <w:r>
          <w:rPr>
            <w:color w:val="0000FF"/>
            <w:sz w:val="20"/>
            <w:u w:val="single" w:color="0000FF"/>
          </w:rPr>
          <w:t>including</w:t>
        </w:r>
        <w:r>
          <w:rPr>
            <w:color w:val="0000FF"/>
            <w:spacing w:val="-8"/>
            <w:sz w:val="20"/>
            <w:u w:val="single" w:color="0000FF"/>
          </w:rPr>
          <w:t xml:space="preserve"> </w:t>
        </w:r>
        <w:r>
          <w:rPr>
            <w:color w:val="0000FF"/>
            <w:sz w:val="20"/>
            <w:u w:val="single" w:color="0000FF"/>
          </w:rPr>
          <w:t>the</w:t>
        </w:r>
        <w:r>
          <w:rPr>
            <w:color w:val="0000FF"/>
            <w:spacing w:val="-9"/>
            <w:sz w:val="20"/>
            <w:u w:val="single" w:color="0000FF"/>
          </w:rPr>
          <w:t xml:space="preserve"> </w:t>
        </w:r>
        <w:r>
          <w:rPr>
            <w:color w:val="0000FF"/>
            <w:sz w:val="20"/>
            <w:u w:val="single" w:color="0000FF"/>
          </w:rPr>
          <w:t>CCL</w:t>
        </w:r>
        <w:r>
          <w:rPr>
            <w:color w:val="0000FF"/>
            <w:spacing w:val="-9"/>
            <w:sz w:val="20"/>
            <w:u w:val="single" w:color="0000FF"/>
          </w:rPr>
          <w:t xml:space="preserve"> </w:t>
        </w:r>
        <w:r>
          <w:rPr>
            <w:color w:val="0000FF"/>
            <w:sz w:val="20"/>
            <w:u w:val="single" w:color="0000FF"/>
          </w:rPr>
          <w:t>and</w:t>
        </w:r>
        <w:r>
          <w:rPr>
            <w:color w:val="0000FF"/>
            <w:spacing w:val="-8"/>
            <w:sz w:val="20"/>
            <w:u w:val="single" w:color="0000FF"/>
          </w:rPr>
          <w:t xml:space="preserve"> </w:t>
        </w:r>
        <w:r>
          <w:rPr>
            <w:color w:val="0000FF"/>
            <w:spacing w:val="-2"/>
            <w:sz w:val="20"/>
            <w:u w:val="single" w:color="0000FF"/>
          </w:rPr>
          <w:t>index</w:t>
        </w:r>
      </w:hyperlink>
    </w:p>
    <w:p w14:paraId="492FE652" w14:textId="77777777" w:rsidR="009E24B4" w:rsidRDefault="00000000">
      <w:pPr>
        <w:pStyle w:val="ListParagraph"/>
        <w:numPr>
          <w:ilvl w:val="1"/>
          <w:numId w:val="2"/>
        </w:numPr>
        <w:tabs>
          <w:tab w:val="left" w:pos="1439"/>
        </w:tabs>
        <w:spacing w:line="245" w:lineRule="exact"/>
        <w:ind w:left="1439" w:hanging="359"/>
        <w:rPr>
          <w:rFonts w:ascii="Courier New" w:hAnsi="Courier New"/>
          <w:sz w:val="20"/>
        </w:rPr>
      </w:pPr>
      <w:hyperlink r:id="rId48">
        <w:r>
          <w:rPr>
            <w:color w:val="0000FF"/>
            <w:sz w:val="20"/>
            <w:u w:val="single" w:color="0000FF"/>
          </w:rPr>
          <w:t>BIS</w:t>
        </w:r>
        <w:r>
          <w:rPr>
            <w:color w:val="0000FF"/>
            <w:spacing w:val="-9"/>
            <w:sz w:val="20"/>
            <w:u w:val="single" w:color="0000FF"/>
          </w:rPr>
          <w:t xml:space="preserve"> </w:t>
        </w:r>
        <w:r>
          <w:rPr>
            <w:color w:val="0000FF"/>
            <w:sz w:val="20"/>
            <w:u w:val="single" w:color="0000FF"/>
          </w:rPr>
          <w:t>Encrypted</w:t>
        </w:r>
        <w:r>
          <w:rPr>
            <w:color w:val="0000FF"/>
            <w:spacing w:val="-8"/>
            <w:sz w:val="20"/>
            <w:u w:val="single" w:color="0000FF"/>
          </w:rPr>
          <w:t xml:space="preserve"> </w:t>
        </w:r>
        <w:r>
          <w:rPr>
            <w:color w:val="0000FF"/>
            <w:sz w:val="20"/>
            <w:u w:val="single" w:color="0000FF"/>
          </w:rPr>
          <w:t>Software</w:t>
        </w:r>
        <w:r>
          <w:rPr>
            <w:color w:val="0000FF"/>
            <w:spacing w:val="-8"/>
            <w:sz w:val="20"/>
            <w:u w:val="single" w:color="0000FF"/>
          </w:rPr>
          <w:t xml:space="preserve"> </w:t>
        </w:r>
        <w:r>
          <w:rPr>
            <w:color w:val="0000FF"/>
            <w:spacing w:val="-2"/>
            <w:sz w:val="20"/>
            <w:u w:val="single" w:color="0000FF"/>
          </w:rPr>
          <w:t>Guidance</w:t>
        </w:r>
      </w:hyperlink>
    </w:p>
    <w:p w14:paraId="4DA3B094" w14:textId="77777777" w:rsidR="009E24B4" w:rsidRDefault="00000000">
      <w:pPr>
        <w:pStyle w:val="ListParagraph"/>
        <w:numPr>
          <w:ilvl w:val="0"/>
          <w:numId w:val="2"/>
        </w:numPr>
        <w:tabs>
          <w:tab w:val="left" w:pos="719"/>
        </w:tabs>
        <w:spacing w:line="246" w:lineRule="exact"/>
        <w:ind w:left="719" w:hanging="359"/>
        <w:rPr>
          <w:sz w:val="20"/>
        </w:rPr>
      </w:pPr>
      <w:r>
        <w:rPr>
          <w:spacing w:val="-4"/>
          <w:sz w:val="20"/>
        </w:rPr>
        <w:t>ITAR</w:t>
      </w:r>
    </w:p>
    <w:p w14:paraId="1BBA00F9" w14:textId="77777777" w:rsidR="009E24B4" w:rsidRDefault="00000000">
      <w:pPr>
        <w:pStyle w:val="ListParagraph"/>
        <w:numPr>
          <w:ilvl w:val="1"/>
          <w:numId w:val="2"/>
        </w:numPr>
        <w:tabs>
          <w:tab w:val="left" w:pos="1439"/>
        </w:tabs>
        <w:spacing w:line="246" w:lineRule="exact"/>
        <w:ind w:left="1439" w:hanging="359"/>
        <w:rPr>
          <w:rFonts w:ascii="Courier New" w:hAnsi="Courier New"/>
          <w:sz w:val="20"/>
        </w:rPr>
      </w:pPr>
      <w:hyperlink r:id="rId49">
        <w:r>
          <w:rPr>
            <w:color w:val="0000FF"/>
            <w:sz w:val="20"/>
            <w:u w:val="single" w:color="0000FF"/>
          </w:rPr>
          <w:t>International</w:t>
        </w:r>
        <w:r>
          <w:rPr>
            <w:color w:val="0000FF"/>
            <w:spacing w:val="-9"/>
            <w:sz w:val="20"/>
            <w:u w:val="single" w:color="0000FF"/>
          </w:rPr>
          <w:t xml:space="preserve"> </w:t>
        </w:r>
        <w:r>
          <w:rPr>
            <w:color w:val="0000FF"/>
            <w:sz w:val="20"/>
            <w:u w:val="single" w:color="0000FF"/>
          </w:rPr>
          <w:t>Traffic</w:t>
        </w:r>
        <w:r>
          <w:rPr>
            <w:color w:val="0000FF"/>
            <w:spacing w:val="-8"/>
            <w:sz w:val="20"/>
            <w:u w:val="single" w:color="0000FF"/>
          </w:rPr>
          <w:t xml:space="preserve"> </w:t>
        </w:r>
        <w:r>
          <w:rPr>
            <w:color w:val="0000FF"/>
            <w:sz w:val="20"/>
            <w:u w:val="single" w:color="0000FF"/>
          </w:rPr>
          <w:t>in</w:t>
        </w:r>
        <w:r>
          <w:rPr>
            <w:color w:val="0000FF"/>
            <w:spacing w:val="-7"/>
            <w:sz w:val="20"/>
            <w:u w:val="single" w:color="0000FF"/>
          </w:rPr>
          <w:t xml:space="preserve"> </w:t>
        </w:r>
        <w:r>
          <w:rPr>
            <w:color w:val="0000FF"/>
            <w:sz w:val="20"/>
            <w:u w:val="single" w:color="0000FF"/>
          </w:rPr>
          <w:t>Arms</w:t>
        </w:r>
        <w:r>
          <w:rPr>
            <w:color w:val="0000FF"/>
            <w:spacing w:val="-9"/>
            <w:sz w:val="20"/>
            <w:u w:val="single" w:color="0000FF"/>
          </w:rPr>
          <w:t xml:space="preserve"> </w:t>
        </w:r>
        <w:r>
          <w:rPr>
            <w:color w:val="0000FF"/>
            <w:sz w:val="20"/>
            <w:u w:val="single" w:color="0000FF"/>
          </w:rPr>
          <w:t>Regulations</w:t>
        </w:r>
        <w:r>
          <w:rPr>
            <w:color w:val="0000FF"/>
            <w:spacing w:val="-7"/>
            <w:sz w:val="20"/>
            <w:u w:val="single" w:color="0000FF"/>
          </w:rPr>
          <w:t xml:space="preserve"> </w:t>
        </w:r>
        <w:r>
          <w:rPr>
            <w:color w:val="0000FF"/>
            <w:sz w:val="20"/>
            <w:u w:val="single" w:color="0000FF"/>
          </w:rPr>
          <w:t>(ITAR),</w:t>
        </w:r>
        <w:r>
          <w:rPr>
            <w:color w:val="0000FF"/>
            <w:spacing w:val="-9"/>
            <w:sz w:val="20"/>
            <w:u w:val="single" w:color="0000FF"/>
          </w:rPr>
          <w:t xml:space="preserve"> </w:t>
        </w:r>
        <w:r>
          <w:rPr>
            <w:color w:val="0000FF"/>
            <w:sz w:val="20"/>
            <w:u w:val="single" w:color="0000FF"/>
          </w:rPr>
          <w:t>22</w:t>
        </w:r>
        <w:r>
          <w:rPr>
            <w:color w:val="0000FF"/>
            <w:spacing w:val="-7"/>
            <w:sz w:val="20"/>
            <w:u w:val="single" w:color="0000FF"/>
          </w:rPr>
          <w:t xml:space="preserve"> </w:t>
        </w:r>
        <w:r>
          <w:rPr>
            <w:color w:val="0000FF"/>
            <w:sz w:val="20"/>
            <w:u w:val="single" w:color="0000FF"/>
          </w:rPr>
          <w:t>CFR</w:t>
        </w:r>
        <w:r>
          <w:rPr>
            <w:color w:val="0000FF"/>
            <w:spacing w:val="-10"/>
            <w:sz w:val="20"/>
            <w:u w:val="single" w:color="0000FF"/>
          </w:rPr>
          <w:t xml:space="preserve"> </w:t>
        </w:r>
        <w:r>
          <w:rPr>
            <w:color w:val="0000FF"/>
            <w:sz w:val="20"/>
            <w:u w:val="single" w:color="0000FF"/>
          </w:rPr>
          <w:t>§§120-</w:t>
        </w:r>
        <w:r>
          <w:rPr>
            <w:color w:val="0000FF"/>
            <w:spacing w:val="-5"/>
            <w:sz w:val="20"/>
            <w:u w:val="single" w:color="0000FF"/>
          </w:rPr>
          <w:t>130</w:t>
        </w:r>
      </w:hyperlink>
    </w:p>
    <w:p w14:paraId="49C416D0" w14:textId="77777777" w:rsidR="009E24B4" w:rsidRDefault="00000000">
      <w:pPr>
        <w:pStyle w:val="ListParagraph"/>
        <w:numPr>
          <w:ilvl w:val="1"/>
          <w:numId w:val="2"/>
        </w:numPr>
        <w:tabs>
          <w:tab w:val="left" w:pos="1440"/>
        </w:tabs>
        <w:spacing w:before="3" w:line="225" w:lineRule="auto"/>
        <w:ind w:right="970"/>
        <w:rPr>
          <w:rFonts w:ascii="Courier New" w:hAnsi="Courier New"/>
          <w:sz w:val="20"/>
        </w:rPr>
      </w:pPr>
      <w:hyperlink r:id="rId50">
        <w:r>
          <w:rPr>
            <w:color w:val="0000FF"/>
            <w:sz w:val="20"/>
            <w:u w:val="single" w:color="0000FF"/>
          </w:rPr>
          <w:t>ITAR</w:t>
        </w:r>
        <w:r>
          <w:rPr>
            <w:color w:val="0000FF"/>
            <w:spacing w:val="-5"/>
            <w:sz w:val="20"/>
            <w:u w:val="single" w:color="0000FF"/>
          </w:rPr>
          <w:t xml:space="preserve"> </w:t>
        </w:r>
        <w:r>
          <w:rPr>
            <w:color w:val="0000FF"/>
            <w:sz w:val="20"/>
            <w:u w:val="single" w:color="0000FF"/>
          </w:rPr>
          <w:t>US</w:t>
        </w:r>
        <w:r>
          <w:rPr>
            <w:color w:val="0000FF"/>
            <w:spacing w:val="-4"/>
            <w:sz w:val="20"/>
            <w:u w:val="single" w:color="0000FF"/>
          </w:rPr>
          <w:t xml:space="preserve"> </w:t>
        </w:r>
        <w:r>
          <w:rPr>
            <w:color w:val="0000FF"/>
            <w:sz w:val="20"/>
            <w:u w:val="single" w:color="0000FF"/>
          </w:rPr>
          <w:t>Munitions</w:t>
        </w:r>
        <w:r>
          <w:rPr>
            <w:color w:val="0000FF"/>
            <w:spacing w:val="-4"/>
            <w:sz w:val="20"/>
            <w:u w:val="single" w:color="0000FF"/>
          </w:rPr>
          <w:t xml:space="preserve"> </w:t>
        </w:r>
        <w:r>
          <w:rPr>
            <w:color w:val="0000FF"/>
            <w:sz w:val="20"/>
            <w:u w:val="single" w:color="0000FF"/>
          </w:rPr>
          <w:t>List (USML),</w:t>
        </w:r>
        <w:r>
          <w:rPr>
            <w:color w:val="0000FF"/>
            <w:spacing w:val="-6"/>
            <w:sz w:val="20"/>
            <w:u w:val="single" w:color="0000FF"/>
          </w:rPr>
          <w:t xml:space="preserve"> </w:t>
        </w:r>
        <w:r>
          <w:rPr>
            <w:color w:val="0000FF"/>
            <w:sz w:val="20"/>
            <w:u w:val="single" w:color="0000FF"/>
          </w:rPr>
          <w:t>22</w:t>
        </w:r>
        <w:r>
          <w:rPr>
            <w:color w:val="0000FF"/>
            <w:spacing w:val="-1"/>
            <w:sz w:val="20"/>
            <w:u w:val="single" w:color="0000FF"/>
          </w:rPr>
          <w:t xml:space="preserve"> </w:t>
        </w:r>
        <w:r>
          <w:rPr>
            <w:color w:val="0000FF"/>
            <w:sz w:val="20"/>
            <w:u w:val="single" w:color="0000FF"/>
          </w:rPr>
          <w:t>CFR</w:t>
        </w:r>
        <w:r>
          <w:rPr>
            <w:color w:val="0000FF"/>
            <w:spacing w:val="-5"/>
            <w:sz w:val="20"/>
            <w:u w:val="single" w:color="0000FF"/>
          </w:rPr>
          <w:t xml:space="preserve"> </w:t>
        </w:r>
        <w:r>
          <w:rPr>
            <w:color w:val="0000FF"/>
            <w:sz w:val="20"/>
            <w:u w:val="single" w:color="0000FF"/>
          </w:rPr>
          <w:t>§121.1</w:t>
        </w:r>
      </w:hyperlink>
      <w:r>
        <w:rPr>
          <w:color w:val="0000FF"/>
          <w:sz w:val="20"/>
        </w:rPr>
        <w:t xml:space="preserve"> </w:t>
      </w:r>
      <w:r>
        <w:rPr>
          <w:b/>
          <w:sz w:val="20"/>
        </w:rPr>
        <w:t xml:space="preserve">(PDF) </w:t>
      </w:r>
      <w:r>
        <w:rPr>
          <w:sz w:val="20"/>
        </w:rPr>
        <w:t>-- A</w:t>
      </w:r>
      <w:r>
        <w:rPr>
          <w:spacing w:val="-9"/>
          <w:sz w:val="20"/>
        </w:rPr>
        <w:t xml:space="preserve"> </w:t>
      </w:r>
      <w:r>
        <w:rPr>
          <w:sz w:val="20"/>
        </w:rPr>
        <w:t>listing</w:t>
      </w:r>
      <w:r>
        <w:rPr>
          <w:spacing w:val="-4"/>
          <w:sz w:val="20"/>
        </w:rPr>
        <w:t xml:space="preserve"> </w:t>
      </w:r>
      <w:r>
        <w:rPr>
          <w:sz w:val="20"/>
        </w:rPr>
        <w:t>of</w:t>
      </w:r>
      <w:r>
        <w:rPr>
          <w:spacing w:val="-4"/>
          <w:sz w:val="20"/>
        </w:rPr>
        <w:t xml:space="preserve"> </w:t>
      </w:r>
      <w:r>
        <w:rPr>
          <w:sz w:val="20"/>
        </w:rPr>
        <w:t>defense</w:t>
      </w:r>
      <w:r>
        <w:rPr>
          <w:spacing w:val="-2"/>
          <w:sz w:val="20"/>
        </w:rPr>
        <w:t xml:space="preserve"> </w:t>
      </w:r>
      <w:r>
        <w:rPr>
          <w:sz w:val="20"/>
        </w:rPr>
        <w:t>articles,</w:t>
      </w:r>
      <w:r>
        <w:rPr>
          <w:spacing w:val="-6"/>
          <w:sz w:val="20"/>
        </w:rPr>
        <w:t xml:space="preserve"> </w:t>
      </w:r>
      <w:r>
        <w:rPr>
          <w:sz w:val="20"/>
        </w:rPr>
        <w:t>defense services, and related technical data subject to ITAR.</w:t>
      </w:r>
    </w:p>
    <w:p w14:paraId="02AC18E9" w14:textId="77777777" w:rsidR="009E24B4" w:rsidRDefault="00000000">
      <w:pPr>
        <w:pStyle w:val="ListParagraph"/>
        <w:numPr>
          <w:ilvl w:val="1"/>
          <w:numId w:val="2"/>
        </w:numPr>
        <w:tabs>
          <w:tab w:val="left" w:pos="1439"/>
        </w:tabs>
        <w:spacing w:before="2" w:line="253" w:lineRule="exact"/>
        <w:ind w:left="1439" w:hanging="359"/>
        <w:rPr>
          <w:rFonts w:ascii="Courier New" w:hAnsi="Courier New"/>
          <w:sz w:val="20"/>
        </w:rPr>
      </w:pPr>
      <w:hyperlink r:id="rId51">
        <w:r>
          <w:rPr>
            <w:color w:val="0000FF"/>
            <w:sz w:val="20"/>
            <w:u w:val="single" w:color="0000FF"/>
          </w:rPr>
          <w:t>ITAR</w:t>
        </w:r>
        <w:r>
          <w:rPr>
            <w:color w:val="0000FF"/>
            <w:spacing w:val="-7"/>
            <w:sz w:val="20"/>
            <w:u w:val="single" w:color="0000FF"/>
          </w:rPr>
          <w:t xml:space="preserve"> </w:t>
        </w:r>
        <w:r>
          <w:rPr>
            <w:color w:val="0000FF"/>
            <w:sz w:val="20"/>
            <w:u w:val="single" w:color="0000FF"/>
          </w:rPr>
          <w:t>Short</w:t>
        </w:r>
        <w:r>
          <w:rPr>
            <w:color w:val="0000FF"/>
            <w:spacing w:val="-3"/>
            <w:sz w:val="20"/>
            <w:u w:val="single" w:color="0000FF"/>
          </w:rPr>
          <w:t xml:space="preserve"> </w:t>
        </w:r>
        <w:r>
          <w:rPr>
            <w:color w:val="0000FF"/>
            <w:sz w:val="20"/>
            <w:u w:val="single" w:color="0000FF"/>
          </w:rPr>
          <w:t>List</w:t>
        </w:r>
      </w:hyperlink>
      <w:r>
        <w:rPr>
          <w:color w:val="0000FF"/>
          <w:spacing w:val="-2"/>
          <w:sz w:val="20"/>
        </w:rPr>
        <w:t xml:space="preserve"> </w:t>
      </w:r>
      <w:r>
        <w:rPr>
          <w:b/>
          <w:spacing w:val="-4"/>
          <w:sz w:val="20"/>
        </w:rPr>
        <w:t>(PDF)</w:t>
      </w:r>
    </w:p>
    <w:p w14:paraId="1F4452FA" w14:textId="77777777" w:rsidR="009E24B4" w:rsidRDefault="00000000">
      <w:pPr>
        <w:pStyle w:val="ListParagraph"/>
        <w:numPr>
          <w:ilvl w:val="1"/>
          <w:numId w:val="2"/>
        </w:numPr>
        <w:tabs>
          <w:tab w:val="left" w:pos="1440"/>
        </w:tabs>
        <w:spacing w:before="2" w:line="225" w:lineRule="auto"/>
        <w:ind w:right="769"/>
        <w:rPr>
          <w:rFonts w:ascii="Courier New" w:hAnsi="Courier New"/>
          <w:sz w:val="20"/>
        </w:rPr>
      </w:pPr>
      <w:hyperlink r:id="rId52">
        <w:r>
          <w:rPr>
            <w:color w:val="0000FF"/>
            <w:sz w:val="20"/>
            <w:u w:val="single" w:color="0000FF"/>
          </w:rPr>
          <w:t>Directorate</w:t>
        </w:r>
        <w:r>
          <w:rPr>
            <w:color w:val="0000FF"/>
            <w:spacing w:val="-4"/>
            <w:sz w:val="20"/>
            <w:u w:val="single" w:color="0000FF"/>
          </w:rPr>
          <w:t xml:space="preserve"> </w:t>
        </w:r>
        <w:r>
          <w:rPr>
            <w:color w:val="0000FF"/>
            <w:sz w:val="20"/>
            <w:u w:val="single" w:color="0000FF"/>
          </w:rPr>
          <w:t>of</w:t>
        </w:r>
        <w:r>
          <w:rPr>
            <w:color w:val="0000FF"/>
            <w:spacing w:val="-4"/>
            <w:sz w:val="20"/>
            <w:u w:val="single" w:color="0000FF"/>
          </w:rPr>
          <w:t xml:space="preserve"> </w:t>
        </w:r>
        <w:r>
          <w:rPr>
            <w:color w:val="0000FF"/>
            <w:sz w:val="20"/>
            <w:u w:val="single" w:color="0000FF"/>
          </w:rPr>
          <w:t>Defense</w:t>
        </w:r>
        <w:r>
          <w:rPr>
            <w:color w:val="0000FF"/>
            <w:spacing w:val="-4"/>
            <w:sz w:val="20"/>
            <w:u w:val="single" w:color="0000FF"/>
          </w:rPr>
          <w:t xml:space="preserve"> </w:t>
        </w:r>
        <w:r>
          <w:rPr>
            <w:color w:val="0000FF"/>
            <w:sz w:val="20"/>
            <w:u w:val="single" w:color="0000FF"/>
          </w:rPr>
          <w:t>Trade</w:t>
        </w:r>
        <w:r>
          <w:rPr>
            <w:color w:val="0000FF"/>
            <w:spacing w:val="-4"/>
            <w:sz w:val="20"/>
            <w:u w:val="single" w:color="0000FF"/>
          </w:rPr>
          <w:t xml:space="preserve"> </w:t>
        </w:r>
        <w:r>
          <w:rPr>
            <w:color w:val="0000FF"/>
            <w:sz w:val="20"/>
            <w:u w:val="single" w:color="0000FF"/>
          </w:rPr>
          <w:t>Controls,</w:t>
        </w:r>
        <w:r>
          <w:rPr>
            <w:color w:val="0000FF"/>
            <w:spacing w:val="-4"/>
            <w:sz w:val="20"/>
            <w:u w:val="single" w:color="0000FF"/>
          </w:rPr>
          <w:t xml:space="preserve"> </w:t>
        </w:r>
        <w:r>
          <w:rPr>
            <w:color w:val="0000FF"/>
            <w:sz w:val="20"/>
            <w:u w:val="single" w:color="0000FF"/>
          </w:rPr>
          <w:t>US</w:t>
        </w:r>
        <w:r>
          <w:rPr>
            <w:color w:val="0000FF"/>
            <w:spacing w:val="-4"/>
            <w:sz w:val="20"/>
            <w:u w:val="single" w:color="0000FF"/>
          </w:rPr>
          <w:t xml:space="preserve"> </w:t>
        </w:r>
        <w:r>
          <w:rPr>
            <w:color w:val="0000FF"/>
            <w:sz w:val="20"/>
            <w:u w:val="single" w:color="0000FF"/>
          </w:rPr>
          <w:t>Department</w:t>
        </w:r>
        <w:r>
          <w:rPr>
            <w:color w:val="0000FF"/>
            <w:spacing w:val="-2"/>
            <w:sz w:val="20"/>
            <w:u w:val="single" w:color="0000FF"/>
          </w:rPr>
          <w:t xml:space="preserve"> </w:t>
        </w:r>
        <w:r>
          <w:rPr>
            <w:color w:val="0000FF"/>
            <w:sz w:val="20"/>
            <w:u w:val="single" w:color="0000FF"/>
          </w:rPr>
          <w:t>of</w:t>
        </w:r>
        <w:r>
          <w:rPr>
            <w:color w:val="0000FF"/>
            <w:spacing w:val="-4"/>
            <w:sz w:val="20"/>
            <w:u w:val="single" w:color="0000FF"/>
          </w:rPr>
          <w:t xml:space="preserve"> </w:t>
        </w:r>
        <w:r>
          <w:rPr>
            <w:color w:val="0000FF"/>
            <w:sz w:val="20"/>
            <w:u w:val="single" w:color="0000FF"/>
          </w:rPr>
          <w:t>State</w:t>
        </w:r>
      </w:hyperlink>
      <w:r>
        <w:rPr>
          <w:color w:val="0000FF"/>
          <w:spacing w:val="-2"/>
          <w:sz w:val="20"/>
        </w:rPr>
        <w:t xml:space="preserve"> </w:t>
      </w:r>
      <w:r>
        <w:rPr>
          <w:sz w:val="20"/>
        </w:rPr>
        <w:t>--</w:t>
      </w:r>
      <w:r>
        <w:rPr>
          <w:spacing w:val="-3"/>
          <w:sz w:val="20"/>
        </w:rPr>
        <w:t xml:space="preserve"> </w:t>
      </w:r>
      <w:r>
        <w:rPr>
          <w:sz w:val="20"/>
        </w:rPr>
        <w:t>Controls</w:t>
      </w:r>
      <w:r>
        <w:rPr>
          <w:spacing w:val="-4"/>
          <w:sz w:val="20"/>
        </w:rPr>
        <w:t xml:space="preserve"> </w:t>
      </w:r>
      <w:r>
        <w:rPr>
          <w:sz w:val="20"/>
        </w:rPr>
        <w:t>the</w:t>
      </w:r>
      <w:r>
        <w:rPr>
          <w:spacing w:val="-4"/>
          <w:sz w:val="20"/>
        </w:rPr>
        <w:t xml:space="preserve"> </w:t>
      </w:r>
      <w:r>
        <w:rPr>
          <w:sz w:val="20"/>
        </w:rPr>
        <w:t>export</w:t>
      </w:r>
      <w:r>
        <w:rPr>
          <w:spacing w:val="-2"/>
          <w:sz w:val="20"/>
        </w:rPr>
        <w:t xml:space="preserve"> </w:t>
      </w:r>
      <w:r>
        <w:rPr>
          <w:sz w:val="20"/>
        </w:rPr>
        <w:t>and temporary import of defense articles and defense services subject to ITAR.</w:t>
      </w:r>
    </w:p>
    <w:p w14:paraId="1B2FFA5F" w14:textId="77777777" w:rsidR="009E24B4" w:rsidRDefault="009E24B4">
      <w:pPr>
        <w:pStyle w:val="ListParagraph"/>
        <w:spacing w:line="225" w:lineRule="auto"/>
        <w:rPr>
          <w:rFonts w:ascii="Courier New" w:hAnsi="Courier New"/>
          <w:sz w:val="20"/>
        </w:rPr>
        <w:sectPr w:rsidR="009E24B4">
          <w:pgSz w:w="12240" w:h="15840"/>
          <w:pgMar w:top="1080" w:right="720" w:bottom="780" w:left="720" w:header="0" w:footer="596" w:gutter="0"/>
          <w:cols w:space="720"/>
        </w:sectPr>
      </w:pPr>
    </w:p>
    <w:p w14:paraId="1AA4C5D0" w14:textId="77777777" w:rsidR="009E24B4" w:rsidRDefault="00000000">
      <w:pPr>
        <w:spacing w:before="75"/>
        <w:ind w:left="720" w:right="849"/>
        <w:rPr>
          <w:sz w:val="20"/>
        </w:rPr>
      </w:pPr>
      <w:hyperlink r:id="rId53">
        <w:r>
          <w:rPr>
            <w:b/>
            <w:color w:val="0000FF"/>
            <w:sz w:val="20"/>
            <w:u w:val="single" w:color="0000FF"/>
          </w:rPr>
          <w:t>Office of Foreign Assets Control (OFAC)</w:t>
        </w:r>
      </w:hyperlink>
      <w:r>
        <w:rPr>
          <w:b/>
          <w:color w:val="0000FF"/>
          <w:sz w:val="20"/>
        </w:rPr>
        <w:t xml:space="preserve"> </w:t>
      </w:r>
      <w:r>
        <w:rPr>
          <w:sz w:val="20"/>
        </w:rPr>
        <w:t>-- Administers and enforces economic and trade sanctions</w:t>
      </w:r>
      <w:r>
        <w:rPr>
          <w:spacing w:val="-5"/>
          <w:sz w:val="20"/>
        </w:rPr>
        <w:t xml:space="preserve"> </w:t>
      </w:r>
      <w:r>
        <w:rPr>
          <w:sz w:val="20"/>
        </w:rPr>
        <w:t>against</w:t>
      </w:r>
      <w:r>
        <w:rPr>
          <w:spacing w:val="-6"/>
          <w:sz w:val="20"/>
        </w:rPr>
        <w:t xml:space="preserve"> </w:t>
      </w:r>
      <w:r>
        <w:rPr>
          <w:sz w:val="20"/>
        </w:rPr>
        <w:t>targeted</w:t>
      </w:r>
      <w:r>
        <w:rPr>
          <w:spacing w:val="-4"/>
          <w:sz w:val="20"/>
        </w:rPr>
        <w:t xml:space="preserve"> </w:t>
      </w:r>
      <w:r>
        <w:rPr>
          <w:sz w:val="20"/>
        </w:rPr>
        <w:t>foreign</w:t>
      </w:r>
      <w:r>
        <w:rPr>
          <w:spacing w:val="-4"/>
          <w:sz w:val="20"/>
        </w:rPr>
        <w:t xml:space="preserve"> </w:t>
      </w:r>
      <w:r>
        <w:rPr>
          <w:sz w:val="20"/>
        </w:rPr>
        <w:t>countries,</w:t>
      </w:r>
      <w:r>
        <w:rPr>
          <w:spacing w:val="-7"/>
          <w:sz w:val="20"/>
        </w:rPr>
        <w:t xml:space="preserve"> </w:t>
      </w:r>
      <w:r>
        <w:rPr>
          <w:sz w:val="20"/>
        </w:rPr>
        <w:t>terrorists,</w:t>
      </w:r>
      <w:r>
        <w:rPr>
          <w:spacing w:val="-7"/>
          <w:sz w:val="20"/>
        </w:rPr>
        <w:t xml:space="preserve"> </w:t>
      </w:r>
      <w:r>
        <w:rPr>
          <w:sz w:val="20"/>
        </w:rPr>
        <w:t>international</w:t>
      </w:r>
      <w:r>
        <w:rPr>
          <w:spacing w:val="-4"/>
          <w:sz w:val="20"/>
        </w:rPr>
        <w:t xml:space="preserve"> </w:t>
      </w:r>
      <w:r>
        <w:rPr>
          <w:sz w:val="20"/>
        </w:rPr>
        <w:t>drug</w:t>
      </w:r>
      <w:r>
        <w:rPr>
          <w:spacing w:val="-5"/>
          <w:sz w:val="20"/>
        </w:rPr>
        <w:t xml:space="preserve"> </w:t>
      </w:r>
      <w:r>
        <w:rPr>
          <w:sz w:val="20"/>
        </w:rPr>
        <w:t>traffickers,</w:t>
      </w:r>
      <w:r>
        <w:rPr>
          <w:spacing w:val="-7"/>
          <w:sz w:val="20"/>
        </w:rPr>
        <w:t xml:space="preserve"> </w:t>
      </w:r>
      <w:r>
        <w:rPr>
          <w:sz w:val="20"/>
        </w:rPr>
        <w:t>and</w:t>
      </w:r>
      <w:r>
        <w:rPr>
          <w:spacing w:val="-5"/>
          <w:sz w:val="20"/>
        </w:rPr>
        <w:t xml:space="preserve"> </w:t>
      </w:r>
      <w:r>
        <w:rPr>
          <w:sz w:val="20"/>
        </w:rPr>
        <w:t>those engaged in activities related to the proliferation of weapons of mass destruction</w:t>
      </w:r>
    </w:p>
    <w:p w14:paraId="3E4571FD" w14:textId="77777777" w:rsidR="009E24B4" w:rsidRDefault="00000000">
      <w:pPr>
        <w:pStyle w:val="ListParagraph"/>
        <w:numPr>
          <w:ilvl w:val="1"/>
          <w:numId w:val="2"/>
        </w:numPr>
        <w:tabs>
          <w:tab w:val="left" w:pos="1440"/>
        </w:tabs>
        <w:spacing w:before="12" w:line="225" w:lineRule="auto"/>
        <w:ind w:right="3354"/>
        <w:rPr>
          <w:rFonts w:ascii="Courier New" w:hAnsi="Courier New"/>
          <w:sz w:val="20"/>
        </w:rPr>
      </w:pPr>
      <w:r>
        <w:rPr>
          <w:sz w:val="20"/>
        </w:rPr>
        <w:t xml:space="preserve">OFAC Boycotted Countries List </w:t>
      </w:r>
      <w:hyperlink r:id="rId54">
        <w:r>
          <w:rPr>
            <w:color w:val="0000FF"/>
            <w:spacing w:val="-2"/>
            <w:sz w:val="20"/>
            <w:u w:val="single" w:color="0000FF"/>
          </w:rPr>
          <w:t>http://www.ustreas.gov/offices/enforcement/ofac/programs/</w:t>
        </w:r>
      </w:hyperlink>
    </w:p>
    <w:p w14:paraId="0932BDF2" w14:textId="77777777" w:rsidR="009E24B4" w:rsidRDefault="00000000">
      <w:pPr>
        <w:pStyle w:val="ListParagraph"/>
        <w:numPr>
          <w:ilvl w:val="1"/>
          <w:numId w:val="2"/>
        </w:numPr>
        <w:tabs>
          <w:tab w:val="left" w:pos="1439"/>
        </w:tabs>
        <w:spacing w:before="2"/>
        <w:ind w:left="1439" w:hanging="359"/>
        <w:rPr>
          <w:rFonts w:ascii="Courier New" w:hAnsi="Courier New"/>
          <w:sz w:val="20"/>
        </w:rPr>
      </w:pPr>
      <w:hyperlink r:id="rId55">
        <w:r>
          <w:rPr>
            <w:color w:val="0000FF"/>
            <w:sz w:val="20"/>
            <w:u w:val="single" w:color="0000FF"/>
          </w:rPr>
          <w:t>OFAC</w:t>
        </w:r>
        <w:r>
          <w:rPr>
            <w:color w:val="0000FF"/>
            <w:spacing w:val="-4"/>
            <w:sz w:val="20"/>
            <w:u w:val="single" w:color="0000FF"/>
          </w:rPr>
          <w:t xml:space="preserve"> </w:t>
        </w:r>
        <w:r>
          <w:rPr>
            <w:color w:val="0000FF"/>
            <w:sz w:val="20"/>
            <w:u w:val="single" w:color="0000FF"/>
          </w:rPr>
          <w:t>List</w:t>
        </w:r>
        <w:r>
          <w:rPr>
            <w:color w:val="0000FF"/>
            <w:spacing w:val="-6"/>
            <w:sz w:val="20"/>
            <w:u w:val="single" w:color="0000FF"/>
          </w:rPr>
          <w:t xml:space="preserve"> </w:t>
        </w:r>
        <w:r>
          <w:rPr>
            <w:color w:val="0000FF"/>
            <w:sz w:val="20"/>
            <w:u w:val="single" w:color="0000FF"/>
          </w:rPr>
          <w:t>of</w:t>
        </w:r>
        <w:r>
          <w:rPr>
            <w:color w:val="0000FF"/>
            <w:spacing w:val="-7"/>
            <w:sz w:val="20"/>
            <w:u w:val="single" w:color="0000FF"/>
          </w:rPr>
          <w:t xml:space="preserve"> </w:t>
        </w:r>
        <w:r>
          <w:rPr>
            <w:color w:val="0000FF"/>
            <w:sz w:val="20"/>
            <w:u w:val="single" w:color="0000FF"/>
          </w:rPr>
          <w:t>Specially</w:t>
        </w:r>
        <w:r>
          <w:rPr>
            <w:color w:val="0000FF"/>
            <w:spacing w:val="-9"/>
            <w:sz w:val="20"/>
            <w:u w:val="single" w:color="0000FF"/>
          </w:rPr>
          <w:t xml:space="preserve"> </w:t>
        </w:r>
        <w:r>
          <w:rPr>
            <w:color w:val="0000FF"/>
            <w:sz w:val="20"/>
            <w:u w:val="single" w:color="0000FF"/>
          </w:rPr>
          <w:t>Designated</w:t>
        </w:r>
        <w:r>
          <w:rPr>
            <w:color w:val="0000FF"/>
            <w:spacing w:val="-7"/>
            <w:sz w:val="20"/>
            <w:u w:val="single" w:color="0000FF"/>
          </w:rPr>
          <w:t xml:space="preserve"> </w:t>
        </w:r>
        <w:r>
          <w:rPr>
            <w:color w:val="0000FF"/>
            <w:sz w:val="20"/>
            <w:u w:val="single" w:color="0000FF"/>
          </w:rPr>
          <w:t>Nationals</w:t>
        </w:r>
        <w:r>
          <w:rPr>
            <w:color w:val="0000FF"/>
            <w:spacing w:val="-7"/>
            <w:sz w:val="20"/>
            <w:u w:val="single" w:color="0000FF"/>
          </w:rPr>
          <w:t xml:space="preserve"> </w:t>
        </w:r>
        <w:r>
          <w:rPr>
            <w:color w:val="0000FF"/>
            <w:sz w:val="20"/>
            <w:u w:val="single" w:color="0000FF"/>
          </w:rPr>
          <w:t>and</w:t>
        </w:r>
        <w:r>
          <w:rPr>
            <w:color w:val="0000FF"/>
            <w:spacing w:val="-8"/>
            <w:sz w:val="20"/>
            <w:u w:val="single" w:color="0000FF"/>
          </w:rPr>
          <w:t xml:space="preserve"> </w:t>
        </w:r>
        <w:r>
          <w:rPr>
            <w:color w:val="0000FF"/>
            <w:sz w:val="20"/>
            <w:u w:val="single" w:color="0000FF"/>
          </w:rPr>
          <w:t>Blocked</w:t>
        </w:r>
        <w:r>
          <w:rPr>
            <w:color w:val="0000FF"/>
            <w:spacing w:val="-7"/>
            <w:sz w:val="20"/>
            <w:u w:val="single" w:color="0000FF"/>
          </w:rPr>
          <w:t xml:space="preserve"> </w:t>
        </w:r>
        <w:r>
          <w:rPr>
            <w:color w:val="0000FF"/>
            <w:sz w:val="20"/>
            <w:u w:val="single" w:color="0000FF"/>
          </w:rPr>
          <w:t>Persons</w:t>
        </w:r>
        <w:r>
          <w:rPr>
            <w:color w:val="0000FF"/>
            <w:spacing w:val="-6"/>
            <w:sz w:val="20"/>
            <w:u w:val="single" w:color="0000FF"/>
          </w:rPr>
          <w:t xml:space="preserve"> </w:t>
        </w:r>
        <w:r>
          <w:rPr>
            <w:color w:val="0000FF"/>
            <w:spacing w:val="-4"/>
            <w:sz w:val="20"/>
            <w:u w:val="single" w:color="0000FF"/>
          </w:rPr>
          <w:t>List</w:t>
        </w:r>
      </w:hyperlink>
    </w:p>
    <w:p w14:paraId="7AADA7E1" w14:textId="77777777" w:rsidR="009E24B4" w:rsidRDefault="00000000">
      <w:pPr>
        <w:spacing w:before="228" w:line="245" w:lineRule="exact"/>
        <w:ind w:left="720"/>
        <w:rPr>
          <w:b/>
          <w:sz w:val="20"/>
        </w:rPr>
      </w:pPr>
      <w:r>
        <w:rPr>
          <w:b/>
          <w:sz w:val="20"/>
        </w:rPr>
        <w:t>Universities</w:t>
      </w:r>
      <w:r>
        <w:rPr>
          <w:b/>
          <w:spacing w:val="-7"/>
          <w:sz w:val="20"/>
        </w:rPr>
        <w:t xml:space="preserve"> </w:t>
      </w:r>
      <w:r>
        <w:rPr>
          <w:b/>
          <w:sz w:val="20"/>
        </w:rPr>
        <w:t>Leading</w:t>
      </w:r>
      <w:r>
        <w:rPr>
          <w:b/>
          <w:spacing w:val="-6"/>
          <w:sz w:val="20"/>
        </w:rPr>
        <w:t xml:space="preserve"> </w:t>
      </w:r>
      <w:r>
        <w:rPr>
          <w:b/>
          <w:sz w:val="20"/>
        </w:rPr>
        <w:t>the</w:t>
      </w:r>
      <w:r>
        <w:rPr>
          <w:b/>
          <w:spacing w:val="-6"/>
          <w:sz w:val="20"/>
        </w:rPr>
        <w:t xml:space="preserve"> </w:t>
      </w:r>
      <w:r>
        <w:rPr>
          <w:b/>
          <w:sz w:val="20"/>
        </w:rPr>
        <w:t>Way</w:t>
      </w:r>
      <w:r>
        <w:rPr>
          <w:b/>
          <w:spacing w:val="-7"/>
          <w:sz w:val="20"/>
        </w:rPr>
        <w:t xml:space="preserve"> </w:t>
      </w:r>
      <w:r>
        <w:rPr>
          <w:b/>
          <w:sz w:val="20"/>
        </w:rPr>
        <w:t>in</w:t>
      </w:r>
      <w:r>
        <w:rPr>
          <w:b/>
          <w:spacing w:val="-7"/>
          <w:sz w:val="20"/>
        </w:rPr>
        <w:t xml:space="preserve"> </w:t>
      </w:r>
      <w:r>
        <w:rPr>
          <w:b/>
          <w:sz w:val="20"/>
        </w:rPr>
        <w:t>Export</w:t>
      </w:r>
      <w:r>
        <w:rPr>
          <w:b/>
          <w:spacing w:val="-8"/>
          <w:sz w:val="20"/>
        </w:rPr>
        <w:t xml:space="preserve"> </w:t>
      </w:r>
      <w:r>
        <w:rPr>
          <w:b/>
          <w:sz w:val="20"/>
        </w:rPr>
        <w:t>Control</w:t>
      </w:r>
      <w:r>
        <w:rPr>
          <w:b/>
          <w:spacing w:val="-7"/>
          <w:sz w:val="20"/>
        </w:rPr>
        <w:t xml:space="preserve"> </w:t>
      </w:r>
      <w:r>
        <w:rPr>
          <w:b/>
          <w:spacing w:val="-2"/>
          <w:sz w:val="20"/>
        </w:rPr>
        <w:t>Compliance</w:t>
      </w:r>
    </w:p>
    <w:p w14:paraId="730E6111" w14:textId="77777777" w:rsidR="009E24B4" w:rsidRDefault="00000000">
      <w:pPr>
        <w:pStyle w:val="ListParagraph"/>
        <w:numPr>
          <w:ilvl w:val="1"/>
          <w:numId w:val="2"/>
        </w:numPr>
        <w:tabs>
          <w:tab w:val="left" w:pos="1439"/>
        </w:tabs>
        <w:spacing w:line="254" w:lineRule="exact"/>
        <w:ind w:left="1439" w:hanging="359"/>
        <w:rPr>
          <w:rFonts w:ascii="Courier New" w:hAnsi="Courier New"/>
          <w:sz w:val="20"/>
        </w:rPr>
      </w:pPr>
      <w:hyperlink r:id="rId56">
        <w:r>
          <w:rPr>
            <w:color w:val="0000FF"/>
            <w:sz w:val="20"/>
            <w:u w:val="single" w:color="0000FF"/>
          </w:rPr>
          <w:t>MIT</w:t>
        </w:r>
        <w:r>
          <w:rPr>
            <w:color w:val="0000FF"/>
            <w:spacing w:val="-8"/>
            <w:sz w:val="20"/>
            <w:u w:val="single" w:color="0000FF"/>
          </w:rPr>
          <w:t xml:space="preserve"> </w:t>
        </w:r>
        <w:r>
          <w:rPr>
            <w:color w:val="0000FF"/>
            <w:sz w:val="20"/>
            <w:u w:val="single" w:color="0000FF"/>
          </w:rPr>
          <w:t>Export</w:t>
        </w:r>
        <w:r>
          <w:rPr>
            <w:color w:val="0000FF"/>
            <w:spacing w:val="-5"/>
            <w:sz w:val="20"/>
            <w:u w:val="single" w:color="0000FF"/>
          </w:rPr>
          <w:t xml:space="preserve"> </w:t>
        </w:r>
        <w:r>
          <w:rPr>
            <w:color w:val="0000FF"/>
            <w:sz w:val="20"/>
            <w:u w:val="single" w:color="0000FF"/>
          </w:rPr>
          <w:t>Control</w:t>
        </w:r>
        <w:r>
          <w:rPr>
            <w:color w:val="0000FF"/>
            <w:spacing w:val="-7"/>
            <w:sz w:val="20"/>
            <w:u w:val="single" w:color="0000FF"/>
          </w:rPr>
          <w:t xml:space="preserve"> </w:t>
        </w:r>
        <w:r>
          <w:rPr>
            <w:color w:val="0000FF"/>
            <w:spacing w:val="-2"/>
            <w:sz w:val="20"/>
            <w:u w:val="single" w:color="0000FF"/>
          </w:rPr>
          <w:t>Resources</w:t>
        </w:r>
      </w:hyperlink>
    </w:p>
    <w:p w14:paraId="09AEAC9C" w14:textId="77777777" w:rsidR="009E24B4" w:rsidRDefault="00000000">
      <w:pPr>
        <w:pStyle w:val="ListParagraph"/>
        <w:numPr>
          <w:ilvl w:val="1"/>
          <w:numId w:val="2"/>
        </w:numPr>
        <w:tabs>
          <w:tab w:val="left" w:pos="1439"/>
        </w:tabs>
        <w:spacing w:line="246" w:lineRule="exact"/>
        <w:ind w:left="1439" w:hanging="359"/>
        <w:rPr>
          <w:rFonts w:ascii="Courier New" w:hAnsi="Courier New"/>
          <w:sz w:val="20"/>
        </w:rPr>
      </w:pPr>
      <w:hyperlink r:id="rId57">
        <w:r>
          <w:rPr>
            <w:color w:val="0000FF"/>
            <w:sz w:val="20"/>
            <w:u w:val="single" w:color="0000FF"/>
          </w:rPr>
          <w:t>University</w:t>
        </w:r>
        <w:r>
          <w:rPr>
            <w:color w:val="0000FF"/>
            <w:spacing w:val="-10"/>
            <w:sz w:val="20"/>
            <w:u w:val="single" w:color="0000FF"/>
          </w:rPr>
          <w:t xml:space="preserve"> </w:t>
        </w:r>
        <w:r>
          <w:rPr>
            <w:color w:val="0000FF"/>
            <w:sz w:val="20"/>
            <w:u w:val="single" w:color="0000FF"/>
          </w:rPr>
          <w:t>of</w:t>
        </w:r>
        <w:r>
          <w:rPr>
            <w:color w:val="0000FF"/>
            <w:spacing w:val="-7"/>
            <w:sz w:val="20"/>
            <w:u w:val="single" w:color="0000FF"/>
          </w:rPr>
          <w:t xml:space="preserve"> </w:t>
        </w:r>
        <w:r>
          <w:rPr>
            <w:color w:val="0000FF"/>
            <w:spacing w:val="-2"/>
            <w:sz w:val="20"/>
            <w:u w:val="single" w:color="0000FF"/>
          </w:rPr>
          <w:t>Pennsylvania</w:t>
        </w:r>
      </w:hyperlink>
    </w:p>
    <w:p w14:paraId="0D2091A6" w14:textId="77777777" w:rsidR="009E24B4" w:rsidRDefault="00000000">
      <w:pPr>
        <w:pStyle w:val="ListParagraph"/>
        <w:numPr>
          <w:ilvl w:val="1"/>
          <w:numId w:val="2"/>
        </w:numPr>
        <w:tabs>
          <w:tab w:val="left" w:pos="1439"/>
        </w:tabs>
        <w:spacing w:line="245" w:lineRule="exact"/>
        <w:ind w:left="1439" w:hanging="359"/>
        <w:rPr>
          <w:rFonts w:ascii="Courier New" w:hAnsi="Courier New"/>
          <w:sz w:val="20"/>
        </w:rPr>
      </w:pPr>
      <w:hyperlink r:id="rId58">
        <w:r>
          <w:rPr>
            <w:color w:val="0000FF"/>
            <w:sz w:val="20"/>
            <w:u w:val="single" w:color="0000FF"/>
          </w:rPr>
          <w:t>University</w:t>
        </w:r>
        <w:r>
          <w:rPr>
            <w:color w:val="0000FF"/>
            <w:spacing w:val="-10"/>
            <w:sz w:val="20"/>
            <w:u w:val="single" w:color="0000FF"/>
          </w:rPr>
          <w:t xml:space="preserve"> </w:t>
        </w:r>
        <w:r>
          <w:rPr>
            <w:color w:val="0000FF"/>
            <w:sz w:val="20"/>
            <w:u w:val="single" w:color="0000FF"/>
          </w:rPr>
          <w:t>of</w:t>
        </w:r>
        <w:r>
          <w:rPr>
            <w:color w:val="0000FF"/>
            <w:spacing w:val="-9"/>
            <w:sz w:val="20"/>
            <w:u w:val="single" w:color="0000FF"/>
          </w:rPr>
          <w:t xml:space="preserve"> </w:t>
        </w:r>
        <w:r>
          <w:rPr>
            <w:color w:val="0000FF"/>
            <w:sz w:val="20"/>
            <w:u w:val="single" w:color="0000FF"/>
          </w:rPr>
          <w:t>Maryland</w:t>
        </w:r>
        <w:r>
          <w:rPr>
            <w:color w:val="0000FF"/>
            <w:spacing w:val="-8"/>
            <w:sz w:val="20"/>
            <w:u w:val="single" w:color="0000FF"/>
          </w:rPr>
          <w:t xml:space="preserve"> </w:t>
        </w:r>
        <w:r>
          <w:rPr>
            <w:color w:val="0000FF"/>
            <w:sz w:val="20"/>
            <w:u w:val="single" w:color="0000FF"/>
          </w:rPr>
          <w:t>Export</w:t>
        </w:r>
        <w:r>
          <w:rPr>
            <w:color w:val="0000FF"/>
            <w:spacing w:val="-1"/>
            <w:sz w:val="20"/>
            <w:u w:val="single" w:color="0000FF"/>
          </w:rPr>
          <w:t xml:space="preserve"> </w:t>
        </w:r>
        <w:r>
          <w:rPr>
            <w:color w:val="0000FF"/>
            <w:sz w:val="20"/>
            <w:u w:val="single" w:color="0000FF"/>
          </w:rPr>
          <w:t>Control</w:t>
        </w:r>
        <w:r>
          <w:rPr>
            <w:color w:val="0000FF"/>
            <w:spacing w:val="-6"/>
            <w:sz w:val="20"/>
            <w:u w:val="single" w:color="0000FF"/>
          </w:rPr>
          <w:t xml:space="preserve"> </w:t>
        </w:r>
        <w:r>
          <w:rPr>
            <w:color w:val="0000FF"/>
            <w:spacing w:val="-2"/>
            <w:sz w:val="20"/>
            <w:u w:val="single" w:color="0000FF"/>
          </w:rPr>
          <w:t>Guidance</w:t>
        </w:r>
      </w:hyperlink>
    </w:p>
    <w:p w14:paraId="358050E4" w14:textId="77777777" w:rsidR="009E24B4" w:rsidRDefault="00000000">
      <w:pPr>
        <w:pStyle w:val="ListParagraph"/>
        <w:numPr>
          <w:ilvl w:val="1"/>
          <w:numId w:val="2"/>
        </w:numPr>
        <w:tabs>
          <w:tab w:val="left" w:pos="1439"/>
        </w:tabs>
        <w:spacing w:line="245" w:lineRule="exact"/>
        <w:ind w:left="1439" w:hanging="359"/>
        <w:rPr>
          <w:rFonts w:ascii="Courier New" w:hAnsi="Courier New"/>
          <w:sz w:val="20"/>
        </w:rPr>
      </w:pPr>
      <w:hyperlink r:id="rId59">
        <w:r>
          <w:rPr>
            <w:color w:val="0000FF"/>
            <w:sz w:val="20"/>
            <w:u w:val="single" w:color="0000FF"/>
          </w:rPr>
          <w:t>Vanderbilt</w:t>
        </w:r>
        <w:r>
          <w:rPr>
            <w:color w:val="0000FF"/>
            <w:spacing w:val="-13"/>
            <w:sz w:val="20"/>
            <w:u w:val="single" w:color="0000FF"/>
          </w:rPr>
          <w:t xml:space="preserve"> </w:t>
        </w:r>
        <w:r>
          <w:rPr>
            <w:color w:val="0000FF"/>
            <w:spacing w:val="-2"/>
            <w:sz w:val="20"/>
            <w:u w:val="single" w:color="0000FF"/>
          </w:rPr>
          <w:t>University</w:t>
        </w:r>
      </w:hyperlink>
    </w:p>
    <w:p w14:paraId="16AC0E87" w14:textId="77777777" w:rsidR="009E24B4" w:rsidRDefault="00000000">
      <w:pPr>
        <w:pStyle w:val="ListParagraph"/>
        <w:numPr>
          <w:ilvl w:val="1"/>
          <w:numId w:val="2"/>
        </w:numPr>
        <w:tabs>
          <w:tab w:val="left" w:pos="1439"/>
        </w:tabs>
        <w:spacing w:line="245" w:lineRule="exact"/>
        <w:ind w:left="1439" w:hanging="359"/>
        <w:rPr>
          <w:rFonts w:ascii="Courier New" w:hAnsi="Courier New"/>
          <w:sz w:val="20"/>
        </w:rPr>
      </w:pPr>
      <w:hyperlink r:id="rId60">
        <w:r>
          <w:rPr>
            <w:color w:val="0000FF"/>
            <w:sz w:val="20"/>
            <w:u w:val="single" w:color="0000FF"/>
          </w:rPr>
          <w:t>Stanford</w:t>
        </w:r>
        <w:r>
          <w:rPr>
            <w:color w:val="0000FF"/>
            <w:spacing w:val="-12"/>
            <w:sz w:val="20"/>
            <w:u w:val="single" w:color="0000FF"/>
          </w:rPr>
          <w:t xml:space="preserve"> </w:t>
        </w:r>
        <w:r>
          <w:rPr>
            <w:color w:val="0000FF"/>
            <w:spacing w:val="-2"/>
            <w:sz w:val="20"/>
            <w:u w:val="single" w:color="0000FF"/>
          </w:rPr>
          <w:t>University</w:t>
        </w:r>
      </w:hyperlink>
    </w:p>
    <w:p w14:paraId="61B60065" w14:textId="77777777" w:rsidR="009E24B4" w:rsidRDefault="00000000">
      <w:pPr>
        <w:pStyle w:val="ListParagraph"/>
        <w:numPr>
          <w:ilvl w:val="1"/>
          <w:numId w:val="2"/>
        </w:numPr>
        <w:tabs>
          <w:tab w:val="left" w:pos="1439"/>
        </w:tabs>
        <w:spacing w:line="245" w:lineRule="exact"/>
        <w:ind w:left="1439" w:hanging="359"/>
        <w:rPr>
          <w:rFonts w:ascii="Courier New" w:hAnsi="Courier New"/>
          <w:sz w:val="20"/>
        </w:rPr>
      </w:pPr>
      <w:hyperlink r:id="rId61">
        <w:r>
          <w:rPr>
            <w:color w:val="0000FF"/>
            <w:sz w:val="20"/>
            <w:u w:val="single" w:color="0000FF"/>
          </w:rPr>
          <w:t>University</w:t>
        </w:r>
        <w:r>
          <w:rPr>
            <w:color w:val="0000FF"/>
            <w:spacing w:val="-9"/>
            <w:sz w:val="20"/>
            <w:u w:val="single" w:color="0000FF"/>
          </w:rPr>
          <w:t xml:space="preserve"> </w:t>
        </w:r>
        <w:r>
          <w:rPr>
            <w:color w:val="0000FF"/>
            <w:sz w:val="20"/>
            <w:u w:val="single" w:color="0000FF"/>
          </w:rPr>
          <w:t>of</w:t>
        </w:r>
        <w:r>
          <w:rPr>
            <w:color w:val="0000FF"/>
            <w:spacing w:val="-6"/>
            <w:sz w:val="20"/>
            <w:u w:val="single" w:color="0000FF"/>
          </w:rPr>
          <w:t xml:space="preserve"> </w:t>
        </w:r>
        <w:r>
          <w:rPr>
            <w:color w:val="0000FF"/>
            <w:sz w:val="20"/>
            <w:u w:val="single" w:color="0000FF"/>
          </w:rPr>
          <w:t>Tennessee</w:t>
        </w:r>
        <w:r>
          <w:rPr>
            <w:color w:val="0000FF"/>
            <w:spacing w:val="-5"/>
            <w:sz w:val="20"/>
            <w:u w:val="single" w:color="0000FF"/>
          </w:rPr>
          <w:t xml:space="preserve"> </w:t>
        </w:r>
        <w:r>
          <w:rPr>
            <w:color w:val="0000FF"/>
            <w:sz w:val="20"/>
            <w:u w:val="single" w:color="0000FF"/>
          </w:rPr>
          <w:t>-</w:t>
        </w:r>
        <w:r>
          <w:rPr>
            <w:color w:val="0000FF"/>
            <w:spacing w:val="-4"/>
            <w:sz w:val="20"/>
            <w:u w:val="single" w:color="0000FF"/>
          </w:rPr>
          <w:t xml:space="preserve"> </w:t>
        </w:r>
        <w:r>
          <w:rPr>
            <w:color w:val="0000FF"/>
            <w:spacing w:val="-2"/>
            <w:sz w:val="20"/>
            <w:u w:val="single" w:color="0000FF"/>
          </w:rPr>
          <w:t>Knoxville</w:t>
        </w:r>
      </w:hyperlink>
    </w:p>
    <w:p w14:paraId="1E3A1B1B" w14:textId="77777777" w:rsidR="009E24B4" w:rsidRDefault="00000000">
      <w:pPr>
        <w:pStyle w:val="ListParagraph"/>
        <w:numPr>
          <w:ilvl w:val="1"/>
          <w:numId w:val="2"/>
        </w:numPr>
        <w:tabs>
          <w:tab w:val="left" w:pos="1439"/>
        </w:tabs>
        <w:spacing w:line="253" w:lineRule="exact"/>
        <w:ind w:left="1439" w:hanging="359"/>
        <w:rPr>
          <w:rFonts w:ascii="Courier New" w:hAnsi="Courier New"/>
          <w:color w:val="0000FF"/>
          <w:sz w:val="20"/>
        </w:rPr>
      </w:pPr>
      <w:hyperlink r:id="rId62">
        <w:r>
          <w:rPr>
            <w:color w:val="0000FF"/>
            <w:sz w:val="20"/>
            <w:u w:val="single" w:color="0000FF"/>
          </w:rPr>
          <w:t>Coastal</w:t>
        </w:r>
        <w:r>
          <w:rPr>
            <w:color w:val="0000FF"/>
            <w:spacing w:val="-10"/>
            <w:sz w:val="20"/>
            <w:u w:val="single" w:color="0000FF"/>
          </w:rPr>
          <w:t xml:space="preserve"> </w:t>
        </w:r>
        <w:r>
          <w:rPr>
            <w:color w:val="0000FF"/>
            <w:sz w:val="20"/>
            <w:u w:val="single" w:color="0000FF"/>
          </w:rPr>
          <w:t>Carolina</w:t>
        </w:r>
        <w:r>
          <w:rPr>
            <w:color w:val="0000FF"/>
            <w:spacing w:val="-9"/>
            <w:sz w:val="20"/>
            <w:u w:val="single" w:color="0000FF"/>
          </w:rPr>
          <w:t xml:space="preserve"> </w:t>
        </w:r>
        <w:r>
          <w:rPr>
            <w:color w:val="0000FF"/>
            <w:spacing w:val="-2"/>
            <w:sz w:val="20"/>
            <w:u w:val="single" w:color="0000FF"/>
          </w:rPr>
          <w:t>University</w:t>
        </w:r>
      </w:hyperlink>
    </w:p>
    <w:p w14:paraId="362E8A50" w14:textId="77777777" w:rsidR="009E24B4" w:rsidRDefault="00000000">
      <w:pPr>
        <w:pStyle w:val="Heading4"/>
        <w:spacing w:before="230"/>
        <w:ind w:left="720"/>
      </w:pPr>
      <w:r>
        <w:t>Software</w:t>
      </w:r>
      <w:r>
        <w:rPr>
          <w:spacing w:val="-7"/>
        </w:rPr>
        <w:t xml:space="preserve"> </w:t>
      </w:r>
      <w:r>
        <w:t>Licensing</w:t>
      </w:r>
      <w:r>
        <w:rPr>
          <w:spacing w:val="-7"/>
        </w:rPr>
        <w:t xml:space="preserve"> </w:t>
      </w:r>
      <w:r>
        <w:rPr>
          <w:spacing w:val="-2"/>
        </w:rPr>
        <w:t>Links</w:t>
      </w:r>
    </w:p>
    <w:p w14:paraId="327CFF0C" w14:textId="77777777" w:rsidR="009E24B4" w:rsidRDefault="00000000">
      <w:pPr>
        <w:pStyle w:val="ListParagraph"/>
        <w:numPr>
          <w:ilvl w:val="0"/>
          <w:numId w:val="1"/>
        </w:numPr>
        <w:tabs>
          <w:tab w:val="left" w:pos="1079"/>
        </w:tabs>
        <w:spacing w:line="253" w:lineRule="exact"/>
        <w:ind w:left="1079" w:hanging="359"/>
        <w:rPr>
          <w:rFonts w:ascii="Courier New" w:hAnsi="Courier New"/>
          <w:color w:val="0000FF"/>
          <w:sz w:val="20"/>
        </w:rPr>
      </w:pPr>
      <w:hyperlink r:id="rId63">
        <w:r>
          <w:rPr>
            <w:color w:val="0000FF"/>
            <w:sz w:val="20"/>
            <w:u w:val="single" w:color="0000FF"/>
          </w:rPr>
          <w:t>Exporting</w:t>
        </w:r>
        <w:r>
          <w:rPr>
            <w:color w:val="0000FF"/>
            <w:spacing w:val="-12"/>
            <w:sz w:val="20"/>
            <w:u w:val="single" w:color="0000FF"/>
          </w:rPr>
          <w:t xml:space="preserve"> </w:t>
        </w:r>
        <w:r>
          <w:rPr>
            <w:color w:val="0000FF"/>
            <w:sz w:val="20"/>
            <w:u w:val="single" w:color="0000FF"/>
          </w:rPr>
          <w:t>Microsoft</w:t>
        </w:r>
        <w:r>
          <w:rPr>
            <w:color w:val="0000FF"/>
            <w:spacing w:val="-9"/>
            <w:sz w:val="20"/>
            <w:u w:val="single" w:color="0000FF"/>
          </w:rPr>
          <w:t xml:space="preserve"> </w:t>
        </w:r>
        <w:r>
          <w:rPr>
            <w:color w:val="0000FF"/>
            <w:spacing w:val="-2"/>
            <w:sz w:val="20"/>
            <w:u w:val="single" w:color="0000FF"/>
          </w:rPr>
          <w:t>Products</w:t>
        </w:r>
      </w:hyperlink>
    </w:p>
    <w:p w14:paraId="00513CFD" w14:textId="77777777" w:rsidR="009E24B4" w:rsidRDefault="00000000">
      <w:pPr>
        <w:pStyle w:val="ListParagraph"/>
        <w:numPr>
          <w:ilvl w:val="0"/>
          <w:numId w:val="1"/>
        </w:numPr>
        <w:tabs>
          <w:tab w:val="left" w:pos="1079"/>
        </w:tabs>
        <w:spacing w:line="246" w:lineRule="exact"/>
        <w:ind w:left="1079" w:hanging="359"/>
        <w:rPr>
          <w:rFonts w:ascii="Courier New" w:hAnsi="Courier New"/>
          <w:sz w:val="20"/>
        </w:rPr>
      </w:pPr>
      <w:hyperlink r:id="rId64">
        <w:r>
          <w:rPr>
            <w:color w:val="0000FF"/>
            <w:sz w:val="20"/>
            <w:u w:val="single" w:color="0000FF"/>
          </w:rPr>
          <w:t>Adobe</w:t>
        </w:r>
        <w:r>
          <w:rPr>
            <w:color w:val="0000FF"/>
            <w:spacing w:val="-7"/>
            <w:sz w:val="20"/>
            <w:u w:val="single" w:color="0000FF"/>
          </w:rPr>
          <w:t xml:space="preserve"> </w:t>
        </w:r>
        <w:r>
          <w:rPr>
            <w:color w:val="0000FF"/>
            <w:sz w:val="20"/>
            <w:u w:val="single" w:color="0000FF"/>
          </w:rPr>
          <w:t>Product</w:t>
        </w:r>
        <w:r>
          <w:rPr>
            <w:color w:val="0000FF"/>
            <w:spacing w:val="-8"/>
            <w:sz w:val="20"/>
            <w:u w:val="single" w:color="0000FF"/>
          </w:rPr>
          <w:t xml:space="preserve"> </w:t>
        </w:r>
        <w:r>
          <w:rPr>
            <w:color w:val="0000FF"/>
            <w:sz w:val="20"/>
            <w:u w:val="single" w:color="0000FF"/>
          </w:rPr>
          <w:t>Export</w:t>
        </w:r>
        <w:r>
          <w:rPr>
            <w:color w:val="0000FF"/>
            <w:spacing w:val="-8"/>
            <w:sz w:val="20"/>
            <w:u w:val="single" w:color="0000FF"/>
          </w:rPr>
          <w:t xml:space="preserve"> </w:t>
        </w:r>
        <w:r>
          <w:rPr>
            <w:color w:val="0000FF"/>
            <w:spacing w:val="-2"/>
            <w:sz w:val="20"/>
            <w:u w:val="single" w:color="0000FF"/>
          </w:rPr>
          <w:t>Information</w:t>
        </w:r>
      </w:hyperlink>
    </w:p>
    <w:p w14:paraId="479D7047" w14:textId="77777777" w:rsidR="009E24B4" w:rsidRDefault="00000000">
      <w:pPr>
        <w:pStyle w:val="ListParagraph"/>
        <w:numPr>
          <w:ilvl w:val="0"/>
          <w:numId w:val="1"/>
        </w:numPr>
        <w:tabs>
          <w:tab w:val="left" w:pos="1079"/>
        </w:tabs>
        <w:spacing w:line="246" w:lineRule="exact"/>
        <w:ind w:left="1079" w:hanging="359"/>
        <w:rPr>
          <w:rFonts w:ascii="Courier New" w:hAnsi="Courier New"/>
          <w:sz w:val="20"/>
        </w:rPr>
      </w:pPr>
      <w:hyperlink r:id="rId65">
        <w:r>
          <w:rPr>
            <w:color w:val="0000FF"/>
            <w:sz w:val="20"/>
            <w:u w:val="single" w:color="0000FF"/>
          </w:rPr>
          <w:t>Symantec</w:t>
        </w:r>
        <w:r>
          <w:rPr>
            <w:color w:val="0000FF"/>
            <w:spacing w:val="-10"/>
            <w:sz w:val="20"/>
            <w:u w:val="single" w:color="0000FF"/>
          </w:rPr>
          <w:t xml:space="preserve"> </w:t>
        </w:r>
        <w:r>
          <w:rPr>
            <w:color w:val="0000FF"/>
            <w:sz w:val="20"/>
            <w:u w:val="single" w:color="0000FF"/>
          </w:rPr>
          <w:t>Export</w:t>
        </w:r>
        <w:r>
          <w:rPr>
            <w:color w:val="0000FF"/>
            <w:spacing w:val="-9"/>
            <w:sz w:val="20"/>
            <w:u w:val="single" w:color="0000FF"/>
          </w:rPr>
          <w:t xml:space="preserve"> </w:t>
        </w:r>
        <w:r>
          <w:rPr>
            <w:color w:val="0000FF"/>
            <w:sz w:val="20"/>
            <w:u w:val="single" w:color="0000FF"/>
          </w:rPr>
          <w:t>Control</w:t>
        </w:r>
        <w:r>
          <w:rPr>
            <w:color w:val="0000FF"/>
            <w:spacing w:val="-8"/>
            <w:sz w:val="20"/>
            <w:u w:val="single" w:color="0000FF"/>
          </w:rPr>
          <w:t xml:space="preserve"> </w:t>
        </w:r>
        <w:r>
          <w:rPr>
            <w:color w:val="0000FF"/>
            <w:spacing w:val="-2"/>
            <w:sz w:val="20"/>
            <w:u w:val="single" w:color="0000FF"/>
          </w:rPr>
          <w:t>Classifications</w:t>
        </w:r>
      </w:hyperlink>
    </w:p>
    <w:p w14:paraId="7DE940BD" w14:textId="77777777" w:rsidR="009E24B4" w:rsidRDefault="00000000">
      <w:pPr>
        <w:pStyle w:val="ListParagraph"/>
        <w:numPr>
          <w:ilvl w:val="0"/>
          <w:numId w:val="1"/>
        </w:numPr>
        <w:tabs>
          <w:tab w:val="left" w:pos="1079"/>
        </w:tabs>
        <w:spacing w:line="245" w:lineRule="exact"/>
        <w:ind w:left="1079" w:hanging="359"/>
        <w:rPr>
          <w:rFonts w:ascii="Courier New" w:hAnsi="Courier New"/>
          <w:color w:val="0000FF"/>
          <w:sz w:val="20"/>
        </w:rPr>
      </w:pPr>
      <w:hyperlink r:id="rId66">
        <w:r>
          <w:rPr>
            <w:color w:val="0000FF"/>
            <w:sz w:val="20"/>
            <w:u w:val="single" w:color="0000FF"/>
          </w:rPr>
          <w:t>McAffee</w:t>
        </w:r>
        <w:r>
          <w:rPr>
            <w:color w:val="0000FF"/>
            <w:spacing w:val="-9"/>
            <w:sz w:val="20"/>
            <w:u w:val="single" w:color="0000FF"/>
          </w:rPr>
          <w:t xml:space="preserve"> </w:t>
        </w:r>
        <w:r>
          <w:rPr>
            <w:color w:val="0000FF"/>
            <w:sz w:val="20"/>
            <w:u w:val="single" w:color="0000FF"/>
          </w:rPr>
          <w:t>Export</w:t>
        </w:r>
        <w:r>
          <w:rPr>
            <w:color w:val="0000FF"/>
            <w:spacing w:val="-6"/>
            <w:sz w:val="20"/>
            <w:u w:val="single" w:color="0000FF"/>
          </w:rPr>
          <w:t xml:space="preserve"> </w:t>
        </w:r>
        <w:r>
          <w:rPr>
            <w:color w:val="0000FF"/>
            <w:spacing w:val="-2"/>
            <w:sz w:val="20"/>
            <w:u w:val="single" w:color="0000FF"/>
          </w:rPr>
          <w:t>Compliance</w:t>
        </w:r>
      </w:hyperlink>
    </w:p>
    <w:p w14:paraId="78657EEE" w14:textId="77777777" w:rsidR="009E24B4" w:rsidRDefault="00000000">
      <w:pPr>
        <w:pStyle w:val="ListParagraph"/>
        <w:numPr>
          <w:ilvl w:val="0"/>
          <w:numId w:val="1"/>
        </w:numPr>
        <w:tabs>
          <w:tab w:val="left" w:pos="1079"/>
        </w:tabs>
        <w:spacing w:line="245" w:lineRule="exact"/>
        <w:ind w:left="1079" w:hanging="359"/>
        <w:rPr>
          <w:rFonts w:ascii="Courier New" w:hAnsi="Courier New"/>
          <w:sz w:val="20"/>
        </w:rPr>
      </w:pPr>
      <w:hyperlink r:id="rId67">
        <w:r>
          <w:rPr>
            <w:color w:val="0000FF"/>
            <w:spacing w:val="-2"/>
            <w:sz w:val="20"/>
            <w:u w:val="single" w:color="0000FF"/>
          </w:rPr>
          <w:t>Blackberry</w:t>
        </w:r>
        <w:r>
          <w:rPr>
            <w:color w:val="0000FF"/>
            <w:spacing w:val="4"/>
            <w:sz w:val="20"/>
            <w:u w:val="single" w:color="0000FF"/>
          </w:rPr>
          <w:t xml:space="preserve"> </w:t>
        </w:r>
        <w:r>
          <w:rPr>
            <w:color w:val="0000FF"/>
            <w:spacing w:val="-4"/>
            <w:sz w:val="20"/>
            <w:u w:val="single" w:color="0000FF"/>
          </w:rPr>
          <w:t>ECCN</w:t>
        </w:r>
      </w:hyperlink>
    </w:p>
    <w:p w14:paraId="68C35C6E" w14:textId="77777777" w:rsidR="009E24B4" w:rsidRDefault="00000000">
      <w:pPr>
        <w:pStyle w:val="ListParagraph"/>
        <w:numPr>
          <w:ilvl w:val="0"/>
          <w:numId w:val="1"/>
        </w:numPr>
        <w:tabs>
          <w:tab w:val="left" w:pos="1079"/>
        </w:tabs>
        <w:spacing w:line="245" w:lineRule="exact"/>
        <w:ind w:left="1079" w:hanging="359"/>
        <w:rPr>
          <w:rFonts w:ascii="Courier New" w:hAnsi="Courier New"/>
          <w:sz w:val="20"/>
        </w:rPr>
      </w:pPr>
      <w:hyperlink r:id="rId68">
        <w:r>
          <w:rPr>
            <w:color w:val="0000FF"/>
            <w:sz w:val="20"/>
            <w:u w:val="single" w:color="0000FF"/>
          </w:rPr>
          <w:t>Apple</w:t>
        </w:r>
        <w:r>
          <w:rPr>
            <w:color w:val="0000FF"/>
            <w:spacing w:val="-9"/>
            <w:sz w:val="20"/>
            <w:u w:val="single" w:color="0000FF"/>
          </w:rPr>
          <w:t xml:space="preserve"> </w:t>
        </w:r>
        <w:r>
          <w:rPr>
            <w:color w:val="0000FF"/>
            <w:sz w:val="20"/>
            <w:u w:val="single" w:color="0000FF"/>
          </w:rPr>
          <w:t>Export</w:t>
        </w:r>
        <w:r>
          <w:rPr>
            <w:color w:val="0000FF"/>
            <w:spacing w:val="-7"/>
            <w:sz w:val="20"/>
            <w:u w:val="single" w:color="0000FF"/>
          </w:rPr>
          <w:t xml:space="preserve"> </w:t>
        </w:r>
        <w:r>
          <w:rPr>
            <w:color w:val="0000FF"/>
            <w:spacing w:val="-2"/>
            <w:sz w:val="20"/>
            <w:u w:val="single" w:color="0000FF"/>
          </w:rPr>
          <w:t>compliance</w:t>
        </w:r>
      </w:hyperlink>
    </w:p>
    <w:p w14:paraId="29BDDE6D" w14:textId="77777777" w:rsidR="009E24B4" w:rsidRDefault="00000000">
      <w:pPr>
        <w:pStyle w:val="ListParagraph"/>
        <w:numPr>
          <w:ilvl w:val="0"/>
          <w:numId w:val="1"/>
        </w:numPr>
        <w:tabs>
          <w:tab w:val="left" w:pos="1079"/>
        </w:tabs>
        <w:spacing w:line="245" w:lineRule="exact"/>
        <w:ind w:left="1079" w:hanging="359"/>
        <w:rPr>
          <w:rFonts w:ascii="Courier New" w:hAnsi="Courier New"/>
          <w:sz w:val="20"/>
        </w:rPr>
      </w:pPr>
      <w:hyperlink r:id="rId69">
        <w:r>
          <w:rPr>
            <w:color w:val="0000FF"/>
            <w:sz w:val="20"/>
            <w:u w:val="single" w:color="0000FF"/>
          </w:rPr>
          <w:t>Dell</w:t>
        </w:r>
        <w:r>
          <w:rPr>
            <w:color w:val="0000FF"/>
            <w:spacing w:val="-8"/>
            <w:sz w:val="20"/>
            <w:u w:val="single" w:color="0000FF"/>
          </w:rPr>
          <w:t xml:space="preserve"> </w:t>
        </w:r>
        <w:r>
          <w:rPr>
            <w:color w:val="0000FF"/>
            <w:sz w:val="20"/>
            <w:u w:val="single" w:color="0000FF"/>
          </w:rPr>
          <w:t>Regulatory</w:t>
        </w:r>
        <w:r>
          <w:rPr>
            <w:color w:val="0000FF"/>
            <w:spacing w:val="-8"/>
            <w:sz w:val="20"/>
            <w:u w:val="single" w:color="0000FF"/>
          </w:rPr>
          <w:t xml:space="preserve"> </w:t>
        </w:r>
        <w:r>
          <w:rPr>
            <w:color w:val="0000FF"/>
            <w:sz w:val="20"/>
            <w:u w:val="single" w:color="0000FF"/>
          </w:rPr>
          <w:t>Data</w:t>
        </w:r>
        <w:r>
          <w:rPr>
            <w:color w:val="0000FF"/>
            <w:spacing w:val="-7"/>
            <w:sz w:val="20"/>
            <w:u w:val="single" w:color="0000FF"/>
          </w:rPr>
          <w:t xml:space="preserve"> </w:t>
        </w:r>
        <w:r>
          <w:rPr>
            <w:color w:val="0000FF"/>
            <w:spacing w:val="-2"/>
            <w:sz w:val="20"/>
            <w:u w:val="single" w:color="0000FF"/>
          </w:rPr>
          <w:t>Sheets</w:t>
        </w:r>
      </w:hyperlink>
    </w:p>
    <w:p w14:paraId="740AB5BD" w14:textId="77777777" w:rsidR="009E24B4" w:rsidRDefault="00000000">
      <w:pPr>
        <w:pStyle w:val="ListParagraph"/>
        <w:numPr>
          <w:ilvl w:val="0"/>
          <w:numId w:val="1"/>
        </w:numPr>
        <w:tabs>
          <w:tab w:val="left" w:pos="1079"/>
        </w:tabs>
        <w:spacing w:line="246" w:lineRule="exact"/>
        <w:ind w:left="1079" w:hanging="359"/>
        <w:rPr>
          <w:rFonts w:ascii="Courier New" w:hAnsi="Courier New"/>
          <w:sz w:val="20"/>
        </w:rPr>
      </w:pPr>
      <w:hyperlink r:id="rId70">
        <w:r>
          <w:rPr>
            <w:color w:val="0000FF"/>
            <w:sz w:val="20"/>
            <w:u w:val="single" w:color="0000FF"/>
          </w:rPr>
          <w:t>IBM</w:t>
        </w:r>
        <w:r>
          <w:rPr>
            <w:color w:val="0000FF"/>
            <w:spacing w:val="-5"/>
            <w:sz w:val="20"/>
            <w:u w:val="single" w:color="0000FF"/>
          </w:rPr>
          <w:t xml:space="preserve"> </w:t>
        </w:r>
        <w:r>
          <w:rPr>
            <w:color w:val="0000FF"/>
            <w:sz w:val="20"/>
            <w:u w:val="single" w:color="0000FF"/>
          </w:rPr>
          <w:t>Export</w:t>
        </w:r>
        <w:r>
          <w:rPr>
            <w:color w:val="0000FF"/>
            <w:spacing w:val="-4"/>
            <w:sz w:val="20"/>
            <w:u w:val="single" w:color="0000FF"/>
          </w:rPr>
          <w:t xml:space="preserve"> </w:t>
        </w:r>
        <w:r>
          <w:rPr>
            <w:color w:val="0000FF"/>
            <w:spacing w:val="-2"/>
            <w:sz w:val="20"/>
            <w:u w:val="single" w:color="0000FF"/>
          </w:rPr>
          <w:t>Control</w:t>
        </w:r>
      </w:hyperlink>
    </w:p>
    <w:p w14:paraId="59EB1210" w14:textId="77777777" w:rsidR="009E24B4" w:rsidRDefault="00000000">
      <w:pPr>
        <w:pStyle w:val="ListParagraph"/>
        <w:numPr>
          <w:ilvl w:val="0"/>
          <w:numId w:val="1"/>
        </w:numPr>
        <w:tabs>
          <w:tab w:val="left" w:pos="1079"/>
        </w:tabs>
        <w:spacing w:line="246" w:lineRule="exact"/>
        <w:ind w:left="1079" w:hanging="359"/>
        <w:rPr>
          <w:rFonts w:ascii="Courier New" w:hAnsi="Courier New"/>
          <w:sz w:val="20"/>
        </w:rPr>
      </w:pPr>
      <w:hyperlink r:id="rId71">
        <w:r>
          <w:rPr>
            <w:color w:val="0000FF"/>
            <w:sz w:val="20"/>
            <w:u w:val="single" w:color="0000FF"/>
          </w:rPr>
          <w:t>Adobe</w:t>
        </w:r>
        <w:r>
          <w:rPr>
            <w:color w:val="0000FF"/>
            <w:spacing w:val="-7"/>
            <w:sz w:val="20"/>
            <w:u w:val="single" w:color="0000FF"/>
          </w:rPr>
          <w:t xml:space="preserve"> </w:t>
        </w:r>
        <w:r>
          <w:rPr>
            <w:color w:val="0000FF"/>
            <w:sz w:val="20"/>
            <w:u w:val="single" w:color="0000FF"/>
          </w:rPr>
          <w:t>Product</w:t>
        </w:r>
        <w:r>
          <w:rPr>
            <w:color w:val="0000FF"/>
            <w:spacing w:val="-8"/>
            <w:sz w:val="20"/>
            <w:u w:val="single" w:color="0000FF"/>
          </w:rPr>
          <w:t xml:space="preserve"> </w:t>
        </w:r>
        <w:r>
          <w:rPr>
            <w:color w:val="0000FF"/>
            <w:sz w:val="20"/>
            <w:u w:val="single" w:color="0000FF"/>
          </w:rPr>
          <w:t>Export</w:t>
        </w:r>
        <w:r>
          <w:rPr>
            <w:color w:val="0000FF"/>
            <w:spacing w:val="-6"/>
            <w:sz w:val="20"/>
            <w:u w:val="single" w:color="0000FF"/>
          </w:rPr>
          <w:t xml:space="preserve"> </w:t>
        </w:r>
        <w:r>
          <w:rPr>
            <w:color w:val="0000FF"/>
            <w:spacing w:val="-2"/>
            <w:sz w:val="20"/>
            <w:u w:val="single" w:color="0000FF"/>
          </w:rPr>
          <w:t>Information</w:t>
        </w:r>
      </w:hyperlink>
    </w:p>
    <w:p w14:paraId="2A20DA23" w14:textId="77777777" w:rsidR="009E24B4" w:rsidRDefault="00000000">
      <w:pPr>
        <w:pStyle w:val="ListParagraph"/>
        <w:numPr>
          <w:ilvl w:val="0"/>
          <w:numId w:val="1"/>
        </w:numPr>
        <w:tabs>
          <w:tab w:val="left" w:pos="1079"/>
        </w:tabs>
        <w:spacing w:line="245" w:lineRule="exact"/>
        <w:ind w:left="1079" w:hanging="359"/>
        <w:rPr>
          <w:rFonts w:ascii="Courier New" w:hAnsi="Courier New"/>
          <w:sz w:val="20"/>
        </w:rPr>
      </w:pPr>
      <w:hyperlink r:id="rId72">
        <w:r>
          <w:rPr>
            <w:color w:val="0000FF"/>
            <w:sz w:val="20"/>
            <w:u w:val="single" w:color="0000FF"/>
          </w:rPr>
          <w:t>Secure</w:t>
        </w:r>
        <w:r>
          <w:rPr>
            <w:color w:val="0000FF"/>
            <w:spacing w:val="-7"/>
            <w:sz w:val="20"/>
            <w:u w:val="single" w:color="0000FF"/>
          </w:rPr>
          <w:t xml:space="preserve"> </w:t>
        </w:r>
        <w:r>
          <w:rPr>
            <w:color w:val="0000FF"/>
            <w:sz w:val="20"/>
            <w:u w:val="single" w:color="0000FF"/>
          </w:rPr>
          <w:t>CRT/Secure</w:t>
        </w:r>
        <w:r>
          <w:rPr>
            <w:color w:val="0000FF"/>
            <w:spacing w:val="-7"/>
            <w:sz w:val="20"/>
            <w:u w:val="single" w:color="0000FF"/>
          </w:rPr>
          <w:t xml:space="preserve"> </w:t>
        </w:r>
        <w:r>
          <w:rPr>
            <w:color w:val="0000FF"/>
            <w:sz w:val="20"/>
            <w:u w:val="single" w:color="0000FF"/>
          </w:rPr>
          <w:t>FX/Van</w:t>
        </w:r>
        <w:r>
          <w:rPr>
            <w:color w:val="0000FF"/>
            <w:spacing w:val="-9"/>
            <w:sz w:val="20"/>
            <w:u w:val="single" w:color="0000FF"/>
          </w:rPr>
          <w:t xml:space="preserve"> </w:t>
        </w:r>
        <w:r>
          <w:rPr>
            <w:color w:val="0000FF"/>
            <w:sz w:val="20"/>
            <w:u w:val="single" w:color="0000FF"/>
          </w:rPr>
          <w:t>Dyke</w:t>
        </w:r>
        <w:r>
          <w:rPr>
            <w:color w:val="0000FF"/>
            <w:spacing w:val="-10"/>
            <w:sz w:val="20"/>
            <w:u w:val="single" w:color="0000FF"/>
          </w:rPr>
          <w:t xml:space="preserve"> </w:t>
        </w:r>
        <w:proofErr w:type="spellStart"/>
        <w:r>
          <w:rPr>
            <w:color w:val="0000FF"/>
            <w:sz w:val="20"/>
            <w:u w:val="single" w:color="0000FF"/>
          </w:rPr>
          <w:t>ClientPack</w:t>
        </w:r>
        <w:proofErr w:type="spellEnd"/>
        <w:r>
          <w:rPr>
            <w:color w:val="0000FF"/>
            <w:spacing w:val="-8"/>
            <w:sz w:val="20"/>
            <w:u w:val="single" w:color="0000FF"/>
          </w:rPr>
          <w:t xml:space="preserve"> </w:t>
        </w:r>
        <w:r>
          <w:rPr>
            <w:color w:val="0000FF"/>
            <w:sz w:val="20"/>
            <w:u w:val="single" w:color="0000FF"/>
          </w:rPr>
          <w:t>Export</w:t>
        </w:r>
        <w:r>
          <w:rPr>
            <w:color w:val="0000FF"/>
            <w:spacing w:val="-10"/>
            <w:sz w:val="20"/>
            <w:u w:val="single" w:color="0000FF"/>
          </w:rPr>
          <w:t xml:space="preserve"> </w:t>
        </w:r>
        <w:r>
          <w:rPr>
            <w:color w:val="0000FF"/>
            <w:spacing w:val="-2"/>
            <w:sz w:val="20"/>
            <w:u w:val="single" w:color="0000FF"/>
          </w:rPr>
          <w:t>Information</w:t>
        </w:r>
      </w:hyperlink>
    </w:p>
    <w:p w14:paraId="495D40E3" w14:textId="77777777" w:rsidR="009E24B4" w:rsidRDefault="00000000">
      <w:pPr>
        <w:pStyle w:val="ListParagraph"/>
        <w:numPr>
          <w:ilvl w:val="0"/>
          <w:numId w:val="1"/>
        </w:numPr>
        <w:tabs>
          <w:tab w:val="left" w:pos="1079"/>
        </w:tabs>
        <w:spacing w:line="253" w:lineRule="exact"/>
        <w:ind w:left="1079" w:hanging="359"/>
        <w:rPr>
          <w:rFonts w:ascii="Courier New" w:hAnsi="Courier New"/>
          <w:sz w:val="20"/>
        </w:rPr>
      </w:pPr>
      <w:hyperlink r:id="rId73">
        <w:r>
          <w:rPr>
            <w:color w:val="0000FF"/>
            <w:sz w:val="20"/>
            <w:u w:val="single" w:color="0000FF"/>
          </w:rPr>
          <w:t>Sun</w:t>
        </w:r>
        <w:r>
          <w:rPr>
            <w:color w:val="0000FF"/>
            <w:spacing w:val="-10"/>
            <w:sz w:val="20"/>
            <w:u w:val="single" w:color="0000FF"/>
          </w:rPr>
          <w:t xml:space="preserve"> </w:t>
        </w:r>
        <w:r>
          <w:rPr>
            <w:color w:val="0000FF"/>
            <w:sz w:val="20"/>
            <w:u w:val="single" w:color="0000FF"/>
          </w:rPr>
          <w:t>Microsystems</w:t>
        </w:r>
        <w:r>
          <w:rPr>
            <w:color w:val="0000FF"/>
            <w:spacing w:val="-10"/>
            <w:sz w:val="20"/>
            <w:u w:val="single" w:color="0000FF"/>
          </w:rPr>
          <w:t xml:space="preserve"> </w:t>
        </w:r>
        <w:r>
          <w:rPr>
            <w:color w:val="0000FF"/>
            <w:sz w:val="20"/>
            <w:u w:val="single" w:color="0000FF"/>
          </w:rPr>
          <w:t>Export</w:t>
        </w:r>
        <w:r>
          <w:rPr>
            <w:color w:val="0000FF"/>
            <w:spacing w:val="-9"/>
            <w:sz w:val="20"/>
            <w:u w:val="single" w:color="0000FF"/>
          </w:rPr>
          <w:t xml:space="preserve"> </w:t>
        </w:r>
        <w:r>
          <w:rPr>
            <w:color w:val="0000FF"/>
            <w:spacing w:val="-2"/>
            <w:sz w:val="20"/>
            <w:u w:val="single" w:color="0000FF"/>
          </w:rPr>
          <w:t>Information</w:t>
        </w:r>
      </w:hyperlink>
    </w:p>
    <w:p w14:paraId="198F2BF2" w14:textId="77777777" w:rsidR="009E24B4" w:rsidRDefault="00000000">
      <w:pPr>
        <w:spacing w:before="229"/>
        <w:ind w:left="720"/>
        <w:rPr>
          <w:b/>
          <w:sz w:val="20"/>
        </w:rPr>
      </w:pPr>
      <w:r>
        <w:rPr>
          <w:b/>
          <w:sz w:val="20"/>
        </w:rPr>
        <w:t>Export</w:t>
      </w:r>
      <w:r>
        <w:rPr>
          <w:b/>
          <w:spacing w:val="-10"/>
          <w:sz w:val="20"/>
        </w:rPr>
        <w:t xml:space="preserve"> </w:t>
      </w:r>
      <w:r>
        <w:rPr>
          <w:b/>
          <w:sz w:val="20"/>
        </w:rPr>
        <w:t>Decision</w:t>
      </w:r>
      <w:r>
        <w:rPr>
          <w:b/>
          <w:spacing w:val="-8"/>
          <w:sz w:val="20"/>
        </w:rPr>
        <w:t xml:space="preserve"> </w:t>
      </w:r>
      <w:r>
        <w:rPr>
          <w:b/>
          <w:spacing w:val="-2"/>
          <w:sz w:val="20"/>
        </w:rPr>
        <w:t>Trees</w:t>
      </w:r>
    </w:p>
    <w:p w14:paraId="24959079" w14:textId="77777777" w:rsidR="009E24B4" w:rsidRDefault="00000000">
      <w:pPr>
        <w:pStyle w:val="ListParagraph"/>
        <w:numPr>
          <w:ilvl w:val="0"/>
          <w:numId w:val="1"/>
        </w:numPr>
        <w:tabs>
          <w:tab w:val="left" w:pos="1079"/>
        </w:tabs>
        <w:spacing w:line="254" w:lineRule="exact"/>
        <w:ind w:left="1079" w:hanging="359"/>
        <w:rPr>
          <w:rFonts w:ascii="Courier New" w:hAnsi="Courier New"/>
          <w:sz w:val="20"/>
        </w:rPr>
      </w:pPr>
      <w:hyperlink r:id="rId74">
        <w:r>
          <w:rPr>
            <w:color w:val="0000FF"/>
            <w:sz w:val="20"/>
            <w:u w:val="single" w:color="0000FF"/>
          </w:rPr>
          <w:t>Stanford</w:t>
        </w:r>
        <w:r>
          <w:rPr>
            <w:color w:val="0000FF"/>
            <w:spacing w:val="-12"/>
            <w:sz w:val="20"/>
            <w:u w:val="single" w:color="0000FF"/>
          </w:rPr>
          <w:t xml:space="preserve"> </w:t>
        </w:r>
        <w:r>
          <w:rPr>
            <w:color w:val="0000FF"/>
            <w:spacing w:val="-2"/>
            <w:sz w:val="20"/>
            <w:u w:val="single" w:color="0000FF"/>
          </w:rPr>
          <w:t>University</w:t>
        </w:r>
      </w:hyperlink>
    </w:p>
    <w:p w14:paraId="18D43638" w14:textId="77777777" w:rsidR="009E24B4" w:rsidRDefault="00000000">
      <w:pPr>
        <w:pStyle w:val="ListParagraph"/>
        <w:numPr>
          <w:ilvl w:val="0"/>
          <w:numId w:val="1"/>
        </w:numPr>
        <w:tabs>
          <w:tab w:val="left" w:pos="1079"/>
        </w:tabs>
        <w:spacing w:line="246" w:lineRule="exact"/>
        <w:ind w:left="1079" w:hanging="359"/>
        <w:rPr>
          <w:rFonts w:ascii="Courier New" w:hAnsi="Courier New"/>
          <w:sz w:val="20"/>
        </w:rPr>
      </w:pPr>
      <w:hyperlink r:id="rId75">
        <w:r>
          <w:rPr>
            <w:color w:val="0000FF"/>
            <w:sz w:val="20"/>
            <w:u w:val="single" w:color="0000FF"/>
          </w:rPr>
          <w:t>University</w:t>
        </w:r>
        <w:r>
          <w:rPr>
            <w:color w:val="0000FF"/>
            <w:spacing w:val="-10"/>
            <w:sz w:val="20"/>
            <w:u w:val="single" w:color="0000FF"/>
          </w:rPr>
          <w:t xml:space="preserve"> </w:t>
        </w:r>
        <w:r>
          <w:rPr>
            <w:color w:val="0000FF"/>
            <w:sz w:val="20"/>
            <w:u w:val="single" w:color="0000FF"/>
          </w:rPr>
          <w:t>of</w:t>
        </w:r>
        <w:r>
          <w:rPr>
            <w:color w:val="0000FF"/>
            <w:spacing w:val="-7"/>
            <w:sz w:val="20"/>
            <w:u w:val="single" w:color="0000FF"/>
          </w:rPr>
          <w:t xml:space="preserve"> </w:t>
        </w:r>
        <w:r>
          <w:rPr>
            <w:color w:val="0000FF"/>
            <w:spacing w:val="-2"/>
            <w:sz w:val="20"/>
            <w:u w:val="single" w:color="0000FF"/>
          </w:rPr>
          <w:t>Pennsylvania</w:t>
        </w:r>
      </w:hyperlink>
    </w:p>
    <w:p w14:paraId="2030C808" w14:textId="77777777" w:rsidR="009E24B4" w:rsidRDefault="00000000">
      <w:pPr>
        <w:pStyle w:val="ListParagraph"/>
        <w:numPr>
          <w:ilvl w:val="0"/>
          <w:numId w:val="1"/>
        </w:numPr>
        <w:tabs>
          <w:tab w:val="left" w:pos="1079"/>
        </w:tabs>
        <w:spacing w:line="245" w:lineRule="exact"/>
        <w:ind w:left="1079" w:hanging="359"/>
        <w:rPr>
          <w:rFonts w:ascii="Courier New" w:hAnsi="Courier New"/>
          <w:sz w:val="20"/>
        </w:rPr>
      </w:pPr>
      <w:hyperlink r:id="rId76">
        <w:r>
          <w:rPr>
            <w:color w:val="0000FF"/>
            <w:sz w:val="20"/>
            <w:u w:val="single" w:color="0000FF"/>
          </w:rPr>
          <w:t>Worcester</w:t>
        </w:r>
        <w:r>
          <w:rPr>
            <w:color w:val="0000FF"/>
            <w:spacing w:val="-12"/>
            <w:sz w:val="20"/>
            <w:u w:val="single" w:color="0000FF"/>
          </w:rPr>
          <w:t xml:space="preserve"> </w:t>
        </w:r>
        <w:r>
          <w:rPr>
            <w:color w:val="0000FF"/>
            <w:sz w:val="20"/>
            <w:u w:val="single" w:color="0000FF"/>
          </w:rPr>
          <w:t>Polytechnic</w:t>
        </w:r>
        <w:r>
          <w:rPr>
            <w:color w:val="0000FF"/>
            <w:spacing w:val="-13"/>
            <w:sz w:val="20"/>
            <w:u w:val="single" w:color="0000FF"/>
          </w:rPr>
          <w:t xml:space="preserve"> </w:t>
        </w:r>
        <w:r>
          <w:rPr>
            <w:color w:val="0000FF"/>
            <w:spacing w:val="-2"/>
            <w:sz w:val="20"/>
            <w:u w:val="single" w:color="0000FF"/>
          </w:rPr>
          <w:t>Institute</w:t>
        </w:r>
      </w:hyperlink>
    </w:p>
    <w:p w14:paraId="0A768B8A" w14:textId="77777777" w:rsidR="009E24B4" w:rsidRDefault="00000000">
      <w:pPr>
        <w:pStyle w:val="ListParagraph"/>
        <w:numPr>
          <w:ilvl w:val="0"/>
          <w:numId w:val="1"/>
        </w:numPr>
        <w:tabs>
          <w:tab w:val="left" w:pos="1079"/>
        </w:tabs>
        <w:spacing w:line="253" w:lineRule="exact"/>
        <w:ind w:left="1079" w:hanging="359"/>
        <w:rPr>
          <w:rFonts w:ascii="Courier New" w:hAnsi="Courier New"/>
          <w:color w:val="0000FF"/>
          <w:sz w:val="20"/>
        </w:rPr>
      </w:pPr>
      <w:hyperlink r:id="rId77">
        <w:r>
          <w:rPr>
            <w:color w:val="0000FF"/>
            <w:sz w:val="20"/>
            <w:u w:val="single" w:color="0000FF"/>
          </w:rPr>
          <w:t>Penn</w:t>
        </w:r>
        <w:r>
          <w:rPr>
            <w:color w:val="0000FF"/>
            <w:spacing w:val="-5"/>
            <w:sz w:val="20"/>
            <w:u w:val="single" w:color="0000FF"/>
          </w:rPr>
          <w:t xml:space="preserve"> </w:t>
        </w:r>
        <w:r>
          <w:rPr>
            <w:color w:val="0000FF"/>
            <w:spacing w:val="-2"/>
            <w:sz w:val="20"/>
            <w:u w:val="single" w:color="0000FF"/>
          </w:rPr>
          <w:t>State</w:t>
        </w:r>
      </w:hyperlink>
    </w:p>
    <w:p w14:paraId="00D3DC31" w14:textId="77777777" w:rsidR="009E24B4" w:rsidRDefault="00000000">
      <w:pPr>
        <w:spacing w:before="228" w:line="245" w:lineRule="exact"/>
        <w:ind w:left="720"/>
        <w:rPr>
          <w:b/>
          <w:sz w:val="20"/>
        </w:rPr>
      </w:pPr>
      <w:r>
        <w:rPr>
          <w:b/>
          <w:sz w:val="20"/>
        </w:rPr>
        <w:t>Software</w:t>
      </w:r>
      <w:r>
        <w:rPr>
          <w:b/>
          <w:spacing w:val="-11"/>
          <w:sz w:val="20"/>
        </w:rPr>
        <w:t xml:space="preserve"> </w:t>
      </w:r>
      <w:r>
        <w:rPr>
          <w:b/>
          <w:sz w:val="20"/>
        </w:rPr>
        <w:t>encryption</w:t>
      </w:r>
      <w:r>
        <w:rPr>
          <w:b/>
          <w:spacing w:val="-11"/>
          <w:sz w:val="20"/>
        </w:rPr>
        <w:t xml:space="preserve"> </w:t>
      </w:r>
      <w:r>
        <w:rPr>
          <w:b/>
          <w:spacing w:val="-2"/>
          <w:sz w:val="20"/>
        </w:rPr>
        <w:t>tree:</w:t>
      </w:r>
    </w:p>
    <w:p w14:paraId="5AB2F9F9" w14:textId="77777777" w:rsidR="009E24B4" w:rsidRDefault="00000000">
      <w:pPr>
        <w:pStyle w:val="ListParagraph"/>
        <w:numPr>
          <w:ilvl w:val="0"/>
          <w:numId w:val="1"/>
        </w:numPr>
        <w:tabs>
          <w:tab w:val="left" w:pos="1079"/>
        </w:tabs>
        <w:spacing w:line="254" w:lineRule="exact"/>
        <w:ind w:left="1079" w:hanging="359"/>
        <w:rPr>
          <w:rFonts w:ascii="Courier New" w:hAnsi="Courier New"/>
          <w:sz w:val="20"/>
        </w:rPr>
      </w:pPr>
      <w:hyperlink r:id="rId78">
        <w:r>
          <w:rPr>
            <w:color w:val="0000FF"/>
            <w:sz w:val="20"/>
            <w:u w:val="single" w:color="0000FF"/>
          </w:rPr>
          <w:t>BIS</w:t>
        </w:r>
        <w:r>
          <w:rPr>
            <w:color w:val="0000FF"/>
            <w:spacing w:val="-9"/>
            <w:sz w:val="20"/>
            <w:u w:val="single" w:color="0000FF"/>
          </w:rPr>
          <w:t xml:space="preserve"> </w:t>
        </w:r>
        <w:r>
          <w:rPr>
            <w:color w:val="0000FF"/>
            <w:sz w:val="20"/>
            <w:u w:val="single" w:color="0000FF"/>
          </w:rPr>
          <w:t>Encryption</w:t>
        </w:r>
        <w:r>
          <w:rPr>
            <w:color w:val="0000FF"/>
            <w:spacing w:val="-7"/>
            <w:sz w:val="20"/>
            <w:u w:val="single" w:color="0000FF"/>
          </w:rPr>
          <w:t xml:space="preserve"> </w:t>
        </w:r>
        <w:r>
          <w:rPr>
            <w:color w:val="0000FF"/>
            <w:sz w:val="20"/>
            <w:u w:val="single" w:color="0000FF"/>
          </w:rPr>
          <w:t>flow</w:t>
        </w:r>
        <w:r>
          <w:rPr>
            <w:color w:val="0000FF"/>
            <w:spacing w:val="-7"/>
            <w:sz w:val="20"/>
            <w:u w:val="single" w:color="0000FF"/>
          </w:rPr>
          <w:t xml:space="preserve"> </w:t>
        </w:r>
        <w:r>
          <w:rPr>
            <w:color w:val="0000FF"/>
            <w:sz w:val="20"/>
            <w:u w:val="single" w:color="0000FF"/>
          </w:rPr>
          <w:t>Chart</w:t>
        </w:r>
        <w:r>
          <w:rPr>
            <w:color w:val="0000FF"/>
            <w:spacing w:val="-8"/>
            <w:sz w:val="20"/>
            <w:u w:val="single" w:color="0000FF"/>
          </w:rPr>
          <w:t xml:space="preserve"> </w:t>
        </w:r>
        <w:r>
          <w:rPr>
            <w:color w:val="0000FF"/>
            <w:spacing w:val="-10"/>
            <w:sz w:val="20"/>
            <w:u w:val="single" w:color="0000FF"/>
          </w:rPr>
          <w:t>1</w:t>
        </w:r>
      </w:hyperlink>
    </w:p>
    <w:p w14:paraId="1F2CABD0" w14:textId="77777777" w:rsidR="009E24B4" w:rsidRDefault="00000000">
      <w:pPr>
        <w:pStyle w:val="ListParagraph"/>
        <w:numPr>
          <w:ilvl w:val="0"/>
          <w:numId w:val="1"/>
        </w:numPr>
        <w:tabs>
          <w:tab w:val="left" w:pos="1079"/>
        </w:tabs>
        <w:spacing w:line="254" w:lineRule="exact"/>
        <w:ind w:left="1079" w:hanging="359"/>
        <w:rPr>
          <w:rFonts w:ascii="Courier New" w:hAnsi="Courier New"/>
          <w:sz w:val="20"/>
        </w:rPr>
      </w:pPr>
      <w:hyperlink r:id="rId79">
        <w:r>
          <w:rPr>
            <w:color w:val="0000FF"/>
            <w:sz w:val="20"/>
            <w:u w:val="single" w:color="0000FF"/>
          </w:rPr>
          <w:t>BIS</w:t>
        </w:r>
        <w:r>
          <w:rPr>
            <w:color w:val="0000FF"/>
            <w:spacing w:val="-9"/>
            <w:sz w:val="20"/>
            <w:u w:val="single" w:color="0000FF"/>
          </w:rPr>
          <w:t xml:space="preserve"> </w:t>
        </w:r>
        <w:r>
          <w:rPr>
            <w:color w:val="0000FF"/>
            <w:sz w:val="20"/>
            <w:u w:val="single" w:color="0000FF"/>
          </w:rPr>
          <w:t>Encryption</w:t>
        </w:r>
        <w:r>
          <w:rPr>
            <w:color w:val="0000FF"/>
            <w:spacing w:val="-7"/>
            <w:sz w:val="20"/>
            <w:u w:val="single" w:color="0000FF"/>
          </w:rPr>
          <w:t xml:space="preserve"> </w:t>
        </w:r>
        <w:r>
          <w:rPr>
            <w:color w:val="0000FF"/>
            <w:sz w:val="20"/>
            <w:u w:val="single" w:color="0000FF"/>
          </w:rPr>
          <w:t>flow</w:t>
        </w:r>
        <w:r>
          <w:rPr>
            <w:color w:val="0000FF"/>
            <w:spacing w:val="-7"/>
            <w:sz w:val="20"/>
            <w:u w:val="single" w:color="0000FF"/>
          </w:rPr>
          <w:t xml:space="preserve"> </w:t>
        </w:r>
        <w:r>
          <w:rPr>
            <w:color w:val="0000FF"/>
            <w:sz w:val="20"/>
            <w:u w:val="single" w:color="0000FF"/>
          </w:rPr>
          <w:t>Chart</w:t>
        </w:r>
        <w:r>
          <w:rPr>
            <w:color w:val="0000FF"/>
            <w:spacing w:val="-8"/>
            <w:sz w:val="20"/>
            <w:u w:val="single" w:color="0000FF"/>
          </w:rPr>
          <w:t xml:space="preserve"> </w:t>
        </w:r>
        <w:r>
          <w:rPr>
            <w:color w:val="0000FF"/>
            <w:spacing w:val="-10"/>
            <w:sz w:val="20"/>
            <w:u w:val="single" w:color="0000FF"/>
          </w:rPr>
          <w:t>2</w:t>
        </w:r>
      </w:hyperlink>
    </w:p>
    <w:p w14:paraId="0FC80E27" w14:textId="77777777" w:rsidR="009E24B4" w:rsidRDefault="009E24B4">
      <w:pPr>
        <w:pStyle w:val="ListParagraph"/>
        <w:spacing w:line="254" w:lineRule="exact"/>
        <w:rPr>
          <w:rFonts w:ascii="Courier New" w:hAnsi="Courier New"/>
          <w:sz w:val="20"/>
        </w:rPr>
        <w:sectPr w:rsidR="009E24B4">
          <w:pgSz w:w="12240" w:h="15840"/>
          <w:pgMar w:top="1080" w:right="720" w:bottom="780" w:left="720" w:header="0" w:footer="596" w:gutter="0"/>
          <w:cols w:space="720"/>
        </w:sectPr>
      </w:pPr>
    </w:p>
    <w:p w14:paraId="08D39B81" w14:textId="77777777" w:rsidR="009E24B4" w:rsidRDefault="00000000">
      <w:pPr>
        <w:pStyle w:val="Heading1"/>
        <w:ind w:left="3392" w:right="3369" w:firstLine="1236"/>
        <w:jc w:val="left"/>
      </w:pPr>
      <w:bookmarkStart w:id="10" w:name="Appendix_J_-_University_Designated_Offic"/>
      <w:bookmarkEnd w:id="10"/>
      <w:r>
        <w:lastRenderedPageBreak/>
        <w:t>Appendix J University</w:t>
      </w:r>
      <w:r>
        <w:rPr>
          <w:spacing w:val="-19"/>
        </w:rPr>
        <w:t xml:space="preserve"> </w:t>
      </w:r>
      <w:r>
        <w:t>Designated</w:t>
      </w:r>
      <w:r>
        <w:rPr>
          <w:spacing w:val="-19"/>
        </w:rPr>
        <w:t xml:space="preserve"> </w:t>
      </w:r>
      <w:r>
        <w:t>Officers</w:t>
      </w:r>
    </w:p>
    <w:p w14:paraId="39015338" w14:textId="77777777" w:rsidR="009E24B4" w:rsidRDefault="00000000">
      <w:pPr>
        <w:spacing w:line="244" w:lineRule="exact"/>
        <w:ind w:left="720" w:right="717"/>
        <w:jc w:val="center"/>
        <w:rPr>
          <w:i/>
          <w:sz w:val="20"/>
        </w:rPr>
      </w:pPr>
      <w:r>
        <w:rPr>
          <w:sz w:val="20"/>
        </w:rPr>
        <w:t>(</w:t>
      </w:r>
      <w:r>
        <w:rPr>
          <w:i/>
          <w:sz w:val="20"/>
        </w:rPr>
        <w:t>Italics</w:t>
      </w:r>
      <w:r>
        <w:rPr>
          <w:i/>
          <w:spacing w:val="-10"/>
          <w:sz w:val="20"/>
        </w:rPr>
        <w:t xml:space="preserve"> </w:t>
      </w:r>
      <w:r>
        <w:rPr>
          <w:i/>
          <w:sz w:val="20"/>
        </w:rPr>
        <w:t>indicates</w:t>
      </w:r>
      <w:r>
        <w:rPr>
          <w:i/>
          <w:spacing w:val="-7"/>
          <w:sz w:val="20"/>
        </w:rPr>
        <w:t xml:space="preserve"> </w:t>
      </w:r>
      <w:r>
        <w:rPr>
          <w:i/>
          <w:spacing w:val="-2"/>
          <w:sz w:val="20"/>
        </w:rPr>
        <w:t>unconfirmed)</w:t>
      </w:r>
    </w:p>
    <w:p w14:paraId="02E25D65" w14:textId="77777777" w:rsidR="009E24B4" w:rsidRDefault="009E24B4">
      <w:pPr>
        <w:pStyle w:val="BodyText"/>
        <w:spacing w:before="8"/>
        <w:rPr>
          <w:i/>
          <w:sz w:val="19"/>
        </w:r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524"/>
        <w:gridCol w:w="1529"/>
        <w:gridCol w:w="1447"/>
        <w:gridCol w:w="1529"/>
        <w:gridCol w:w="1532"/>
        <w:gridCol w:w="1536"/>
      </w:tblGrid>
      <w:tr w:rsidR="009E24B4" w14:paraId="0F07F04A" w14:textId="77777777">
        <w:trPr>
          <w:trHeight w:val="443"/>
        </w:trPr>
        <w:tc>
          <w:tcPr>
            <w:tcW w:w="903" w:type="dxa"/>
            <w:shd w:val="clear" w:color="auto" w:fill="DBE4F0"/>
          </w:tcPr>
          <w:p w14:paraId="41259B32" w14:textId="77777777" w:rsidR="009E24B4" w:rsidRDefault="00000000">
            <w:pPr>
              <w:pStyle w:val="TableParagraph"/>
              <w:spacing w:before="111"/>
              <w:ind w:left="110"/>
              <w:rPr>
                <w:b/>
                <w:sz w:val="18"/>
              </w:rPr>
            </w:pPr>
            <w:r>
              <w:rPr>
                <w:b/>
                <w:spacing w:val="-2"/>
                <w:sz w:val="18"/>
              </w:rPr>
              <w:t>PASSHE</w:t>
            </w:r>
          </w:p>
        </w:tc>
        <w:tc>
          <w:tcPr>
            <w:tcW w:w="1524" w:type="dxa"/>
            <w:shd w:val="clear" w:color="auto" w:fill="DBE4F0"/>
          </w:tcPr>
          <w:p w14:paraId="5ABFAD26" w14:textId="77777777" w:rsidR="009E24B4" w:rsidRDefault="00000000">
            <w:pPr>
              <w:pStyle w:val="TableParagraph"/>
              <w:spacing w:line="220" w:lineRule="atLeast"/>
              <w:ind w:left="138"/>
              <w:rPr>
                <w:b/>
                <w:sz w:val="18"/>
              </w:rPr>
            </w:pPr>
            <w:r>
              <w:rPr>
                <w:b/>
                <w:spacing w:val="-2"/>
                <w:sz w:val="18"/>
              </w:rPr>
              <w:t>Human Resources</w:t>
            </w:r>
          </w:p>
        </w:tc>
        <w:tc>
          <w:tcPr>
            <w:tcW w:w="1529" w:type="dxa"/>
            <w:shd w:val="clear" w:color="auto" w:fill="DBE4F0"/>
          </w:tcPr>
          <w:p w14:paraId="06626F70" w14:textId="77777777" w:rsidR="009E24B4" w:rsidRDefault="00000000">
            <w:pPr>
              <w:pStyle w:val="TableParagraph"/>
              <w:spacing w:line="220" w:lineRule="atLeast"/>
              <w:ind w:left="136" w:right="102"/>
              <w:rPr>
                <w:b/>
                <w:sz w:val="18"/>
              </w:rPr>
            </w:pPr>
            <w:r>
              <w:rPr>
                <w:b/>
                <w:spacing w:val="-2"/>
                <w:sz w:val="18"/>
              </w:rPr>
              <w:t>Information Technology</w:t>
            </w:r>
          </w:p>
        </w:tc>
        <w:tc>
          <w:tcPr>
            <w:tcW w:w="1447" w:type="dxa"/>
            <w:shd w:val="clear" w:color="auto" w:fill="DBE4F0"/>
          </w:tcPr>
          <w:p w14:paraId="0959CCFE" w14:textId="77777777" w:rsidR="009E24B4" w:rsidRDefault="00000000">
            <w:pPr>
              <w:pStyle w:val="TableParagraph"/>
              <w:spacing w:line="220" w:lineRule="atLeast"/>
              <w:ind w:left="139"/>
              <w:rPr>
                <w:b/>
                <w:sz w:val="18"/>
              </w:rPr>
            </w:pPr>
            <w:r>
              <w:rPr>
                <w:b/>
                <w:spacing w:val="-2"/>
                <w:sz w:val="18"/>
              </w:rPr>
              <w:t>International Education</w:t>
            </w:r>
          </w:p>
        </w:tc>
        <w:tc>
          <w:tcPr>
            <w:tcW w:w="1529" w:type="dxa"/>
            <w:shd w:val="clear" w:color="auto" w:fill="DBE4F0"/>
          </w:tcPr>
          <w:p w14:paraId="5519F3AE" w14:textId="77777777" w:rsidR="009E24B4" w:rsidRDefault="00000000">
            <w:pPr>
              <w:pStyle w:val="TableParagraph"/>
              <w:spacing w:line="220" w:lineRule="atLeast"/>
              <w:ind w:left="139" w:right="102"/>
              <w:rPr>
                <w:b/>
                <w:sz w:val="18"/>
              </w:rPr>
            </w:pPr>
            <w:r>
              <w:rPr>
                <w:b/>
                <w:spacing w:val="-2"/>
                <w:sz w:val="18"/>
              </w:rPr>
              <w:t>International Travel</w:t>
            </w:r>
          </w:p>
        </w:tc>
        <w:tc>
          <w:tcPr>
            <w:tcW w:w="1532" w:type="dxa"/>
            <w:shd w:val="clear" w:color="auto" w:fill="DBE4F0"/>
          </w:tcPr>
          <w:p w14:paraId="5FA63805" w14:textId="77777777" w:rsidR="009E24B4" w:rsidRDefault="00000000">
            <w:pPr>
              <w:pStyle w:val="TableParagraph"/>
              <w:spacing w:before="111"/>
              <w:ind w:left="139"/>
              <w:rPr>
                <w:b/>
                <w:sz w:val="18"/>
              </w:rPr>
            </w:pPr>
            <w:r>
              <w:rPr>
                <w:b/>
                <w:spacing w:val="-2"/>
                <w:sz w:val="18"/>
              </w:rPr>
              <w:t>Procurement</w:t>
            </w:r>
          </w:p>
        </w:tc>
        <w:tc>
          <w:tcPr>
            <w:tcW w:w="1536" w:type="dxa"/>
            <w:shd w:val="clear" w:color="auto" w:fill="DBE4F0"/>
          </w:tcPr>
          <w:p w14:paraId="06C0018B" w14:textId="77777777" w:rsidR="009E24B4" w:rsidRDefault="00000000">
            <w:pPr>
              <w:pStyle w:val="TableParagraph"/>
              <w:spacing w:line="220" w:lineRule="atLeast"/>
              <w:ind w:left="139" w:right="19"/>
              <w:rPr>
                <w:b/>
                <w:sz w:val="18"/>
              </w:rPr>
            </w:pPr>
            <w:r>
              <w:rPr>
                <w:b/>
                <w:spacing w:val="-2"/>
                <w:sz w:val="18"/>
              </w:rPr>
              <w:t>Sponsored Research</w:t>
            </w:r>
          </w:p>
        </w:tc>
      </w:tr>
      <w:tr w:rsidR="009E24B4" w14:paraId="6151E63F" w14:textId="77777777">
        <w:trPr>
          <w:trHeight w:val="880"/>
        </w:trPr>
        <w:tc>
          <w:tcPr>
            <w:tcW w:w="903" w:type="dxa"/>
            <w:shd w:val="clear" w:color="auto" w:fill="DBE4F0"/>
          </w:tcPr>
          <w:p w14:paraId="3E9A029A" w14:textId="77777777" w:rsidR="009E24B4" w:rsidRDefault="00000000">
            <w:pPr>
              <w:pStyle w:val="TableParagraph"/>
              <w:spacing w:line="219" w:lineRule="exact"/>
              <w:ind w:left="110"/>
              <w:rPr>
                <w:b/>
                <w:sz w:val="18"/>
              </w:rPr>
            </w:pPr>
            <w:r>
              <w:rPr>
                <w:b/>
                <w:spacing w:val="-5"/>
                <w:sz w:val="18"/>
              </w:rPr>
              <w:t>BL</w:t>
            </w:r>
          </w:p>
        </w:tc>
        <w:tc>
          <w:tcPr>
            <w:tcW w:w="1524" w:type="dxa"/>
          </w:tcPr>
          <w:p w14:paraId="35629EDE" w14:textId="77777777" w:rsidR="009E24B4" w:rsidRDefault="00000000">
            <w:pPr>
              <w:pStyle w:val="TableParagraph"/>
              <w:spacing w:before="109"/>
              <w:ind w:left="138"/>
              <w:rPr>
                <w:sz w:val="18"/>
              </w:rPr>
            </w:pPr>
            <w:r>
              <w:rPr>
                <w:sz w:val="18"/>
              </w:rPr>
              <w:t xml:space="preserve">Jerry Reed </w:t>
            </w:r>
            <w:hyperlink r:id="rId80">
              <w:proofErr w:type="spellStart"/>
              <w:r>
                <w:rPr>
                  <w:color w:val="0000FF"/>
                  <w:spacing w:val="-2"/>
                  <w:sz w:val="18"/>
                  <w:u w:val="single" w:color="0000FF"/>
                </w:rPr>
                <w:t>jreed@bloomu</w:t>
              </w:r>
              <w:proofErr w:type="spellEnd"/>
            </w:hyperlink>
          </w:p>
          <w:p w14:paraId="23758B15" w14:textId="77777777" w:rsidR="009E24B4" w:rsidRDefault="00000000">
            <w:pPr>
              <w:pStyle w:val="TableParagraph"/>
              <w:ind w:left="138"/>
              <w:rPr>
                <w:sz w:val="18"/>
              </w:rPr>
            </w:pPr>
            <w:hyperlink r:id="rId81">
              <w:r>
                <w:rPr>
                  <w:color w:val="0000FF"/>
                  <w:spacing w:val="-4"/>
                  <w:sz w:val="18"/>
                  <w:u w:val="single" w:color="0000FF"/>
                </w:rPr>
                <w:t>.</w:t>
              </w:r>
              <w:proofErr w:type="spellStart"/>
              <w:r>
                <w:rPr>
                  <w:color w:val="0000FF"/>
                  <w:spacing w:val="-4"/>
                  <w:sz w:val="18"/>
                  <w:u w:val="single" w:color="0000FF"/>
                </w:rPr>
                <w:t>edu</w:t>
              </w:r>
              <w:proofErr w:type="spellEnd"/>
            </w:hyperlink>
          </w:p>
        </w:tc>
        <w:tc>
          <w:tcPr>
            <w:tcW w:w="1529" w:type="dxa"/>
          </w:tcPr>
          <w:p w14:paraId="6F6575B3" w14:textId="77777777" w:rsidR="009E24B4" w:rsidRDefault="00000000">
            <w:pPr>
              <w:pStyle w:val="TableParagraph"/>
              <w:spacing w:before="109"/>
              <w:ind w:left="136" w:right="230"/>
              <w:jc w:val="both"/>
              <w:rPr>
                <w:sz w:val="18"/>
              </w:rPr>
            </w:pPr>
            <w:r>
              <w:rPr>
                <w:sz w:val="18"/>
              </w:rPr>
              <w:t>Wayne</w:t>
            </w:r>
            <w:r>
              <w:rPr>
                <w:spacing w:val="-4"/>
                <w:sz w:val="18"/>
              </w:rPr>
              <w:t xml:space="preserve"> </w:t>
            </w:r>
            <w:r>
              <w:rPr>
                <w:sz w:val="18"/>
              </w:rPr>
              <w:t xml:space="preserve">Mohr </w:t>
            </w:r>
            <w:hyperlink r:id="rId82">
              <w:proofErr w:type="spellStart"/>
              <w:r>
                <w:rPr>
                  <w:color w:val="0000FF"/>
                  <w:spacing w:val="-2"/>
                  <w:sz w:val="18"/>
                  <w:u w:val="single" w:color="0000FF"/>
                </w:rPr>
                <w:t>wmohr@bloo</w:t>
              </w:r>
              <w:proofErr w:type="spellEnd"/>
            </w:hyperlink>
            <w:r>
              <w:rPr>
                <w:color w:val="0000FF"/>
                <w:spacing w:val="-2"/>
                <w:sz w:val="18"/>
              </w:rPr>
              <w:t xml:space="preserve"> </w:t>
            </w:r>
            <w:hyperlink r:id="rId83">
              <w:r>
                <w:rPr>
                  <w:color w:val="0000FF"/>
                  <w:spacing w:val="-2"/>
                  <w:sz w:val="18"/>
                  <w:u w:val="single" w:color="0000FF"/>
                </w:rPr>
                <w:t>mu.edu</w:t>
              </w:r>
            </w:hyperlink>
          </w:p>
        </w:tc>
        <w:tc>
          <w:tcPr>
            <w:tcW w:w="1447" w:type="dxa"/>
          </w:tcPr>
          <w:p w14:paraId="22614266" w14:textId="77777777" w:rsidR="009E24B4" w:rsidRDefault="00000000">
            <w:pPr>
              <w:pStyle w:val="TableParagraph"/>
              <w:spacing w:line="220" w:lineRule="exact"/>
              <w:ind w:left="139"/>
              <w:rPr>
                <w:sz w:val="18"/>
              </w:rPr>
            </w:pPr>
            <w:r>
              <w:rPr>
                <w:spacing w:val="-2"/>
                <w:sz w:val="18"/>
              </w:rPr>
              <w:t xml:space="preserve">Madhav Sharma </w:t>
            </w:r>
            <w:hyperlink r:id="rId84">
              <w:proofErr w:type="spellStart"/>
              <w:r>
                <w:rPr>
                  <w:color w:val="0000FF"/>
                  <w:spacing w:val="-2"/>
                  <w:sz w:val="18"/>
                  <w:u w:val="single" w:color="0000FF"/>
                </w:rPr>
                <w:t>msharma@bl</w:t>
              </w:r>
              <w:proofErr w:type="spellEnd"/>
            </w:hyperlink>
            <w:r>
              <w:rPr>
                <w:color w:val="0000FF"/>
                <w:spacing w:val="-2"/>
                <w:sz w:val="18"/>
              </w:rPr>
              <w:t xml:space="preserve"> </w:t>
            </w:r>
            <w:hyperlink r:id="rId85">
              <w:r>
                <w:rPr>
                  <w:color w:val="0000FF"/>
                  <w:spacing w:val="-2"/>
                  <w:sz w:val="18"/>
                  <w:u w:val="single" w:color="0000FF"/>
                </w:rPr>
                <w:t>oomu.edu</w:t>
              </w:r>
            </w:hyperlink>
          </w:p>
        </w:tc>
        <w:tc>
          <w:tcPr>
            <w:tcW w:w="1529" w:type="dxa"/>
          </w:tcPr>
          <w:p w14:paraId="083D0BF7" w14:textId="77777777" w:rsidR="009E24B4" w:rsidRDefault="00000000">
            <w:pPr>
              <w:pStyle w:val="TableParagraph"/>
              <w:spacing w:line="220" w:lineRule="exact"/>
              <w:ind w:left="139" w:right="162"/>
              <w:rPr>
                <w:sz w:val="18"/>
              </w:rPr>
            </w:pPr>
            <w:r>
              <w:rPr>
                <w:spacing w:val="-2"/>
                <w:sz w:val="18"/>
              </w:rPr>
              <w:t>Danielle</w:t>
            </w:r>
            <w:r>
              <w:rPr>
                <w:spacing w:val="40"/>
                <w:sz w:val="18"/>
              </w:rPr>
              <w:t xml:space="preserve"> </w:t>
            </w:r>
            <w:r>
              <w:rPr>
                <w:spacing w:val="-2"/>
                <w:sz w:val="18"/>
              </w:rPr>
              <w:t xml:space="preserve">Peters </w:t>
            </w:r>
            <w:hyperlink r:id="rId86">
              <w:proofErr w:type="spellStart"/>
              <w:r>
                <w:rPr>
                  <w:color w:val="0000FF"/>
                  <w:spacing w:val="-2"/>
                  <w:sz w:val="18"/>
                  <w:u w:val="single" w:color="0000FF"/>
                </w:rPr>
                <w:t>dpeters@bloo</w:t>
              </w:r>
              <w:proofErr w:type="spellEnd"/>
            </w:hyperlink>
            <w:r>
              <w:rPr>
                <w:color w:val="0000FF"/>
                <w:spacing w:val="-2"/>
                <w:sz w:val="18"/>
              </w:rPr>
              <w:t xml:space="preserve"> </w:t>
            </w:r>
            <w:hyperlink r:id="rId87">
              <w:r>
                <w:rPr>
                  <w:color w:val="0000FF"/>
                  <w:spacing w:val="-2"/>
                  <w:sz w:val="18"/>
                  <w:u w:val="single" w:color="0000FF"/>
                </w:rPr>
                <w:t>mu.edu</w:t>
              </w:r>
            </w:hyperlink>
          </w:p>
        </w:tc>
        <w:tc>
          <w:tcPr>
            <w:tcW w:w="1532" w:type="dxa"/>
          </w:tcPr>
          <w:p w14:paraId="2900AC18" w14:textId="77777777" w:rsidR="009E24B4" w:rsidRDefault="00000000">
            <w:pPr>
              <w:pStyle w:val="TableParagraph"/>
              <w:spacing w:before="109"/>
              <w:ind w:left="139"/>
              <w:rPr>
                <w:sz w:val="18"/>
              </w:rPr>
            </w:pPr>
            <w:r>
              <w:rPr>
                <w:sz w:val="18"/>
              </w:rPr>
              <w:t xml:space="preserve">Jeff Mandel </w:t>
            </w:r>
            <w:hyperlink r:id="rId88">
              <w:proofErr w:type="spellStart"/>
              <w:r>
                <w:rPr>
                  <w:color w:val="0000FF"/>
                  <w:spacing w:val="-2"/>
                  <w:sz w:val="18"/>
                  <w:u w:val="single" w:color="0000FF"/>
                </w:rPr>
                <w:t>jmandel@bloo</w:t>
              </w:r>
              <w:proofErr w:type="spellEnd"/>
            </w:hyperlink>
            <w:r>
              <w:rPr>
                <w:color w:val="0000FF"/>
                <w:spacing w:val="-2"/>
                <w:sz w:val="18"/>
              </w:rPr>
              <w:t xml:space="preserve"> </w:t>
            </w:r>
            <w:hyperlink r:id="rId89">
              <w:r>
                <w:rPr>
                  <w:color w:val="0000FF"/>
                  <w:spacing w:val="-2"/>
                  <w:sz w:val="18"/>
                  <w:u w:val="single" w:color="0000FF"/>
                </w:rPr>
                <w:t>mu.edu</w:t>
              </w:r>
            </w:hyperlink>
          </w:p>
        </w:tc>
        <w:tc>
          <w:tcPr>
            <w:tcW w:w="1536" w:type="dxa"/>
          </w:tcPr>
          <w:p w14:paraId="19D6D263" w14:textId="77777777" w:rsidR="009E24B4" w:rsidRDefault="00000000">
            <w:pPr>
              <w:pStyle w:val="TableParagraph"/>
              <w:spacing w:before="109"/>
              <w:ind w:left="139" w:right="19"/>
              <w:rPr>
                <w:sz w:val="18"/>
              </w:rPr>
            </w:pPr>
            <w:r>
              <w:rPr>
                <w:sz w:val="18"/>
              </w:rPr>
              <w:t xml:space="preserve">Jerrold Harris </w:t>
            </w:r>
            <w:hyperlink r:id="rId90">
              <w:proofErr w:type="spellStart"/>
              <w:r>
                <w:rPr>
                  <w:color w:val="0000FF"/>
                  <w:spacing w:val="-2"/>
                  <w:sz w:val="18"/>
                  <w:u w:val="single" w:color="0000FF"/>
                </w:rPr>
                <w:t>jharris@bloom</w:t>
              </w:r>
              <w:proofErr w:type="spellEnd"/>
            </w:hyperlink>
            <w:r>
              <w:rPr>
                <w:color w:val="0000FF"/>
                <w:spacing w:val="-2"/>
                <w:sz w:val="18"/>
              </w:rPr>
              <w:t xml:space="preserve"> </w:t>
            </w:r>
            <w:hyperlink r:id="rId91">
              <w:r>
                <w:rPr>
                  <w:color w:val="0000FF"/>
                  <w:spacing w:val="-2"/>
                  <w:sz w:val="18"/>
                  <w:u w:val="single" w:color="0000FF"/>
                </w:rPr>
                <w:t>u.edu</w:t>
              </w:r>
            </w:hyperlink>
          </w:p>
        </w:tc>
      </w:tr>
      <w:tr w:rsidR="009E24B4" w14:paraId="4BBCB1F2" w14:textId="77777777">
        <w:trPr>
          <w:trHeight w:val="882"/>
        </w:trPr>
        <w:tc>
          <w:tcPr>
            <w:tcW w:w="903" w:type="dxa"/>
            <w:shd w:val="clear" w:color="auto" w:fill="DBE4F0"/>
          </w:tcPr>
          <w:p w14:paraId="1DFAE744" w14:textId="77777777" w:rsidR="009E24B4" w:rsidRDefault="00000000">
            <w:pPr>
              <w:pStyle w:val="TableParagraph"/>
              <w:spacing w:before="1"/>
              <w:ind w:left="110"/>
              <w:rPr>
                <w:b/>
                <w:sz w:val="18"/>
              </w:rPr>
            </w:pPr>
            <w:r>
              <w:rPr>
                <w:b/>
                <w:spacing w:val="-5"/>
                <w:sz w:val="18"/>
              </w:rPr>
              <w:t>CA</w:t>
            </w:r>
          </w:p>
        </w:tc>
        <w:tc>
          <w:tcPr>
            <w:tcW w:w="1524" w:type="dxa"/>
          </w:tcPr>
          <w:p w14:paraId="3D86D027" w14:textId="77777777" w:rsidR="009E24B4" w:rsidRDefault="00000000">
            <w:pPr>
              <w:pStyle w:val="TableParagraph"/>
              <w:spacing w:line="220" w:lineRule="atLeast"/>
              <w:ind w:left="138" w:right="87"/>
              <w:rPr>
                <w:sz w:val="18"/>
              </w:rPr>
            </w:pPr>
            <w:r>
              <w:rPr>
                <w:spacing w:val="-2"/>
                <w:sz w:val="18"/>
              </w:rPr>
              <w:t xml:space="preserve">Pamela Murphy </w:t>
            </w:r>
            <w:hyperlink r:id="rId92">
              <w:proofErr w:type="spellStart"/>
              <w:r>
                <w:rPr>
                  <w:color w:val="0000FF"/>
                  <w:spacing w:val="-2"/>
                  <w:sz w:val="18"/>
                  <w:u w:val="single" w:color="0000FF"/>
                </w:rPr>
                <w:t>murphy_p@ca</w:t>
              </w:r>
              <w:proofErr w:type="spellEnd"/>
            </w:hyperlink>
            <w:r>
              <w:rPr>
                <w:color w:val="0000FF"/>
                <w:spacing w:val="-2"/>
                <w:sz w:val="18"/>
              </w:rPr>
              <w:t xml:space="preserve"> </w:t>
            </w:r>
            <w:hyperlink r:id="rId93">
              <w:r>
                <w:rPr>
                  <w:color w:val="0000FF"/>
                  <w:spacing w:val="-2"/>
                  <w:sz w:val="18"/>
                  <w:u w:val="single" w:color="0000FF"/>
                </w:rPr>
                <w:t>lu.edu</w:t>
              </w:r>
            </w:hyperlink>
          </w:p>
        </w:tc>
        <w:tc>
          <w:tcPr>
            <w:tcW w:w="1529" w:type="dxa"/>
          </w:tcPr>
          <w:p w14:paraId="77EC47B3" w14:textId="77777777" w:rsidR="009E24B4" w:rsidRDefault="00000000">
            <w:pPr>
              <w:pStyle w:val="TableParagraph"/>
              <w:spacing w:before="111"/>
              <w:ind w:left="136" w:right="126"/>
              <w:jc w:val="both"/>
              <w:rPr>
                <w:sz w:val="18"/>
              </w:rPr>
            </w:pPr>
            <w:r>
              <w:rPr>
                <w:sz w:val="18"/>
              </w:rPr>
              <w:t>Chuck</w:t>
            </w:r>
            <w:r>
              <w:rPr>
                <w:spacing w:val="-13"/>
                <w:sz w:val="18"/>
              </w:rPr>
              <w:t xml:space="preserve"> </w:t>
            </w:r>
            <w:r>
              <w:rPr>
                <w:sz w:val="18"/>
              </w:rPr>
              <w:t xml:space="preserve">Mance </w:t>
            </w:r>
            <w:hyperlink r:id="rId94">
              <w:proofErr w:type="spellStart"/>
              <w:r>
                <w:rPr>
                  <w:color w:val="0000FF"/>
                  <w:spacing w:val="-2"/>
                  <w:sz w:val="18"/>
                  <w:u w:val="single" w:color="0000FF"/>
                </w:rPr>
                <w:t>mance@calu</w:t>
              </w:r>
              <w:proofErr w:type="spellEnd"/>
              <w:r>
                <w:rPr>
                  <w:color w:val="0000FF"/>
                  <w:spacing w:val="-2"/>
                  <w:sz w:val="18"/>
                  <w:u w:val="single" w:color="0000FF"/>
                </w:rPr>
                <w:t>.</w:t>
              </w:r>
            </w:hyperlink>
            <w:r>
              <w:rPr>
                <w:color w:val="0000FF"/>
                <w:spacing w:val="-2"/>
                <w:sz w:val="18"/>
              </w:rPr>
              <w:t xml:space="preserve"> </w:t>
            </w:r>
            <w:hyperlink r:id="rId95">
              <w:proofErr w:type="spellStart"/>
              <w:r>
                <w:rPr>
                  <w:color w:val="0000FF"/>
                  <w:spacing w:val="-4"/>
                  <w:sz w:val="18"/>
                  <w:u w:val="single" w:color="0000FF"/>
                </w:rPr>
                <w:t>edu</w:t>
              </w:r>
              <w:proofErr w:type="spellEnd"/>
            </w:hyperlink>
          </w:p>
        </w:tc>
        <w:tc>
          <w:tcPr>
            <w:tcW w:w="1447" w:type="dxa"/>
          </w:tcPr>
          <w:p w14:paraId="3E878E92" w14:textId="77777777" w:rsidR="009E24B4" w:rsidRDefault="00000000">
            <w:pPr>
              <w:pStyle w:val="TableParagraph"/>
              <w:spacing w:before="1"/>
              <w:ind w:left="139"/>
              <w:rPr>
                <w:i/>
                <w:sz w:val="18"/>
              </w:rPr>
            </w:pPr>
            <w:r>
              <w:rPr>
                <w:i/>
                <w:sz w:val="18"/>
              </w:rPr>
              <w:t xml:space="preserve">John G. </w:t>
            </w:r>
            <w:r>
              <w:rPr>
                <w:i/>
                <w:spacing w:val="-2"/>
                <w:sz w:val="18"/>
              </w:rPr>
              <w:t xml:space="preserve">Watkins </w:t>
            </w:r>
            <w:hyperlink r:id="rId96">
              <w:proofErr w:type="spellStart"/>
              <w:r>
                <w:rPr>
                  <w:i/>
                  <w:color w:val="0000FF"/>
                  <w:spacing w:val="-2"/>
                  <w:sz w:val="18"/>
                  <w:u w:val="single" w:color="0000FF"/>
                </w:rPr>
                <w:t>watkins@calu</w:t>
              </w:r>
              <w:proofErr w:type="spellEnd"/>
            </w:hyperlink>
          </w:p>
          <w:p w14:paraId="71754A48" w14:textId="77777777" w:rsidR="009E24B4" w:rsidRDefault="00000000">
            <w:pPr>
              <w:pStyle w:val="TableParagraph"/>
              <w:spacing w:line="199" w:lineRule="exact"/>
              <w:ind w:left="139"/>
              <w:rPr>
                <w:i/>
                <w:sz w:val="18"/>
              </w:rPr>
            </w:pPr>
            <w:hyperlink r:id="rId97">
              <w:r>
                <w:rPr>
                  <w:i/>
                  <w:color w:val="0000FF"/>
                  <w:spacing w:val="-4"/>
                  <w:sz w:val="18"/>
                  <w:u w:val="single" w:color="0000FF"/>
                </w:rPr>
                <w:t>.</w:t>
              </w:r>
              <w:proofErr w:type="spellStart"/>
              <w:r>
                <w:rPr>
                  <w:i/>
                  <w:color w:val="0000FF"/>
                  <w:spacing w:val="-4"/>
                  <w:sz w:val="18"/>
                  <w:u w:val="single" w:color="0000FF"/>
                </w:rPr>
                <w:t>edu</w:t>
              </w:r>
              <w:proofErr w:type="spellEnd"/>
            </w:hyperlink>
          </w:p>
        </w:tc>
        <w:tc>
          <w:tcPr>
            <w:tcW w:w="1529" w:type="dxa"/>
          </w:tcPr>
          <w:p w14:paraId="3BAFA4CB" w14:textId="77777777" w:rsidR="009E24B4" w:rsidRDefault="00000000">
            <w:pPr>
              <w:pStyle w:val="TableParagraph"/>
              <w:spacing w:before="111"/>
              <w:ind w:left="139" w:right="102"/>
              <w:rPr>
                <w:sz w:val="18"/>
              </w:rPr>
            </w:pPr>
            <w:r>
              <w:rPr>
                <w:sz w:val="18"/>
              </w:rPr>
              <w:t xml:space="preserve">Tom Taylor </w:t>
            </w:r>
            <w:hyperlink r:id="rId98">
              <w:r>
                <w:rPr>
                  <w:color w:val="0000FF"/>
                  <w:spacing w:val="-2"/>
                  <w:sz w:val="18"/>
                  <w:u w:val="single" w:color="0000FF"/>
                </w:rPr>
                <w:t>taylor@calu.e</w:t>
              </w:r>
            </w:hyperlink>
            <w:r>
              <w:rPr>
                <w:color w:val="0000FF"/>
                <w:spacing w:val="-2"/>
                <w:sz w:val="18"/>
              </w:rPr>
              <w:t xml:space="preserve"> </w:t>
            </w:r>
            <w:hyperlink r:id="rId99">
              <w:r>
                <w:rPr>
                  <w:color w:val="0000FF"/>
                  <w:sz w:val="18"/>
                  <w:u w:val="single" w:color="0000FF"/>
                </w:rPr>
                <w:t>du</w:t>
              </w:r>
            </w:hyperlink>
            <w:r>
              <w:rPr>
                <w:color w:val="0000FF"/>
                <w:sz w:val="18"/>
              </w:rPr>
              <w:t xml:space="preserve"> </w:t>
            </w:r>
            <w:r>
              <w:rPr>
                <w:sz w:val="18"/>
              </w:rPr>
              <w:t>'</w:t>
            </w:r>
          </w:p>
        </w:tc>
        <w:tc>
          <w:tcPr>
            <w:tcW w:w="1532" w:type="dxa"/>
          </w:tcPr>
          <w:p w14:paraId="5C51C44E" w14:textId="77777777" w:rsidR="009E24B4" w:rsidRDefault="00000000">
            <w:pPr>
              <w:pStyle w:val="TableParagraph"/>
              <w:spacing w:before="111"/>
              <w:ind w:left="139"/>
              <w:rPr>
                <w:sz w:val="18"/>
              </w:rPr>
            </w:pPr>
            <w:r>
              <w:rPr>
                <w:sz w:val="18"/>
              </w:rPr>
              <w:t>Judy</w:t>
            </w:r>
            <w:r>
              <w:rPr>
                <w:spacing w:val="-12"/>
                <w:sz w:val="18"/>
              </w:rPr>
              <w:t xml:space="preserve"> </w:t>
            </w:r>
            <w:r>
              <w:rPr>
                <w:sz w:val="18"/>
              </w:rPr>
              <w:t xml:space="preserve">Laughlin, </w:t>
            </w:r>
            <w:hyperlink r:id="rId100">
              <w:proofErr w:type="spellStart"/>
              <w:r>
                <w:rPr>
                  <w:color w:val="0000FF"/>
                  <w:spacing w:val="-2"/>
                  <w:sz w:val="18"/>
                  <w:u w:val="single" w:color="0000FF"/>
                </w:rPr>
                <w:t>Laughlin@calu</w:t>
              </w:r>
              <w:proofErr w:type="spellEnd"/>
            </w:hyperlink>
          </w:p>
          <w:p w14:paraId="47E4C5E4" w14:textId="77777777" w:rsidR="009E24B4" w:rsidRDefault="00000000">
            <w:pPr>
              <w:pStyle w:val="TableParagraph"/>
              <w:ind w:left="139"/>
              <w:rPr>
                <w:sz w:val="18"/>
              </w:rPr>
            </w:pPr>
            <w:hyperlink r:id="rId101">
              <w:r>
                <w:rPr>
                  <w:color w:val="0000FF"/>
                  <w:spacing w:val="-4"/>
                  <w:sz w:val="18"/>
                  <w:u w:val="single" w:color="0000FF"/>
                </w:rPr>
                <w:t>.</w:t>
              </w:r>
              <w:proofErr w:type="spellStart"/>
              <w:r>
                <w:rPr>
                  <w:color w:val="0000FF"/>
                  <w:spacing w:val="-4"/>
                  <w:sz w:val="18"/>
                  <w:u w:val="single" w:color="0000FF"/>
                </w:rPr>
                <w:t>edu</w:t>
              </w:r>
              <w:proofErr w:type="spellEnd"/>
            </w:hyperlink>
          </w:p>
        </w:tc>
        <w:tc>
          <w:tcPr>
            <w:tcW w:w="1536" w:type="dxa"/>
          </w:tcPr>
          <w:p w14:paraId="2E88A8B3" w14:textId="77777777" w:rsidR="009E24B4" w:rsidRDefault="00000000">
            <w:pPr>
              <w:pStyle w:val="TableParagraph"/>
              <w:spacing w:before="111"/>
              <w:ind w:left="139" w:right="101"/>
              <w:jc w:val="both"/>
              <w:rPr>
                <w:sz w:val="18"/>
              </w:rPr>
            </w:pPr>
            <w:r>
              <w:rPr>
                <w:sz w:val="18"/>
              </w:rPr>
              <w:t xml:space="preserve">Cheryl Vogrig, </w:t>
            </w:r>
            <w:hyperlink r:id="rId102">
              <w:r>
                <w:rPr>
                  <w:color w:val="0000FF"/>
                  <w:spacing w:val="-2"/>
                  <w:sz w:val="18"/>
                  <w:u w:val="single" w:color="0000FF"/>
                </w:rPr>
                <w:t>Vogrig@calu.e</w:t>
              </w:r>
            </w:hyperlink>
            <w:r>
              <w:rPr>
                <w:color w:val="0000FF"/>
                <w:spacing w:val="-2"/>
                <w:sz w:val="18"/>
              </w:rPr>
              <w:t xml:space="preserve"> </w:t>
            </w:r>
            <w:hyperlink r:id="rId103">
              <w:r>
                <w:rPr>
                  <w:color w:val="0000FF"/>
                  <w:spacing w:val="-6"/>
                  <w:sz w:val="18"/>
                  <w:u w:val="single" w:color="0000FF"/>
                </w:rPr>
                <w:t>du</w:t>
              </w:r>
            </w:hyperlink>
          </w:p>
        </w:tc>
      </w:tr>
      <w:tr w:rsidR="009E24B4" w14:paraId="4BDD3C05" w14:textId="77777777">
        <w:trPr>
          <w:trHeight w:val="883"/>
        </w:trPr>
        <w:tc>
          <w:tcPr>
            <w:tcW w:w="903" w:type="dxa"/>
            <w:shd w:val="clear" w:color="auto" w:fill="DBE4F0"/>
          </w:tcPr>
          <w:p w14:paraId="21035F5E" w14:textId="77777777" w:rsidR="009E24B4" w:rsidRDefault="00000000">
            <w:pPr>
              <w:pStyle w:val="TableParagraph"/>
              <w:spacing w:before="1"/>
              <w:ind w:left="110"/>
              <w:rPr>
                <w:b/>
                <w:sz w:val="18"/>
              </w:rPr>
            </w:pPr>
            <w:r>
              <w:rPr>
                <w:b/>
                <w:spacing w:val="-5"/>
                <w:sz w:val="18"/>
              </w:rPr>
              <w:t>CH</w:t>
            </w:r>
          </w:p>
        </w:tc>
        <w:tc>
          <w:tcPr>
            <w:tcW w:w="1524" w:type="dxa"/>
          </w:tcPr>
          <w:p w14:paraId="196E5372" w14:textId="77777777" w:rsidR="009E24B4" w:rsidRDefault="00000000">
            <w:pPr>
              <w:pStyle w:val="TableParagraph"/>
              <w:spacing w:before="111"/>
              <w:ind w:left="138" w:right="125"/>
              <w:rPr>
                <w:i/>
                <w:sz w:val="18"/>
              </w:rPr>
            </w:pPr>
            <w:r>
              <w:rPr>
                <w:i/>
                <w:sz w:val="18"/>
              </w:rPr>
              <w:t>Jo-Anne</w:t>
            </w:r>
            <w:r>
              <w:rPr>
                <w:i/>
                <w:spacing w:val="-13"/>
                <w:sz w:val="18"/>
              </w:rPr>
              <w:t xml:space="preserve"> </w:t>
            </w:r>
            <w:r>
              <w:rPr>
                <w:i/>
                <w:sz w:val="18"/>
              </w:rPr>
              <w:t xml:space="preserve">Harris </w:t>
            </w:r>
            <w:hyperlink r:id="rId104">
              <w:proofErr w:type="spellStart"/>
              <w:r>
                <w:rPr>
                  <w:i/>
                  <w:color w:val="0000FF"/>
                  <w:spacing w:val="-2"/>
                  <w:sz w:val="18"/>
                  <w:u w:val="single" w:color="0000FF"/>
                </w:rPr>
                <w:t>jharris@cheyn</w:t>
              </w:r>
              <w:proofErr w:type="spellEnd"/>
            </w:hyperlink>
            <w:r>
              <w:rPr>
                <w:i/>
                <w:color w:val="0000FF"/>
                <w:spacing w:val="-2"/>
                <w:sz w:val="18"/>
              </w:rPr>
              <w:t xml:space="preserve"> </w:t>
            </w:r>
            <w:hyperlink r:id="rId105">
              <w:r>
                <w:rPr>
                  <w:i/>
                  <w:color w:val="0000FF"/>
                  <w:spacing w:val="-2"/>
                  <w:sz w:val="18"/>
                  <w:u w:val="single" w:color="0000FF"/>
                </w:rPr>
                <w:t>ey.edu</w:t>
              </w:r>
            </w:hyperlink>
          </w:p>
        </w:tc>
        <w:tc>
          <w:tcPr>
            <w:tcW w:w="1529" w:type="dxa"/>
          </w:tcPr>
          <w:p w14:paraId="3883FC07" w14:textId="77777777" w:rsidR="009E24B4" w:rsidRDefault="00000000">
            <w:pPr>
              <w:pStyle w:val="TableParagraph"/>
              <w:spacing w:before="111"/>
              <w:ind w:left="136" w:right="102"/>
              <w:rPr>
                <w:i/>
                <w:sz w:val="18"/>
              </w:rPr>
            </w:pPr>
            <w:r>
              <w:rPr>
                <w:i/>
                <w:sz w:val="18"/>
              </w:rPr>
              <w:t xml:space="preserve">Sheng Yao </w:t>
            </w:r>
            <w:hyperlink r:id="rId106">
              <w:proofErr w:type="spellStart"/>
              <w:r>
                <w:rPr>
                  <w:i/>
                  <w:color w:val="0000FF"/>
                  <w:spacing w:val="-2"/>
                  <w:sz w:val="18"/>
                  <w:u w:val="single" w:color="0000FF"/>
                </w:rPr>
                <w:t>syao@cheyne</w:t>
              </w:r>
              <w:proofErr w:type="spellEnd"/>
            </w:hyperlink>
            <w:r>
              <w:rPr>
                <w:i/>
                <w:color w:val="0000FF"/>
                <w:spacing w:val="-2"/>
                <w:sz w:val="18"/>
              </w:rPr>
              <w:t xml:space="preserve"> </w:t>
            </w:r>
            <w:hyperlink r:id="rId107">
              <w:r>
                <w:rPr>
                  <w:i/>
                  <w:color w:val="0000FF"/>
                  <w:spacing w:val="-2"/>
                  <w:sz w:val="18"/>
                  <w:u w:val="single" w:color="0000FF"/>
                </w:rPr>
                <w:t>y.edu</w:t>
              </w:r>
            </w:hyperlink>
          </w:p>
        </w:tc>
        <w:tc>
          <w:tcPr>
            <w:tcW w:w="1447" w:type="dxa"/>
          </w:tcPr>
          <w:p w14:paraId="3A687A8D" w14:textId="77777777" w:rsidR="009E24B4" w:rsidRDefault="009E24B4">
            <w:pPr>
              <w:pStyle w:val="TableParagraph"/>
              <w:spacing w:before="1"/>
              <w:rPr>
                <w:i/>
                <w:sz w:val="18"/>
              </w:rPr>
            </w:pPr>
          </w:p>
          <w:p w14:paraId="55323D2D" w14:textId="77777777" w:rsidR="009E24B4" w:rsidRDefault="00000000">
            <w:pPr>
              <w:pStyle w:val="TableParagraph"/>
              <w:ind w:left="139" w:right="321"/>
              <w:rPr>
                <w:i/>
                <w:sz w:val="18"/>
              </w:rPr>
            </w:pPr>
            <w:r>
              <w:rPr>
                <w:i/>
                <w:sz w:val="18"/>
              </w:rPr>
              <w:t>Ivan</w:t>
            </w:r>
            <w:r>
              <w:rPr>
                <w:i/>
                <w:spacing w:val="-13"/>
                <w:sz w:val="18"/>
              </w:rPr>
              <w:t xml:space="preserve"> </w:t>
            </w:r>
            <w:r>
              <w:rPr>
                <w:i/>
                <w:sz w:val="18"/>
              </w:rPr>
              <w:t xml:space="preserve">Banks, </w:t>
            </w:r>
            <w:r>
              <w:rPr>
                <w:i/>
                <w:spacing w:val="-2"/>
                <w:sz w:val="18"/>
              </w:rPr>
              <w:t>Provost</w:t>
            </w:r>
          </w:p>
        </w:tc>
        <w:tc>
          <w:tcPr>
            <w:tcW w:w="1529" w:type="dxa"/>
          </w:tcPr>
          <w:p w14:paraId="0361CBE8" w14:textId="77777777" w:rsidR="009E24B4" w:rsidRDefault="009E24B4">
            <w:pPr>
              <w:pStyle w:val="TableParagraph"/>
              <w:spacing w:before="1"/>
              <w:rPr>
                <w:i/>
                <w:sz w:val="18"/>
              </w:rPr>
            </w:pPr>
          </w:p>
          <w:p w14:paraId="59D82D9D" w14:textId="77777777" w:rsidR="009E24B4" w:rsidRDefault="00000000">
            <w:pPr>
              <w:pStyle w:val="TableParagraph"/>
              <w:ind w:left="139" w:right="581"/>
              <w:rPr>
                <w:sz w:val="18"/>
              </w:rPr>
            </w:pPr>
            <w:r>
              <w:rPr>
                <w:spacing w:val="-4"/>
                <w:sz w:val="18"/>
              </w:rPr>
              <w:t xml:space="preserve">None </w:t>
            </w:r>
            <w:r>
              <w:rPr>
                <w:spacing w:val="-2"/>
                <w:sz w:val="18"/>
              </w:rPr>
              <w:t>provided</w:t>
            </w:r>
          </w:p>
        </w:tc>
        <w:tc>
          <w:tcPr>
            <w:tcW w:w="1532" w:type="dxa"/>
          </w:tcPr>
          <w:p w14:paraId="555AD1ED" w14:textId="77777777" w:rsidR="009E24B4" w:rsidRDefault="00000000">
            <w:pPr>
              <w:pStyle w:val="TableParagraph"/>
              <w:spacing w:before="1"/>
              <w:ind w:left="139" w:right="164"/>
              <w:rPr>
                <w:sz w:val="18"/>
              </w:rPr>
            </w:pPr>
            <w:r>
              <w:rPr>
                <w:spacing w:val="-2"/>
                <w:sz w:val="18"/>
              </w:rPr>
              <w:t xml:space="preserve">Monique Baylor </w:t>
            </w:r>
            <w:hyperlink r:id="rId108">
              <w:proofErr w:type="spellStart"/>
              <w:r>
                <w:rPr>
                  <w:color w:val="0000FF"/>
                  <w:spacing w:val="-2"/>
                  <w:sz w:val="18"/>
                  <w:u w:val="single" w:color="0000FF"/>
                </w:rPr>
                <w:t>MBaylor@che</w:t>
              </w:r>
              <w:proofErr w:type="spellEnd"/>
            </w:hyperlink>
          </w:p>
          <w:p w14:paraId="18344E89" w14:textId="77777777" w:rsidR="009E24B4" w:rsidRDefault="00000000">
            <w:pPr>
              <w:pStyle w:val="TableParagraph"/>
              <w:spacing w:before="1" w:line="199" w:lineRule="exact"/>
              <w:ind w:left="139"/>
              <w:rPr>
                <w:sz w:val="18"/>
              </w:rPr>
            </w:pPr>
            <w:hyperlink r:id="rId109">
              <w:r>
                <w:rPr>
                  <w:color w:val="0000FF"/>
                  <w:spacing w:val="-2"/>
                  <w:sz w:val="18"/>
                  <w:u w:val="single" w:color="0000FF"/>
                </w:rPr>
                <w:t>yney.edu</w:t>
              </w:r>
            </w:hyperlink>
          </w:p>
        </w:tc>
        <w:tc>
          <w:tcPr>
            <w:tcW w:w="1536" w:type="dxa"/>
          </w:tcPr>
          <w:p w14:paraId="29B5A4A7" w14:textId="77777777" w:rsidR="009E24B4" w:rsidRDefault="00000000">
            <w:pPr>
              <w:pStyle w:val="TableParagraph"/>
              <w:spacing w:before="1"/>
              <w:ind w:left="139" w:right="19"/>
              <w:rPr>
                <w:sz w:val="18"/>
              </w:rPr>
            </w:pPr>
            <w:r>
              <w:rPr>
                <w:spacing w:val="-2"/>
                <w:sz w:val="18"/>
              </w:rPr>
              <w:t xml:space="preserve">Lawrence Green </w:t>
            </w:r>
            <w:hyperlink r:id="rId110">
              <w:proofErr w:type="spellStart"/>
              <w:r>
                <w:rPr>
                  <w:color w:val="0000FF"/>
                  <w:spacing w:val="-2"/>
                  <w:sz w:val="18"/>
                  <w:u w:val="single" w:color="0000FF"/>
                </w:rPr>
                <w:t>lgreen@cheyn</w:t>
              </w:r>
              <w:proofErr w:type="spellEnd"/>
            </w:hyperlink>
          </w:p>
          <w:p w14:paraId="387A6E10" w14:textId="77777777" w:rsidR="009E24B4" w:rsidRDefault="00000000">
            <w:pPr>
              <w:pStyle w:val="TableParagraph"/>
              <w:spacing w:before="1" w:line="199" w:lineRule="exact"/>
              <w:ind w:left="139"/>
              <w:rPr>
                <w:sz w:val="18"/>
              </w:rPr>
            </w:pPr>
            <w:hyperlink r:id="rId111">
              <w:r>
                <w:rPr>
                  <w:color w:val="0000FF"/>
                  <w:spacing w:val="-2"/>
                  <w:sz w:val="18"/>
                  <w:u w:val="single" w:color="0000FF"/>
                </w:rPr>
                <w:t>ey.edu</w:t>
              </w:r>
            </w:hyperlink>
          </w:p>
        </w:tc>
      </w:tr>
      <w:tr w:rsidR="009E24B4" w14:paraId="54B065F5" w14:textId="77777777">
        <w:trPr>
          <w:trHeight w:val="882"/>
        </w:trPr>
        <w:tc>
          <w:tcPr>
            <w:tcW w:w="903" w:type="dxa"/>
            <w:shd w:val="clear" w:color="auto" w:fill="DBE4F0"/>
          </w:tcPr>
          <w:p w14:paraId="01546E5A" w14:textId="77777777" w:rsidR="009E24B4" w:rsidRDefault="00000000">
            <w:pPr>
              <w:pStyle w:val="TableParagraph"/>
              <w:spacing w:before="1"/>
              <w:ind w:left="110"/>
              <w:rPr>
                <w:b/>
                <w:sz w:val="18"/>
              </w:rPr>
            </w:pPr>
            <w:r>
              <w:rPr>
                <w:b/>
                <w:spacing w:val="-5"/>
                <w:sz w:val="18"/>
              </w:rPr>
              <w:t>CL</w:t>
            </w:r>
          </w:p>
        </w:tc>
        <w:tc>
          <w:tcPr>
            <w:tcW w:w="1524" w:type="dxa"/>
          </w:tcPr>
          <w:p w14:paraId="1F1A20B4" w14:textId="77777777" w:rsidR="009E24B4" w:rsidRDefault="00000000">
            <w:pPr>
              <w:pStyle w:val="TableParagraph"/>
              <w:spacing w:line="220" w:lineRule="atLeast"/>
              <w:ind w:left="138" w:right="87"/>
              <w:rPr>
                <w:sz w:val="18"/>
              </w:rPr>
            </w:pPr>
            <w:r>
              <w:rPr>
                <w:spacing w:val="-2"/>
                <w:sz w:val="18"/>
              </w:rPr>
              <w:t xml:space="preserve">Timothy Fogarty, </w:t>
            </w:r>
            <w:hyperlink r:id="rId112">
              <w:proofErr w:type="spellStart"/>
              <w:r>
                <w:rPr>
                  <w:color w:val="0000FF"/>
                  <w:spacing w:val="-2"/>
                  <w:sz w:val="18"/>
                  <w:u w:val="single" w:color="0000FF"/>
                </w:rPr>
                <w:t>tfogarty@clar</w:t>
              </w:r>
              <w:r>
                <w:rPr>
                  <w:color w:val="0000FF"/>
                  <w:spacing w:val="-2"/>
                  <w:sz w:val="18"/>
                </w:rPr>
                <w:t>i</w:t>
              </w:r>
              <w:proofErr w:type="spellEnd"/>
            </w:hyperlink>
            <w:r>
              <w:rPr>
                <w:color w:val="0000FF"/>
                <w:spacing w:val="-2"/>
                <w:sz w:val="18"/>
              </w:rPr>
              <w:t xml:space="preserve"> </w:t>
            </w:r>
            <w:hyperlink r:id="rId113">
              <w:r>
                <w:rPr>
                  <w:color w:val="0000FF"/>
                  <w:spacing w:val="-2"/>
                  <w:sz w:val="18"/>
                  <w:u w:val="single" w:color="0000FF"/>
                </w:rPr>
                <w:t>on.edu</w:t>
              </w:r>
            </w:hyperlink>
          </w:p>
        </w:tc>
        <w:tc>
          <w:tcPr>
            <w:tcW w:w="1529" w:type="dxa"/>
          </w:tcPr>
          <w:p w14:paraId="48656119" w14:textId="77777777" w:rsidR="009E24B4" w:rsidRDefault="00000000">
            <w:pPr>
              <w:pStyle w:val="TableParagraph"/>
              <w:spacing w:before="111"/>
              <w:ind w:left="136" w:right="112"/>
              <w:jc w:val="both"/>
              <w:rPr>
                <w:sz w:val="18"/>
              </w:rPr>
            </w:pPr>
            <w:r>
              <w:rPr>
                <w:sz w:val="18"/>
              </w:rPr>
              <w:t>Samuel</w:t>
            </w:r>
            <w:r>
              <w:rPr>
                <w:spacing w:val="-13"/>
                <w:sz w:val="18"/>
              </w:rPr>
              <w:t xml:space="preserve"> </w:t>
            </w:r>
            <w:r>
              <w:rPr>
                <w:sz w:val="18"/>
              </w:rPr>
              <w:t xml:space="preserve">Puleio, </w:t>
            </w:r>
            <w:hyperlink r:id="rId114">
              <w:proofErr w:type="spellStart"/>
              <w:r>
                <w:rPr>
                  <w:color w:val="0000FF"/>
                  <w:spacing w:val="-2"/>
                  <w:sz w:val="18"/>
                  <w:u w:val="single" w:color="0000FF"/>
                </w:rPr>
                <w:t>spuleio@clario</w:t>
              </w:r>
              <w:proofErr w:type="spellEnd"/>
            </w:hyperlink>
            <w:r>
              <w:rPr>
                <w:color w:val="0000FF"/>
                <w:spacing w:val="-2"/>
                <w:sz w:val="18"/>
              </w:rPr>
              <w:t xml:space="preserve"> </w:t>
            </w:r>
            <w:hyperlink r:id="rId115">
              <w:r>
                <w:rPr>
                  <w:color w:val="0000FF"/>
                  <w:spacing w:val="-2"/>
                  <w:sz w:val="18"/>
                  <w:u w:val="single" w:color="0000FF"/>
                </w:rPr>
                <w:t>n.edu</w:t>
              </w:r>
            </w:hyperlink>
          </w:p>
        </w:tc>
        <w:tc>
          <w:tcPr>
            <w:tcW w:w="1447" w:type="dxa"/>
          </w:tcPr>
          <w:p w14:paraId="744ADAE7" w14:textId="77777777" w:rsidR="009E24B4" w:rsidRDefault="00000000">
            <w:pPr>
              <w:pStyle w:val="TableParagraph"/>
              <w:spacing w:line="220" w:lineRule="atLeast"/>
              <w:ind w:left="139" w:right="130"/>
              <w:rPr>
                <w:sz w:val="18"/>
              </w:rPr>
            </w:pPr>
            <w:proofErr w:type="spellStart"/>
            <w:r>
              <w:rPr>
                <w:spacing w:val="-2"/>
                <w:sz w:val="18"/>
              </w:rPr>
              <w:t>Jocelind</w:t>
            </w:r>
            <w:proofErr w:type="spellEnd"/>
            <w:r>
              <w:rPr>
                <w:spacing w:val="-2"/>
                <w:sz w:val="18"/>
              </w:rPr>
              <w:t xml:space="preserve"> Gant, </w:t>
            </w:r>
            <w:hyperlink r:id="rId116">
              <w:proofErr w:type="spellStart"/>
              <w:r>
                <w:rPr>
                  <w:color w:val="0000FF"/>
                  <w:spacing w:val="-2"/>
                  <w:sz w:val="18"/>
                  <w:u w:val="single" w:color="0000FF"/>
                </w:rPr>
                <w:t>jgant@clario</w:t>
              </w:r>
              <w:proofErr w:type="spellEnd"/>
            </w:hyperlink>
            <w:r>
              <w:rPr>
                <w:color w:val="0000FF"/>
                <w:spacing w:val="-2"/>
                <w:sz w:val="18"/>
              </w:rPr>
              <w:t xml:space="preserve"> </w:t>
            </w:r>
            <w:hyperlink r:id="rId117">
              <w:r>
                <w:rPr>
                  <w:color w:val="0000FF"/>
                  <w:spacing w:val="-2"/>
                  <w:sz w:val="18"/>
                  <w:u w:val="single" w:color="0000FF"/>
                </w:rPr>
                <w:t>n.edu</w:t>
              </w:r>
            </w:hyperlink>
          </w:p>
        </w:tc>
        <w:tc>
          <w:tcPr>
            <w:tcW w:w="1529" w:type="dxa"/>
          </w:tcPr>
          <w:p w14:paraId="76BCB7C4" w14:textId="77777777" w:rsidR="009E24B4" w:rsidRDefault="00000000">
            <w:pPr>
              <w:pStyle w:val="TableParagraph"/>
              <w:spacing w:line="220" w:lineRule="atLeast"/>
              <w:ind w:left="139" w:right="102"/>
              <w:rPr>
                <w:sz w:val="18"/>
              </w:rPr>
            </w:pPr>
            <w:r>
              <w:rPr>
                <w:spacing w:val="-2"/>
                <w:sz w:val="18"/>
              </w:rPr>
              <w:t xml:space="preserve">Patricia Cyphert, </w:t>
            </w:r>
            <w:hyperlink r:id="rId118">
              <w:proofErr w:type="spellStart"/>
              <w:r>
                <w:rPr>
                  <w:color w:val="0000FF"/>
                  <w:spacing w:val="-2"/>
                  <w:sz w:val="18"/>
                  <w:u w:val="single" w:color="0000FF"/>
                </w:rPr>
                <w:t>pcyphert@cla</w:t>
              </w:r>
              <w:proofErr w:type="spellEnd"/>
            </w:hyperlink>
            <w:r>
              <w:rPr>
                <w:color w:val="0000FF"/>
                <w:spacing w:val="-2"/>
                <w:sz w:val="18"/>
              </w:rPr>
              <w:t xml:space="preserve"> </w:t>
            </w:r>
            <w:hyperlink r:id="rId119">
              <w:r>
                <w:rPr>
                  <w:color w:val="0000FF"/>
                  <w:spacing w:val="-2"/>
                  <w:sz w:val="18"/>
                  <w:u w:val="single" w:color="0000FF"/>
                </w:rPr>
                <w:t>rion.edu</w:t>
              </w:r>
            </w:hyperlink>
          </w:p>
        </w:tc>
        <w:tc>
          <w:tcPr>
            <w:tcW w:w="1532" w:type="dxa"/>
          </w:tcPr>
          <w:p w14:paraId="40E2D11D" w14:textId="77777777" w:rsidR="009E24B4" w:rsidRDefault="00000000">
            <w:pPr>
              <w:pStyle w:val="TableParagraph"/>
              <w:spacing w:before="111"/>
              <w:ind w:left="139"/>
              <w:rPr>
                <w:sz w:val="18"/>
              </w:rPr>
            </w:pPr>
            <w:r>
              <w:rPr>
                <w:sz w:val="18"/>
              </w:rPr>
              <w:t xml:space="preserve">Rein Pold </w:t>
            </w:r>
            <w:hyperlink r:id="rId120">
              <w:proofErr w:type="spellStart"/>
              <w:r>
                <w:rPr>
                  <w:color w:val="0000FF"/>
                  <w:spacing w:val="-2"/>
                  <w:sz w:val="18"/>
                  <w:u w:val="single" w:color="0000FF"/>
                </w:rPr>
                <w:t>rpold@clairon</w:t>
              </w:r>
              <w:proofErr w:type="spellEnd"/>
              <w:r>
                <w:rPr>
                  <w:color w:val="0000FF"/>
                  <w:spacing w:val="-2"/>
                  <w:sz w:val="18"/>
                  <w:u w:val="single" w:color="0000FF"/>
                </w:rPr>
                <w:t>.</w:t>
              </w:r>
            </w:hyperlink>
            <w:r>
              <w:rPr>
                <w:color w:val="0000FF"/>
                <w:spacing w:val="-2"/>
                <w:sz w:val="18"/>
              </w:rPr>
              <w:t xml:space="preserve"> </w:t>
            </w:r>
            <w:hyperlink r:id="rId121">
              <w:proofErr w:type="spellStart"/>
              <w:r>
                <w:rPr>
                  <w:color w:val="0000FF"/>
                  <w:spacing w:val="-4"/>
                  <w:sz w:val="18"/>
                  <w:u w:val="single" w:color="0000FF"/>
                </w:rPr>
                <w:t>edu</w:t>
              </w:r>
              <w:proofErr w:type="spellEnd"/>
            </w:hyperlink>
          </w:p>
        </w:tc>
        <w:tc>
          <w:tcPr>
            <w:tcW w:w="1536" w:type="dxa"/>
          </w:tcPr>
          <w:p w14:paraId="587D2990" w14:textId="77777777" w:rsidR="009E24B4" w:rsidRDefault="00000000">
            <w:pPr>
              <w:pStyle w:val="TableParagraph"/>
              <w:spacing w:before="111"/>
              <w:ind w:left="139" w:right="19"/>
              <w:rPr>
                <w:sz w:val="18"/>
              </w:rPr>
            </w:pPr>
            <w:r>
              <w:rPr>
                <w:sz w:val="18"/>
              </w:rPr>
              <w:t xml:space="preserve">Art Acton </w:t>
            </w:r>
            <w:hyperlink r:id="rId122">
              <w:proofErr w:type="spellStart"/>
              <w:r>
                <w:rPr>
                  <w:color w:val="0000FF"/>
                  <w:spacing w:val="-2"/>
                  <w:sz w:val="18"/>
                  <w:u w:val="single" w:color="0000FF"/>
                </w:rPr>
                <w:t>AACTON@clar</w:t>
              </w:r>
              <w:proofErr w:type="spellEnd"/>
            </w:hyperlink>
            <w:r>
              <w:rPr>
                <w:color w:val="0000FF"/>
                <w:spacing w:val="-2"/>
                <w:sz w:val="18"/>
              </w:rPr>
              <w:t xml:space="preserve"> </w:t>
            </w:r>
            <w:hyperlink r:id="rId123">
              <w:r>
                <w:rPr>
                  <w:color w:val="0000FF"/>
                  <w:spacing w:val="-2"/>
                  <w:sz w:val="18"/>
                  <w:u w:val="single" w:color="0000FF"/>
                </w:rPr>
                <w:t>ion.edu</w:t>
              </w:r>
            </w:hyperlink>
          </w:p>
        </w:tc>
      </w:tr>
      <w:tr w:rsidR="009E24B4" w14:paraId="015B8B8D" w14:textId="77777777">
        <w:trPr>
          <w:trHeight w:val="882"/>
        </w:trPr>
        <w:tc>
          <w:tcPr>
            <w:tcW w:w="903" w:type="dxa"/>
            <w:shd w:val="clear" w:color="auto" w:fill="DBE4F0"/>
          </w:tcPr>
          <w:p w14:paraId="0E445062" w14:textId="77777777" w:rsidR="009E24B4" w:rsidRDefault="00000000">
            <w:pPr>
              <w:pStyle w:val="TableParagraph"/>
              <w:spacing w:before="1"/>
              <w:ind w:left="110"/>
              <w:rPr>
                <w:b/>
                <w:sz w:val="18"/>
              </w:rPr>
            </w:pPr>
            <w:r>
              <w:rPr>
                <w:b/>
                <w:spacing w:val="-5"/>
                <w:sz w:val="18"/>
              </w:rPr>
              <w:t>EA</w:t>
            </w:r>
          </w:p>
        </w:tc>
        <w:tc>
          <w:tcPr>
            <w:tcW w:w="1524" w:type="dxa"/>
          </w:tcPr>
          <w:p w14:paraId="6DCC740D" w14:textId="77777777" w:rsidR="009E24B4" w:rsidRDefault="00000000">
            <w:pPr>
              <w:pStyle w:val="TableParagraph"/>
              <w:spacing w:before="111"/>
              <w:ind w:left="138" w:right="112"/>
              <w:rPr>
                <w:sz w:val="18"/>
              </w:rPr>
            </w:pPr>
            <w:r>
              <w:rPr>
                <w:sz w:val="18"/>
              </w:rPr>
              <w:t>Teresa</w:t>
            </w:r>
            <w:r>
              <w:rPr>
                <w:spacing w:val="-13"/>
                <w:sz w:val="18"/>
              </w:rPr>
              <w:t xml:space="preserve"> </w:t>
            </w:r>
            <w:r>
              <w:rPr>
                <w:sz w:val="18"/>
              </w:rPr>
              <w:t xml:space="preserve">Fritsche </w:t>
            </w:r>
            <w:hyperlink r:id="rId124">
              <w:r>
                <w:rPr>
                  <w:color w:val="0000FF"/>
                  <w:spacing w:val="-2"/>
                  <w:sz w:val="18"/>
                  <w:u w:val="single" w:color="0000FF"/>
                </w:rPr>
                <w:t>tfritsche@po-</w:t>
              </w:r>
            </w:hyperlink>
            <w:hyperlink r:id="rId125">
              <w:r>
                <w:rPr>
                  <w:color w:val="0000FF"/>
                  <w:spacing w:val="-2"/>
                  <w:sz w:val="18"/>
                  <w:u w:val="single" w:color="0000FF"/>
                </w:rPr>
                <w:t>box.esu.edu</w:t>
              </w:r>
            </w:hyperlink>
          </w:p>
        </w:tc>
        <w:tc>
          <w:tcPr>
            <w:tcW w:w="1529" w:type="dxa"/>
          </w:tcPr>
          <w:p w14:paraId="578CF641" w14:textId="77777777" w:rsidR="009E24B4" w:rsidRDefault="00000000">
            <w:pPr>
              <w:pStyle w:val="TableParagraph"/>
              <w:spacing w:before="111"/>
              <w:ind w:left="136" w:right="102"/>
              <w:rPr>
                <w:sz w:val="18"/>
              </w:rPr>
            </w:pPr>
            <w:r>
              <w:rPr>
                <w:spacing w:val="-2"/>
                <w:sz w:val="18"/>
              </w:rPr>
              <w:t xml:space="preserve">Robert D’Aversa </w:t>
            </w:r>
            <w:hyperlink r:id="rId126">
              <w:r>
                <w:rPr>
                  <w:color w:val="0000FF"/>
                  <w:spacing w:val="-2"/>
                  <w:sz w:val="18"/>
                  <w:u w:val="single" w:color="0000FF"/>
                </w:rPr>
                <w:t>rfdb@esu.edu</w:t>
              </w:r>
            </w:hyperlink>
          </w:p>
        </w:tc>
        <w:tc>
          <w:tcPr>
            <w:tcW w:w="1447" w:type="dxa"/>
          </w:tcPr>
          <w:p w14:paraId="55D00C3B" w14:textId="77777777" w:rsidR="009E24B4" w:rsidRDefault="00000000">
            <w:pPr>
              <w:pStyle w:val="TableParagraph"/>
              <w:spacing w:before="1"/>
              <w:ind w:left="139" w:right="321" w:firstLine="52"/>
              <w:rPr>
                <w:i/>
                <w:sz w:val="18"/>
              </w:rPr>
            </w:pPr>
            <w:r>
              <w:rPr>
                <w:i/>
                <w:spacing w:val="-2"/>
                <w:sz w:val="18"/>
              </w:rPr>
              <w:t>Michael Laffey</w:t>
            </w:r>
          </w:p>
          <w:p w14:paraId="29720D80" w14:textId="77777777" w:rsidR="009E24B4" w:rsidRDefault="00000000">
            <w:pPr>
              <w:pStyle w:val="TableParagraph"/>
              <w:spacing w:line="218" w:lineRule="exact"/>
              <w:ind w:left="139"/>
              <w:rPr>
                <w:i/>
                <w:sz w:val="18"/>
              </w:rPr>
            </w:pPr>
            <w:hyperlink r:id="rId127">
              <w:proofErr w:type="spellStart"/>
              <w:r>
                <w:rPr>
                  <w:i/>
                  <w:color w:val="0000FF"/>
                  <w:spacing w:val="-2"/>
                  <w:sz w:val="18"/>
                  <w:u w:val="single" w:color="0000FF"/>
                </w:rPr>
                <w:t>mlaffey@esu</w:t>
              </w:r>
              <w:proofErr w:type="spellEnd"/>
              <w:r>
                <w:rPr>
                  <w:i/>
                  <w:color w:val="0000FF"/>
                  <w:spacing w:val="-2"/>
                  <w:sz w:val="18"/>
                  <w:u w:val="single" w:color="0000FF"/>
                </w:rPr>
                <w:t>.</w:t>
              </w:r>
            </w:hyperlink>
            <w:r>
              <w:rPr>
                <w:i/>
                <w:color w:val="0000FF"/>
                <w:spacing w:val="-2"/>
                <w:sz w:val="18"/>
              </w:rPr>
              <w:t xml:space="preserve"> </w:t>
            </w:r>
            <w:hyperlink r:id="rId128">
              <w:proofErr w:type="spellStart"/>
              <w:r>
                <w:rPr>
                  <w:i/>
                  <w:color w:val="0000FF"/>
                  <w:spacing w:val="-4"/>
                  <w:sz w:val="18"/>
                  <w:u w:val="single" w:color="0000FF"/>
                </w:rPr>
                <w:t>edu</w:t>
              </w:r>
              <w:proofErr w:type="spellEnd"/>
            </w:hyperlink>
          </w:p>
        </w:tc>
        <w:tc>
          <w:tcPr>
            <w:tcW w:w="1529" w:type="dxa"/>
          </w:tcPr>
          <w:p w14:paraId="177CA7B7" w14:textId="77777777" w:rsidR="009E24B4" w:rsidRDefault="00000000">
            <w:pPr>
              <w:pStyle w:val="TableParagraph"/>
              <w:spacing w:before="111"/>
              <w:ind w:left="139" w:right="155"/>
              <w:rPr>
                <w:sz w:val="18"/>
              </w:rPr>
            </w:pPr>
            <w:r>
              <w:rPr>
                <w:sz w:val="18"/>
              </w:rPr>
              <w:t xml:space="preserve">Vicki Sanders </w:t>
            </w:r>
            <w:hyperlink r:id="rId129">
              <w:r>
                <w:rPr>
                  <w:color w:val="0000FF"/>
                  <w:spacing w:val="-2"/>
                  <w:sz w:val="18"/>
                  <w:u w:val="single" w:color="0000FF"/>
                </w:rPr>
                <w:t>vsanders@po-</w:t>
              </w:r>
            </w:hyperlink>
            <w:hyperlink r:id="rId130">
              <w:r>
                <w:rPr>
                  <w:color w:val="0000FF"/>
                  <w:spacing w:val="-2"/>
                  <w:sz w:val="18"/>
                  <w:u w:val="single" w:color="0000FF"/>
                </w:rPr>
                <w:t>box.esu.edu</w:t>
              </w:r>
            </w:hyperlink>
          </w:p>
        </w:tc>
        <w:tc>
          <w:tcPr>
            <w:tcW w:w="1532" w:type="dxa"/>
          </w:tcPr>
          <w:p w14:paraId="243AE482" w14:textId="77777777" w:rsidR="009E24B4" w:rsidRDefault="00000000">
            <w:pPr>
              <w:pStyle w:val="TableParagraph"/>
              <w:spacing w:before="1"/>
              <w:ind w:left="139" w:right="164"/>
              <w:rPr>
                <w:sz w:val="18"/>
              </w:rPr>
            </w:pPr>
            <w:r>
              <w:rPr>
                <w:spacing w:val="-2"/>
                <w:sz w:val="18"/>
              </w:rPr>
              <w:t xml:space="preserve">Michael </w:t>
            </w:r>
            <w:r>
              <w:rPr>
                <w:spacing w:val="-4"/>
                <w:sz w:val="18"/>
              </w:rPr>
              <w:t>Crapp</w:t>
            </w:r>
          </w:p>
          <w:p w14:paraId="025D1E94" w14:textId="77777777" w:rsidR="009E24B4" w:rsidRDefault="00000000">
            <w:pPr>
              <w:pStyle w:val="TableParagraph"/>
              <w:spacing w:line="218" w:lineRule="exact"/>
              <w:ind w:left="139"/>
              <w:rPr>
                <w:sz w:val="18"/>
              </w:rPr>
            </w:pPr>
            <w:hyperlink r:id="rId131">
              <w:proofErr w:type="spellStart"/>
              <w:r>
                <w:rPr>
                  <w:color w:val="0000FF"/>
                  <w:spacing w:val="-2"/>
                  <w:sz w:val="18"/>
                  <w:u w:val="single" w:color="0000FF"/>
                </w:rPr>
                <w:t>mcrapp@esu</w:t>
              </w:r>
              <w:proofErr w:type="spellEnd"/>
              <w:r>
                <w:rPr>
                  <w:color w:val="0000FF"/>
                  <w:spacing w:val="-2"/>
                  <w:sz w:val="18"/>
                  <w:u w:val="single" w:color="0000FF"/>
                </w:rPr>
                <w:t>.</w:t>
              </w:r>
            </w:hyperlink>
            <w:r>
              <w:rPr>
                <w:color w:val="0000FF"/>
                <w:spacing w:val="-2"/>
                <w:sz w:val="18"/>
              </w:rPr>
              <w:t xml:space="preserve"> </w:t>
            </w:r>
            <w:hyperlink r:id="rId132">
              <w:proofErr w:type="spellStart"/>
              <w:r>
                <w:rPr>
                  <w:color w:val="0000FF"/>
                  <w:spacing w:val="-4"/>
                  <w:sz w:val="18"/>
                  <w:u w:val="single" w:color="0000FF"/>
                </w:rPr>
                <w:t>edu</w:t>
              </w:r>
              <w:proofErr w:type="spellEnd"/>
            </w:hyperlink>
          </w:p>
        </w:tc>
        <w:tc>
          <w:tcPr>
            <w:tcW w:w="1536" w:type="dxa"/>
          </w:tcPr>
          <w:p w14:paraId="496AD4F4" w14:textId="77777777" w:rsidR="009E24B4" w:rsidRDefault="009E24B4">
            <w:pPr>
              <w:pStyle w:val="TableParagraph"/>
              <w:spacing w:before="111"/>
              <w:rPr>
                <w:i/>
                <w:sz w:val="18"/>
              </w:rPr>
            </w:pPr>
          </w:p>
          <w:p w14:paraId="22786F88" w14:textId="77777777" w:rsidR="009E24B4" w:rsidRDefault="00000000">
            <w:pPr>
              <w:pStyle w:val="TableParagraph"/>
              <w:ind w:left="139"/>
              <w:rPr>
                <w:sz w:val="18"/>
              </w:rPr>
            </w:pPr>
            <w:r>
              <w:rPr>
                <w:spacing w:val="-2"/>
                <w:sz w:val="18"/>
              </w:rPr>
              <w:t>vacant</w:t>
            </w:r>
          </w:p>
        </w:tc>
      </w:tr>
      <w:tr w:rsidR="009E24B4" w14:paraId="089BC991" w14:textId="77777777">
        <w:trPr>
          <w:trHeight w:val="1545"/>
        </w:trPr>
        <w:tc>
          <w:tcPr>
            <w:tcW w:w="903" w:type="dxa"/>
            <w:shd w:val="clear" w:color="auto" w:fill="DBE4F0"/>
          </w:tcPr>
          <w:p w14:paraId="30055D37" w14:textId="77777777" w:rsidR="009E24B4" w:rsidRDefault="00000000">
            <w:pPr>
              <w:pStyle w:val="TableParagraph"/>
              <w:spacing w:before="1"/>
              <w:ind w:left="110"/>
              <w:rPr>
                <w:b/>
                <w:sz w:val="18"/>
              </w:rPr>
            </w:pPr>
            <w:r>
              <w:rPr>
                <w:b/>
                <w:spacing w:val="-5"/>
                <w:sz w:val="18"/>
              </w:rPr>
              <w:t>ED</w:t>
            </w:r>
          </w:p>
        </w:tc>
        <w:tc>
          <w:tcPr>
            <w:tcW w:w="1524" w:type="dxa"/>
          </w:tcPr>
          <w:p w14:paraId="58D5DB46" w14:textId="77777777" w:rsidR="009E24B4" w:rsidRDefault="009E24B4">
            <w:pPr>
              <w:pStyle w:val="TableParagraph"/>
              <w:rPr>
                <w:i/>
                <w:sz w:val="18"/>
              </w:rPr>
            </w:pPr>
          </w:p>
          <w:p w14:paraId="1F49FF09" w14:textId="77777777" w:rsidR="009E24B4" w:rsidRDefault="009E24B4">
            <w:pPr>
              <w:pStyle w:val="TableParagraph"/>
              <w:spacing w:before="1"/>
              <w:rPr>
                <w:i/>
                <w:sz w:val="18"/>
              </w:rPr>
            </w:pPr>
          </w:p>
          <w:p w14:paraId="74C9BBF5" w14:textId="77777777" w:rsidR="009E24B4" w:rsidRDefault="00000000">
            <w:pPr>
              <w:pStyle w:val="TableParagraph"/>
              <w:ind w:left="138"/>
              <w:rPr>
                <w:sz w:val="18"/>
              </w:rPr>
            </w:pPr>
            <w:r>
              <w:rPr>
                <w:sz w:val="18"/>
              </w:rPr>
              <w:t xml:space="preserve">Sid Booker </w:t>
            </w:r>
            <w:hyperlink r:id="rId133">
              <w:proofErr w:type="spellStart"/>
              <w:r>
                <w:rPr>
                  <w:color w:val="0000FF"/>
                  <w:spacing w:val="-2"/>
                  <w:sz w:val="18"/>
                  <w:u w:val="single" w:color="0000FF"/>
                </w:rPr>
                <w:t>Sbooker@edin</w:t>
              </w:r>
              <w:proofErr w:type="spellEnd"/>
            </w:hyperlink>
            <w:r>
              <w:rPr>
                <w:color w:val="0000FF"/>
                <w:spacing w:val="-2"/>
                <w:sz w:val="18"/>
              </w:rPr>
              <w:t xml:space="preserve"> </w:t>
            </w:r>
            <w:hyperlink r:id="rId134">
              <w:r>
                <w:rPr>
                  <w:color w:val="0000FF"/>
                  <w:spacing w:val="-2"/>
                  <w:sz w:val="18"/>
                  <w:u w:val="single" w:color="0000FF"/>
                </w:rPr>
                <w:t>boro.edu</w:t>
              </w:r>
            </w:hyperlink>
          </w:p>
        </w:tc>
        <w:tc>
          <w:tcPr>
            <w:tcW w:w="1529" w:type="dxa"/>
          </w:tcPr>
          <w:p w14:paraId="7A3C8EFA" w14:textId="77777777" w:rsidR="009E24B4" w:rsidRDefault="009E24B4">
            <w:pPr>
              <w:pStyle w:val="TableParagraph"/>
              <w:rPr>
                <w:i/>
                <w:sz w:val="18"/>
              </w:rPr>
            </w:pPr>
          </w:p>
          <w:p w14:paraId="0045F919" w14:textId="77777777" w:rsidR="009E24B4" w:rsidRDefault="009E24B4">
            <w:pPr>
              <w:pStyle w:val="TableParagraph"/>
              <w:spacing w:before="1"/>
              <w:rPr>
                <w:i/>
                <w:sz w:val="18"/>
              </w:rPr>
            </w:pPr>
          </w:p>
          <w:p w14:paraId="1771D354" w14:textId="77777777" w:rsidR="009E24B4" w:rsidRDefault="00000000">
            <w:pPr>
              <w:pStyle w:val="TableParagraph"/>
              <w:ind w:left="136" w:right="102"/>
              <w:rPr>
                <w:sz w:val="18"/>
              </w:rPr>
            </w:pPr>
            <w:r>
              <w:rPr>
                <w:sz w:val="18"/>
              </w:rPr>
              <w:t xml:space="preserve">Andy Lawlor </w:t>
            </w:r>
            <w:hyperlink r:id="rId135">
              <w:proofErr w:type="spellStart"/>
              <w:r>
                <w:rPr>
                  <w:color w:val="0000FF"/>
                  <w:spacing w:val="-2"/>
                  <w:sz w:val="18"/>
                  <w:u w:val="single" w:color="0000FF"/>
                </w:rPr>
                <w:t>Lawlor@edinb</w:t>
              </w:r>
              <w:proofErr w:type="spellEnd"/>
            </w:hyperlink>
            <w:r>
              <w:rPr>
                <w:color w:val="0000FF"/>
                <w:spacing w:val="-2"/>
                <w:sz w:val="18"/>
              </w:rPr>
              <w:t xml:space="preserve"> </w:t>
            </w:r>
            <w:hyperlink r:id="rId136">
              <w:r>
                <w:rPr>
                  <w:color w:val="0000FF"/>
                  <w:spacing w:val="-2"/>
                  <w:sz w:val="18"/>
                  <w:u w:val="single" w:color="0000FF"/>
                </w:rPr>
                <w:t>oro.edu</w:t>
              </w:r>
            </w:hyperlink>
          </w:p>
        </w:tc>
        <w:tc>
          <w:tcPr>
            <w:tcW w:w="1447" w:type="dxa"/>
          </w:tcPr>
          <w:p w14:paraId="04C50D8B" w14:textId="77777777" w:rsidR="009E24B4" w:rsidRDefault="00000000">
            <w:pPr>
              <w:pStyle w:val="TableParagraph"/>
              <w:spacing w:before="1"/>
              <w:ind w:left="139"/>
              <w:rPr>
                <w:sz w:val="18"/>
              </w:rPr>
            </w:pPr>
            <w:r>
              <w:rPr>
                <w:sz w:val="18"/>
              </w:rPr>
              <w:t xml:space="preserve">Terry Carlin </w:t>
            </w:r>
            <w:hyperlink r:id="rId137">
              <w:proofErr w:type="spellStart"/>
              <w:r>
                <w:rPr>
                  <w:color w:val="0000FF"/>
                  <w:spacing w:val="-2"/>
                  <w:sz w:val="18"/>
                  <w:u w:val="single" w:color="0000FF"/>
                </w:rPr>
                <w:t>Carlin@edinb</w:t>
              </w:r>
              <w:proofErr w:type="spellEnd"/>
            </w:hyperlink>
            <w:r>
              <w:rPr>
                <w:color w:val="0000FF"/>
                <w:spacing w:val="-2"/>
                <w:sz w:val="18"/>
              </w:rPr>
              <w:t xml:space="preserve"> </w:t>
            </w:r>
            <w:hyperlink r:id="rId138">
              <w:r>
                <w:rPr>
                  <w:color w:val="0000FF"/>
                  <w:sz w:val="18"/>
                  <w:u w:val="single" w:color="0000FF"/>
                </w:rPr>
                <w:t>oro.edu</w:t>
              </w:r>
            </w:hyperlink>
            <w:r>
              <w:rPr>
                <w:color w:val="0000FF"/>
                <w:sz w:val="18"/>
              </w:rPr>
              <w:t xml:space="preserve"> </w:t>
            </w:r>
            <w:r>
              <w:rPr>
                <w:sz w:val="18"/>
              </w:rPr>
              <w:t xml:space="preserve">OR </w:t>
            </w:r>
            <w:r>
              <w:rPr>
                <w:spacing w:val="-2"/>
                <w:sz w:val="18"/>
              </w:rPr>
              <w:t xml:space="preserve">Linda Kightlinger </w:t>
            </w:r>
            <w:hyperlink r:id="rId139">
              <w:r>
                <w:rPr>
                  <w:color w:val="0000FF"/>
                  <w:spacing w:val="-2"/>
                  <w:sz w:val="18"/>
                  <w:u w:val="single" w:color="0000FF"/>
                </w:rPr>
                <w:t>Lkightlinger@</w:t>
              </w:r>
            </w:hyperlink>
          </w:p>
          <w:p w14:paraId="16A54F0B" w14:textId="77777777" w:rsidR="009E24B4" w:rsidRDefault="00000000">
            <w:pPr>
              <w:pStyle w:val="TableParagraph"/>
              <w:spacing w:line="200" w:lineRule="exact"/>
              <w:ind w:left="139"/>
              <w:rPr>
                <w:sz w:val="18"/>
              </w:rPr>
            </w:pPr>
            <w:hyperlink r:id="rId140">
              <w:r>
                <w:rPr>
                  <w:color w:val="0000FF"/>
                  <w:spacing w:val="-2"/>
                  <w:sz w:val="18"/>
                  <w:u w:val="single" w:color="0000FF"/>
                </w:rPr>
                <w:t>edinboro.edu</w:t>
              </w:r>
            </w:hyperlink>
          </w:p>
        </w:tc>
        <w:tc>
          <w:tcPr>
            <w:tcW w:w="1529" w:type="dxa"/>
          </w:tcPr>
          <w:p w14:paraId="5ED611D9" w14:textId="77777777" w:rsidR="009E24B4" w:rsidRDefault="009E24B4">
            <w:pPr>
              <w:pStyle w:val="TableParagraph"/>
              <w:rPr>
                <w:i/>
                <w:sz w:val="18"/>
              </w:rPr>
            </w:pPr>
          </w:p>
          <w:p w14:paraId="55778E59" w14:textId="77777777" w:rsidR="009E24B4" w:rsidRDefault="009E24B4">
            <w:pPr>
              <w:pStyle w:val="TableParagraph"/>
              <w:spacing w:before="1"/>
              <w:rPr>
                <w:i/>
                <w:sz w:val="18"/>
              </w:rPr>
            </w:pPr>
          </w:p>
          <w:p w14:paraId="669CDA8D" w14:textId="77777777" w:rsidR="009E24B4" w:rsidRDefault="00000000">
            <w:pPr>
              <w:pStyle w:val="TableParagraph"/>
              <w:ind w:left="139" w:right="159"/>
              <w:jc w:val="both"/>
              <w:rPr>
                <w:sz w:val="18"/>
              </w:rPr>
            </w:pPr>
            <w:r>
              <w:rPr>
                <w:sz w:val="18"/>
              </w:rPr>
              <w:t>Debbie</w:t>
            </w:r>
            <w:r>
              <w:rPr>
                <w:spacing w:val="-13"/>
                <w:sz w:val="18"/>
              </w:rPr>
              <w:t xml:space="preserve"> </w:t>
            </w:r>
            <w:r>
              <w:rPr>
                <w:sz w:val="18"/>
              </w:rPr>
              <w:t xml:space="preserve">Hosler </w:t>
            </w:r>
            <w:hyperlink r:id="rId141">
              <w:proofErr w:type="spellStart"/>
              <w:r>
                <w:rPr>
                  <w:color w:val="0000FF"/>
                  <w:spacing w:val="-2"/>
                  <w:sz w:val="18"/>
                  <w:u w:val="single" w:color="0000FF"/>
                </w:rPr>
                <w:t>Dhosler@edin</w:t>
              </w:r>
              <w:proofErr w:type="spellEnd"/>
            </w:hyperlink>
            <w:r>
              <w:rPr>
                <w:color w:val="0000FF"/>
                <w:spacing w:val="-2"/>
                <w:sz w:val="18"/>
              </w:rPr>
              <w:t xml:space="preserve"> </w:t>
            </w:r>
            <w:hyperlink r:id="rId142">
              <w:r>
                <w:rPr>
                  <w:color w:val="0000FF"/>
                  <w:spacing w:val="-2"/>
                  <w:sz w:val="18"/>
                  <w:u w:val="single" w:color="0000FF"/>
                </w:rPr>
                <w:t>boro.edu</w:t>
              </w:r>
            </w:hyperlink>
          </w:p>
        </w:tc>
        <w:tc>
          <w:tcPr>
            <w:tcW w:w="1532" w:type="dxa"/>
          </w:tcPr>
          <w:p w14:paraId="2A79347B" w14:textId="77777777" w:rsidR="009E24B4" w:rsidRDefault="009E24B4">
            <w:pPr>
              <w:pStyle w:val="TableParagraph"/>
              <w:rPr>
                <w:i/>
                <w:sz w:val="18"/>
              </w:rPr>
            </w:pPr>
          </w:p>
          <w:p w14:paraId="06DF23AF" w14:textId="77777777" w:rsidR="009E24B4" w:rsidRDefault="009E24B4">
            <w:pPr>
              <w:pStyle w:val="TableParagraph"/>
              <w:spacing w:before="1"/>
              <w:rPr>
                <w:i/>
                <w:sz w:val="18"/>
              </w:rPr>
            </w:pPr>
          </w:p>
          <w:p w14:paraId="3968B19D" w14:textId="77777777" w:rsidR="009E24B4" w:rsidRDefault="00000000">
            <w:pPr>
              <w:pStyle w:val="TableParagraph"/>
              <w:ind w:left="139"/>
              <w:rPr>
                <w:sz w:val="18"/>
              </w:rPr>
            </w:pPr>
            <w:r>
              <w:rPr>
                <w:sz w:val="18"/>
              </w:rPr>
              <w:t xml:space="preserve">Darla Spaid </w:t>
            </w:r>
            <w:hyperlink r:id="rId143">
              <w:proofErr w:type="spellStart"/>
              <w:r>
                <w:rPr>
                  <w:color w:val="0000FF"/>
                  <w:spacing w:val="-2"/>
                  <w:sz w:val="18"/>
                  <w:u w:val="single" w:color="0000FF"/>
                </w:rPr>
                <w:t>dspaid@edinb</w:t>
              </w:r>
              <w:proofErr w:type="spellEnd"/>
            </w:hyperlink>
            <w:r>
              <w:rPr>
                <w:color w:val="0000FF"/>
                <w:spacing w:val="-2"/>
                <w:sz w:val="18"/>
              </w:rPr>
              <w:t xml:space="preserve"> </w:t>
            </w:r>
            <w:hyperlink r:id="rId144">
              <w:r>
                <w:rPr>
                  <w:color w:val="0000FF"/>
                  <w:spacing w:val="-2"/>
                  <w:sz w:val="18"/>
                  <w:u w:val="single" w:color="0000FF"/>
                </w:rPr>
                <w:t>oro.edu</w:t>
              </w:r>
            </w:hyperlink>
          </w:p>
        </w:tc>
        <w:tc>
          <w:tcPr>
            <w:tcW w:w="1536" w:type="dxa"/>
          </w:tcPr>
          <w:p w14:paraId="0072A0FE" w14:textId="77777777" w:rsidR="009E24B4" w:rsidRDefault="009E24B4">
            <w:pPr>
              <w:pStyle w:val="TableParagraph"/>
              <w:rPr>
                <w:i/>
                <w:sz w:val="18"/>
              </w:rPr>
            </w:pPr>
          </w:p>
          <w:p w14:paraId="4896D24A" w14:textId="77777777" w:rsidR="009E24B4" w:rsidRDefault="009E24B4">
            <w:pPr>
              <w:pStyle w:val="TableParagraph"/>
              <w:spacing w:before="1"/>
              <w:rPr>
                <w:i/>
                <w:sz w:val="18"/>
              </w:rPr>
            </w:pPr>
          </w:p>
          <w:p w14:paraId="5D0E4C8E" w14:textId="77777777" w:rsidR="009E24B4" w:rsidRDefault="00000000">
            <w:pPr>
              <w:pStyle w:val="TableParagraph"/>
              <w:ind w:left="139" w:right="19"/>
              <w:rPr>
                <w:sz w:val="18"/>
              </w:rPr>
            </w:pPr>
            <w:r>
              <w:rPr>
                <w:sz w:val="18"/>
              </w:rPr>
              <w:t xml:space="preserve">Rene Hearns </w:t>
            </w:r>
            <w:hyperlink r:id="rId145">
              <w:proofErr w:type="spellStart"/>
              <w:r>
                <w:rPr>
                  <w:color w:val="0000FF"/>
                  <w:spacing w:val="-2"/>
                  <w:sz w:val="18"/>
                  <w:u w:val="single" w:color="0000FF"/>
                </w:rPr>
                <w:t>rhearns@edin</w:t>
              </w:r>
              <w:proofErr w:type="spellEnd"/>
            </w:hyperlink>
            <w:r>
              <w:rPr>
                <w:color w:val="0000FF"/>
                <w:spacing w:val="-2"/>
                <w:sz w:val="18"/>
              </w:rPr>
              <w:t xml:space="preserve"> </w:t>
            </w:r>
            <w:hyperlink r:id="rId146">
              <w:r>
                <w:rPr>
                  <w:color w:val="0000FF"/>
                  <w:spacing w:val="-2"/>
                  <w:sz w:val="18"/>
                  <w:u w:val="single" w:color="0000FF"/>
                </w:rPr>
                <w:t>boro.edu</w:t>
              </w:r>
            </w:hyperlink>
          </w:p>
        </w:tc>
      </w:tr>
      <w:tr w:rsidR="009E24B4" w14:paraId="186976E5" w14:textId="77777777">
        <w:trPr>
          <w:trHeight w:val="1324"/>
        </w:trPr>
        <w:tc>
          <w:tcPr>
            <w:tcW w:w="903" w:type="dxa"/>
            <w:shd w:val="clear" w:color="auto" w:fill="DBE4F0"/>
          </w:tcPr>
          <w:p w14:paraId="5B907B51" w14:textId="77777777" w:rsidR="009E24B4" w:rsidRDefault="00000000">
            <w:pPr>
              <w:pStyle w:val="TableParagraph"/>
              <w:spacing w:line="219" w:lineRule="exact"/>
              <w:ind w:left="110"/>
              <w:rPr>
                <w:b/>
                <w:sz w:val="18"/>
              </w:rPr>
            </w:pPr>
            <w:r>
              <w:rPr>
                <w:b/>
                <w:spacing w:val="-5"/>
                <w:sz w:val="18"/>
              </w:rPr>
              <w:t>IN</w:t>
            </w:r>
          </w:p>
        </w:tc>
        <w:tc>
          <w:tcPr>
            <w:tcW w:w="1524" w:type="dxa"/>
          </w:tcPr>
          <w:p w14:paraId="50D7C2BE" w14:textId="77777777" w:rsidR="009E24B4" w:rsidRDefault="00000000">
            <w:pPr>
              <w:pStyle w:val="TableParagraph"/>
              <w:spacing w:before="219"/>
              <w:ind w:left="138"/>
              <w:rPr>
                <w:sz w:val="18"/>
              </w:rPr>
            </w:pPr>
            <w:r>
              <w:rPr>
                <w:sz w:val="18"/>
              </w:rPr>
              <w:t xml:space="preserve">Judy Gallo </w:t>
            </w:r>
            <w:hyperlink r:id="rId147">
              <w:r>
                <w:rPr>
                  <w:color w:val="0000FF"/>
                  <w:spacing w:val="-2"/>
                  <w:sz w:val="18"/>
                  <w:u w:val="single" w:color="0000FF"/>
                </w:rPr>
                <w:t>Judith.Gallo@i</w:t>
              </w:r>
            </w:hyperlink>
            <w:r>
              <w:rPr>
                <w:color w:val="0000FF"/>
                <w:spacing w:val="-2"/>
                <w:sz w:val="18"/>
              </w:rPr>
              <w:t xml:space="preserve"> </w:t>
            </w:r>
            <w:hyperlink r:id="rId148">
              <w:r>
                <w:rPr>
                  <w:color w:val="0000FF"/>
                  <w:spacing w:val="-2"/>
                  <w:sz w:val="18"/>
                  <w:u w:val="single" w:color="0000FF"/>
                </w:rPr>
                <w:t>up.edu</w:t>
              </w:r>
            </w:hyperlink>
          </w:p>
          <w:p w14:paraId="0056D795" w14:textId="77777777" w:rsidR="009E24B4" w:rsidRDefault="00000000">
            <w:pPr>
              <w:pStyle w:val="TableParagraph"/>
              <w:spacing w:before="1"/>
              <w:ind w:left="138"/>
              <w:rPr>
                <w:sz w:val="18"/>
              </w:rPr>
            </w:pPr>
            <w:r>
              <w:rPr>
                <w:sz w:val="18"/>
              </w:rPr>
              <w:t>(724)</w:t>
            </w:r>
            <w:r>
              <w:rPr>
                <w:spacing w:val="-6"/>
                <w:sz w:val="18"/>
              </w:rPr>
              <w:t xml:space="preserve"> </w:t>
            </w:r>
            <w:r>
              <w:rPr>
                <w:sz w:val="18"/>
              </w:rPr>
              <w:t>357-</w:t>
            </w:r>
            <w:r>
              <w:rPr>
                <w:spacing w:val="-4"/>
                <w:sz w:val="18"/>
              </w:rPr>
              <w:t>2431</w:t>
            </w:r>
          </w:p>
        </w:tc>
        <w:tc>
          <w:tcPr>
            <w:tcW w:w="1529" w:type="dxa"/>
          </w:tcPr>
          <w:p w14:paraId="1E991977" w14:textId="77777777" w:rsidR="009E24B4" w:rsidRDefault="00000000">
            <w:pPr>
              <w:pStyle w:val="TableParagraph"/>
              <w:spacing w:before="109"/>
              <w:ind w:left="136" w:right="102"/>
              <w:rPr>
                <w:sz w:val="18"/>
              </w:rPr>
            </w:pPr>
            <w:r>
              <w:rPr>
                <w:spacing w:val="-4"/>
                <w:sz w:val="18"/>
              </w:rPr>
              <w:t xml:space="preserve">Todd </w:t>
            </w:r>
            <w:r>
              <w:rPr>
                <w:spacing w:val="-2"/>
                <w:sz w:val="18"/>
              </w:rPr>
              <w:t xml:space="preserve">Cunningham </w:t>
            </w:r>
            <w:hyperlink r:id="rId149">
              <w:r>
                <w:rPr>
                  <w:color w:val="0000FF"/>
                  <w:spacing w:val="-2"/>
                  <w:sz w:val="18"/>
                  <w:u w:val="single" w:color="0000FF"/>
                </w:rPr>
                <w:t>Todd.Cunning</w:t>
              </w:r>
            </w:hyperlink>
            <w:r>
              <w:rPr>
                <w:color w:val="0000FF"/>
                <w:spacing w:val="-2"/>
                <w:sz w:val="18"/>
              </w:rPr>
              <w:t xml:space="preserve"> </w:t>
            </w:r>
            <w:hyperlink r:id="rId150">
              <w:r>
                <w:rPr>
                  <w:color w:val="0000FF"/>
                  <w:spacing w:val="-2"/>
                  <w:sz w:val="18"/>
                  <w:u w:val="single" w:color="0000FF"/>
                </w:rPr>
                <w:t>ham@iup.edu</w:t>
              </w:r>
            </w:hyperlink>
            <w:r>
              <w:rPr>
                <w:color w:val="0000FF"/>
                <w:spacing w:val="-2"/>
                <w:sz w:val="18"/>
              </w:rPr>
              <w:t xml:space="preserve"> </w:t>
            </w:r>
            <w:r>
              <w:rPr>
                <w:sz w:val="18"/>
              </w:rPr>
              <w:t>(724)</w:t>
            </w:r>
            <w:r>
              <w:rPr>
                <w:spacing w:val="-5"/>
                <w:sz w:val="18"/>
              </w:rPr>
              <w:t xml:space="preserve"> </w:t>
            </w:r>
            <w:r>
              <w:rPr>
                <w:sz w:val="18"/>
              </w:rPr>
              <w:t>357-</w:t>
            </w:r>
            <w:r>
              <w:rPr>
                <w:spacing w:val="-4"/>
                <w:sz w:val="18"/>
              </w:rPr>
              <w:t>7872</w:t>
            </w:r>
          </w:p>
        </w:tc>
        <w:tc>
          <w:tcPr>
            <w:tcW w:w="1447" w:type="dxa"/>
          </w:tcPr>
          <w:p w14:paraId="7272B5C2" w14:textId="77777777" w:rsidR="009E24B4" w:rsidRDefault="00000000">
            <w:pPr>
              <w:pStyle w:val="TableParagraph"/>
              <w:ind w:left="139"/>
              <w:rPr>
                <w:sz w:val="18"/>
              </w:rPr>
            </w:pPr>
            <w:r>
              <w:rPr>
                <w:spacing w:val="-2"/>
                <w:sz w:val="18"/>
              </w:rPr>
              <w:t xml:space="preserve">Michele Petrucci </w:t>
            </w:r>
            <w:hyperlink r:id="rId151">
              <w:r>
                <w:rPr>
                  <w:color w:val="0000FF"/>
                  <w:spacing w:val="-2"/>
                  <w:sz w:val="18"/>
                  <w:u w:val="single" w:color="0000FF"/>
                </w:rPr>
                <w:t>Michele.Petru</w:t>
              </w:r>
            </w:hyperlink>
            <w:r>
              <w:rPr>
                <w:color w:val="0000FF"/>
                <w:spacing w:val="-2"/>
                <w:sz w:val="18"/>
              </w:rPr>
              <w:t xml:space="preserve"> </w:t>
            </w:r>
            <w:hyperlink r:id="rId152">
              <w:r>
                <w:rPr>
                  <w:color w:val="0000FF"/>
                  <w:spacing w:val="-2"/>
                  <w:sz w:val="18"/>
                  <w:u w:val="single" w:color="0000FF"/>
                </w:rPr>
                <w:t>cci@iup.edu</w:t>
              </w:r>
            </w:hyperlink>
            <w:r>
              <w:rPr>
                <w:color w:val="0000FF"/>
                <w:spacing w:val="-2"/>
                <w:sz w:val="18"/>
              </w:rPr>
              <w:t xml:space="preserve"> </w:t>
            </w:r>
            <w:r>
              <w:rPr>
                <w:sz w:val="18"/>
              </w:rPr>
              <w:t>(724) 357-</w:t>
            </w:r>
          </w:p>
          <w:p w14:paraId="35B3BF4D" w14:textId="77777777" w:rsidR="009E24B4" w:rsidRDefault="00000000">
            <w:pPr>
              <w:pStyle w:val="TableParagraph"/>
              <w:spacing w:line="202" w:lineRule="exact"/>
              <w:ind w:left="139"/>
              <w:rPr>
                <w:sz w:val="18"/>
              </w:rPr>
            </w:pPr>
            <w:r>
              <w:rPr>
                <w:spacing w:val="-4"/>
                <w:sz w:val="18"/>
              </w:rPr>
              <w:t>2295</w:t>
            </w:r>
          </w:p>
        </w:tc>
        <w:tc>
          <w:tcPr>
            <w:tcW w:w="1529" w:type="dxa"/>
          </w:tcPr>
          <w:p w14:paraId="4BBEAF22" w14:textId="77777777" w:rsidR="009E24B4" w:rsidRDefault="009E24B4">
            <w:pPr>
              <w:pStyle w:val="TableParagraph"/>
              <w:rPr>
                <w:i/>
                <w:sz w:val="18"/>
              </w:rPr>
            </w:pPr>
          </w:p>
          <w:p w14:paraId="6D519419" w14:textId="77777777" w:rsidR="009E24B4" w:rsidRDefault="009E24B4">
            <w:pPr>
              <w:pStyle w:val="TableParagraph"/>
              <w:spacing w:before="109"/>
              <w:rPr>
                <w:i/>
                <w:sz w:val="18"/>
              </w:rPr>
            </w:pPr>
          </w:p>
          <w:p w14:paraId="6DAB80BC" w14:textId="77777777" w:rsidR="009E24B4" w:rsidRDefault="00000000">
            <w:pPr>
              <w:pStyle w:val="TableParagraph"/>
              <w:ind w:left="139"/>
              <w:rPr>
                <w:sz w:val="18"/>
              </w:rPr>
            </w:pPr>
            <w:r>
              <w:rPr>
                <w:spacing w:val="-4"/>
                <w:sz w:val="18"/>
              </w:rPr>
              <w:t>None</w:t>
            </w:r>
          </w:p>
        </w:tc>
        <w:tc>
          <w:tcPr>
            <w:tcW w:w="1532" w:type="dxa"/>
          </w:tcPr>
          <w:p w14:paraId="67769DA9" w14:textId="77777777" w:rsidR="009E24B4" w:rsidRDefault="00000000">
            <w:pPr>
              <w:pStyle w:val="TableParagraph"/>
              <w:spacing w:before="219"/>
              <w:ind w:left="139" w:right="138"/>
              <w:rPr>
                <w:sz w:val="18"/>
              </w:rPr>
            </w:pPr>
            <w:r>
              <w:rPr>
                <w:sz w:val="18"/>
              </w:rPr>
              <w:t xml:space="preserve">Bob Bowser </w:t>
            </w:r>
            <w:hyperlink r:id="rId153">
              <w:proofErr w:type="spellStart"/>
              <w:r>
                <w:rPr>
                  <w:color w:val="0000FF"/>
                  <w:spacing w:val="-2"/>
                  <w:sz w:val="18"/>
                  <w:u w:val="single" w:color="0000FF"/>
                </w:rPr>
                <w:t>Robert.Bowser</w:t>
              </w:r>
              <w:proofErr w:type="spellEnd"/>
            </w:hyperlink>
            <w:r>
              <w:rPr>
                <w:color w:val="0000FF"/>
                <w:spacing w:val="-2"/>
                <w:sz w:val="18"/>
              </w:rPr>
              <w:t xml:space="preserve"> </w:t>
            </w:r>
            <w:hyperlink r:id="rId154">
              <w:r>
                <w:rPr>
                  <w:color w:val="0000FF"/>
                  <w:spacing w:val="-2"/>
                  <w:sz w:val="18"/>
                  <w:u w:val="single" w:color="0000FF"/>
                </w:rPr>
                <w:t>@iup.edu</w:t>
              </w:r>
            </w:hyperlink>
            <w:r>
              <w:rPr>
                <w:color w:val="0000FF"/>
                <w:spacing w:val="-2"/>
                <w:sz w:val="18"/>
              </w:rPr>
              <w:t xml:space="preserve"> </w:t>
            </w:r>
            <w:r>
              <w:rPr>
                <w:sz w:val="18"/>
              </w:rPr>
              <w:t>(724)</w:t>
            </w:r>
            <w:r>
              <w:rPr>
                <w:spacing w:val="-13"/>
                <w:sz w:val="18"/>
              </w:rPr>
              <w:t xml:space="preserve"> </w:t>
            </w:r>
            <w:r>
              <w:rPr>
                <w:sz w:val="18"/>
              </w:rPr>
              <w:t>357-3077</w:t>
            </w:r>
          </w:p>
        </w:tc>
        <w:tc>
          <w:tcPr>
            <w:tcW w:w="1536" w:type="dxa"/>
          </w:tcPr>
          <w:p w14:paraId="4C8B55DA" w14:textId="77777777" w:rsidR="009E24B4" w:rsidRDefault="00000000">
            <w:pPr>
              <w:pStyle w:val="TableParagraph"/>
              <w:spacing w:before="219"/>
              <w:ind w:left="139" w:right="142"/>
              <w:rPr>
                <w:sz w:val="18"/>
              </w:rPr>
            </w:pPr>
            <w:r>
              <w:rPr>
                <w:sz w:val="18"/>
              </w:rPr>
              <w:t xml:space="preserve">Hilliary Creely </w:t>
            </w:r>
            <w:hyperlink r:id="rId155">
              <w:proofErr w:type="spellStart"/>
              <w:r>
                <w:rPr>
                  <w:color w:val="0000FF"/>
                  <w:spacing w:val="-2"/>
                  <w:sz w:val="18"/>
                  <w:u w:val="single" w:color="0000FF"/>
                </w:rPr>
                <w:t>Hilliary.Creely</w:t>
              </w:r>
              <w:proofErr w:type="spellEnd"/>
            </w:hyperlink>
            <w:r>
              <w:rPr>
                <w:color w:val="0000FF"/>
                <w:spacing w:val="-2"/>
                <w:sz w:val="18"/>
              </w:rPr>
              <w:t xml:space="preserve"> </w:t>
            </w:r>
            <w:hyperlink r:id="rId156">
              <w:r>
                <w:rPr>
                  <w:color w:val="0000FF"/>
                  <w:spacing w:val="-2"/>
                  <w:sz w:val="18"/>
                  <w:u w:val="single" w:color="0000FF"/>
                </w:rPr>
                <w:t>@iup.edu</w:t>
              </w:r>
            </w:hyperlink>
            <w:r>
              <w:rPr>
                <w:color w:val="0000FF"/>
                <w:spacing w:val="-2"/>
                <w:sz w:val="18"/>
              </w:rPr>
              <w:t xml:space="preserve"> </w:t>
            </w:r>
            <w:r>
              <w:rPr>
                <w:sz w:val="18"/>
              </w:rPr>
              <w:t>(724)</w:t>
            </w:r>
            <w:r>
              <w:rPr>
                <w:spacing w:val="-13"/>
                <w:sz w:val="18"/>
              </w:rPr>
              <w:t xml:space="preserve"> </w:t>
            </w:r>
            <w:r>
              <w:rPr>
                <w:sz w:val="18"/>
              </w:rPr>
              <w:t>357-2655</w:t>
            </w:r>
          </w:p>
        </w:tc>
      </w:tr>
      <w:tr w:rsidR="009E24B4" w14:paraId="30328099" w14:textId="77777777">
        <w:trPr>
          <w:trHeight w:val="662"/>
        </w:trPr>
        <w:tc>
          <w:tcPr>
            <w:tcW w:w="903" w:type="dxa"/>
            <w:shd w:val="clear" w:color="auto" w:fill="DBE4F0"/>
          </w:tcPr>
          <w:p w14:paraId="2102FBD8" w14:textId="77777777" w:rsidR="009E24B4" w:rsidRDefault="00000000">
            <w:pPr>
              <w:pStyle w:val="TableParagraph"/>
              <w:spacing w:line="219" w:lineRule="exact"/>
              <w:ind w:left="110"/>
              <w:rPr>
                <w:b/>
                <w:sz w:val="18"/>
              </w:rPr>
            </w:pPr>
            <w:r>
              <w:rPr>
                <w:b/>
                <w:spacing w:val="-5"/>
                <w:sz w:val="18"/>
              </w:rPr>
              <w:t>KU</w:t>
            </w:r>
          </w:p>
        </w:tc>
        <w:tc>
          <w:tcPr>
            <w:tcW w:w="1524" w:type="dxa"/>
          </w:tcPr>
          <w:p w14:paraId="0A846058" w14:textId="77777777" w:rsidR="009E24B4" w:rsidRDefault="00000000">
            <w:pPr>
              <w:pStyle w:val="TableParagraph"/>
              <w:spacing w:line="220" w:lineRule="exact"/>
              <w:ind w:left="138"/>
              <w:rPr>
                <w:sz w:val="18"/>
              </w:rPr>
            </w:pPr>
            <w:r>
              <w:rPr>
                <w:sz w:val="18"/>
              </w:rPr>
              <w:t xml:space="preserve">Sharon </w:t>
            </w:r>
            <w:proofErr w:type="spellStart"/>
            <w:r>
              <w:rPr>
                <w:sz w:val="18"/>
              </w:rPr>
              <w:t>Picus</w:t>
            </w:r>
            <w:proofErr w:type="spellEnd"/>
            <w:r>
              <w:rPr>
                <w:sz w:val="18"/>
              </w:rPr>
              <w:t xml:space="preserve"> </w:t>
            </w:r>
            <w:hyperlink r:id="rId157">
              <w:proofErr w:type="spellStart"/>
              <w:r>
                <w:rPr>
                  <w:color w:val="0000FF"/>
                  <w:spacing w:val="-2"/>
                  <w:sz w:val="18"/>
                  <w:u w:val="single" w:color="0000FF"/>
                </w:rPr>
                <w:t>picus@kutztow</w:t>
              </w:r>
              <w:proofErr w:type="spellEnd"/>
            </w:hyperlink>
            <w:r>
              <w:rPr>
                <w:color w:val="0000FF"/>
                <w:spacing w:val="-2"/>
                <w:sz w:val="18"/>
              </w:rPr>
              <w:t xml:space="preserve"> </w:t>
            </w:r>
            <w:hyperlink r:id="rId158">
              <w:r>
                <w:rPr>
                  <w:color w:val="0000FF"/>
                  <w:spacing w:val="-2"/>
                  <w:sz w:val="18"/>
                  <w:u w:val="single" w:color="0000FF"/>
                </w:rPr>
                <w:t>n.edu</w:t>
              </w:r>
            </w:hyperlink>
          </w:p>
        </w:tc>
        <w:tc>
          <w:tcPr>
            <w:tcW w:w="1529" w:type="dxa"/>
          </w:tcPr>
          <w:p w14:paraId="1370BF67" w14:textId="77777777" w:rsidR="009E24B4" w:rsidRDefault="00000000">
            <w:pPr>
              <w:pStyle w:val="TableParagraph"/>
              <w:spacing w:line="220" w:lineRule="exact"/>
              <w:ind w:left="136" w:right="102"/>
              <w:rPr>
                <w:sz w:val="18"/>
              </w:rPr>
            </w:pPr>
            <w:r>
              <w:rPr>
                <w:sz w:val="18"/>
              </w:rPr>
              <w:t xml:space="preserve">Mitch Freed </w:t>
            </w:r>
            <w:hyperlink r:id="rId159">
              <w:proofErr w:type="spellStart"/>
              <w:r>
                <w:rPr>
                  <w:color w:val="0000FF"/>
                  <w:spacing w:val="-2"/>
                  <w:sz w:val="18"/>
                  <w:u w:val="single" w:color="0000FF"/>
                </w:rPr>
                <w:t>freed@kutzto</w:t>
              </w:r>
              <w:proofErr w:type="spellEnd"/>
            </w:hyperlink>
            <w:r>
              <w:rPr>
                <w:color w:val="0000FF"/>
                <w:spacing w:val="-2"/>
                <w:sz w:val="18"/>
              </w:rPr>
              <w:t xml:space="preserve"> </w:t>
            </w:r>
            <w:hyperlink r:id="rId160">
              <w:r>
                <w:rPr>
                  <w:color w:val="0000FF"/>
                  <w:spacing w:val="-2"/>
                  <w:sz w:val="18"/>
                  <w:u w:val="single" w:color="0000FF"/>
                </w:rPr>
                <w:t>wn.edu</w:t>
              </w:r>
            </w:hyperlink>
          </w:p>
        </w:tc>
        <w:tc>
          <w:tcPr>
            <w:tcW w:w="1447" w:type="dxa"/>
          </w:tcPr>
          <w:p w14:paraId="676B8511" w14:textId="77777777" w:rsidR="009E24B4" w:rsidRDefault="00000000">
            <w:pPr>
              <w:pStyle w:val="TableParagraph"/>
              <w:spacing w:line="220" w:lineRule="exact"/>
              <w:ind w:left="139" w:right="130"/>
              <w:rPr>
                <w:sz w:val="18"/>
              </w:rPr>
            </w:pPr>
            <w:r>
              <w:rPr>
                <w:sz w:val="18"/>
              </w:rPr>
              <w:t>Robyn</w:t>
            </w:r>
            <w:r>
              <w:rPr>
                <w:spacing w:val="-13"/>
                <w:sz w:val="18"/>
              </w:rPr>
              <w:t xml:space="preserve"> </w:t>
            </w:r>
            <w:r>
              <w:rPr>
                <w:sz w:val="18"/>
              </w:rPr>
              <w:t xml:space="preserve">Apgar </w:t>
            </w:r>
            <w:hyperlink r:id="rId161">
              <w:proofErr w:type="spellStart"/>
              <w:r>
                <w:rPr>
                  <w:color w:val="0000FF"/>
                  <w:spacing w:val="-2"/>
                  <w:sz w:val="18"/>
                  <w:u w:val="single" w:color="0000FF"/>
                </w:rPr>
                <w:t>apgar@kutzt</w:t>
              </w:r>
              <w:proofErr w:type="spellEnd"/>
            </w:hyperlink>
            <w:r>
              <w:rPr>
                <w:color w:val="0000FF"/>
                <w:spacing w:val="-2"/>
                <w:sz w:val="18"/>
              </w:rPr>
              <w:t xml:space="preserve"> </w:t>
            </w:r>
            <w:hyperlink r:id="rId162">
              <w:r>
                <w:rPr>
                  <w:color w:val="0000FF"/>
                  <w:spacing w:val="-2"/>
                  <w:sz w:val="18"/>
                  <w:u w:val="single" w:color="0000FF"/>
                </w:rPr>
                <w:t>own.edu</w:t>
              </w:r>
            </w:hyperlink>
          </w:p>
        </w:tc>
        <w:tc>
          <w:tcPr>
            <w:tcW w:w="1529" w:type="dxa"/>
          </w:tcPr>
          <w:p w14:paraId="22DCD54A" w14:textId="77777777" w:rsidR="009E24B4" w:rsidRDefault="00000000">
            <w:pPr>
              <w:pStyle w:val="TableParagraph"/>
              <w:spacing w:line="220" w:lineRule="exact"/>
              <w:ind w:left="139" w:right="102"/>
              <w:rPr>
                <w:sz w:val="18"/>
              </w:rPr>
            </w:pPr>
            <w:r>
              <w:rPr>
                <w:sz w:val="18"/>
              </w:rPr>
              <w:t xml:space="preserve">Ken Steward </w:t>
            </w:r>
            <w:hyperlink r:id="rId163">
              <w:proofErr w:type="spellStart"/>
              <w:r>
                <w:rPr>
                  <w:color w:val="0000FF"/>
                  <w:spacing w:val="-2"/>
                  <w:sz w:val="18"/>
                  <w:u w:val="single" w:color="0000FF"/>
                </w:rPr>
                <w:t>steward@kutzt</w:t>
              </w:r>
              <w:proofErr w:type="spellEnd"/>
            </w:hyperlink>
            <w:r>
              <w:rPr>
                <w:color w:val="0000FF"/>
                <w:spacing w:val="-2"/>
                <w:sz w:val="18"/>
              </w:rPr>
              <w:t xml:space="preserve"> </w:t>
            </w:r>
            <w:hyperlink r:id="rId164">
              <w:r>
                <w:rPr>
                  <w:color w:val="0000FF"/>
                  <w:spacing w:val="-2"/>
                  <w:sz w:val="18"/>
                  <w:u w:val="single" w:color="0000FF"/>
                </w:rPr>
                <w:t>own.edu</w:t>
              </w:r>
            </w:hyperlink>
          </w:p>
        </w:tc>
        <w:tc>
          <w:tcPr>
            <w:tcW w:w="1532" w:type="dxa"/>
          </w:tcPr>
          <w:p w14:paraId="0CEF31E1" w14:textId="77777777" w:rsidR="009E24B4" w:rsidRDefault="00000000">
            <w:pPr>
              <w:pStyle w:val="TableParagraph"/>
              <w:spacing w:line="220" w:lineRule="exact"/>
              <w:ind w:left="139" w:right="153"/>
              <w:rPr>
                <w:sz w:val="18"/>
              </w:rPr>
            </w:pPr>
            <w:r>
              <w:rPr>
                <w:sz w:val="18"/>
              </w:rPr>
              <w:t>Joseph</w:t>
            </w:r>
            <w:r>
              <w:rPr>
                <w:spacing w:val="-13"/>
                <w:sz w:val="18"/>
              </w:rPr>
              <w:t xml:space="preserve"> </w:t>
            </w:r>
            <w:r>
              <w:rPr>
                <w:sz w:val="18"/>
              </w:rPr>
              <w:t xml:space="preserve">Coco, </w:t>
            </w:r>
            <w:hyperlink r:id="rId165">
              <w:proofErr w:type="spellStart"/>
              <w:r>
                <w:rPr>
                  <w:color w:val="0000FF"/>
                  <w:spacing w:val="-2"/>
                  <w:sz w:val="18"/>
                  <w:u w:val="single" w:color="0000FF"/>
                </w:rPr>
                <w:t>coco@kutzto</w:t>
              </w:r>
              <w:proofErr w:type="spellEnd"/>
            </w:hyperlink>
            <w:r>
              <w:rPr>
                <w:color w:val="0000FF"/>
                <w:spacing w:val="-2"/>
                <w:sz w:val="18"/>
              </w:rPr>
              <w:t xml:space="preserve"> </w:t>
            </w:r>
            <w:hyperlink r:id="rId166">
              <w:r>
                <w:rPr>
                  <w:color w:val="0000FF"/>
                  <w:spacing w:val="-2"/>
                  <w:sz w:val="18"/>
                  <w:u w:val="single" w:color="0000FF"/>
                </w:rPr>
                <w:t>wn.edu</w:t>
              </w:r>
            </w:hyperlink>
          </w:p>
        </w:tc>
        <w:tc>
          <w:tcPr>
            <w:tcW w:w="1536" w:type="dxa"/>
          </w:tcPr>
          <w:p w14:paraId="4F594ED7" w14:textId="77777777" w:rsidR="009E24B4" w:rsidRDefault="00000000">
            <w:pPr>
              <w:pStyle w:val="TableParagraph"/>
              <w:spacing w:before="109"/>
              <w:ind w:left="139" w:right="704"/>
              <w:rPr>
                <w:sz w:val="18"/>
              </w:rPr>
            </w:pPr>
            <w:r>
              <w:rPr>
                <w:spacing w:val="-2"/>
                <w:sz w:val="18"/>
              </w:rPr>
              <w:t>Pamela Vargas</w:t>
            </w:r>
          </w:p>
        </w:tc>
      </w:tr>
      <w:tr w:rsidR="009E24B4" w14:paraId="0C1EDE75" w14:textId="77777777">
        <w:trPr>
          <w:trHeight w:val="882"/>
        </w:trPr>
        <w:tc>
          <w:tcPr>
            <w:tcW w:w="903" w:type="dxa"/>
            <w:shd w:val="clear" w:color="auto" w:fill="DBE4F0"/>
          </w:tcPr>
          <w:p w14:paraId="1C7C360A" w14:textId="77777777" w:rsidR="009E24B4" w:rsidRDefault="00000000">
            <w:pPr>
              <w:pStyle w:val="TableParagraph"/>
              <w:spacing w:line="219" w:lineRule="exact"/>
              <w:ind w:left="110"/>
              <w:rPr>
                <w:b/>
                <w:sz w:val="18"/>
              </w:rPr>
            </w:pPr>
            <w:r>
              <w:rPr>
                <w:b/>
                <w:spacing w:val="-5"/>
                <w:sz w:val="18"/>
              </w:rPr>
              <w:t>LH</w:t>
            </w:r>
          </w:p>
        </w:tc>
        <w:tc>
          <w:tcPr>
            <w:tcW w:w="1524" w:type="dxa"/>
          </w:tcPr>
          <w:p w14:paraId="6431E9E8" w14:textId="77777777" w:rsidR="009E24B4" w:rsidRDefault="00000000">
            <w:pPr>
              <w:pStyle w:val="TableParagraph"/>
              <w:spacing w:before="219"/>
              <w:ind w:left="138"/>
              <w:rPr>
                <w:sz w:val="18"/>
              </w:rPr>
            </w:pPr>
            <w:r>
              <w:rPr>
                <w:sz w:val="18"/>
              </w:rPr>
              <w:t xml:space="preserve">Deanna L. Hill </w:t>
            </w:r>
            <w:hyperlink r:id="rId167">
              <w:r>
                <w:rPr>
                  <w:color w:val="0000FF"/>
                  <w:spacing w:val="-2"/>
                  <w:sz w:val="18"/>
                  <w:u w:val="single" w:color="0000FF"/>
                </w:rPr>
                <w:t>dhill@lhup.edu</w:t>
              </w:r>
            </w:hyperlink>
          </w:p>
        </w:tc>
        <w:tc>
          <w:tcPr>
            <w:tcW w:w="1529" w:type="dxa"/>
          </w:tcPr>
          <w:p w14:paraId="69E76609" w14:textId="77777777" w:rsidR="009E24B4" w:rsidRDefault="00000000">
            <w:pPr>
              <w:pStyle w:val="TableParagraph"/>
              <w:ind w:left="136" w:right="102"/>
              <w:rPr>
                <w:sz w:val="18"/>
              </w:rPr>
            </w:pPr>
            <w:r>
              <w:rPr>
                <w:sz w:val="18"/>
              </w:rPr>
              <w:t xml:space="preserve">Donald W. </w:t>
            </w:r>
            <w:r>
              <w:rPr>
                <w:spacing w:val="-2"/>
                <w:sz w:val="18"/>
              </w:rPr>
              <w:t xml:space="preserve">Patterson </w:t>
            </w:r>
            <w:hyperlink r:id="rId168">
              <w:proofErr w:type="spellStart"/>
              <w:r>
                <w:rPr>
                  <w:color w:val="0000FF"/>
                  <w:spacing w:val="-2"/>
                  <w:sz w:val="18"/>
                  <w:u w:val="single" w:color="0000FF"/>
                </w:rPr>
                <w:t>dpatters@lhup</w:t>
              </w:r>
              <w:proofErr w:type="spellEnd"/>
            </w:hyperlink>
          </w:p>
          <w:p w14:paraId="6D4251AA" w14:textId="77777777" w:rsidR="009E24B4" w:rsidRDefault="00000000">
            <w:pPr>
              <w:pStyle w:val="TableParagraph"/>
              <w:spacing w:line="202" w:lineRule="exact"/>
              <w:ind w:left="136"/>
              <w:rPr>
                <w:sz w:val="18"/>
              </w:rPr>
            </w:pPr>
            <w:hyperlink r:id="rId169">
              <w:r>
                <w:rPr>
                  <w:color w:val="0000FF"/>
                  <w:spacing w:val="-4"/>
                  <w:sz w:val="18"/>
                  <w:u w:val="single" w:color="0000FF"/>
                </w:rPr>
                <w:t>.</w:t>
              </w:r>
              <w:proofErr w:type="spellStart"/>
              <w:r>
                <w:rPr>
                  <w:color w:val="0000FF"/>
                  <w:spacing w:val="-4"/>
                  <w:sz w:val="18"/>
                  <w:u w:val="single" w:color="0000FF"/>
                </w:rPr>
                <w:t>edu</w:t>
              </w:r>
              <w:proofErr w:type="spellEnd"/>
            </w:hyperlink>
          </w:p>
        </w:tc>
        <w:tc>
          <w:tcPr>
            <w:tcW w:w="1447" w:type="dxa"/>
          </w:tcPr>
          <w:p w14:paraId="2443E444" w14:textId="77777777" w:rsidR="009E24B4" w:rsidRDefault="00000000">
            <w:pPr>
              <w:pStyle w:val="TableParagraph"/>
              <w:spacing w:line="220" w:lineRule="exact"/>
              <w:ind w:left="139"/>
              <w:rPr>
                <w:sz w:val="18"/>
              </w:rPr>
            </w:pPr>
            <w:r>
              <w:rPr>
                <w:spacing w:val="-2"/>
                <w:sz w:val="18"/>
              </w:rPr>
              <w:t xml:space="preserve">Rosanna Campbell, </w:t>
            </w:r>
            <w:hyperlink r:id="rId170">
              <w:proofErr w:type="spellStart"/>
              <w:r>
                <w:rPr>
                  <w:color w:val="0000FF"/>
                  <w:spacing w:val="-2"/>
                  <w:sz w:val="18"/>
                  <w:u w:val="single" w:color="0000FF"/>
                </w:rPr>
                <w:t>rcampbel@lh</w:t>
              </w:r>
              <w:proofErr w:type="spellEnd"/>
            </w:hyperlink>
            <w:r>
              <w:rPr>
                <w:color w:val="0000FF"/>
                <w:spacing w:val="-2"/>
                <w:sz w:val="18"/>
              </w:rPr>
              <w:t xml:space="preserve"> </w:t>
            </w:r>
            <w:hyperlink r:id="rId171">
              <w:r>
                <w:rPr>
                  <w:color w:val="0000FF"/>
                  <w:spacing w:val="-2"/>
                  <w:sz w:val="18"/>
                  <w:u w:val="single" w:color="0000FF"/>
                </w:rPr>
                <w:t>up.edu</w:t>
              </w:r>
            </w:hyperlink>
          </w:p>
        </w:tc>
        <w:tc>
          <w:tcPr>
            <w:tcW w:w="1529" w:type="dxa"/>
          </w:tcPr>
          <w:p w14:paraId="5B98C1C5" w14:textId="77777777" w:rsidR="009E24B4" w:rsidRDefault="00000000">
            <w:pPr>
              <w:pStyle w:val="TableParagraph"/>
              <w:spacing w:before="219"/>
              <w:ind w:left="139" w:right="581"/>
              <w:rPr>
                <w:sz w:val="18"/>
              </w:rPr>
            </w:pPr>
            <w:r>
              <w:rPr>
                <w:spacing w:val="-4"/>
                <w:sz w:val="18"/>
              </w:rPr>
              <w:t xml:space="preserve">None </w:t>
            </w:r>
            <w:r>
              <w:rPr>
                <w:spacing w:val="-2"/>
                <w:sz w:val="18"/>
              </w:rPr>
              <w:t>provided</w:t>
            </w:r>
          </w:p>
        </w:tc>
        <w:tc>
          <w:tcPr>
            <w:tcW w:w="1532" w:type="dxa"/>
          </w:tcPr>
          <w:p w14:paraId="0E4E7DD5" w14:textId="77777777" w:rsidR="009E24B4" w:rsidRDefault="00000000">
            <w:pPr>
              <w:pStyle w:val="TableParagraph"/>
              <w:spacing w:before="109"/>
              <w:ind w:left="139" w:right="124"/>
              <w:rPr>
                <w:sz w:val="18"/>
              </w:rPr>
            </w:pPr>
            <w:r>
              <w:rPr>
                <w:sz w:val="18"/>
              </w:rPr>
              <w:t>Becky</w:t>
            </w:r>
            <w:r>
              <w:rPr>
                <w:spacing w:val="-13"/>
                <w:sz w:val="18"/>
              </w:rPr>
              <w:t xml:space="preserve"> </w:t>
            </w:r>
            <w:r>
              <w:rPr>
                <w:sz w:val="18"/>
              </w:rPr>
              <w:t xml:space="preserve">Proctor, </w:t>
            </w:r>
            <w:hyperlink r:id="rId172">
              <w:proofErr w:type="spellStart"/>
              <w:r>
                <w:rPr>
                  <w:color w:val="0000FF"/>
                  <w:spacing w:val="-2"/>
                  <w:sz w:val="18"/>
                  <w:u w:val="single" w:color="0000FF"/>
                </w:rPr>
                <w:t>bproctor@lhu</w:t>
              </w:r>
              <w:proofErr w:type="spellEnd"/>
            </w:hyperlink>
            <w:r>
              <w:rPr>
                <w:color w:val="0000FF"/>
                <w:spacing w:val="-2"/>
                <w:sz w:val="18"/>
              </w:rPr>
              <w:t xml:space="preserve"> </w:t>
            </w:r>
            <w:hyperlink r:id="rId173">
              <w:r>
                <w:rPr>
                  <w:color w:val="0000FF"/>
                  <w:spacing w:val="-2"/>
                  <w:sz w:val="18"/>
                  <w:u w:val="single" w:color="0000FF"/>
                </w:rPr>
                <w:t>p.edu</w:t>
              </w:r>
            </w:hyperlink>
          </w:p>
        </w:tc>
        <w:tc>
          <w:tcPr>
            <w:tcW w:w="1536" w:type="dxa"/>
          </w:tcPr>
          <w:p w14:paraId="743E10FE" w14:textId="77777777" w:rsidR="009E24B4" w:rsidRDefault="00000000">
            <w:pPr>
              <w:pStyle w:val="TableParagraph"/>
              <w:spacing w:line="220" w:lineRule="exact"/>
              <w:ind w:left="139" w:right="19"/>
              <w:rPr>
                <w:sz w:val="18"/>
              </w:rPr>
            </w:pPr>
            <w:r>
              <w:rPr>
                <w:spacing w:val="-4"/>
                <w:sz w:val="18"/>
              </w:rPr>
              <w:t xml:space="preserve">Don </w:t>
            </w:r>
            <w:r>
              <w:rPr>
                <w:spacing w:val="-2"/>
                <w:sz w:val="18"/>
              </w:rPr>
              <w:t xml:space="preserve">Woodhouse </w:t>
            </w:r>
            <w:hyperlink r:id="rId174">
              <w:proofErr w:type="spellStart"/>
              <w:r>
                <w:rPr>
                  <w:color w:val="0000FF"/>
                  <w:spacing w:val="-2"/>
                  <w:sz w:val="18"/>
                  <w:u w:val="single" w:color="0000FF"/>
                </w:rPr>
                <w:t>dwoohouse@l</w:t>
              </w:r>
              <w:proofErr w:type="spellEnd"/>
            </w:hyperlink>
            <w:r>
              <w:rPr>
                <w:color w:val="0000FF"/>
                <w:spacing w:val="-2"/>
                <w:sz w:val="18"/>
              </w:rPr>
              <w:t xml:space="preserve"> </w:t>
            </w:r>
            <w:hyperlink r:id="rId175">
              <w:r>
                <w:rPr>
                  <w:color w:val="0000FF"/>
                  <w:spacing w:val="-2"/>
                  <w:sz w:val="18"/>
                  <w:u w:val="single" w:color="0000FF"/>
                </w:rPr>
                <w:t>hup.edu</w:t>
              </w:r>
            </w:hyperlink>
          </w:p>
        </w:tc>
      </w:tr>
      <w:tr w:rsidR="009E24B4" w14:paraId="344A60F5" w14:textId="77777777">
        <w:trPr>
          <w:trHeight w:val="1545"/>
        </w:trPr>
        <w:tc>
          <w:tcPr>
            <w:tcW w:w="903" w:type="dxa"/>
            <w:shd w:val="clear" w:color="auto" w:fill="DBE4F0"/>
          </w:tcPr>
          <w:p w14:paraId="1748DD7D" w14:textId="77777777" w:rsidR="009E24B4" w:rsidRDefault="00000000">
            <w:pPr>
              <w:pStyle w:val="TableParagraph"/>
              <w:spacing w:line="219" w:lineRule="exact"/>
              <w:ind w:left="110"/>
              <w:rPr>
                <w:b/>
                <w:sz w:val="18"/>
              </w:rPr>
            </w:pPr>
            <w:r>
              <w:rPr>
                <w:b/>
                <w:spacing w:val="-5"/>
                <w:sz w:val="18"/>
              </w:rPr>
              <w:t>MA</w:t>
            </w:r>
          </w:p>
        </w:tc>
        <w:tc>
          <w:tcPr>
            <w:tcW w:w="1524" w:type="dxa"/>
          </w:tcPr>
          <w:p w14:paraId="6165B39D" w14:textId="77777777" w:rsidR="009E24B4" w:rsidRDefault="009E24B4">
            <w:pPr>
              <w:pStyle w:val="TableParagraph"/>
              <w:spacing w:before="220"/>
              <w:rPr>
                <w:i/>
                <w:sz w:val="18"/>
              </w:rPr>
            </w:pPr>
          </w:p>
          <w:p w14:paraId="15A87883" w14:textId="77777777" w:rsidR="009E24B4" w:rsidRDefault="00000000">
            <w:pPr>
              <w:pStyle w:val="TableParagraph"/>
              <w:ind w:left="138"/>
              <w:rPr>
                <w:sz w:val="18"/>
              </w:rPr>
            </w:pPr>
            <w:r>
              <w:rPr>
                <w:sz w:val="18"/>
              </w:rPr>
              <w:t xml:space="preserve">Dia Carleton </w:t>
            </w:r>
            <w:hyperlink r:id="rId176">
              <w:proofErr w:type="spellStart"/>
              <w:r>
                <w:rPr>
                  <w:color w:val="0000FF"/>
                  <w:spacing w:val="-2"/>
                  <w:sz w:val="18"/>
                  <w:u w:val="single" w:color="0000FF"/>
                </w:rPr>
                <w:t>dcarleto@ma</w:t>
              </w:r>
              <w:proofErr w:type="spellEnd"/>
            </w:hyperlink>
            <w:r>
              <w:rPr>
                <w:color w:val="0000FF"/>
                <w:spacing w:val="-2"/>
                <w:sz w:val="18"/>
              </w:rPr>
              <w:t xml:space="preserve"> </w:t>
            </w:r>
            <w:hyperlink r:id="rId177">
              <w:r>
                <w:rPr>
                  <w:color w:val="0000FF"/>
                  <w:spacing w:val="-2"/>
                  <w:sz w:val="18"/>
                  <w:u w:val="single" w:color="0000FF"/>
                </w:rPr>
                <w:t>nsfield.edu</w:t>
              </w:r>
            </w:hyperlink>
          </w:p>
        </w:tc>
        <w:tc>
          <w:tcPr>
            <w:tcW w:w="1529" w:type="dxa"/>
          </w:tcPr>
          <w:p w14:paraId="7B23F155" w14:textId="77777777" w:rsidR="009E24B4" w:rsidRDefault="00000000">
            <w:pPr>
              <w:pStyle w:val="TableParagraph"/>
              <w:ind w:left="136" w:right="120"/>
              <w:rPr>
                <w:sz w:val="18"/>
              </w:rPr>
            </w:pPr>
            <w:r>
              <w:rPr>
                <w:sz w:val="18"/>
              </w:rPr>
              <w:t xml:space="preserve">Alan Johnson </w:t>
            </w:r>
            <w:hyperlink r:id="rId178">
              <w:proofErr w:type="spellStart"/>
              <w:r>
                <w:rPr>
                  <w:color w:val="0000FF"/>
                  <w:spacing w:val="-2"/>
                  <w:sz w:val="18"/>
                  <w:u w:val="single" w:color="0000FF"/>
                </w:rPr>
                <w:t>ajohnson@ma</w:t>
              </w:r>
              <w:proofErr w:type="spellEnd"/>
            </w:hyperlink>
            <w:r>
              <w:rPr>
                <w:color w:val="0000FF"/>
                <w:spacing w:val="-2"/>
                <w:sz w:val="18"/>
              </w:rPr>
              <w:t xml:space="preserve"> </w:t>
            </w:r>
            <w:hyperlink r:id="rId179">
              <w:r>
                <w:rPr>
                  <w:color w:val="0000FF"/>
                  <w:spacing w:val="-2"/>
                  <w:sz w:val="18"/>
                  <w:u w:val="single" w:color="0000FF"/>
                </w:rPr>
                <w:t>nsfield.edu</w:t>
              </w:r>
            </w:hyperlink>
            <w:r>
              <w:rPr>
                <w:color w:val="0000FF"/>
                <w:spacing w:val="-2"/>
                <w:sz w:val="18"/>
              </w:rPr>
              <w:t xml:space="preserve"> </w:t>
            </w:r>
            <w:r>
              <w:rPr>
                <w:sz w:val="18"/>
              </w:rPr>
              <w:t xml:space="preserve">and Suzanne </w:t>
            </w:r>
            <w:r>
              <w:rPr>
                <w:spacing w:val="-2"/>
                <w:sz w:val="18"/>
              </w:rPr>
              <w:t>Murphy</w:t>
            </w:r>
          </w:p>
          <w:p w14:paraId="2CEE4F7A" w14:textId="77777777" w:rsidR="009E24B4" w:rsidRDefault="00000000">
            <w:pPr>
              <w:pStyle w:val="TableParagraph"/>
              <w:spacing w:line="220" w:lineRule="atLeast"/>
              <w:ind w:left="136" w:right="203"/>
              <w:rPr>
                <w:sz w:val="18"/>
              </w:rPr>
            </w:pPr>
            <w:hyperlink r:id="rId180">
              <w:proofErr w:type="spellStart"/>
              <w:r>
                <w:rPr>
                  <w:color w:val="0000FF"/>
                  <w:spacing w:val="-2"/>
                  <w:sz w:val="18"/>
                  <w:u w:val="single" w:color="0000FF"/>
                </w:rPr>
                <w:t>smurphy@ma</w:t>
              </w:r>
              <w:proofErr w:type="spellEnd"/>
            </w:hyperlink>
            <w:r>
              <w:rPr>
                <w:color w:val="0000FF"/>
                <w:spacing w:val="-2"/>
                <w:sz w:val="18"/>
              </w:rPr>
              <w:t xml:space="preserve"> </w:t>
            </w:r>
            <w:hyperlink r:id="rId181">
              <w:r>
                <w:rPr>
                  <w:color w:val="0000FF"/>
                  <w:spacing w:val="-2"/>
                  <w:sz w:val="18"/>
                  <w:u w:val="single" w:color="0000FF"/>
                </w:rPr>
                <w:t>nsfield.edu</w:t>
              </w:r>
            </w:hyperlink>
          </w:p>
        </w:tc>
        <w:tc>
          <w:tcPr>
            <w:tcW w:w="1447" w:type="dxa"/>
          </w:tcPr>
          <w:p w14:paraId="4D6BD010" w14:textId="77777777" w:rsidR="009E24B4" w:rsidRDefault="009E24B4">
            <w:pPr>
              <w:pStyle w:val="TableParagraph"/>
              <w:spacing w:before="109"/>
              <w:rPr>
                <w:i/>
                <w:sz w:val="18"/>
              </w:rPr>
            </w:pPr>
          </w:p>
          <w:p w14:paraId="3C19E05C" w14:textId="77777777" w:rsidR="009E24B4" w:rsidRDefault="00000000">
            <w:pPr>
              <w:pStyle w:val="TableParagraph"/>
              <w:spacing w:before="1"/>
              <w:ind w:left="139"/>
              <w:rPr>
                <w:i/>
                <w:sz w:val="18"/>
              </w:rPr>
            </w:pPr>
            <w:r>
              <w:rPr>
                <w:i/>
                <w:spacing w:val="-2"/>
                <w:sz w:val="18"/>
              </w:rPr>
              <w:t xml:space="preserve">Danielle Gephart </w:t>
            </w:r>
            <w:hyperlink r:id="rId182">
              <w:proofErr w:type="spellStart"/>
              <w:r>
                <w:rPr>
                  <w:i/>
                  <w:color w:val="0000FF"/>
                  <w:spacing w:val="-2"/>
                  <w:sz w:val="18"/>
                  <w:u w:val="single" w:color="0000FF"/>
                </w:rPr>
                <w:t>dgephart@m</w:t>
              </w:r>
              <w:proofErr w:type="spellEnd"/>
            </w:hyperlink>
            <w:r>
              <w:rPr>
                <w:i/>
                <w:color w:val="0000FF"/>
                <w:spacing w:val="-2"/>
                <w:sz w:val="18"/>
              </w:rPr>
              <w:t xml:space="preserve"> </w:t>
            </w:r>
            <w:hyperlink r:id="rId183">
              <w:r>
                <w:rPr>
                  <w:i/>
                  <w:color w:val="0000FF"/>
                  <w:spacing w:val="-2"/>
                  <w:sz w:val="18"/>
                  <w:u w:val="single" w:color="0000FF"/>
                </w:rPr>
                <w:t>ansfield.edu</w:t>
              </w:r>
            </w:hyperlink>
          </w:p>
        </w:tc>
        <w:tc>
          <w:tcPr>
            <w:tcW w:w="1529" w:type="dxa"/>
          </w:tcPr>
          <w:p w14:paraId="47C10E80" w14:textId="77777777" w:rsidR="009E24B4" w:rsidRDefault="009E24B4">
            <w:pPr>
              <w:pStyle w:val="TableParagraph"/>
              <w:spacing w:before="109"/>
              <w:rPr>
                <w:i/>
                <w:sz w:val="18"/>
              </w:rPr>
            </w:pPr>
          </w:p>
          <w:p w14:paraId="54561F9D" w14:textId="77777777" w:rsidR="009E24B4" w:rsidRDefault="00000000">
            <w:pPr>
              <w:pStyle w:val="TableParagraph"/>
              <w:spacing w:before="1"/>
              <w:ind w:left="139" w:right="102"/>
              <w:rPr>
                <w:sz w:val="18"/>
              </w:rPr>
            </w:pPr>
            <w:r>
              <w:rPr>
                <w:spacing w:val="-2"/>
                <w:sz w:val="18"/>
              </w:rPr>
              <w:t xml:space="preserve">Tammy Felondis </w:t>
            </w:r>
            <w:hyperlink r:id="rId184">
              <w:proofErr w:type="spellStart"/>
              <w:r>
                <w:rPr>
                  <w:color w:val="0000FF"/>
                  <w:spacing w:val="-2"/>
                  <w:sz w:val="18"/>
                  <w:u w:val="single" w:color="0000FF"/>
                </w:rPr>
                <w:t>tfeldoni@man</w:t>
              </w:r>
              <w:proofErr w:type="spellEnd"/>
            </w:hyperlink>
            <w:r>
              <w:rPr>
                <w:color w:val="0000FF"/>
                <w:spacing w:val="-2"/>
                <w:sz w:val="18"/>
              </w:rPr>
              <w:t xml:space="preserve"> </w:t>
            </w:r>
            <w:hyperlink r:id="rId185">
              <w:r>
                <w:rPr>
                  <w:color w:val="0000FF"/>
                  <w:spacing w:val="-2"/>
                  <w:sz w:val="18"/>
                  <w:u w:val="single" w:color="0000FF"/>
                </w:rPr>
                <w:t>sfield.edu</w:t>
              </w:r>
            </w:hyperlink>
          </w:p>
        </w:tc>
        <w:tc>
          <w:tcPr>
            <w:tcW w:w="1532" w:type="dxa"/>
          </w:tcPr>
          <w:p w14:paraId="07079F15" w14:textId="77777777" w:rsidR="009E24B4" w:rsidRDefault="009E24B4">
            <w:pPr>
              <w:pStyle w:val="TableParagraph"/>
              <w:spacing w:before="109"/>
              <w:rPr>
                <w:i/>
                <w:sz w:val="18"/>
              </w:rPr>
            </w:pPr>
          </w:p>
          <w:p w14:paraId="4A6EA253" w14:textId="77777777" w:rsidR="009E24B4" w:rsidRDefault="00000000">
            <w:pPr>
              <w:pStyle w:val="TableParagraph"/>
              <w:spacing w:before="1"/>
              <w:ind w:left="139"/>
              <w:rPr>
                <w:sz w:val="18"/>
              </w:rPr>
            </w:pPr>
            <w:r>
              <w:rPr>
                <w:spacing w:val="-2"/>
                <w:sz w:val="18"/>
              </w:rPr>
              <w:t xml:space="preserve">Tekeste Abraham, </w:t>
            </w:r>
            <w:hyperlink r:id="rId186">
              <w:proofErr w:type="spellStart"/>
              <w:r>
                <w:rPr>
                  <w:color w:val="0000FF"/>
                  <w:spacing w:val="-2"/>
                  <w:sz w:val="18"/>
                  <w:u w:val="single" w:color="0000FF"/>
                </w:rPr>
                <w:t>tabraham@m</w:t>
              </w:r>
              <w:proofErr w:type="spellEnd"/>
            </w:hyperlink>
            <w:r>
              <w:rPr>
                <w:color w:val="0000FF"/>
                <w:spacing w:val="-2"/>
                <w:sz w:val="18"/>
              </w:rPr>
              <w:t xml:space="preserve"> </w:t>
            </w:r>
            <w:hyperlink r:id="rId187">
              <w:r>
                <w:rPr>
                  <w:color w:val="0000FF"/>
                  <w:spacing w:val="-2"/>
                  <w:sz w:val="18"/>
                  <w:u w:val="single" w:color="0000FF"/>
                </w:rPr>
                <w:t>ansfield.edu</w:t>
              </w:r>
            </w:hyperlink>
          </w:p>
        </w:tc>
        <w:tc>
          <w:tcPr>
            <w:tcW w:w="1536" w:type="dxa"/>
          </w:tcPr>
          <w:p w14:paraId="11561EC0" w14:textId="77777777" w:rsidR="009E24B4" w:rsidRDefault="009E24B4">
            <w:pPr>
              <w:pStyle w:val="TableParagraph"/>
              <w:spacing w:before="109"/>
              <w:rPr>
                <w:i/>
                <w:sz w:val="18"/>
              </w:rPr>
            </w:pPr>
          </w:p>
          <w:p w14:paraId="2FE66200" w14:textId="77777777" w:rsidR="009E24B4" w:rsidRDefault="00000000">
            <w:pPr>
              <w:pStyle w:val="TableParagraph"/>
              <w:spacing w:before="1"/>
              <w:ind w:left="139" w:right="19"/>
              <w:rPr>
                <w:sz w:val="18"/>
              </w:rPr>
            </w:pPr>
            <w:r>
              <w:rPr>
                <w:spacing w:val="-4"/>
                <w:sz w:val="18"/>
              </w:rPr>
              <w:t xml:space="preserve">Anne </w:t>
            </w:r>
            <w:r>
              <w:rPr>
                <w:spacing w:val="-2"/>
                <w:sz w:val="18"/>
              </w:rPr>
              <w:t xml:space="preserve">Loudenslager </w:t>
            </w:r>
            <w:hyperlink r:id="rId188">
              <w:proofErr w:type="spellStart"/>
              <w:r>
                <w:rPr>
                  <w:color w:val="0000FF"/>
                  <w:spacing w:val="-2"/>
                  <w:sz w:val="18"/>
                  <w:u w:val="single" w:color="0000FF"/>
                </w:rPr>
                <w:t>aloudens@ma</w:t>
              </w:r>
              <w:proofErr w:type="spellEnd"/>
            </w:hyperlink>
            <w:r>
              <w:rPr>
                <w:color w:val="0000FF"/>
                <w:spacing w:val="-2"/>
                <w:sz w:val="18"/>
              </w:rPr>
              <w:t xml:space="preserve"> </w:t>
            </w:r>
            <w:hyperlink r:id="rId189">
              <w:r>
                <w:rPr>
                  <w:color w:val="0000FF"/>
                  <w:spacing w:val="-2"/>
                  <w:sz w:val="18"/>
                  <w:u w:val="single" w:color="0000FF"/>
                </w:rPr>
                <w:t>nsfield.edu</w:t>
              </w:r>
            </w:hyperlink>
          </w:p>
        </w:tc>
      </w:tr>
      <w:tr w:rsidR="009E24B4" w14:paraId="1BAF41FC" w14:textId="77777777">
        <w:trPr>
          <w:trHeight w:val="1103"/>
        </w:trPr>
        <w:tc>
          <w:tcPr>
            <w:tcW w:w="903" w:type="dxa"/>
            <w:shd w:val="clear" w:color="auto" w:fill="DBE4F0"/>
          </w:tcPr>
          <w:p w14:paraId="2476715F" w14:textId="77777777" w:rsidR="009E24B4" w:rsidRDefault="00000000">
            <w:pPr>
              <w:pStyle w:val="TableParagraph"/>
              <w:spacing w:line="219" w:lineRule="exact"/>
              <w:ind w:left="110"/>
              <w:rPr>
                <w:b/>
                <w:sz w:val="18"/>
              </w:rPr>
            </w:pPr>
            <w:r>
              <w:rPr>
                <w:b/>
                <w:spacing w:val="-5"/>
                <w:sz w:val="18"/>
              </w:rPr>
              <w:t>MI</w:t>
            </w:r>
          </w:p>
        </w:tc>
        <w:tc>
          <w:tcPr>
            <w:tcW w:w="1524" w:type="dxa"/>
          </w:tcPr>
          <w:p w14:paraId="6EE7FF3C" w14:textId="77777777" w:rsidR="009E24B4" w:rsidRDefault="00000000">
            <w:pPr>
              <w:pStyle w:val="TableParagraph"/>
              <w:spacing w:line="220" w:lineRule="exact"/>
              <w:ind w:left="138"/>
              <w:rPr>
                <w:i/>
                <w:sz w:val="18"/>
              </w:rPr>
            </w:pPr>
            <w:r>
              <w:rPr>
                <w:i/>
                <w:sz w:val="18"/>
              </w:rPr>
              <w:t xml:space="preserve">Charmayne L </w:t>
            </w:r>
            <w:r>
              <w:rPr>
                <w:i/>
                <w:spacing w:val="-2"/>
                <w:sz w:val="18"/>
              </w:rPr>
              <w:t xml:space="preserve">Brubaker </w:t>
            </w:r>
            <w:hyperlink r:id="rId190">
              <w:r>
                <w:rPr>
                  <w:i/>
                  <w:color w:val="0000FF"/>
                  <w:spacing w:val="-2"/>
                  <w:sz w:val="18"/>
                  <w:u w:val="single" w:color="0000FF"/>
                </w:rPr>
                <w:t>Charmayne.Br</w:t>
              </w:r>
            </w:hyperlink>
            <w:r>
              <w:rPr>
                <w:i/>
                <w:color w:val="0000FF"/>
                <w:spacing w:val="-2"/>
                <w:sz w:val="18"/>
              </w:rPr>
              <w:t xml:space="preserve"> </w:t>
            </w:r>
            <w:hyperlink r:id="rId191">
              <w:proofErr w:type="spellStart"/>
              <w:r>
                <w:rPr>
                  <w:i/>
                  <w:color w:val="0000FF"/>
                  <w:spacing w:val="-2"/>
                  <w:sz w:val="18"/>
                  <w:u w:val="single" w:color="0000FF"/>
                </w:rPr>
                <w:t>ubaker@miller</w:t>
              </w:r>
              <w:proofErr w:type="spellEnd"/>
            </w:hyperlink>
            <w:r>
              <w:rPr>
                <w:i/>
                <w:color w:val="0000FF"/>
                <w:spacing w:val="-2"/>
                <w:sz w:val="18"/>
              </w:rPr>
              <w:t xml:space="preserve"> </w:t>
            </w:r>
            <w:hyperlink r:id="rId192">
              <w:r>
                <w:rPr>
                  <w:i/>
                  <w:color w:val="0000FF"/>
                  <w:spacing w:val="-2"/>
                  <w:sz w:val="18"/>
                  <w:u w:val="single" w:color="0000FF"/>
                </w:rPr>
                <w:t>sville.edu</w:t>
              </w:r>
            </w:hyperlink>
          </w:p>
        </w:tc>
        <w:tc>
          <w:tcPr>
            <w:tcW w:w="1529" w:type="dxa"/>
          </w:tcPr>
          <w:p w14:paraId="553783B4" w14:textId="77777777" w:rsidR="009E24B4" w:rsidRDefault="00000000">
            <w:pPr>
              <w:pStyle w:val="TableParagraph"/>
              <w:ind w:left="136" w:right="138"/>
              <w:jc w:val="both"/>
              <w:rPr>
                <w:i/>
                <w:sz w:val="18"/>
              </w:rPr>
            </w:pPr>
            <w:r>
              <w:rPr>
                <w:i/>
                <w:sz w:val="18"/>
              </w:rPr>
              <w:t>Chip</w:t>
            </w:r>
            <w:r>
              <w:rPr>
                <w:i/>
                <w:spacing w:val="-13"/>
                <w:sz w:val="18"/>
              </w:rPr>
              <w:t xml:space="preserve"> </w:t>
            </w:r>
            <w:r>
              <w:rPr>
                <w:i/>
                <w:sz w:val="18"/>
              </w:rPr>
              <w:t xml:space="preserve">German, </w:t>
            </w:r>
            <w:r>
              <w:rPr>
                <w:i/>
                <w:spacing w:val="-6"/>
                <w:sz w:val="18"/>
              </w:rPr>
              <w:t>VP</w:t>
            </w:r>
          </w:p>
          <w:p w14:paraId="4DC4613D" w14:textId="77777777" w:rsidR="009E24B4" w:rsidRDefault="00000000">
            <w:pPr>
              <w:pStyle w:val="TableParagraph"/>
              <w:spacing w:line="220" w:lineRule="atLeast"/>
              <w:ind w:left="136" w:right="186"/>
              <w:jc w:val="both"/>
              <w:rPr>
                <w:i/>
                <w:sz w:val="18"/>
              </w:rPr>
            </w:pPr>
            <w:hyperlink r:id="rId193">
              <w:proofErr w:type="spellStart"/>
              <w:r>
                <w:rPr>
                  <w:i/>
                  <w:color w:val="0000FF"/>
                  <w:spacing w:val="-2"/>
                  <w:sz w:val="18"/>
                  <w:u w:val="single" w:color="0000FF"/>
                </w:rPr>
                <w:t>Chip.German</w:t>
              </w:r>
              <w:proofErr w:type="spellEnd"/>
            </w:hyperlink>
            <w:r>
              <w:rPr>
                <w:i/>
                <w:color w:val="0000FF"/>
                <w:spacing w:val="-2"/>
                <w:sz w:val="18"/>
              </w:rPr>
              <w:t xml:space="preserve"> </w:t>
            </w:r>
            <w:hyperlink r:id="rId194">
              <w:r>
                <w:rPr>
                  <w:i/>
                  <w:color w:val="0000FF"/>
                  <w:spacing w:val="-2"/>
                  <w:sz w:val="18"/>
                  <w:u w:val="single" w:color="0000FF"/>
                </w:rPr>
                <w:t>@millersville.e</w:t>
              </w:r>
            </w:hyperlink>
            <w:r>
              <w:rPr>
                <w:i/>
                <w:color w:val="0000FF"/>
                <w:spacing w:val="-2"/>
                <w:sz w:val="18"/>
              </w:rPr>
              <w:t xml:space="preserve"> </w:t>
            </w:r>
            <w:hyperlink r:id="rId195">
              <w:r>
                <w:rPr>
                  <w:i/>
                  <w:color w:val="0000FF"/>
                  <w:spacing w:val="-6"/>
                  <w:sz w:val="18"/>
                  <w:u w:val="single" w:color="0000FF"/>
                </w:rPr>
                <w:t>du</w:t>
              </w:r>
            </w:hyperlink>
          </w:p>
        </w:tc>
        <w:tc>
          <w:tcPr>
            <w:tcW w:w="1447" w:type="dxa"/>
          </w:tcPr>
          <w:p w14:paraId="01D33AA1" w14:textId="77777777" w:rsidR="009E24B4" w:rsidRDefault="00000000">
            <w:pPr>
              <w:pStyle w:val="TableParagraph"/>
              <w:spacing w:line="220" w:lineRule="exact"/>
              <w:ind w:left="139"/>
              <w:rPr>
                <w:i/>
                <w:sz w:val="18"/>
              </w:rPr>
            </w:pPr>
            <w:r>
              <w:rPr>
                <w:i/>
                <w:sz w:val="18"/>
              </w:rPr>
              <w:t xml:space="preserve">Kirsten N. </w:t>
            </w:r>
            <w:r>
              <w:rPr>
                <w:i/>
                <w:spacing w:val="-2"/>
                <w:sz w:val="18"/>
              </w:rPr>
              <w:t xml:space="preserve">Bookmiller </w:t>
            </w:r>
            <w:hyperlink r:id="rId196">
              <w:proofErr w:type="spellStart"/>
              <w:r>
                <w:rPr>
                  <w:i/>
                  <w:color w:val="0000FF"/>
                  <w:spacing w:val="-2"/>
                  <w:sz w:val="18"/>
                  <w:u w:val="single" w:color="0000FF"/>
                </w:rPr>
                <w:t>Kirsten.Book</w:t>
              </w:r>
              <w:proofErr w:type="spellEnd"/>
            </w:hyperlink>
            <w:r>
              <w:rPr>
                <w:i/>
                <w:color w:val="0000FF"/>
                <w:spacing w:val="-2"/>
                <w:sz w:val="18"/>
              </w:rPr>
              <w:t xml:space="preserve"> </w:t>
            </w:r>
            <w:hyperlink r:id="rId197">
              <w:proofErr w:type="spellStart"/>
              <w:r>
                <w:rPr>
                  <w:i/>
                  <w:color w:val="0000FF"/>
                  <w:spacing w:val="-2"/>
                  <w:sz w:val="18"/>
                  <w:u w:val="single" w:color="0000FF"/>
                </w:rPr>
                <w:t>miller@millers</w:t>
              </w:r>
              <w:proofErr w:type="spellEnd"/>
            </w:hyperlink>
            <w:r>
              <w:rPr>
                <w:i/>
                <w:color w:val="0000FF"/>
                <w:spacing w:val="-2"/>
                <w:sz w:val="18"/>
              </w:rPr>
              <w:t xml:space="preserve"> </w:t>
            </w:r>
            <w:hyperlink r:id="rId198">
              <w:r>
                <w:rPr>
                  <w:i/>
                  <w:color w:val="0000FF"/>
                  <w:spacing w:val="-2"/>
                  <w:sz w:val="18"/>
                  <w:u w:val="single" w:color="0000FF"/>
                </w:rPr>
                <w:t>ville.edu</w:t>
              </w:r>
            </w:hyperlink>
          </w:p>
        </w:tc>
        <w:tc>
          <w:tcPr>
            <w:tcW w:w="1529" w:type="dxa"/>
          </w:tcPr>
          <w:p w14:paraId="1F7CE152" w14:textId="77777777" w:rsidR="009E24B4" w:rsidRDefault="009E24B4">
            <w:pPr>
              <w:pStyle w:val="TableParagraph"/>
              <w:spacing w:before="109"/>
              <w:rPr>
                <w:i/>
                <w:sz w:val="18"/>
              </w:rPr>
            </w:pPr>
          </w:p>
          <w:p w14:paraId="14DCCE6D" w14:textId="77777777" w:rsidR="009E24B4" w:rsidRDefault="00000000">
            <w:pPr>
              <w:pStyle w:val="TableParagraph"/>
              <w:ind w:left="139" w:right="581"/>
              <w:rPr>
                <w:sz w:val="18"/>
              </w:rPr>
            </w:pPr>
            <w:r>
              <w:rPr>
                <w:spacing w:val="-4"/>
                <w:sz w:val="18"/>
              </w:rPr>
              <w:t xml:space="preserve">None </w:t>
            </w:r>
            <w:r>
              <w:rPr>
                <w:spacing w:val="-2"/>
                <w:sz w:val="18"/>
              </w:rPr>
              <w:t>provided</w:t>
            </w:r>
          </w:p>
        </w:tc>
        <w:tc>
          <w:tcPr>
            <w:tcW w:w="1532" w:type="dxa"/>
          </w:tcPr>
          <w:p w14:paraId="75E7E896" w14:textId="77777777" w:rsidR="009E24B4" w:rsidRDefault="00000000">
            <w:pPr>
              <w:pStyle w:val="TableParagraph"/>
              <w:spacing w:before="219"/>
              <w:ind w:left="139" w:right="121"/>
              <w:jc w:val="both"/>
              <w:rPr>
                <w:sz w:val="18"/>
              </w:rPr>
            </w:pPr>
            <w:r>
              <w:rPr>
                <w:sz w:val="18"/>
              </w:rPr>
              <w:t>David</w:t>
            </w:r>
            <w:r>
              <w:rPr>
                <w:spacing w:val="-13"/>
                <w:sz w:val="18"/>
              </w:rPr>
              <w:t xml:space="preserve"> </w:t>
            </w:r>
            <w:r>
              <w:rPr>
                <w:sz w:val="18"/>
              </w:rPr>
              <w:t xml:space="preserve">Erickson </w:t>
            </w:r>
            <w:hyperlink r:id="rId199">
              <w:proofErr w:type="spellStart"/>
              <w:r>
                <w:rPr>
                  <w:color w:val="0000FF"/>
                  <w:spacing w:val="-2"/>
                  <w:sz w:val="18"/>
                  <w:u w:val="single" w:color="0000FF"/>
                </w:rPr>
                <w:t>derrickson@m</w:t>
              </w:r>
              <w:r>
                <w:rPr>
                  <w:color w:val="0000FF"/>
                  <w:spacing w:val="-2"/>
                  <w:sz w:val="18"/>
                </w:rPr>
                <w:t>i</w:t>
              </w:r>
              <w:proofErr w:type="spellEnd"/>
            </w:hyperlink>
            <w:r>
              <w:rPr>
                <w:color w:val="0000FF"/>
                <w:spacing w:val="-2"/>
                <w:sz w:val="18"/>
              </w:rPr>
              <w:t xml:space="preserve"> </w:t>
            </w:r>
            <w:hyperlink r:id="rId200">
              <w:r>
                <w:rPr>
                  <w:color w:val="0000FF"/>
                  <w:spacing w:val="-2"/>
                  <w:sz w:val="18"/>
                  <w:u w:val="single" w:color="0000FF"/>
                </w:rPr>
                <w:t>llersville.edu</w:t>
              </w:r>
            </w:hyperlink>
          </w:p>
        </w:tc>
        <w:tc>
          <w:tcPr>
            <w:tcW w:w="1536" w:type="dxa"/>
          </w:tcPr>
          <w:p w14:paraId="5CD2BD26" w14:textId="77777777" w:rsidR="009E24B4" w:rsidRDefault="00000000">
            <w:pPr>
              <w:pStyle w:val="TableParagraph"/>
              <w:spacing w:before="219"/>
              <w:ind w:left="139" w:right="19"/>
              <w:rPr>
                <w:sz w:val="18"/>
              </w:rPr>
            </w:pPr>
            <w:r>
              <w:rPr>
                <w:sz w:val="18"/>
              </w:rPr>
              <w:t xml:space="preserve">Rene Munoz </w:t>
            </w:r>
            <w:hyperlink r:id="rId201">
              <w:proofErr w:type="spellStart"/>
              <w:r>
                <w:rPr>
                  <w:color w:val="0000FF"/>
                  <w:spacing w:val="-2"/>
                  <w:sz w:val="18"/>
                  <w:u w:val="single" w:color="0000FF"/>
                </w:rPr>
                <w:t>munoz@mmill</w:t>
              </w:r>
              <w:proofErr w:type="spellEnd"/>
            </w:hyperlink>
            <w:r>
              <w:rPr>
                <w:color w:val="0000FF"/>
                <w:spacing w:val="-2"/>
                <w:sz w:val="18"/>
              </w:rPr>
              <w:t xml:space="preserve"> </w:t>
            </w:r>
            <w:hyperlink r:id="rId202">
              <w:r>
                <w:rPr>
                  <w:color w:val="0000FF"/>
                  <w:spacing w:val="-2"/>
                  <w:sz w:val="18"/>
                  <w:u w:val="single" w:color="0000FF"/>
                </w:rPr>
                <w:t>ersvile.edu</w:t>
              </w:r>
            </w:hyperlink>
          </w:p>
        </w:tc>
      </w:tr>
    </w:tbl>
    <w:p w14:paraId="2D831898" w14:textId="77777777" w:rsidR="009E24B4" w:rsidRDefault="009E24B4">
      <w:pPr>
        <w:pStyle w:val="TableParagraph"/>
        <w:rPr>
          <w:sz w:val="18"/>
        </w:rPr>
        <w:sectPr w:rsidR="009E24B4">
          <w:pgSz w:w="12240" w:h="15840"/>
          <w:pgMar w:top="1080" w:right="720" w:bottom="1248" w:left="720" w:header="0" w:footer="596" w:gutter="0"/>
          <w:cols w:space="720"/>
        </w:sectPr>
      </w:pPr>
    </w:p>
    <w:tbl>
      <w:tblPr>
        <w:tblW w:w="0" w:type="auto"/>
        <w:tblInd w:w="4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3"/>
        <w:gridCol w:w="1524"/>
        <w:gridCol w:w="1529"/>
        <w:gridCol w:w="1447"/>
        <w:gridCol w:w="1529"/>
        <w:gridCol w:w="1532"/>
        <w:gridCol w:w="1536"/>
      </w:tblGrid>
      <w:tr w:rsidR="009E24B4" w14:paraId="24982DDE" w14:textId="77777777">
        <w:trPr>
          <w:trHeight w:val="441"/>
        </w:trPr>
        <w:tc>
          <w:tcPr>
            <w:tcW w:w="903" w:type="dxa"/>
            <w:shd w:val="clear" w:color="auto" w:fill="DBE4F0"/>
          </w:tcPr>
          <w:p w14:paraId="195353F7" w14:textId="77777777" w:rsidR="009E24B4" w:rsidRDefault="00000000">
            <w:pPr>
              <w:pStyle w:val="TableParagraph"/>
              <w:spacing w:before="109"/>
              <w:ind w:left="110"/>
              <w:rPr>
                <w:b/>
                <w:sz w:val="18"/>
              </w:rPr>
            </w:pPr>
            <w:r>
              <w:rPr>
                <w:b/>
                <w:spacing w:val="-2"/>
                <w:sz w:val="18"/>
              </w:rPr>
              <w:lastRenderedPageBreak/>
              <w:t>PASSHE</w:t>
            </w:r>
          </w:p>
        </w:tc>
        <w:tc>
          <w:tcPr>
            <w:tcW w:w="1524" w:type="dxa"/>
            <w:shd w:val="clear" w:color="auto" w:fill="DBE4F0"/>
          </w:tcPr>
          <w:p w14:paraId="2CC8EEEB" w14:textId="77777777" w:rsidR="009E24B4" w:rsidRDefault="00000000">
            <w:pPr>
              <w:pStyle w:val="TableParagraph"/>
              <w:spacing w:line="220" w:lineRule="exact"/>
              <w:ind w:left="138"/>
              <w:rPr>
                <w:b/>
                <w:sz w:val="18"/>
              </w:rPr>
            </w:pPr>
            <w:r>
              <w:rPr>
                <w:b/>
                <w:spacing w:val="-2"/>
                <w:sz w:val="18"/>
              </w:rPr>
              <w:t>Human Resources</w:t>
            </w:r>
          </w:p>
        </w:tc>
        <w:tc>
          <w:tcPr>
            <w:tcW w:w="1529" w:type="dxa"/>
            <w:shd w:val="clear" w:color="auto" w:fill="DBE4F0"/>
          </w:tcPr>
          <w:p w14:paraId="33826C16" w14:textId="77777777" w:rsidR="009E24B4" w:rsidRDefault="00000000">
            <w:pPr>
              <w:pStyle w:val="TableParagraph"/>
              <w:spacing w:line="220" w:lineRule="exact"/>
              <w:ind w:left="136" w:right="102"/>
              <w:rPr>
                <w:b/>
                <w:sz w:val="18"/>
              </w:rPr>
            </w:pPr>
            <w:r>
              <w:rPr>
                <w:b/>
                <w:spacing w:val="-2"/>
                <w:sz w:val="18"/>
              </w:rPr>
              <w:t>Information Technology</w:t>
            </w:r>
          </w:p>
        </w:tc>
        <w:tc>
          <w:tcPr>
            <w:tcW w:w="1447" w:type="dxa"/>
            <w:shd w:val="clear" w:color="auto" w:fill="DBE4F0"/>
          </w:tcPr>
          <w:p w14:paraId="2D79631B" w14:textId="77777777" w:rsidR="009E24B4" w:rsidRDefault="00000000">
            <w:pPr>
              <w:pStyle w:val="TableParagraph"/>
              <w:spacing w:line="220" w:lineRule="exact"/>
              <w:ind w:left="139"/>
              <w:rPr>
                <w:b/>
                <w:sz w:val="18"/>
              </w:rPr>
            </w:pPr>
            <w:r>
              <w:rPr>
                <w:b/>
                <w:spacing w:val="-2"/>
                <w:sz w:val="18"/>
              </w:rPr>
              <w:t>International Education</w:t>
            </w:r>
          </w:p>
        </w:tc>
        <w:tc>
          <w:tcPr>
            <w:tcW w:w="1529" w:type="dxa"/>
            <w:shd w:val="clear" w:color="auto" w:fill="DBE4F0"/>
          </w:tcPr>
          <w:p w14:paraId="24DBD7DB" w14:textId="77777777" w:rsidR="009E24B4" w:rsidRDefault="00000000">
            <w:pPr>
              <w:pStyle w:val="TableParagraph"/>
              <w:spacing w:line="220" w:lineRule="exact"/>
              <w:ind w:left="139" w:right="102"/>
              <w:rPr>
                <w:b/>
                <w:sz w:val="18"/>
              </w:rPr>
            </w:pPr>
            <w:r>
              <w:rPr>
                <w:b/>
                <w:spacing w:val="-2"/>
                <w:sz w:val="18"/>
              </w:rPr>
              <w:t>International Travel</w:t>
            </w:r>
          </w:p>
        </w:tc>
        <w:tc>
          <w:tcPr>
            <w:tcW w:w="1532" w:type="dxa"/>
            <w:shd w:val="clear" w:color="auto" w:fill="DBE4F0"/>
          </w:tcPr>
          <w:p w14:paraId="20F4A641" w14:textId="77777777" w:rsidR="009E24B4" w:rsidRDefault="00000000">
            <w:pPr>
              <w:pStyle w:val="TableParagraph"/>
              <w:spacing w:before="109"/>
              <w:ind w:left="139"/>
              <w:rPr>
                <w:b/>
                <w:sz w:val="18"/>
              </w:rPr>
            </w:pPr>
            <w:r>
              <w:rPr>
                <w:b/>
                <w:spacing w:val="-2"/>
                <w:sz w:val="18"/>
              </w:rPr>
              <w:t>Procurement</w:t>
            </w:r>
          </w:p>
        </w:tc>
        <w:tc>
          <w:tcPr>
            <w:tcW w:w="1536" w:type="dxa"/>
            <w:shd w:val="clear" w:color="auto" w:fill="DBE4F0"/>
          </w:tcPr>
          <w:p w14:paraId="649AE035" w14:textId="77777777" w:rsidR="009E24B4" w:rsidRDefault="00000000">
            <w:pPr>
              <w:pStyle w:val="TableParagraph"/>
              <w:spacing w:line="220" w:lineRule="exact"/>
              <w:ind w:left="139" w:right="19"/>
              <w:rPr>
                <w:b/>
                <w:sz w:val="18"/>
              </w:rPr>
            </w:pPr>
            <w:r>
              <w:rPr>
                <w:b/>
                <w:spacing w:val="-2"/>
                <w:sz w:val="18"/>
              </w:rPr>
              <w:t>Sponsored Research</w:t>
            </w:r>
          </w:p>
        </w:tc>
      </w:tr>
      <w:tr w:rsidR="009E24B4" w14:paraId="575DF033" w14:textId="77777777">
        <w:trPr>
          <w:trHeight w:val="883"/>
        </w:trPr>
        <w:tc>
          <w:tcPr>
            <w:tcW w:w="903" w:type="dxa"/>
            <w:shd w:val="clear" w:color="auto" w:fill="DBE4F0"/>
          </w:tcPr>
          <w:p w14:paraId="7D24649A" w14:textId="77777777" w:rsidR="009E24B4" w:rsidRDefault="00000000">
            <w:pPr>
              <w:pStyle w:val="TableParagraph"/>
              <w:spacing w:line="220" w:lineRule="exact"/>
              <w:ind w:left="110"/>
              <w:rPr>
                <w:b/>
                <w:sz w:val="18"/>
              </w:rPr>
            </w:pPr>
            <w:r>
              <w:rPr>
                <w:b/>
                <w:spacing w:val="-5"/>
                <w:sz w:val="18"/>
              </w:rPr>
              <w:t>SH</w:t>
            </w:r>
          </w:p>
        </w:tc>
        <w:tc>
          <w:tcPr>
            <w:tcW w:w="1524" w:type="dxa"/>
          </w:tcPr>
          <w:p w14:paraId="783468AB" w14:textId="77777777" w:rsidR="009E24B4" w:rsidRDefault="00000000">
            <w:pPr>
              <w:pStyle w:val="TableParagraph"/>
              <w:spacing w:before="109"/>
              <w:ind w:left="138" w:right="157"/>
              <w:jc w:val="both"/>
              <w:rPr>
                <w:sz w:val="18"/>
              </w:rPr>
            </w:pPr>
            <w:r>
              <w:rPr>
                <w:sz w:val="18"/>
              </w:rPr>
              <w:t xml:space="preserve">David Topper </w:t>
            </w:r>
            <w:hyperlink r:id="rId203">
              <w:proofErr w:type="spellStart"/>
              <w:r>
                <w:rPr>
                  <w:color w:val="0000FF"/>
                  <w:spacing w:val="-2"/>
                  <w:sz w:val="18"/>
                  <w:u w:val="single" w:color="0000FF"/>
                </w:rPr>
                <w:t>datopp@ship</w:t>
              </w:r>
              <w:proofErr w:type="spellEnd"/>
              <w:r>
                <w:rPr>
                  <w:color w:val="0000FF"/>
                  <w:spacing w:val="-2"/>
                  <w:sz w:val="18"/>
                  <w:u w:val="single" w:color="0000FF"/>
                </w:rPr>
                <w:t>.</w:t>
              </w:r>
            </w:hyperlink>
            <w:r>
              <w:rPr>
                <w:color w:val="0000FF"/>
                <w:spacing w:val="-2"/>
                <w:sz w:val="18"/>
              </w:rPr>
              <w:t xml:space="preserve"> </w:t>
            </w:r>
            <w:hyperlink r:id="rId204">
              <w:proofErr w:type="spellStart"/>
              <w:r>
                <w:rPr>
                  <w:color w:val="0000FF"/>
                  <w:spacing w:val="-4"/>
                  <w:sz w:val="18"/>
                  <w:u w:val="single" w:color="0000FF"/>
                </w:rPr>
                <w:t>edu</w:t>
              </w:r>
              <w:proofErr w:type="spellEnd"/>
            </w:hyperlink>
          </w:p>
        </w:tc>
        <w:tc>
          <w:tcPr>
            <w:tcW w:w="1529" w:type="dxa"/>
          </w:tcPr>
          <w:p w14:paraId="0DA06AB9" w14:textId="77777777" w:rsidR="009E24B4" w:rsidRDefault="00000000">
            <w:pPr>
              <w:pStyle w:val="TableParagraph"/>
              <w:spacing w:before="109"/>
              <w:ind w:left="136" w:right="102"/>
              <w:rPr>
                <w:sz w:val="18"/>
              </w:rPr>
            </w:pPr>
            <w:r>
              <w:rPr>
                <w:sz w:val="18"/>
              </w:rPr>
              <w:t xml:space="preserve">Rick Ruth </w:t>
            </w:r>
            <w:hyperlink r:id="rId205">
              <w:r>
                <w:rPr>
                  <w:color w:val="0000FF"/>
                  <w:spacing w:val="-2"/>
                  <w:sz w:val="18"/>
                  <w:u w:val="single" w:color="0000FF"/>
                </w:rPr>
                <w:t>reruth@ship.e</w:t>
              </w:r>
            </w:hyperlink>
            <w:r>
              <w:rPr>
                <w:color w:val="0000FF"/>
                <w:spacing w:val="-2"/>
                <w:sz w:val="18"/>
              </w:rPr>
              <w:t xml:space="preserve"> </w:t>
            </w:r>
            <w:hyperlink r:id="rId206">
              <w:r>
                <w:rPr>
                  <w:color w:val="0000FF"/>
                  <w:spacing w:val="-6"/>
                  <w:sz w:val="18"/>
                  <w:u w:val="single" w:color="0000FF"/>
                </w:rPr>
                <w:t>du</w:t>
              </w:r>
            </w:hyperlink>
          </w:p>
        </w:tc>
        <w:tc>
          <w:tcPr>
            <w:tcW w:w="1447" w:type="dxa"/>
          </w:tcPr>
          <w:p w14:paraId="5E2B05C2" w14:textId="77777777" w:rsidR="009E24B4" w:rsidRDefault="00000000">
            <w:pPr>
              <w:pStyle w:val="TableParagraph"/>
              <w:spacing w:line="220" w:lineRule="exact"/>
              <w:ind w:left="139" w:right="130"/>
              <w:rPr>
                <w:sz w:val="18"/>
              </w:rPr>
            </w:pPr>
            <w:r>
              <w:rPr>
                <w:spacing w:val="-2"/>
                <w:sz w:val="18"/>
              </w:rPr>
              <w:t xml:space="preserve">Jonathan Skaff </w:t>
            </w:r>
            <w:hyperlink r:id="rId207">
              <w:r>
                <w:rPr>
                  <w:color w:val="0000FF"/>
                  <w:spacing w:val="-2"/>
                  <w:sz w:val="18"/>
                  <w:u w:val="single" w:color="0000FF"/>
                </w:rPr>
                <w:t>jkskaf@ship.e</w:t>
              </w:r>
            </w:hyperlink>
            <w:r>
              <w:rPr>
                <w:color w:val="0000FF"/>
                <w:spacing w:val="-2"/>
                <w:sz w:val="18"/>
              </w:rPr>
              <w:t xml:space="preserve"> </w:t>
            </w:r>
            <w:hyperlink r:id="rId208">
              <w:r>
                <w:rPr>
                  <w:color w:val="0000FF"/>
                  <w:spacing w:val="-6"/>
                  <w:sz w:val="18"/>
                  <w:u w:val="single" w:color="0000FF"/>
                </w:rPr>
                <w:t>du</w:t>
              </w:r>
            </w:hyperlink>
          </w:p>
        </w:tc>
        <w:tc>
          <w:tcPr>
            <w:tcW w:w="1529" w:type="dxa"/>
          </w:tcPr>
          <w:p w14:paraId="3388D96A" w14:textId="77777777" w:rsidR="009E24B4" w:rsidRDefault="00000000">
            <w:pPr>
              <w:pStyle w:val="TableParagraph"/>
              <w:spacing w:line="220" w:lineRule="exact"/>
              <w:ind w:left="139" w:right="102"/>
              <w:rPr>
                <w:sz w:val="18"/>
              </w:rPr>
            </w:pPr>
            <w:r>
              <w:rPr>
                <w:spacing w:val="-4"/>
                <w:sz w:val="18"/>
              </w:rPr>
              <w:t xml:space="preserve">Jane </w:t>
            </w:r>
            <w:r>
              <w:rPr>
                <w:spacing w:val="-2"/>
                <w:sz w:val="18"/>
              </w:rPr>
              <w:t xml:space="preserve">Thompson </w:t>
            </w:r>
            <w:hyperlink r:id="rId209">
              <w:proofErr w:type="spellStart"/>
              <w:r>
                <w:rPr>
                  <w:color w:val="0000FF"/>
                  <w:spacing w:val="-2"/>
                  <w:sz w:val="18"/>
                  <w:u w:val="single" w:color="0000FF"/>
                </w:rPr>
                <w:t>MJThompson</w:t>
              </w:r>
              <w:proofErr w:type="spellEnd"/>
            </w:hyperlink>
            <w:r>
              <w:rPr>
                <w:color w:val="0000FF"/>
                <w:spacing w:val="-2"/>
                <w:sz w:val="18"/>
              </w:rPr>
              <w:t xml:space="preserve"> </w:t>
            </w:r>
            <w:hyperlink r:id="rId210">
              <w:r>
                <w:rPr>
                  <w:color w:val="0000FF"/>
                  <w:spacing w:val="-2"/>
                  <w:sz w:val="18"/>
                  <w:u w:val="single" w:color="0000FF"/>
                </w:rPr>
                <w:t>@ship.edu</w:t>
              </w:r>
            </w:hyperlink>
          </w:p>
        </w:tc>
        <w:tc>
          <w:tcPr>
            <w:tcW w:w="1532" w:type="dxa"/>
          </w:tcPr>
          <w:p w14:paraId="24098D9A" w14:textId="77777777" w:rsidR="009E24B4" w:rsidRDefault="00000000">
            <w:pPr>
              <w:pStyle w:val="TableParagraph"/>
              <w:spacing w:line="220" w:lineRule="exact"/>
              <w:ind w:left="139" w:right="99"/>
              <w:rPr>
                <w:sz w:val="18"/>
              </w:rPr>
            </w:pPr>
            <w:r>
              <w:rPr>
                <w:spacing w:val="-2"/>
                <w:sz w:val="18"/>
              </w:rPr>
              <w:t xml:space="preserve">Deborah Martin </w:t>
            </w:r>
            <w:hyperlink r:id="rId211">
              <w:r>
                <w:rPr>
                  <w:color w:val="0000FF"/>
                  <w:spacing w:val="-2"/>
                  <w:sz w:val="18"/>
                  <w:u w:val="single" w:color="0000FF"/>
                </w:rPr>
                <w:t>dkmart@ship.e</w:t>
              </w:r>
            </w:hyperlink>
            <w:r>
              <w:rPr>
                <w:color w:val="0000FF"/>
                <w:spacing w:val="-2"/>
                <w:sz w:val="18"/>
              </w:rPr>
              <w:t xml:space="preserve"> </w:t>
            </w:r>
            <w:hyperlink r:id="rId212">
              <w:r>
                <w:rPr>
                  <w:color w:val="0000FF"/>
                  <w:spacing w:val="-6"/>
                  <w:sz w:val="18"/>
                  <w:u w:val="single" w:color="0000FF"/>
                </w:rPr>
                <w:t>du</w:t>
              </w:r>
            </w:hyperlink>
          </w:p>
        </w:tc>
        <w:tc>
          <w:tcPr>
            <w:tcW w:w="1536" w:type="dxa"/>
          </w:tcPr>
          <w:p w14:paraId="1D8A1B79" w14:textId="77777777" w:rsidR="009E24B4" w:rsidRDefault="00000000">
            <w:pPr>
              <w:pStyle w:val="TableParagraph"/>
              <w:ind w:left="139" w:right="19"/>
              <w:rPr>
                <w:sz w:val="18"/>
              </w:rPr>
            </w:pPr>
            <w:r>
              <w:rPr>
                <w:spacing w:val="-2"/>
                <w:sz w:val="18"/>
              </w:rPr>
              <w:t xml:space="preserve">Christopher Wonders </w:t>
            </w:r>
            <w:hyperlink r:id="rId213">
              <w:proofErr w:type="spellStart"/>
              <w:r>
                <w:rPr>
                  <w:color w:val="0000FF"/>
                  <w:spacing w:val="-2"/>
                  <w:sz w:val="18"/>
                  <w:u w:val="single" w:color="0000FF"/>
                </w:rPr>
                <w:t>cwonder@ship</w:t>
              </w:r>
              <w:proofErr w:type="spellEnd"/>
            </w:hyperlink>
          </w:p>
          <w:p w14:paraId="564CB238" w14:textId="77777777" w:rsidR="009E24B4" w:rsidRDefault="00000000">
            <w:pPr>
              <w:pStyle w:val="TableParagraph"/>
              <w:spacing w:line="202" w:lineRule="exact"/>
              <w:ind w:left="139"/>
              <w:rPr>
                <w:sz w:val="18"/>
              </w:rPr>
            </w:pPr>
            <w:hyperlink r:id="rId214">
              <w:r>
                <w:rPr>
                  <w:color w:val="0000FF"/>
                  <w:spacing w:val="-4"/>
                  <w:sz w:val="18"/>
                  <w:u w:val="single" w:color="0000FF"/>
                </w:rPr>
                <w:t>.</w:t>
              </w:r>
              <w:proofErr w:type="spellStart"/>
              <w:r>
                <w:rPr>
                  <w:color w:val="0000FF"/>
                  <w:spacing w:val="-4"/>
                  <w:sz w:val="18"/>
                  <w:u w:val="single" w:color="0000FF"/>
                </w:rPr>
                <w:t>edu</w:t>
              </w:r>
              <w:proofErr w:type="spellEnd"/>
            </w:hyperlink>
          </w:p>
        </w:tc>
      </w:tr>
      <w:tr w:rsidR="009E24B4" w14:paraId="2CC86D60" w14:textId="77777777">
        <w:trPr>
          <w:trHeight w:val="882"/>
        </w:trPr>
        <w:tc>
          <w:tcPr>
            <w:tcW w:w="903" w:type="dxa"/>
            <w:shd w:val="clear" w:color="auto" w:fill="DBE4F0"/>
          </w:tcPr>
          <w:p w14:paraId="49D4B6E8" w14:textId="77777777" w:rsidR="009E24B4" w:rsidRDefault="00000000">
            <w:pPr>
              <w:pStyle w:val="TableParagraph"/>
              <w:spacing w:line="219" w:lineRule="exact"/>
              <w:ind w:left="110"/>
              <w:rPr>
                <w:b/>
                <w:sz w:val="18"/>
              </w:rPr>
            </w:pPr>
            <w:r>
              <w:rPr>
                <w:b/>
                <w:spacing w:val="-5"/>
                <w:sz w:val="18"/>
              </w:rPr>
              <w:t>SR</w:t>
            </w:r>
          </w:p>
        </w:tc>
        <w:tc>
          <w:tcPr>
            <w:tcW w:w="1524" w:type="dxa"/>
          </w:tcPr>
          <w:p w14:paraId="0079CF15" w14:textId="77777777" w:rsidR="009E24B4" w:rsidRDefault="00000000">
            <w:pPr>
              <w:pStyle w:val="TableParagraph"/>
              <w:spacing w:before="109"/>
              <w:ind w:left="138"/>
              <w:rPr>
                <w:sz w:val="18"/>
              </w:rPr>
            </w:pPr>
            <w:r>
              <w:rPr>
                <w:sz w:val="18"/>
              </w:rPr>
              <w:t xml:space="preserve">Lynne Motyl </w:t>
            </w:r>
            <w:hyperlink r:id="rId215">
              <w:r>
                <w:rPr>
                  <w:color w:val="0000FF"/>
                  <w:spacing w:val="-2"/>
                  <w:sz w:val="18"/>
                  <w:u w:val="single" w:color="0000FF"/>
                </w:rPr>
                <w:t>lynne.motyl@s</w:t>
              </w:r>
            </w:hyperlink>
            <w:r>
              <w:rPr>
                <w:color w:val="0000FF"/>
                <w:spacing w:val="-2"/>
                <w:sz w:val="18"/>
              </w:rPr>
              <w:t xml:space="preserve"> </w:t>
            </w:r>
            <w:hyperlink r:id="rId216">
              <w:r>
                <w:rPr>
                  <w:color w:val="0000FF"/>
                  <w:spacing w:val="-2"/>
                  <w:sz w:val="18"/>
                  <w:u w:val="single" w:color="0000FF"/>
                </w:rPr>
                <w:t>ru.edu</w:t>
              </w:r>
            </w:hyperlink>
          </w:p>
        </w:tc>
        <w:tc>
          <w:tcPr>
            <w:tcW w:w="1529" w:type="dxa"/>
          </w:tcPr>
          <w:p w14:paraId="5C0A0236" w14:textId="77777777" w:rsidR="009E24B4" w:rsidRDefault="00000000">
            <w:pPr>
              <w:pStyle w:val="TableParagraph"/>
              <w:spacing w:line="220" w:lineRule="exact"/>
              <w:ind w:left="136" w:right="102"/>
              <w:rPr>
                <w:sz w:val="18"/>
              </w:rPr>
            </w:pPr>
            <w:r>
              <w:rPr>
                <w:spacing w:val="-2"/>
                <w:sz w:val="18"/>
              </w:rPr>
              <w:t xml:space="preserve">Simeon Ananou </w:t>
            </w:r>
            <w:hyperlink r:id="rId217">
              <w:r>
                <w:rPr>
                  <w:color w:val="0000FF"/>
                  <w:spacing w:val="-2"/>
                  <w:sz w:val="18"/>
                  <w:u w:val="single" w:color="0000FF"/>
                </w:rPr>
                <w:t>simeon.anano</w:t>
              </w:r>
            </w:hyperlink>
            <w:r>
              <w:rPr>
                <w:color w:val="0000FF"/>
                <w:spacing w:val="-2"/>
                <w:sz w:val="18"/>
              </w:rPr>
              <w:t xml:space="preserve"> </w:t>
            </w:r>
            <w:hyperlink r:id="rId218">
              <w:r>
                <w:rPr>
                  <w:color w:val="0000FF"/>
                  <w:spacing w:val="-2"/>
                  <w:sz w:val="18"/>
                  <w:u w:val="single" w:color="0000FF"/>
                </w:rPr>
                <w:t>u@sru.edu</w:t>
              </w:r>
            </w:hyperlink>
          </w:p>
        </w:tc>
        <w:tc>
          <w:tcPr>
            <w:tcW w:w="1447" w:type="dxa"/>
          </w:tcPr>
          <w:p w14:paraId="0703CA8E" w14:textId="77777777" w:rsidR="009E24B4" w:rsidRDefault="00000000">
            <w:pPr>
              <w:pStyle w:val="TableParagraph"/>
              <w:spacing w:before="109"/>
              <w:ind w:left="139"/>
              <w:rPr>
                <w:sz w:val="18"/>
              </w:rPr>
            </w:pPr>
            <w:r>
              <w:rPr>
                <w:sz w:val="18"/>
              </w:rPr>
              <w:t xml:space="preserve">Pam Frigot </w:t>
            </w:r>
            <w:hyperlink r:id="rId219">
              <w:proofErr w:type="spellStart"/>
              <w:r>
                <w:rPr>
                  <w:color w:val="0000FF"/>
                  <w:spacing w:val="-2"/>
                  <w:sz w:val="18"/>
                  <w:u w:val="single" w:color="0000FF"/>
                </w:rPr>
                <w:t>Pamela.frigot</w:t>
              </w:r>
              <w:proofErr w:type="spellEnd"/>
            </w:hyperlink>
            <w:r>
              <w:rPr>
                <w:color w:val="0000FF"/>
                <w:spacing w:val="-2"/>
                <w:sz w:val="18"/>
              </w:rPr>
              <w:t xml:space="preserve"> </w:t>
            </w:r>
            <w:hyperlink r:id="rId220">
              <w:r>
                <w:rPr>
                  <w:color w:val="0000FF"/>
                  <w:spacing w:val="-2"/>
                  <w:sz w:val="18"/>
                  <w:u w:val="single" w:color="0000FF"/>
                </w:rPr>
                <w:t>@sru.edu</w:t>
              </w:r>
            </w:hyperlink>
          </w:p>
        </w:tc>
        <w:tc>
          <w:tcPr>
            <w:tcW w:w="1529" w:type="dxa"/>
          </w:tcPr>
          <w:p w14:paraId="377E6EF8" w14:textId="77777777" w:rsidR="009E24B4" w:rsidRDefault="00000000">
            <w:pPr>
              <w:pStyle w:val="TableParagraph"/>
              <w:spacing w:before="109"/>
              <w:ind w:left="139" w:right="156" w:firstLine="50"/>
              <w:rPr>
                <w:sz w:val="18"/>
              </w:rPr>
            </w:pPr>
            <w:r>
              <w:rPr>
                <w:sz w:val="18"/>
              </w:rPr>
              <w:t>Charles</w:t>
            </w:r>
            <w:r>
              <w:rPr>
                <w:spacing w:val="-13"/>
                <w:sz w:val="18"/>
              </w:rPr>
              <w:t xml:space="preserve"> </w:t>
            </w:r>
            <w:r>
              <w:rPr>
                <w:sz w:val="18"/>
              </w:rPr>
              <w:t xml:space="preserve">Curry </w:t>
            </w:r>
            <w:hyperlink r:id="rId221">
              <w:proofErr w:type="spellStart"/>
              <w:r>
                <w:rPr>
                  <w:color w:val="0000FF"/>
                  <w:spacing w:val="-2"/>
                  <w:sz w:val="18"/>
                  <w:u w:val="single" w:color="0000FF"/>
                </w:rPr>
                <w:t>Charles.curry</w:t>
              </w:r>
              <w:proofErr w:type="spellEnd"/>
            </w:hyperlink>
            <w:r>
              <w:rPr>
                <w:color w:val="0000FF"/>
                <w:spacing w:val="-2"/>
                <w:sz w:val="18"/>
              </w:rPr>
              <w:t xml:space="preserve"> </w:t>
            </w:r>
            <w:hyperlink r:id="rId222">
              <w:r>
                <w:rPr>
                  <w:color w:val="0000FF"/>
                  <w:spacing w:val="-2"/>
                  <w:sz w:val="18"/>
                  <w:u w:val="single" w:color="0000FF"/>
                </w:rPr>
                <w:t>@sru.edu</w:t>
              </w:r>
            </w:hyperlink>
          </w:p>
        </w:tc>
        <w:tc>
          <w:tcPr>
            <w:tcW w:w="1532" w:type="dxa"/>
          </w:tcPr>
          <w:p w14:paraId="08740194" w14:textId="77777777" w:rsidR="009E24B4" w:rsidRDefault="00000000">
            <w:pPr>
              <w:pStyle w:val="TableParagraph"/>
              <w:spacing w:line="220" w:lineRule="exact"/>
              <w:ind w:left="139" w:right="105"/>
              <w:rPr>
                <w:sz w:val="18"/>
              </w:rPr>
            </w:pPr>
            <w:r>
              <w:rPr>
                <w:spacing w:val="-4"/>
                <w:sz w:val="18"/>
              </w:rPr>
              <w:t>Mark</w:t>
            </w:r>
            <w:r>
              <w:rPr>
                <w:spacing w:val="80"/>
                <w:sz w:val="18"/>
              </w:rPr>
              <w:t xml:space="preserve"> </w:t>
            </w:r>
            <w:r>
              <w:rPr>
                <w:spacing w:val="-2"/>
                <w:sz w:val="18"/>
              </w:rPr>
              <w:t xml:space="preserve">Combine </w:t>
            </w:r>
            <w:hyperlink r:id="rId223">
              <w:proofErr w:type="spellStart"/>
              <w:r>
                <w:rPr>
                  <w:color w:val="0000FF"/>
                  <w:spacing w:val="-2"/>
                  <w:sz w:val="18"/>
                  <w:u w:val="single" w:color="0000FF"/>
                </w:rPr>
                <w:t>mark.combine</w:t>
              </w:r>
              <w:proofErr w:type="spellEnd"/>
            </w:hyperlink>
            <w:r>
              <w:rPr>
                <w:color w:val="0000FF"/>
                <w:spacing w:val="-2"/>
                <w:sz w:val="18"/>
              </w:rPr>
              <w:t xml:space="preserve"> </w:t>
            </w:r>
            <w:hyperlink r:id="rId224">
              <w:r>
                <w:rPr>
                  <w:color w:val="0000FF"/>
                  <w:spacing w:val="-2"/>
                  <w:sz w:val="18"/>
                  <w:u w:val="single" w:color="0000FF"/>
                </w:rPr>
                <w:t>@sru.edu</w:t>
              </w:r>
            </w:hyperlink>
          </w:p>
        </w:tc>
        <w:tc>
          <w:tcPr>
            <w:tcW w:w="1536" w:type="dxa"/>
          </w:tcPr>
          <w:p w14:paraId="656D4A4E" w14:textId="77777777" w:rsidR="009E24B4" w:rsidRDefault="00000000">
            <w:pPr>
              <w:pStyle w:val="TableParagraph"/>
              <w:spacing w:line="220" w:lineRule="exact"/>
              <w:ind w:left="139" w:right="19"/>
              <w:rPr>
                <w:sz w:val="18"/>
              </w:rPr>
            </w:pPr>
            <w:r>
              <w:rPr>
                <w:spacing w:val="-2"/>
                <w:sz w:val="18"/>
              </w:rPr>
              <w:t xml:space="preserve">Nancy Cruikshank </w:t>
            </w:r>
            <w:hyperlink r:id="rId225">
              <w:r>
                <w:rPr>
                  <w:color w:val="0000FF"/>
                  <w:spacing w:val="-2"/>
                  <w:sz w:val="18"/>
                  <w:u w:val="single" w:color="0000FF"/>
                </w:rPr>
                <w:t>nancy.cruiksh</w:t>
              </w:r>
            </w:hyperlink>
            <w:r>
              <w:rPr>
                <w:color w:val="0000FF"/>
                <w:spacing w:val="-2"/>
                <w:sz w:val="18"/>
              </w:rPr>
              <w:t xml:space="preserve"> </w:t>
            </w:r>
            <w:hyperlink r:id="rId226">
              <w:r>
                <w:rPr>
                  <w:color w:val="0000FF"/>
                  <w:spacing w:val="-2"/>
                  <w:sz w:val="18"/>
                  <w:u w:val="single" w:color="0000FF"/>
                </w:rPr>
                <w:t>ank@sru.edu</w:t>
              </w:r>
            </w:hyperlink>
          </w:p>
        </w:tc>
      </w:tr>
      <w:tr w:rsidR="009E24B4" w14:paraId="47D3015C" w14:textId="77777777">
        <w:trPr>
          <w:trHeight w:val="882"/>
        </w:trPr>
        <w:tc>
          <w:tcPr>
            <w:tcW w:w="903" w:type="dxa"/>
            <w:shd w:val="clear" w:color="auto" w:fill="DBE4F0"/>
          </w:tcPr>
          <w:p w14:paraId="2018C9F4" w14:textId="77777777" w:rsidR="009E24B4" w:rsidRDefault="00000000">
            <w:pPr>
              <w:pStyle w:val="TableParagraph"/>
              <w:spacing w:line="219" w:lineRule="exact"/>
              <w:ind w:left="110"/>
              <w:rPr>
                <w:b/>
                <w:sz w:val="18"/>
              </w:rPr>
            </w:pPr>
            <w:r>
              <w:rPr>
                <w:b/>
                <w:spacing w:val="-5"/>
                <w:sz w:val="18"/>
              </w:rPr>
              <w:t>WC</w:t>
            </w:r>
          </w:p>
        </w:tc>
        <w:tc>
          <w:tcPr>
            <w:tcW w:w="1524" w:type="dxa"/>
          </w:tcPr>
          <w:p w14:paraId="72085374" w14:textId="77777777" w:rsidR="009E24B4" w:rsidRDefault="00000000">
            <w:pPr>
              <w:pStyle w:val="TableParagraph"/>
              <w:spacing w:before="109"/>
              <w:ind w:left="138"/>
              <w:rPr>
                <w:sz w:val="18"/>
              </w:rPr>
            </w:pPr>
            <w:r>
              <w:rPr>
                <w:sz w:val="18"/>
              </w:rPr>
              <w:t xml:space="preserve">Mike Maloy </w:t>
            </w:r>
            <w:hyperlink r:id="rId227">
              <w:proofErr w:type="spellStart"/>
              <w:r>
                <w:rPr>
                  <w:color w:val="0000FF"/>
                  <w:spacing w:val="-2"/>
                  <w:sz w:val="18"/>
                  <w:u w:val="single" w:color="0000FF"/>
                </w:rPr>
                <w:t>mmaloy@wcu</w:t>
              </w:r>
              <w:proofErr w:type="spellEnd"/>
            </w:hyperlink>
            <w:r>
              <w:rPr>
                <w:color w:val="0000FF"/>
                <w:spacing w:val="-2"/>
                <w:sz w:val="18"/>
              </w:rPr>
              <w:t xml:space="preserve"> </w:t>
            </w:r>
            <w:hyperlink r:id="rId228">
              <w:r>
                <w:rPr>
                  <w:color w:val="0000FF"/>
                  <w:spacing w:val="-2"/>
                  <w:sz w:val="18"/>
                  <w:u w:val="single" w:color="0000FF"/>
                </w:rPr>
                <w:t>pa.edu</w:t>
              </w:r>
            </w:hyperlink>
          </w:p>
        </w:tc>
        <w:tc>
          <w:tcPr>
            <w:tcW w:w="1529" w:type="dxa"/>
          </w:tcPr>
          <w:p w14:paraId="447683B9" w14:textId="77777777" w:rsidR="009E24B4" w:rsidRDefault="00000000">
            <w:pPr>
              <w:pStyle w:val="TableParagraph"/>
              <w:spacing w:before="109"/>
              <w:ind w:left="143" w:right="162"/>
              <w:jc w:val="both"/>
              <w:rPr>
                <w:sz w:val="18"/>
              </w:rPr>
            </w:pPr>
            <w:r>
              <w:rPr>
                <w:sz w:val="18"/>
              </w:rPr>
              <w:t>Adel</w:t>
            </w:r>
            <w:r>
              <w:rPr>
                <w:spacing w:val="-13"/>
                <w:sz w:val="18"/>
              </w:rPr>
              <w:t xml:space="preserve"> </w:t>
            </w:r>
            <w:r>
              <w:rPr>
                <w:sz w:val="18"/>
              </w:rPr>
              <w:t xml:space="preserve">Barimani </w:t>
            </w:r>
            <w:hyperlink r:id="rId229">
              <w:proofErr w:type="spellStart"/>
              <w:r>
                <w:rPr>
                  <w:color w:val="0000FF"/>
                  <w:spacing w:val="-2"/>
                  <w:sz w:val="18"/>
                  <w:u w:val="single" w:color="0000FF"/>
                </w:rPr>
                <w:t>abarimani@w</w:t>
              </w:r>
              <w:proofErr w:type="spellEnd"/>
            </w:hyperlink>
            <w:r>
              <w:rPr>
                <w:color w:val="0000FF"/>
                <w:spacing w:val="-2"/>
                <w:sz w:val="18"/>
              </w:rPr>
              <w:t xml:space="preserve"> </w:t>
            </w:r>
            <w:hyperlink r:id="rId230">
              <w:r>
                <w:rPr>
                  <w:color w:val="0000FF"/>
                  <w:spacing w:val="-2"/>
                  <w:sz w:val="18"/>
                  <w:u w:val="single" w:color="0000FF"/>
                </w:rPr>
                <w:t>cupa.edu</w:t>
              </w:r>
            </w:hyperlink>
          </w:p>
        </w:tc>
        <w:tc>
          <w:tcPr>
            <w:tcW w:w="1447" w:type="dxa"/>
          </w:tcPr>
          <w:p w14:paraId="11A83058" w14:textId="77777777" w:rsidR="009E24B4" w:rsidRDefault="00000000">
            <w:pPr>
              <w:pStyle w:val="TableParagraph"/>
              <w:spacing w:before="109"/>
              <w:ind w:left="146"/>
              <w:rPr>
                <w:sz w:val="18"/>
              </w:rPr>
            </w:pPr>
            <w:r>
              <w:rPr>
                <w:sz w:val="18"/>
              </w:rPr>
              <w:t xml:space="preserve">David Wright </w:t>
            </w:r>
            <w:hyperlink r:id="rId231">
              <w:proofErr w:type="spellStart"/>
              <w:r>
                <w:rPr>
                  <w:color w:val="0000FF"/>
                  <w:spacing w:val="-2"/>
                  <w:sz w:val="18"/>
                  <w:u w:val="single" w:color="0000FF"/>
                </w:rPr>
                <w:t>dwright@wcu</w:t>
              </w:r>
              <w:proofErr w:type="spellEnd"/>
            </w:hyperlink>
            <w:r>
              <w:rPr>
                <w:color w:val="0000FF"/>
                <w:spacing w:val="-2"/>
                <w:sz w:val="18"/>
              </w:rPr>
              <w:t xml:space="preserve"> </w:t>
            </w:r>
            <w:hyperlink r:id="rId232">
              <w:r>
                <w:rPr>
                  <w:color w:val="0000FF"/>
                  <w:spacing w:val="-2"/>
                  <w:sz w:val="18"/>
                  <w:u w:val="single" w:color="0000FF"/>
                </w:rPr>
                <w:t>pa.edu</w:t>
              </w:r>
            </w:hyperlink>
          </w:p>
        </w:tc>
        <w:tc>
          <w:tcPr>
            <w:tcW w:w="1529" w:type="dxa"/>
          </w:tcPr>
          <w:p w14:paraId="7C53552A" w14:textId="77777777" w:rsidR="009E24B4" w:rsidRDefault="00000000">
            <w:pPr>
              <w:pStyle w:val="TableParagraph"/>
              <w:spacing w:line="220" w:lineRule="exact"/>
              <w:ind w:left="139" w:right="183"/>
              <w:rPr>
                <w:sz w:val="18"/>
              </w:rPr>
            </w:pPr>
            <w:r>
              <w:rPr>
                <w:spacing w:val="-2"/>
                <w:sz w:val="18"/>
              </w:rPr>
              <w:t xml:space="preserve">Linda </w:t>
            </w:r>
            <w:proofErr w:type="spellStart"/>
            <w:r>
              <w:rPr>
                <w:spacing w:val="-2"/>
                <w:sz w:val="18"/>
              </w:rPr>
              <w:t>Lamwers</w:t>
            </w:r>
            <w:proofErr w:type="spellEnd"/>
            <w:r>
              <w:rPr>
                <w:spacing w:val="-2"/>
                <w:sz w:val="18"/>
              </w:rPr>
              <w:t xml:space="preserve"> </w:t>
            </w:r>
            <w:hyperlink r:id="rId233">
              <w:proofErr w:type="spellStart"/>
              <w:r>
                <w:rPr>
                  <w:color w:val="0000FF"/>
                  <w:spacing w:val="-2"/>
                  <w:sz w:val="18"/>
                  <w:u w:val="single" w:color="0000FF"/>
                </w:rPr>
                <w:t>llamwers@wc</w:t>
              </w:r>
              <w:proofErr w:type="spellEnd"/>
            </w:hyperlink>
            <w:r>
              <w:rPr>
                <w:color w:val="0000FF"/>
                <w:spacing w:val="-2"/>
                <w:sz w:val="18"/>
              </w:rPr>
              <w:t xml:space="preserve"> </w:t>
            </w:r>
            <w:hyperlink r:id="rId234">
              <w:r>
                <w:rPr>
                  <w:color w:val="0000FF"/>
                  <w:spacing w:val="-2"/>
                  <w:sz w:val="18"/>
                  <w:u w:val="single" w:color="0000FF"/>
                </w:rPr>
                <w:t>upa.edu</w:t>
              </w:r>
            </w:hyperlink>
          </w:p>
        </w:tc>
        <w:tc>
          <w:tcPr>
            <w:tcW w:w="1532" w:type="dxa"/>
          </w:tcPr>
          <w:p w14:paraId="23F72B1D" w14:textId="77777777" w:rsidR="009E24B4" w:rsidRDefault="00000000">
            <w:pPr>
              <w:pStyle w:val="TableParagraph"/>
              <w:spacing w:line="220" w:lineRule="exact"/>
              <w:ind w:left="139"/>
              <w:rPr>
                <w:sz w:val="18"/>
              </w:rPr>
            </w:pPr>
            <w:r>
              <w:rPr>
                <w:spacing w:val="-2"/>
                <w:sz w:val="18"/>
              </w:rPr>
              <w:t xml:space="preserve">Bernadette Hinkle </w:t>
            </w:r>
            <w:hyperlink r:id="rId235">
              <w:proofErr w:type="spellStart"/>
              <w:r>
                <w:rPr>
                  <w:color w:val="0000FF"/>
                  <w:spacing w:val="-2"/>
                  <w:sz w:val="18"/>
                  <w:u w:val="single" w:color="0000FF"/>
                </w:rPr>
                <w:t>bhinkle@wcup</w:t>
              </w:r>
              <w:proofErr w:type="spellEnd"/>
            </w:hyperlink>
            <w:r>
              <w:rPr>
                <w:color w:val="0000FF"/>
                <w:spacing w:val="-2"/>
                <w:sz w:val="18"/>
              </w:rPr>
              <w:t xml:space="preserve"> </w:t>
            </w:r>
            <w:hyperlink r:id="rId236">
              <w:r>
                <w:rPr>
                  <w:color w:val="0000FF"/>
                  <w:spacing w:val="-2"/>
                  <w:sz w:val="18"/>
                  <w:u w:val="single" w:color="0000FF"/>
                </w:rPr>
                <w:t>a.edu</w:t>
              </w:r>
            </w:hyperlink>
          </w:p>
        </w:tc>
        <w:tc>
          <w:tcPr>
            <w:tcW w:w="1536" w:type="dxa"/>
          </w:tcPr>
          <w:p w14:paraId="5C3DBEF1" w14:textId="77777777" w:rsidR="009E24B4" w:rsidRDefault="00000000">
            <w:pPr>
              <w:pStyle w:val="TableParagraph"/>
              <w:spacing w:before="109"/>
              <w:ind w:left="139" w:right="198"/>
              <w:jc w:val="both"/>
              <w:rPr>
                <w:sz w:val="18"/>
              </w:rPr>
            </w:pPr>
            <w:r>
              <w:rPr>
                <w:sz w:val="18"/>
              </w:rPr>
              <w:t>Mike</w:t>
            </w:r>
            <w:r>
              <w:rPr>
                <w:spacing w:val="-13"/>
                <w:sz w:val="18"/>
              </w:rPr>
              <w:t xml:space="preserve"> </w:t>
            </w:r>
            <w:r>
              <w:rPr>
                <w:sz w:val="18"/>
              </w:rPr>
              <w:t xml:space="preserve">Ayewoh </w:t>
            </w:r>
            <w:hyperlink r:id="rId237">
              <w:proofErr w:type="spellStart"/>
              <w:r>
                <w:rPr>
                  <w:color w:val="0000FF"/>
                  <w:spacing w:val="-2"/>
                  <w:sz w:val="18"/>
                  <w:u w:val="single" w:color="0000FF"/>
                </w:rPr>
                <w:t>mayewoh@w</w:t>
              </w:r>
              <w:proofErr w:type="spellEnd"/>
            </w:hyperlink>
            <w:r>
              <w:rPr>
                <w:color w:val="0000FF"/>
                <w:spacing w:val="-2"/>
                <w:sz w:val="18"/>
              </w:rPr>
              <w:t xml:space="preserve"> </w:t>
            </w:r>
            <w:hyperlink r:id="rId238">
              <w:r>
                <w:rPr>
                  <w:color w:val="0000FF"/>
                  <w:spacing w:val="-2"/>
                  <w:sz w:val="18"/>
                  <w:u w:val="single" w:color="0000FF"/>
                </w:rPr>
                <w:t>cupa.edu</w:t>
              </w:r>
            </w:hyperlink>
          </w:p>
        </w:tc>
      </w:tr>
      <w:tr w:rsidR="009E24B4" w14:paraId="4B7AE94D" w14:textId="77777777">
        <w:trPr>
          <w:trHeight w:val="441"/>
        </w:trPr>
        <w:tc>
          <w:tcPr>
            <w:tcW w:w="903" w:type="dxa"/>
            <w:shd w:val="clear" w:color="auto" w:fill="DBE4F0"/>
          </w:tcPr>
          <w:p w14:paraId="04E81026" w14:textId="77777777" w:rsidR="009E24B4" w:rsidRDefault="00000000">
            <w:pPr>
              <w:pStyle w:val="TableParagraph"/>
              <w:spacing w:line="219" w:lineRule="exact"/>
              <w:ind w:left="110"/>
              <w:rPr>
                <w:b/>
                <w:sz w:val="18"/>
              </w:rPr>
            </w:pPr>
            <w:r>
              <w:rPr>
                <w:b/>
                <w:spacing w:val="-5"/>
                <w:sz w:val="18"/>
              </w:rPr>
              <w:t>OC</w:t>
            </w:r>
          </w:p>
        </w:tc>
        <w:tc>
          <w:tcPr>
            <w:tcW w:w="9097" w:type="dxa"/>
            <w:gridSpan w:val="6"/>
          </w:tcPr>
          <w:p w14:paraId="55C04098" w14:textId="77777777" w:rsidR="009E24B4" w:rsidRDefault="00000000">
            <w:pPr>
              <w:pStyle w:val="TableParagraph"/>
              <w:spacing w:line="220" w:lineRule="exact"/>
              <w:ind w:left="270" w:right="445" w:hanging="72"/>
              <w:rPr>
                <w:sz w:val="18"/>
              </w:rPr>
            </w:pPr>
            <w:r>
              <w:rPr>
                <w:sz w:val="18"/>
              </w:rPr>
              <w:t>Angela</w:t>
            </w:r>
            <w:r>
              <w:rPr>
                <w:spacing w:val="-5"/>
                <w:sz w:val="18"/>
              </w:rPr>
              <w:t xml:space="preserve"> </w:t>
            </w:r>
            <w:r>
              <w:rPr>
                <w:sz w:val="18"/>
              </w:rPr>
              <w:t>Smith-Aumen,</w:t>
            </w:r>
            <w:r>
              <w:rPr>
                <w:spacing w:val="-6"/>
                <w:sz w:val="18"/>
              </w:rPr>
              <w:t xml:space="preserve"> </w:t>
            </w:r>
            <w:r>
              <w:rPr>
                <w:sz w:val="18"/>
              </w:rPr>
              <w:t>Export</w:t>
            </w:r>
            <w:r>
              <w:rPr>
                <w:spacing w:val="-6"/>
                <w:sz w:val="18"/>
              </w:rPr>
              <w:t xml:space="preserve"> </w:t>
            </w:r>
            <w:r>
              <w:rPr>
                <w:sz w:val="18"/>
              </w:rPr>
              <w:t>Control</w:t>
            </w:r>
            <w:r>
              <w:rPr>
                <w:spacing w:val="-4"/>
                <w:sz w:val="18"/>
              </w:rPr>
              <w:t xml:space="preserve"> </w:t>
            </w:r>
            <w:r>
              <w:rPr>
                <w:sz w:val="18"/>
              </w:rPr>
              <w:t>Officer,</w:t>
            </w:r>
            <w:r>
              <w:rPr>
                <w:spacing w:val="-4"/>
                <w:sz w:val="18"/>
              </w:rPr>
              <w:t xml:space="preserve"> </w:t>
            </w:r>
            <w:hyperlink r:id="rId239">
              <w:r>
                <w:rPr>
                  <w:color w:val="0000FF"/>
                  <w:sz w:val="18"/>
                  <w:u w:val="single" w:color="0000FF"/>
                </w:rPr>
                <w:t>asmith-aumen@passhe.edu</w:t>
              </w:r>
              <w:r>
                <w:rPr>
                  <w:sz w:val="18"/>
                </w:rPr>
                <w:t>,</w:t>
              </w:r>
            </w:hyperlink>
            <w:r>
              <w:rPr>
                <w:spacing w:val="-6"/>
                <w:sz w:val="18"/>
              </w:rPr>
              <w:t xml:space="preserve"> </w:t>
            </w:r>
            <w:r>
              <w:rPr>
                <w:sz w:val="18"/>
              </w:rPr>
              <w:t>717-720-4018</w:t>
            </w:r>
            <w:r>
              <w:rPr>
                <w:spacing w:val="-4"/>
                <w:sz w:val="18"/>
              </w:rPr>
              <w:t xml:space="preserve"> </w:t>
            </w:r>
            <w:r>
              <w:rPr>
                <w:sz w:val="18"/>
              </w:rPr>
              <w:t xml:space="preserve">Cathleen McCormack, Legal Counsel, </w:t>
            </w:r>
            <w:hyperlink r:id="rId240">
              <w:r>
                <w:rPr>
                  <w:color w:val="0000FF"/>
                  <w:sz w:val="18"/>
                  <w:u w:val="single" w:color="0000FF"/>
                </w:rPr>
                <w:t>cmccormack@passhe.edu</w:t>
              </w:r>
              <w:r>
                <w:rPr>
                  <w:sz w:val="18"/>
                </w:rPr>
                <w:t>,</w:t>
              </w:r>
            </w:hyperlink>
            <w:r>
              <w:rPr>
                <w:sz w:val="18"/>
              </w:rPr>
              <w:t xml:space="preserve"> 717-720-4030</w:t>
            </w:r>
          </w:p>
        </w:tc>
      </w:tr>
    </w:tbl>
    <w:p w14:paraId="4554FFE5" w14:textId="77777777" w:rsidR="000C64B6" w:rsidRDefault="000C64B6"/>
    <w:sectPr w:rsidR="000C64B6">
      <w:type w:val="continuous"/>
      <w:pgSz w:w="12240" w:h="15840"/>
      <w:pgMar w:top="1140" w:right="720" w:bottom="780" w:left="720" w:header="0" w:footer="5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6E3E3" w14:textId="77777777" w:rsidR="000C64B6" w:rsidRDefault="000C64B6">
      <w:r>
        <w:separator/>
      </w:r>
    </w:p>
  </w:endnote>
  <w:endnote w:type="continuationSeparator" w:id="0">
    <w:p w14:paraId="626F1129" w14:textId="77777777" w:rsidR="000C64B6" w:rsidRDefault="000C6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995D" w14:textId="77777777" w:rsidR="009E24B4" w:rsidRDefault="00000000">
    <w:pPr>
      <w:pStyle w:val="BodyText"/>
      <w:spacing w:line="14" w:lineRule="auto"/>
      <w:rPr>
        <w:sz w:val="20"/>
      </w:rPr>
    </w:pPr>
    <w:r>
      <w:rPr>
        <w:noProof/>
        <w:sz w:val="20"/>
      </w:rPr>
      <mc:AlternateContent>
        <mc:Choice Requires="wps">
          <w:drawing>
            <wp:anchor distT="0" distB="0" distL="0" distR="0" simplePos="0" relativeHeight="486635008" behindDoc="1" locked="0" layoutInCell="1" allowOverlap="1" wp14:anchorId="2462CF28" wp14:editId="7DB20AB1">
              <wp:simplePos x="0" y="0"/>
              <wp:positionH relativeFrom="page">
                <wp:posOffset>3810127</wp:posOffset>
              </wp:positionH>
              <wp:positionV relativeFrom="page">
                <wp:posOffset>9540281</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32512E59" w14:textId="77777777" w:rsidR="009E24B4" w:rsidRDefault="00000000">
                          <w:pPr>
                            <w:spacing w:before="20"/>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type w14:anchorId="2462CF28" id="_x0000_t202" coordsize="21600,21600" o:spt="202" path="m,l,21600r21600,l21600,xe">
              <v:stroke joinstyle="miter"/>
              <v:path gradientshapeok="t" o:connecttype="rect"/>
            </v:shapetype>
            <v:shape id="Textbox 1" o:spid="_x0000_s1026" type="#_x0000_t202" style="position:absolute;margin-left:300pt;margin-top:751.2pt;width:12.1pt;height:13.05pt;z-index:-1668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" filled="f" stroked="f">
              <v:textbox inset="0,0,0,0">
                <w:txbxContent>
                  <w:p w14:paraId="32512E59" w14:textId="77777777" w:rsidR="009E24B4" w:rsidRDefault="00000000">
                    <w:pPr>
                      <w:spacing w:before="20"/>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5D43F" w14:textId="77777777" w:rsidR="000C64B6" w:rsidRDefault="000C64B6">
      <w:r>
        <w:separator/>
      </w:r>
    </w:p>
  </w:footnote>
  <w:footnote w:type="continuationSeparator" w:id="0">
    <w:p w14:paraId="46AD3F48" w14:textId="77777777" w:rsidR="000C64B6" w:rsidRDefault="000C6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82920"/>
    <w:multiLevelType w:val="hybridMultilevel"/>
    <w:tmpl w:val="E6027580"/>
    <w:lvl w:ilvl="0" w:tplc="512EAF82">
      <w:start w:val="1"/>
      <w:numFmt w:val="upperLetter"/>
      <w:lvlText w:val="%1."/>
      <w:lvlJc w:val="left"/>
      <w:pPr>
        <w:ind w:left="1008" w:hanging="288"/>
        <w:jc w:val="left"/>
      </w:pPr>
      <w:rPr>
        <w:rFonts w:ascii="Century Gothic" w:eastAsia="Century Gothic" w:hAnsi="Century Gothic" w:cs="Century Gothic" w:hint="default"/>
        <w:b/>
        <w:bCs/>
        <w:i w:val="0"/>
        <w:iCs w:val="0"/>
        <w:spacing w:val="0"/>
        <w:w w:val="100"/>
        <w:sz w:val="22"/>
        <w:szCs w:val="22"/>
        <w:lang w:val="en-US" w:eastAsia="en-US" w:bidi="ar-SA"/>
      </w:rPr>
    </w:lvl>
    <w:lvl w:ilvl="1" w:tplc="7EF630AA">
      <w:numFmt w:val="bullet"/>
      <w:lvlText w:val=""/>
      <w:lvlJc w:val="left"/>
      <w:pPr>
        <w:ind w:left="1440" w:hanging="360"/>
      </w:pPr>
      <w:rPr>
        <w:rFonts w:ascii="Symbol" w:eastAsia="Symbol" w:hAnsi="Symbol" w:cs="Symbol" w:hint="default"/>
        <w:spacing w:val="0"/>
        <w:w w:val="100"/>
        <w:lang w:val="en-US" w:eastAsia="en-US" w:bidi="ar-SA"/>
      </w:rPr>
    </w:lvl>
    <w:lvl w:ilvl="2" w:tplc="5DBA1928">
      <w:numFmt w:val="bullet"/>
      <w:lvlText w:val="•"/>
      <w:lvlJc w:val="left"/>
      <w:pPr>
        <w:ind w:left="2480" w:hanging="360"/>
      </w:pPr>
      <w:rPr>
        <w:rFonts w:hint="default"/>
        <w:lang w:val="en-US" w:eastAsia="en-US" w:bidi="ar-SA"/>
      </w:rPr>
    </w:lvl>
    <w:lvl w:ilvl="3" w:tplc="7AC08DAC">
      <w:numFmt w:val="bullet"/>
      <w:lvlText w:val="•"/>
      <w:lvlJc w:val="left"/>
      <w:pPr>
        <w:ind w:left="3520" w:hanging="360"/>
      </w:pPr>
      <w:rPr>
        <w:rFonts w:hint="default"/>
        <w:lang w:val="en-US" w:eastAsia="en-US" w:bidi="ar-SA"/>
      </w:rPr>
    </w:lvl>
    <w:lvl w:ilvl="4" w:tplc="898E8B0A">
      <w:numFmt w:val="bullet"/>
      <w:lvlText w:val="•"/>
      <w:lvlJc w:val="left"/>
      <w:pPr>
        <w:ind w:left="4560" w:hanging="360"/>
      </w:pPr>
      <w:rPr>
        <w:rFonts w:hint="default"/>
        <w:lang w:val="en-US" w:eastAsia="en-US" w:bidi="ar-SA"/>
      </w:rPr>
    </w:lvl>
    <w:lvl w:ilvl="5" w:tplc="807EEB90">
      <w:numFmt w:val="bullet"/>
      <w:lvlText w:val="•"/>
      <w:lvlJc w:val="left"/>
      <w:pPr>
        <w:ind w:left="5600" w:hanging="360"/>
      </w:pPr>
      <w:rPr>
        <w:rFonts w:hint="default"/>
        <w:lang w:val="en-US" w:eastAsia="en-US" w:bidi="ar-SA"/>
      </w:rPr>
    </w:lvl>
    <w:lvl w:ilvl="6" w:tplc="9CC26A0C">
      <w:numFmt w:val="bullet"/>
      <w:lvlText w:val="•"/>
      <w:lvlJc w:val="left"/>
      <w:pPr>
        <w:ind w:left="6640" w:hanging="360"/>
      </w:pPr>
      <w:rPr>
        <w:rFonts w:hint="default"/>
        <w:lang w:val="en-US" w:eastAsia="en-US" w:bidi="ar-SA"/>
      </w:rPr>
    </w:lvl>
    <w:lvl w:ilvl="7" w:tplc="C7A46428">
      <w:numFmt w:val="bullet"/>
      <w:lvlText w:val="•"/>
      <w:lvlJc w:val="left"/>
      <w:pPr>
        <w:ind w:left="7680" w:hanging="360"/>
      </w:pPr>
      <w:rPr>
        <w:rFonts w:hint="default"/>
        <w:lang w:val="en-US" w:eastAsia="en-US" w:bidi="ar-SA"/>
      </w:rPr>
    </w:lvl>
    <w:lvl w:ilvl="8" w:tplc="B7E8AED8">
      <w:numFmt w:val="bullet"/>
      <w:lvlText w:val="•"/>
      <w:lvlJc w:val="left"/>
      <w:pPr>
        <w:ind w:left="8720" w:hanging="360"/>
      </w:pPr>
      <w:rPr>
        <w:rFonts w:hint="default"/>
        <w:lang w:val="en-US" w:eastAsia="en-US" w:bidi="ar-SA"/>
      </w:rPr>
    </w:lvl>
  </w:abstractNum>
  <w:abstractNum w:abstractNumId="1" w15:restartNumberingAfterBreak="0">
    <w:nsid w:val="0FC10A38"/>
    <w:multiLevelType w:val="hybridMultilevel"/>
    <w:tmpl w:val="EA5EAC10"/>
    <w:lvl w:ilvl="0" w:tplc="7B7A5D1C">
      <w:numFmt w:val="bullet"/>
      <w:lvlText w:val="o"/>
      <w:lvlJc w:val="left"/>
      <w:pPr>
        <w:ind w:left="1080" w:hanging="360"/>
      </w:pPr>
      <w:rPr>
        <w:rFonts w:ascii="Courier New" w:eastAsia="Courier New" w:hAnsi="Courier New" w:cs="Courier New" w:hint="default"/>
        <w:spacing w:val="0"/>
        <w:w w:val="99"/>
        <w:lang w:val="en-US" w:eastAsia="en-US" w:bidi="ar-SA"/>
      </w:rPr>
    </w:lvl>
    <w:lvl w:ilvl="1" w:tplc="7A987E58">
      <w:numFmt w:val="bullet"/>
      <w:lvlText w:val="•"/>
      <w:lvlJc w:val="left"/>
      <w:pPr>
        <w:ind w:left="2052" w:hanging="360"/>
      </w:pPr>
      <w:rPr>
        <w:rFonts w:hint="default"/>
        <w:lang w:val="en-US" w:eastAsia="en-US" w:bidi="ar-SA"/>
      </w:rPr>
    </w:lvl>
    <w:lvl w:ilvl="2" w:tplc="92C8A508">
      <w:numFmt w:val="bullet"/>
      <w:lvlText w:val="•"/>
      <w:lvlJc w:val="left"/>
      <w:pPr>
        <w:ind w:left="3024" w:hanging="360"/>
      </w:pPr>
      <w:rPr>
        <w:rFonts w:hint="default"/>
        <w:lang w:val="en-US" w:eastAsia="en-US" w:bidi="ar-SA"/>
      </w:rPr>
    </w:lvl>
    <w:lvl w:ilvl="3" w:tplc="CE5C262E">
      <w:numFmt w:val="bullet"/>
      <w:lvlText w:val="•"/>
      <w:lvlJc w:val="left"/>
      <w:pPr>
        <w:ind w:left="3996" w:hanging="360"/>
      </w:pPr>
      <w:rPr>
        <w:rFonts w:hint="default"/>
        <w:lang w:val="en-US" w:eastAsia="en-US" w:bidi="ar-SA"/>
      </w:rPr>
    </w:lvl>
    <w:lvl w:ilvl="4" w:tplc="FFD64E22">
      <w:numFmt w:val="bullet"/>
      <w:lvlText w:val="•"/>
      <w:lvlJc w:val="left"/>
      <w:pPr>
        <w:ind w:left="4968" w:hanging="360"/>
      </w:pPr>
      <w:rPr>
        <w:rFonts w:hint="default"/>
        <w:lang w:val="en-US" w:eastAsia="en-US" w:bidi="ar-SA"/>
      </w:rPr>
    </w:lvl>
    <w:lvl w:ilvl="5" w:tplc="C0EA7452">
      <w:numFmt w:val="bullet"/>
      <w:lvlText w:val="•"/>
      <w:lvlJc w:val="left"/>
      <w:pPr>
        <w:ind w:left="5940" w:hanging="360"/>
      </w:pPr>
      <w:rPr>
        <w:rFonts w:hint="default"/>
        <w:lang w:val="en-US" w:eastAsia="en-US" w:bidi="ar-SA"/>
      </w:rPr>
    </w:lvl>
    <w:lvl w:ilvl="6" w:tplc="0BDAF074">
      <w:numFmt w:val="bullet"/>
      <w:lvlText w:val="•"/>
      <w:lvlJc w:val="left"/>
      <w:pPr>
        <w:ind w:left="6912" w:hanging="360"/>
      </w:pPr>
      <w:rPr>
        <w:rFonts w:hint="default"/>
        <w:lang w:val="en-US" w:eastAsia="en-US" w:bidi="ar-SA"/>
      </w:rPr>
    </w:lvl>
    <w:lvl w:ilvl="7" w:tplc="22BE36AA">
      <w:numFmt w:val="bullet"/>
      <w:lvlText w:val="•"/>
      <w:lvlJc w:val="left"/>
      <w:pPr>
        <w:ind w:left="7884" w:hanging="360"/>
      </w:pPr>
      <w:rPr>
        <w:rFonts w:hint="default"/>
        <w:lang w:val="en-US" w:eastAsia="en-US" w:bidi="ar-SA"/>
      </w:rPr>
    </w:lvl>
    <w:lvl w:ilvl="8" w:tplc="A6C41F9C">
      <w:numFmt w:val="bullet"/>
      <w:lvlText w:val="•"/>
      <w:lvlJc w:val="left"/>
      <w:pPr>
        <w:ind w:left="8856" w:hanging="360"/>
      </w:pPr>
      <w:rPr>
        <w:rFonts w:hint="default"/>
        <w:lang w:val="en-US" w:eastAsia="en-US" w:bidi="ar-SA"/>
      </w:rPr>
    </w:lvl>
  </w:abstractNum>
  <w:abstractNum w:abstractNumId="2" w15:restartNumberingAfterBreak="0">
    <w:nsid w:val="1786376E"/>
    <w:multiLevelType w:val="hybridMultilevel"/>
    <w:tmpl w:val="685AB532"/>
    <w:lvl w:ilvl="0" w:tplc="F1780BB4">
      <w:start w:val="1"/>
      <w:numFmt w:val="decimal"/>
      <w:lvlText w:val="%1."/>
      <w:lvlJc w:val="left"/>
      <w:pPr>
        <w:ind w:left="1080" w:hanging="360"/>
        <w:jc w:val="left"/>
      </w:pPr>
      <w:rPr>
        <w:rFonts w:ascii="Century Gothic" w:eastAsia="Century Gothic" w:hAnsi="Century Gothic" w:cs="Century Gothic" w:hint="default"/>
        <w:b w:val="0"/>
        <w:bCs w:val="0"/>
        <w:i w:val="0"/>
        <w:iCs w:val="0"/>
        <w:spacing w:val="-1"/>
        <w:w w:val="99"/>
        <w:sz w:val="20"/>
        <w:szCs w:val="20"/>
        <w:lang w:val="en-US" w:eastAsia="en-US" w:bidi="ar-SA"/>
      </w:rPr>
    </w:lvl>
    <w:lvl w:ilvl="1" w:tplc="5EF8DD66">
      <w:numFmt w:val="bullet"/>
      <w:lvlText w:val="•"/>
      <w:lvlJc w:val="left"/>
      <w:pPr>
        <w:ind w:left="2052" w:hanging="360"/>
      </w:pPr>
      <w:rPr>
        <w:rFonts w:hint="default"/>
        <w:lang w:val="en-US" w:eastAsia="en-US" w:bidi="ar-SA"/>
      </w:rPr>
    </w:lvl>
    <w:lvl w:ilvl="2" w:tplc="1C8EF8A8">
      <w:numFmt w:val="bullet"/>
      <w:lvlText w:val="•"/>
      <w:lvlJc w:val="left"/>
      <w:pPr>
        <w:ind w:left="3024" w:hanging="360"/>
      </w:pPr>
      <w:rPr>
        <w:rFonts w:hint="default"/>
        <w:lang w:val="en-US" w:eastAsia="en-US" w:bidi="ar-SA"/>
      </w:rPr>
    </w:lvl>
    <w:lvl w:ilvl="3" w:tplc="0D9A2620">
      <w:numFmt w:val="bullet"/>
      <w:lvlText w:val="•"/>
      <w:lvlJc w:val="left"/>
      <w:pPr>
        <w:ind w:left="3996" w:hanging="360"/>
      </w:pPr>
      <w:rPr>
        <w:rFonts w:hint="default"/>
        <w:lang w:val="en-US" w:eastAsia="en-US" w:bidi="ar-SA"/>
      </w:rPr>
    </w:lvl>
    <w:lvl w:ilvl="4" w:tplc="1B9C741A">
      <w:numFmt w:val="bullet"/>
      <w:lvlText w:val="•"/>
      <w:lvlJc w:val="left"/>
      <w:pPr>
        <w:ind w:left="4968" w:hanging="360"/>
      </w:pPr>
      <w:rPr>
        <w:rFonts w:hint="default"/>
        <w:lang w:val="en-US" w:eastAsia="en-US" w:bidi="ar-SA"/>
      </w:rPr>
    </w:lvl>
    <w:lvl w:ilvl="5" w:tplc="A508D516">
      <w:numFmt w:val="bullet"/>
      <w:lvlText w:val="•"/>
      <w:lvlJc w:val="left"/>
      <w:pPr>
        <w:ind w:left="5940" w:hanging="360"/>
      </w:pPr>
      <w:rPr>
        <w:rFonts w:hint="default"/>
        <w:lang w:val="en-US" w:eastAsia="en-US" w:bidi="ar-SA"/>
      </w:rPr>
    </w:lvl>
    <w:lvl w:ilvl="6" w:tplc="593A927C">
      <w:numFmt w:val="bullet"/>
      <w:lvlText w:val="•"/>
      <w:lvlJc w:val="left"/>
      <w:pPr>
        <w:ind w:left="6912" w:hanging="360"/>
      </w:pPr>
      <w:rPr>
        <w:rFonts w:hint="default"/>
        <w:lang w:val="en-US" w:eastAsia="en-US" w:bidi="ar-SA"/>
      </w:rPr>
    </w:lvl>
    <w:lvl w:ilvl="7" w:tplc="237A4CC8">
      <w:numFmt w:val="bullet"/>
      <w:lvlText w:val="•"/>
      <w:lvlJc w:val="left"/>
      <w:pPr>
        <w:ind w:left="7884" w:hanging="360"/>
      </w:pPr>
      <w:rPr>
        <w:rFonts w:hint="default"/>
        <w:lang w:val="en-US" w:eastAsia="en-US" w:bidi="ar-SA"/>
      </w:rPr>
    </w:lvl>
    <w:lvl w:ilvl="8" w:tplc="21B22732">
      <w:numFmt w:val="bullet"/>
      <w:lvlText w:val="•"/>
      <w:lvlJc w:val="left"/>
      <w:pPr>
        <w:ind w:left="8856" w:hanging="360"/>
      </w:pPr>
      <w:rPr>
        <w:rFonts w:hint="default"/>
        <w:lang w:val="en-US" w:eastAsia="en-US" w:bidi="ar-SA"/>
      </w:rPr>
    </w:lvl>
  </w:abstractNum>
  <w:abstractNum w:abstractNumId="3" w15:restartNumberingAfterBreak="0">
    <w:nsid w:val="17984E13"/>
    <w:multiLevelType w:val="hybridMultilevel"/>
    <w:tmpl w:val="0CB27B46"/>
    <w:lvl w:ilvl="0" w:tplc="A6A8072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A5A8AABC">
      <w:numFmt w:val="bullet"/>
      <w:lvlText w:val="•"/>
      <w:lvlJc w:val="left"/>
      <w:pPr>
        <w:ind w:left="2052" w:hanging="360"/>
      </w:pPr>
      <w:rPr>
        <w:rFonts w:hint="default"/>
        <w:lang w:val="en-US" w:eastAsia="en-US" w:bidi="ar-SA"/>
      </w:rPr>
    </w:lvl>
    <w:lvl w:ilvl="2" w:tplc="6C1841D2">
      <w:numFmt w:val="bullet"/>
      <w:lvlText w:val="•"/>
      <w:lvlJc w:val="left"/>
      <w:pPr>
        <w:ind w:left="3024" w:hanging="360"/>
      </w:pPr>
      <w:rPr>
        <w:rFonts w:hint="default"/>
        <w:lang w:val="en-US" w:eastAsia="en-US" w:bidi="ar-SA"/>
      </w:rPr>
    </w:lvl>
    <w:lvl w:ilvl="3" w:tplc="6B5892B4">
      <w:numFmt w:val="bullet"/>
      <w:lvlText w:val="•"/>
      <w:lvlJc w:val="left"/>
      <w:pPr>
        <w:ind w:left="3996" w:hanging="360"/>
      </w:pPr>
      <w:rPr>
        <w:rFonts w:hint="default"/>
        <w:lang w:val="en-US" w:eastAsia="en-US" w:bidi="ar-SA"/>
      </w:rPr>
    </w:lvl>
    <w:lvl w:ilvl="4" w:tplc="76866DC8">
      <w:numFmt w:val="bullet"/>
      <w:lvlText w:val="•"/>
      <w:lvlJc w:val="left"/>
      <w:pPr>
        <w:ind w:left="4968" w:hanging="360"/>
      </w:pPr>
      <w:rPr>
        <w:rFonts w:hint="default"/>
        <w:lang w:val="en-US" w:eastAsia="en-US" w:bidi="ar-SA"/>
      </w:rPr>
    </w:lvl>
    <w:lvl w:ilvl="5" w:tplc="F4A61954">
      <w:numFmt w:val="bullet"/>
      <w:lvlText w:val="•"/>
      <w:lvlJc w:val="left"/>
      <w:pPr>
        <w:ind w:left="5940" w:hanging="360"/>
      </w:pPr>
      <w:rPr>
        <w:rFonts w:hint="default"/>
        <w:lang w:val="en-US" w:eastAsia="en-US" w:bidi="ar-SA"/>
      </w:rPr>
    </w:lvl>
    <w:lvl w:ilvl="6" w:tplc="14209318">
      <w:numFmt w:val="bullet"/>
      <w:lvlText w:val="•"/>
      <w:lvlJc w:val="left"/>
      <w:pPr>
        <w:ind w:left="6912" w:hanging="360"/>
      </w:pPr>
      <w:rPr>
        <w:rFonts w:hint="default"/>
        <w:lang w:val="en-US" w:eastAsia="en-US" w:bidi="ar-SA"/>
      </w:rPr>
    </w:lvl>
    <w:lvl w:ilvl="7" w:tplc="742AE304">
      <w:numFmt w:val="bullet"/>
      <w:lvlText w:val="•"/>
      <w:lvlJc w:val="left"/>
      <w:pPr>
        <w:ind w:left="7884" w:hanging="360"/>
      </w:pPr>
      <w:rPr>
        <w:rFonts w:hint="default"/>
        <w:lang w:val="en-US" w:eastAsia="en-US" w:bidi="ar-SA"/>
      </w:rPr>
    </w:lvl>
    <w:lvl w:ilvl="8" w:tplc="95D0DADE">
      <w:numFmt w:val="bullet"/>
      <w:lvlText w:val="•"/>
      <w:lvlJc w:val="left"/>
      <w:pPr>
        <w:ind w:left="8856" w:hanging="360"/>
      </w:pPr>
      <w:rPr>
        <w:rFonts w:hint="default"/>
        <w:lang w:val="en-US" w:eastAsia="en-US" w:bidi="ar-SA"/>
      </w:rPr>
    </w:lvl>
  </w:abstractNum>
  <w:abstractNum w:abstractNumId="4" w15:restartNumberingAfterBreak="0">
    <w:nsid w:val="18AE0B86"/>
    <w:multiLevelType w:val="hybridMultilevel"/>
    <w:tmpl w:val="902ED0A6"/>
    <w:lvl w:ilvl="0" w:tplc="129A0A22">
      <w:numFmt w:val="decimal"/>
      <w:lvlText w:val="%1"/>
      <w:lvlJc w:val="left"/>
      <w:pPr>
        <w:ind w:left="1440" w:hanging="720"/>
        <w:jc w:val="left"/>
      </w:pPr>
      <w:rPr>
        <w:rFonts w:ascii="Century Gothic" w:eastAsia="Century Gothic" w:hAnsi="Century Gothic" w:cs="Century Gothic" w:hint="default"/>
        <w:b/>
        <w:bCs/>
        <w:i w:val="0"/>
        <w:iCs w:val="0"/>
        <w:spacing w:val="0"/>
        <w:w w:val="100"/>
        <w:sz w:val="24"/>
        <w:szCs w:val="24"/>
        <w:lang w:val="en-US" w:eastAsia="en-US" w:bidi="ar-SA"/>
      </w:rPr>
    </w:lvl>
    <w:lvl w:ilvl="1" w:tplc="F7200B24">
      <w:numFmt w:val="bullet"/>
      <w:lvlText w:val="•"/>
      <w:lvlJc w:val="left"/>
      <w:pPr>
        <w:ind w:left="2376" w:hanging="720"/>
      </w:pPr>
      <w:rPr>
        <w:rFonts w:hint="default"/>
        <w:lang w:val="en-US" w:eastAsia="en-US" w:bidi="ar-SA"/>
      </w:rPr>
    </w:lvl>
    <w:lvl w:ilvl="2" w:tplc="C81EB468">
      <w:numFmt w:val="bullet"/>
      <w:lvlText w:val="•"/>
      <w:lvlJc w:val="left"/>
      <w:pPr>
        <w:ind w:left="3312" w:hanging="720"/>
      </w:pPr>
      <w:rPr>
        <w:rFonts w:hint="default"/>
        <w:lang w:val="en-US" w:eastAsia="en-US" w:bidi="ar-SA"/>
      </w:rPr>
    </w:lvl>
    <w:lvl w:ilvl="3" w:tplc="9328EDA2">
      <w:numFmt w:val="bullet"/>
      <w:lvlText w:val="•"/>
      <w:lvlJc w:val="left"/>
      <w:pPr>
        <w:ind w:left="4248" w:hanging="720"/>
      </w:pPr>
      <w:rPr>
        <w:rFonts w:hint="default"/>
        <w:lang w:val="en-US" w:eastAsia="en-US" w:bidi="ar-SA"/>
      </w:rPr>
    </w:lvl>
    <w:lvl w:ilvl="4" w:tplc="1FB6D974">
      <w:numFmt w:val="bullet"/>
      <w:lvlText w:val="•"/>
      <w:lvlJc w:val="left"/>
      <w:pPr>
        <w:ind w:left="5184" w:hanging="720"/>
      </w:pPr>
      <w:rPr>
        <w:rFonts w:hint="default"/>
        <w:lang w:val="en-US" w:eastAsia="en-US" w:bidi="ar-SA"/>
      </w:rPr>
    </w:lvl>
    <w:lvl w:ilvl="5" w:tplc="E3F4B4A6">
      <w:numFmt w:val="bullet"/>
      <w:lvlText w:val="•"/>
      <w:lvlJc w:val="left"/>
      <w:pPr>
        <w:ind w:left="6120" w:hanging="720"/>
      </w:pPr>
      <w:rPr>
        <w:rFonts w:hint="default"/>
        <w:lang w:val="en-US" w:eastAsia="en-US" w:bidi="ar-SA"/>
      </w:rPr>
    </w:lvl>
    <w:lvl w:ilvl="6" w:tplc="F27049C6">
      <w:numFmt w:val="bullet"/>
      <w:lvlText w:val="•"/>
      <w:lvlJc w:val="left"/>
      <w:pPr>
        <w:ind w:left="7056" w:hanging="720"/>
      </w:pPr>
      <w:rPr>
        <w:rFonts w:hint="default"/>
        <w:lang w:val="en-US" w:eastAsia="en-US" w:bidi="ar-SA"/>
      </w:rPr>
    </w:lvl>
    <w:lvl w:ilvl="7" w:tplc="9FBA221A">
      <w:numFmt w:val="bullet"/>
      <w:lvlText w:val="•"/>
      <w:lvlJc w:val="left"/>
      <w:pPr>
        <w:ind w:left="7992" w:hanging="720"/>
      </w:pPr>
      <w:rPr>
        <w:rFonts w:hint="default"/>
        <w:lang w:val="en-US" w:eastAsia="en-US" w:bidi="ar-SA"/>
      </w:rPr>
    </w:lvl>
    <w:lvl w:ilvl="8" w:tplc="953A4CD8">
      <w:numFmt w:val="bullet"/>
      <w:lvlText w:val="•"/>
      <w:lvlJc w:val="left"/>
      <w:pPr>
        <w:ind w:left="8928" w:hanging="720"/>
      </w:pPr>
      <w:rPr>
        <w:rFonts w:hint="default"/>
        <w:lang w:val="en-US" w:eastAsia="en-US" w:bidi="ar-SA"/>
      </w:rPr>
    </w:lvl>
  </w:abstractNum>
  <w:abstractNum w:abstractNumId="5" w15:restartNumberingAfterBreak="0">
    <w:nsid w:val="296A7BBA"/>
    <w:multiLevelType w:val="hybridMultilevel"/>
    <w:tmpl w:val="D876BF04"/>
    <w:lvl w:ilvl="0" w:tplc="AE104C28">
      <w:numFmt w:val="bullet"/>
      <w:lvlText w:val=""/>
      <w:lvlJc w:val="left"/>
      <w:pPr>
        <w:ind w:left="1440" w:hanging="180"/>
      </w:pPr>
      <w:rPr>
        <w:rFonts w:ascii="Symbol" w:eastAsia="Symbol" w:hAnsi="Symbol" w:cs="Symbol" w:hint="default"/>
        <w:b w:val="0"/>
        <w:bCs w:val="0"/>
        <w:i w:val="0"/>
        <w:iCs w:val="0"/>
        <w:spacing w:val="0"/>
        <w:w w:val="100"/>
        <w:sz w:val="22"/>
        <w:szCs w:val="22"/>
        <w:lang w:val="en-US" w:eastAsia="en-US" w:bidi="ar-SA"/>
      </w:rPr>
    </w:lvl>
    <w:lvl w:ilvl="1" w:tplc="25404C96">
      <w:numFmt w:val="bullet"/>
      <w:lvlText w:val="•"/>
      <w:lvlJc w:val="left"/>
      <w:pPr>
        <w:ind w:left="2376" w:hanging="180"/>
      </w:pPr>
      <w:rPr>
        <w:rFonts w:hint="default"/>
        <w:lang w:val="en-US" w:eastAsia="en-US" w:bidi="ar-SA"/>
      </w:rPr>
    </w:lvl>
    <w:lvl w:ilvl="2" w:tplc="AF586C5E">
      <w:numFmt w:val="bullet"/>
      <w:lvlText w:val="•"/>
      <w:lvlJc w:val="left"/>
      <w:pPr>
        <w:ind w:left="3312" w:hanging="180"/>
      </w:pPr>
      <w:rPr>
        <w:rFonts w:hint="default"/>
        <w:lang w:val="en-US" w:eastAsia="en-US" w:bidi="ar-SA"/>
      </w:rPr>
    </w:lvl>
    <w:lvl w:ilvl="3" w:tplc="A9E08BCA">
      <w:numFmt w:val="bullet"/>
      <w:lvlText w:val="•"/>
      <w:lvlJc w:val="left"/>
      <w:pPr>
        <w:ind w:left="4248" w:hanging="180"/>
      </w:pPr>
      <w:rPr>
        <w:rFonts w:hint="default"/>
        <w:lang w:val="en-US" w:eastAsia="en-US" w:bidi="ar-SA"/>
      </w:rPr>
    </w:lvl>
    <w:lvl w:ilvl="4" w:tplc="703AF2F0">
      <w:numFmt w:val="bullet"/>
      <w:lvlText w:val="•"/>
      <w:lvlJc w:val="left"/>
      <w:pPr>
        <w:ind w:left="5184" w:hanging="180"/>
      </w:pPr>
      <w:rPr>
        <w:rFonts w:hint="default"/>
        <w:lang w:val="en-US" w:eastAsia="en-US" w:bidi="ar-SA"/>
      </w:rPr>
    </w:lvl>
    <w:lvl w:ilvl="5" w:tplc="8FF6782E">
      <w:numFmt w:val="bullet"/>
      <w:lvlText w:val="•"/>
      <w:lvlJc w:val="left"/>
      <w:pPr>
        <w:ind w:left="6120" w:hanging="180"/>
      </w:pPr>
      <w:rPr>
        <w:rFonts w:hint="default"/>
        <w:lang w:val="en-US" w:eastAsia="en-US" w:bidi="ar-SA"/>
      </w:rPr>
    </w:lvl>
    <w:lvl w:ilvl="6" w:tplc="DF6A8E80">
      <w:numFmt w:val="bullet"/>
      <w:lvlText w:val="•"/>
      <w:lvlJc w:val="left"/>
      <w:pPr>
        <w:ind w:left="7056" w:hanging="180"/>
      </w:pPr>
      <w:rPr>
        <w:rFonts w:hint="default"/>
        <w:lang w:val="en-US" w:eastAsia="en-US" w:bidi="ar-SA"/>
      </w:rPr>
    </w:lvl>
    <w:lvl w:ilvl="7" w:tplc="3000C6AE">
      <w:numFmt w:val="bullet"/>
      <w:lvlText w:val="•"/>
      <w:lvlJc w:val="left"/>
      <w:pPr>
        <w:ind w:left="7992" w:hanging="180"/>
      </w:pPr>
      <w:rPr>
        <w:rFonts w:hint="default"/>
        <w:lang w:val="en-US" w:eastAsia="en-US" w:bidi="ar-SA"/>
      </w:rPr>
    </w:lvl>
    <w:lvl w:ilvl="8" w:tplc="B9E0418A">
      <w:numFmt w:val="bullet"/>
      <w:lvlText w:val="•"/>
      <w:lvlJc w:val="left"/>
      <w:pPr>
        <w:ind w:left="8928" w:hanging="180"/>
      </w:pPr>
      <w:rPr>
        <w:rFonts w:hint="default"/>
        <w:lang w:val="en-US" w:eastAsia="en-US" w:bidi="ar-SA"/>
      </w:rPr>
    </w:lvl>
  </w:abstractNum>
  <w:abstractNum w:abstractNumId="6" w15:restartNumberingAfterBreak="0">
    <w:nsid w:val="3A157A44"/>
    <w:multiLevelType w:val="hybridMultilevel"/>
    <w:tmpl w:val="B50E549E"/>
    <w:lvl w:ilvl="0" w:tplc="AD90F37A">
      <w:numFmt w:val="bullet"/>
      <w:lvlText w:val="o"/>
      <w:lvlJc w:val="left"/>
      <w:pPr>
        <w:ind w:left="720" w:hanging="361"/>
      </w:pPr>
      <w:rPr>
        <w:rFonts w:ascii="Courier New" w:eastAsia="Courier New" w:hAnsi="Courier New" w:cs="Courier New" w:hint="default"/>
        <w:b w:val="0"/>
        <w:bCs w:val="0"/>
        <w:i w:val="0"/>
        <w:iCs w:val="0"/>
        <w:spacing w:val="0"/>
        <w:w w:val="98"/>
        <w:sz w:val="20"/>
        <w:szCs w:val="20"/>
        <w:lang w:val="en-US" w:eastAsia="en-US" w:bidi="ar-SA"/>
      </w:rPr>
    </w:lvl>
    <w:lvl w:ilvl="1" w:tplc="48AAF758">
      <w:numFmt w:val="bullet"/>
      <w:lvlText w:val="o"/>
      <w:lvlJc w:val="left"/>
      <w:pPr>
        <w:ind w:left="1440" w:hanging="360"/>
      </w:pPr>
      <w:rPr>
        <w:rFonts w:ascii="Courier New" w:eastAsia="Courier New" w:hAnsi="Courier New" w:cs="Courier New" w:hint="default"/>
        <w:spacing w:val="0"/>
        <w:w w:val="99"/>
        <w:lang w:val="en-US" w:eastAsia="en-US" w:bidi="ar-SA"/>
      </w:rPr>
    </w:lvl>
    <w:lvl w:ilvl="2" w:tplc="83969EB4">
      <w:numFmt w:val="bullet"/>
      <w:lvlText w:val="•"/>
      <w:lvlJc w:val="left"/>
      <w:pPr>
        <w:ind w:left="2480" w:hanging="360"/>
      </w:pPr>
      <w:rPr>
        <w:rFonts w:hint="default"/>
        <w:lang w:val="en-US" w:eastAsia="en-US" w:bidi="ar-SA"/>
      </w:rPr>
    </w:lvl>
    <w:lvl w:ilvl="3" w:tplc="E08263FC">
      <w:numFmt w:val="bullet"/>
      <w:lvlText w:val="•"/>
      <w:lvlJc w:val="left"/>
      <w:pPr>
        <w:ind w:left="3520" w:hanging="360"/>
      </w:pPr>
      <w:rPr>
        <w:rFonts w:hint="default"/>
        <w:lang w:val="en-US" w:eastAsia="en-US" w:bidi="ar-SA"/>
      </w:rPr>
    </w:lvl>
    <w:lvl w:ilvl="4" w:tplc="59DA8068">
      <w:numFmt w:val="bullet"/>
      <w:lvlText w:val="•"/>
      <w:lvlJc w:val="left"/>
      <w:pPr>
        <w:ind w:left="4560" w:hanging="360"/>
      </w:pPr>
      <w:rPr>
        <w:rFonts w:hint="default"/>
        <w:lang w:val="en-US" w:eastAsia="en-US" w:bidi="ar-SA"/>
      </w:rPr>
    </w:lvl>
    <w:lvl w:ilvl="5" w:tplc="94341708">
      <w:numFmt w:val="bullet"/>
      <w:lvlText w:val="•"/>
      <w:lvlJc w:val="left"/>
      <w:pPr>
        <w:ind w:left="5600" w:hanging="360"/>
      </w:pPr>
      <w:rPr>
        <w:rFonts w:hint="default"/>
        <w:lang w:val="en-US" w:eastAsia="en-US" w:bidi="ar-SA"/>
      </w:rPr>
    </w:lvl>
    <w:lvl w:ilvl="6" w:tplc="D58CEB70">
      <w:numFmt w:val="bullet"/>
      <w:lvlText w:val="•"/>
      <w:lvlJc w:val="left"/>
      <w:pPr>
        <w:ind w:left="6640" w:hanging="360"/>
      </w:pPr>
      <w:rPr>
        <w:rFonts w:hint="default"/>
        <w:lang w:val="en-US" w:eastAsia="en-US" w:bidi="ar-SA"/>
      </w:rPr>
    </w:lvl>
    <w:lvl w:ilvl="7" w:tplc="D0200BD0">
      <w:numFmt w:val="bullet"/>
      <w:lvlText w:val="•"/>
      <w:lvlJc w:val="left"/>
      <w:pPr>
        <w:ind w:left="7680" w:hanging="360"/>
      </w:pPr>
      <w:rPr>
        <w:rFonts w:hint="default"/>
        <w:lang w:val="en-US" w:eastAsia="en-US" w:bidi="ar-SA"/>
      </w:rPr>
    </w:lvl>
    <w:lvl w:ilvl="8" w:tplc="814A6386">
      <w:numFmt w:val="bullet"/>
      <w:lvlText w:val="•"/>
      <w:lvlJc w:val="left"/>
      <w:pPr>
        <w:ind w:left="8720" w:hanging="360"/>
      </w:pPr>
      <w:rPr>
        <w:rFonts w:hint="default"/>
        <w:lang w:val="en-US" w:eastAsia="en-US" w:bidi="ar-SA"/>
      </w:rPr>
    </w:lvl>
  </w:abstractNum>
  <w:abstractNum w:abstractNumId="7" w15:restartNumberingAfterBreak="0">
    <w:nsid w:val="3DDE2929"/>
    <w:multiLevelType w:val="hybridMultilevel"/>
    <w:tmpl w:val="6F963310"/>
    <w:lvl w:ilvl="0" w:tplc="524A6594">
      <w:numFmt w:val="bullet"/>
      <w:lvlText w:val=""/>
      <w:lvlJc w:val="left"/>
      <w:pPr>
        <w:ind w:left="718" w:hanging="360"/>
      </w:pPr>
      <w:rPr>
        <w:rFonts w:ascii="Symbol" w:eastAsia="Symbol" w:hAnsi="Symbol" w:cs="Symbol" w:hint="default"/>
        <w:b w:val="0"/>
        <w:bCs w:val="0"/>
        <w:i w:val="0"/>
        <w:iCs w:val="0"/>
        <w:spacing w:val="0"/>
        <w:w w:val="100"/>
        <w:sz w:val="22"/>
        <w:szCs w:val="22"/>
        <w:lang w:val="en-US" w:eastAsia="en-US" w:bidi="ar-SA"/>
      </w:rPr>
    </w:lvl>
    <w:lvl w:ilvl="1" w:tplc="6DCC859A">
      <w:numFmt w:val="bullet"/>
      <w:lvlText w:val="•"/>
      <w:lvlJc w:val="left"/>
      <w:pPr>
        <w:ind w:left="1023" w:hanging="360"/>
      </w:pPr>
      <w:rPr>
        <w:rFonts w:hint="default"/>
        <w:lang w:val="en-US" w:eastAsia="en-US" w:bidi="ar-SA"/>
      </w:rPr>
    </w:lvl>
    <w:lvl w:ilvl="2" w:tplc="FDF68896">
      <w:numFmt w:val="bullet"/>
      <w:lvlText w:val="•"/>
      <w:lvlJc w:val="left"/>
      <w:pPr>
        <w:ind w:left="1326" w:hanging="360"/>
      </w:pPr>
      <w:rPr>
        <w:rFonts w:hint="default"/>
        <w:lang w:val="en-US" w:eastAsia="en-US" w:bidi="ar-SA"/>
      </w:rPr>
    </w:lvl>
    <w:lvl w:ilvl="3" w:tplc="5C6AE370">
      <w:numFmt w:val="bullet"/>
      <w:lvlText w:val="•"/>
      <w:lvlJc w:val="left"/>
      <w:pPr>
        <w:ind w:left="1629" w:hanging="360"/>
      </w:pPr>
      <w:rPr>
        <w:rFonts w:hint="default"/>
        <w:lang w:val="en-US" w:eastAsia="en-US" w:bidi="ar-SA"/>
      </w:rPr>
    </w:lvl>
    <w:lvl w:ilvl="4" w:tplc="CB44809E">
      <w:numFmt w:val="bullet"/>
      <w:lvlText w:val="•"/>
      <w:lvlJc w:val="left"/>
      <w:pPr>
        <w:ind w:left="1933" w:hanging="360"/>
      </w:pPr>
      <w:rPr>
        <w:rFonts w:hint="default"/>
        <w:lang w:val="en-US" w:eastAsia="en-US" w:bidi="ar-SA"/>
      </w:rPr>
    </w:lvl>
    <w:lvl w:ilvl="5" w:tplc="BFFA4E4A">
      <w:numFmt w:val="bullet"/>
      <w:lvlText w:val="•"/>
      <w:lvlJc w:val="left"/>
      <w:pPr>
        <w:ind w:left="2236" w:hanging="360"/>
      </w:pPr>
      <w:rPr>
        <w:rFonts w:hint="default"/>
        <w:lang w:val="en-US" w:eastAsia="en-US" w:bidi="ar-SA"/>
      </w:rPr>
    </w:lvl>
    <w:lvl w:ilvl="6" w:tplc="C7ACA11A">
      <w:numFmt w:val="bullet"/>
      <w:lvlText w:val="•"/>
      <w:lvlJc w:val="left"/>
      <w:pPr>
        <w:ind w:left="2539" w:hanging="360"/>
      </w:pPr>
      <w:rPr>
        <w:rFonts w:hint="default"/>
        <w:lang w:val="en-US" w:eastAsia="en-US" w:bidi="ar-SA"/>
      </w:rPr>
    </w:lvl>
    <w:lvl w:ilvl="7" w:tplc="E16ED068">
      <w:numFmt w:val="bullet"/>
      <w:lvlText w:val="•"/>
      <w:lvlJc w:val="left"/>
      <w:pPr>
        <w:ind w:left="2843" w:hanging="360"/>
      </w:pPr>
      <w:rPr>
        <w:rFonts w:hint="default"/>
        <w:lang w:val="en-US" w:eastAsia="en-US" w:bidi="ar-SA"/>
      </w:rPr>
    </w:lvl>
    <w:lvl w:ilvl="8" w:tplc="A7A63506">
      <w:numFmt w:val="bullet"/>
      <w:lvlText w:val="•"/>
      <w:lvlJc w:val="left"/>
      <w:pPr>
        <w:ind w:left="3146" w:hanging="360"/>
      </w:pPr>
      <w:rPr>
        <w:rFonts w:hint="default"/>
        <w:lang w:val="en-US" w:eastAsia="en-US" w:bidi="ar-SA"/>
      </w:rPr>
    </w:lvl>
  </w:abstractNum>
  <w:abstractNum w:abstractNumId="8" w15:restartNumberingAfterBreak="0">
    <w:nsid w:val="47781379"/>
    <w:multiLevelType w:val="hybridMultilevel"/>
    <w:tmpl w:val="7854A630"/>
    <w:lvl w:ilvl="0" w:tplc="F56AA190">
      <w:numFmt w:val="bullet"/>
      <w:lvlText w:val=""/>
      <w:lvlJc w:val="left"/>
      <w:pPr>
        <w:ind w:left="409" w:hanging="360"/>
      </w:pPr>
      <w:rPr>
        <w:rFonts w:ascii="Symbol" w:eastAsia="Symbol" w:hAnsi="Symbol" w:cs="Symbol" w:hint="default"/>
        <w:b w:val="0"/>
        <w:bCs w:val="0"/>
        <w:i w:val="0"/>
        <w:iCs w:val="0"/>
        <w:spacing w:val="0"/>
        <w:w w:val="100"/>
        <w:sz w:val="22"/>
        <w:szCs w:val="22"/>
        <w:lang w:val="en-US" w:eastAsia="en-US" w:bidi="ar-SA"/>
      </w:rPr>
    </w:lvl>
    <w:lvl w:ilvl="1" w:tplc="8612E7D4">
      <w:numFmt w:val="bullet"/>
      <w:lvlText w:val="•"/>
      <w:lvlJc w:val="left"/>
      <w:pPr>
        <w:ind w:left="882" w:hanging="360"/>
      </w:pPr>
      <w:rPr>
        <w:rFonts w:hint="default"/>
        <w:lang w:val="en-US" w:eastAsia="en-US" w:bidi="ar-SA"/>
      </w:rPr>
    </w:lvl>
    <w:lvl w:ilvl="2" w:tplc="7082B448">
      <w:numFmt w:val="bullet"/>
      <w:lvlText w:val="•"/>
      <w:lvlJc w:val="left"/>
      <w:pPr>
        <w:ind w:left="1365" w:hanging="360"/>
      </w:pPr>
      <w:rPr>
        <w:rFonts w:hint="default"/>
        <w:lang w:val="en-US" w:eastAsia="en-US" w:bidi="ar-SA"/>
      </w:rPr>
    </w:lvl>
    <w:lvl w:ilvl="3" w:tplc="9B2EDD92">
      <w:numFmt w:val="bullet"/>
      <w:lvlText w:val="•"/>
      <w:lvlJc w:val="left"/>
      <w:pPr>
        <w:ind w:left="1848" w:hanging="360"/>
      </w:pPr>
      <w:rPr>
        <w:rFonts w:hint="default"/>
        <w:lang w:val="en-US" w:eastAsia="en-US" w:bidi="ar-SA"/>
      </w:rPr>
    </w:lvl>
    <w:lvl w:ilvl="4" w:tplc="DDB28908">
      <w:numFmt w:val="bullet"/>
      <w:lvlText w:val="•"/>
      <w:lvlJc w:val="left"/>
      <w:pPr>
        <w:ind w:left="2330" w:hanging="360"/>
      </w:pPr>
      <w:rPr>
        <w:rFonts w:hint="default"/>
        <w:lang w:val="en-US" w:eastAsia="en-US" w:bidi="ar-SA"/>
      </w:rPr>
    </w:lvl>
    <w:lvl w:ilvl="5" w:tplc="87BCA03A">
      <w:numFmt w:val="bullet"/>
      <w:lvlText w:val="•"/>
      <w:lvlJc w:val="left"/>
      <w:pPr>
        <w:ind w:left="2813" w:hanging="360"/>
      </w:pPr>
      <w:rPr>
        <w:rFonts w:hint="default"/>
        <w:lang w:val="en-US" w:eastAsia="en-US" w:bidi="ar-SA"/>
      </w:rPr>
    </w:lvl>
    <w:lvl w:ilvl="6" w:tplc="4D3A2056">
      <w:numFmt w:val="bullet"/>
      <w:lvlText w:val="•"/>
      <w:lvlJc w:val="left"/>
      <w:pPr>
        <w:ind w:left="3296" w:hanging="360"/>
      </w:pPr>
      <w:rPr>
        <w:rFonts w:hint="default"/>
        <w:lang w:val="en-US" w:eastAsia="en-US" w:bidi="ar-SA"/>
      </w:rPr>
    </w:lvl>
    <w:lvl w:ilvl="7" w:tplc="D9842C64">
      <w:numFmt w:val="bullet"/>
      <w:lvlText w:val="•"/>
      <w:lvlJc w:val="left"/>
      <w:pPr>
        <w:ind w:left="3778" w:hanging="360"/>
      </w:pPr>
      <w:rPr>
        <w:rFonts w:hint="default"/>
        <w:lang w:val="en-US" w:eastAsia="en-US" w:bidi="ar-SA"/>
      </w:rPr>
    </w:lvl>
    <w:lvl w:ilvl="8" w:tplc="77A69174">
      <w:numFmt w:val="bullet"/>
      <w:lvlText w:val="•"/>
      <w:lvlJc w:val="left"/>
      <w:pPr>
        <w:ind w:left="4261" w:hanging="360"/>
      </w:pPr>
      <w:rPr>
        <w:rFonts w:hint="default"/>
        <w:lang w:val="en-US" w:eastAsia="en-US" w:bidi="ar-SA"/>
      </w:rPr>
    </w:lvl>
  </w:abstractNum>
  <w:abstractNum w:abstractNumId="9" w15:restartNumberingAfterBreak="0">
    <w:nsid w:val="4A2E181E"/>
    <w:multiLevelType w:val="hybridMultilevel"/>
    <w:tmpl w:val="D6867BC8"/>
    <w:lvl w:ilvl="0" w:tplc="4D169E34">
      <w:start w:val="1"/>
      <w:numFmt w:val="decimal"/>
      <w:lvlText w:val="%1."/>
      <w:lvlJc w:val="left"/>
      <w:pPr>
        <w:ind w:left="1080" w:hanging="360"/>
        <w:jc w:val="left"/>
      </w:pPr>
      <w:rPr>
        <w:rFonts w:ascii="Century Gothic" w:eastAsia="Century Gothic" w:hAnsi="Century Gothic" w:cs="Century Gothic" w:hint="default"/>
        <w:b w:val="0"/>
        <w:bCs w:val="0"/>
        <w:i w:val="0"/>
        <w:iCs w:val="0"/>
        <w:spacing w:val="0"/>
        <w:w w:val="100"/>
        <w:sz w:val="22"/>
        <w:szCs w:val="22"/>
        <w:lang w:val="en-US" w:eastAsia="en-US" w:bidi="ar-SA"/>
      </w:rPr>
    </w:lvl>
    <w:lvl w:ilvl="1" w:tplc="AB3E18CC">
      <w:numFmt w:val="bullet"/>
      <w:lvlText w:val=""/>
      <w:lvlJc w:val="left"/>
      <w:pPr>
        <w:ind w:left="1080" w:hanging="360"/>
      </w:pPr>
      <w:rPr>
        <w:rFonts w:ascii="Symbol" w:eastAsia="Symbol" w:hAnsi="Symbol" w:cs="Symbol" w:hint="default"/>
        <w:spacing w:val="0"/>
        <w:w w:val="99"/>
        <w:lang w:val="en-US" w:eastAsia="en-US" w:bidi="ar-SA"/>
      </w:rPr>
    </w:lvl>
    <w:lvl w:ilvl="2" w:tplc="C0CCC93A">
      <w:numFmt w:val="bullet"/>
      <w:lvlText w:val="•"/>
      <w:lvlJc w:val="left"/>
      <w:pPr>
        <w:ind w:left="3024" w:hanging="360"/>
      </w:pPr>
      <w:rPr>
        <w:rFonts w:hint="default"/>
        <w:lang w:val="en-US" w:eastAsia="en-US" w:bidi="ar-SA"/>
      </w:rPr>
    </w:lvl>
    <w:lvl w:ilvl="3" w:tplc="5380E626">
      <w:numFmt w:val="bullet"/>
      <w:lvlText w:val="•"/>
      <w:lvlJc w:val="left"/>
      <w:pPr>
        <w:ind w:left="3996" w:hanging="360"/>
      </w:pPr>
      <w:rPr>
        <w:rFonts w:hint="default"/>
        <w:lang w:val="en-US" w:eastAsia="en-US" w:bidi="ar-SA"/>
      </w:rPr>
    </w:lvl>
    <w:lvl w:ilvl="4" w:tplc="DA8A8492">
      <w:numFmt w:val="bullet"/>
      <w:lvlText w:val="•"/>
      <w:lvlJc w:val="left"/>
      <w:pPr>
        <w:ind w:left="4968" w:hanging="360"/>
      </w:pPr>
      <w:rPr>
        <w:rFonts w:hint="default"/>
        <w:lang w:val="en-US" w:eastAsia="en-US" w:bidi="ar-SA"/>
      </w:rPr>
    </w:lvl>
    <w:lvl w:ilvl="5" w:tplc="5E6818DE">
      <w:numFmt w:val="bullet"/>
      <w:lvlText w:val="•"/>
      <w:lvlJc w:val="left"/>
      <w:pPr>
        <w:ind w:left="5940" w:hanging="360"/>
      </w:pPr>
      <w:rPr>
        <w:rFonts w:hint="default"/>
        <w:lang w:val="en-US" w:eastAsia="en-US" w:bidi="ar-SA"/>
      </w:rPr>
    </w:lvl>
    <w:lvl w:ilvl="6" w:tplc="5F12BA34">
      <w:numFmt w:val="bullet"/>
      <w:lvlText w:val="•"/>
      <w:lvlJc w:val="left"/>
      <w:pPr>
        <w:ind w:left="6912" w:hanging="360"/>
      </w:pPr>
      <w:rPr>
        <w:rFonts w:hint="default"/>
        <w:lang w:val="en-US" w:eastAsia="en-US" w:bidi="ar-SA"/>
      </w:rPr>
    </w:lvl>
    <w:lvl w:ilvl="7" w:tplc="07EAE530">
      <w:numFmt w:val="bullet"/>
      <w:lvlText w:val="•"/>
      <w:lvlJc w:val="left"/>
      <w:pPr>
        <w:ind w:left="7884" w:hanging="360"/>
      </w:pPr>
      <w:rPr>
        <w:rFonts w:hint="default"/>
        <w:lang w:val="en-US" w:eastAsia="en-US" w:bidi="ar-SA"/>
      </w:rPr>
    </w:lvl>
    <w:lvl w:ilvl="8" w:tplc="E078171E">
      <w:numFmt w:val="bullet"/>
      <w:lvlText w:val="•"/>
      <w:lvlJc w:val="left"/>
      <w:pPr>
        <w:ind w:left="8856" w:hanging="360"/>
      </w:pPr>
      <w:rPr>
        <w:rFonts w:hint="default"/>
        <w:lang w:val="en-US" w:eastAsia="en-US" w:bidi="ar-SA"/>
      </w:rPr>
    </w:lvl>
  </w:abstractNum>
  <w:abstractNum w:abstractNumId="10" w15:restartNumberingAfterBreak="0">
    <w:nsid w:val="4A4047F6"/>
    <w:multiLevelType w:val="hybridMultilevel"/>
    <w:tmpl w:val="BD723F06"/>
    <w:lvl w:ilvl="0" w:tplc="5D9829F6">
      <w:start w:val="1"/>
      <w:numFmt w:val="decimal"/>
      <w:lvlText w:val="%1."/>
      <w:lvlJc w:val="left"/>
      <w:pPr>
        <w:ind w:left="1620" w:hanging="360"/>
        <w:jc w:val="left"/>
      </w:pPr>
      <w:rPr>
        <w:rFonts w:ascii="Century Gothic" w:eastAsia="Century Gothic" w:hAnsi="Century Gothic" w:cs="Century Gothic" w:hint="default"/>
        <w:b w:val="0"/>
        <w:bCs w:val="0"/>
        <w:i w:val="0"/>
        <w:iCs w:val="0"/>
        <w:spacing w:val="0"/>
        <w:w w:val="100"/>
        <w:sz w:val="22"/>
        <w:szCs w:val="22"/>
        <w:lang w:val="en-US" w:eastAsia="en-US" w:bidi="ar-SA"/>
      </w:rPr>
    </w:lvl>
    <w:lvl w:ilvl="1" w:tplc="3DF68F56">
      <w:numFmt w:val="bullet"/>
      <w:lvlText w:val="•"/>
      <w:lvlJc w:val="left"/>
      <w:pPr>
        <w:ind w:left="2538" w:hanging="360"/>
      </w:pPr>
      <w:rPr>
        <w:rFonts w:hint="default"/>
        <w:lang w:val="en-US" w:eastAsia="en-US" w:bidi="ar-SA"/>
      </w:rPr>
    </w:lvl>
    <w:lvl w:ilvl="2" w:tplc="80F851E2">
      <w:numFmt w:val="bullet"/>
      <w:lvlText w:val="•"/>
      <w:lvlJc w:val="left"/>
      <w:pPr>
        <w:ind w:left="3456" w:hanging="360"/>
      </w:pPr>
      <w:rPr>
        <w:rFonts w:hint="default"/>
        <w:lang w:val="en-US" w:eastAsia="en-US" w:bidi="ar-SA"/>
      </w:rPr>
    </w:lvl>
    <w:lvl w:ilvl="3" w:tplc="B2DA0CB8">
      <w:numFmt w:val="bullet"/>
      <w:lvlText w:val="•"/>
      <w:lvlJc w:val="left"/>
      <w:pPr>
        <w:ind w:left="4374" w:hanging="360"/>
      </w:pPr>
      <w:rPr>
        <w:rFonts w:hint="default"/>
        <w:lang w:val="en-US" w:eastAsia="en-US" w:bidi="ar-SA"/>
      </w:rPr>
    </w:lvl>
    <w:lvl w:ilvl="4" w:tplc="71C03C60">
      <w:numFmt w:val="bullet"/>
      <w:lvlText w:val="•"/>
      <w:lvlJc w:val="left"/>
      <w:pPr>
        <w:ind w:left="5292" w:hanging="360"/>
      </w:pPr>
      <w:rPr>
        <w:rFonts w:hint="default"/>
        <w:lang w:val="en-US" w:eastAsia="en-US" w:bidi="ar-SA"/>
      </w:rPr>
    </w:lvl>
    <w:lvl w:ilvl="5" w:tplc="AD60DEE8">
      <w:numFmt w:val="bullet"/>
      <w:lvlText w:val="•"/>
      <w:lvlJc w:val="left"/>
      <w:pPr>
        <w:ind w:left="6210" w:hanging="360"/>
      </w:pPr>
      <w:rPr>
        <w:rFonts w:hint="default"/>
        <w:lang w:val="en-US" w:eastAsia="en-US" w:bidi="ar-SA"/>
      </w:rPr>
    </w:lvl>
    <w:lvl w:ilvl="6" w:tplc="2F5C5CD8">
      <w:numFmt w:val="bullet"/>
      <w:lvlText w:val="•"/>
      <w:lvlJc w:val="left"/>
      <w:pPr>
        <w:ind w:left="7128" w:hanging="360"/>
      </w:pPr>
      <w:rPr>
        <w:rFonts w:hint="default"/>
        <w:lang w:val="en-US" w:eastAsia="en-US" w:bidi="ar-SA"/>
      </w:rPr>
    </w:lvl>
    <w:lvl w:ilvl="7" w:tplc="3A2E6078">
      <w:numFmt w:val="bullet"/>
      <w:lvlText w:val="•"/>
      <w:lvlJc w:val="left"/>
      <w:pPr>
        <w:ind w:left="8046" w:hanging="360"/>
      </w:pPr>
      <w:rPr>
        <w:rFonts w:hint="default"/>
        <w:lang w:val="en-US" w:eastAsia="en-US" w:bidi="ar-SA"/>
      </w:rPr>
    </w:lvl>
    <w:lvl w:ilvl="8" w:tplc="78360E0C">
      <w:numFmt w:val="bullet"/>
      <w:lvlText w:val="•"/>
      <w:lvlJc w:val="left"/>
      <w:pPr>
        <w:ind w:left="8964" w:hanging="360"/>
      </w:pPr>
      <w:rPr>
        <w:rFonts w:hint="default"/>
        <w:lang w:val="en-US" w:eastAsia="en-US" w:bidi="ar-SA"/>
      </w:rPr>
    </w:lvl>
  </w:abstractNum>
  <w:abstractNum w:abstractNumId="11" w15:restartNumberingAfterBreak="0">
    <w:nsid w:val="593814B9"/>
    <w:multiLevelType w:val="hybridMultilevel"/>
    <w:tmpl w:val="5CD83456"/>
    <w:lvl w:ilvl="0" w:tplc="25B0415E">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06DA558E">
      <w:numFmt w:val="bullet"/>
      <w:lvlText w:val="•"/>
      <w:lvlJc w:val="left"/>
      <w:pPr>
        <w:ind w:left="2376" w:hanging="360"/>
      </w:pPr>
      <w:rPr>
        <w:rFonts w:hint="default"/>
        <w:lang w:val="en-US" w:eastAsia="en-US" w:bidi="ar-SA"/>
      </w:rPr>
    </w:lvl>
    <w:lvl w:ilvl="2" w:tplc="B3ECD9B4">
      <w:numFmt w:val="bullet"/>
      <w:lvlText w:val="•"/>
      <w:lvlJc w:val="left"/>
      <w:pPr>
        <w:ind w:left="3312" w:hanging="360"/>
      </w:pPr>
      <w:rPr>
        <w:rFonts w:hint="default"/>
        <w:lang w:val="en-US" w:eastAsia="en-US" w:bidi="ar-SA"/>
      </w:rPr>
    </w:lvl>
    <w:lvl w:ilvl="3" w:tplc="61AC944A">
      <w:numFmt w:val="bullet"/>
      <w:lvlText w:val="•"/>
      <w:lvlJc w:val="left"/>
      <w:pPr>
        <w:ind w:left="4248" w:hanging="360"/>
      </w:pPr>
      <w:rPr>
        <w:rFonts w:hint="default"/>
        <w:lang w:val="en-US" w:eastAsia="en-US" w:bidi="ar-SA"/>
      </w:rPr>
    </w:lvl>
    <w:lvl w:ilvl="4" w:tplc="5DCCBDA6">
      <w:numFmt w:val="bullet"/>
      <w:lvlText w:val="•"/>
      <w:lvlJc w:val="left"/>
      <w:pPr>
        <w:ind w:left="5184" w:hanging="360"/>
      </w:pPr>
      <w:rPr>
        <w:rFonts w:hint="default"/>
        <w:lang w:val="en-US" w:eastAsia="en-US" w:bidi="ar-SA"/>
      </w:rPr>
    </w:lvl>
    <w:lvl w:ilvl="5" w:tplc="F91C31EC">
      <w:numFmt w:val="bullet"/>
      <w:lvlText w:val="•"/>
      <w:lvlJc w:val="left"/>
      <w:pPr>
        <w:ind w:left="6120" w:hanging="360"/>
      </w:pPr>
      <w:rPr>
        <w:rFonts w:hint="default"/>
        <w:lang w:val="en-US" w:eastAsia="en-US" w:bidi="ar-SA"/>
      </w:rPr>
    </w:lvl>
    <w:lvl w:ilvl="6" w:tplc="7E283790">
      <w:numFmt w:val="bullet"/>
      <w:lvlText w:val="•"/>
      <w:lvlJc w:val="left"/>
      <w:pPr>
        <w:ind w:left="7056" w:hanging="360"/>
      </w:pPr>
      <w:rPr>
        <w:rFonts w:hint="default"/>
        <w:lang w:val="en-US" w:eastAsia="en-US" w:bidi="ar-SA"/>
      </w:rPr>
    </w:lvl>
    <w:lvl w:ilvl="7" w:tplc="1866771A">
      <w:numFmt w:val="bullet"/>
      <w:lvlText w:val="•"/>
      <w:lvlJc w:val="left"/>
      <w:pPr>
        <w:ind w:left="7992" w:hanging="360"/>
      </w:pPr>
      <w:rPr>
        <w:rFonts w:hint="default"/>
        <w:lang w:val="en-US" w:eastAsia="en-US" w:bidi="ar-SA"/>
      </w:rPr>
    </w:lvl>
    <w:lvl w:ilvl="8" w:tplc="9BC07D70">
      <w:numFmt w:val="bullet"/>
      <w:lvlText w:val="•"/>
      <w:lvlJc w:val="left"/>
      <w:pPr>
        <w:ind w:left="8928" w:hanging="360"/>
      </w:pPr>
      <w:rPr>
        <w:rFonts w:hint="default"/>
        <w:lang w:val="en-US" w:eastAsia="en-US" w:bidi="ar-SA"/>
      </w:rPr>
    </w:lvl>
  </w:abstractNum>
  <w:abstractNum w:abstractNumId="12" w15:restartNumberingAfterBreak="0">
    <w:nsid w:val="6849028D"/>
    <w:multiLevelType w:val="hybridMultilevel"/>
    <w:tmpl w:val="F7308866"/>
    <w:lvl w:ilvl="0" w:tplc="1852506C">
      <w:start w:val="1"/>
      <w:numFmt w:val="upperLetter"/>
      <w:lvlText w:val="%1."/>
      <w:lvlJc w:val="left"/>
      <w:pPr>
        <w:ind w:left="1080" w:hanging="360"/>
        <w:jc w:val="left"/>
      </w:pPr>
      <w:rPr>
        <w:rFonts w:ascii="Century Gothic" w:eastAsia="Century Gothic" w:hAnsi="Century Gothic" w:cs="Century Gothic" w:hint="default"/>
        <w:b w:val="0"/>
        <w:bCs w:val="0"/>
        <w:i w:val="0"/>
        <w:iCs w:val="0"/>
        <w:spacing w:val="0"/>
        <w:w w:val="100"/>
        <w:sz w:val="24"/>
        <w:szCs w:val="24"/>
        <w:lang w:val="en-US" w:eastAsia="en-US" w:bidi="ar-SA"/>
      </w:rPr>
    </w:lvl>
    <w:lvl w:ilvl="1" w:tplc="B8426D5C">
      <w:start w:val="1"/>
      <w:numFmt w:val="upperRoman"/>
      <w:lvlText w:val="%2."/>
      <w:lvlJc w:val="left"/>
      <w:pPr>
        <w:ind w:left="1800" w:hanging="720"/>
        <w:jc w:val="left"/>
      </w:pPr>
      <w:rPr>
        <w:rFonts w:ascii="Century Gothic" w:eastAsia="Century Gothic" w:hAnsi="Century Gothic" w:cs="Century Gothic" w:hint="default"/>
        <w:b w:val="0"/>
        <w:bCs w:val="0"/>
        <w:i w:val="0"/>
        <w:iCs w:val="0"/>
        <w:spacing w:val="0"/>
        <w:w w:val="100"/>
        <w:sz w:val="22"/>
        <w:szCs w:val="22"/>
        <w:lang w:val="en-US" w:eastAsia="en-US" w:bidi="ar-SA"/>
      </w:rPr>
    </w:lvl>
    <w:lvl w:ilvl="2" w:tplc="F5A08C50">
      <w:numFmt w:val="bullet"/>
      <w:lvlText w:val="•"/>
      <w:lvlJc w:val="left"/>
      <w:pPr>
        <w:ind w:left="2800" w:hanging="720"/>
      </w:pPr>
      <w:rPr>
        <w:rFonts w:hint="default"/>
        <w:lang w:val="en-US" w:eastAsia="en-US" w:bidi="ar-SA"/>
      </w:rPr>
    </w:lvl>
    <w:lvl w:ilvl="3" w:tplc="527EFC4A">
      <w:numFmt w:val="bullet"/>
      <w:lvlText w:val="•"/>
      <w:lvlJc w:val="left"/>
      <w:pPr>
        <w:ind w:left="3800" w:hanging="720"/>
      </w:pPr>
      <w:rPr>
        <w:rFonts w:hint="default"/>
        <w:lang w:val="en-US" w:eastAsia="en-US" w:bidi="ar-SA"/>
      </w:rPr>
    </w:lvl>
    <w:lvl w:ilvl="4" w:tplc="6A0CC84E">
      <w:numFmt w:val="bullet"/>
      <w:lvlText w:val="•"/>
      <w:lvlJc w:val="left"/>
      <w:pPr>
        <w:ind w:left="4800" w:hanging="720"/>
      </w:pPr>
      <w:rPr>
        <w:rFonts w:hint="default"/>
        <w:lang w:val="en-US" w:eastAsia="en-US" w:bidi="ar-SA"/>
      </w:rPr>
    </w:lvl>
    <w:lvl w:ilvl="5" w:tplc="DF704E4C">
      <w:numFmt w:val="bullet"/>
      <w:lvlText w:val="•"/>
      <w:lvlJc w:val="left"/>
      <w:pPr>
        <w:ind w:left="5800" w:hanging="720"/>
      </w:pPr>
      <w:rPr>
        <w:rFonts w:hint="default"/>
        <w:lang w:val="en-US" w:eastAsia="en-US" w:bidi="ar-SA"/>
      </w:rPr>
    </w:lvl>
    <w:lvl w:ilvl="6" w:tplc="47BA040A">
      <w:numFmt w:val="bullet"/>
      <w:lvlText w:val="•"/>
      <w:lvlJc w:val="left"/>
      <w:pPr>
        <w:ind w:left="6800" w:hanging="720"/>
      </w:pPr>
      <w:rPr>
        <w:rFonts w:hint="default"/>
        <w:lang w:val="en-US" w:eastAsia="en-US" w:bidi="ar-SA"/>
      </w:rPr>
    </w:lvl>
    <w:lvl w:ilvl="7" w:tplc="6392762A">
      <w:numFmt w:val="bullet"/>
      <w:lvlText w:val="•"/>
      <w:lvlJc w:val="left"/>
      <w:pPr>
        <w:ind w:left="7800" w:hanging="720"/>
      </w:pPr>
      <w:rPr>
        <w:rFonts w:hint="default"/>
        <w:lang w:val="en-US" w:eastAsia="en-US" w:bidi="ar-SA"/>
      </w:rPr>
    </w:lvl>
    <w:lvl w:ilvl="8" w:tplc="8424BEF0">
      <w:numFmt w:val="bullet"/>
      <w:lvlText w:val="•"/>
      <w:lvlJc w:val="left"/>
      <w:pPr>
        <w:ind w:left="8800" w:hanging="720"/>
      </w:pPr>
      <w:rPr>
        <w:rFonts w:hint="default"/>
        <w:lang w:val="en-US" w:eastAsia="en-US" w:bidi="ar-SA"/>
      </w:rPr>
    </w:lvl>
  </w:abstractNum>
  <w:abstractNum w:abstractNumId="13" w15:restartNumberingAfterBreak="0">
    <w:nsid w:val="722C4D90"/>
    <w:multiLevelType w:val="hybridMultilevel"/>
    <w:tmpl w:val="AE547334"/>
    <w:lvl w:ilvl="0" w:tplc="35B60630">
      <w:start w:val="1"/>
      <w:numFmt w:val="decimal"/>
      <w:lvlText w:val="%1."/>
      <w:lvlJc w:val="left"/>
      <w:pPr>
        <w:ind w:left="1080" w:hanging="360"/>
        <w:jc w:val="left"/>
      </w:pPr>
      <w:rPr>
        <w:rFonts w:hint="default"/>
        <w:spacing w:val="0"/>
        <w:w w:val="100"/>
        <w:lang w:val="en-US" w:eastAsia="en-US" w:bidi="ar-SA"/>
      </w:rPr>
    </w:lvl>
    <w:lvl w:ilvl="1" w:tplc="AFDC155E">
      <w:numFmt w:val="bullet"/>
      <w:lvlText w:val=""/>
      <w:lvlJc w:val="left"/>
      <w:pPr>
        <w:ind w:left="1440" w:hanging="360"/>
      </w:pPr>
      <w:rPr>
        <w:rFonts w:ascii="Symbol" w:eastAsia="Symbol" w:hAnsi="Symbol" w:cs="Symbol" w:hint="default"/>
        <w:b w:val="0"/>
        <w:bCs w:val="0"/>
        <w:i w:val="0"/>
        <w:iCs w:val="0"/>
        <w:spacing w:val="0"/>
        <w:w w:val="100"/>
        <w:sz w:val="22"/>
        <w:szCs w:val="22"/>
        <w:lang w:val="en-US" w:eastAsia="en-US" w:bidi="ar-SA"/>
      </w:rPr>
    </w:lvl>
    <w:lvl w:ilvl="2" w:tplc="2D7A2702">
      <w:numFmt w:val="bullet"/>
      <w:lvlText w:val="•"/>
      <w:lvlJc w:val="left"/>
      <w:pPr>
        <w:ind w:left="1480" w:hanging="360"/>
      </w:pPr>
      <w:rPr>
        <w:rFonts w:hint="default"/>
        <w:lang w:val="en-US" w:eastAsia="en-US" w:bidi="ar-SA"/>
      </w:rPr>
    </w:lvl>
    <w:lvl w:ilvl="3" w:tplc="EA6E037C">
      <w:numFmt w:val="bullet"/>
      <w:lvlText w:val="•"/>
      <w:lvlJc w:val="left"/>
      <w:pPr>
        <w:ind w:left="2645" w:hanging="360"/>
      </w:pPr>
      <w:rPr>
        <w:rFonts w:hint="default"/>
        <w:lang w:val="en-US" w:eastAsia="en-US" w:bidi="ar-SA"/>
      </w:rPr>
    </w:lvl>
    <w:lvl w:ilvl="4" w:tplc="0142AC62">
      <w:numFmt w:val="bullet"/>
      <w:lvlText w:val="•"/>
      <w:lvlJc w:val="left"/>
      <w:pPr>
        <w:ind w:left="3810" w:hanging="360"/>
      </w:pPr>
      <w:rPr>
        <w:rFonts w:hint="default"/>
        <w:lang w:val="en-US" w:eastAsia="en-US" w:bidi="ar-SA"/>
      </w:rPr>
    </w:lvl>
    <w:lvl w:ilvl="5" w:tplc="C19E700A">
      <w:numFmt w:val="bullet"/>
      <w:lvlText w:val="•"/>
      <w:lvlJc w:val="left"/>
      <w:pPr>
        <w:ind w:left="4975" w:hanging="360"/>
      </w:pPr>
      <w:rPr>
        <w:rFonts w:hint="default"/>
        <w:lang w:val="en-US" w:eastAsia="en-US" w:bidi="ar-SA"/>
      </w:rPr>
    </w:lvl>
    <w:lvl w:ilvl="6" w:tplc="AF5A9616">
      <w:numFmt w:val="bullet"/>
      <w:lvlText w:val="•"/>
      <w:lvlJc w:val="left"/>
      <w:pPr>
        <w:ind w:left="6140" w:hanging="360"/>
      </w:pPr>
      <w:rPr>
        <w:rFonts w:hint="default"/>
        <w:lang w:val="en-US" w:eastAsia="en-US" w:bidi="ar-SA"/>
      </w:rPr>
    </w:lvl>
    <w:lvl w:ilvl="7" w:tplc="4D064B3E">
      <w:numFmt w:val="bullet"/>
      <w:lvlText w:val="•"/>
      <w:lvlJc w:val="left"/>
      <w:pPr>
        <w:ind w:left="7305" w:hanging="360"/>
      </w:pPr>
      <w:rPr>
        <w:rFonts w:hint="default"/>
        <w:lang w:val="en-US" w:eastAsia="en-US" w:bidi="ar-SA"/>
      </w:rPr>
    </w:lvl>
    <w:lvl w:ilvl="8" w:tplc="E7BE2AC8">
      <w:numFmt w:val="bullet"/>
      <w:lvlText w:val="•"/>
      <w:lvlJc w:val="left"/>
      <w:pPr>
        <w:ind w:left="8470" w:hanging="360"/>
      </w:pPr>
      <w:rPr>
        <w:rFonts w:hint="default"/>
        <w:lang w:val="en-US" w:eastAsia="en-US" w:bidi="ar-SA"/>
      </w:rPr>
    </w:lvl>
  </w:abstractNum>
  <w:abstractNum w:abstractNumId="14" w15:restartNumberingAfterBreak="0">
    <w:nsid w:val="72993929"/>
    <w:multiLevelType w:val="hybridMultilevel"/>
    <w:tmpl w:val="3DB49290"/>
    <w:lvl w:ilvl="0" w:tplc="13FE528A">
      <w:start w:val="1"/>
      <w:numFmt w:val="upperLetter"/>
      <w:lvlText w:val="%1."/>
      <w:lvlJc w:val="left"/>
      <w:pPr>
        <w:ind w:left="1080" w:hanging="361"/>
        <w:jc w:val="left"/>
      </w:pPr>
      <w:rPr>
        <w:rFonts w:ascii="Century Gothic" w:eastAsia="Century Gothic" w:hAnsi="Century Gothic" w:cs="Century Gothic" w:hint="default"/>
        <w:b/>
        <w:bCs/>
        <w:i w:val="0"/>
        <w:iCs w:val="0"/>
        <w:spacing w:val="-1"/>
        <w:w w:val="100"/>
        <w:sz w:val="22"/>
        <w:szCs w:val="22"/>
        <w:lang w:val="en-US" w:eastAsia="en-US" w:bidi="ar-SA"/>
      </w:rPr>
    </w:lvl>
    <w:lvl w:ilvl="1" w:tplc="CB24E28E">
      <w:start w:val="1"/>
      <w:numFmt w:val="decimal"/>
      <w:lvlText w:val="%2."/>
      <w:lvlJc w:val="left"/>
      <w:pPr>
        <w:ind w:left="1711" w:hanging="272"/>
        <w:jc w:val="left"/>
      </w:pPr>
      <w:rPr>
        <w:rFonts w:ascii="Century Gothic" w:eastAsia="Century Gothic" w:hAnsi="Century Gothic" w:cs="Century Gothic" w:hint="default"/>
        <w:b w:val="0"/>
        <w:bCs w:val="0"/>
        <w:i w:val="0"/>
        <w:iCs w:val="0"/>
        <w:spacing w:val="0"/>
        <w:w w:val="100"/>
        <w:sz w:val="22"/>
        <w:szCs w:val="22"/>
        <w:lang w:val="en-US" w:eastAsia="en-US" w:bidi="ar-SA"/>
      </w:rPr>
    </w:lvl>
    <w:lvl w:ilvl="2" w:tplc="268E75DC">
      <w:numFmt w:val="bullet"/>
      <w:lvlText w:val="•"/>
      <w:lvlJc w:val="left"/>
      <w:pPr>
        <w:ind w:left="2728" w:hanging="272"/>
      </w:pPr>
      <w:rPr>
        <w:rFonts w:hint="default"/>
        <w:lang w:val="en-US" w:eastAsia="en-US" w:bidi="ar-SA"/>
      </w:rPr>
    </w:lvl>
    <w:lvl w:ilvl="3" w:tplc="DFF8C9EA">
      <w:numFmt w:val="bullet"/>
      <w:lvlText w:val="•"/>
      <w:lvlJc w:val="left"/>
      <w:pPr>
        <w:ind w:left="3737" w:hanging="272"/>
      </w:pPr>
      <w:rPr>
        <w:rFonts w:hint="default"/>
        <w:lang w:val="en-US" w:eastAsia="en-US" w:bidi="ar-SA"/>
      </w:rPr>
    </w:lvl>
    <w:lvl w:ilvl="4" w:tplc="B1188B70">
      <w:numFmt w:val="bullet"/>
      <w:lvlText w:val="•"/>
      <w:lvlJc w:val="left"/>
      <w:pPr>
        <w:ind w:left="4746" w:hanging="272"/>
      </w:pPr>
      <w:rPr>
        <w:rFonts w:hint="default"/>
        <w:lang w:val="en-US" w:eastAsia="en-US" w:bidi="ar-SA"/>
      </w:rPr>
    </w:lvl>
    <w:lvl w:ilvl="5" w:tplc="C1CA04E2">
      <w:numFmt w:val="bullet"/>
      <w:lvlText w:val="•"/>
      <w:lvlJc w:val="left"/>
      <w:pPr>
        <w:ind w:left="5755" w:hanging="272"/>
      </w:pPr>
      <w:rPr>
        <w:rFonts w:hint="default"/>
        <w:lang w:val="en-US" w:eastAsia="en-US" w:bidi="ar-SA"/>
      </w:rPr>
    </w:lvl>
    <w:lvl w:ilvl="6" w:tplc="CA42E118">
      <w:numFmt w:val="bullet"/>
      <w:lvlText w:val="•"/>
      <w:lvlJc w:val="left"/>
      <w:pPr>
        <w:ind w:left="6764" w:hanging="272"/>
      </w:pPr>
      <w:rPr>
        <w:rFonts w:hint="default"/>
        <w:lang w:val="en-US" w:eastAsia="en-US" w:bidi="ar-SA"/>
      </w:rPr>
    </w:lvl>
    <w:lvl w:ilvl="7" w:tplc="02BC1EF2">
      <w:numFmt w:val="bullet"/>
      <w:lvlText w:val="•"/>
      <w:lvlJc w:val="left"/>
      <w:pPr>
        <w:ind w:left="7773" w:hanging="272"/>
      </w:pPr>
      <w:rPr>
        <w:rFonts w:hint="default"/>
        <w:lang w:val="en-US" w:eastAsia="en-US" w:bidi="ar-SA"/>
      </w:rPr>
    </w:lvl>
    <w:lvl w:ilvl="8" w:tplc="B1022578">
      <w:numFmt w:val="bullet"/>
      <w:lvlText w:val="•"/>
      <w:lvlJc w:val="left"/>
      <w:pPr>
        <w:ind w:left="8782" w:hanging="272"/>
      </w:pPr>
      <w:rPr>
        <w:rFonts w:hint="default"/>
        <w:lang w:val="en-US" w:eastAsia="en-US" w:bidi="ar-SA"/>
      </w:rPr>
    </w:lvl>
  </w:abstractNum>
  <w:abstractNum w:abstractNumId="15" w15:restartNumberingAfterBreak="0">
    <w:nsid w:val="76EF0B10"/>
    <w:multiLevelType w:val="hybridMultilevel"/>
    <w:tmpl w:val="2318AEB4"/>
    <w:lvl w:ilvl="0" w:tplc="BAD29B48">
      <w:start w:val="1"/>
      <w:numFmt w:val="decimal"/>
      <w:lvlText w:val="%1."/>
      <w:lvlJc w:val="left"/>
      <w:pPr>
        <w:ind w:left="1080" w:hanging="360"/>
        <w:jc w:val="left"/>
      </w:pPr>
      <w:rPr>
        <w:rFonts w:ascii="Century Gothic" w:eastAsia="Century Gothic" w:hAnsi="Century Gothic" w:cs="Century Gothic" w:hint="default"/>
        <w:b w:val="0"/>
        <w:bCs w:val="0"/>
        <w:i w:val="0"/>
        <w:iCs w:val="0"/>
        <w:spacing w:val="0"/>
        <w:w w:val="100"/>
        <w:sz w:val="22"/>
        <w:szCs w:val="22"/>
        <w:lang w:val="en-US" w:eastAsia="en-US" w:bidi="ar-SA"/>
      </w:rPr>
    </w:lvl>
    <w:lvl w:ilvl="1" w:tplc="9BC433E0">
      <w:start w:val="1"/>
      <w:numFmt w:val="lowerLetter"/>
      <w:lvlText w:val="%2."/>
      <w:lvlJc w:val="left"/>
      <w:pPr>
        <w:ind w:left="1440" w:hanging="360"/>
        <w:jc w:val="left"/>
      </w:pPr>
      <w:rPr>
        <w:rFonts w:ascii="Century Gothic" w:eastAsia="Century Gothic" w:hAnsi="Century Gothic" w:cs="Century Gothic" w:hint="default"/>
        <w:b w:val="0"/>
        <w:bCs w:val="0"/>
        <w:i w:val="0"/>
        <w:iCs w:val="0"/>
        <w:spacing w:val="0"/>
        <w:w w:val="100"/>
        <w:sz w:val="22"/>
        <w:szCs w:val="22"/>
        <w:lang w:val="en-US" w:eastAsia="en-US" w:bidi="ar-SA"/>
      </w:rPr>
    </w:lvl>
    <w:lvl w:ilvl="2" w:tplc="80641A34">
      <w:numFmt w:val="bullet"/>
      <w:lvlText w:val="•"/>
      <w:lvlJc w:val="left"/>
      <w:pPr>
        <w:ind w:left="2480" w:hanging="360"/>
      </w:pPr>
      <w:rPr>
        <w:rFonts w:hint="default"/>
        <w:lang w:val="en-US" w:eastAsia="en-US" w:bidi="ar-SA"/>
      </w:rPr>
    </w:lvl>
    <w:lvl w:ilvl="3" w:tplc="7E10A294">
      <w:numFmt w:val="bullet"/>
      <w:lvlText w:val="•"/>
      <w:lvlJc w:val="left"/>
      <w:pPr>
        <w:ind w:left="3520" w:hanging="360"/>
      </w:pPr>
      <w:rPr>
        <w:rFonts w:hint="default"/>
        <w:lang w:val="en-US" w:eastAsia="en-US" w:bidi="ar-SA"/>
      </w:rPr>
    </w:lvl>
    <w:lvl w:ilvl="4" w:tplc="AB0425BC">
      <w:numFmt w:val="bullet"/>
      <w:lvlText w:val="•"/>
      <w:lvlJc w:val="left"/>
      <w:pPr>
        <w:ind w:left="4560" w:hanging="360"/>
      </w:pPr>
      <w:rPr>
        <w:rFonts w:hint="default"/>
        <w:lang w:val="en-US" w:eastAsia="en-US" w:bidi="ar-SA"/>
      </w:rPr>
    </w:lvl>
    <w:lvl w:ilvl="5" w:tplc="E5E087B8">
      <w:numFmt w:val="bullet"/>
      <w:lvlText w:val="•"/>
      <w:lvlJc w:val="left"/>
      <w:pPr>
        <w:ind w:left="5600" w:hanging="360"/>
      </w:pPr>
      <w:rPr>
        <w:rFonts w:hint="default"/>
        <w:lang w:val="en-US" w:eastAsia="en-US" w:bidi="ar-SA"/>
      </w:rPr>
    </w:lvl>
    <w:lvl w:ilvl="6" w:tplc="19E02C5A">
      <w:numFmt w:val="bullet"/>
      <w:lvlText w:val="•"/>
      <w:lvlJc w:val="left"/>
      <w:pPr>
        <w:ind w:left="6640" w:hanging="360"/>
      </w:pPr>
      <w:rPr>
        <w:rFonts w:hint="default"/>
        <w:lang w:val="en-US" w:eastAsia="en-US" w:bidi="ar-SA"/>
      </w:rPr>
    </w:lvl>
    <w:lvl w:ilvl="7" w:tplc="CFEE59DC">
      <w:numFmt w:val="bullet"/>
      <w:lvlText w:val="•"/>
      <w:lvlJc w:val="left"/>
      <w:pPr>
        <w:ind w:left="7680" w:hanging="360"/>
      </w:pPr>
      <w:rPr>
        <w:rFonts w:hint="default"/>
        <w:lang w:val="en-US" w:eastAsia="en-US" w:bidi="ar-SA"/>
      </w:rPr>
    </w:lvl>
    <w:lvl w:ilvl="8" w:tplc="C31A425E">
      <w:numFmt w:val="bullet"/>
      <w:lvlText w:val="•"/>
      <w:lvlJc w:val="left"/>
      <w:pPr>
        <w:ind w:left="8720" w:hanging="360"/>
      </w:pPr>
      <w:rPr>
        <w:rFonts w:hint="default"/>
        <w:lang w:val="en-US" w:eastAsia="en-US" w:bidi="ar-SA"/>
      </w:rPr>
    </w:lvl>
  </w:abstractNum>
  <w:abstractNum w:abstractNumId="16" w15:restartNumberingAfterBreak="0">
    <w:nsid w:val="78080F7D"/>
    <w:multiLevelType w:val="hybridMultilevel"/>
    <w:tmpl w:val="A5647344"/>
    <w:lvl w:ilvl="0" w:tplc="7F6CD1A4">
      <w:start w:val="1"/>
      <w:numFmt w:val="decimal"/>
      <w:lvlText w:val="%1."/>
      <w:lvlJc w:val="left"/>
      <w:pPr>
        <w:ind w:left="1440" w:hanging="360"/>
        <w:jc w:val="left"/>
      </w:pPr>
      <w:rPr>
        <w:rFonts w:ascii="Century Gothic" w:eastAsia="Century Gothic" w:hAnsi="Century Gothic" w:cs="Century Gothic" w:hint="default"/>
        <w:b w:val="0"/>
        <w:bCs w:val="0"/>
        <w:i w:val="0"/>
        <w:iCs w:val="0"/>
        <w:spacing w:val="0"/>
        <w:w w:val="99"/>
        <w:sz w:val="20"/>
        <w:szCs w:val="20"/>
        <w:lang w:val="en-US" w:eastAsia="en-US" w:bidi="ar-SA"/>
      </w:rPr>
    </w:lvl>
    <w:lvl w:ilvl="1" w:tplc="3C388A7A">
      <w:numFmt w:val="bullet"/>
      <w:lvlText w:val="•"/>
      <w:lvlJc w:val="left"/>
      <w:pPr>
        <w:ind w:left="2376" w:hanging="360"/>
      </w:pPr>
      <w:rPr>
        <w:rFonts w:hint="default"/>
        <w:lang w:val="en-US" w:eastAsia="en-US" w:bidi="ar-SA"/>
      </w:rPr>
    </w:lvl>
    <w:lvl w:ilvl="2" w:tplc="0916F494">
      <w:numFmt w:val="bullet"/>
      <w:lvlText w:val="•"/>
      <w:lvlJc w:val="left"/>
      <w:pPr>
        <w:ind w:left="3312" w:hanging="360"/>
      </w:pPr>
      <w:rPr>
        <w:rFonts w:hint="default"/>
        <w:lang w:val="en-US" w:eastAsia="en-US" w:bidi="ar-SA"/>
      </w:rPr>
    </w:lvl>
    <w:lvl w:ilvl="3" w:tplc="626A0F24">
      <w:numFmt w:val="bullet"/>
      <w:lvlText w:val="•"/>
      <w:lvlJc w:val="left"/>
      <w:pPr>
        <w:ind w:left="4248" w:hanging="360"/>
      </w:pPr>
      <w:rPr>
        <w:rFonts w:hint="default"/>
        <w:lang w:val="en-US" w:eastAsia="en-US" w:bidi="ar-SA"/>
      </w:rPr>
    </w:lvl>
    <w:lvl w:ilvl="4" w:tplc="47667B08">
      <w:numFmt w:val="bullet"/>
      <w:lvlText w:val="•"/>
      <w:lvlJc w:val="left"/>
      <w:pPr>
        <w:ind w:left="5184" w:hanging="360"/>
      </w:pPr>
      <w:rPr>
        <w:rFonts w:hint="default"/>
        <w:lang w:val="en-US" w:eastAsia="en-US" w:bidi="ar-SA"/>
      </w:rPr>
    </w:lvl>
    <w:lvl w:ilvl="5" w:tplc="60C853BA">
      <w:numFmt w:val="bullet"/>
      <w:lvlText w:val="•"/>
      <w:lvlJc w:val="left"/>
      <w:pPr>
        <w:ind w:left="6120" w:hanging="360"/>
      </w:pPr>
      <w:rPr>
        <w:rFonts w:hint="default"/>
        <w:lang w:val="en-US" w:eastAsia="en-US" w:bidi="ar-SA"/>
      </w:rPr>
    </w:lvl>
    <w:lvl w:ilvl="6" w:tplc="7946DB62">
      <w:numFmt w:val="bullet"/>
      <w:lvlText w:val="•"/>
      <w:lvlJc w:val="left"/>
      <w:pPr>
        <w:ind w:left="7056" w:hanging="360"/>
      </w:pPr>
      <w:rPr>
        <w:rFonts w:hint="default"/>
        <w:lang w:val="en-US" w:eastAsia="en-US" w:bidi="ar-SA"/>
      </w:rPr>
    </w:lvl>
    <w:lvl w:ilvl="7" w:tplc="C51C7038">
      <w:numFmt w:val="bullet"/>
      <w:lvlText w:val="•"/>
      <w:lvlJc w:val="left"/>
      <w:pPr>
        <w:ind w:left="7992" w:hanging="360"/>
      </w:pPr>
      <w:rPr>
        <w:rFonts w:hint="default"/>
        <w:lang w:val="en-US" w:eastAsia="en-US" w:bidi="ar-SA"/>
      </w:rPr>
    </w:lvl>
    <w:lvl w:ilvl="8" w:tplc="8D0EC84C">
      <w:numFmt w:val="bullet"/>
      <w:lvlText w:val="•"/>
      <w:lvlJc w:val="left"/>
      <w:pPr>
        <w:ind w:left="8928" w:hanging="360"/>
      </w:pPr>
      <w:rPr>
        <w:rFonts w:hint="default"/>
        <w:lang w:val="en-US" w:eastAsia="en-US" w:bidi="ar-SA"/>
      </w:rPr>
    </w:lvl>
  </w:abstractNum>
  <w:abstractNum w:abstractNumId="17" w15:restartNumberingAfterBreak="0">
    <w:nsid w:val="7CD964CD"/>
    <w:multiLevelType w:val="hybridMultilevel"/>
    <w:tmpl w:val="BB426538"/>
    <w:lvl w:ilvl="0" w:tplc="873232B8">
      <w:numFmt w:val="bullet"/>
      <w:lvlText w:val=""/>
      <w:lvlJc w:val="left"/>
      <w:pPr>
        <w:ind w:left="1440" w:hanging="360"/>
      </w:pPr>
      <w:rPr>
        <w:rFonts w:ascii="Symbol" w:eastAsia="Symbol" w:hAnsi="Symbol" w:cs="Symbol" w:hint="default"/>
        <w:b w:val="0"/>
        <w:bCs w:val="0"/>
        <w:i w:val="0"/>
        <w:iCs w:val="0"/>
        <w:spacing w:val="0"/>
        <w:w w:val="99"/>
        <w:sz w:val="20"/>
        <w:szCs w:val="20"/>
        <w:lang w:val="en-US" w:eastAsia="en-US" w:bidi="ar-SA"/>
      </w:rPr>
    </w:lvl>
    <w:lvl w:ilvl="1" w:tplc="0E10E166">
      <w:numFmt w:val="bullet"/>
      <w:lvlText w:val="•"/>
      <w:lvlJc w:val="left"/>
      <w:pPr>
        <w:ind w:left="2376" w:hanging="360"/>
      </w:pPr>
      <w:rPr>
        <w:rFonts w:hint="default"/>
        <w:lang w:val="en-US" w:eastAsia="en-US" w:bidi="ar-SA"/>
      </w:rPr>
    </w:lvl>
    <w:lvl w:ilvl="2" w:tplc="91AE5378">
      <w:numFmt w:val="bullet"/>
      <w:lvlText w:val="•"/>
      <w:lvlJc w:val="left"/>
      <w:pPr>
        <w:ind w:left="3312" w:hanging="360"/>
      </w:pPr>
      <w:rPr>
        <w:rFonts w:hint="default"/>
        <w:lang w:val="en-US" w:eastAsia="en-US" w:bidi="ar-SA"/>
      </w:rPr>
    </w:lvl>
    <w:lvl w:ilvl="3" w:tplc="BC2C822E">
      <w:numFmt w:val="bullet"/>
      <w:lvlText w:val="•"/>
      <w:lvlJc w:val="left"/>
      <w:pPr>
        <w:ind w:left="4248" w:hanging="360"/>
      </w:pPr>
      <w:rPr>
        <w:rFonts w:hint="default"/>
        <w:lang w:val="en-US" w:eastAsia="en-US" w:bidi="ar-SA"/>
      </w:rPr>
    </w:lvl>
    <w:lvl w:ilvl="4" w:tplc="7ED65B02">
      <w:numFmt w:val="bullet"/>
      <w:lvlText w:val="•"/>
      <w:lvlJc w:val="left"/>
      <w:pPr>
        <w:ind w:left="5184" w:hanging="360"/>
      </w:pPr>
      <w:rPr>
        <w:rFonts w:hint="default"/>
        <w:lang w:val="en-US" w:eastAsia="en-US" w:bidi="ar-SA"/>
      </w:rPr>
    </w:lvl>
    <w:lvl w:ilvl="5" w:tplc="D4CE9B60">
      <w:numFmt w:val="bullet"/>
      <w:lvlText w:val="•"/>
      <w:lvlJc w:val="left"/>
      <w:pPr>
        <w:ind w:left="6120" w:hanging="360"/>
      </w:pPr>
      <w:rPr>
        <w:rFonts w:hint="default"/>
        <w:lang w:val="en-US" w:eastAsia="en-US" w:bidi="ar-SA"/>
      </w:rPr>
    </w:lvl>
    <w:lvl w:ilvl="6" w:tplc="6264FD9E">
      <w:numFmt w:val="bullet"/>
      <w:lvlText w:val="•"/>
      <w:lvlJc w:val="left"/>
      <w:pPr>
        <w:ind w:left="7056" w:hanging="360"/>
      </w:pPr>
      <w:rPr>
        <w:rFonts w:hint="default"/>
        <w:lang w:val="en-US" w:eastAsia="en-US" w:bidi="ar-SA"/>
      </w:rPr>
    </w:lvl>
    <w:lvl w:ilvl="7" w:tplc="4064B6A6">
      <w:numFmt w:val="bullet"/>
      <w:lvlText w:val="•"/>
      <w:lvlJc w:val="left"/>
      <w:pPr>
        <w:ind w:left="7992" w:hanging="360"/>
      </w:pPr>
      <w:rPr>
        <w:rFonts w:hint="default"/>
        <w:lang w:val="en-US" w:eastAsia="en-US" w:bidi="ar-SA"/>
      </w:rPr>
    </w:lvl>
    <w:lvl w:ilvl="8" w:tplc="8416BD60">
      <w:numFmt w:val="bullet"/>
      <w:lvlText w:val="•"/>
      <w:lvlJc w:val="left"/>
      <w:pPr>
        <w:ind w:left="8928" w:hanging="360"/>
      </w:pPr>
      <w:rPr>
        <w:rFonts w:hint="default"/>
        <w:lang w:val="en-US" w:eastAsia="en-US" w:bidi="ar-SA"/>
      </w:rPr>
    </w:lvl>
  </w:abstractNum>
  <w:num w:numId="1" w16cid:durableId="1881358269">
    <w:abstractNumId w:val="1"/>
  </w:num>
  <w:num w:numId="2" w16cid:durableId="1293175360">
    <w:abstractNumId w:val="6"/>
  </w:num>
  <w:num w:numId="3" w16cid:durableId="1793285030">
    <w:abstractNumId w:val="9"/>
  </w:num>
  <w:num w:numId="4" w16cid:durableId="1131707246">
    <w:abstractNumId w:val="3"/>
  </w:num>
  <w:num w:numId="5" w16cid:durableId="394201983">
    <w:abstractNumId w:val="17"/>
  </w:num>
  <w:num w:numId="6" w16cid:durableId="28143154">
    <w:abstractNumId w:val="11"/>
  </w:num>
  <w:num w:numId="7" w16cid:durableId="584190814">
    <w:abstractNumId w:val="15"/>
  </w:num>
  <w:num w:numId="8" w16cid:durableId="448161438">
    <w:abstractNumId w:val="16"/>
  </w:num>
  <w:num w:numId="9" w16cid:durableId="550730648">
    <w:abstractNumId w:val="2"/>
  </w:num>
  <w:num w:numId="10" w16cid:durableId="894974938">
    <w:abstractNumId w:val="13"/>
  </w:num>
  <w:num w:numId="11" w16cid:durableId="100998310">
    <w:abstractNumId w:val="10"/>
  </w:num>
  <w:num w:numId="12" w16cid:durableId="1776051395">
    <w:abstractNumId w:val="0"/>
  </w:num>
  <w:num w:numId="13" w16cid:durableId="1375160315">
    <w:abstractNumId w:val="5"/>
  </w:num>
  <w:num w:numId="14" w16cid:durableId="1044451435">
    <w:abstractNumId w:val="14"/>
  </w:num>
  <w:num w:numId="15" w16cid:durableId="1607807726">
    <w:abstractNumId w:val="4"/>
  </w:num>
  <w:num w:numId="16" w16cid:durableId="578952986">
    <w:abstractNumId w:val="7"/>
  </w:num>
  <w:num w:numId="17" w16cid:durableId="2146043707">
    <w:abstractNumId w:val="8"/>
  </w:num>
  <w:num w:numId="18" w16cid:durableId="698623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E24B4"/>
    <w:rsid w:val="000C64B6"/>
    <w:rsid w:val="00491F6C"/>
    <w:rsid w:val="00877B37"/>
    <w:rsid w:val="009E24B4"/>
    <w:rsid w:val="00E92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3600"/>
  <w15:docId w15:val="{168BF682-E642-44EB-8DF9-0D1A6272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76"/>
      <w:ind w:left="720" w:right="719"/>
      <w:jc w:val="center"/>
      <w:outlineLvl w:val="0"/>
    </w:pPr>
    <w:rPr>
      <w:b/>
      <w:bCs/>
      <w:sz w:val="28"/>
      <w:szCs w:val="28"/>
    </w:rPr>
  </w:style>
  <w:style w:type="paragraph" w:styleId="Heading2">
    <w:name w:val="heading 2"/>
    <w:basedOn w:val="Normal"/>
    <w:uiPriority w:val="9"/>
    <w:unhideWhenUsed/>
    <w:qFormat/>
    <w:pPr>
      <w:ind w:left="720"/>
      <w:outlineLvl w:val="1"/>
    </w:pPr>
    <w:rPr>
      <w:b/>
      <w:bCs/>
      <w:sz w:val="24"/>
      <w:szCs w:val="24"/>
    </w:rPr>
  </w:style>
  <w:style w:type="paragraph" w:styleId="Heading3">
    <w:name w:val="heading 3"/>
    <w:basedOn w:val="Normal"/>
    <w:uiPriority w:val="9"/>
    <w:unhideWhenUsed/>
    <w:qFormat/>
    <w:pPr>
      <w:spacing w:before="294"/>
      <w:ind w:left="720"/>
      <w:jc w:val="center"/>
      <w:outlineLvl w:val="2"/>
    </w:pPr>
    <w:rPr>
      <w:b/>
      <w:bCs/>
      <w:sz w:val="24"/>
      <w:szCs w:val="24"/>
    </w:rPr>
  </w:style>
  <w:style w:type="paragraph" w:styleId="Heading4">
    <w:name w:val="heading 4"/>
    <w:basedOn w:val="Normal"/>
    <w:uiPriority w:val="9"/>
    <w:unhideWhenUsed/>
    <w:qFormat/>
    <w:pPr>
      <w:ind w:left="107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720" w:right="721"/>
      <w:jc w:val="center"/>
    </w:pPr>
    <w:rPr>
      <w:b/>
      <w:bCs/>
      <w:sz w:val="32"/>
      <w:szCs w:val="32"/>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file://204.235.158.27/Users%24/90asmith-aumen/GRANTS/Administration/Policies/export%20control/drafts/jgant%40clarion.edu" TargetMode="External"/><Relationship Id="rId21" Type="http://schemas.openxmlformats.org/officeDocument/2006/relationships/hyperlink" Target="http://fas.org/spp/starwars/offdocs/itar/p120.htm" TargetMode="External"/><Relationship Id="rId42" Type="http://schemas.openxmlformats.org/officeDocument/2006/relationships/hyperlink" Target="http://206.151.87.67/docs/Export%20Controls.pdf" TargetMode="External"/><Relationship Id="rId63" Type="http://schemas.openxmlformats.org/officeDocument/2006/relationships/hyperlink" Target="http://www.microsoft.com/exportinG/termsmx.htm" TargetMode="External"/><Relationship Id="rId84" Type="http://schemas.openxmlformats.org/officeDocument/2006/relationships/hyperlink" Target="mailto:msharma@bloomu.edu" TargetMode="External"/><Relationship Id="rId138" Type="http://schemas.openxmlformats.org/officeDocument/2006/relationships/hyperlink" Target="mailto:Carlin@edinboro.edu" TargetMode="External"/><Relationship Id="rId159" Type="http://schemas.openxmlformats.org/officeDocument/2006/relationships/hyperlink" Target="mailto:freed@kutztown.edu" TargetMode="External"/><Relationship Id="rId170" Type="http://schemas.openxmlformats.org/officeDocument/2006/relationships/hyperlink" Target="mailto:rcampbel@lhup.edu" TargetMode="External"/><Relationship Id="rId191" Type="http://schemas.openxmlformats.org/officeDocument/2006/relationships/hyperlink" Target="mailto:Charmayne.Brubaker@millersville.edu" TargetMode="External"/><Relationship Id="rId205" Type="http://schemas.openxmlformats.org/officeDocument/2006/relationships/hyperlink" Target="mailto:reruth@ship.edu" TargetMode="External"/><Relationship Id="rId226" Type="http://schemas.openxmlformats.org/officeDocument/2006/relationships/hyperlink" Target="mailto:nancy.cruikshank@sru.edu" TargetMode="External"/><Relationship Id="rId107" Type="http://schemas.openxmlformats.org/officeDocument/2006/relationships/hyperlink" Target="mailto:syao@cheyney.edu" TargetMode="External"/><Relationship Id="rId11" Type="http://schemas.openxmlformats.org/officeDocument/2006/relationships/hyperlink" Target="http://pmdtc.org/docs/ITAR/2005/22cfr121_Part_121.pdf" TargetMode="External"/><Relationship Id="rId32" Type="http://schemas.openxmlformats.org/officeDocument/2006/relationships/hyperlink" Target="http://www.cogr.edu/viewdoc.cfm?DocID=151612" TargetMode="External"/><Relationship Id="rId53" Type="http://schemas.openxmlformats.org/officeDocument/2006/relationships/hyperlink" Target="http://www.ustreas.gov/offices/enforcement/ofac" TargetMode="External"/><Relationship Id="rId74" Type="http://schemas.openxmlformats.org/officeDocument/2006/relationships/hyperlink" Target="http://export.stanford.edu/tree/index.html" TargetMode="External"/><Relationship Id="rId128" Type="http://schemas.openxmlformats.org/officeDocument/2006/relationships/hyperlink" Target="mailto:mlaffey@esu.edu" TargetMode="External"/><Relationship Id="rId149" Type="http://schemas.openxmlformats.org/officeDocument/2006/relationships/hyperlink" Target="mailto:Todd.Cunningham@iup.edu" TargetMode="External"/><Relationship Id="rId5" Type="http://schemas.openxmlformats.org/officeDocument/2006/relationships/webSettings" Target="webSettings.xml"/><Relationship Id="rId95" Type="http://schemas.openxmlformats.org/officeDocument/2006/relationships/hyperlink" Target="mailto:mance@calu.edu" TargetMode="External"/><Relationship Id="rId160" Type="http://schemas.openxmlformats.org/officeDocument/2006/relationships/hyperlink" Target="mailto:freed@kutztown.edu" TargetMode="External"/><Relationship Id="rId181" Type="http://schemas.openxmlformats.org/officeDocument/2006/relationships/hyperlink" Target="mailto:smurphy@mansfield.edu" TargetMode="External"/><Relationship Id="rId216" Type="http://schemas.openxmlformats.org/officeDocument/2006/relationships/hyperlink" Target="mailto:lynne.motyl@sru.edu" TargetMode="External"/><Relationship Id="rId237" Type="http://schemas.openxmlformats.org/officeDocument/2006/relationships/hyperlink" Target="mailto:mayewoh@wcupa.edu" TargetMode="External"/><Relationship Id="rId22" Type="http://schemas.openxmlformats.org/officeDocument/2006/relationships/hyperlink" Target="http://www.ustreas.gov/offices/enforcement/ofac/programs/" TargetMode="External"/><Relationship Id="rId43" Type="http://schemas.openxmlformats.org/officeDocument/2006/relationships/hyperlink" Target="http://www.pmddtc.state.gov/regulations_laws/itar_official.html" TargetMode="External"/><Relationship Id="rId64" Type="http://schemas.openxmlformats.org/officeDocument/2006/relationships/hyperlink" Target="http://www.adobe.com/support/eccnmatrix.html" TargetMode="External"/><Relationship Id="rId118" Type="http://schemas.openxmlformats.org/officeDocument/2006/relationships/hyperlink" Target="mailto:pcyphert@clarion.edu" TargetMode="External"/><Relationship Id="rId139" Type="http://schemas.openxmlformats.org/officeDocument/2006/relationships/hyperlink" Target="mailto:Lkightlinger@edinboro.edu" TargetMode="External"/><Relationship Id="rId85" Type="http://schemas.openxmlformats.org/officeDocument/2006/relationships/hyperlink" Target="mailto:msharma@bloomu.edu" TargetMode="External"/><Relationship Id="rId150" Type="http://schemas.openxmlformats.org/officeDocument/2006/relationships/hyperlink" Target="mailto:Todd.Cunningham@iup.edu" TargetMode="External"/><Relationship Id="rId171" Type="http://schemas.openxmlformats.org/officeDocument/2006/relationships/hyperlink" Target="mailto:rcampbel@lhup.edu" TargetMode="External"/><Relationship Id="rId192" Type="http://schemas.openxmlformats.org/officeDocument/2006/relationships/hyperlink" Target="mailto:Charmayne.Brubaker@millersville.edu" TargetMode="External"/><Relationship Id="rId206" Type="http://schemas.openxmlformats.org/officeDocument/2006/relationships/hyperlink" Target="mailto:reruth@ship.edu" TargetMode="External"/><Relationship Id="rId227" Type="http://schemas.openxmlformats.org/officeDocument/2006/relationships/hyperlink" Target="mailto:mmaloy@wcupa.edu" TargetMode="External"/><Relationship Id="rId12" Type="http://schemas.openxmlformats.org/officeDocument/2006/relationships/hyperlink" Target="http://www.access.gpo.gov/bis/ear/ear_data.html" TargetMode="External"/><Relationship Id="rId33" Type="http://schemas.openxmlformats.org/officeDocument/2006/relationships/hyperlink" Target="http://www.ncura.edu/content/educational_programs/sites/50/handouts/docs/W11_12PM_G1.PPT" TargetMode="External"/><Relationship Id="rId108" Type="http://schemas.openxmlformats.org/officeDocument/2006/relationships/hyperlink" Target="mailto:MBaylor@cheyney.edu" TargetMode="External"/><Relationship Id="rId129" Type="http://schemas.openxmlformats.org/officeDocument/2006/relationships/hyperlink" Target="mailto:vsanders@po-box.esu.edu" TargetMode="External"/><Relationship Id="rId54" Type="http://schemas.openxmlformats.org/officeDocument/2006/relationships/hyperlink" Target="http://www.ustreas.gov/offices/enforcement/ofac/programs/" TargetMode="External"/><Relationship Id="rId75" Type="http://schemas.openxmlformats.org/officeDocument/2006/relationships/hyperlink" Target="http://www.upenn.edu/researchservices/exportcontrols/documents/decisiontree.pdf" TargetMode="External"/><Relationship Id="rId96" Type="http://schemas.openxmlformats.org/officeDocument/2006/relationships/hyperlink" Target="mailto:watkins@calu.edu" TargetMode="External"/><Relationship Id="rId140" Type="http://schemas.openxmlformats.org/officeDocument/2006/relationships/hyperlink" Target="mailto:Lkightlinger@edinboro.edu" TargetMode="External"/><Relationship Id="rId161" Type="http://schemas.openxmlformats.org/officeDocument/2006/relationships/hyperlink" Target="mailto:apgar@kutztown.edu" TargetMode="External"/><Relationship Id="rId182" Type="http://schemas.openxmlformats.org/officeDocument/2006/relationships/hyperlink" Target="mailto:dgephart@mansfield.edu" TargetMode="External"/><Relationship Id="rId217" Type="http://schemas.openxmlformats.org/officeDocument/2006/relationships/hyperlink" Target="mailto:simeon.ananou@sru.edu" TargetMode="External"/><Relationship Id="rId6" Type="http://schemas.openxmlformats.org/officeDocument/2006/relationships/footnotes" Target="footnotes.xml"/><Relationship Id="rId238" Type="http://schemas.openxmlformats.org/officeDocument/2006/relationships/hyperlink" Target="mailto:mayewoh@wcupa.edu" TargetMode="External"/><Relationship Id="rId23" Type="http://schemas.openxmlformats.org/officeDocument/2006/relationships/hyperlink" Target="http://www.access.gpo.gov/bis/index.html" TargetMode="External"/><Relationship Id="rId119" Type="http://schemas.openxmlformats.org/officeDocument/2006/relationships/hyperlink" Target="mailto:pcyphert@clarion.edu" TargetMode="External"/><Relationship Id="rId44" Type="http://schemas.openxmlformats.org/officeDocument/2006/relationships/hyperlink" Target="http://www.bis.doc.gov/ComplianceAndEnforcement/ListsToCheck.htm" TargetMode="External"/><Relationship Id="rId65" Type="http://schemas.openxmlformats.org/officeDocument/2006/relationships/hyperlink" Target="http://www.symantec.com/content/en/us/about/media/Product_Classification_Matrix_03_16_07.pdf" TargetMode="External"/><Relationship Id="rId86" Type="http://schemas.openxmlformats.org/officeDocument/2006/relationships/hyperlink" Target="mailto:dpeters@bloomu.edu" TargetMode="External"/><Relationship Id="rId130" Type="http://schemas.openxmlformats.org/officeDocument/2006/relationships/hyperlink" Target="mailto:vsanders@po-box.esu.edu" TargetMode="External"/><Relationship Id="rId151" Type="http://schemas.openxmlformats.org/officeDocument/2006/relationships/hyperlink" Target="mailto:Michele.Petrucci@iup.edu" TargetMode="External"/><Relationship Id="rId172" Type="http://schemas.openxmlformats.org/officeDocument/2006/relationships/hyperlink" Target="mailto:bproctor@lhup.edu" TargetMode="External"/><Relationship Id="rId193" Type="http://schemas.openxmlformats.org/officeDocument/2006/relationships/hyperlink" Target="mailto:Chip.German@millersville.edu" TargetMode="External"/><Relationship Id="rId207" Type="http://schemas.openxmlformats.org/officeDocument/2006/relationships/hyperlink" Target="mailto:jkskaf@ship.edu" TargetMode="External"/><Relationship Id="rId228" Type="http://schemas.openxmlformats.org/officeDocument/2006/relationships/hyperlink" Target="mailto:mmaloy@wcupa.edu" TargetMode="External"/><Relationship Id="rId13" Type="http://schemas.openxmlformats.org/officeDocument/2006/relationships/hyperlink" Target="http://fas.org/spp/starwars/offdocs/itar/p126.htm" TargetMode="External"/><Relationship Id="rId109" Type="http://schemas.openxmlformats.org/officeDocument/2006/relationships/hyperlink" Target="mailto:MBaylor@cheyney.edu" TargetMode="External"/><Relationship Id="rId34" Type="http://schemas.openxmlformats.org/officeDocument/2006/relationships/hyperlink" Target="http://www.bis.doc.gov/seminarsandtraining/index.htm" TargetMode="External"/><Relationship Id="rId55" Type="http://schemas.openxmlformats.org/officeDocument/2006/relationships/hyperlink" Target="http://www.ustreas.gov/offices/enforcement/ofac/sdn/" TargetMode="External"/><Relationship Id="rId76" Type="http://schemas.openxmlformats.org/officeDocument/2006/relationships/hyperlink" Target="http://www.wpi.edu/Images/CMS/ORA/WPI_Export_Controls_Decision_Chart-web.pdf" TargetMode="External"/><Relationship Id="rId97" Type="http://schemas.openxmlformats.org/officeDocument/2006/relationships/hyperlink" Target="mailto:watkins@calu.edu" TargetMode="External"/><Relationship Id="rId120" Type="http://schemas.openxmlformats.org/officeDocument/2006/relationships/hyperlink" Target="mailto:rpold@clairon.edu" TargetMode="External"/><Relationship Id="rId141" Type="http://schemas.openxmlformats.org/officeDocument/2006/relationships/hyperlink" Target="mailto:Dhosler@edinboro.edu" TargetMode="External"/><Relationship Id="rId7" Type="http://schemas.openxmlformats.org/officeDocument/2006/relationships/endnotes" Target="endnotes.xml"/><Relationship Id="rId162" Type="http://schemas.openxmlformats.org/officeDocument/2006/relationships/hyperlink" Target="mailto:apgar@kutztown.edu" TargetMode="External"/><Relationship Id="rId183" Type="http://schemas.openxmlformats.org/officeDocument/2006/relationships/hyperlink" Target="mailto:dgephart@mansfield.edu" TargetMode="External"/><Relationship Id="rId218" Type="http://schemas.openxmlformats.org/officeDocument/2006/relationships/hyperlink" Target="mailto:simeon.ananou@sru.edu" TargetMode="External"/><Relationship Id="rId239" Type="http://schemas.openxmlformats.org/officeDocument/2006/relationships/hyperlink" Target="mailto:asmith-aumen@passhe.edu" TargetMode="External"/><Relationship Id="rId24" Type="http://schemas.openxmlformats.org/officeDocument/2006/relationships/hyperlink" Target="http://www.pmddtc.state.gov/itar_index.htm" TargetMode="External"/><Relationship Id="rId45" Type="http://schemas.openxmlformats.org/officeDocument/2006/relationships/hyperlink" Target="http://www.ncix.gov/publications/reports/traveltips.pdf" TargetMode="External"/><Relationship Id="rId66" Type="http://schemas.openxmlformats.org/officeDocument/2006/relationships/hyperlink" Target="http://www.mcafee.com/us/about/export_compliance/index.html" TargetMode="External"/><Relationship Id="rId87" Type="http://schemas.openxmlformats.org/officeDocument/2006/relationships/hyperlink" Target="mailto:dpeters@bloomu.edu" TargetMode="External"/><Relationship Id="rId110" Type="http://schemas.openxmlformats.org/officeDocument/2006/relationships/hyperlink" Target="mailto:lgreen@cheyney.edu" TargetMode="External"/><Relationship Id="rId131" Type="http://schemas.openxmlformats.org/officeDocument/2006/relationships/hyperlink" Target="mailto:mcrapp@esu.edu" TargetMode="External"/><Relationship Id="rId152" Type="http://schemas.openxmlformats.org/officeDocument/2006/relationships/hyperlink" Target="mailto:Michele.Petrucci@iup.edu" TargetMode="External"/><Relationship Id="rId173" Type="http://schemas.openxmlformats.org/officeDocument/2006/relationships/hyperlink" Target="mailto:bproctor@lhup.edu" TargetMode="External"/><Relationship Id="rId194" Type="http://schemas.openxmlformats.org/officeDocument/2006/relationships/hyperlink" Target="mailto:Chip.German@millersville.edu" TargetMode="External"/><Relationship Id="rId208" Type="http://schemas.openxmlformats.org/officeDocument/2006/relationships/hyperlink" Target="mailto:jkskaf@ship.edu" TargetMode="External"/><Relationship Id="rId229" Type="http://schemas.openxmlformats.org/officeDocument/2006/relationships/hyperlink" Target="mailto:abarimani@wcupa.edu" TargetMode="External"/><Relationship Id="rId240" Type="http://schemas.openxmlformats.org/officeDocument/2006/relationships/hyperlink" Target="mailto:cmccormack@passhe.edu" TargetMode="External"/><Relationship Id="rId14" Type="http://schemas.openxmlformats.org/officeDocument/2006/relationships/hyperlink" Target="http://export.gov/ecr/eg_main_023148.asp" TargetMode="External"/><Relationship Id="rId35" Type="http://schemas.openxmlformats.org/officeDocument/2006/relationships/hyperlink" Target="http://www.commerce.gov/" TargetMode="External"/><Relationship Id="rId56" Type="http://schemas.openxmlformats.org/officeDocument/2006/relationships/hyperlink" Target="http://osp.mit.edu/compliance/export-controls" TargetMode="External"/><Relationship Id="rId77" Type="http://schemas.openxmlformats.org/officeDocument/2006/relationships/hyperlink" Target="http://www.research.psu.edu/osp/manage-awards/export-control/export-documents/ForeignComponentWkst.pdf" TargetMode="External"/><Relationship Id="rId100" Type="http://schemas.openxmlformats.org/officeDocument/2006/relationships/hyperlink" Target="mailto:Laughlin@calu.edu" TargetMode="External"/><Relationship Id="rId8" Type="http://schemas.openxmlformats.org/officeDocument/2006/relationships/hyperlink" Target="https://secure.passhe.edu/asa/ExportControls/Pages/Export-Controls-Home.aspx" TargetMode="External"/><Relationship Id="rId98" Type="http://schemas.openxmlformats.org/officeDocument/2006/relationships/hyperlink" Target="mailto:taylor@calu.edu" TargetMode="External"/><Relationship Id="rId121" Type="http://schemas.openxmlformats.org/officeDocument/2006/relationships/hyperlink" Target="mailto:rpold@clairon.edu" TargetMode="External"/><Relationship Id="rId142" Type="http://schemas.openxmlformats.org/officeDocument/2006/relationships/hyperlink" Target="mailto:Dhosler@edinboro.edu" TargetMode="External"/><Relationship Id="rId163" Type="http://schemas.openxmlformats.org/officeDocument/2006/relationships/hyperlink" Target="mailto:steward@kutztown.edu" TargetMode="External"/><Relationship Id="rId184" Type="http://schemas.openxmlformats.org/officeDocument/2006/relationships/hyperlink" Target="mailto:tfeldoni@mansfield.edu" TargetMode="External"/><Relationship Id="rId219" Type="http://schemas.openxmlformats.org/officeDocument/2006/relationships/hyperlink" Target="mailto:Pamela.frigot@sru.edu" TargetMode="External"/><Relationship Id="rId230" Type="http://schemas.openxmlformats.org/officeDocument/2006/relationships/hyperlink" Target="mailto:abarimani@wcupa.edu" TargetMode="External"/><Relationship Id="rId25" Type="http://schemas.openxmlformats.org/officeDocument/2006/relationships/hyperlink" Target="hhttp://edocket.access.gpo.gov/cfr_2005/aprqtr/pdf/22cfr120.11.pdf" TargetMode="External"/><Relationship Id="rId46" Type="http://schemas.openxmlformats.org/officeDocument/2006/relationships/hyperlink" Target="http://www.fas.org/spp/starwars/offdocs/itar/p121.htm" TargetMode="External"/><Relationship Id="rId67" Type="http://schemas.openxmlformats.org/officeDocument/2006/relationships/hyperlink" Target="http://na.blackberry.com/eng/legal/ECCN_statement.pdf" TargetMode="External"/><Relationship Id="rId88" Type="http://schemas.openxmlformats.org/officeDocument/2006/relationships/hyperlink" Target="mailto:jmandel@bloomu.edu" TargetMode="External"/><Relationship Id="rId111" Type="http://schemas.openxmlformats.org/officeDocument/2006/relationships/hyperlink" Target="mailto:lgreen@cheyney.edu" TargetMode="External"/><Relationship Id="rId132" Type="http://schemas.openxmlformats.org/officeDocument/2006/relationships/hyperlink" Target="mailto:mcrapp@esu.edu" TargetMode="External"/><Relationship Id="rId153" Type="http://schemas.openxmlformats.org/officeDocument/2006/relationships/hyperlink" Target="mailto:Robert.Bowser@iup.edu" TargetMode="External"/><Relationship Id="rId174" Type="http://schemas.openxmlformats.org/officeDocument/2006/relationships/hyperlink" Target="mailto:dwoohouse@lhup.edu" TargetMode="External"/><Relationship Id="rId195" Type="http://schemas.openxmlformats.org/officeDocument/2006/relationships/hyperlink" Target="mailto:Chip.German@millersville.edu" TargetMode="External"/><Relationship Id="rId209" Type="http://schemas.openxmlformats.org/officeDocument/2006/relationships/hyperlink" Target="mailto:MJThompson@ship.edu" TargetMode="External"/><Relationship Id="rId220" Type="http://schemas.openxmlformats.org/officeDocument/2006/relationships/hyperlink" Target="mailto:Pamela.frigot@sru.edu" TargetMode="External"/><Relationship Id="rId241" Type="http://schemas.openxmlformats.org/officeDocument/2006/relationships/fontTable" Target="fontTable.xml"/><Relationship Id="rId15" Type="http://schemas.openxmlformats.org/officeDocument/2006/relationships/hyperlink" Target="http://www.treas.gov/offices/enforcement/ofac/" TargetMode="External"/><Relationship Id="rId36" Type="http://schemas.openxmlformats.org/officeDocument/2006/relationships/hyperlink" Target="http://www.defenselink.mil/" TargetMode="External"/><Relationship Id="rId57" Type="http://schemas.openxmlformats.org/officeDocument/2006/relationships/hyperlink" Target="http://www.upenn.edu/researchservices/exportcontrols/exportcontrols.htm" TargetMode="External"/><Relationship Id="rId106" Type="http://schemas.openxmlformats.org/officeDocument/2006/relationships/hyperlink" Target="mailto:syao@cheyney.edu" TargetMode="External"/><Relationship Id="rId127" Type="http://schemas.openxmlformats.org/officeDocument/2006/relationships/hyperlink" Target="mailto:mlaffey@esu.edu" TargetMode="External"/><Relationship Id="rId10" Type="http://schemas.openxmlformats.org/officeDocument/2006/relationships/footer" Target="footer1.xml"/><Relationship Id="rId31" Type="http://schemas.openxmlformats.org/officeDocument/2006/relationships/hyperlink" Target="http://www.wpi.edu/Images/CMS/ORA/WPI_Export_Control_Slides-web_training.pdf" TargetMode="External"/><Relationship Id="rId52" Type="http://schemas.openxmlformats.org/officeDocument/2006/relationships/hyperlink" Target="http://www.pmddtc.state.gov/registration/index.html" TargetMode="External"/><Relationship Id="rId73" Type="http://schemas.openxmlformats.org/officeDocument/2006/relationships/hyperlink" Target="https://www.sun.com/sales/its/export/index.html" TargetMode="External"/><Relationship Id="rId78" Type="http://schemas.openxmlformats.org/officeDocument/2006/relationships/hyperlink" Target="http://www.bis.doc.gov/encryption/flowchart1.pdf" TargetMode="External"/><Relationship Id="rId94" Type="http://schemas.openxmlformats.org/officeDocument/2006/relationships/hyperlink" Target="mailto:mance@calu.edu" TargetMode="External"/><Relationship Id="rId99" Type="http://schemas.openxmlformats.org/officeDocument/2006/relationships/hyperlink" Target="mailto:taylor@calu.edu" TargetMode="External"/><Relationship Id="rId101" Type="http://schemas.openxmlformats.org/officeDocument/2006/relationships/hyperlink" Target="mailto:Laughlin@calu.edu" TargetMode="External"/><Relationship Id="rId122" Type="http://schemas.openxmlformats.org/officeDocument/2006/relationships/hyperlink" Target="mailto:AACTON@clarion.edu" TargetMode="External"/><Relationship Id="rId143" Type="http://schemas.openxmlformats.org/officeDocument/2006/relationships/hyperlink" Target="mailto:dspaid@edinboro.edu" TargetMode="External"/><Relationship Id="rId148" Type="http://schemas.openxmlformats.org/officeDocument/2006/relationships/hyperlink" Target="mailto:Judith.Gallo@iup.edu" TargetMode="External"/><Relationship Id="rId164" Type="http://schemas.openxmlformats.org/officeDocument/2006/relationships/hyperlink" Target="mailto:steward@kutztown.edu" TargetMode="External"/><Relationship Id="rId169" Type="http://schemas.openxmlformats.org/officeDocument/2006/relationships/hyperlink" Target="mailto:dpatters@lhup.edu" TargetMode="External"/><Relationship Id="rId185" Type="http://schemas.openxmlformats.org/officeDocument/2006/relationships/hyperlink" Target="mailto:tfeldoni@mansfield.edu" TargetMode="External"/><Relationship Id="rId4" Type="http://schemas.openxmlformats.org/officeDocument/2006/relationships/settings" Target="settings.xml"/><Relationship Id="rId9" Type="http://schemas.openxmlformats.org/officeDocument/2006/relationships/hyperlink" Target="https://secure.passhe.edu/asa/ExportControls/Pages/Export-Controls-Home.aspx" TargetMode="External"/><Relationship Id="rId180" Type="http://schemas.openxmlformats.org/officeDocument/2006/relationships/hyperlink" Target="mailto:smurphy@mansfield.edu" TargetMode="External"/><Relationship Id="rId210" Type="http://schemas.openxmlformats.org/officeDocument/2006/relationships/hyperlink" Target="mailto:MJThompson@ship.edu" TargetMode="External"/><Relationship Id="rId215" Type="http://schemas.openxmlformats.org/officeDocument/2006/relationships/hyperlink" Target="mailto:lynne.motyl@sru.edu" TargetMode="External"/><Relationship Id="rId236" Type="http://schemas.openxmlformats.org/officeDocument/2006/relationships/hyperlink" Target="mailto:bhinkle@wcupa.edu" TargetMode="External"/><Relationship Id="rId26" Type="http://schemas.openxmlformats.org/officeDocument/2006/relationships/hyperlink" Target="http://ecfr.gpoaccess.gov/cgi/t/text/text-idx?c=ecfr&amp;tpl=/ecfrbrowse/Title22/22cfr126_main_02.tpl" TargetMode="External"/><Relationship Id="rId231" Type="http://schemas.openxmlformats.org/officeDocument/2006/relationships/hyperlink" Target="mailto:dwright@wcupa.edu" TargetMode="External"/><Relationship Id="rId47" Type="http://schemas.openxmlformats.org/officeDocument/2006/relationships/hyperlink" Target="http://www.bis.doc.gov/policiesandregulations/ear/index.htm" TargetMode="External"/><Relationship Id="rId68" Type="http://schemas.openxmlformats.org/officeDocument/2006/relationships/hyperlink" Target="http://www.apple.com/legal/export.html" TargetMode="External"/><Relationship Id="rId89" Type="http://schemas.openxmlformats.org/officeDocument/2006/relationships/hyperlink" Target="mailto:jmandel@bloomu.edu" TargetMode="External"/><Relationship Id="rId112" Type="http://schemas.openxmlformats.org/officeDocument/2006/relationships/hyperlink" Target="file://204.235.158.27/Users%24/90asmith-aumen/GRANTS/Administration/Policies/export%20control/drafts/tfogarty%40clarion.edu" TargetMode="External"/><Relationship Id="rId133" Type="http://schemas.openxmlformats.org/officeDocument/2006/relationships/hyperlink" Target="mailto:Sbooker@edinboro.edu" TargetMode="External"/><Relationship Id="rId154" Type="http://schemas.openxmlformats.org/officeDocument/2006/relationships/hyperlink" Target="mailto:Robert.Bowser@iup.edu" TargetMode="External"/><Relationship Id="rId175" Type="http://schemas.openxmlformats.org/officeDocument/2006/relationships/hyperlink" Target="mailto:dwoohouse@lhup.edu" TargetMode="External"/><Relationship Id="rId196" Type="http://schemas.openxmlformats.org/officeDocument/2006/relationships/hyperlink" Target="mailto:Kirsten.Bookmiller@millersville.edu" TargetMode="External"/><Relationship Id="rId200" Type="http://schemas.openxmlformats.org/officeDocument/2006/relationships/hyperlink" Target="mailto:derrickson@millersville.edu" TargetMode="External"/><Relationship Id="rId16" Type="http://schemas.openxmlformats.org/officeDocument/2006/relationships/hyperlink" Target="http://www.treas.gov/offices/enforcement/ofac/" TargetMode="External"/><Relationship Id="rId221" Type="http://schemas.openxmlformats.org/officeDocument/2006/relationships/hyperlink" Target="mailto:Charles.curry@sru.edu" TargetMode="External"/><Relationship Id="rId242" Type="http://schemas.openxmlformats.org/officeDocument/2006/relationships/theme" Target="theme/theme1.xml"/><Relationship Id="rId37" Type="http://schemas.openxmlformats.org/officeDocument/2006/relationships/hyperlink" Target="http://www.energy.gov/" TargetMode="External"/><Relationship Id="rId58" Type="http://schemas.openxmlformats.org/officeDocument/2006/relationships/hyperlink" Target="http://www.umresearch.umd.edu/ORAA/export_control_guidance/" TargetMode="External"/><Relationship Id="rId79" Type="http://schemas.openxmlformats.org/officeDocument/2006/relationships/hyperlink" Target="http://www.bis.doc.gov/encryption/decision_tree.pdf" TargetMode="External"/><Relationship Id="rId102" Type="http://schemas.openxmlformats.org/officeDocument/2006/relationships/hyperlink" Target="mailto:Vogrig@calu.edu" TargetMode="External"/><Relationship Id="rId123" Type="http://schemas.openxmlformats.org/officeDocument/2006/relationships/hyperlink" Target="mailto:AACTON@clarion.edu" TargetMode="External"/><Relationship Id="rId144" Type="http://schemas.openxmlformats.org/officeDocument/2006/relationships/hyperlink" Target="mailto:dspaid@edinboro.edu" TargetMode="External"/><Relationship Id="rId90" Type="http://schemas.openxmlformats.org/officeDocument/2006/relationships/hyperlink" Target="mailto:jharris@bloomu.edu" TargetMode="External"/><Relationship Id="rId165" Type="http://schemas.openxmlformats.org/officeDocument/2006/relationships/hyperlink" Target="mailto:coco@kutztown.edu" TargetMode="External"/><Relationship Id="rId186" Type="http://schemas.openxmlformats.org/officeDocument/2006/relationships/hyperlink" Target="mailto:tabraham@mansfield.edu" TargetMode="External"/><Relationship Id="rId211" Type="http://schemas.openxmlformats.org/officeDocument/2006/relationships/hyperlink" Target="mailto:dkmart@ship.edu" TargetMode="External"/><Relationship Id="rId232" Type="http://schemas.openxmlformats.org/officeDocument/2006/relationships/hyperlink" Target="mailto:dwright@wcupa.edu" TargetMode="External"/><Relationship Id="rId27" Type="http://schemas.openxmlformats.org/officeDocument/2006/relationships/hyperlink" Target="http://www.noao.edu/cas/terms/export_talk/export_part_10.pdf" TargetMode="External"/><Relationship Id="rId48" Type="http://schemas.openxmlformats.org/officeDocument/2006/relationships/hyperlink" Target="http://www.bis.doc.gov/encryption/default.htm" TargetMode="External"/><Relationship Id="rId69" Type="http://schemas.openxmlformats.org/officeDocument/2006/relationships/hyperlink" Target="http://www.dell.com/content/topics/global.aspx/corp/environment/en/dec_conform?c=us&amp;l=en&amp;s=corp" TargetMode="External"/><Relationship Id="rId113" Type="http://schemas.openxmlformats.org/officeDocument/2006/relationships/hyperlink" Target="file://204.235.158.27/Users%24/90asmith-aumen/GRANTS/Administration/Policies/export%20control/drafts/tfogarty%40clarion.edu" TargetMode="External"/><Relationship Id="rId134" Type="http://schemas.openxmlformats.org/officeDocument/2006/relationships/hyperlink" Target="mailto:Sbooker@edinboro.edu" TargetMode="External"/><Relationship Id="rId80" Type="http://schemas.openxmlformats.org/officeDocument/2006/relationships/hyperlink" Target="mailto:jreed@bloomu.edu" TargetMode="External"/><Relationship Id="rId155" Type="http://schemas.openxmlformats.org/officeDocument/2006/relationships/hyperlink" Target="mailto:Hilliary.Creely@iup.edu" TargetMode="External"/><Relationship Id="rId176" Type="http://schemas.openxmlformats.org/officeDocument/2006/relationships/hyperlink" Target="mailto:dcarleto@mansfield.edu" TargetMode="External"/><Relationship Id="rId197" Type="http://schemas.openxmlformats.org/officeDocument/2006/relationships/hyperlink" Target="mailto:Kirsten.Bookmiller@millersville.edu" TargetMode="External"/><Relationship Id="rId201" Type="http://schemas.openxmlformats.org/officeDocument/2006/relationships/hyperlink" Target="mailto:munoz@mmillersvile.edu" TargetMode="External"/><Relationship Id="rId222" Type="http://schemas.openxmlformats.org/officeDocument/2006/relationships/hyperlink" Target="mailto:Charles.curry@sru.edu" TargetMode="External"/><Relationship Id="rId17" Type="http://schemas.openxmlformats.org/officeDocument/2006/relationships/hyperlink" Target="http://www.pmddtc.state.gov/regulations_laws/documents/official_itar/ITAR_Part_126.pdf" TargetMode="External"/><Relationship Id="rId38" Type="http://schemas.openxmlformats.org/officeDocument/2006/relationships/hyperlink" Target="http://www.state.gov/" TargetMode="External"/><Relationship Id="rId59" Type="http://schemas.openxmlformats.org/officeDocument/2006/relationships/hyperlink" Target="http://www.vanderbilt.edu/exportcompliance/" TargetMode="External"/><Relationship Id="rId103" Type="http://schemas.openxmlformats.org/officeDocument/2006/relationships/hyperlink" Target="mailto:Vogrig@calu.edu" TargetMode="External"/><Relationship Id="rId124" Type="http://schemas.openxmlformats.org/officeDocument/2006/relationships/hyperlink" Target="mailto:tfritsche@po-box.esu.edu" TargetMode="External"/><Relationship Id="rId70" Type="http://schemas.openxmlformats.org/officeDocument/2006/relationships/hyperlink" Target="http://www-03.ibm.com/products/exporting/index.shtml" TargetMode="External"/><Relationship Id="rId91" Type="http://schemas.openxmlformats.org/officeDocument/2006/relationships/hyperlink" Target="mailto:jharris@bloomu.edu" TargetMode="External"/><Relationship Id="rId145" Type="http://schemas.openxmlformats.org/officeDocument/2006/relationships/hyperlink" Target="mailto:RHEARNS@edinboro.edu" TargetMode="External"/><Relationship Id="rId166" Type="http://schemas.openxmlformats.org/officeDocument/2006/relationships/hyperlink" Target="mailto:coco@kutztown.edu" TargetMode="External"/><Relationship Id="rId187" Type="http://schemas.openxmlformats.org/officeDocument/2006/relationships/hyperlink" Target="mailto:tabraham@mansfield.edu" TargetMode="External"/><Relationship Id="rId1" Type="http://schemas.openxmlformats.org/officeDocument/2006/relationships/customXml" Target="../customXml/item1.xml"/><Relationship Id="rId212" Type="http://schemas.openxmlformats.org/officeDocument/2006/relationships/hyperlink" Target="mailto:dkmart@ship.edu" TargetMode="External"/><Relationship Id="rId233" Type="http://schemas.openxmlformats.org/officeDocument/2006/relationships/hyperlink" Target="mailto:llamwers@wcupa.edu" TargetMode="External"/><Relationship Id="rId28" Type="http://schemas.openxmlformats.org/officeDocument/2006/relationships/hyperlink" Target="http://www.noao.edu/cas/terms/export_talk/export_part_10.pdf" TargetMode="External"/><Relationship Id="rId49" Type="http://schemas.openxmlformats.org/officeDocument/2006/relationships/hyperlink" Target="http://www.pmddtc.state.gov/regulations_laws/itar_official.html" TargetMode="External"/><Relationship Id="rId114" Type="http://schemas.openxmlformats.org/officeDocument/2006/relationships/hyperlink" Target="file://204.235.158.27/Users%24/90asmith-aumen/GRANTS/Administration/Policies/export%20control/drafts/spuleio%40clarion.edu" TargetMode="External"/><Relationship Id="rId60" Type="http://schemas.openxmlformats.org/officeDocument/2006/relationships/hyperlink" Target="http://export.stanford.edu/" TargetMode="External"/><Relationship Id="rId81" Type="http://schemas.openxmlformats.org/officeDocument/2006/relationships/hyperlink" Target="mailto:jreed@bloomu.edu" TargetMode="External"/><Relationship Id="rId135" Type="http://schemas.openxmlformats.org/officeDocument/2006/relationships/hyperlink" Target="mailto:Lawlor@edinboro.edu" TargetMode="External"/><Relationship Id="rId156" Type="http://schemas.openxmlformats.org/officeDocument/2006/relationships/hyperlink" Target="mailto:Hilliary.Creely@iup.edu" TargetMode="External"/><Relationship Id="rId177" Type="http://schemas.openxmlformats.org/officeDocument/2006/relationships/hyperlink" Target="mailto:dcarleto@mansfield.edu" TargetMode="External"/><Relationship Id="rId198" Type="http://schemas.openxmlformats.org/officeDocument/2006/relationships/hyperlink" Target="mailto:Kirsten.Bookmiller@millersville.edu" TargetMode="External"/><Relationship Id="rId202" Type="http://schemas.openxmlformats.org/officeDocument/2006/relationships/hyperlink" Target="mailto:munoz@mmillersvile.edu" TargetMode="External"/><Relationship Id="rId223" Type="http://schemas.openxmlformats.org/officeDocument/2006/relationships/hyperlink" Target="mailto:mark.combine@sru.edu" TargetMode="External"/><Relationship Id="rId18" Type="http://schemas.openxmlformats.org/officeDocument/2006/relationships/image" Target="media/image1.jpeg"/><Relationship Id="rId39" Type="http://schemas.openxmlformats.org/officeDocument/2006/relationships/hyperlink" Target="http://www.bis.doc.gov/PoliciesAndRegulations/RegionalConsiderations.htm" TargetMode="External"/><Relationship Id="rId50" Type="http://schemas.openxmlformats.org/officeDocument/2006/relationships/hyperlink" Target="http://www.fas.org/spp/starwars/offdocs/itar/p121.htm" TargetMode="External"/><Relationship Id="rId104" Type="http://schemas.openxmlformats.org/officeDocument/2006/relationships/hyperlink" Target="mailto:jharris@cheyney.edu" TargetMode="External"/><Relationship Id="rId125" Type="http://schemas.openxmlformats.org/officeDocument/2006/relationships/hyperlink" Target="mailto:tfritsche@po-box.esu.edu" TargetMode="External"/><Relationship Id="rId146" Type="http://schemas.openxmlformats.org/officeDocument/2006/relationships/hyperlink" Target="mailto:RHEARNS@edinboro.edu" TargetMode="External"/><Relationship Id="rId167" Type="http://schemas.openxmlformats.org/officeDocument/2006/relationships/hyperlink" Target="mailto:dhill@lhup.edu" TargetMode="External"/><Relationship Id="rId188" Type="http://schemas.openxmlformats.org/officeDocument/2006/relationships/hyperlink" Target="mailto:aloudens@mansfield.edu" TargetMode="External"/><Relationship Id="rId71" Type="http://schemas.openxmlformats.org/officeDocument/2006/relationships/hyperlink" Target="http://www.adobe.com/support/eccnmatrix.html" TargetMode="External"/><Relationship Id="rId92" Type="http://schemas.openxmlformats.org/officeDocument/2006/relationships/hyperlink" Target="mailto:murphy_p@calu.edu" TargetMode="External"/><Relationship Id="rId213" Type="http://schemas.openxmlformats.org/officeDocument/2006/relationships/hyperlink" Target="mailto:cwonder@ship.edu" TargetMode="External"/><Relationship Id="rId234" Type="http://schemas.openxmlformats.org/officeDocument/2006/relationships/hyperlink" Target="mailto:llamwers@wcupa.edu" TargetMode="External"/><Relationship Id="rId2" Type="http://schemas.openxmlformats.org/officeDocument/2006/relationships/numbering" Target="numbering.xml"/><Relationship Id="rId29" Type="http://schemas.openxmlformats.org/officeDocument/2006/relationships/hyperlink" Target="http://edocket.access.gpo.gov/cfr_2007/aprqtr/pdf/22cfr120.11.pdf" TargetMode="External"/><Relationship Id="rId40" Type="http://schemas.openxmlformats.org/officeDocument/2006/relationships/hyperlink" Target="http://www.bis.doc.gov/licensing/exportingbasics.htm" TargetMode="External"/><Relationship Id="rId115" Type="http://schemas.openxmlformats.org/officeDocument/2006/relationships/hyperlink" Target="file://204.235.158.27/Users%24/90asmith-aumen/GRANTS/Administration/Policies/export%20control/drafts/spuleio%40clarion.edu" TargetMode="External"/><Relationship Id="rId136" Type="http://schemas.openxmlformats.org/officeDocument/2006/relationships/hyperlink" Target="mailto:Lawlor@edinboro.edu" TargetMode="External"/><Relationship Id="rId157" Type="http://schemas.openxmlformats.org/officeDocument/2006/relationships/hyperlink" Target="mailto:picus@kutztown.edu" TargetMode="External"/><Relationship Id="rId178" Type="http://schemas.openxmlformats.org/officeDocument/2006/relationships/hyperlink" Target="mailto:ajohnson@mansfield.edu" TargetMode="External"/><Relationship Id="rId61" Type="http://schemas.openxmlformats.org/officeDocument/2006/relationships/hyperlink" Target="http://research.utk.edu/exportcontrol/" TargetMode="External"/><Relationship Id="rId82" Type="http://schemas.openxmlformats.org/officeDocument/2006/relationships/hyperlink" Target="mailto:wmohr@bloomu.edu" TargetMode="External"/><Relationship Id="rId199" Type="http://schemas.openxmlformats.org/officeDocument/2006/relationships/hyperlink" Target="mailto:derrickson@millersville.edu" TargetMode="External"/><Relationship Id="rId203" Type="http://schemas.openxmlformats.org/officeDocument/2006/relationships/hyperlink" Target="mailto:datopp@ship.edu" TargetMode="External"/><Relationship Id="rId19" Type="http://schemas.openxmlformats.org/officeDocument/2006/relationships/hyperlink" Target="http://export.stanford.edu/tree/index.html" TargetMode="External"/><Relationship Id="rId224" Type="http://schemas.openxmlformats.org/officeDocument/2006/relationships/hyperlink" Target="mailto:mark.combine@sru.edu" TargetMode="External"/><Relationship Id="rId30" Type="http://schemas.openxmlformats.org/officeDocument/2006/relationships/hyperlink" Target="http://www.bis.doc.gov/licensing/eccn.pdf" TargetMode="External"/><Relationship Id="rId105" Type="http://schemas.openxmlformats.org/officeDocument/2006/relationships/hyperlink" Target="mailto:jharris@cheyney.edu" TargetMode="External"/><Relationship Id="rId126" Type="http://schemas.openxmlformats.org/officeDocument/2006/relationships/hyperlink" Target="mailto:rfdb@esu.edu" TargetMode="External"/><Relationship Id="rId147" Type="http://schemas.openxmlformats.org/officeDocument/2006/relationships/hyperlink" Target="mailto:Judith.Gallo@iup.edu" TargetMode="External"/><Relationship Id="rId168" Type="http://schemas.openxmlformats.org/officeDocument/2006/relationships/hyperlink" Target="mailto:dpatters@lhup.edu" TargetMode="External"/><Relationship Id="rId51" Type="http://schemas.openxmlformats.org/officeDocument/2006/relationships/hyperlink" Target="http://research.uiowa.edu/dsp/main/downloads/export/export-controls-usml-shortlist.pdf" TargetMode="External"/><Relationship Id="rId72" Type="http://schemas.openxmlformats.org/officeDocument/2006/relationships/hyperlink" Target="http://www.vandyke.com/download/export.html" TargetMode="External"/><Relationship Id="rId93" Type="http://schemas.openxmlformats.org/officeDocument/2006/relationships/hyperlink" Target="mailto:murphy_p@calu.edu" TargetMode="External"/><Relationship Id="rId189" Type="http://schemas.openxmlformats.org/officeDocument/2006/relationships/hyperlink" Target="mailto:aloudens@mansfield.edu" TargetMode="External"/><Relationship Id="rId3" Type="http://schemas.openxmlformats.org/officeDocument/2006/relationships/styles" Target="styles.xml"/><Relationship Id="rId214" Type="http://schemas.openxmlformats.org/officeDocument/2006/relationships/hyperlink" Target="mailto:cwonder@ship.edu" TargetMode="External"/><Relationship Id="rId235" Type="http://schemas.openxmlformats.org/officeDocument/2006/relationships/hyperlink" Target="mailto:bhinkle@wcupa.edu" TargetMode="External"/><Relationship Id="rId116" Type="http://schemas.openxmlformats.org/officeDocument/2006/relationships/hyperlink" Target="file://204.235.158.27/Users%24/90asmith-aumen/GRANTS/Administration/Policies/export%20control/drafts/jgant%40clarion.edu" TargetMode="External"/><Relationship Id="rId137" Type="http://schemas.openxmlformats.org/officeDocument/2006/relationships/hyperlink" Target="mailto:Carlin@edinboro.edu" TargetMode="External"/><Relationship Id="rId158" Type="http://schemas.openxmlformats.org/officeDocument/2006/relationships/hyperlink" Target="mailto:picus@kutztown.edu" TargetMode="External"/><Relationship Id="rId20" Type="http://schemas.openxmlformats.org/officeDocument/2006/relationships/hyperlink" Target="http://www.access.gpo.gov/bis/ear/pdf/734.pdf" TargetMode="External"/><Relationship Id="rId41" Type="http://schemas.openxmlformats.org/officeDocument/2006/relationships/hyperlink" Target="http://www.generalcounsel.ufl.edu/exportControl/Final25_Apr04_JLKversion_Same_As_PDF_Journal_version.pdf" TargetMode="External"/><Relationship Id="rId62" Type="http://schemas.openxmlformats.org/officeDocument/2006/relationships/hyperlink" Target="http://www.coastal.edu/grants/index.html?type=export" TargetMode="External"/><Relationship Id="rId83" Type="http://schemas.openxmlformats.org/officeDocument/2006/relationships/hyperlink" Target="mailto:wmohr@bloomu.edu" TargetMode="External"/><Relationship Id="rId179" Type="http://schemas.openxmlformats.org/officeDocument/2006/relationships/hyperlink" Target="mailto:ajohnson@mansfield.edu" TargetMode="External"/><Relationship Id="rId190" Type="http://schemas.openxmlformats.org/officeDocument/2006/relationships/hyperlink" Target="mailto:Charmayne.Brubaker@millersville.edu" TargetMode="External"/><Relationship Id="rId204" Type="http://schemas.openxmlformats.org/officeDocument/2006/relationships/hyperlink" Target="mailto:datopp@ship.edu" TargetMode="External"/><Relationship Id="rId225" Type="http://schemas.openxmlformats.org/officeDocument/2006/relationships/hyperlink" Target="mailto:nancy.cruikshank@sr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AC3FE-E695-4C61-8580-A89A2F388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10650</Words>
  <Characters>60710</Characters>
  <Application>Microsoft Office Word</Application>
  <DocSecurity>0</DocSecurity>
  <Lines>505</Lines>
  <Paragraphs>142</Paragraphs>
  <ScaleCrop>false</ScaleCrop>
  <Company/>
  <LinksUpToDate>false</LinksUpToDate>
  <CharactersWithSpaces>71218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Compliance with United States Export Control Laws - Supplement</dc:title>
  <dc:creator>Grier, Yvonne</dc:creator>
  <cp:lastModifiedBy>Bethany Jackson</cp:lastModifiedBy>
  <cp:revision>3</cp:revision>
  <dcterms:created xsi:type="dcterms:W3CDTF">2026-03-02T19:47:00Z</dcterms:created>
  <dcterms:modified xsi:type="dcterms:W3CDTF">2026-03-02T19:52:00Z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2012-10-15T00:00:00Z</vt:filetime>
  </property>
  <property fmtid="{D5CDD505-2E9C-101B-9397-08002B2CF9AE}" pid="3" name="Creator">
    <vt:lpwstr>Microsoft® Word 2010</vt:lpwstr>
  </property>
  <property fmtid="{D5CDD505-2E9C-101B-9397-08002B2CF9AE}" pid="4" name="LastSaved">
    <vt:filetime>2026-03-02T00:00:00Z</vt:filetime>
  </property>
  <property fmtid="{D5CDD505-2E9C-101B-9397-08002B2CF9AE}" pid="5" name="Producer">
    <vt:lpwstr>Microsoft® Word 2010</vt:lpwstr>
  </property>
</Properties>
</file>