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AA42E" w14:textId="77777777" w:rsidR="00ED4478" w:rsidRDefault="00583353">
      <w:pPr>
        <w:pStyle w:val="BodyText"/>
        <w:spacing w:before="57"/>
      </w:pPr>
      <w:r>
        <w:rPr>
          <w:noProof/>
        </w:rPr>
        <w:drawing>
          <wp:anchor distT="0" distB="0" distL="0" distR="0" simplePos="0" relativeHeight="15730176" behindDoc="0" locked="0" layoutInCell="1" allowOverlap="1" wp14:anchorId="463AA574" wp14:editId="2CC6EC35">
            <wp:simplePos x="0" y="0"/>
            <wp:positionH relativeFrom="page">
              <wp:posOffset>673100</wp:posOffset>
            </wp:positionH>
            <wp:positionV relativeFrom="page">
              <wp:posOffset>407671</wp:posOffset>
            </wp:positionV>
            <wp:extent cx="812279" cy="989316"/>
            <wp:effectExtent l="0" t="0" r="0" b="0"/>
            <wp:wrapNone/>
            <wp:docPr id="3"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812279" cy="989316"/>
                    </a:xfrm>
                    <a:prstGeom prst="rect">
                      <a:avLst/>
                    </a:prstGeom>
                  </pic:spPr>
                </pic:pic>
              </a:graphicData>
            </a:graphic>
          </wp:anchor>
        </w:drawing>
      </w:r>
    </w:p>
    <w:p w14:paraId="463AA42F" w14:textId="77777777" w:rsidR="00ED4478" w:rsidRDefault="00583353">
      <w:pPr>
        <w:pStyle w:val="BodyText"/>
        <w:ind w:left="506"/>
        <w:jc w:val="center"/>
      </w:pPr>
      <w:r>
        <w:t>FOUNDATION</w:t>
      </w:r>
      <w:r>
        <w:rPr>
          <w:spacing w:val="-6"/>
        </w:rPr>
        <w:t xml:space="preserve"> </w:t>
      </w:r>
      <w:r>
        <w:t>FOR</w:t>
      </w:r>
      <w:r>
        <w:rPr>
          <w:spacing w:val="-2"/>
        </w:rPr>
        <w:t xml:space="preserve"> </w:t>
      </w:r>
      <w:r>
        <w:t>INDIANA</w:t>
      </w:r>
      <w:r>
        <w:rPr>
          <w:spacing w:val="-6"/>
        </w:rPr>
        <w:t xml:space="preserve"> </w:t>
      </w:r>
      <w:r>
        <w:t>UNIVERSITY</w:t>
      </w:r>
      <w:r>
        <w:rPr>
          <w:spacing w:val="-4"/>
        </w:rPr>
        <w:t xml:space="preserve"> </w:t>
      </w:r>
      <w:r>
        <w:t>OF</w:t>
      </w:r>
      <w:r>
        <w:rPr>
          <w:spacing w:val="-7"/>
        </w:rPr>
        <w:t xml:space="preserve"> </w:t>
      </w:r>
      <w:r>
        <w:t>PENNSYLVANIA</w:t>
      </w:r>
      <w:r>
        <w:rPr>
          <w:spacing w:val="-5"/>
        </w:rPr>
        <w:t xml:space="preserve"> </w:t>
      </w:r>
      <w:r>
        <w:rPr>
          <w:spacing w:val="-2"/>
        </w:rPr>
        <w:t>(FIUP)</w:t>
      </w:r>
    </w:p>
    <w:p w14:paraId="463AA430" w14:textId="77777777" w:rsidR="00ED4478" w:rsidRDefault="00ED4478">
      <w:pPr>
        <w:pStyle w:val="BodyText"/>
        <w:rPr>
          <w:sz w:val="20"/>
        </w:rPr>
      </w:pPr>
    </w:p>
    <w:p w14:paraId="463AA431" w14:textId="77777777" w:rsidR="00ED4478" w:rsidRDefault="00ED4478">
      <w:pPr>
        <w:pStyle w:val="BodyText"/>
        <w:rPr>
          <w:sz w:val="20"/>
        </w:rPr>
      </w:pPr>
    </w:p>
    <w:p w14:paraId="463AA432" w14:textId="77777777" w:rsidR="00ED4478" w:rsidRDefault="00583353">
      <w:pPr>
        <w:pStyle w:val="BodyText"/>
        <w:spacing w:before="116"/>
        <w:rPr>
          <w:sz w:val="20"/>
        </w:rPr>
      </w:pPr>
      <w:r>
        <w:rPr>
          <w:noProof/>
        </w:rPr>
        <mc:AlternateContent>
          <mc:Choice Requires="wps">
            <w:drawing>
              <wp:anchor distT="0" distB="0" distL="0" distR="0" simplePos="0" relativeHeight="487587840" behindDoc="1" locked="0" layoutInCell="1" allowOverlap="1" wp14:anchorId="463AA576" wp14:editId="463AA577">
                <wp:simplePos x="0" y="0"/>
                <wp:positionH relativeFrom="page">
                  <wp:posOffset>685800</wp:posOffset>
                </wp:positionH>
                <wp:positionV relativeFrom="paragraph">
                  <wp:posOffset>235406</wp:posOffset>
                </wp:positionV>
                <wp:extent cx="59436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363481" id="Graphic 4" o:spid="_x0000_s1026" style="position:absolute;margin-left:54pt;margin-top:18.55pt;width:46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" path="m,l5943600,e" filled="f" strokeweight=".48pt">
                <v:path arrowok="t"/>
                <w10:wrap type="topAndBottom" anchorx="page"/>
              </v:shape>
            </w:pict>
          </mc:Fallback>
        </mc:AlternateContent>
      </w:r>
    </w:p>
    <w:p w14:paraId="463AA433" w14:textId="77777777" w:rsidR="00ED4478" w:rsidRDefault="00583353">
      <w:pPr>
        <w:pStyle w:val="BodyText"/>
        <w:tabs>
          <w:tab w:val="left" w:pos="2279"/>
        </w:tabs>
        <w:spacing w:before="240"/>
        <w:ind w:left="119"/>
      </w:pPr>
      <w:r>
        <w:rPr>
          <w:spacing w:val="-2"/>
        </w:rPr>
        <w:t>SUBJECT:</w:t>
      </w:r>
      <w:r>
        <w:tab/>
        <w:t>FIUP</w:t>
      </w:r>
      <w:r>
        <w:rPr>
          <w:spacing w:val="-7"/>
        </w:rPr>
        <w:t xml:space="preserve"> </w:t>
      </w:r>
      <w:r>
        <w:t>GIFT</w:t>
      </w:r>
      <w:r>
        <w:rPr>
          <w:spacing w:val="-5"/>
        </w:rPr>
        <w:t xml:space="preserve"> </w:t>
      </w:r>
      <w:r>
        <w:t>ACCEPTANCE</w:t>
      </w:r>
      <w:r>
        <w:rPr>
          <w:spacing w:val="-5"/>
        </w:rPr>
        <w:t xml:space="preserve"> </w:t>
      </w:r>
      <w:r>
        <w:t>POLICY</w:t>
      </w:r>
      <w:r>
        <w:rPr>
          <w:spacing w:val="-4"/>
        </w:rPr>
        <w:t xml:space="preserve"> </w:t>
      </w:r>
      <w:r>
        <w:rPr>
          <w:spacing w:val="-2"/>
        </w:rPr>
        <w:t>PROCEDURES</w:t>
      </w:r>
    </w:p>
    <w:p w14:paraId="463AA434" w14:textId="77777777" w:rsidR="00ED4478" w:rsidRDefault="00583353">
      <w:pPr>
        <w:pStyle w:val="BodyText"/>
        <w:spacing w:before="60"/>
        <w:rPr>
          <w:sz w:val="20"/>
        </w:rPr>
      </w:pPr>
      <w:r>
        <w:rPr>
          <w:noProof/>
        </w:rPr>
        <mc:AlternateContent>
          <mc:Choice Requires="wps">
            <w:drawing>
              <wp:anchor distT="0" distB="0" distL="0" distR="0" simplePos="0" relativeHeight="487588352" behindDoc="1" locked="0" layoutInCell="1" allowOverlap="1" wp14:anchorId="463AA578" wp14:editId="463AA579">
                <wp:simplePos x="0" y="0"/>
                <wp:positionH relativeFrom="page">
                  <wp:posOffset>685800</wp:posOffset>
                </wp:positionH>
                <wp:positionV relativeFrom="paragraph">
                  <wp:posOffset>199659</wp:posOffset>
                </wp:positionV>
                <wp:extent cx="59436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E1B57F" id="Graphic 5" o:spid="_x0000_s1026" style="position:absolute;margin-left:54pt;margin-top:15.7pt;width:468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" path="m,l5943600,e" filled="f" strokeweight=".48pt">
                <v:path arrowok="t"/>
                <w10:wrap type="topAndBottom" anchorx="page"/>
              </v:shape>
            </w:pict>
          </mc:Fallback>
        </mc:AlternateContent>
      </w:r>
    </w:p>
    <w:p w14:paraId="463AA435" w14:textId="77777777" w:rsidR="00ED4478" w:rsidRDefault="00583353">
      <w:pPr>
        <w:pStyle w:val="BodyText"/>
        <w:tabs>
          <w:tab w:val="left" w:pos="2279"/>
        </w:tabs>
        <w:spacing w:before="240" w:line="276" w:lineRule="auto"/>
        <w:ind w:left="2279" w:right="256" w:hanging="2160"/>
      </w:pPr>
      <w:r>
        <w:rPr>
          <w:spacing w:val="-2"/>
        </w:rPr>
        <w:t>PURPOSE:</w:t>
      </w:r>
      <w:r>
        <w:tab/>
        <w:t>To</w:t>
      </w:r>
      <w:r>
        <w:rPr>
          <w:spacing w:val="-4"/>
        </w:rPr>
        <w:t xml:space="preserve"> </w:t>
      </w:r>
      <w:r>
        <w:t>define</w:t>
      </w:r>
      <w:r>
        <w:rPr>
          <w:spacing w:val="-5"/>
        </w:rPr>
        <w:t xml:space="preserve"> </w:t>
      </w:r>
      <w:r>
        <w:t>guidelines</w:t>
      </w:r>
      <w:r>
        <w:rPr>
          <w:spacing w:val="-4"/>
        </w:rPr>
        <w:t xml:space="preserve"> </w:t>
      </w:r>
      <w:r>
        <w:t>and</w:t>
      </w:r>
      <w:r>
        <w:rPr>
          <w:spacing w:val="-3"/>
        </w:rPr>
        <w:t xml:space="preserve"> </w:t>
      </w:r>
      <w:r>
        <w:t>procedures</w:t>
      </w:r>
      <w:r>
        <w:rPr>
          <w:spacing w:val="-4"/>
        </w:rPr>
        <w:t xml:space="preserve"> </w:t>
      </w:r>
      <w:r>
        <w:t>governing</w:t>
      </w:r>
      <w:r>
        <w:rPr>
          <w:spacing w:val="-4"/>
        </w:rPr>
        <w:t xml:space="preserve"> </w:t>
      </w:r>
      <w:r>
        <w:t>the</w:t>
      </w:r>
      <w:r>
        <w:rPr>
          <w:spacing w:val="-4"/>
        </w:rPr>
        <w:t xml:space="preserve"> </w:t>
      </w:r>
      <w:r>
        <w:t>solicitation</w:t>
      </w:r>
      <w:r>
        <w:rPr>
          <w:spacing w:val="-4"/>
        </w:rPr>
        <w:t xml:space="preserve"> </w:t>
      </w:r>
      <w:r>
        <w:t>and</w:t>
      </w:r>
      <w:r>
        <w:rPr>
          <w:spacing w:val="-4"/>
        </w:rPr>
        <w:t xml:space="preserve"> </w:t>
      </w:r>
      <w:r>
        <w:t>acceptance</w:t>
      </w:r>
      <w:r>
        <w:rPr>
          <w:spacing w:val="-5"/>
        </w:rPr>
        <w:t xml:space="preserve"> </w:t>
      </w:r>
      <w:r>
        <w:t>of gifts by the Foundation for Indiana University of Pennsylvania (FIUP) and to provide guidance to the Indiana University of Pennsylvania (IUP) office of University Advancement (UA) and prospective donors and their advisors when making gifts to the FIUP.</w:t>
      </w:r>
    </w:p>
    <w:p w14:paraId="463AA436" w14:textId="77777777" w:rsidR="00ED4478" w:rsidRDefault="00583353">
      <w:pPr>
        <w:spacing w:before="201"/>
        <w:ind w:left="119"/>
        <w:rPr>
          <w:i/>
          <w:sz w:val="24"/>
        </w:rPr>
      </w:pPr>
      <w:r>
        <w:rPr>
          <w:sz w:val="24"/>
        </w:rPr>
        <w:t>EFFECTIVE</w:t>
      </w:r>
      <w:r>
        <w:rPr>
          <w:spacing w:val="-6"/>
          <w:sz w:val="24"/>
        </w:rPr>
        <w:t xml:space="preserve"> </w:t>
      </w:r>
      <w:r>
        <w:rPr>
          <w:sz w:val="24"/>
        </w:rPr>
        <w:t>DATE:</w:t>
      </w:r>
      <w:r>
        <w:rPr>
          <w:spacing w:val="65"/>
          <w:sz w:val="24"/>
        </w:rPr>
        <w:t xml:space="preserve"> </w:t>
      </w:r>
      <w:r>
        <w:rPr>
          <w:i/>
          <w:sz w:val="24"/>
        </w:rPr>
        <w:t>Updated</w:t>
      </w:r>
      <w:r>
        <w:rPr>
          <w:i/>
          <w:spacing w:val="-2"/>
          <w:sz w:val="24"/>
        </w:rPr>
        <w:t xml:space="preserve"> </w:t>
      </w:r>
      <w:r>
        <w:rPr>
          <w:i/>
          <w:sz w:val="24"/>
        </w:rPr>
        <w:t>September</w:t>
      </w:r>
      <w:r>
        <w:rPr>
          <w:i/>
          <w:spacing w:val="-2"/>
          <w:sz w:val="24"/>
        </w:rPr>
        <w:t xml:space="preserve"> </w:t>
      </w:r>
      <w:r>
        <w:rPr>
          <w:i/>
          <w:sz w:val="24"/>
        </w:rPr>
        <w:t>9,</w:t>
      </w:r>
      <w:r>
        <w:rPr>
          <w:i/>
          <w:spacing w:val="-2"/>
          <w:sz w:val="24"/>
        </w:rPr>
        <w:t xml:space="preserve"> </w:t>
      </w:r>
      <w:r>
        <w:rPr>
          <w:i/>
          <w:spacing w:val="-4"/>
          <w:sz w:val="24"/>
        </w:rPr>
        <w:t>2022</w:t>
      </w:r>
    </w:p>
    <w:p w14:paraId="463AA437" w14:textId="77777777" w:rsidR="00ED4478" w:rsidRDefault="00ED4478">
      <w:pPr>
        <w:pStyle w:val="BodyText"/>
        <w:rPr>
          <w:i/>
          <w:sz w:val="20"/>
        </w:rPr>
      </w:pPr>
    </w:p>
    <w:p w14:paraId="463AA438" w14:textId="77777777" w:rsidR="00ED4478" w:rsidRDefault="00583353">
      <w:pPr>
        <w:pStyle w:val="BodyText"/>
        <w:spacing w:before="27"/>
        <w:rPr>
          <w:i/>
          <w:sz w:val="20"/>
        </w:rPr>
      </w:pPr>
      <w:r>
        <w:rPr>
          <w:noProof/>
        </w:rPr>
        <mc:AlternateContent>
          <mc:Choice Requires="wps">
            <w:drawing>
              <wp:anchor distT="0" distB="0" distL="0" distR="0" simplePos="0" relativeHeight="487588864" behindDoc="1" locked="0" layoutInCell="1" allowOverlap="1" wp14:anchorId="463AA57A" wp14:editId="463AA57B">
                <wp:simplePos x="0" y="0"/>
                <wp:positionH relativeFrom="page">
                  <wp:posOffset>685800</wp:posOffset>
                </wp:positionH>
                <wp:positionV relativeFrom="paragraph">
                  <wp:posOffset>178674</wp:posOffset>
                </wp:positionV>
                <wp:extent cx="59436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B98285" id="Graphic 6" o:spid="_x0000_s1026" style="position:absolute;margin-left:54pt;margin-top:14.05pt;width:468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" path="m,l5943600,e" filled="f" strokeweight=".48pt">
                <v:path arrowok="t"/>
                <w10:wrap type="topAndBottom" anchorx="page"/>
              </v:shape>
            </w:pict>
          </mc:Fallback>
        </mc:AlternateContent>
      </w:r>
    </w:p>
    <w:p w14:paraId="463AA439" w14:textId="77777777" w:rsidR="00ED4478" w:rsidRDefault="00583353">
      <w:pPr>
        <w:pStyle w:val="Heading1"/>
        <w:spacing w:before="242"/>
        <w:ind w:left="119"/>
      </w:pPr>
      <w:r>
        <w:rPr>
          <w:spacing w:val="-2"/>
        </w:rPr>
        <w:t>INTRODUCTION</w:t>
      </w:r>
    </w:p>
    <w:p w14:paraId="463AA43A" w14:textId="77777777" w:rsidR="00ED4478" w:rsidRDefault="00583353">
      <w:pPr>
        <w:pStyle w:val="BodyText"/>
        <w:spacing w:before="41" w:line="276" w:lineRule="auto"/>
        <w:ind w:left="119" w:right="153"/>
      </w:pPr>
      <w:r>
        <w:rPr>
          <w:color w:val="333333"/>
        </w:rPr>
        <w:t>The Foundation for Indiana University of Pennsylvania (FIUP) is a tax-exempt organization under section</w:t>
      </w:r>
      <w:r>
        <w:rPr>
          <w:color w:val="333333"/>
          <w:spacing w:val="-3"/>
        </w:rPr>
        <w:t xml:space="preserve"> </w:t>
      </w:r>
      <w:r>
        <w:rPr>
          <w:color w:val="333333"/>
        </w:rPr>
        <w:t>501(c)(3)</w:t>
      </w:r>
      <w:r>
        <w:rPr>
          <w:color w:val="333333"/>
          <w:spacing w:val="-3"/>
        </w:rPr>
        <w:t xml:space="preserve"> </w:t>
      </w:r>
      <w:r>
        <w:rPr>
          <w:color w:val="333333"/>
        </w:rPr>
        <w:t>of</w:t>
      </w:r>
      <w:r>
        <w:rPr>
          <w:color w:val="333333"/>
          <w:spacing w:val="-3"/>
        </w:rPr>
        <w:t xml:space="preserve"> </w:t>
      </w:r>
      <w:r>
        <w:rPr>
          <w:color w:val="333333"/>
        </w:rPr>
        <w:t>the</w:t>
      </w:r>
      <w:r>
        <w:rPr>
          <w:color w:val="333333"/>
          <w:spacing w:val="-2"/>
        </w:rPr>
        <w:t xml:space="preserve"> </w:t>
      </w:r>
      <w:r>
        <w:rPr>
          <w:color w:val="333333"/>
        </w:rPr>
        <w:t>Internal</w:t>
      </w:r>
      <w:r>
        <w:rPr>
          <w:color w:val="333333"/>
          <w:spacing w:val="-3"/>
        </w:rPr>
        <w:t xml:space="preserve"> </w:t>
      </w:r>
      <w:r>
        <w:rPr>
          <w:color w:val="333333"/>
        </w:rPr>
        <w:t>Revenue</w:t>
      </w:r>
      <w:r>
        <w:rPr>
          <w:color w:val="333333"/>
          <w:spacing w:val="-3"/>
        </w:rPr>
        <w:t xml:space="preserve"> </w:t>
      </w:r>
      <w:r>
        <w:rPr>
          <w:color w:val="333333"/>
        </w:rPr>
        <w:t>Code</w:t>
      </w:r>
      <w:r>
        <w:rPr>
          <w:color w:val="333333"/>
          <w:spacing w:val="-3"/>
        </w:rPr>
        <w:t xml:space="preserve"> </w:t>
      </w:r>
      <w:r>
        <w:rPr>
          <w:color w:val="333333"/>
        </w:rPr>
        <w:t>of</w:t>
      </w:r>
      <w:r>
        <w:rPr>
          <w:color w:val="333333"/>
          <w:spacing w:val="-2"/>
        </w:rPr>
        <w:t xml:space="preserve"> </w:t>
      </w:r>
      <w:r>
        <w:rPr>
          <w:color w:val="333333"/>
        </w:rPr>
        <w:t>1986,</w:t>
      </w:r>
      <w:r>
        <w:rPr>
          <w:color w:val="333333"/>
          <w:spacing w:val="-3"/>
        </w:rPr>
        <w:t xml:space="preserve"> </w:t>
      </w:r>
      <w:r>
        <w:rPr>
          <w:color w:val="333333"/>
        </w:rPr>
        <w:t>as</w:t>
      </w:r>
      <w:r>
        <w:rPr>
          <w:color w:val="333333"/>
          <w:spacing w:val="-3"/>
        </w:rPr>
        <w:t xml:space="preserve"> </w:t>
      </w:r>
      <w:r>
        <w:rPr>
          <w:color w:val="333333"/>
        </w:rPr>
        <w:t>amended.</w:t>
      </w:r>
      <w:r>
        <w:rPr>
          <w:color w:val="333333"/>
          <w:spacing w:val="-1"/>
        </w:rPr>
        <w:t xml:space="preserve"> </w:t>
      </w:r>
      <w:r>
        <w:rPr>
          <w:color w:val="333333"/>
        </w:rPr>
        <w:t>Gifts</w:t>
      </w:r>
      <w:r>
        <w:rPr>
          <w:color w:val="333333"/>
          <w:spacing w:val="-3"/>
        </w:rPr>
        <w:t xml:space="preserve"> </w:t>
      </w:r>
      <w:r>
        <w:rPr>
          <w:color w:val="333333"/>
        </w:rPr>
        <w:t>made</w:t>
      </w:r>
      <w:r>
        <w:rPr>
          <w:color w:val="333333"/>
          <w:spacing w:val="-3"/>
        </w:rPr>
        <w:t xml:space="preserve"> </w:t>
      </w:r>
      <w:r>
        <w:rPr>
          <w:color w:val="333333"/>
        </w:rPr>
        <w:t>to</w:t>
      </w:r>
      <w:r>
        <w:rPr>
          <w:color w:val="333333"/>
          <w:spacing w:val="-3"/>
        </w:rPr>
        <w:t xml:space="preserve"> </w:t>
      </w:r>
      <w:r>
        <w:rPr>
          <w:color w:val="333333"/>
        </w:rPr>
        <w:t>FIUP</w:t>
      </w:r>
      <w:r>
        <w:rPr>
          <w:color w:val="333333"/>
          <w:spacing w:val="-3"/>
        </w:rPr>
        <w:t xml:space="preserve"> </w:t>
      </w:r>
      <w:r>
        <w:rPr>
          <w:color w:val="333333"/>
        </w:rPr>
        <w:t>are</w:t>
      </w:r>
      <w:r>
        <w:rPr>
          <w:color w:val="333333"/>
          <w:spacing w:val="-3"/>
        </w:rPr>
        <w:t xml:space="preserve"> </w:t>
      </w:r>
      <w:r>
        <w:rPr>
          <w:color w:val="333333"/>
        </w:rPr>
        <w:t>deductible as charitable contributions under Section 170 of the Internal Revenue Code, subject to compliance with the conditions of the Code and the applicable regulations.</w:t>
      </w:r>
      <w:r>
        <w:rPr>
          <w:color w:val="333333"/>
          <w:spacing w:val="40"/>
        </w:rPr>
        <w:t xml:space="preserve"> </w:t>
      </w:r>
      <w:r>
        <w:rPr>
          <w:color w:val="333333"/>
        </w:rPr>
        <w:t>FIUP exists to receive and manage private gifts for the benefit of Indiana University of Pennsylvania (IUP).</w:t>
      </w:r>
      <w:r>
        <w:rPr>
          <w:color w:val="333333"/>
          <w:spacing w:val="40"/>
        </w:rPr>
        <w:t xml:space="preserve"> </w:t>
      </w:r>
      <w:r>
        <w:rPr>
          <w:color w:val="333333"/>
        </w:rPr>
        <w:t>FIUP and IUP work jointly on fundraising efforts.</w:t>
      </w:r>
    </w:p>
    <w:p w14:paraId="463AA43B" w14:textId="77777777" w:rsidR="00ED4478" w:rsidRDefault="00583353">
      <w:pPr>
        <w:pStyle w:val="BodyText"/>
        <w:spacing w:before="201" w:line="276" w:lineRule="auto"/>
        <w:ind w:left="119" w:right="641"/>
        <w:jc w:val="both"/>
      </w:pPr>
      <w:r>
        <w:t>This</w:t>
      </w:r>
      <w:r>
        <w:rPr>
          <w:spacing w:val="-4"/>
        </w:rPr>
        <w:t xml:space="preserve"> </w:t>
      </w:r>
      <w:r>
        <w:t>policy</w:t>
      </w:r>
      <w:r>
        <w:rPr>
          <w:spacing w:val="-4"/>
        </w:rPr>
        <w:t xml:space="preserve"> </w:t>
      </w:r>
      <w:r>
        <w:t>was</w:t>
      </w:r>
      <w:r>
        <w:rPr>
          <w:spacing w:val="-4"/>
        </w:rPr>
        <w:t xml:space="preserve"> </w:t>
      </w:r>
      <w:r>
        <w:t>developed</w:t>
      </w:r>
      <w:r>
        <w:rPr>
          <w:spacing w:val="-4"/>
        </w:rPr>
        <w:t xml:space="preserve"> </w:t>
      </w:r>
      <w:r>
        <w:t>by</w:t>
      </w:r>
      <w:r>
        <w:rPr>
          <w:spacing w:val="-4"/>
        </w:rPr>
        <w:t xml:space="preserve"> </w:t>
      </w:r>
      <w:r>
        <w:t>FIUP</w:t>
      </w:r>
      <w:r>
        <w:rPr>
          <w:spacing w:val="-4"/>
        </w:rPr>
        <w:t xml:space="preserve"> </w:t>
      </w:r>
      <w:r>
        <w:t>personnel,</w:t>
      </w:r>
      <w:r>
        <w:rPr>
          <w:spacing w:val="-4"/>
        </w:rPr>
        <w:t xml:space="preserve"> </w:t>
      </w:r>
      <w:r>
        <w:t>shared</w:t>
      </w:r>
      <w:r>
        <w:rPr>
          <w:spacing w:val="-4"/>
        </w:rPr>
        <w:t xml:space="preserve"> </w:t>
      </w:r>
      <w:r>
        <w:t>with</w:t>
      </w:r>
      <w:r>
        <w:rPr>
          <w:spacing w:val="-2"/>
        </w:rPr>
        <w:t xml:space="preserve"> </w:t>
      </w:r>
      <w:r>
        <w:t>IUP</w:t>
      </w:r>
      <w:r>
        <w:rPr>
          <w:spacing w:val="-4"/>
        </w:rPr>
        <w:t xml:space="preserve"> </w:t>
      </w:r>
      <w:r>
        <w:t>University</w:t>
      </w:r>
      <w:r>
        <w:rPr>
          <w:spacing w:val="-2"/>
        </w:rPr>
        <w:t xml:space="preserve"> </w:t>
      </w:r>
      <w:r>
        <w:t>Advancement</w:t>
      </w:r>
      <w:r>
        <w:rPr>
          <w:spacing w:val="-4"/>
        </w:rPr>
        <w:t xml:space="preserve"> </w:t>
      </w:r>
      <w:r>
        <w:t>(UA)</w:t>
      </w:r>
      <w:r>
        <w:rPr>
          <w:spacing w:val="-3"/>
        </w:rPr>
        <w:t xml:space="preserve"> </w:t>
      </w:r>
      <w:r>
        <w:t>and approved by FIUP’s Board of Directors to outline clear and objective procedures and processes for soliciting, analyzing and accepting charitable gifts to FIUP for IUP’s benefit.</w:t>
      </w:r>
    </w:p>
    <w:p w14:paraId="463AA43C" w14:textId="77777777" w:rsidR="00ED4478" w:rsidRDefault="00583353">
      <w:pPr>
        <w:pStyle w:val="BodyText"/>
        <w:spacing w:before="199" w:line="276" w:lineRule="auto"/>
        <w:ind w:left="119"/>
      </w:pPr>
      <w:r>
        <w:t>Requests for all exceptions to the gift acceptance policies should be discussed between the Executive Director</w:t>
      </w:r>
      <w:r>
        <w:rPr>
          <w:spacing w:val="-3"/>
        </w:rPr>
        <w:t xml:space="preserve"> </w:t>
      </w:r>
      <w:r>
        <w:t>of</w:t>
      </w:r>
      <w:r>
        <w:rPr>
          <w:spacing w:val="-3"/>
        </w:rPr>
        <w:t xml:space="preserve"> </w:t>
      </w:r>
      <w:r>
        <w:t>the</w:t>
      </w:r>
      <w:r>
        <w:rPr>
          <w:spacing w:val="-3"/>
        </w:rPr>
        <w:t xml:space="preserve"> </w:t>
      </w:r>
      <w:r>
        <w:t>Foundation</w:t>
      </w:r>
      <w:r>
        <w:rPr>
          <w:spacing w:val="-3"/>
        </w:rPr>
        <w:t xml:space="preserve"> </w:t>
      </w:r>
      <w:r>
        <w:t>and</w:t>
      </w:r>
      <w:r>
        <w:rPr>
          <w:spacing w:val="-3"/>
        </w:rPr>
        <w:t xml:space="preserve"> </w:t>
      </w:r>
      <w:r>
        <w:t>the</w:t>
      </w:r>
      <w:r>
        <w:rPr>
          <w:spacing w:val="-3"/>
        </w:rPr>
        <w:t xml:space="preserve"> </w:t>
      </w:r>
      <w:r>
        <w:t>VP</w:t>
      </w:r>
      <w:r>
        <w:rPr>
          <w:spacing w:val="-3"/>
        </w:rPr>
        <w:t xml:space="preserve"> </w:t>
      </w:r>
      <w:r>
        <w:t>for</w:t>
      </w:r>
      <w:r>
        <w:rPr>
          <w:spacing w:val="-3"/>
        </w:rPr>
        <w:t xml:space="preserve"> </w:t>
      </w:r>
      <w:r>
        <w:t>University</w:t>
      </w:r>
      <w:r>
        <w:rPr>
          <w:spacing w:val="-3"/>
        </w:rPr>
        <w:t xml:space="preserve"> </w:t>
      </w:r>
      <w:r>
        <w:t>Advancement.</w:t>
      </w:r>
      <w:r>
        <w:rPr>
          <w:spacing w:val="-1"/>
        </w:rPr>
        <w:t xml:space="preserve"> </w:t>
      </w:r>
      <w:r>
        <w:t>If</w:t>
      </w:r>
      <w:r>
        <w:rPr>
          <w:spacing w:val="-3"/>
        </w:rPr>
        <w:t xml:space="preserve"> </w:t>
      </w:r>
      <w:r>
        <w:t>further</w:t>
      </w:r>
      <w:r>
        <w:rPr>
          <w:spacing w:val="-3"/>
        </w:rPr>
        <w:t xml:space="preserve"> </w:t>
      </w:r>
      <w:r>
        <w:t>discussion</w:t>
      </w:r>
      <w:r>
        <w:rPr>
          <w:spacing w:val="-3"/>
        </w:rPr>
        <w:t xml:space="preserve"> </w:t>
      </w:r>
      <w:r>
        <w:t>is</w:t>
      </w:r>
      <w:r>
        <w:rPr>
          <w:spacing w:val="-3"/>
        </w:rPr>
        <w:t xml:space="preserve"> </w:t>
      </w:r>
      <w:r>
        <w:t>needed,</w:t>
      </w:r>
      <w:r>
        <w:rPr>
          <w:spacing w:val="-3"/>
        </w:rPr>
        <w:t xml:space="preserve"> </w:t>
      </w:r>
      <w:r>
        <w:t>the matter will be shared with the Foundation’s Executive Committee and the IUP President.</w:t>
      </w:r>
    </w:p>
    <w:p w14:paraId="463AA43D" w14:textId="77777777" w:rsidR="00ED4478" w:rsidRDefault="00583353">
      <w:pPr>
        <w:pStyle w:val="BodyText"/>
        <w:spacing w:before="200"/>
        <w:ind w:left="119"/>
        <w:jc w:val="both"/>
      </w:pPr>
      <w:r>
        <w:t>The</w:t>
      </w:r>
      <w:r>
        <w:rPr>
          <w:spacing w:val="-3"/>
        </w:rPr>
        <w:t xml:space="preserve"> </w:t>
      </w:r>
      <w:r>
        <w:t>policy</w:t>
      </w:r>
      <w:r>
        <w:rPr>
          <w:spacing w:val="-1"/>
        </w:rPr>
        <w:t xml:space="preserve"> </w:t>
      </w:r>
      <w:r>
        <w:t>will</w:t>
      </w:r>
      <w:r>
        <w:rPr>
          <w:spacing w:val="-1"/>
        </w:rPr>
        <w:t xml:space="preserve"> </w:t>
      </w:r>
      <w:r>
        <w:t>be</w:t>
      </w:r>
      <w:r>
        <w:rPr>
          <w:spacing w:val="-3"/>
        </w:rPr>
        <w:t xml:space="preserve"> </w:t>
      </w:r>
      <w:r>
        <w:t>annually</w:t>
      </w:r>
      <w:r>
        <w:rPr>
          <w:spacing w:val="-1"/>
        </w:rPr>
        <w:t xml:space="preserve"> </w:t>
      </w:r>
      <w:r>
        <w:t>approved</w:t>
      </w:r>
      <w:r>
        <w:rPr>
          <w:spacing w:val="-1"/>
        </w:rPr>
        <w:t xml:space="preserve"> </w:t>
      </w:r>
      <w:r>
        <w:t>by</w:t>
      </w:r>
      <w:r>
        <w:rPr>
          <w:spacing w:val="-1"/>
        </w:rPr>
        <w:t xml:space="preserve"> </w:t>
      </w:r>
      <w:r>
        <w:t>the FIUP</w:t>
      </w:r>
      <w:r>
        <w:rPr>
          <w:spacing w:val="2"/>
        </w:rPr>
        <w:t xml:space="preserve"> </w:t>
      </w:r>
      <w:r>
        <w:t>board</w:t>
      </w:r>
      <w:r>
        <w:rPr>
          <w:spacing w:val="-1"/>
        </w:rPr>
        <w:t xml:space="preserve"> </w:t>
      </w:r>
      <w:r>
        <w:t>at</w:t>
      </w:r>
      <w:r>
        <w:rPr>
          <w:spacing w:val="-1"/>
        </w:rPr>
        <w:t xml:space="preserve"> </w:t>
      </w:r>
      <w:r>
        <w:t>the</w:t>
      </w:r>
      <w:r>
        <w:rPr>
          <w:spacing w:val="-2"/>
        </w:rPr>
        <w:t xml:space="preserve"> </w:t>
      </w:r>
      <w:r>
        <w:t>September</w:t>
      </w:r>
      <w:r>
        <w:rPr>
          <w:spacing w:val="-2"/>
        </w:rPr>
        <w:t xml:space="preserve"> </w:t>
      </w:r>
      <w:r>
        <w:t>board</w:t>
      </w:r>
      <w:r>
        <w:rPr>
          <w:spacing w:val="-1"/>
        </w:rPr>
        <w:t xml:space="preserve"> </w:t>
      </w:r>
      <w:r>
        <w:rPr>
          <w:spacing w:val="-2"/>
        </w:rPr>
        <w:t>meeting.</w:t>
      </w:r>
    </w:p>
    <w:p w14:paraId="463AA43E" w14:textId="77777777" w:rsidR="00ED4478" w:rsidRDefault="00583353">
      <w:pPr>
        <w:pStyle w:val="Heading1"/>
        <w:spacing w:before="243"/>
        <w:ind w:left="119"/>
      </w:pPr>
      <w:r>
        <w:t>SOLICITING</w:t>
      </w:r>
      <w:r>
        <w:rPr>
          <w:spacing w:val="-2"/>
        </w:rPr>
        <w:t xml:space="preserve"> GIFTS</w:t>
      </w:r>
    </w:p>
    <w:p w14:paraId="463AA43F" w14:textId="77777777" w:rsidR="00ED4478" w:rsidRDefault="00583353">
      <w:pPr>
        <w:pStyle w:val="BodyText"/>
        <w:spacing w:before="41" w:line="276" w:lineRule="auto"/>
        <w:ind w:left="119" w:right="153"/>
      </w:pPr>
      <w:r>
        <w:t>Gifts in support of IUP from various constituents (such as individuals, corporations, organizations and foundations)</w:t>
      </w:r>
      <w:r>
        <w:rPr>
          <w:spacing w:val="-4"/>
        </w:rPr>
        <w:t xml:space="preserve"> </w:t>
      </w:r>
      <w:r>
        <w:t>should</w:t>
      </w:r>
      <w:r>
        <w:rPr>
          <w:spacing w:val="-3"/>
        </w:rPr>
        <w:t xml:space="preserve"> </w:t>
      </w:r>
      <w:r>
        <w:t>be</w:t>
      </w:r>
      <w:r>
        <w:rPr>
          <w:spacing w:val="-4"/>
        </w:rPr>
        <w:t xml:space="preserve"> </w:t>
      </w:r>
      <w:r>
        <w:t>made</w:t>
      </w:r>
      <w:r>
        <w:rPr>
          <w:spacing w:val="-4"/>
        </w:rPr>
        <w:t xml:space="preserve"> </w:t>
      </w:r>
      <w:r>
        <w:t>payable</w:t>
      </w:r>
      <w:r>
        <w:rPr>
          <w:spacing w:val="-4"/>
        </w:rPr>
        <w:t xml:space="preserve"> </w:t>
      </w:r>
      <w:r>
        <w:t>to</w:t>
      </w:r>
      <w:r>
        <w:rPr>
          <w:spacing w:val="-3"/>
        </w:rPr>
        <w:t xml:space="preserve"> </w:t>
      </w:r>
      <w:r>
        <w:t>the</w:t>
      </w:r>
      <w:r>
        <w:rPr>
          <w:spacing w:val="-4"/>
        </w:rPr>
        <w:t xml:space="preserve"> </w:t>
      </w:r>
      <w:hyperlink r:id="rId8">
        <w:r>
          <w:t>Foundation</w:t>
        </w:r>
        <w:r>
          <w:rPr>
            <w:spacing w:val="-3"/>
          </w:rPr>
          <w:t xml:space="preserve"> </w:t>
        </w:r>
        <w:r>
          <w:t>for</w:t>
        </w:r>
        <w:r>
          <w:rPr>
            <w:spacing w:val="-2"/>
          </w:rPr>
          <w:t xml:space="preserve"> </w:t>
        </w:r>
        <w:r>
          <w:t>Indiana</w:t>
        </w:r>
        <w:r>
          <w:rPr>
            <w:spacing w:val="-2"/>
          </w:rPr>
          <w:t xml:space="preserve"> </w:t>
        </w:r>
        <w:r>
          <w:t>University</w:t>
        </w:r>
        <w:r>
          <w:rPr>
            <w:spacing w:val="-3"/>
          </w:rPr>
          <w:t xml:space="preserve"> </w:t>
        </w:r>
        <w:r>
          <w:t>of</w:t>
        </w:r>
        <w:r>
          <w:rPr>
            <w:spacing w:val="-4"/>
          </w:rPr>
          <w:t xml:space="preserve"> </w:t>
        </w:r>
        <w:r>
          <w:t>Pennsylvania.</w:t>
        </w:r>
      </w:hyperlink>
      <w:r>
        <w:rPr>
          <w:spacing w:val="-3"/>
        </w:rPr>
        <w:t xml:space="preserve"> </w:t>
      </w:r>
      <w:r>
        <w:t>All</w:t>
      </w:r>
      <w:r>
        <w:rPr>
          <w:spacing w:val="-3"/>
        </w:rPr>
        <w:t xml:space="preserve"> </w:t>
      </w:r>
      <w:r>
        <w:t>gifts will</w:t>
      </w:r>
      <w:r>
        <w:rPr>
          <w:spacing w:val="-2"/>
        </w:rPr>
        <w:t xml:space="preserve"> </w:t>
      </w:r>
      <w:r>
        <w:t>be</w:t>
      </w:r>
      <w:r>
        <w:rPr>
          <w:spacing w:val="-3"/>
        </w:rPr>
        <w:t xml:space="preserve"> </w:t>
      </w:r>
      <w:r>
        <w:t>processed</w:t>
      </w:r>
      <w:r>
        <w:rPr>
          <w:spacing w:val="-2"/>
        </w:rPr>
        <w:t xml:space="preserve"> </w:t>
      </w:r>
      <w:r>
        <w:t>in</w:t>
      </w:r>
      <w:r>
        <w:rPr>
          <w:spacing w:val="-2"/>
        </w:rPr>
        <w:t xml:space="preserve"> </w:t>
      </w:r>
      <w:r>
        <w:t>accordance</w:t>
      </w:r>
      <w:r>
        <w:rPr>
          <w:spacing w:val="-1"/>
        </w:rPr>
        <w:t xml:space="preserve"> </w:t>
      </w:r>
      <w:r>
        <w:t>with</w:t>
      </w:r>
      <w:r>
        <w:rPr>
          <w:spacing w:val="-2"/>
        </w:rPr>
        <w:t xml:space="preserve"> </w:t>
      </w:r>
      <w:r>
        <w:t>the</w:t>
      </w:r>
      <w:r>
        <w:rPr>
          <w:spacing w:val="-3"/>
        </w:rPr>
        <w:t xml:space="preserve"> </w:t>
      </w:r>
      <w:r>
        <w:t>donor’s</w:t>
      </w:r>
      <w:r>
        <w:rPr>
          <w:spacing w:val="-2"/>
        </w:rPr>
        <w:t xml:space="preserve"> </w:t>
      </w:r>
      <w:r>
        <w:t>intentions</w:t>
      </w:r>
      <w:r>
        <w:rPr>
          <w:spacing w:val="-2"/>
        </w:rPr>
        <w:t xml:space="preserve"> </w:t>
      </w:r>
      <w:r>
        <w:t>by</w:t>
      </w:r>
      <w:r>
        <w:rPr>
          <w:spacing w:val="-2"/>
        </w:rPr>
        <w:t xml:space="preserve"> </w:t>
      </w:r>
      <w:r>
        <w:t>FIUP</w:t>
      </w:r>
      <w:r>
        <w:rPr>
          <w:spacing w:val="-2"/>
        </w:rPr>
        <w:t xml:space="preserve"> </w:t>
      </w:r>
      <w:r>
        <w:t>unless</w:t>
      </w:r>
      <w:r>
        <w:rPr>
          <w:spacing w:val="-2"/>
        </w:rPr>
        <w:t xml:space="preserve"> </w:t>
      </w:r>
      <w:r>
        <w:t>a</w:t>
      </w:r>
      <w:r>
        <w:rPr>
          <w:spacing w:val="-3"/>
        </w:rPr>
        <w:t xml:space="preserve"> </w:t>
      </w:r>
      <w:r>
        <w:t>donor-documented</w:t>
      </w:r>
      <w:r>
        <w:rPr>
          <w:spacing w:val="-2"/>
        </w:rPr>
        <w:t xml:space="preserve"> </w:t>
      </w:r>
      <w:r>
        <w:t>request to process directly to IUP accompanies the gift.</w:t>
      </w:r>
      <w:r>
        <w:rPr>
          <w:spacing w:val="40"/>
        </w:rPr>
        <w:t xml:space="preserve"> </w:t>
      </w:r>
      <w:r>
        <w:t xml:space="preserve">All efforts to solicit private gifts must be </w:t>
      </w:r>
      <w:proofErr w:type="gramStart"/>
      <w:r>
        <w:t>cleared</w:t>
      </w:r>
      <w:proofErr w:type="gramEnd"/>
      <w:r>
        <w:t xml:space="preserve"> and coordinated through UA.</w:t>
      </w:r>
      <w:r>
        <w:rPr>
          <w:spacing w:val="40"/>
        </w:rPr>
        <w:t xml:space="preserve"> </w:t>
      </w:r>
      <w:r>
        <w:t xml:space="preserve">The UA Policy for Soliciting Private Gifts for IUP can be found at: </w:t>
      </w:r>
      <w:r>
        <w:rPr>
          <w:spacing w:val="-2"/>
        </w:rPr>
        <w:t>(</w:t>
      </w:r>
      <w:hyperlink r:id="rId9">
        <w:r>
          <w:rPr>
            <w:color w:val="0000FF"/>
            <w:spacing w:val="-2"/>
            <w:u w:val="single" w:color="0000FF"/>
          </w:rPr>
          <w:t>http://www.iup.edu/universityadvancement/related/policy-for-soliciting-private-gifts-for-iup</w:t>
        </w:r>
      </w:hyperlink>
      <w:r>
        <w:rPr>
          <w:spacing w:val="-2"/>
        </w:rPr>
        <w:t>)</w:t>
      </w:r>
    </w:p>
    <w:p w14:paraId="463AA440" w14:textId="77777777" w:rsidR="00ED4478" w:rsidRDefault="00ED4478">
      <w:pPr>
        <w:spacing w:line="276" w:lineRule="auto"/>
        <w:sectPr w:rsidR="00ED4478">
          <w:headerReference w:type="default" r:id="rId10"/>
          <w:footerReference w:type="default" r:id="rId11"/>
          <w:type w:val="continuous"/>
          <w:pgSz w:w="12240" w:h="15840"/>
          <w:pgMar w:top="1100" w:right="960" w:bottom="600" w:left="960" w:header="751" w:footer="409" w:gutter="0"/>
          <w:pgNumType w:start="1"/>
          <w:cols w:space="720"/>
        </w:sectPr>
      </w:pPr>
    </w:p>
    <w:p w14:paraId="463AA441" w14:textId="77777777" w:rsidR="00ED4478" w:rsidRDefault="00ED4478">
      <w:pPr>
        <w:pStyle w:val="BodyText"/>
        <w:spacing w:before="57"/>
      </w:pPr>
    </w:p>
    <w:p w14:paraId="463AA442" w14:textId="77777777" w:rsidR="00ED4478" w:rsidRDefault="00583353">
      <w:pPr>
        <w:pStyle w:val="Heading2"/>
        <w:rPr>
          <w:u w:val="none"/>
        </w:rPr>
      </w:pPr>
      <w:r>
        <w:t>Event</w:t>
      </w:r>
      <w:r>
        <w:rPr>
          <w:spacing w:val="-2"/>
        </w:rPr>
        <w:t xml:space="preserve"> Fundraising</w:t>
      </w:r>
    </w:p>
    <w:p w14:paraId="463AA443" w14:textId="77777777" w:rsidR="00ED4478" w:rsidRDefault="00583353">
      <w:pPr>
        <w:pStyle w:val="BodyText"/>
        <w:ind w:left="120" w:right="158"/>
      </w:pPr>
      <w:r>
        <w:t xml:space="preserve">All invitations, </w:t>
      </w:r>
      <w:proofErr w:type="gramStart"/>
      <w:r>
        <w:t>reply</w:t>
      </w:r>
      <w:proofErr w:type="gramEnd"/>
      <w:r>
        <w:t xml:space="preserve"> cards, tickets, letters and other printed materials produced for any fundraising</w:t>
      </w:r>
      <w:r>
        <w:rPr>
          <w:spacing w:val="40"/>
        </w:rPr>
        <w:t xml:space="preserve"> </w:t>
      </w:r>
      <w:r>
        <w:t>event or sponsored by any unit of IUP, must clearly reflect the fair market value of any benefit to the donor and clearly provide the option for the donor to refuse the benefit.</w:t>
      </w:r>
      <w:r>
        <w:rPr>
          <w:spacing w:val="40"/>
        </w:rPr>
        <w:t xml:space="preserve"> </w:t>
      </w:r>
      <w:r>
        <w:t>This policy applies to all fundraising</w:t>
      </w:r>
      <w:r>
        <w:rPr>
          <w:spacing w:val="-2"/>
        </w:rPr>
        <w:t xml:space="preserve"> </w:t>
      </w:r>
      <w:r>
        <w:t>events,</w:t>
      </w:r>
      <w:r>
        <w:rPr>
          <w:spacing w:val="-2"/>
        </w:rPr>
        <w:t xml:space="preserve"> </w:t>
      </w:r>
      <w:r>
        <w:t>including</w:t>
      </w:r>
      <w:r>
        <w:rPr>
          <w:spacing w:val="-2"/>
        </w:rPr>
        <w:t xml:space="preserve"> </w:t>
      </w:r>
      <w:r>
        <w:t>those</w:t>
      </w:r>
      <w:r>
        <w:rPr>
          <w:spacing w:val="-3"/>
        </w:rPr>
        <w:t xml:space="preserve"> </w:t>
      </w:r>
      <w:r>
        <w:t>that</w:t>
      </w:r>
      <w:r>
        <w:rPr>
          <w:spacing w:val="-2"/>
        </w:rPr>
        <w:t xml:space="preserve"> </w:t>
      </w:r>
      <w:r>
        <w:t>are</w:t>
      </w:r>
      <w:r>
        <w:rPr>
          <w:spacing w:val="-3"/>
        </w:rPr>
        <w:t xml:space="preserve"> </w:t>
      </w:r>
      <w:r>
        <w:t>donated</w:t>
      </w:r>
      <w:r>
        <w:rPr>
          <w:spacing w:val="-2"/>
        </w:rPr>
        <w:t xml:space="preserve"> </w:t>
      </w:r>
      <w:r>
        <w:t>or</w:t>
      </w:r>
      <w:r>
        <w:rPr>
          <w:spacing w:val="-3"/>
        </w:rPr>
        <w:t xml:space="preserve"> </w:t>
      </w:r>
      <w:r>
        <w:t>underwritten.</w:t>
      </w:r>
      <w:r>
        <w:rPr>
          <w:spacing w:val="40"/>
        </w:rPr>
        <w:t xml:space="preserve"> </w:t>
      </w:r>
      <w:r>
        <w:t>It</w:t>
      </w:r>
      <w:r>
        <w:rPr>
          <w:spacing w:val="-2"/>
        </w:rPr>
        <w:t xml:space="preserve"> </w:t>
      </w:r>
      <w:r>
        <w:t>also</w:t>
      </w:r>
      <w:r>
        <w:rPr>
          <w:spacing w:val="-2"/>
        </w:rPr>
        <w:t xml:space="preserve"> </w:t>
      </w:r>
      <w:r>
        <w:t>applies</w:t>
      </w:r>
      <w:r>
        <w:rPr>
          <w:spacing w:val="-2"/>
        </w:rPr>
        <w:t xml:space="preserve"> </w:t>
      </w:r>
      <w:r>
        <w:t>if</w:t>
      </w:r>
      <w:r>
        <w:rPr>
          <w:spacing w:val="-3"/>
        </w:rPr>
        <w:t xml:space="preserve"> </w:t>
      </w:r>
      <w:r>
        <w:t>the</w:t>
      </w:r>
      <w:r>
        <w:rPr>
          <w:spacing w:val="-3"/>
        </w:rPr>
        <w:t xml:space="preserve"> </w:t>
      </w:r>
      <w:r>
        <w:t>donor</w:t>
      </w:r>
      <w:r>
        <w:rPr>
          <w:spacing w:val="-3"/>
        </w:rPr>
        <w:t xml:space="preserve"> </w:t>
      </w:r>
      <w:r>
        <w:t>does</w:t>
      </w:r>
      <w:r>
        <w:rPr>
          <w:spacing w:val="-2"/>
        </w:rPr>
        <w:t xml:space="preserve"> </w:t>
      </w:r>
      <w:r>
        <w:t>not attend the event but receives a ticket or does not exercise rights associated with membership.</w:t>
      </w:r>
      <w:r>
        <w:rPr>
          <w:spacing w:val="40"/>
        </w:rPr>
        <w:t xml:space="preserve"> </w:t>
      </w:r>
      <w:r>
        <w:t>Such events include golf tournaments, fundraising dinners, and special events for fundraising purposes.</w:t>
      </w:r>
    </w:p>
    <w:p w14:paraId="463AA444" w14:textId="77777777" w:rsidR="00ED4478" w:rsidRDefault="00ED4478">
      <w:pPr>
        <w:pStyle w:val="BodyText"/>
        <w:spacing w:before="5"/>
      </w:pPr>
    </w:p>
    <w:p w14:paraId="463AA445" w14:textId="77777777" w:rsidR="00ED4478" w:rsidRDefault="00583353">
      <w:pPr>
        <w:pStyle w:val="BodyText"/>
        <w:ind w:left="120" w:right="256"/>
      </w:pPr>
      <w:r>
        <w:t xml:space="preserve">For all fundraising events, planners must complete the Outreach to Alumni and Friends/Event Disclosure Statement (which can be found on the IUP website at </w:t>
      </w:r>
      <w:r>
        <w:rPr>
          <w:rFonts w:ascii="Calibri"/>
          <w:sz w:val="22"/>
        </w:rPr>
        <w:t>https://</w:t>
      </w:r>
      <w:hyperlink r:id="rId12">
        <w:r>
          <w:rPr>
            <w:rFonts w:ascii="Calibri"/>
            <w:sz w:val="22"/>
          </w:rPr>
          <w:t>www.alumni.iup.edu/s/894/15/index.aspx?sid=894&amp;gid=1&amp;pgid=3549&amp;cid=7109</w:t>
        </w:r>
        <w:r>
          <w:t>)</w:t>
        </w:r>
      </w:hyperlink>
      <w:r>
        <w:t xml:space="preserve"> For fundraising events,</w:t>
      </w:r>
      <w:r>
        <w:rPr>
          <w:spacing w:val="-2"/>
        </w:rPr>
        <w:t xml:space="preserve"> </w:t>
      </w:r>
      <w:r>
        <w:t>the</w:t>
      </w:r>
      <w:r>
        <w:rPr>
          <w:spacing w:val="-3"/>
        </w:rPr>
        <w:t xml:space="preserve"> </w:t>
      </w:r>
      <w:r>
        <w:t>fair</w:t>
      </w:r>
      <w:r>
        <w:rPr>
          <w:spacing w:val="-3"/>
        </w:rPr>
        <w:t xml:space="preserve"> </w:t>
      </w:r>
      <w:r>
        <w:t>market</w:t>
      </w:r>
      <w:r>
        <w:rPr>
          <w:spacing w:val="-2"/>
        </w:rPr>
        <w:t xml:space="preserve"> </w:t>
      </w:r>
      <w:r>
        <w:t>value</w:t>
      </w:r>
      <w:r>
        <w:rPr>
          <w:spacing w:val="-3"/>
        </w:rPr>
        <w:t xml:space="preserve"> </w:t>
      </w:r>
      <w:r>
        <w:t>section</w:t>
      </w:r>
      <w:r>
        <w:rPr>
          <w:spacing w:val="-2"/>
        </w:rPr>
        <w:t xml:space="preserve"> </w:t>
      </w:r>
      <w:r>
        <w:t>of</w:t>
      </w:r>
      <w:r>
        <w:rPr>
          <w:spacing w:val="-3"/>
        </w:rPr>
        <w:t xml:space="preserve"> </w:t>
      </w:r>
      <w:r>
        <w:t>the</w:t>
      </w:r>
      <w:r>
        <w:rPr>
          <w:spacing w:val="-3"/>
        </w:rPr>
        <w:t xml:space="preserve"> </w:t>
      </w:r>
      <w:r>
        <w:t>disclosure</w:t>
      </w:r>
      <w:r>
        <w:rPr>
          <w:spacing w:val="-3"/>
        </w:rPr>
        <w:t xml:space="preserve"> </w:t>
      </w:r>
      <w:r>
        <w:t>statement</w:t>
      </w:r>
      <w:r>
        <w:rPr>
          <w:spacing w:val="-2"/>
        </w:rPr>
        <w:t xml:space="preserve"> </w:t>
      </w:r>
      <w:r>
        <w:t>must</w:t>
      </w:r>
      <w:r>
        <w:rPr>
          <w:spacing w:val="-2"/>
        </w:rPr>
        <w:t xml:space="preserve"> </w:t>
      </w:r>
      <w:r>
        <w:t>be</w:t>
      </w:r>
      <w:r>
        <w:rPr>
          <w:spacing w:val="-3"/>
        </w:rPr>
        <w:t xml:space="preserve"> </w:t>
      </w:r>
      <w:r>
        <w:t>completed</w:t>
      </w:r>
      <w:r>
        <w:rPr>
          <w:spacing w:val="-2"/>
        </w:rPr>
        <w:t xml:space="preserve"> </w:t>
      </w:r>
      <w:r>
        <w:t>to</w:t>
      </w:r>
      <w:r>
        <w:rPr>
          <w:spacing w:val="-2"/>
        </w:rPr>
        <w:t xml:space="preserve"> </w:t>
      </w:r>
      <w:r>
        <w:t>allow</w:t>
      </w:r>
      <w:r>
        <w:rPr>
          <w:spacing w:val="-3"/>
        </w:rPr>
        <w:t xml:space="preserve"> </w:t>
      </w:r>
      <w:r>
        <w:t>for</w:t>
      </w:r>
      <w:r>
        <w:rPr>
          <w:spacing w:val="-3"/>
        </w:rPr>
        <w:t xml:space="preserve"> </w:t>
      </w:r>
      <w:r>
        <w:t>correct receipting on the charitable gift tax receipt. Please allow 10 working days for approval, although all efforts will be made to expedite the process.</w:t>
      </w:r>
    </w:p>
    <w:p w14:paraId="463AA446" w14:textId="77777777" w:rsidR="00ED4478" w:rsidRDefault="00ED4478">
      <w:pPr>
        <w:pStyle w:val="BodyText"/>
        <w:spacing w:before="2"/>
      </w:pPr>
    </w:p>
    <w:p w14:paraId="463AA447" w14:textId="77777777" w:rsidR="00ED4478" w:rsidRDefault="00583353">
      <w:pPr>
        <w:pStyle w:val="BodyText"/>
        <w:tabs>
          <w:tab w:val="left" w:pos="7939"/>
        </w:tabs>
        <w:spacing w:before="1"/>
        <w:ind w:left="119" w:right="261"/>
      </w:pPr>
      <w:r>
        <w:t>The</w:t>
      </w:r>
      <w:r>
        <w:rPr>
          <w:spacing w:val="-3"/>
        </w:rPr>
        <w:t xml:space="preserve"> </w:t>
      </w:r>
      <w:r>
        <w:t>use</w:t>
      </w:r>
      <w:r>
        <w:rPr>
          <w:spacing w:val="-3"/>
        </w:rPr>
        <w:t xml:space="preserve"> </w:t>
      </w:r>
      <w:r>
        <w:t>of</w:t>
      </w:r>
      <w:r>
        <w:rPr>
          <w:spacing w:val="-3"/>
        </w:rPr>
        <w:t xml:space="preserve"> </w:t>
      </w:r>
      <w:r>
        <w:t>raffles</w:t>
      </w:r>
      <w:r>
        <w:rPr>
          <w:spacing w:val="-2"/>
        </w:rPr>
        <w:t xml:space="preserve"> </w:t>
      </w:r>
      <w:r>
        <w:t>and</w:t>
      </w:r>
      <w:r>
        <w:rPr>
          <w:spacing w:val="-2"/>
        </w:rPr>
        <w:t xml:space="preserve"> </w:t>
      </w:r>
      <w:r>
        <w:t>auctions</w:t>
      </w:r>
      <w:r>
        <w:rPr>
          <w:spacing w:val="-2"/>
        </w:rPr>
        <w:t xml:space="preserve"> </w:t>
      </w:r>
      <w:r>
        <w:t>as</w:t>
      </w:r>
      <w:r>
        <w:rPr>
          <w:spacing w:val="-2"/>
        </w:rPr>
        <w:t xml:space="preserve"> </w:t>
      </w:r>
      <w:r>
        <w:t>methods</w:t>
      </w:r>
      <w:r>
        <w:rPr>
          <w:spacing w:val="-2"/>
        </w:rPr>
        <w:t xml:space="preserve"> </w:t>
      </w:r>
      <w:r>
        <w:t>for</w:t>
      </w:r>
      <w:r>
        <w:rPr>
          <w:spacing w:val="-3"/>
        </w:rPr>
        <w:t xml:space="preserve"> </w:t>
      </w:r>
      <w:r>
        <w:t>fundraising</w:t>
      </w:r>
      <w:r>
        <w:rPr>
          <w:spacing w:val="-2"/>
        </w:rPr>
        <w:t xml:space="preserve"> </w:t>
      </w:r>
      <w:r>
        <w:t>is</w:t>
      </w:r>
      <w:r>
        <w:rPr>
          <w:spacing w:val="-2"/>
        </w:rPr>
        <w:t xml:space="preserve"> </w:t>
      </w:r>
      <w:r>
        <w:t>discouraged.</w:t>
      </w:r>
      <w:r>
        <w:rPr>
          <w:spacing w:val="40"/>
        </w:rPr>
        <w:t xml:space="preserve"> </w:t>
      </w:r>
      <w:r>
        <w:t>Any</w:t>
      </w:r>
      <w:r>
        <w:rPr>
          <w:spacing w:val="-2"/>
        </w:rPr>
        <w:t xml:space="preserve"> </w:t>
      </w:r>
      <w:r>
        <w:t>raffles</w:t>
      </w:r>
      <w:r>
        <w:rPr>
          <w:spacing w:val="-2"/>
        </w:rPr>
        <w:t xml:space="preserve"> </w:t>
      </w:r>
      <w:r>
        <w:t>or</w:t>
      </w:r>
      <w:r>
        <w:rPr>
          <w:spacing w:val="-3"/>
        </w:rPr>
        <w:t xml:space="preserve"> </w:t>
      </w:r>
      <w:r>
        <w:t>auctions</w:t>
      </w:r>
      <w:r>
        <w:rPr>
          <w:spacing w:val="-2"/>
        </w:rPr>
        <w:t xml:space="preserve"> </w:t>
      </w:r>
      <w:r>
        <w:t>to</w:t>
      </w:r>
      <w:r>
        <w:rPr>
          <w:spacing w:val="-2"/>
        </w:rPr>
        <w:t xml:space="preserve"> </w:t>
      </w:r>
      <w:r>
        <w:t>be held at IUP require approval of UA.</w:t>
      </w:r>
      <w:r>
        <w:rPr>
          <w:spacing w:val="40"/>
        </w:rPr>
        <w:t xml:space="preserve"> </w:t>
      </w:r>
      <w:r>
        <w:t>For gift purposes, if an item is shown in an auction brochure at a specific market value, any bid amount above the value is considered a gift.</w:t>
      </w:r>
      <w:r>
        <w:rPr>
          <w:spacing w:val="40"/>
        </w:rPr>
        <w:t xml:space="preserve"> </w:t>
      </w:r>
      <w:r>
        <w:t>All taxable items and taxable services will be charged sales tax.</w:t>
      </w:r>
      <w:r>
        <w:rPr>
          <w:spacing w:val="80"/>
        </w:rPr>
        <w:t xml:space="preserve"> </w:t>
      </w:r>
      <w:r>
        <w:t xml:space="preserve">No invitations, </w:t>
      </w:r>
      <w:proofErr w:type="gramStart"/>
      <w:r>
        <w:t>reply</w:t>
      </w:r>
      <w:proofErr w:type="gramEnd"/>
      <w:r>
        <w:t xml:space="preserve"> cards, tickets, letters, or other printed materials in relation to an auction shall indicate</w:t>
      </w:r>
      <w:r>
        <w:rPr>
          <w:spacing w:val="-1"/>
        </w:rPr>
        <w:t xml:space="preserve"> </w:t>
      </w:r>
      <w:r>
        <w:t>or imply the</w:t>
      </w:r>
      <w:r>
        <w:rPr>
          <w:spacing w:val="-1"/>
        </w:rPr>
        <w:t xml:space="preserve"> </w:t>
      </w:r>
      <w:r>
        <w:t>price</w:t>
      </w:r>
      <w:r>
        <w:rPr>
          <w:spacing w:val="-1"/>
        </w:rPr>
        <w:t xml:space="preserve"> </w:t>
      </w:r>
      <w:r>
        <w:t>paid by a donor</w:t>
      </w:r>
      <w:r>
        <w:rPr>
          <w:spacing w:val="-1"/>
        </w:rPr>
        <w:t xml:space="preserve"> </w:t>
      </w:r>
      <w:r>
        <w:t>for</w:t>
      </w:r>
      <w:r>
        <w:rPr>
          <w:spacing w:val="-1"/>
        </w:rPr>
        <w:t xml:space="preserve"> </w:t>
      </w:r>
      <w:r>
        <w:t>goods purchased at the auction are either fully tax deductible or “to the extent provided by law.”</w:t>
      </w:r>
      <w:r>
        <w:tab/>
        <w:t>If there are questions regarding the wording on any fundraising documents, please contact the FIUP office.</w:t>
      </w:r>
    </w:p>
    <w:p w14:paraId="463AA448" w14:textId="77777777" w:rsidR="00ED4478" w:rsidRDefault="00ED4478">
      <w:pPr>
        <w:pStyle w:val="BodyText"/>
      </w:pPr>
    </w:p>
    <w:p w14:paraId="463AA449" w14:textId="77777777" w:rsidR="00ED4478" w:rsidRDefault="00583353">
      <w:pPr>
        <w:pStyle w:val="Heading1"/>
        <w:ind w:left="119"/>
      </w:pPr>
      <w:r>
        <w:t>DEFINITIONS</w:t>
      </w:r>
      <w:r>
        <w:rPr>
          <w:spacing w:val="-3"/>
        </w:rPr>
        <w:t xml:space="preserve"> </w:t>
      </w:r>
      <w:r>
        <w:t>OF</w:t>
      </w:r>
      <w:r>
        <w:rPr>
          <w:spacing w:val="-2"/>
        </w:rPr>
        <w:t xml:space="preserve"> SUPPORT</w:t>
      </w:r>
    </w:p>
    <w:p w14:paraId="463AA44A" w14:textId="77777777" w:rsidR="00ED4478" w:rsidRDefault="00583353">
      <w:pPr>
        <w:pStyle w:val="BodyText"/>
        <w:ind w:left="119" w:right="256"/>
      </w:pPr>
      <w:r>
        <w:t>Gift support from private sources is defined as: individuals, foundations, corporations, and organizations.</w:t>
      </w:r>
      <w:r>
        <w:rPr>
          <w:spacing w:val="40"/>
        </w:rPr>
        <w:t xml:space="preserve"> </w:t>
      </w:r>
      <w:r>
        <w:t>These funds are philanthropic rather than contractual in nature and are generated primarily</w:t>
      </w:r>
      <w:r>
        <w:rPr>
          <w:spacing w:val="-4"/>
        </w:rPr>
        <w:t xml:space="preserve"> </w:t>
      </w:r>
      <w:r>
        <w:t>through</w:t>
      </w:r>
      <w:r>
        <w:rPr>
          <w:spacing w:val="-4"/>
        </w:rPr>
        <w:t xml:space="preserve"> </w:t>
      </w:r>
      <w:r>
        <w:t>activities</w:t>
      </w:r>
      <w:r>
        <w:rPr>
          <w:spacing w:val="-4"/>
        </w:rPr>
        <w:t xml:space="preserve"> </w:t>
      </w:r>
      <w:r>
        <w:t>coordinated</w:t>
      </w:r>
      <w:r>
        <w:rPr>
          <w:spacing w:val="-4"/>
        </w:rPr>
        <w:t xml:space="preserve"> </w:t>
      </w:r>
      <w:r>
        <w:t>by</w:t>
      </w:r>
      <w:r>
        <w:rPr>
          <w:spacing w:val="-2"/>
        </w:rPr>
        <w:t xml:space="preserve"> </w:t>
      </w:r>
      <w:r>
        <w:t>UA.</w:t>
      </w:r>
      <w:r>
        <w:rPr>
          <w:spacing w:val="40"/>
        </w:rPr>
        <w:t xml:space="preserve"> </w:t>
      </w:r>
      <w:r>
        <w:t>Generally</w:t>
      </w:r>
      <w:r>
        <w:rPr>
          <w:spacing w:val="-4"/>
        </w:rPr>
        <w:t xml:space="preserve"> </w:t>
      </w:r>
      <w:r>
        <w:t>accepted</w:t>
      </w:r>
      <w:r>
        <w:rPr>
          <w:spacing w:val="-4"/>
        </w:rPr>
        <w:t xml:space="preserve"> </w:t>
      </w:r>
      <w:r>
        <w:t>accounting</w:t>
      </w:r>
      <w:r>
        <w:rPr>
          <w:spacing w:val="-4"/>
        </w:rPr>
        <w:t xml:space="preserve"> </w:t>
      </w:r>
      <w:r>
        <w:t>principles</w:t>
      </w:r>
      <w:r>
        <w:rPr>
          <w:spacing w:val="-4"/>
        </w:rPr>
        <w:t xml:space="preserve"> </w:t>
      </w:r>
      <w:r>
        <w:t>and</w:t>
      </w:r>
      <w:r>
        <w:rPr>
          <w:spacing w:val="-4"/>
        </w:rPr>
        <w:t xml:space="preserve"> </w:t>
      </w:r>
      <w:r>
        <w:t xml:space="preserve">FIUP policies require all donations and gifts, whether tangible or intangible property, </w:t>
      </w:r>
      <w:proofErr w:type="gramStart"/>
      <w:r>
        <w:t>be</w:t>
      </w:r>
      <w:proofErr w:type="gramEnd"/>
      <w:r>
        <w:t xml:space="preserve"> recorded in the financial statements at fair market value as of the date of the donation.</w:t>
      </w:r>
    </w:p>
    <w:p w14:paraId="463AA44B" w14:textId="77777777" w:rsidR="00ED4478" w:rsidRDefault="00ED4478">
      <w:pPr>
        <w:pStyle w:val="BodyText"/>
        <w:spacing w:before="5"/>
      </w:pPr>
    </w:p>
    <w:p w14:paraId="463AA44C" w14:textId="77777777" w:rsidR="00ED4478" w:rsidRDefault="00583353">
      <w:pPr>
        <w:pStyle w:val="ListParagraph"/>
        <w:numPr>
          <w:ilvl w:val="0"/>
          <w:numId w:val="9"/>
        </w:numPr>
        <w:tabs>
          <w:tab w:val="left" w:pos="1199"/>
        </w:tabs>
        <w:spacing w:line="273" w:lineRule="auto"/>
        <w:ind w:left="1199" w:right="152"/>
        <w:rPr>
          <w:sz w:val="24"/>
        </w:rPr>
      </w:pPr>
      <w:r>
        <w:rPr>
          <w:b/>
          <w:sz w:val="24"/>
        </w:rPr>
        <w:t xml:space="preserve">Gifts </w:t>
      </w:r>
      <w:r>
        <w:rPr>
          <w:sz w:val="24"/>
        </w:rPr>
        <w:t>are voluntary and irrevocable transfers of money, property or other assets made by a donor without any expectation of or receipt of direct economic benefit or any other tangible compensation (i.e. goods or services) from the donor that is commensurate with the worth of the donation.</w:t>
      </w:r>
      <w:r>
        <w:rPr>
          <w:spacing w:val="40"/>
          <w:sz w:val="24"/>
        </w:rPr>
        <w:t xml:space="preserve"> </w:t>
      </w:r>
      <w:r>
        <w:rPr>
          <w:sz w:val="24"/>
        </w:rPr>
        <w:t xml:space="preserve">A gift or donation may, however, be restricted for </w:t>
      </w:r>
      <w:proofErr w:type="gramStart"/>
      <w:r>
        <w:rPr>
          <w:sz w:val="24"/>
        </w:rPr>
        <w:t>a limited</w:t>
      </w:r>
      <w:proofErr w:type="gramEnd"/>
      <w:r>
        <w:rPr>
          <w:sz w:val="24"/>
        </w:rPr>
        <w:t xml:space="preserve"> use (i.e. specific scholarship</w:t>
      </w:r>
      <w:r>
        <w:rPr>
          <w:spacing w:val="-3"/>
          <w:sz w:val="24"/>
        </w:rPr>
        <w:t xml:space="preserve"> </w:t>
      </w:r>
      <w:r>
        <w:rPr>
          <w:sz w:val="24"/>
        </w:rPr>
        <w:t>or</w:t>
      </w:r>
      <w:r>
        <w:rPr>
          <w:spacing w:val="-4"/>
          <w:sz w:val="24"/>
        </w:rPr>
        <w:t xml:space="preserve"> </w:t>
      </w:r>
      <w:r>
        <w:rPr>
          <w:sz w:val="24"/>
        </w:rPr>
        <w:t>specific</w:t>
      </w:r>
      <w:r>
        <w:rPr>
          <w:spacing w:val="-4"/>
          <w:sz w:val="24"/>
        </w:rPr>
        <w:t xml:space="preserve"> </w:t>
      </w:r>
      <w:r>
        <w:rPr>
          <w:sz w:val="24"/>
        </w:rPr>
        <w:t>program).</w:t>
      </w:r>
      <w:r>
        <w:rPr>
          <w:spacing w:val="80"/>
          <w:sz w:val="24"/>
        </w:rPr>
        <w:t xml:space="preserve"> </w:t>
      </w:r>
      <w:r>
        <w:rPr>
          <w:sz w:val="24"/>
        </w:rPr>
        <w:t>In</w:t>
      </w:r>
      <w:r>
        <w:rPr>
          <w:spacing w:val="-3"/>
          <w:sz w:val="24"/>
        </w:rPr>
        <w:t xml:space="preserve"> </w:t>
      </w:r>
      <w:r>
        <w:rPr>
          <w:sz w:val="24"/>
        </w:rPr>
        <w:t>this</w:t>
      </w:r>
      <w:r>
        <w:rPr>
          <w:spacing w:val="-3"/>
          <w:sz w:val="24"/>
        </w:rPr>
        <w:t xml:space="preserve"> </w:t>
      </w:r>
      <w:r>
        <w:rPr>
          <w:sz w:val="24"/>
        </w:rPr>
        <w:t>policy,</w:t>
      </w:r>
      <w:r>
        <w:rPr>
          <w:spacing w:val="-3"/>
          <w:sz w:val="24"/>
        </w:rPr>
        <w:t xml:space="preserve"> </w:t>
      </w:r>
      <w:r>
        <w:rPr>
          <w:sz w:val="24"/>
        </w:rPr>
        <w:t>the</w:t>
      </w:r>
      <w:r>
        <w:rPr>
          <w:spacing w:val="-4"/>
          <w:sz w:val="24"/>
        </w:rPr>
        <w:t xml:space="preserve"> </w:t>
      </w:r>
      <w:r>
        <w:rPr>
          <w:sz w:val="24"/>
        </w:rPr>
        <w:t>term</w:t>
      </w:r>
      <w:r>
        <w:rPr>
          <w:spacing w:val="-3"/>
          <w:sz w:val="24"/>
        </w:rPr>
        <w:t xml:space="preserve"> </w:t>
      </w:r>
      <w:r>
        <w:rPr>
          <w:sz w:val="24"/>
        </w:rPr>
        <w:t>“gifts”</w:t>
      </w:r>
      <w:r>
        <w:rPr>
          <w:spacing w:val="-2"/>
          <w:sz w:val="24"/>
        </w:rPr>
        <w:t xml:space="preserve"> </w:t>
      </w:r>
      <w:r>
        <w:rPr>
          <w:sz w:val="24"/>
        </w:rPr>
        <w:t>refers</w:t>
      </w:r>
      <w:r>
        <w:rPr>
          <w:spacing w:val="-3"/>
          <w:sz w:val="24"/>
        </w:rPr>
        <w:t xml:space="preserve"> </w:t>
      </w:r>
      <w:r>
        <w:rPr>
          <w:sz w:val="24"/>
        </w:rPr>
        <w:t>exclusively</w:t>
      </w:r>
      <w:r>
        <w:rPr>
          <w:spacing w:val="-3"/>
          <w:sz w:val="24"/>
        </w:rPr>
        <w:t xml:space="preserve"> </w:t>
      </w:r>
      <w:r>
        <w:rPr>
          <w:sz w:val="24"/>
        </w:rPr>
        <w:t>to</w:t>
      </w:r>
      <w:r>
        <w:rPr>
          <w:spacing w:val="-3"/>
          <w:sz w:val="24"/>
        </w:rPr>
        <w:t xml:space="preserve"> </w:t>
      </w:r>
      <w:r>
        <w:rPr>
          <w:sz w:val="24"/>
        </w:rPr>
        <w:t>private gifts, even though such gifts may be termed “grants</w:t>
      </w:r>
      <w:r>
        <w:rPr>
          <w:sz w:val="24"/>
        </w:rPr>
        <w:t xml:space="preserve">” by corporations, organizations and </w:t>
      </w:r>
      <w:r>
        <w:rPr>
          <w:spacing w:val="-2"/>
          <w:sz w:val="24"/>
        </w:rPr>
        <w:t>foundations.</w:t>
      </w:r>
    </w:p>
    <w:p w14:paraId="463AA44D" w14:textId="77777777" w:rsidR="00ED4478" w:rsidRDefault="00ED4478">
      <w:pPr>
        <w:pStyle w:val="BodyText"/>
        <w:spacing w:before="40"/>
      </w:pPr>
    </w:p>
    <w:p w14:paraId="463AA44E" w14:textId="77777777" w:rsidR="00ED4478" w:rsidRDefault="00583353">
      <w:pPr>
        <w:pStyle w:val="ListParagraph"/>
        <w:numPr>
          <w:ilvl w:val="0"/>
          <w:numId w:val="9"/>
        </w:numPr>
        <w:tabs>
          <w:tab w:val="left" w:pos="1199"/>
        </w:tabs>
        <w:spacing w:before="1" w:line="271" w:lineRule="auto"/>
        <w:ind w:left="1199" w:right="161"/>
        <w:rPr>
          <w:sz w:val="24"/>
        </w:rPr>
      </w:pPr>
      <w:r>
        <w:rPr>
          <w:b/>
          <w:sz w:val="24"/>
        </w:rPr>
        <w:t>Grants</w:t>
      </w:r>
      <w:r>
        <w:rPr>
          <w:b/>
          <w:spacing w:val="-3"/>
          <w:sz w:val="24"/>
        </w:rPr>
        <w:t xml:space="preserve"> </w:t>
      </w:r>
      <w:r>
        <w:rPr>
          <w:b/>
          <w:sz w:val="24"/>
        </w:rPr>
        <w:t>or</w:t>
      </w:r>
      <w:r>
        <w:rPr>
          <w:b/>
          <w:spacing w:val="-4"/>
          <w:sz w:val="24"/>
        </w:rPr>
        <w:t xml:space="preserve"> </w:t>
      </w:r>
      <w:r>
        <w:rPr>
          <w:b/>
          <w:sz w:val="24"/>
        </w:rPr>
        <w:t>Sponsored</w:t>
      </w:r>
      <w:r>
        <w:rPr>
          <w:b/>
          <w:spacing w:val="-3"/>
          <w:sz w:val="24"/>
        </w:rPr>
        <w:t xml:space="preserve"> </w:t>
      </w:r>
      <w:r>
        <w:rPr>
          <w:b/>
          <w:sz w:val="24"/>
        </w:rPr>
        <w:t>Activities</w:t>
      </w:r>
      <w:r>
        <w:rPr>
          <w:b/>
          <w:spacing w:val="-3"/>
          <w:sz w:val="24"/>
        </w:rPr>
        <w:t xml:space="preserve"> </w:t>
      </w:r>
      <w:r>
        <w:rPr>
          <w:sz w:val="24"/>
        </w:rPr>
        <w:t>are</w:t>
      </w:r>
      <w:r>
        <w:rPr>
          <w:spacing w:val="-4"/>
          <w:sz w:val="24"/>
        </w:rPr>
        <w:t xml:space="preserve"> </w:t>
      </w:r>
      <w:r>
        <w:rPr>
          <w:sz w:val="24"/>
        </w:rPr>
        <w:t>those</w:t>
      </w:r>
      <w:r>
        <w:rPr>
          <w:spacing w:val="-4"/>
          <w:sz w:val="24"/>
        </w:rPr>
        <w:t xml:space="preserve"> </w:t>
      </w:r>
      <w:r>
        <w:rPr>
          <w:sz w:val="24"/>
        </w:rPr>
        <w:t>undertaken</w:t>
      </w:r>
      <w:r>
        <w:rPr>
          <w:spacing w:val="-3"/>
          <w:sz w:val="24"/>
        </w:rPr>
        <w:t xml:space="preserve"> </w:t>
      </w:r>
      <w:r>
        <w:rPr>
          <w:sz w:val="24"/>
        </w:rPr>
        <w:t>by</w:t>
      </w:r>
      <w:r>
        <w:rPr>
          <w:spacing w:val="-1"/>
          <w:sz w:val="24"/>
        </w:rPr>
        <w:t xml:space="preserve"> </w:t>
      </w:r>
      <w:r>
        <w:rPr>
          <w:sz w:val="24"/>
        </w:rPr>
        <w:t>IUP</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support</w:t>
      </w:r>
      <w:r>
        <w:rPr>
          <w:spacing w:val="-3"/>
          <w:sz w:val="24"/>
        </w:rPr>
        <w:t xml:space="preserve"> </w:t>
      </w:r>
      <w:r>
        <w:rPr>
          <w:sz w:val="24"/>
        </w:rPr>
        <w:t>of</w:t>
      </w:r>
      <w:r>
        <w:rPr>
          <w:spacing w:val="-4"/>
          <w:sz w:val="24"/>
        </w:rPr>
        <w:t xml:space="preserve"> </w:t>
      </w:r>
      <w:r>
        <w:rPr>
          <w:sz w:val="24"/>
        </w:rPr>
        <w:t>an</w:t>
      </w:r>
      <w:r>
        <w:rPr>
          <w:spacing w:val="-3"/>
          <w:sz w:val="24"/>
        </w:rPr>
        <w:t xml:space="preserve"> </w:t>
      </w:r>
      <w:r>
        <w:rPr>
          <w:sz w:val="24"/>
        </w:rPr>
        <w:t>external entity which involves a contract for specifically enumerated performance of services, often including proprietary rights to and provisions of work products derived from this performance, and usually including some formal financial and/or technical reporting by the recipient as to the actual use of the money or assets involved.</w:t>
      </w:r>
      <w:r>
        <w:rPr>
          <w:spacing w:val="40"/>
          <w:sz w:val="24"/>
        </w:rPr>
        <w:t xml:space="preserve"> </w:t>
      </w:r>
      <w:r>
        <w:rPr>
          <w:sz w:val="24"/>
        </w:rPr>
        <w:t>The agreement is enforceable</w:t>
      </w:r>
    </w:p>
    <w:p w14:paraId="463AA44F" w14:textId="77777777" w:rsidR="00ED4478" w:rsidRDefault="00ED4478">
      <w:pPr>
        <w:spacing w:line="271" w:lineRule="auto"/>
        <w:rPr>
          <w:sz w:val="24"/>
        </w:rPr>
        <w:sectPr w:rsidR="00ED4478">
          <w:pgSz w:w="12240" w:h="15840"/>
          <w:pgMar w:top="1100" w:right="960" w:bottom="600" w:left="960" w:header="751" w:footer="409" w:gutter="0"/>
          <w:cols w:space="720"/>
        </w:sectPr>
      </w:pPr>
    </w:p>
    <w:p w14:paraId="463AA450" w14:textId="77777777" w:rsidR="00ED4478" w:rsidRDefault="00ED4478">
      <w:pPr>
        <w:pStyle w:val="BodyText"/>
        <w:spacing w:before="57"/>
      </w:pPr>
    </w:p>
    <w:p w14:paraId="463AA451" w14:textId="77777777" w:rsidR="00ED4478" w:rsidRDefault="00583353">
      <w:pPr>
        <w:pStyle w:val="BodyText"/>
        <w:spacing w:line="276" w:lineRule="auto"/>
        <w:ind w:left="1200"/>
      </w:pPr>
      <w:proofErr w:type="gramStart"/>
      <w:r>
        <w:t>by</w:t>
      </w:r>
      <w:proofErr w:type="gramEnd"/>
      <w:r>
        <w:rPr>
          <w:spacing w:val="-3"/>
        </w:rPr>
        <w:t xml:space="preserve"> </w:t>
      </w:r>
      <w:r>
        <w:t>law,</w:t>
      </w:r>
      <w:r>
        <w:rPr>
          <w:spacing w:val="-3"/>
        </w:rPr>
        <w:t xml:space="preserve"> </w:t>
      </w:r>
      <w:r>
        <w:t>and</w:t>
      </w:r>
      <w:r>
        <w:rPr>
          <w:spacing w:val="-3"/>
        </w:rPr>
        <w:t xml:space="preserve"> </w:t>
      </w:r>
      <w:r>
        <w:t>performance</w:t>
      </w:r>
      <w:r>
        <w:rPr>
          <w:spacing w:val="-2"/>
        </w:rPr>
        <w:t xml:space="preserve"> </w:t>
      </w:r>
      <w:r>
        <w:t>is</w:t>
      </w:r>
      <w:r>
        <w:rPr>
          <w:spacing w:val="-3"/>
        </w:rPr>
        <w:t xml:space="preserve"> </w:t>
      </w:r>
      <w:r>
        <w:t>usually</w:t>
      </w:r>
      <w:r>
        <w:rPr>
          <w:spacing w:val="-3"/>
        </w:rPr>
        <w:t xml:space="preserve"> </w:t>
      </w:r>
      <w:r>
        <w:t>to</w:t>
      </w:r>
      <w:r>
        <w:rPr>
          <w:spacing w:val="-3"/>
        </w:rPr>
        <w:t xml:space="preserve"> </w:t>
      </w:r>
      <w:r>
        <w:t>be</w:t>
      </w:r>
      <w:r>
        <w:rPr>
          <w:spacing w:val="-4"/>
        </w:rPr>
        <w:t xml:space="preserve"> </w:t>
      </w:r>
      <w:r>
        <w:t>accomplished</w:t>
      </w:r>
      <w:r>
        <w:rPr>
          <w:spacing w:val="-3"/>
        </w:rPr>
        <w:t xml:space="preserve"> </w:t>
      </w:r>
      <w:r>
        <w:t>under</w:t>
      </w:r>
      <w:r>
        <w:rPr>
          <w:spacing w:val="-4"/>
        </w:rPr>
        <w:t xml:space="preserve"> </w:t>
      </w:r>
      <w:r>
        <w:t>time</w:t>
      </w:r>
      <w:r>
        <w:rPr>
          <w:spacing w:val="-4"/>
        </w:rPr>
        <w:t xml:space="preserve"> </w:t>
      </w:r>
      <w:r>
        <w:t>and</w:t>
      </w:r>
      <w:r>
        <w:rPr>
          <w:spacing w:val="-3"/>
        </w:rPr>
        <w:t xml:space="preserve"> </w:t>
      </w:r>
      <w:r>
        <w:t>other</w:t>
      </w:r>
      <w:r>
        <w:rPr>
          <w:spacing w:val="-4"/>
        </w:rPr>
        <w:t xml:space="preserve"> </w:t>
      </w:r>
      <w:r>
        <w:t>constraints,</w:t>
      </w:r>
      <w:r>
        <w:rPr>
          <w:spacing w:val="-3"/>
        </w:rPr>
        <w:t xml:space="preserve"> </w:t>
      </w:r>
      <w:r>
        <w:t>with the transfer of support revocable for cause.</w:t>
      </w:r>
    </w:p>
    <w:p w14:paraId="463AA452" w14:textId="77777777" w:rsidR="00ED4478" w:rsidRDefault="00583353">
      <w:pPr>
        <w:pStyle w:val="ListParagraph"/>
        <w:numPr>
          <w:ilvl w:val="1"/>
          <w:numId w:val="9"/>
        </w:numPr>
        <w:tabs>
          <w:tab w:val="left" w:pos="1559"/>
        </w:tabs>
        <w:spacing w:line="271" w:lineRule="auto"/>
        <w:ind w:left="1559" w:right="326"/>
        <w:rPr>
          <w:sz w:val="24"/>
        </w:rPr>
      </w:pPr>
      <w:r>
        <w:rPr>
          <w:sz w:val="24"/>
        </w:rPr>
        <w:t>If it is not clear whether money received is for a gift or for a sponsored project, the materials will be reviewed by FIUP, UA and the IUP Research Institute (RI) for clarification and consensus.</w:t>
      </w:r>
      <w:r>
        <w:rPr>
          <w:spacing w:val="40"/>
          <w:sz w:val="24"/>
        </w:rPr>
        <w:t xml:space="preserve"> </w:t>
      </w:r>
      <w:r>
        <w:rPr>
          <w:sz w:val="24"/>
        </w:rPr>
        <w:t>UA and the RI are responsible for determining when and how</w:t>
      </w:r>
      <w:r>
        <w:rPr>
          <w:spacing w:val="-4"/>
          <w:sz w:val="24"/>
        </w:rPr>
        <w:t xml:space="preserve"> </w:t>
      </w:r>
      <w:r>
        <w:rPr>
          <w:sz w:val="24"/>
        </w:rPr>
        <w:t>sponsored</w:t>
      </w:r>
      <w:r>
        <w:rPr>
          <w:spacing w:val="-3"/>
          <w:sz w:val="24"/>
        </w:rPr>
        <w:t xml:space="preserve"> </w:t>
      </w:r>
      <w:r>
        <w:rPr>
          <w:sz w:val="24"/>
        </w:rPr>
        <w:t>research</w:t>
      </w:r>
      <w:r>
        <w:rPr>
          <w:spacing w:val="-3"/>
          <w:sz w:val="24"/>
        </w:rPr>
        <w:t xml:space="preserve"> </w:t>
      </w:r>
      <w:r>
        <w:rPr>
          <w:sz w:val="24"/>
        </w:rPr>
        <w:t>is</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recorded</w:t>
      </w:r>
      <w:r>
        <w:rPr>
          <w:spacing w:val="-3"/>
          <w:sz w:val="24"/>
        </w:rPr>
        <w:t xml:space="preserve"> </w:t>
      </w:r>
      <w:r>
        <w:rPr>
          <w:sz w:val="24"/>
        </w:rPr>
        <w:t>as</w:t>
      </w:r>
      <w:r>
        <w:rPr>
          <w:spacing w:val="-3"/>
          <w:sz w:val="24"/>
        </w:rPr>
        <w:t xml:space="preserve"> </w:t>
      </w:r>
      <w:r>
        <w:rPr>
          <w:sz w:val="24"/>
        </w:rPr>
        <w:t>private</w:t>
      </w:r>
      <w:r>
        <w:rPr>
          <w:spacing w:val="-4"/>
          <w:sz w:val="24"/>
        </w:rPr>
        <w:t xml:space="preserve"> </w:t>
      </w:r>
      <w:r>
        <w:rPr>
          <w:sz w:val="24"/>
        </w:rPr>
        <w:t>voluntary</w:t>
      </w:r>
      <w:r>
        <w:rPr>
          <w:spacing w:val="-3"/>
          <w:sz w:val="24"/>
        </w:rPr>
        <w:t xml:space="preserve"> </w:t>
      </w:r>
      <w:r>
        <w:rPr>
          <w:sz w:val="24"/>
        </w:rPr>
        <w:t>support.</w:t>
      </w:r>
      <w:r>
        <w:rPr>
          <w:spacing w:val="40"/>
          <w:sz w:val="24"/>
        </w:rPr>
        <w:t xml:space="preserve"> </w:t>
      </w:r>
      <w:r>
        <w:rPr>
          <w:sz w:val="24"/>
        </w:rPr>
        <w:t>Communication with FIUP is essential.</w:t>
      </w:r>
    </w:p>
    <w:p w14:paraId="463AA453" w14:textId="77777777" w:rsidR="00ED4478" w:rsidRDefault="00583353">
      <w:pPr>
        <w:pStyle w:val="Heading2"/>
        <w:spacing w:before="207"/>
        <w:ind w:left="480"/>
        <w:rPr>
          <w:u w:val="none"/>
        </w:rPr>
      </w:pPr>
      <w:r>
        <w:t>Types of</w:t>
      </w:r>
      <w:r>
        <w:rPr>
          <w:spacing w:val="-1"/>
        </w:rPr>
        <w:t xml:space="preserve"> </w:t>
      </w:r>
      <w:r>
        <w:rPr>
          <w:spacing w:val="-2"/>
        </w:rPr>
        <w:t>Support</w:t>
      </w:r>
    </w:p>
    <w:p w14:paraId="463AA454" w14:textId="77777777" w:rsidR="00ED4478" w:rsidRDefault="00583353">
      <w:pPr>
        <w:pStyle w:val="ListParagraph"/>
        <w:numPr>
          <w:ilvl w:val="0"/>
          <w:numId w:val="9"/>
        </w:numPr>
        <w:tabs>
          <w:tab w:val="left" w:pos="1199"/>
        </w:tabs>
        <w:spacing w:before="243" w:line="256" w:lineRule="auto"/>
        <w:ind w:left="1199" w:right="574"/>
        <w:rPr>
          <w:sz w:val="24"/>
        </w:rPr>
      </w:pPr>
      <w:r>
        <w:rPr>
          <w:b/>
          <w:sz w:val="24"/>
        </w:rPr>
        <w:t>Unrestricted</w:t>
      </w:r>
      <w:r>
        <w:rPr>
          <w:b/>
          <w:spacing w:val="-3"/>
          <w:sz w:val="24"/>
        </w:rPr>
        <w:t xml:space="preserve"> </w:t>
      </w:r>
      <w:r>
        <w:rPr>
          <w:b/>
          <w:sz w:val="24"/>
        </w:rPr>
        <w:t>Gifts</w:t>
      </w:r>
      <w:r>
        <w:rPr>
          <w:b/>
          <w:spacing w:val="-3"/>
          <w:sz w:val="24"/>
        </w:rPr>
        <w:t xml:space="preserve"> </w:t>
      </w:r>
      <w:r>
        <w:rPr>
          <w:sz w:val="24"/>
        </w:rPr>
        <w:t>are</w:t>
      </w:r>
      <w:r>
        <w:rPr>
          <w:spacing w:val="-4"/>
          <w:sz w:val="24"/>
        </w:rPr>
        <w:t xml:space="preserve"> </w:t>
      </w:r>
      <w:r>
        <w:rPr>
          <w:sz w:val="24"/>
        </w:rPr>
        <w:t>funds</w:t>
      </w:r>
      <w:r>
        <w:rPr>
          <w:spacing w:val="-3"/>
          <w:sz w:val="24"/>
        </w:rPr>
        <w:t xml:space="preserve"> </w:t>
      </w:r>
      <w:r>
        <w:rPr>
          <w:sz w:val="24"/>
        </w:rPr>
        <w:t>without</w:t>
      </w:r>
      <w:r>
        <w:rPr>
          <w:spacing w:val="-3"/>
          <w:sz w:val="24"/>
        </w:rPr>
        <w:t xml:space="preserve"> </w:t>
      </w:r>
      <w:r>
        <w:rPr>
          <w:sz w:val="24"/>
        </w:rPr>
        <w:t>donor</w:t>
      </w:r>
      <w:r>
        <w:rPr>
          <w:spacing w:val="-4"/>
          <w:sz w:val="24"/>
        </w:rPr>
        <w:t xml:space="preserve"> </w:t>
      </w:r>
      <w:proofErr w:type="gramStart"/>
      <w:r>
        <w:rPr>
          <w:sz w:val="24"/>
        </w:rPr>
        <w:t>restriction</w:t>
      </w:r>
      <w:proofErr w:type="gramEnd"/>
      <w:r>
        <w:rPr>
          <w:spacing w:val="-3"/>
          <w:sz w:val="24"/>
        </w:rPr>
        <w:t xml:space="preserve"> </w:t>
      </w:r>
      <w:r>
        <w:rPr>
          <w:sz w:val="24"/>
        </w:rPr>
        <w:t>and</w:t>
      </w:r>
      <w:r>
        <w:rPr>
          <w:spacing w:val="-3"/>
          <w:sz w:val="24"/>
        </w:rPr>
        <w:t xml:space="preserve"> </w:t>
      </w:r>
      <w:r>
        <w:rPr>
          <w:sz w:val="24"/>
        </w:rPr>
        <w:t>may</w:t>
      </w:r>
      <w:r>
        <w:rPr>
          <w:spacing w:val="-3"/>
          <w:sz w:val="24"/>
        </w:rPr>
        <w:t xml:space="preserve"> </w:t>
      </w:r>
      <w:r>
        <w:rPr>
          <w:sz w:val="24"/>
        </w:rPr>
        <w:t>be</w:t>
      </w:r>
      <w:r>
        <w:rPr>
          <w:spacing w:val="-4"/>
          <w:sz w:val="24"/>
        </w:rPr>
        <w:t xml:space="preserve"> </w:t>
      </w:r>
      <w:r>
        <w:rPr>
          <w:sz w:val="24"/>
        </w:rPr>
        <w:t>used</w:t>
      </w:r>
      <w:r>
        <w:rPr>
          <w:spacing w:val="-1"/>
          <w:sz w:val="24"/>
        </w:rPr>
        <w:t xml:space="preserve"> </w:t>
      </w:r>
      <w:r>
        <w:rPr>
          <w:sz w:val="24"/>
        </w:rPr>
        <w:t>for</w:t>
      </w:r>
      <w:r>
        <w:rPr>
          <w:spacing w:val="-2"/>
          <w:sz w:val="24"/>
        </w:rPr>
        <w:t xml:space="preserve"> </w:t>
      </w:r>
      <w:r>
        <w:rPr>
          <w:sz w:val="24"/>
        </w:rPr>
        <w:t>IUP</w:t>
      </w:r>
      <w:r>
        <w:rPr>
          <w:spacing w:val="-3"/>
          <w:sz w:val="24"/>
        </w:rPr>
        <w:t xml:space="preserve"> </w:t>
      </w:r>
      <w:r>
        <w:rPr>
          <w:sz w:val="24"/>
        </w:rPr>
        <w:t>or</w:t>
      </w:r>
      <w:r>
        <w:rPr>
          <w:spacing w:val="-4"/>
          <w:sz w:val="24"/>
        </w:rPr>
        <w:t xml:space="preserve"> </w:t>
      </w:r>
      <w:r>
        <w:rPr>
          <w:sz w:val="24"/>
        </w:rPr>
        <w:t>FIUP greatest needs.</w:t>
      </w:r>
    </w:p>
    <w:p w14:paraId="463AA455" w14:textId="77777777" w:rsidR="00ED4478" w:rsidRDefault="00ED4478">
      <w:pPr>
        <w:pStyle w:val="BodyText"/>
        <w:spacing w:before="63"/>
      </w:pPr>
    </w:p>
    <w:p w14:paraId="463AA456" w14:textId="77777777" w:rsidR="00ED4478" w:rsidRDefault="00583353">
      <w:pPr>
        <w:pStyle w:val="ListParagraph"/>
        <w:numPr>
          <w:ilvl w:val="0"/>
          <w:numId w:val="9"/>
        </w:numPr>
        <w:tabs>
          <w:tab w:val="left" w:pos="1199"/>
        </w:tabs>
        <w:spacing w:before="1" w:line="271" w:lineRule="auto"/>
        <w:ind w:left="1199" w:right="156"/>
        <w:rPr>
          <w:sz w:val="24"/>
        </w:rPr>
      </w:pPr>
      <w:r>
        <w:rPr>
          <w:b/>
          <w:sz w:val="24"/>
        </w:rPr>
        <w:t xml:space="preserve">Restricted Gifts </w:t>
      </w:r>
      <w:r>
        <w:rPr>
          <w:sz w:val="24"/>
        </w:rPr>
        <w:t xml:space="preserve">are funds the donor restricts for a specific purpose </w:t>
      </w:r>
      <w:proofErr w:type="gramStart"/>
      <w:r>
        <w:rPr>
          <w:sz w:val="24"/>
        </w:rPr>
        <w:t>as long as</w:t>
      </w:r>
      <w:proofErr w:type="gramEnd"/>
      <w:r>
        <w:rPr>
          <w:sz w:val="24"/>
        </w:rPr>
        <w:t xml:space="preserve"> the restriction is</w:t>
      </w:r>
      <w:r>
        <w:rPr>
          <w:spacing w:val="-1"/>
          <w:sz w:val="24"/>
        </w:rPr>
        <w:t xml:space="preserve"> </w:t>
      </w:r>
      <w:r>
        <w:rPr>
          <w:sz w:val="24"/>
        </w:rPr>
        <w:t>consistent</w:t>
      </w:r>
      <w:r>
        <w:rPr>
          <w:spacing w:val="-1"/>
          <w:sz w:val="24"/>
        </w:rPr>
        <w:t xml:space="preserve"> </w:t>
      </w:r>
      <w:r>
        <w:rPr>
          <w:sz w:val="24"/>
        </w:rPr>
        <w:t>with</w:t>
      </w:r>
      <w:r>
        <w:rPr>
          <w:spacing w:val="-1"/>
          <w:sz w:val="24"/>
        </w:rPr>
        <w:t xml:space="preserve"> </w:t>
      </w:r>
      <w:r>
        <w:rPr>
          <w:sz w:val="24"/>
        </w:rPr>
        <w:t>the</w:t>
      </w:r>
      <w:r>
        <w:rPr>
          <w:spacing w:val="-2"/>
          <w:sz w:val="24"/>
        </w:rPr>
        <w:t xml:space="preserve"> </w:t>
      </w:r>
      <w:r>
        <w:rPr>
          <w:sz w:val="24"/>
        </w:rPr>
        <w:t>mission,</w:t>
      </w:r>
      <w:r>
        <w:rPr>
          <w:spacing w:val="-1"/>
          <w:sz w:val="24"/>
        </w:rPr>
        <w:t xml:space="preserve"> </w:t>
      </w:r>
      <w:r>
        <w:rPr>
          <w:sz w:val="24"/>
        </w:rPr>
        <w:t>purpose</w:t>
      </w:r>
      <w:r>
        <w:rPr>
          <w:spacing w:val="-2"/>
          <w:sz w:val="24"/>
        </w:rPr>
        <w:t xml:space="preserve"> </w:t>
      </w:r>
      <w:r>
        <w:rPr>
          <w:sz w:val="24"/>
        </w:rPr>
        <w:t>and</w:t>
      </w:r>
      <w:r>
        <w:rPr>
          <w:spacing w:val="-1"/>
          <w:sz w:val="24"/>
        </w:rPr>
        <w:t xml:space="preserve"> </w:t>
      </w:r>
      <w:r>
        <w:rPr>
          <w:sz w:val="24"/>
        </w:rPr>
        <w:t>priorities</w:t>
      </w:r>
      <w:r>
        <w:rPr>
          <w:spacing w:val="-1"/>
          <w:sz w:val="24"/>
        </w:rPr>
        <w:t xml:space="preserve"> </w:t>
      </w:r>
      <w:r>
        <w:rPr>
          <w:sz w:val="24"/>
        </w:rPr>
        <w:t>of</w:t>
      </w:r>
      <w:r>
        <w:rPr>
          <w:spacing w:val="-2"/>
          <w:sz w:val="24"/>
        </w:rPr>
        <w:t xml:space="preserve"> </w:t>
      </w:r>
      <w:r>
        <w:rPr>
          <w:sz w:val="24"/>
        </w:rPr>
        <w:t>FIUP</w:t>
      </w:r>
      <w:r>
        <w:rPr>
          <w:spacing w:val="-1"/>
          <w:sz w:val="24"/>
        </w:rPr>
        <w:t xml:space="preserve"> </w:t>
      </w:r>
      <w:r>
        <w:rPr>
          <w:sz w:val="24"/>
        </w:rPr>
        <w:t>and IUP.</w:t>
      </w:r>
      <w:r>
        <w:rPr>
          <w:spacing w:val="40"/>
          <w:sz w:val="24"/>
        </w:rPr>
        <w:t xml:space="preserve"> </w:t>
      </w:r>
      <w:r>
        <w:rPr>
          <w:sz w:val="24"/>
        </w:rPr>
        <w:t>FIUP</w:t>
      </w:r>
      <w:r>
        <w:rPr>
          <w:spacing w:val="-1"/>
          <w:sz w:val="24"/>
        </w:rPr>
        <w:t xml:space="preserve"> </w:t>
      </w:r>
      <w:r>
        <w:rPr>
          <w:sz w:val="24"/>
        </w:rPr>
        <w:t>recognizes and respects</w:t>
      </w:r>
      <w:r>
        <w:rPr>
          <w:spacing w:val="-2"/>
          <w:sz w:val="24"/>
        </w:rPr>
        <w:t xml:space="preserve"> </w:t>
      </w:r>
      <w:r>
        <w:rPr>
          <w:sz w:val="24"/>
        </w:rPr>
        <w:t>the</w:t>
      </w:r>
      <w:r>
        <w:rPr>
          <w:spacing w:val="-2"/>
          <w:sz w:val="24"/>
        </w:rPr>
        <w:t xml:space="preserve"> </w:t>
      </w:r>
      <w:r>
        <w:rPr>
          <w:sz w:val="24"/>
        </w:rPr>
        <w:t>right</w:t>
      </w:r>
      <w:r>
        <w:rPr>
          <w:spacing w:val="-2"/>
          <w:sz w:val="24"/>
        </w:rPr>
        <w:t xml:space="preserve"> </w:t>
      </w:r>
      <w:r>
        <w:rPr>
          <w:sz w:val="24"/>
        </w:rPr>
        <w:t>of</w:t>
      </w:r>
      <w:r>
        <w:rPr>
          <w:spacing w:val="-3"/>
          <w:sz w:val="24"/>
        </w:rPr>
        <w:t xml:space="preserve"> </w:t>
      </w:r>
      <w:r>
        <w:rPr>
          <w:sz w:val="24"/>
        </w:rPr>
        <w:t>a</w:t>
      </w:r>
      <w:r>
        <w:rPr>
          <w:spacing w:val="-3"/>
          <w:sz w:val="24"/>
        </w:rPr>
        <w:t xml:space="preserve"> </w:t>
      </w:r>
      <w:r>
        <w:rPr>
          <w:sz w:val="24"/>
        </w:rPr>
        <w:t>donor</w:t>
      </w:r>
      <w:r>
        <w:rPr>
          <w:spacing w:val="-3"/>
          <w:sz w:val="24"/>
        </w:rPr>
        <w:t xml:space="preserve"> </w:t>
      </w:r>
      <w:r>
        <w:rPr>
          <w:sz w:val="24"/>
        </w:rPr>
        <w:t>to</w:t>
      </w:r>
      <w:r>
        <w:rPr>
          <w:spacing w:val="-2"/>
          <w:sz w:val="24"/>
        </w:rPr>
        <w:t xml:space="preserve"> </w:t>
      </w:r>
      <w:r>
        <w:rPr>
          <w:sz w:val="24"/>
        </w:rPr>
        <w:t>restrict</w:t>
      </w:r>
      <w:r>
        <w:rPr>
          <w:spacing w:val="-2"/>
          <w:sz w:val="24"/>
        </w:rPr>
        <w:t xml:space="preserve"> </w:t>
      </w:r>
      <w:r>
        <w:rPr>
          <w:sz w:val="24"/>
        </w:rPr>
        <w:t>the</w:t>
      </w:r>
      <w:r>
        <w:rPr>
          <w:spacing w:val="-3"/>
          <w:sz w:val="24"/>
        </w:rPr>
        <w:t xml:space="preserve"> </w:t>
      </w:r>
      <w:r>
        <w:rPr>
          <w:sz w:val="24"/>
        </w:rPr>
        <w:t>gift</w:t>
      </w:r>
      <w:r>
        <w:rPr>
          <w:spacing w:val="-2"/>
          <w:sz w:val="24"/>
        </w:rPr>
        <w:t xml:space="preserve"> </w:t>
      </w:r>
      <w:r>
        <w:rPr>
          <w:sz w:val="24"/>
        </w:rPr>
        <w:t>to</w:t>
      </w:r>
      <w:r>
        <w:rPr>
          <w:spacing w:val="-2"/>
          <w:sz w:val="24"/>
        </w:rPr>
        <w:t xml:space="preserve"> </w:t>
      </w:r>
      <w:r>
        <w:rPr>
          <w:sz w:val="24"/>
        </w:rPr>
        <w:t>a</w:t>
      </w:r>
      <w:r>
        <w:rPr>
          <w:spacing w:val="-2"/>
          <w:sz w:val="24"/>
        </w:rPr>
        <w:t xml:space="preserve"> </w:t>
      </w:r>
      <w:r>
        <w:rPr>
          <w:sz w:val="24"/>
        </w:rPr>
        <w:t>specific</w:t>
      </w:r>
      <w:r>
        <w:rPr>
          <w:spacing w:val="-3"/>
          <w:sz w:val="24"/>
        </w:rPr>
        <w:t xml:space="preserve"> </w:t>
      </w:r>
      <w:r>
        <w:rPr>
          <w:sz w:val="24"/>
        </w:rPr>
        <w:t>purpose,</w:t>
      </w:r>
      <w:r>
        <w:rPr>
          <w:spacing w:val="-2"/>
          <w:sz w:val="24"/>
        </w:rPr>
        <w:t xml:space="preserve"> </w:t>
      </w:r>
      <w:r>
        <w:rPr>
          <w:sz w:val="24"/>
        </w:rPr>
        <w:t>and</w:t>
      </w:r>
      <w:r>
        <w:rPr>
          <w:spacing w:val="-2"/>
          <w:sz w:val="24"/>
        </w:rPr>
        <w:t xml:space="preserve"> </w:t>
      </w:r>
      <w:r>
        <w:rPr>
          <w:sz w:val="24"/>
        </w:rPr>
        <w:t>the</w:t>
      </w:r>
      <w:r>
        <w:rPr>
          <w:spacing w:val="-2"/>
          <w:sz w:val="24"/>
        </w:rPr>
        <w:t xml:space="preserve"> </w:t>
      </w:r>
      <w:r>
        <w:rPr>
          <w:sz w:val="24"/>
        </w:rPr>
        <w:t>restriction</w:t>
      </w:r>
      <w:r>
        <w:rPr>
          <w:spacing w:val="-2"/>
          <w:sz w:val="24"/>
        </w:rPr>
        <w:t xml:space="preserve"> </w:t>
      </w:r>
      <w:r>
        <w:rPr>
          <w:sz w:val="24"/>
        </w:rPr>
        <w:t>of</w:t>
      </w:r>
      <w:r>
        <w:rPr>
          <w:spacing w:val="-3"/>
          <w:sz w:val="24"/>
        </w:rPr>
        <w:t xml:space="preserve"> </w:t>
      </w:r>
      <w:r>
        <w:rPr>
          <w:sz w:val="24"/>
        </w:rPr>
        <w:t>any gift accepted by FIUP will be implemented in good faith. FIUP will not accept gifts that are determined to be too restrictive in nature or gifts that are deemed to be extraordinarily difficult to manage or to administer.</w:t>
      </w:r>
    </w:p>
    <w:p w14:paraId="463AA457" w14:textId="77777777" w:rsidR="00ED4478" w:rsidRDefault="00583353">
      <w:pPr>
        <w:pStyle w:val="ListParagraph"/>
        <w:numPr>
          <w:ilvl w:val="1"/>
          <w:numId w:val="9"/>
        </w:numPr>
        <w:tabs>
          <w:tab w:val="left" w:pos="1919"/>
        </w:tabs>
        <w:spacing w:before="14" w:line="256" w:lineRule="auto"/>
        <w:ind w:left="1919" w:right="878"/>
        <w:rPr>
          <w:b/>
          <w:sz w:val="24"/>
        </w:rPr>
      </w:pPr>
      <w:r>
        <w:rPr>
          <w:b/>
          <w:sz w:val="24"/>
        </w:rPr>
        <w:t>Endowed</w:t>
      </w:r>
      <w:r>
        <w:rPr>
          <w:b/>
          <w:spacing w:val="-4"/>
          <w:sz w:val="24"/>
        </w:rPr>
        <w:t xml:space="preserve"> </w:t>
      </w:r>
      <w:r>
        <w:rPr>
          <w:b/>
          <w:sz w:val="24"/>
        </w:rPr>
        <w:t>restricted</w:t>
      </w:r>
      <w:r>
        <w:rPr>
          <w:b/>
          <w:spacing w:val="-4"/>
          <w:sz w:val="24"/>
        </w:rPr>
        <w:t xml:space="preserve"> </w:t>
      </w:r>
      <w:r>
        <w:rPr>
          <w:b/>
          <w:sz w:val="24"/>
        </w:rPr>
        <w:t>gifts</w:t>
      </w:r>
      <w:r>
        <w:rPr>
          <w:b/>
          <w:spacing w:val="-4"/>
          <w:sz w:val="24"/>
        </w:rPr>
        <w:t xml:space="preserve"> </w:t>
      </w:r>
      <w:r>
        <w:rPr>
          <w:b/>
          <w:sz w:val="24"/>
        </w:rPr>
        <w:t>are</w:t>
      </w:r>
      <w:r>
        <w:rPr>
          <w:b/>
          <w:spacing w:val="-5"/>
          <w:sz w:val="24"/>
        </w:rPr>
        <w:t xml:space="preserve"> </w:t>
      </w:r>
      <w:r>
        <w:rPr>
          <w:b/>
          <w:sz w:val="24"/>
        </w:rPr>
        <w:t>placed</w:t>
      </w:r>
      <w:r>
        <w:rPr>
          <w:b/>
          <w:spacing w:val="-4"/>
          <w:sz w:val="24"/>
        </w:rPr>
        <w:t xml:space="preserve"> </w:t>
      </w:r>
      <w:r>
        <w:rPr>
          <w:b/>
          <w:sz w:val="24"/>
        </w:rPr>
        <w:t>in</w:t>
      </w:r>
      <w:r>
        <w:rPr>
          <w:b/>
          <w:spacing w:val="-4"/>
          <w:sz w:val="24"/>
        </w:rPr>
        <w:t xml:space="preserve"> </w:t>
      </w:r>
      <w:r>
        <w:rPr>
          <w:b/>
          <w:sz w:val="24"/>
        </w:rPr>
        <w:t>perpetuity</w:t>
      </w:r>
      <w:r>
        <w:rPr>
          <w:b/>
          <w:spacing w:val="-4"/>
          <w:sz w:val="24"/>
        </w:rPr>
        <w:t xml:space="preserve"> </w:t>
      </w:r>
      <w:r>
        <w:rPr>
          <w:b/>
          <w:sz w:val="24"/>
        </w:rPr>
        <w:t>and</w:t>
      </w:r>
      <w:r>
        <w:rPr>
          <w:b/>
          <w:spacing w:val="-4"/>
          <w:sz w:val="24"/>
        </w:rPr>
        <w:t xml:space="preserve"> </w:t>
      </w:r>
      <w:r>
        <w:rPr>
          <w:b/>
          <w:sz w:val="24"/>
        </w:rPr>
        <w:t>invested</w:t>
      </w:r>
      <w:r>
        <w:rPr>
          <w:b/>
          <w:spacing w:val="-4"/>
          <w:sz w:val="24"/>
        </w:rPr>
        <w:t xml:space="preserve"> </w:t>
      </w:r>
      <w:r>
        <w:rPr>
          <w:b/>
          <w:sz w:val="24"/>
        </w:rPr>
        <w:t>for</w:t>
      </w:r>
      <w:r>
        <w:rPr>
          <w:b/>
          <w:spacing w:val="-5"/>
          <w:sz w:val="24"/>
        </w:rPr>
        <w:t xml:space="preserve"> </w:t>
      </w:r>
      <w:r>
        <w:rPr>
          <w:b/>
          <w:sz w:val="24"/>
        </w:rPr>
        <w:t>income producing purposes.</w:t>
      </w:r>
    </w:p>
    <w:p w14:paraId="463AA458" w14:textId="77777777" w:rsidR="00ED4478" w:rsidRDefault="00583353">
      <w:pPr>
        <w:pStyle w:val="ListParagraph"/>
        <w:numPr>
          <w:ilvl w:val="1"/>
          <w:numId w:val="9"/>
        </w:numPr>
        <w:tabs>
          <w:tab w:val="left" w:pos="1918"/>
        </w:tabs>
        <w:spacing w:before="23"/>
        <w:ind w:left="1918" w:hanging="359"/>
        <w:rPr>
          <w:b/>
          <w:sz w:val="24"/>
        </w:rPr>
      </w:pPr>
      <w:r>
        <w:rPr>
          <w:b/>
          <w:sz w:val="24"/>
        </w:rPr>
        <w:t>Special</w:t>
      </w:r>
      <w:r>
        <w:rPr>
          <w:b/>
          <w:spacing w:val="-5"/>
          <w:sz w:val="24"/>
        </w:rPr>
        <w:t xml:space="preserve"> </w:t>
      </w:r>
      <w:r>
        <w:rPr>
          <w:b/>
          <w:sz w:val="24"/>
        </w:rPr>
        <w:t>purpose/temporarily</w:t>
      </w:r>
      <w:r>
        <w:rPr>
          <w:b/>
          <w:spacing w:val="-3"/>
          <w:sz w:val="24"/>
        </w:rPr>
        <w:t xml:space="preserve"> </w:t>
      </w:r>
      <w:r>
        <w:rPr>
          <w:b/>
          <w:sz w:val="24"/>
        </w:rPr>
        <w:t>restricted</w:t>
      </w:r>
      <w:r>
        <w:rPr>
          <w:b/>
          <w:spacing w:val="-3"/>
          <w:sz w:val="24"/>
        </w:rPr>
        <w:t xml:space="preserve"> </w:t>
      </w:r>
      <w:r>
        <w:rPr>
          <w:b/>
          <w:sz w:val="24"/>
        </w:rPr>
        <w:t>gifts</w:t>
      </w:r>
      <w:r>
        <w:rPr>
          <w:b/>
          <w:spacing w:val="-2"/>
          <w:sz w:val="24"/>
        </w:rPr>
        <w:t xml:space="preserve"> </w:t>
      </w:r>
      <w:r>
        <w:rPr>
          <w:b/>
          <w:sz w:val="24"/>
        </w:rPr>
        <w:t>are</w:t>
      </w:r>
      <w:r>
        <w:rPr>
          <w:b/>
          <w:spacing w:val="-1"/>
          <w:sz w:val="24"/>
        </w:rPr>
        <w:t xml:space="preserve"> </w:t>
      </w:r>
      <w:r>
        <w:rPr>
          <w:b/>
          <w:sz w:val="24"/>
        </w:rPr>
        <w:t>available</w:t>
      </w:r>
      <w:r>
        <w:rPr>
          <w:b/>
          <w:spacing w:val="-4"/>
          <w:sz w:val="24"/>
        </w:rPr>
        <w:t xml:space="preserve"> </w:t>
      </w:r>
      <w:r>
        <w:rPr>
          <w:b/>
          <w:sz w:val="24"/>
        </w:rPr>
        <w:t>for</w:t>
      </w:r>
      <w:r>
        <w:rPr>
          <w:b/>
          <w:spacing w:val="-3"/>
          <w:sz w:val="24"/>
        </w:rPr>
        <w:t xml:space="preserve"> </w:t>
      </w:r>
      <w:r>
        <w:rPr>
          <w:b/>
          <w:sz w:val="24"/>
        </w:rPr>
        <w:t>immediate</w:t>
      </w:r>
      <w:r>
        <w:rPr>
          <w:b/>
          <w:spacing w:val="-3"/>
          <w:sz w:val="24"/>
        </w:rPr>
        <w:t xml:space="preserve"> </w:t>
      </w:r>
      <w:r>
        <w:rPr>
          <w:b/>
          <w:spacing w:val="-4"/>
          <w:sz w:val="24"/>
        </w:rPr>
        <w:t>use.</w:t>
      </w:r>
    </w:p>
    <w:p w14:paraId="463AA459" w14:textId="77777777" w:rsidR="00ED4478" w:rsidRDefault="00ED4478">
      <w:pPr>
        <w:pStyle w:val="BodyText"/>
        <w:rPr>
          <w:b/>
        </w:rPr>
      </w:pPr>
    </w:p>
    <w:p w14:paraId="463AA45A" w14:textId="77777777" w:rsidR="00ED4478" w:rsidRDefault="00ED4478">
      <w:pPr>
        <w:pStyle w:val="BodyText"/>
        <w:spacing w:before="186"/>
        <w:rPr>
          <w:b/>
        </w:rPr>
      </w:pPr>
    </w:p>
    <w:p w14:paraId="463AA45B" w14:textId="77777777" w:rsidR="00ED4478" w:rsidRDefault="00583353">
      <w:pPr>
        <w:pStyle w:val="Heading1"/>
        <w:ind w:left="119"/>
      </w:pPr>
      <w:r>
        <w:t>GENERAL</w:t>
      </w:r>
      <w:r>
        <w:rPr>
          <w:spacing w:val="-4"/>
        </w:rPr>
        <w:t xml:space="preserve"> </w:t>
      </w:r>
      <w:r>
        <w:t>GIFT</w:t>
      </w:r>
      <w:r>
        <w:rPr>
          <w:spacing w:val="-4"/>
        </w:rPr>
        <w:t xml:space="preserve"> </w:t>
      </w:r>
      <w:r>
        <w:t>ACCEPTANCE</w:t>
      </w:r>
      <w:r>
        <w:rPr>
          <w:spacing w:val="-3"/>
        </w:rPr>
        <w:t xml:space="preserve"> </w:t>
      </w:r>
      <w:r>
        <w:rPr>
          <w:spacing w:val="-2"/>
        </w:rPr>
        <w:t>PRINCIPLES</w:t>
      </w:r>
    </w:p>
    <w:p w14:paraId="463AA45C" w14:textId="77777777" w:rsidR="00ED4478" w:rsidRDefault="00583353">
      <w:pPr>
        <w:pStyle w:val="BodyText"/>
        <w:spacing w:before="43" w:line="276" w:lineRule="auto"/>
        <w:ind w:left="119" w:right="256"/>
      </w:pPr>
      <w:r>
        <w:t>IUP</w:t>
      </w:r>
      <w:r>
        <w:rPr>
          <w:spacing w:val="-3"/>
        </w:rPr>
        <w:t xml:space="preserve"> </w:t>
      </w:r>
      <w:r>
        <w:t>has</w:t>
      </w:r>
      <w:r>
        <w:rPr>
          <w:spacing w:val="-3"/>
        </w:rPr>
        <w:t xml:space="preserve"> </w:t>
      </w:r>
      <w:r>
        <w:t>formally</w:t>
      </w:r>
      <w:r>
        <w:rPr>
          <w:spacing w:val="-3"/>
        </w:rPr>
        <w:t xml:space="preserve"> </w:t>
      </w:r>
      <w:r>
        <w:t>designated</w:t>
      </w:r>
      <w:r>
        <w:rPr>
          <w:spacing w:val="-3"/>
        </w:rPr>
        <w:t xml:space="preserve"> </w:t>
      </w:r>
      <w:r>
        <w:t>authority</w:t>
      </w:r>
      <w:r>
        <w:rPr>
          <w:spacing w:val="-3"/>
        </w:rPr>
        <w:t xml:space="preserve"> </w:t>
      </w:r>
      <w:r>
        <w:t>to</w:t>
      </w:r>
      <w:r>
        <w:rPr>
          <w:spacing w:val="-3"/>
        </w:rPr>
        <w:t xml:space="preserve"> </w:t>
      </w:r>
      <w:r>
        <w:t>FIUP</w:t>
      </w:r>
      <w:r>
        <w:rPr>
          <w:spacing w:val="-3"/>
        </w:rPr>
        <w:t xml:space="preserve"> </w:t>
      </w:r>
      <w:r>
        <w:t>to</w:t>
      </w:r>
      <w:r>
        <w:rPr>
          <w:spacing w:val="-1"/>
        </w:rPr>
        <w:t xml:space="preserve"> </w:t>
      </w:r>
      <w:r>
        <w:t>accept</w:t>
      </w:r>
      <w:r>
        <w:rPr>
          <w:spacing w:val="-3"/>
        </w:rPr>
        <w:t xml:space="preserve"> </w:t>
      </w:r>
      <w:r>
        <w:t>gifts</w:t>
      </w:r>
      <w:r>
        <w:rPr>
          <w:spacing w:val="-3"/>
        </w:rPr>
        <w:t xml:space="preserve"> </w:t>
      </w:r>
      <w:r>
        <w:t>and</w:t>
      </w:r>
      <w:r>
        <w:rPr>
          <w:spacing w:val="-3"/>
        </w:rPr>
        <w:t xml:space="preserve"> </w:t>
      </w:r>
      <w:r>
        <w:t>bequests</w:t>
      </w:r>
      <w:r>
        <w:rPr>
          <w:spacing w:val="-1"/>
        </w:rPr>
        <w:t xml:space="preserve"> </w:t>
      </w:r>
      <w:r>
        <w:t>on</w:t>
      </w:r>
      <w:r>
        <w:rPr>
          <w:spacing w:val="-3"/>
        </w:rPr>
        <w:t xml:space="preserve"> </w:t>
      </w:r>
      <w:r>
        <w:t>its</w:t>
      </w:r>
      <w:r>
        <w:rPr>
          <w:spacing w:val="-3"/>
        </w:rPr>
        <w:t xml:space="preserve"> </w:t>
      </w:r>
      <w:r>
        <w:t>behalf</w:t>
      </w:r>
      <w:r>
        <w:rPr>
          <w:spacing w:val="-4"/>
        </w:rPr>
        <w:t xml:space="preserve"> </w:t>
      </w:r>
      <w:r>
        <w:t>in</w:t>
      </w:r>
      <w:r>
        <w:rPr>
          <w:spacing w:val="-3"/>
        </w:rPr>
        <w:t xml:space="preserve"> </w:t>
      </w:r>
      <w:r>
        <w:t>accordance with FIUP policy and IUP guidelines.</w:t>
      </w:r>
    </w:p>
    <w:p w14:paraId="463AA45D" w14:textId="77777777" w:rsidR="00ED4478" w:rsidRDefault="00ED4478">
      <w:pPr>
        <w:pStyle w:val="BodyText"/>
        <w:spacing w:before="40"/>
      </w:pPr>
    </w:p>
    <w:p w14:paraId="463AA45E" w14:textId="77777777" w:rsidR="00ED4478" w:rsidRDefault="00583353">
      <w:pPr>
        <w:pStyle w:val="BodyText"/>
        <w:spacing w:line="276" w:lineRule="auto"/>
        <w:ind w:left="119" w:right="256"/>
      </w:pPr>
      <w:r>
        <w:t>When a gift is accepted, FIUP assumes both a legal and an ethical obligation to conform to the intentions</w:t>
      </w:r>
      <w:r>
        <w:rPr>
          <w:spacing w:val="-3"/>
        </w:rPr>
        <w:t xml:space="preserve"> </w:t>
      </w:r>
      <w:r>
        <w:t>of</w:t>
      </w:r>
      <w:r>
        <w:rPr>
          <w:spacing w:val="-4"/>
        </w:rPr>
        <w:t xml:space="preserve"> </w:t>
      </w:r>
      <w:r>
        <w:t>the</w:t>
      </w:r>
      <w:r>
        <w:rPr>
          <w:spacing w:val="-4"/>
        </w:rPr>
        <w:t xml:space="preserve"> </w:t>
      </w:r>
      <w:r>
        <w:t>donor.</w:t>
      </w:r>
      <w:r>
        <w:rPr>
          <w:spacing w:val="40"/>
        </w:rPr>
        <w:t xml:space="preserve"> </w:t>
      </w:r>
      <w:r>
        <w:t>For</w:t>
      </w:r>
      <w:r>
        <w:rPr>
          <w:spacing w:val="-4"/>
        </w:rPr>
        <w:t xml:space="preserve"> </w:t>
      </w:r>
      <w:r>
        <w:t>these</w:t>
      </w:r>
      <w:r>
        <w:rPr>
          <w:spacing w:val="-2"/>
        </w:rPr>
        <w:t xml:space="preserve"> </w:t>
      </w:r>
      <w:r>
        <w:t>reasons,</w:t>
      </w:r>
      <w:r>
        <w:rPr>
          <w:spacing w:val="-3"/>
        </w:rPr>
        <w:t xml:space="preserve"> </w:t>
      </w:r>
      <w:r>
        <w:t>it</w:t>
      </w:r>
      <w:r>
        <w:rPr>
          <w:spacing w:val="-3"/>
        </w:rPr>
        <w:t xml:space="preserve"> </w:t>
      </w:r>
      <w:r>
        <w:t>is</w:t>
      </w:r>
      <w:r>
        <w:rPr>
          <w:spacing w:val="-3"/>
        </w:rPr>
        <w:t xml:space="preserve"> </w:t>
      </w:r>
      <w:r>
        <w:t>essential</w:t>
      </w:r>
      <w:r>
        <w:rPr>
          <w:spacing w:val="-3"/>
        </w:rPr>
        <w:t xml:space="preserve"> </w:t>
      </w:r>
      <w:r>
        <w:t>that</w:t>
      </w:r>
      <w:r>
        <w:rPr>
          <w:spacing w:val="-3"/>
        </w:rPr>
        <w:t xml:space="preserve"> </w:t>
      </w:r>
      <w:r>
        <w:t>donors</w:t>
      </w:r>
      <w:r>
        <w:rPr>
          <w:spacing w:val="-3"/>
        </w:rPr>
        <w:t xml:space="preserve"> </w:t>
      </w:r>
      <w:r>
        <w:t>be</w:t>
      </w:r>
      <w:r>
        <w:rPr>
          <w:spacing w:val="-4"/>
        </w:rPr>
        <w:t xml:space="preserve"> </w:t>
      </w:r>
      <w:r>
        <w:t>encouraged</w:t>
      </w:r>
      <w:r>
        <w:rPr>
          <w:spacing w:val="-3"/>
        </w:rPr>
        <w:t xml:space="preserve"> </w:t>
      </w:r>
      <w:r>
        <w:t>to</w:t>
      </w:r>
      <w:r>
        <w:rPr>
          <w:spacing w:val="-3"/>
        </w:rPr>
        <w:t xml:space="preserve"> </w:t>
      </w:r>
      <w:r>
        <w:t>precisely</w:t>
      </w:r>
      <w:r>
        <w:rPr>
          <w:spacing w:val="-3"/>
        </w:rPr>
        <w:t xml:space="preserve"> </w:t>
      </w:r>
      <w:r>
        <w:t xml:space="preserve">indicate in writing those restrictions placed on </w:t>
      </w:r>
      <w:proofErr w:type="gramStart"/>
      <w:r>
        <w:t>or</w:t>
      </w:r>
      <w:proofErr w:type="gramEnd"/>
      <w:r>
        <w:t xml:space="preserve"> strong preferences for the use of funds provided.</w:t>
      </w:r>
      <w:r>
        <w:rPr>
          <w:spacing w:val="40"/>
        </w:rPr>
        <w:t xml:space="preserve"> </w:t>
      </w:r>
      <w:r>
        <w:t xml:space="preserve">Terms of all restricted funds are to be kept on file electronically in Blackbaud’s Raisers Edge and/or Financial Edge </w:t>
      </w:r>
      <w:r>
        <w:rPr>
          <w:spacing w:val="-2"/>
        </w:rPr>
        <w:t>software.</w:t>
      </w:r>
    </w:p>
    <w:p w14:paraId="463AA45F" w14:textId="77777777" w:rsidR="00ED4478" w:rsidRDefault="00583353">
      <w:pPr>
        <w:pStyle w:val="BodyText"/>
        <w:spacing w:before="201" w:line="276" w:lineRule="auto"/>
        <w:ind w:left="119" w:right="153"/>
      </w:pPr>
      <w:r>
        <w:t>When</w:t>
      </w:r>
      <w:r>
        <w:rPr>
          <w:spacing w:val="-3"/>
        </w:rPr>
        <w:t xml:space="preserve"> </w:t>
      </w:r>
      <w:r>
        <w:t>the</w:t>
      </w:r>
      <w:r>
        <w:rPr>
          <w:spacing w:val="-4"/>
        </w:rPr>
        <w:t xml:space="preserve"> </w:t>
      </w:r>
      <w:r>
        <w:t>terms</w:t>
      </w:r>
      <w:r>
        <w:rPr>
          <w:spacing w:val="-3"/>
        </w:rPr>
        <w:t xml:space="preserve"> </w:t>
      </w:r>
      <w:r>
        <w:t>of</w:t>
      </w:r>
      <w:r>
        <w:rPr>
          <w:spacing w:val="-4"/>
        </w:rPr>
        <w:t xml:space="preserve"> </w:t>
      </w:r>
      <w:r>
        <w:t>the</w:t>
      </w:r>
      <w:r>
        <w:rPr>
          <w:spacing w:val="-4"/>
        </w:rPr>
        <w:t xml:space="preserve"> </w:t>
      </w:r>
      <w:r>
        <w:t>gift</w:t>
      </w:r>
      <w:r>
        <w:rPr>
          <w:spacing w:val="-3"/>
        </w:rPr>
        <w:t xml:space="preserve"> </w:t>
      </w:r>
      <w:r>
        <w:t>are</w:t>
      </w:r>
      <w:r>
        <w:rPr>
          <w:spacing w:val="-4"/>
        </w:rPr>
        <w:t xml:space="preserve"> </w:t>
      </w:r>
      <w:r>
        <w:t>so</w:t>
      </w:r>
      <w:r>
        <w:rPr>
          <w:spacing w:val="-3"/>
        </w:rPr>
        <w:t xml:space="preserve"> </w:t>
      </w:r>
      <w:r>
        <w:t>restricted</w:t>
      </w:r>
      <w:r>
        <w:rPr>
          <w:spacing w:val="-1"/>
        </w:rPr>
        <w:t xml:space="preserve"> </w:t>
      </w:r>
      <w:r>
        <w:t>as</w:t>
      </w:r>
      <w:r>
        <w:rPr>
          <w:spacing w:val="-3"/>
        </w:rPr>
        <w:t xml:space="preserve"> </w:t>
      </w:r>
      <w:r>
        <w:t>to</w:t>
      </w:r>
      <w:r>
        <w:rPr>
          <w:spacing w:val="-3"/>
        </w:rPr>
        <w:t xml:space="preserve"> </w:t>
      </w:r>
      <w:r>
        <w:t>present</w:t>
      </w:r>
      <w:r>
        <w:rPr>
          <w:spacing w:val="-3"/>
        </w:rPr>
        <w:t xml:space="preserve"> </w:t>
      </w:r>
      <w:r>
        <w:t>a</w:t>
      </w:r>
      <w:r>
        <w:rPr>
          <w:spacing w:val="-4"/>
        </w:rPr>
        <w:t xml:space="preserve"> </w:t>
      </w:r>
      <w:r>
        <w:t>serious</w:t>
      </w:r>
      <w:r>
        <w:rPr>
          <w:spacing w:val="-3"/>
        </w:rPr>
        <w:t xml:space="preserve"> </w:t>
      </w:r>
      <w:r>
        <w:t>risk</w:t>
      </w:r>
      <w:r>
        <w:rPr>
          <w:spacing w:val="-3"/>
        </w:rPr>
        <w:t xml:space="preserve"> </w:t>
      </w:r>
      <w:r>
        <w:t>that</w:t>
      </w:r>
      <w:r>
        <w:rPr>
          <w:spacing w:val="-3"/>
        </w:rPr>
        <w:t xml:space="preserve"> </w:t>
      </w:r>
      <w:r>
        <w:t>changed</w:t>
      </w:r>
      <w:r>
        <w:rPr>
          <w:spacing w:val="-1"/>
        </w:rPr>
        <w:t xml:space="preserve"> </w:t>
      </w:r>
      <w:r>
        <w:t>circumstances</w:t>
      </w:r>
      <w:r>
        <w:rPr>
          <w:spacing w:val="-3"/>
        </w:rPr>
        <w:t xml:space="preserve"> </w:t>
      </w:r>
      <w:r>
        <w:t xml:space="preserve">could render its use extremely difficult or impossible, donors should be encouraged to include language that will permit </w:t>
      </w:r>
      <w:proofErr w:type="gramStart"/>
      <w:r>
        <w:t>an alternate</w:t>
      </w:r>
      <w:proofErr w:type="gramEnd"/>
      <w:r>
        <w:t xml:space="preserve"> use.</w:t>
      </w:r>
    </w:p>
    <w:p w14:paraId="463AA460" w14:textId="77777777" w:rsidR="00ED4478" w:rsidRDefault="00583353">
      <w:pPr>
        <w:pStyle w:val="BodyText"/>
        <w:spacing w:before="200" w:line="276" w:lineRule="auto"/>
        <w:ind w:left="119" w:right="153"/>
      </w:pPr>
      <w:r>
        <w:t>If,</w:t>
      </w:r>
      <w:r>
        <w:rPr>
          <w:spacing w:val="-3"/>
        </w:rPr>
        <w:t xml:space="preserve"> </w:t>
      </w:r>
      <w:r>
        <w:t>at</w:t>
      </w:r>
      <w:r>
        <w:rPr>
          <w:spacing w:val="-3"/>
        </w:rPr>
        <w:t xml:space="preserve"> </w:t>
      </w:r>
      <w:r>
        <w:t>some</w:t>
      </w:r>
      <w:r>
        <w:rPr>
          <w:spacing w:val="-4"/>
        </w:rPr>
        <w:t xml:space="preserve"> </w:t>
      </w:r>
      <w:r>
        <w:t>future</w:t>
      </w:r>
      <w:r>
        <w:rPr>
          <w:spacing w:val="-4"/>
        </w:rPr>
        <w:t xml:space="preserve"> </w:t>
      </w:r>
      <w:r>
        <w:t>date,</w:t>
      </w:r>
      <w:r>
        <w:rPr>
          <w:spacing w:val="-1"/>
        </w:rPr>
        <w:t xml:space="preserve"> </w:t>
      </w:r>
      <w:r>
        <w:t>circumstances</w:t>
      </w:r>
      <w:r>
        <w:rPr>
          <w:spacing w:val="-1"/>
        </w:rPr>
        <w:t xml:space="preserve"> </w:t>
      </w:r>
      <w:r>
        <w:t>within</w:t>
      </w:r>
      <w:r>
        <w:rPr>
          <w:spacing w:val="-3"/>
        </w:rPr>
        <w:t xml:space="preserve"> </w:t>
      </w:r>
      <w:r>
        <w:t>IUP should</w:t>
      </w:r>
      <w:r>
        <w:rPr>
          <w:spacing w:val="-3"/>
        </w:rPr>
        <w:t xml:space="preserve"> </w:t>
      </w:r>
      <w:r>
        <w:t>change</w:t>
      </w:r>
      <w:r>
        <w:rPr>
          <w:spacing w:val="-4"/>
        </w:rPr>
        <w:t xml:space="preserve"> </w:t>
      </w:r>
      <w:r>
        <w:t>so</w:t>
      </w:r>
      <w:r>
        <w:rPr>
          <w:spacing w:val="-3"/>
        </w:rPr>
        <w:t xml:space="preserve"> </w:t>
      </w:r>
      <w:r>
        <w:t>that</w:t>
      </w:r>
      <w:r>
        <w:rPr>
          <w:spacing w:val="-3"/>
        </w:rPr>
        <w:t xml:space="preserve"> </w:t>
      </w:r>
      <w:r>
        <w:t>the</w:t>
      </w:r>
      <w:r>
        <w:rPr>
          <w:spacing w:val="-2"/>
        </w:rPr>
        <w:t xml:space="preserve"> </w:t>
      </w:r>
      <w:r>
        <w:t>uses</w:t>
      </w:r>
      <w:r>
        <w:rPr>
          <w:spacing w:val="-3"/>
        </w:rPr>
        <w:t xml:space="preserve"> </w:t>
      </w:r>
      <w:r>
        <w:t>and</w:t>
      </w:r>
      <w:r>
        <w:rPr>
          <w:spacing w:val="-3"/>
        </w:rPr>
        <w:t xml:space="preserve"> </w:t>
      </w:r>
      <w:r>
        <w:t>purposes</w:t>
      </w:r>
      <w:r>
        <w:rPr>
          <w:spacing w:val="-3"/>
        </w:rPr>
        <w:t xml:space="preserve"> </w:t>
      </w:r>
      <w:r>
        <w:t>of</w:t>
      </w:r>
      <w:r>
        <w:rPr>
          <w:spacing w:val="-4"/>
        </w:rPr>
        <w:t xml:space="preserve"> </w:t>
      </w:r>
      <w:r>
        <w:t>the</w:t>
      </w:r>
      <w:r>
        <w:rPr>
          <w:spacing w:val="-2"/>
        </w:rPr>
        <w:t xml:space="preserve"> </w:t>
      </w:r>
      <w:r>
        <w:t>gift no longer exist or conflict with administrative or academic policies of IUP, then the FIUP Board of Directors may use the gift in a manner which is in the best interest of IUP, bearing in mind the original intentions of the donor(s).</w:t>
      </w:r>
    </w:p>
    <w:p w14:paraId="463AA461" w14:textId="77777777" w:rsidR="00ED4478" w:rsidRDefault="00ED4478">
      <w:pPr>
        <w:spacing w:line="276" w:lineRule="auto"/>
        <w:sectPr w:rsidR="00ED4478">
          <w:pgSz w:w="12240" w:h="15840"/>
          <w:pgMar w:top="1100" w:right="960" w:bottom="600" w:left="960" w:header="751" w:footer="409" w:gutter="0"/>
          <w:cols w:space="720"/>
        </w:sectPr>
      </w:pPr>
    </w:p>
    <w:p w14:paraId="463AA462" w14:textId="77777777" w:rsidR="00ED4478" w:rsidRDefault="00ED4478">
      <w:pPr>
        <w:pStyle w:val="BodyText"/>
        <w:spacing w:before="57"/>
      </w:pPr>
    </w:p>
    <w:p w14:paraId="463AA463" w14:textId="77777777" w:rsidR="00ED4478" w:rsidRDefault="00583353">
      <w:pPr>
        <w:pStyle w:val="BodyText"/>
        <w:spacing w:line="276" w:lineRule="auto"/>
        <w:ind w:left="120" w:right="256"/>
      </w:pPr>
      <w:r>
        <w:t>For</w:t>
      </w:r>
      <w:r>
        <w:rPr>
          <w:spacing w:val="-4"/>
        </w:rPr>
        <w:t xml:space="preserve"> </w:t>
      </w:r>
      <w:r>
        <w:t>large</w:t>
      </w:r>
      <w:r>
        <w:rPr>
          <w:spacing w:val="-4"/>
        </w:rPr>
        <w:t xml:space="preserve"> </w:t>
      </w:r>
      <w:r>
        <w:t>financial</w:t>
      </w:r>
      <w:r>
        <w:rPr>
          <w:spacing w:val="-3"/>
        </w:rPr>
        <w:t xml:space="preserve"> </w:t>
      </w:r>
      <w:r>
        <w:t>gifts</w:t>
      </w:r>
      <w:r>
        <w:rPr>
          <w:spacing w:val="-3"/>
        </w:rPr>
        <w:t xml:space="preserve"> </w:t>
      </w:r>
      <w:r>
        <w:t>with</w:t>
      </w:r>
      <w:r>
        <w:rPr>
          <w:spacing w:val="-3"/>
        </w:rPr>
        <w:t xml:space="preserve"> </w:t>
      </w:r>
      <w:r>
        <w:t>possible</w:t>
      </w:r>
      <w:r>
        <w:rPr>
          <w:spacing w:val="-4"/>
        </w:rPr>
        <w:t xml:space="preserve"> </w:t>
      </w:r>
      <w:r>
        <w:t>naming</w:t>
      </w:r>
      <w:r>
        <w:rPr>
          <w:spacing w:val="-3"/>
        </w:rPr>
        <w:t xml:space="preserve"> </w:t>
      </w:r>
      <w:r>
        <w:t>rights,</w:t>
      </w:r>
      <w:r>
        <w:rPr>
          <w:spacing w:val="-3"/>
        </w:rPr>
        <w:t xml:space="preserve"> </w:t>
      </w:r>
      <w:r>
        <w:t>personnel</w:t>
      </w:r>
      <w:r>
        <w:rPr>
          <w:spacing w:val="-3"/>
        </w:rPr>
        <w:t xml:space="preserve"> </w:t>
      </w:r>
      <w:r>
        <w:t>should</w:t>
      </w:r>
      <w:r>
        <w:rPr>
          <w:spacing w:val="-3"/>
        </w:rPr>
        <w:t xml:space="preserve"> </w:t>
      </w:r>
      <w:r>
        <w:t>refer</w:t>
      </w:r>
      <w:r>
        <w:rPr>
          <w:spacing w:val="-4"/>
        </w:rPr>
        <w:t xml:space="preserve"> </w:t>
      </w:r>
      <w:r>
        <w:t>to</w:t>
      </w:r>
      <w:r>
        <w:rPr>
          <w:spacing w:val="-3"/>
        </w:rPr>
        <w:t xml:space="preserve"> </w:t>
      </w:r>
      <w:r>
        <w:t>the</w:t>
      </w:r>
      <w:r>
        <w:rPr>
          <w:spacing w:val="-2"/>
        </w:rPr>
        <w:t xml:space="preserve"> </w:t>
      </w:r>
      <w:r>
        <w:t>IUP</w:t>
      </w:r>
      <w:r>
        <w:rPr>
          <w:spacing w:val="-3"/>
        </w:rPr>
        <w:t xml:space="preserve"> </w:t>
      </w:r>
      <w:r>
        <w:t>Council</w:t>
      </w:r>
      <w:r>
        <w:rPr>
          <w:spacing w:val="-3"/>
        </w:rPr>
        <w:t xml:space="preserve"> </w:t>
      </w:r>
      <w:r>
        <w:t>of Trustees Naming Policy for funding requirements.</w:t>
      </w:r>
    </w:p>
    <w:p w14:paraId="463AA464" w14:textId="77777777" w:rsidR="00ED4478" w:rsidRDefault="00583353">
      <w:pPr>
        <w:pStyle w:val="BodyText"/>
        <w:spacing w:before="201" w:line="276" w:lineRule="auto"/>
        <w:ind w:left="119" w:right="153"/>
      </w:pPr>
      <w:r>
        <w:t>Non-cash gifts, generally known as “gifts-in-kind”, will be acknowledged in terms of the precise description of the property, but no appraisal or evaluation will be made by FIUP or IUP.</w:t>
      </w:r>
      <w:r>
        <w:rPr>
          <w:spacing w:val="40"/>
        </w:rPr>
        <w:t xml:space="preserve"> </w:t>
      </w:r>
      <w:r>
        <w:t>Acceptance should not involve significant additional expense by FIUP or IUP for the present or future use, display, maintenance,</w:t>
      </w:r>
      <w:r>
        <w:rPr>
          <w:spacing w:val="-3"/>
        </w:rPr>
        <w:t xml:space="preserve"> </w:t>
      </w:r>
      <w:r>
        <w:t>or</w:t>
      </w:r>
      <w:r>
        <w:rPr>
          <w:spacing w:val="-4"/>
        </w:rPr>
        <w:t xml:space="preserve"> </w:t>
      </w:r>
      <w:r>
        <w:t>administration</w:t>
      </w:r>
      <w:r>
        <w:rPr>
          <w:spacing w:val="-3"/>
        </w:rPr>
        <w:t xml:space="preserve"> </w:t>
      </w:r>
      <w:r>
        <w:t>of</w:t>
      </w:r>
      <w:r>
        <w:rPr>
          <w:spacing w:val="-4"/>
        </w:rPr>
        <w:t xml:space="preserve"> </w:t>
      </w:r>
      <w:r>
        <w:t>gifts-in-kind</w:t>
      </w:r>
      <w:r>
        <w:rPr>
          <w:spacing w:val="-3"/>
        </w:rPr>
        <w:t xml:space="preserve"> </w:t>
      </w:r>
      <w:r>
        <w:t>unless</w:t>
      </w:r>
      <w:r>
        <w:rPr>
          <w:spacing w:val="-3"/>
        </w:rPr>
        <w:t xml:space="preserve"> </w:t>
      </w:r>
      <w:r>
        <w:t>approved</w:t>
      </w:r>
      <w:r>
        <w:rPr>
          <w:spacing w:val="-3"/>
        </w:rPr>
        <w:t xml:space="preserve"> </w:t>
      </w:r>
      <w:r>
        <w:t>by</w:t>
      </w:r>
      <w:r>
        <w:rPr>
          <w:spacing w:val="-3"/>
        </w:rPr>
        <w:t xml:space="preserve"> </w:t>
      </w:r>
      <w:r>
        <w:t>the</w:t>
      </w:r>
      <w:r>
        <w:rPr>
          <w:spacing w:val="-4"/>
        </w:rPr>
        <w:t xml:space="preserve"> </w:t>
      </w:r>
      <w:r>
        <w:t>FIUP</w:t>
      </w:r>
      <w:r>
        <w:rPr>
          <w:spacing w:val="-3"/>
        </w:rPr>
        <w:t xml:space="preserve"> </w:t>
      </w:r>
      <w:r>
        <w:t>President</w:t>
      </w:r>
      <w:r>
        <w:rPr>
          <w:spacing w:val="-3"/>
        </w:rPr>
        <w:t xml:space="preserve"> </w:t>
      </w:r>
      <w:r>
        <w:t>or</w:t>
      </w:r>
      <w:r>
        <w:rPr>
          <w:spacing w:val="-4"/>
        </w:rPr>
        <w:t xml:space="preserve"> </w:t>
      </w:r>
      <w:r>
        <w:t>IUP</w:t>
      </w:r>
      <w:r>
        <w:rPr>
          <w:spacing w:val="-3"/>
        </w:rPr>
        <w:t xml:space="preserve"> </w:t>
      </w:r>
      <w:r>
        <w:t>President or their respective designees.</w:t>
      </w:r>
    </w:p>
    <w:p w14:paraId="463AA465" w14:textId="77777777" w:rsidR="00ED4478" w:rsidRDefault="00583353">
      <w:pPr>
        <w:pStyle w:val="BodyText"/>
        <w:spacing w:before="198" w:line="276" w:lineRule="auto"/>
        <w:ind w:left="120"/>
      </w:pPr>
      <w:r>
        <w:t>Gifts</w:t>
      </w:r>
      <w:r>
        <w:rPr>
          <w:spacing w:val="-3"/>
        </w:rPr>
        <w:t xml:space="preserve"> </w:t>
      </w:r>
      <w:r>
        <w:t>in</w:t>
      </w:r>
      <w:r>
        <w:rPr>
          <w:spacing w:val="-3"/>
        </w:rPr>
        <w:t xml:space="preserve"> </w:t>
      </w:r>
      <w:r>
        <w:t>kind,</w:t>
      </w:r>
      <w:r>
        <w:rPr>
          <w:spacing w:val="-3"/>
        </w:rPr>
        <w:t xml:space="preserve"> </w:t>
      </w:r>
      <w:r>
        <w:t>such</w:t>
      </w:r>
      <w:r>
        <w:rPr>
          <w:spacing w:val="-3"/>
        </w:rPr>
        <w:t xml:space="preserve"> </w:t>
      </w:r>
      <w:r>
        <w:t>as</w:t>
      </w:r>
      <w:r>
        <w:rPr>
          <w:spacing w:val="-3"/>
        </w:rPr>
        <w:t xml:space="preserve"> </w:t>
      </w:r>
      <w:r>
        <w:t>artwork,</w:t>
      </w:r>
      <w:r>
        <w:rPr>
          <w:spacing w:val="-3"/>
        </w:rPr>
        <w:t xml:space="preserve"> </w:t>
      </w:r>
      <w:r>
        <w:t>to</w:t>
      </w:r>
      <w:r>
        <w:rPr>
          <w:spacing w:val="-3"/>
        </w:rPr>
        <w:t xml:space="preserve"> </w:t>
      </w:r>
      <w:r>
        <w:t>be</w:t>
      </w:r>
      <w:r>
        <w:rPr>
          <w:spacing w:val="-4"/>
        </w:rPr>
        <w:t xml:space="preserve"> </w:t>
      </w:r>
      <w:r>
        <w:t>held</w:t>
      </w:r>
      <w:r>
        <w:rPr>
          <w:spacing w:val="-3"/>
        </w:rPr>
        <w:t xml:space="preserve"> </w:t>
      </w:r>
      <w:r>
        <w:t>and</w:t>
      </w:r>
      <w:r>
        <w:rPr>
          <w:spacing w:val="-3"/>
        </w:rPr>
        <w:t xml:space="preserve"> </w:t>
      </w:r>
      <w:r>
        <w:t>then</w:t>
      </w:r>
      <w:r>
        <w:rPr>
          <w:spacing w:val="-1"/>
        </w:rPr>
        <w:t xml:space="preserve"> </w:t>
      </w:r>
      <w:r>
        <w:t>sold</w:t>
      </w:r>
      <w:r>
        <w:rPr>
          <w:spacing w:val="-3"/>
        </w:rPr>
        <w:t xml:space="preserve"> </w:t>
      </w:r>
      <w:r>
        <w:t>to</w:t>
      </w:r>
      <w:r>
        <w:rPr>
          <w:spacing w:val="-3"/>
        </w:rPr>
        <w:t xml:space="preserve"> </w:t>
      </w:r>
      <w:r>
        <w:t>fund</w:t>
      </w:r>
      <w:r>
        <w:rPr>
          <w:spacing w:val="-3"/>
        </w:rPr>
        <w:t xml:space="preserve"> </w:t>
      </w:r>
      <w:r>
        <w:t>an</w:t>
      </w:r>
      <w:r>
        <w:rPr>
          <w:spacing w:val="-3"/>
        </w:rPr>
        <w:t xml:space="preserve"> </w:t>
      </w:r>
      <w:r>
        <w:t>endowed</w:t>
      </w:r>
      <w:r>
        <w:rPr>
          <w:spacing w:val="-1"/>
        </w:rPr>
        <w:t xml:space="preserve"> </w:t>
      </w:r>
      <w:r>
        <w:t>scholarship</w:t>
      </w:r>
      <w:r>
        <w:rPr>
          <w:spacing w:val="-3"/>
        </w:rPr>
        <w:t xml:space="preserve"> </w:t>
      </w:r>
      <w:r>
        <w:t>will</w:t>
      </w:r>
      <w:r>
        <w:rPr>
          <w:spacing w:val="-3"/>
        </w:rPr>
        <w:t xml:space="preserve"> </w:t>
      </w:r>
      <w:r>
        <w:t>include language in the agreement that states, when the artwork is sold, the donor is responsible for any discrepancy between the appraised value and the sale value.</w:t>
      </w:r>
    </w:p>
    <w:p w14:paraId="463AA466" w14:textId="77777777" w:rsidR="00ED4478" w:rsidRDefault="00583353">
      <w:pPr>
        <w:pStyle w:val="BodyText"/>
        <w:spacing w:before="200" w:line="276" w:lineRule="auto"/>
        <w:ind w:left="120" w:right="256"/>
      </w:pPr>
      <w:r>
        <w:t>IUP and FIUP, involved in discussions with prospective donors, are encouraged to advise the donors that every effort will be made to accommodate the donor’s intentions.</w:t>
      </w:r>
      <w:r>
        <w:rPr>
          <w:spacing w:val="40"/>
        </w:rPr>
        <w:t xml:space="preserve"> </w:t>
      </w:r>
      <w:r>
        <w:t>However, all gifts must be submitted</w:t>
      </w:r>
      <w:r>
        <w:rPr>
          <w:spacing w:val="-3"/>
        </w:rPr>
        <w:t xml:space="preserve"> </w:t>
      </w:r>
      <w:r>
        <w:t>for</w:t>
      </w:r>
      <w:r>
        <w:rPr>
          <w:spacing w:val="-4"/>
        </w:rPr>
        <w:t xml:space="preserve"> </w:t>
      </w:r>
      <w:r>
        <w:t>internal</w:t>
      </w:r>
      <w:r>
        <w:rPr>
          <w:spacing w:val="-3"/>
        </w:rPr>
        <w:t xml:space="preserve"> </w:t>
      </w:r>
      <w:r>
        <w:t>review</w:t>
      </w:r>
      <w:r>
        <w:rPr>
          <w:spacing w:val="-4"/>
        </w:rPr>
        <w:t xml:space="preserve"> </w:t>
      </w:r>
      <w:r>
        <w:t>to</w:t>
      </w:r>
      <w:r>
        <w:rPr>
          <w:spacing w:val="-3"/>
        </w:rPr>
        <w:t xml:space="preserve"> </w:t>
      </w:r>
      <w:proofErr w:type="gramStart"/>
      <w:r>
        <w:t>insure</w:t>
      </w:r>
      <w:proofErr w:type="gramEnd"/>
      <w:r>
        <w:rPr>
          <w:spacing w:val="-4"/>
        </w:rPr>
        <w:t xml:space="preserve"> </w:t>
      </w:r>
      <w:r>
        <w:t>FIUP</w:t>
      </w:r>
      <w:r>
        <w:rPr>
          <w:spacing w:val="-3"/>
        </w:rPr>
        <w:t xml:space="preserve"> </w:t>
      </w:r>
      <w:r>
        <w:t>is</w:t>
      </w:r>
      <w:r>
        <w:rPr>
          <w:spacing w:val="-3"/>
        </w:rPr>
        <w:t xml:space="preserve"> </w:t>
      </w:r>
      <w:r>
        <w:t>able</w:t>
      </w:r>
      <w:r>
        <w:rPr>
          <w:spacing w:val="-4"/>
        </w:rPr>
        <w:t xml:space="preserve"> </w:t>
      </w:r>
      <w:r>
        <w:t>to</w:t>
      </w:r>
      <w:r>
        <w:rPr>
          <w:spacing w:val="-3"/>
        </w:rPr>
        <w:t xml:space="preserve"> </w:t>
      </w:r>
      <w:r>
        <w:t>implement</w:t>
      </w:r>
      <w:r>
        <w:rPr>
          <w:spacing w:val="-3"/>
        </w:rPr>
        <w:t xml:space="preserve"> </w:t>
      </w:r>
      <w:r>
        <w:t>any</w:t>
      </w:r>
      <w:r>
        <w:rPr>
          <w:spacing w:val="-3"/>
        </w:rPr>
        <w:t xml:space="preserve"> </w:t>
      </w:r>
      <w:r>
        <w:t>terms</w:t>
      </w:r>
      <w:r>
        <w:rPr>
          <w:spacing w:val="-3"/>
        </w:rPr>
        <w:t xml:space="preserve"> </w:t>
      </w:r>
      <w:r>
        <w:t>or</w:t>
      </w:r>
      <w:r>
        <w:rPr>
          <w:spacing w:val="-4"/>
        </w:rPr>
        <w:t xml:space="preserve"> </w:t>
      </w:r>
      <w:r>
        <w:t>conditions</w:t>
      </w:r>
      <w:r>
        <w:rPr>
          <w:spacing w:val="-3"/>
        </w:rPr>
        <w:t xml:space="preserve"> </w:t>
      </w:r>
      <w:r>
        <w:t>imposed</w:t>
      </w:r>
      <w:r>
        <w:rPr>
          <w:spacing w:val="-3"/>
        </w:rPr>
        <w:t xml:space="preserve"> </w:t>
      </w:r>
      <w:r>
        <w:t>by the donor.</w:t>
      </w:r>
    </w:p>
    <w:p w14:paraId="463AA467" w14:textId="77777777" w:rsidR="00ED4478" w:rsidRDefault="00583353">
      <w:pPr>
        <w:pStyle w:val="BodyText"/>
        <w:spacing w:before="202"/>
        <w:ind w:left="120"/>
      </w:pPr>
      <w:r>
        <w:t>A</w:t>
      </w:r>
      <w:r>
        <w:rPr>
          <w:spacing w:val="-5"/>
        </w:rPr>
        <w:t xml:space="preserve"> </w:t>
      </w:r>
      <w:r>
        <w:t>gift</w:t>
      </w:r>
      <w:r>
        <w:rPr>
          <w:spacing w:val="-1"/>
        </w:rPr>
        <w:t xml:space="preserve"> </w:t>
      </w:r>
      <w:r>
        <w:t>is</w:t>
      </w:r>
      <w:r>
        <w:rPr>
          <w:spacing w:val="-1"/>
        </w:rPr>
        <w:t xml:space="preserve"> </w:t>
      </w:r>
      <w:r>
        <w:t>not</w:t>
      </w:r>
      <w:r>
        <w:rPr>
          <w:spacing w:val="-1"/>
        </w:rPr>
        <w:t xml:space="preserve"> </w:t>
      </w:r>
      <w:r>
        <w:t>completed</w:t>
      </w:r>
      <w:r>
        <w:rPr>
          <w:spacing w:val="-1"/>
        </w:rPr>
        <w:t xml:space="preserve"> </w:t>
      </w:r>
      <w:r>
        <w:t>until</w:t>
      </w:r>
      <w:r>
        <w:rPr>
          <w:spacing w:val="-1"/>
        </w:rPr>
        <w:t xml:space="preserve"> </w:t>
      </w:r>
      <w:r>
        <w:t>it</w:t>
      </w:r>
      <w:r>
        <w:rPr>
          <w:spacing w:val="-1"/>
        </w:rPr>
        <w:t xml:space="preserve"> </w:t>
      </w:r>
      <w:r>
        <w:t>has</w:t>
      </w:r>
      <w:r>
        <w:rPr>
          <w:spacing w:val="-1"/>
        </w:rPr>
        <w:t xml:space="preserve"> </w:t>
      </w:r>
      <w:r>
        <w:t>been</w:t>
      </w:r>
      <w:r>
        <w:rPr>
          <w:spacing w:val="-1"/>
        </w:rPr>
        <w:t xml:space="preserve"> </w:t>
      </w:r>
      <w:r>
        <w:t>formally</w:t>
      </w:r>
      <w:r>
        <w:rPr>
          <w:spacing w:val="-1"/>
        </w:rPr>
        <w:t xml:space="preserve"> </w:t>
      </w:r>
      <w:r>
        <w:t>approved</w:t>
      </w:r>
      <w:r>
        <w:rPr>
          <w:spacing w:val="-1"/>
        </w:rPr>
        <w:t xml:space="preserve"> </w:t>
      </w:r>
      <w:r>
        <w:t>and</w:t>
      </w:r>
      <w:r>
        <w:rPr>
          <w:spacing w:val="1"/>
        </w:rPr>
        <w:t xml:space="preserve"> </w:t>
      </w:r>
      <w:r>
        <w:t>accepted</w:t>
      </w:r>
      <w:r>
        <w:rPr>
          <w:spacing w:val="-1"/>
        </w:rPr>
        <w:t xml:space="preserve"> </w:t>
      </w:r>
      <w:r>
        <w:t>by</w:t>
      </w:r>
      <w:r>
        <w:rPr>
          <w:spacing w:val="-1"/>
        </w:rPr>
        <w:t xml:space="preserve"> </w:t>
      </w:r>
      <w:r>
        <w:rPr>
          <w:spacing w:val="-2"/>
        </w:rPr>
        <w:t>FIUP.</w:t>
      </w:r>
    </w:p>
    <w:p w14:paraId="463AA468" w14:textId="77777777" w:rsidR="00ED4478" w:rsidRDefault="00583353">
      <w:pPr>
        <w:pStyle w:val="Heading1"/>
        <w:spacing w:before="240"/>
      </w:pPr>
      <w:r>
        <w:t>MAKING</w:t>
      </w:r>
      <w:r>
        <w:rPr>
          <w:spacing w:val="-4"/>
        </w:rPr>
        <w:t xml:space="preserve"> </w:t>
      </w:r>
      <w:r>
        <w:t>A</w:t>
      </w:r>
      <w:r>
        <w:rPr>
          <w:spacing w:val="-2"/>
        </w:rPr>
        <w:t xml:space="preserve"> </w:t>
      </w:r>
      <w:r>
        <w:rPr>
          <w:spacing w:val="-4"/>
        </w:rPr>
        <w:t>GIFT</w:t>
      </w:r>
    </w:p>
    <w:p w14:paraId="463AA469" w14:textId="77777777" w:rsidR="00ED4478" w:rsidRDefault="00583353">
      <w:pPr>
        <w:pStyle w:val="Heading2"/>
        <w:spacing w:before="41"/>
        <w:rPr>
          <w:u w:val="none"/>
        </w:rPr>
      </w:pPr>
      <w:r>
        <w:t>Gift</w:t>
      </w:r>
      <w:r>
        <w:rPr>
          <w:spacing w:val="-2"/>
        </w:rPr>
        <w:t xml:space="preserve"> Types</w:t>
      </w:r>
    </w:p>
    <w:p w14:paraId="463AA46A" w14:textId="77777777" w:rsidR="00ED4478" w:rsidRDefault="00583353">
      <w:pPr>
        <w:pStyle w:val="BodyText"/>
        <w:spacing w:before="242" w:line="276" w:lineRule="auto"/>
        <w:ind w:left="120" w:right="163"/>
      </w:pPr>
      <w:r>
        <w:rPr>
          <w:b/>
        </w:rPr>
        <w:t xml:space="preserve">Outright Gift </w:t>
      </w:r>
      <w:r>
        <w:t>is a current contribution of cash, stocks, bonds, mutual fund shares, real estate and personal</w:t>
      </w:r>
      <w:r>
        <w:rPr>
          <w:spacing w:val="-3"/>
        </w:rPr>
        <w:t xml:space="preserve"> </w:t>
      </w:r>
      <w:r>
        <w:t>property.</w:t>
      </w:r>
      <w:r>
        <w:rPr>
          <w:spacing w:val="40"/>
        </w:rPr>
        <w:t xml:space="preserve"> </w:t>
      </w:r>
      <w:r>
        <w:t>The</w:t>
      </w:r>
      <w:r>
        <w:rPr>
          <w:spacing w:val="-4"/>
        </w:rPr>
        <w:t xml:space="preserve"> </w:t>
      </w:r>
      <w:r>
        <w:t>donor</w:t>
      </w:r>
      <w:r>
        <w:rPr>
          <w:spacing w:val="-4"/>
        </w:rPr>
        <w:t xml:space="preserve"> </w:t>
      </w:r>
      <w:r>
        <w:t>benefits</w:t>
      </w:r>
      <w:r>
        <w:rPr>
          <w:spacing w:val="-3"/>
        </w:rPr>
        <w:t xml:space="preserve"> </w:t>
      </w:r>
      <w:r>
        <w:t>of</w:t>
      </w:r>
      <w:r>
        <w:rPr>
          <w:spacing w:val="-4"/>
        </w:rPr>
        <w:t xml:space="preserve"> </w:t>
      </w:r>
      <w:r>
        <w:t>making</w:t>
      </w:r>
      <w:r>
        <w:rPr>
          <w:spacing w:val="-1"/>
        </w:rPr>
        <w:t xml:space="preserve"> </w:t>
      </w:r>
      <w:r>
        <w:t>an</w:t>
      </w:r>
      <w:r>
        <w:rPr>
          <w:spacing w:val="-3"/>
        </w:rPr>
        <w:t xml:space="preserve"> </w:t>
      </w:r>
      <w:r>
        <w:t>outright</w:t>
      </w:r>
      <w:r>
        <w:rPr>
          <w:spacing w:val="-3"/>
        </w:rPr>
        <w:t xml:space="preserve"> </w:t>
      </w:r>
      <w:r>
        <w:t>gift</w:t>
      </w:r>
      <w:r>
        <w:rPr>
          <w:spacing w:val="-3"/>
        </w:rPr>
        <w:t xml:space="preserve"> </w:t>
      </w:r>
      <w:r>
        <w:t>to</w:t>
      </w:r>
      <w:r>
        <w:rPr>
          <w:spacing w:val="-3"/>
        </w:rPr>
        <w:t xml:space="preserve"> </w:t>
      </w:r>
      <w:r>
        <w:t>FIUP</w:t>
      </w:r>
      <w:r>
        <w:rPr>
          <w:spacing w:val="-3"/>
        </w:rPr>
        <w:t xml:space="preserve"> </w:t>
      </w:r>
      <w:r>
        <w:t>include</w:t>
      </w:r>
      <w:r>
        <w:rPr>
          <w:spacing w:val="-4"/>
        </w:rPr>
        <w:t xml:space="preserve"> </w:t>
      </w:r>
      <w:r>
        <w:t>a</w:t>
      </w:r>
      <w:r>
        <w:rPr>
          <w:spacing w:val="-4"/>
        </w:rPr>
        <w:t xml:space="preserve"> </w:t>
      </w:r>
      <w:r>
        <w:t>federal</w:t>
      </w:r>
      <w:r>
        <w:rPr>
          <w:spacing w:val="-3"/>
        </w:rPr>
        <w:t xml:space="preserve"> </w:t>
      </w:r>
      <w:r>
        <w:t>tax</w:t>
      </w:r>
      <w:r>
        <w:rPr>
          <w:spacing w:val="-3"/>
        </w:rPr>
        <w:t xml:space="preserve"> </w:t>
      </w:r>
      <w:r>
        <w:t>deduction based on the current value of the gift and the avoidance of capital gain tax if the gift involves</w:t>
      </w:r>
      <w:r>
        <w:rPr>
          <w:spacing w:val="40"/>
        </w:rPr>
        <w:t xml:space="preserve"> </w:t>
      </w:r>
      <w:r>
        <w:t>appreciated property that has been held for at least one year.</w:t>
      </w:r>
      <w:r>
        <w:rPr>
          <w:spacing w:val="40"/>
        </w:rPr>
        <w:t xml:space="preserve"> </w:t>
      </w:r>
      <w:r>
        <w:t>A donor should always consult with his or her tax attorney or accountant for specific benefit.</w:t>
      </w:r>
    </w:p>
    <w:p w14:paraId="463AA46B" w14:textId="77777777" w:rsidR="00ED4478" w:rsidRDefault="00583353">
      <w:pPr>
        <w:pStyle w:val="BodyText"/>
        <w:spacing w:before="201" w:line="276" w:lineRule="auto"/>
        <w:ind w:left="120" w:right="153"/>
      </w:pPr>
      <w:r>
        <w:rPr>
          <w:b/>
        </w:rPr>
        <w:t xml:space="preserve">Deferred or Planned Gift </w:t>
      </w:r>
      <w:r>
        <w:t>is a commitment established by a donor during his or her lifetime, the principal benefits of which are typically not immediately (or fully) available to FIUP.</w:t>
      </w:r>
      <w:r>
        <w:rPr>
          <w:spacing w:val="40"/>
        </w:rPr>
        <w:t xml:space="preserve"> </w:t>
      </w:r>
      <w:r>
        <w:t>Examples of planned gifts include charitable gift annuities, gifts of life insurance, charitable remainder trusts and charitable</w:t>
      </w:r>
      <w:r>
        <w:rPr>
          <w:spacing w:val="-5"/>
        </w:rPr>
        <w:t xml:space="preserve"> </w:t>
      </w:r>
      <w:r>
        <w:t>lead</w:t>
      </w:r>
      <w:r>
        <w:rPr>
          <w:spacing w:val="-4"/>
        </w:rPr>
        <w:t xml:space="preserve"> </w:t>
      </w:r>
      <w:r>
        <w:t>trusts,</w:t>
      </w:r>
      <w:r>
        <w:rPr>
          <w:spacing w:val="-4"/>
        </w:rPr>
        <w:t xml:space="preserve"> </w:t>
      </w:r>
      <w:r>
        <w:t>retirement</w:t>
      </w:r>
      <w:r>
        <w:rPr>
          <w:spacing w:val="-4"/>
        </w:rPr>
        <w:t xml:space="preserve"> </w:t>
      </w:r>
      <w:r>
        <w:t>plan</w:t>
      </w:r>
      <w:r>
        <w:rPr>
          <w:spacing w:val="-4"/>
        </w:rPr>
        <w:t xml:space="preserve"> </w:t>
      </w:r>
      <w:r>
        <w:t>designations,</w:t>
      </w:r>
      <w:r>
        <w:rPr>
          <w:spacing w:val="-4"/>
        </w:rPr>
        <w:t xml:space="preserve"> </w:t>
      </w:r>
      <w:r>
        <w:t>retained</w:t>
      </w:r>
      <w:r>
        <w:rPr>
          <w:spacing w:val="-4"/>
        </w:rPr>
        <w:t xml:space="preserve"> </w:t>
      </w:r>
      <w:r>
        <w:t>life</w:t>
      </w:r>
      <w:r>
        <w:rPr>
          <w:spacing w:val="-3"/>
        </w:rPr>
        <w:t xml:space="preserve"> </w:t>
      </w:r>
      <w:r>
        <w:t>estates,</w:t>
      </w:r>
      <w:r>
        <w:rPr>
          <w:spacing w:val="-4"/>
        </w:rPr>
        <w:t xml:space="preserve"> </w:t>
      </w:r>
      <w:r>
        <w:t>and</w:t>
      </w:r>
      <w:r>
        <w:rPr>
          <w:spacing w:val="-2"/>
        </w:rPr>
        <w:t xml:space="preserve"> </w:t>
      </w:r>
      <w:r>
        <w:t>commitments</w:t>
      </w:r>
      <w:r>
        <w:rPr>
          <w:spacing w:val="-4"/>
        </w:rPr>
        <w:t xml:space="preserve"> </w:t>
      </w:r>
      <w:r>
        <w:t>through</w:t>
      </w:r>
      <w:r>
        <w:rPr>
          <w:spacing w:val="-4"/>
        </w:rPr>
        <w:t xml:space="preserve"> </w:t>
      </w:r>
      <w:r>
        <w:t>estate plans.</w:t>
      </w:r>
      <w:r>
        <w:rPr>
          <w:spacing w:val="40"/>
        </w:rPr>
        <w:t xml:space="preserve"> </w:t>
      </w:r>
      <w:r>
        <w:t>Planned gifts may be given as irrevocable or revocable gifts:</w:t>
      </w:r>
    </w:p>
    <w:p w14:paraId="463AA46C" w14:textId="77777777" w:rsidR="00ED4478" w:rsidRDefault="00583353">
      <w:pPr>
        <w:pStyle w:val="ListParagraph"/>
        <w:numPr>
          <w:ilvl w:val="0"/>
          <w:numId w:val="8"/>
        </w:numPr>
        <w:tabs>
          <w:tab w:val="left" w:pos="1559"/>
        </w:tabs>
        <w:spacing w:before="201" w:line="273" w:lineRule="auto"/>
        <w:ind w:left="1559" w:right="160"/>
        <w:rPr>
          <w:rFonts w:ascii="Symbol" w:hAnsi="Symbol"/>
          <w:sz w:val="24"/>
        </w:rPr>
      </w:pPr>
      <w:r>
        <w:rPr>
          <w:b/>
          <w:sz w:val="24"/>
        </w:rPr>
        <w:t>Irrevocable</w:t>
      </w:r>
      <w:r>
        <w:rPr>
          <w:b/>
          <w:spacing w:val="-3"/>
          <w:sz w:val="24"/>
        </w:rPr>
        <w:t xml:space="preserve"> </w:t>
      </w:r>
      <w:r>
        <w:rPr>
          <w:b/>
          <w:sz w:val="24"/>
        </w:rPr>
        <w:t>Deferred</w:t>
      </w:r>
      <w:r>
        <w:rPr>
          <w:b/>
          <w:spacing w:val="-4"/>
          <w:sz w:val="24"/>
        </w:rPr>
        <w:t xml:space="preserve"> </w:t>
      </w:r>
      <w:r>
        <w:rPr>
          <w:b/>
          <w:sz w:val="24"/>
        </w:rPr>
        <w:t>or</w:t>
      </w:r>
      <w:r>
        <w:rPr>
          <w:b/>
          <w:spacing w:val="-3"/>
          <w:sz w:val="24"/>
        </w:rPr>
        <w:t xml:space="preserve"> </w:t>
      </w:r>
      <w:r>
        <w:rPr>
          <w:b/>
          <w:sz w:val="24"/>
        </w:rPr>
        <w:t>Planned</w:t>
      </w:r>
      <w:r>
        <w:rPr>
          <w:b/>
          <w:spacing w:val="-4"/>
          <w:sz w:val="24"/>
        </w:rPr>
        <w:t xml:space="preserve"> </w:t>
      </w:r>
      <w:r>
        <w:rPr>
          <w:b/>
          <w:sz w:val="24"/>
        </w:rPr>
        <w:t>Gifts</w:t>
      </w:r>
      <w:r>
        <w:rPr>
          <w:b/>
          <w:spacing w:val="-4"/>
          <w:sz w:val="24"/>
        </w:rPr>
        <w:t xml:space="preserve"> </w:t>
      </w:r>
      <w:r>
        <w:rPr>
          <w:sz w:val="24"/>
        </w:rPr>
        <w:t>given</w:t>
      </w:r>
      <w:r>
        <w:rPr>
          <w:spacing w:val="-4"/>
          <w:sz w:val="24"/>
        </w:rPr>
        <w:t xml:space="preserve"> </w:t>
      </w:r>
      <w:r>
        <w:rPr>
          <w:sz w:val="24"/>
        </w:rPr>
        <w:t>to</w:t>
      </w:r>
      <w:r>
        <w:rPr>
          <w:spacing w:val="-6"/>
          <w:sz w:val="24"/>
        </w:rPr>
        <w:t xml:space="preserve"> </w:t>
      </w:r>
      <w:r>
        <w:rPr>
          <w:sz w:val="24"/>
        </w:rPr>
        <w:t>FIUP</w:t>
      </w:r>
      <w:r>
        <w:rPr>
          <w:spacing w:val="-4"/>
          <w:sz w:val="24"/>
        </w:rPr>
        <w:t xml:space="preserve"> </w:t>
      </w:r>
      <w:r>
        <w:rPr>
          <w:sz w:val="24"/>
        </w:rPr>
        <w:t>cannot</w:t>
      </w:r>
      <w:r>
        <w:rPr>
          <w:spacing w:val="-4"/>
          <w:sz w:val="24"/>
        </w:rPr>
        <w:t xml:space="preserve"> </w:t>
      </w:r>
      <w:r>
        <w:rPr>
          <w:sz w:val="24"/>
        </w:rPr>
        <w:t>be</w:t>
      </w:r>
      <w:r>
        <w:rPr>
          <w:spacing w:val="-4"/>
          <w:sz w:val="24"/>
        </w:rPr>
        <w:t xml:space="preserve"> </w:t>
      </w:r>
      <w:r>
        <w:rPr>
          <w:sz w:val="24"/>
        </w:rPr>
        <w:t>modified</w:t>
      </w:r>
      <w:r>
        <w:rPr>
          <w:spacing w:val="-2"/>
          <w:sz w:val="24"/>
        </w:rPr>
        <w:t xml:space="preserve"> </w:t>
      </w:r>
      <w:r>
        <w:rPr>
          <w:sz w:val="24"/>
        </w:rPr>
        <w:t>or</w:t>
      </w:r>
      <w:r>
        <w:rPr>
          <w:spacing w:val="-4"/>
          <w:sz w:val="24"/>
        </w:rPr>
        <w:t xml:space="preserve"> </w:t>
      </w:r>
      <w:r>
        <w:rPr>
          <w:sz w:val="24"/>
        </w:rPr>
        <w:t>withdrawn by the donor and generally provide immediate tax benefits and, in some cases, a lifetime income for the donor.</w:t>
      </w:r>
      <w:r>
        <w:rPr>
          <w:spacing w:val="40"/>
          <w:sz w:val="24"/>
        </w:rPr>
        <w:t xml:space="preserve"> </w:t>
      </w:r>
      <w:r>
        <w:rPr>
          <w:sz w:val="24"/>
        </w:rPr>
        <w:t>Examples of irrevocable gifts include charitable gift annuities, remainder interest in property and, in some cases, charitable remainder trusts.</w:t>
      </w:r>
    </w:p>
    <w:p w14:paraId="463AA46D" w14:textId="77777777" w:rsidR="00ED4478" w:rsidRDefault="00583353">
      <w:pPr>
        <w:pStyle w:val="ListParagraph"/>
        <w:numPr>
          <w:ilvl w:val="0"/>
          <w:numId w:val="8"/>
        </w:numPr>
        <w:tabs>
          <w:tab w:val="left" w:pos="1560"/>
        </w:tabs>
        <w:spacing w:before="5" w:line="276" w:lineRule="auto"/>
        <w:ind w:right="181"/>
        <w:jc w:val="both"/>
        <w:rPr>
          <w:rFonts w:ascii="Symbol" w:hAnsi="Symbol"/>
        </w:rPr>
      </w:pPr>
      <w:r>
        <w:rPr>
          <w:b/>
          <w:sz w:val="24"/>
        </w:rPr>
        <w:t>Revocable</w:t>
      </w:r>
      <w:r>
        <w:rPr>
          <w:b/>
          <w:spacing w:val="-3"/>
          <w:sz w:val="24"/>
        </w:rPr>
        <w:t xml:space="preserve"> </w:t>
      </w:r>
      <w:r>
        <w:rPr>
          <w:b/>
          <w:sz w:val="24"/>
        </w:rPr>
        <w:t>Deferred</w:t>
      </w:r>
      <w:r>
        <w:rPr>
          <w:b/>
          <w:spacing w:val="-2"/>
          <w:sz w:val="24"/>
        </w:rPr>
        <w:t xml:space="preserve"> </w:t>
      </w:r>
      <w:r>
        <w:rPr>
          <w:b/>
          <w:sz w:val="24"/>
        </w:rPr>
        <w:t>or</w:t>
      </w:r>
      <w:r>
        <w:rPr>
          <w:b/>
          <w:spacing w:val="-1"/>
          <w:sz w:val="24"/>
        </w:rPr>
        <w:t xml:space="preserve"> </w:t>
      </w:r>
      <w:r>
        <w:rPr>
          <w:b/>
          <w:sz w:val="24"/>
        </w:rPr>
        <w:t>Planned</w:t>
      </w:r>
      <w:r>
        <w:rPr>
          <w:b/>
          <w:spacing w:val="-2"/>
          <w:sz w:val="24"/>
        </w:rPr>
        <w:t xml:space="preserve"> </w:t>
      </w:r>
      <w:r>
        <w:rPr>
          <w:b/>
          <w:sz w:val="24"/>
        </w:rPr>
        <w:t>Gifts</w:t>
      </w:r>
      <w:r>
        <w:rPr>
          <w:b/>
          <w:spacing w:val="-2"/>
          <w:sz w:val="24"/>
        </w:rPr>
        <w:t xml:space="preserve"> </w:t>
      </w:r>
      <w:r>
        <w:rPr>
          <w:sz w:val="24"/>
        </w:rPr>
        <w:t>can</w:t>
      </w:r>
      <w:r>
        <w:rPr>
          <w:spacing w:val="-2"/>
          <w:sz w:val="24"/>
        </w:rPr>
        <w:t xml:space="preserve"> </w:t>
      </w:r>
      <w:r>
        <w:rPr>
          <w:sz w:val="24"/>
        </w:rPr>
        <w:t>be</w:t>
      </w:r>
      <w:r>
        <w:rPr>
          <w:spacing w:val="-3"/>
          <w:sz w:val="24"/>
        </w:rPr>
        <w:t xml:space="preserve"> </w:t>
      </w:r>
      <w:r>
        <w:rPr>
          <w:sz w:val="24"/>
        </w:rPr>
        <w:t>changed</w:t>
      </w:r>
      <w:r>
        <w:rPr>
          <w:spacing w:val="-2"/>
          <w:sz w:val="24"/>
        </w:rPr>
        <w:t xml:space="preserve"> </w:t>
      </w:r>
      <w:r>
        <w:rPr>
          <w:sz w:val="24"/>
        </w:rPr>
        <w:t>at</w:t>
      </w:r>
      <w:r>
        <w:rPr>
          <w:spacing w:val="-2"/>
          <w:sz w:val="24"/>
        </w:rPr>
        <w:t xml:space="preserve"> </w:t>
      </w:r>
      <w:r>
        <w:rPr>
          <w:sz w:val="24"/>
        </w:rPr>
        <w:t>the</w:t>
      </w:r>
      <w:r>
        <w:rPr>
          <w:spacing w:val="-3"/>
          <w:sz w:val="24"/>
        </w:rPr>
        <w:t xml:space="preserve"> </w:t>
      </w:r>
      <w:r>
        <w:rPr>
          <w:sz w:val="24"/>
        </w:rPr>
        <w:t>discretion</w:t>
      </w:r>
      <w:r>
        <w:rPr>
          <w:spacing w:val="-2"/>
          <w:sz w:val="24"/>
        </w:rPr>
        <w:t xml:space="preserve"> </w:t>
      </w:r>
      <w:r>
        <w:rPr>
          <w:sz w:val="24"/>
        </w:rPr>
        <w:t>of</w:t>
      </w:r>
      <w:r>
        <w:rPr>
          <w:spacing w:val="-1"/>
          <w:sz w:val="24"/>
        </w:rPr>
        <w:t xml:space="preserve"> </w:t>
      </w:r>
      <w:r>
        <w:rPr>
          <w:sz w:val="24"/>
        </w:rPr>
        <w:t>the</w:t>
      </w:r>
      <w:r>
        <w:rPr>
          <w:spacing w:val="-3"/>
          <w:sz w:val="24"/>
        </w:rPr>
        <w:t xml:space="preserve"> </w:t>
      </w:r>
      <w:r>
        <w:rPr>
          <w:sz w:val="24"/>
        </w:rPr>
        <w:t>donor</w:t>
      </w:r>
      <w:r>
        <w:rPr>
          <w:spacing w:val="-3"/>
          <w:sz w:val="24"/>
        </w:rPr>
        <w:t xml:space="preserve"> </w:t>
      </w:r>
      <w:r>
        <w:rPr>
          <w:sz w:val="24"/>
        </w:rPr>
        <w:t>and become</w:t>
      </w:r>
      <w:r>
        <w:rPr>
          <w:spacing w:val="-3"/>
          <w:sz w:val="24"/>
        </w:rPr>
        <w:t xml:space="preserve"> </w:t>
      </w:r>
      <w:r>
        <w:rPr>
          <w:sz w:val="24"/>
        </w:rPr>
        <w:t>irrevocable</w:t>
      </w:r>
      <w:r>
        <w:rPr>
          <w:spacing w:val="-3"/>
          <w:sz w:val="24"/>
        </w:rPr>
        <w:t xml:space="preserve"> </w:t>
      </w:r>
      <w:r>
        <w:rPr>
          <w:sz w:val="24"/>
        </w:rPr>
        <w:t>upon the</w:t>
      </w:r>
      <w:r>
        <w:rPr>
          <w:spacing w:val="-3"/>
          <w:sz w:val="24"/>
        </w:rPr>
        <w:t xml:space="preserve"> </w:t>
      </w:r>
      <w:r>
        <w:rPr>
          <w:sz w:val="24"/>
        </w:rPr>
        <w:t>death</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donor</w:t>
      </w:r>
      <w:r>
        <w:rPr>
          <w:spacing w:val="-3"/>
          <w:sz w:val="24"/>
        </w:rPr>
        <w:t xml:space="preserve"> </w:t>
      </w:r>
      <w:r>
        <w:rPr>
          <w:sz w:val="24"/>
        </w:rPr>
        <w:t>providing</w:t>
      </w:r>
      <w:r>
        <w:rPr>
          <w:spacing w:val="-2"/>
          <w:sz w:val="24"/>
        </w:rPr>
        <w:t xml:space="preserve"> </w:t>
      </w:r>
      <w:r>
        <w:rPr>
          <w:sz w:val="24"/>
        </w:rPr>
        <w:t>estate</w:t>
      </w:r>
      <w:r>
        <w:rPr>
          <w:spacing w:val="-3"/>
          <w:sz w:val="24"/>
        </w:rPr>
        <w:t xml:space="preserve"> </w:t>
      </w:r>
      <w:r>
        <w:rPr>
          <w:sz w:val="24"/>
        </w:rPr>
        <w:t>tax</w:t>
      </w:r>
      <w:r>
        <w:rPr>
          <w:spacing w:val="-2"/>
          <w:sz w:val="24"/>
        </w:rPr>
        <w:t xml:space="preserve"> </w:t>
      </w:r>
      <w:r>
        <w:rPr>
          <w:sz w:val="24"/>
        </w:rPr>
        <w:t>benefits</w:t>
      </w:r>
      <w:r>
        <w:rPr>
          <w:spacing w:val="-2"/>
          <w:sz w:val="24"/>
        </w:rPr>
        <w:t xml:space="preserve"> </w:t>
      </w:r>
      <w:r>
        <w:rPr>
          <w:sz w:val="24"/>
        </w:rPr>
        <w:t>at</w:t>
      </w:r>
      <w:r>
        <w:rPr>
          <w:spacing w:val="-2"/>
          <w:sz w:val="24"/>
        </w:rPr>
        <w:t xml:space="preserve"> </w:t>
      </w:r>
      <w:r>
        <w:rPr>
          <w:sz w:val="24"/>
        </w:rPr>
        <w:t>that</w:t>
      </w:r>
      <w:r>
        <w:rPr>
          <w:spacing w:val="-2"/>
          <w:sz w:val="24"/>
        </w:rPr>
        <w:t xml:space="preserve"> </w:t>
      </w:r>
      <w:r>
        <w:rPr>
          <w:sz w:val="24"/>
        </w:rPr>
        <w:t>time. Examples</w:t>
      </w:r>
      <w:r>
        <w:rPr>
          <w:spacing w:val="-3"/>
          <w:sz w:val="24"/>
        </w:rPr>
        <w:t xml:space="preserve"> </w:t>
      </w:r>
      <w:r>
        <w:rPr>
          <w:sz w:val="24"/>
        </w:rPr>
        <w:t>of</w:t>
      </w:r>
      <w:r>
        <w:rPr>
          <w:spacing w:val="-4"/>
          <w:sz w:val="24"/>
        </w:rPr>
        <w:t xml:space="preserve"> </w:t>
      </w:r>
      <w:r>
        <w:rPr>
          <w:sz w:val="24"/>
        </w:rPr>
        <w:t>revocable</w:t>
      </w:r>
      <w:r>
        <w:rPr>
          <w:spacing w:val="-4"/>
          <w:sz w:val="24"/>
        </w:rPr>
        <w:t xml:space="preserve"> </w:t>
      </w:r>
      <w:r>
        <w:rPr>
          <w:sz w:val="24"/>
        </w:rPr>
        <w:t>gifts</w:t>
      </w:r>
      <w:r>
        <w:rPr>
          <w:spacing w:val="-3"/>
          <w:sz w:val="24"/>
        </w:rPr>
        <w:t xml:space="preserve"> </w:t>
      </w:r>
      <w:r>
        <w:rPr>
          <w:sz w:val="24"/>
        </w:rPr>
        <w:t>include</w:t>
      </w:r>
      <w:r>
        <w:rPr>
          <w:spacing w:val="-4"/>
          <w:sz w:val="24"/>
        </w:rPr>
        <w:t xml:space="preserve"> </w:t>
      </w:r>
      <w:r>
        <w:rPr>
          <w:sz w:val="24"/>
        </w:rPr>
        <w:t>a</w:t>
      </w:r>
      <w:r>
        <w:rPr>
          <w:spacing w:val="-4"/>
          <w:sz w:val="24"/>
        </w:rPr>
        <w:t xml:space="preserve"> </w:t>
      </w:r>
      <w:r>
        <w:rPr>
          <w:sz w:val="24"/>
        </w:rPr>
        <w:t>will</w:t>
      </w:r>
      <w:r>
        <w:rPr>
          <w:spacing w:val="-3"/>
          <w:sz w:val="24"/>
        </w:rPr>
        <w:t xml:space="preserve"> </w:t>
      </w:r>
      <w:r>
        <w:rPr>
          <w:sz w:val="24"/>
        </w:rPr>
        <w:t>provision,</w:t>
      </w:r>
      <w:r>
        <w:rPr>
          <w:spacing w:val="-3"/>
          <w:sz w:val="24"/>
        </w:rPr>
        <w:t xml:space="preserve"> </w:t>
      </w:r>
      <w:r>
        <w:rPr>
          <w:sz w:val="24"/>
        </w:rPr>
        <w:t>retirement</w:t>
      </w:r>
      <w:r>
        <w:rPr>
          <w:spacing w:val="-3"/>
          <w:sz w:val="24"/>
        </w:rPr>
        <w:t xml:space="preserve"> </w:t>
      </w:r>
      <w:r>
        <w:rPr>
          <w:sz w:val="24"/>
        </w:rPr>
        <w:t>plan</w:t>
      </w:r>
      <w:r>
        <w:rPr>
          <w:spacing w:val="-3"/>
          <w:sz w:val="24"/>
        </w:rPr>
        <w:t xml:space="preserve"> </w:t>
      </w:r>
      <w:r>
        <w:rPr>
          <w:sz w:val="24"/>
        </w:rPr>
        <w:t>designation</w:t>
      </w:r>
      <w:r>
        <w:rPr>
          <w:spacing w:val="-3"/>
          <w:sz w:val="24"/>
        </w:rPr>
        <w:t xml:space="preserve"> </w:t>
      </w:r>
      <w:r>
        <w:rPr>
          <w:sz w:val="24"/>
        </w:rPr>
        <w:t>or</w:t>
      </w:r>
      <w:r>
        <w:rPr>
          <w:spacing w:val="-4"/>
          <w:sz w:val="24"/>
        </w:rPr>
        <w:t xml:space="preserve"> </w:t>
      </w:r>
      <w:r>
        <w:rPr>
          <w:sz w:val="24"/>
        </w:rPr>
        <w:t>other</w:t>
      </w:r>
    </w:p>
    <w:p w14:paraId="463AA46E" w14:textId="77777777" w:rsidR="00ED4478" w:rsidRDefault="00ED4478">
      <w:pPr>
        <w:spacing w:line="276" w:lineRule="auto"/>
        <w:jc w:val="both"/>
        <w:rPr>
          <w:rFonts w:ascii="Symbol" w:hAnsi="Symbol"/>
        </w:rPr>
        <w:sectPr w:rsidR="00ED4478">
          <w:pgSz w:w="12240" w:h="15840"/>
          <w:pgMar w:top="1100" w:right="960" w:bottom="600" w:left="960" w:header="751" w:footer="409" w:gutter="0"/>
          <w:cols w:space="720"/>
        </w:sectPr>
      </w:pPr>
    </w:p>
    <w:p w14:paraId="463AA46F" w14:textId="77777777" w:rsidR="00ED4478" w:rsidRDefault="00ED4478">
      <w:pPr>
        <w:pStyle w:val="BodyText"/>
        <w:spacing w:before="57"/>
      </w:pPr>
    </w:p>
    <w:p w14:paraId="463AA470" w14:textId="77777777" w:rsidR="00ED4478" w:rsidRDefault="00583353">
      <w:pPr>
        <w:pStyle w:val="BodyText"/>
        <w:spacing w:line="276" w:lineRule="auto"/>
        <w:ind w:left="1560"/>
      </w:pPr>
      <w:r>
        <w:t>estate</w:t>
      </w:r>
      <w:r>
        <w:rPr>
          <w:spacing w:val="-4"/>
        </w:rPr>
        <w:t xml:space="preserve"> </w:t>
      </w:r>
      <w:r>
        <w:t>provision</w:t>
      </w:r>
      <w:r>
        <w:rPr>
          <w:spacing w:val="-3"/>
        </w:rPr>
        <w:t xml:space="preserve"> </w:t>
      </w:r>
      <w:r>
        <w:t>(prior</w:t>
      </w:r>
      <w:r>
        <w:rPr>
          <w:spacing w:val="-4"/>
        </w:rPr>
        <w:t xml:space="preserve"> </w:t>
      </w:r>
      <w:r>
        <w:t>to</w:t>
      </w:r>
      <w:r>
        <w:rPr>
          <w:spacing w:val="-1"/>
        </w:rPr>
        <w:t xml:space="preserve"> </w:t>
      </w:r>
      <w:r>
        <w:t>death).</w:t>
      </w:r>
      <w:r>
        <w:rPr>
          <w:spacing w:val="40"/>
        </w:rPr>
        <w:t xml:space="preserve"> </w:t>
      </w:r>
      <w:r>
        <w:t>Revocable</w:t>
      </w:r>
      <w:r>
        <w:rPr>
          <w:spacing w:val="-4"/>
        </w:rPr>
        <w:t xml:space="preserve"> </w:t>
      </w:r>
      <w:r>
        <w:t>gifts</w:t>
      </w:r>
      <w:r>
        <w:rPr>
          <w:spacing w:val="-3"/>
        </w:rPr>
        <w:t xml:space="preserve"> </w:t>
      </w:r>
      <w:r>
        <w:t>are</w:t>
      </w:r>
      <w:r>
        <w:rPr>
          <w:spacing w:val="-4"/>
        </w:rPr>
        <w:t xml:space="preserve"> </w:t>
      </w:r>
      <w:r>
        <w:t>recorded</w:t>
      </w:r>
      <w:r>
        <w:rPr>
          <w:spacing w:val="-3"/>
        </w:rPr>
        <w:t xml:space="preserve"> </w:t>
      </w:r>
      <w:r>
        <w:t>into</w:t>
      </w:r>
      <w:r>
        <w:rPr>
          <w:spacing w:val="-3"/>
        </w:rPr>
        <w:t xml:space="preserve"> </w:t>
      </w:r>
      <w:r>
        <w:t>the</w:t>
      </w:r>
      <w:r>
        <w:rPr>
          <w:spacing w:val="-4"/>
        </w:rPr>
        <w:t xml:space="preserve"> </w:t>
      </w:r>
      <w:r>
        <w:t>planned</w:t>
      </w:r>
      <w:r>
        <w:rPr>
          <w:spacing w:val="-3"/>
        </w:rPr>
        <w:t xml:space="preserve"> </w:t>
      </w:r>
      <w:r>
        <w:t>giving section of Raiser’s Edge (RE</w:t>
      </w:r>
      <w:proofErr w:type="gramStart"/>
      <w:r>
        <w:t>)..</w:t>
      </w:r>
      <w:proofErr w:type="gramEnd"/>
    </w:p>
    <w:p w14:paraId="463AA471" w14:textId="77777777" w:rsidR="00ED4478" w:rsidRDefault="00ED4478">
      <w:pPr>
        <w:pStyle w:val="BodyText"/>
        <w:spacing w:before="42"/>
      </w:pPr>
    </w:p>
    <w:p w14:paraId="463AA472" w14:textId="77777777" w:rsidR="00ED4478" w:rsidRDefault="00583353">
      <w:pPr>
        <w:pStyle w:val="BodyText"/>
        <w:spacing w:line="276" w:lineRule="auto"/>
        <w:ind w:left="120" w:right="256"/>
      </w:pPr>
      <w:r>
        <w:rPr>
          <w:b/>
        </w:rPr>
        <w:t xml:space="preserve">Blended Gift </w:t>
      </w:r>
      <w:r>
        <w:t>is a gift structure where donors give something now, something later and perhaps something in-between. The blended gift capitalizes on the types of assets held by the donors, while addressing</w:t>
      </w:r>
      <w:r>
        <w:rPr>
          <w:spacing w:val="-3"/>
        </w:rPr>
        <w:t xml:space="preserve"> </w:t>
      </w:r>
      <w:r>
        <w:t>their</w:t>
      </w:r>
      <w:r>
        <w:rPr>
          <w:spacing w:val="-4"/>
        </w:rPr>
        <w:t xml:space="preserve"> </w:t>
      </w:r>
      <w:r>
        <w:t>concerns</w:t>
      </w:r>
      <w:r>
        <w:rPr>
          <w:spacing w:val="-1"/>
        </w:rPr>
        <w:t xml:space="preserve"> </w:t>
      </w:r>
      <w:r>
        <w:t>for</w:t>
      </w:r>
      <w:r>
        <w:rPr>
          <w:spacing w:val="-4"/>
        </w:rPr>
        <w:t xml:space="preserve"> </w:t>
      </w:r>
      <w:r>
        <w:t>current</w:t>
      </w:r>
      <w:r>
        <w:rPr>
          <w:spacing w:val="-3"/>
        </w:rPr>
        <w:t xml:space="preserve"> </w:t>
      </w:r>
      <w:r>
        <w:t>and</w:t>
      </w:r>
      <w:r>
        <w:rPr>
          <w:spacing w:val="-3"/>
        </w:rPr>
        <w:t xml:space="preserve"> </w:t>
      </w:r>
      <w:r>
        <w:t>future</w:t>
      </w:r>
      <w:r>
        <w:rPr>
          <w:spacing w:val="-4"/>
        </w:rPr>
        <w:t xml:space="preserve"> </w:t>
      </w:r>
      <w:r>
        <w:t>lifestyle</w:t>
      </w:r>
      <w:r>
        <w:rPr>
          <w:spacing w:val="-4"/>
        </w:rPr>
        <w:t xml:space="preserve"> </w:t>
      </w:r>
      <w:r>
        <w:t>obstacles,</w:t>
      </w:r>
      <w:r>
        <w:rPr>
          <w:spacing w:val="-3"/>
        </w:rPr>
        <w:t xml:space="preserve"> </w:t>
      </w:r>
      <w:r>
        <w:t>so</w:t>
      </w:r>
      <w:r>
        <w:rPr>
          <w:spacing w:val="-3"/>
        </w:rPr>
        <w:t xml:space="preserve"> </w:t>
      </w:r>
      <w:r>
        <w:t>they</w:t>
      </w:r>
      <w:r>
        <w:rPr>
          <w:spacing w:val="-1"/>
        </w:rPr>
        <w:t xml:space="preserve"> </w:t>
      </w:r>
      <w:r>
        <w:t>can</w:t>
      </w:r>
      <w:r>
        <w:rPr>
          <w:spacing w:val="-3"/>
        </w:rPr>
        <w:t xml:space="preserve"> </w:t>
      </w:r>
      <w:r>
        <w:t>complete</w:t>
      </w:r>
      <w:r>
        <w:rPr>
          <w:spacing w:val="-4"/>
        </w:rPr>
        <w:t xml:space="preserve"> </w:t>
      </w:r>
      <w:r>
        <w:t>their</w:t>
      </w:r>
      <w:r>
        <w:rPr>
          <w:spacing w:val="-4"/>
        </w:rPr>
        <w:t xml:space="preserve"> </w:t>
      </w:r>
      <w:r>
        <w:t>optimal gift. The components of a blended gift include the current gift and the future gift.</w:t>
      </w:r>
      <w:r>
        <w:rPr>
          <w:spacing w:val="40"/>
        </w:rPr>
        <w:t xml:space="preserve"> </w:t>
      </w:r>
      <w:r>
        <w:t>Blended gifts are encouraged and will be reviewed by FIUP on a case-by-case basis.</w:t>
      </w:r>
    </w:p>
    <w:p w14:paraId="463AA473" w14:textId="77777777" w:rsidR="00ED4478" w:rsidRDefault="00ED4478">
      <w:pPr>
        <w:pStyle w:val="BodyText"/>
        <w:spacing w:before="40"/>
      </w:pPr>
    </w:p>
    <w:p w14:paraId="463AA474" w14:textId="77777777" w:rsidR="00ED4478" w:rsidRDefault="00583353">
      <w:pPr>
        <w:pStyle w:val="BodyText"/>
        <w:spacing w:line="276" w:lineRule="auto"/>
        <w:ind w:left="120"/>
      </w:pPr>
      <w:r>
        <w:rPr>
          <w:b/>
        </w:rPr>
        <w:t>Matching</w:t>
      </w:r>
      <w:r>
        <w:rPr>
          <w:b/>
          <w:spacing w:val="-3"/>
        </w:rPr>
        <w:t xml:space="preserve"> </w:t>
      </w:r>
      <w:r>
        <w:rPr>
          <w:b/>
        </w:rPr>
        <w:t>Gift</w:t>
      </w:r>
      <w:r>
        <w:rPr>
          <w:b/>
          <w:spacing w:val="-4"/>
        </w:rPr>
        <w:t xml:space="preserve"> </w:t>
      </w:r>
      <w:r>
        <w:t>is</w:t>
      </w:r>
      <w:r>
        <w:rPr>
          <w:spacing w:val="-3"/>
        </w:rPr>
        <w:t xml:space="preserve"> </w:t>
      </w:r>
      <w:r>
        <w:t>a</w:t>
      </w:r>
      <w:r>
        <w:rPr>
          <w:spacing w:val="-4"/>
        </w:rPr>
        <w:t xml:space="preserve"> </w:t>
      </w:r>
      <w:r>
        <w:t>gift</w:t>
      </w:r>
      <w:r>
        <w:rPr>
          <w:spacing w:val="-3"/>
        </w:rPr>
        <w:t xml:space="preserve"> </w:t>
      </w:r>
      <w:r>
        <w:t>where</w:t>
      </w:r>
      <w:r>
        <w:rPr>
          <w:spacing w:val="-2"/>
        </w:rPr>
        <w:t xml:space="preserve"> </w:t>
      </w:r>
      <w:r>
        <w:t>companies</w:t>
      </w:r>
      <w:r>
        <w:rPr>
          <w:spacing w:val="-3"/>
        </w:rPr>
        <w:t xml:space="preserve"> </w:t>
      </w:r>
      <w:r>
        <w:t>match</w:t>
      </w:r>
      <w:r>
        <w:rPr>
          <w:spacing w:val="-1"/>
        </w:rPr>
        <w:t xml:space="preserve"> </w:t>
      </w:r>
      <w:r>
        <w:t>current</w:t>
      </w:r>
      <w:r>
        <w:rPr>
          <w:spacing w:val="-3"/>
        </w:rPr>
        <w:t xml:space="preserve"> </w:t>
      </w:r>
      <w:r>
        <w:t>gifts</w:t>
      </w:r>
      <w:r>
        <w:rPr>
          <w:spacing w:val="-3"/>
        </w:rPr>
        <w:t xml:space="preserve"> </w:t>
      </w:r>
      <w:r>
        <w:t>of</w:t>
      </w:r>
      <w:r>
        <w:rPr>
          <w:spacing w:val="-2"/>
        </w:rPr>
        <w:t xml:space="preserve"> </w:t>
      </w:r>
      <w:r>
        <w:t>cash,</w:t>
      </w:r>
      <w:r>
        <w:rPr>
          <w:spacing w:val="-3"/>
        </w:rPr>
        <w:t xml:space="preserve"> </w:t>
      </w:r>
      <w:r>
        <w:t>stocks</w:t>
      </w:r>
      <w:r>
        <w:rPr>
          <w:spacing w:val="-3"/>
        </w:rPr>
        <w:t xml:space="preserve"> </w:t>
      </w:r>
      <w:r>
        <w:t>or</w:t>
      </w:r>
      <w:r>
        <w:rPr>
          <w:spacing w:val="-4"/>
        </w:rPr>
        <w:t xml:space="preserve"> </w:t>
      </w:r>
      <w:r>
        <w:t>bonds</w:t>
      </w:r>
      <w:r>
        <w:rPr>
          <w:spacing w:val="-3"/>
        </w:rPr>
        <w:t xml:space="preserve"> </w:t>
      </w:r>
      <w:r>
        <w:t>made</w:t>
      </w:r>
      <w:r>
        <w:rPr>
          <w:spacing w:val="-4"/>
        </w:rPr>
        <w:t xml:space="preserve"> </w:t>
      </w:r>
      <w:r>
        <w:t>to</w:t>
      </w:r>
      <w:r>
        <w:rPr>
          <w:spacing w:val="-3"/>
        </w:rPr>
        <w:t xml:space="preserve"> </w:t>
      </w:r>
      <w:r>
        <w:t>higher education institutions by their employees and often, employees’ spouses and company retirees.</w:t>
      </w:r>
    </w:p>
    <w:p w14:paraId="463AA475" w14:textId="77777777" w:rsidR="00ED4478" w:rsidRDefault="00583353">
      <w:pPr>
        <w:pStyle w:val="BodyText"/>
        <w:spacing w:before="2" w:line="276" w:lineRule="auto"/>
        <w:ind w:left="120" w:right="169"/>
      </w:pPr>
      <w:r>
        <w:t>Matching</w:t>
      </w:r>
      <w:r>
        <w:rPr>
          <w:spacing w:val="-3"/>
        </w:rPr>
        <w:t xml:space="preserve"> </w:t>
      </w:r>
      <w:r>
        <w:t>gifts</w:t>
      </w:r>
      <w:r>
        <w:rPr>
          <w:spacing w:val="-3"/>
        </w:rPr>
        <w:t xml:space="preserve"> </w:t>
      </w:r>
      <w:r>
        <w:t>are</w:t>
      </w:r>
      <w:r>
        <w:rPr>
          <w:spacing w:val="-4"/>
        </w:rPr>
        <w:t xml:space="preserve"> </w:t>
      </w:r>
      <w:r>
        <w:t>generally</w:t>
      </w:r>
      <w:r>
        <w:rPr>
          <w:spacing w:val="-4"/>
        </w:rPr>
        <w:t xml:space="preserve"> </w:t>
      </w:r>
      <w:r>
        <w:t>allocated</w:t>
      </w:r>
      <w:r>
        <w:rPr>
          <w:spacing w:val="-3"/>
        </w:rPr>
        <w:t xml:space="preserve"> </w:t>
      </w:r>
      <w:r>
        <w:t>to</w:t>
      </w:r>
      <w:r>
        <w:rPr>
          <w:spacing w:val="-3"/>
        </w:rPr>
        <w:t xml:space="preserve"> </w:t>
      </w:r>
      <w:r>
        <w:t>the</w:t>
      </w:r>
      <w:r>
        <w:rPr>
          <w:spacing w:val="-4"/>
        </w:rPr>
        <w:t xml:space="preserve"> </w:t>
      </w:r>
      <w:r>
        <w:t>same</w:t>
      </w:r>
      <w:r>
        <w:rPr>
          <w:spacing w:val="-2"/>
        </w:rPr>
        <w:t xml:space="preserve"> </w:t>
      </w:r>
      <w:r>
        <w:t>fund</w:t>
      </w:r>
      <w:r>
        <w:rPr>
          <w:spacing w:val="-3"/>
        </w:rPr>
        <w:t xml:space="preserve"> </w:t>
      </w:r>
      <w:r>
        <w:t>or</w:t>
      </w:r>
      <w:r>
        <w:rPr>
          <w:spacing w:val="-4"/>
        </w:rPr>
        <w:t xml:space="preserve"> </w:t>
      </w:r>
      <w:r>
        <w:t>purpose</w:t>
      </w:r>
      <w:r>
        <w:rPr>
          <w:spacing w:val="-2"/>
        </w:rPr>
        <w:t xml:space="preserve"> </w:t>
      </w:r>
      <w:r>
        <w:t>as</w:t>
      </w:r>
      <w:r>
        <w:rPr>
          <w:spacing w:val="-3"/>
        </w:rPr>
        <w:t xml:space="preserve"> </w:t>
      </w:r>
      <w:r>
        <w:t>the</w:t>
      </w:r>
      <w:r>
        <w:rPr>
          <w:spacing w:val="-4"/>
        </w:rPr>
        <w:t xml:space="preserve"> </w:t>
      </w:r>
      <w:r>
        <w:t>donor’s</w:t>
      </w:r>
      <w:r>
        <w:rPr>
          <w:spacing w:val="-3"/>
        </w:rPr>
        <w:t xml:space="preserve"> </w:t>
      </w:r>
      <w:r>
        <w:t>gift</w:t>
      </w:r>
      <w:r>
        <w:rPr>
          <w:spacing w:val="-3"/>
        </w:rPr>
        <w:t xml:space="preserve"> </w:t>
      </w:r>
      <w:r>
        <w:t>unless</w:t>
      </w:r>
      <w:r>
        <w:rPr>
          <w:spacing w:val="-3"/>
        </w:rPr>
        <w:t xml:space="preserve"> </w:t>
      </w:r>
      <w:r>
        <w:t>restricted</w:t>
      </w:r>
      <w:r>
        <w:rPr>
          <w:spacing w:val="-3"/>
        </w:rPr>
        <w:t xml:space="preserve"> </w:t>
      </w:r>
      <w:r>
        <w:t>to another</w:t>
      </w:r>
      <w:r>
        <w:rPr>
          <w:spacing w:val="-1"/>
        </w:rPr>
        <w:t xml:space="preserve"> </w:t>
      </w:r>
      <w:r>
        <w:t>purpose</w:t>
      </w:r>
      <w:r>
        <w:rPr>
          <w:spacing w:val="-1"/>
        </w:rPr>
        <w:t xml:space="preserve"> </w:t>
      </w:r>
      <w:r>
        <w:t>by the</w:t>
      </w:r>
      <w:r>
        <w:rPr>
          <w:spacing w:val="-1"/>
        </w:rPr>
        <w:t xml:space="preserve"> </w:t>
      </w:r>
      <w:r>
        <w:t>company.</w:t>
      </w:r>
      <w:r>
        <w:rPr>
          <w:spacing w:val="40"/>
        </w:rPr>
        <w:t xml:space="preserve"> </w:t>
      </w:r>
      <w:r>
        <w:t>Donors are</w:t>
      </w:r>
      <w:r>
        <w:rPr>
          <w:spacing w:val="-1"/>
        </w:rPr>
        <w:t xml:space="preserve"> </w:t>
      </w:r>
      <w:r>
        <w:t xml:space="preserve">entitled to </w:t>
      </w:r>
      <w:proofErr w:type="gramStart"/>
      <w:r>
        <w:t>income-tax</w:t>
      </w:r>
      <w:proofErr w:type="gramEnd"/>
      <w:r>
        <w:t xml:space="preserve"> deductions for</w:t>
      </w:r>
      <w:r>
        <w:rPr>
          <w:spacing w:val="-1"/>
        </w:rPr>
        <w:t xml:space="preserve"> </w:t>
      </w:r>
      <w:r>
        <w:t>their</w:t>
      </w:r>
      <w:r>
        <w:rPr>
          <w:spacing w:val="-1"/>
        </w:rPr>
        <w:t xml:space="preserve"> </w:t>
      </w:r>
      <w:r>
        <w:t>individual gifts only (hard credit).</w:t>
      </w:r>
      <w:r>
        <w:rPr>
          <w:spacing w:val="76"/>
        </w:rPr>
        <w:t xml:space="preserve"> </w:t>
      </w:r>
      <w:r>
        <w:t>Matching gift amounts are included in the donor’s total giving as soft credit for donor recognition purposes only.</w:t>
      </w:r>
      <w:r>
        <w:rPr>
          <w:spacing w:val="40"/>
        </w:rPr>
        <w:t xml:space="preserve"> </w:t>
      </w:r>
      <w:r>
        <w:t>Matching gifts cannot be used to decrease a donor’s pledge.</w:t>
      </w:r>
    </w:p>
    <w:p w14:paraId="463AA476" w14:textId="77777777" w:rsidR="00ED4478" w:rsidRDefault="00583353">
      <w:pPr>
        <w:pStyle w:val="BodyText"/>
        <w:spacing w:before="199"/>
        <w:ind w:left="120"/>
      </w:pPr>
      <w:r>
        <w:t>Authority</w:t>
      </w:r>
      <w:r>
        <w:rPr>
          <w:spacing w:val="-2"/>
        </w:rPr>
        <w:t xml:space="preserve"> </w:t>
      </w:r>
      <w:r>
        <w:t>to</w:t>
      </w:r>
      <w:r>
        <w:rPr>
          <w:spacing w:val="-1"/>
        </w:rPr>
        <w:t xml:space="preserve"> </w:t>
      </w:r>
      <w:r>
        <w:t>sign</w:t>
      </w:r>
      <w:r>
        <w:rPr>
          <w:spacing w:val="-1"/>
        </w:rPr>
        <w:t xml:space="preserve"> </w:t>
      </w:r>
      <w:r>
        <w:t>for</w:t>
      </w:r>
      <w:r>
        <w:rPr>
          <w:spacing w:val="-3"/>
        </w:rPr>
        <w:t xml:space="preserve"> </w:t>
      </w:r>
      <w:r>
        <w:t>employer</w:t>
      </w:r>
      <w:r>
        <w:rPr>
          <w:spacing w:val="-2"/>
        </w:rPr>
        <w:t xml:space="preserve"> </w:t>
      </w:r>
      <w:r>
        <w:t>matching</w:t>
      </w:r>
      <w:r>
        <w:rPr>
          <w:spacing w:val="-1"/>
        </w:rPr>
        <w:t xml:space="preserve"> </w:t>
      </w:r>
      <w:r>
        <w:t>gifts</w:t>
      </w:r>
      <w:r>
        <w:rPr>
          <w:spacing w:val="-1"/>
        </w:rPr>
        <w:t xml:space="preserve"> </w:t>
      </w:r>
      <w:r>
        <w:t>is</w:t>
      </w:r>
      <w:r>
        <w:rPr>
          <w:spacing w:val="-2"/>
        </w:rPr>
        <w:t xml:space="preserve"> </w:t>
      </w:r>
      <w:r>
        <w:t>held</w:t>
      </w:r>
      <w:r>
        <w:rPr>
          <w:spacing w:val="-1"/>
        </w:rPr>
        <w:t xml:space="preserve"> </w:t>
      </w:r>
      <w:r>
        <w:t>by</w:t>
      </w:r>
      <w:r>
        <w:rPr>
          <w:spacing w:val="-1"/>
        </w:rPr>
        <w:t xml:space="preserve"> </w:t>
      </w:r>
      <w:r>
        <w:t>FIUP</w:t>
      </w:r>
      <w:r>
        <w:rPr>
          <w:spacing w:val="-2"/>
        </w:rPr>
        <w:t xml:space="preserve"> </w:t>
      </w:r>
      <w:r>
        <w:t>with</w:t>
      </w:r>
      <w:r>
        <w:rPr>
          <w:spacing w:val="-1"/>
        </w:rPr>
        <w:t xml:space="preserve"> </w:t>
      </w:r>
      <w:r>
        <w:t>assistance</w:t>
      </w:r>
      <w:r>
        <w:rPr>
          <w:spacing w:val="-2"/>
        </w:rPr>
        <w:t xml:space="preserve"> </w:t>
      </w:r>
      <w:r>
        <w:t>from</w:t>
      </w:r>
      <w:r>
        <w:rPr>
          <w:spacing w:val="-1"/>
        </w:rPr>
        <w:t xml:space="preserve"> </w:t>
      </w:r>
      <w:r>
        <w:rPr>
          <w:spacing w:val="-5"/>
        </w:rPr>
        <w:t>UA.</w:t>
      </w:r>
    </w:p>
    <w:p w14:paraId="463AA477" w14:textId="77777777" w:rsidR="00ED4478" w:rsidRDefault="00583353">
      <w:pPr>
        <w:pStyle w:val="Heading2"/>
        <w:spacing w:before="240"/>
        <w:rPr>
          <w:u w:val="none"/>
        </w:rPr>
      </w:pPr>
      <w:r>
        <w:t>Methods</w:t>
      </w:r>
      <w:r>
        <w:rPr>
          <w:spacing w:val="-3"/>
        </w:rPr>
        <w:t xml:space="preserve"> </w:t>
      </w:r>
      <w:r>
        <w:t>of</w:t>
      </w:r>
      <w:r>
        <w:rPr>
          <w:spacing w:val="-2"/>
        </w:rPr>
        <w:t xml:space="preserve"> Giving</w:t>
      </w:r>
    </w:p>
    <w:p w14:paraId="463AA478" w14:textId="77777777" w:rsidR="00ED4478" w:rsidRDefault="00583353">
      <w:pPr>
        <w:pStyle w:val="BodyText"/>
        <w:spacing w:before="242" w:line="276" w:lineRule="auto"/>
        <w:ind w:left="120" w:right="116"/>
        <w:jc w:val="both"/>
      </w:pPr>
      <w:r>
        <w:rPr>
          <w:b/>
        </w:rPr>
        <w:t xml:space="preserve">Cash contributions </w:t>
      </w:r>
      <w:r>
        <w:t>include cash, money orders, check, Electronic Funds Transfer (EFT), wire transfer, ACH</w:t>
      </w:r>
      <w:r>
        <w:rPr>
          <w:spacing w:val="-13"/>
        </w:rPr>
        <w:t xml:space="preserve"> </w:t>
      </w:r>
      <w:r>
        <w:t>or</w:t>
      </w:r>
      <w:r>
        <w:rPr>
          <w:spacing w:val="-13"/>
        </w:rPr>
        <w:t xml:space="preserve"> </w:t>
      </w:r>
      <w:r>
        <w:t>other</w:t>
      </w:r>
      <w:r>
        <w:rPr>
          <w:spacing w:val="-13"/>
        </w:rPr>
        <w:t xml:space="preserve"> </w:t>
      </w:r>
      <w:r>
        <w:t>electronic</w:t>
      </w:r>
      <w:r>
        <w:rPr>
          <w:spacing w:val="-11"/>
        </w:rPr>
        <w:t xml:space="preserve"> </w:t>
      </w:r>
      <w:r>
        <w:t>form</w:t>
      </w:r>
      <w:r>
        <w:rPr>
          <w:spacing w:val="-12"/>
        </w:rPr>
        <w:t xml:space="preserve"> </w:t>
      </w:r>
      <w:r>
        <w:t>of</w:t>
      </w:r>
      <w:r>
        <w:rPr>
          <w:spacing w:val="-13"/>
        </w:rPr>
        <w:t xml:space="preserve"> </w:t>
      </w:r>
      <w:r>
        <w:t>transfer,</w:t>
      </w:r>
      <w:r>
        <w:rPr>
          <w:spacing w:val="-10"/>
        </w:rPr>
        <w:t xml:space="preserve"> </w:t>
      </w:r>
      <w:r>
        <w:t>payroll</w:t>
      </w:r>
      <w:r>
        <w:rPr>
          <w:spacing w:val="-12"/>
        </w:rPr>
        <w:t xml:space="preserve"> </w:t>
      </w:r>
      <w:r>
        <w:t>deductions,</w:t>
      </w:r>
      <w:r>
        <w:rPr>
          <w:spacing w:val="-12"/>
        </w:rPr>
        <w:t xml:space="preserve"> </w:t>
      </w:r>
      <w:r>
        <w:t>credit</w:t>
      </w:r>
      <w:r>
        <w:rPr>
          <w:spacing w:val="-12"/>
        </w:rPr>
        <w:t xml:space="preserve"> </w:t>
      </w:r>
      <w:r>
        <w:t>card</w:t>
      </w:r>
      <w:r>
        <w:rPr>
          <w:spacing w:val="-12"/>
        </w:rPr>
        <w:t xml:space="preserve"> </w:t>
      </w:r>
      <w:r>
        <w:t>charges</w:t>
      </w:r>
      <w:r>
        <w:rPr>
          <w:spacing w:val="-12"/>
        </w:rPr>
        <w:t xml:space="preserve"> </w:t>
      </w:r>
      <w:r>
        <w:t>and/or</w:t>
      </w:r>
      <w:r>
        <w:rPr>
          <w:spacing w:val="-8"/>
        </w:rPr>
        <w:t xml:space="preserve"> </w:t>
      </w:r>
      <w:r>
        <w:t>IRA</w:t>
      </w:r>
      <w:r>
        <w:rPr>
          <w:spacing w:val="-13"/>
        </w:rPr>
        <w:t xml:space="preserve"> </w:t>
      </w:r>
      <w:r>
        <w:t>distributions. All checks must be made out to the Foundation for Indiana University of Pennsylvania, Foundation for IUP or FIUP.</w:t>
      </w:r>
      <w:r>
        <w:rPr>
          <w:spacing w:val="40"/>
        </w:rPr>
        <w:t xml:space="preserve"> </w:t>
      </w:r>
      <w:r>
        <w:t>Exceptions for checks made payable in other formats will be reviewed on a case-by-case basis prior to acceptance.</w:t>
      </w:r>
    </w:p>
    <w:p w14:paraId="463AA479" w14:textId="77777777" w:rsidR="00ED4478" w:rsidRDefault="00583353">
      <w:pPr>
        <w:pStyle w:val="BodyText"/>
        <w:spacing w:before="202" w:line="276" w:lineRule="auto"/>
        <w:ind w:left="120" w:right="114"/>
        <w:jc w:val="both"/>
      </w:pPr>
      <w:r>
        <w:rPr>
          <w:b/>
        </w:rPr>
        <w:t xml:space="preserve">Planned or Deferred Gifts </w:t>
      </w:r>
      <w:r>
        <w:t>are a broad description for charitable gifts that provide either a current or deferred benefit to the charity.</w:t>
      </w:r>
      <w:r>
        <w:rPr>
          <w:spacing w:val="40"/>
        </w:rPr>
        <w:t xml:space="preserve"> </w:t>
      </w:r>
      <w:r>
        <w:t>Planned gifts are referred to as such because they require more planning, negotiation, and counsel than many other gifts.</w:t>
      </w:r>
      <w:r>
        <w:rPr>
          <w:spacing w:val="40"/>
        </w:rPr>
        <w:t xml:space="preserve"> </w:t>
      </w:r>
      <w:r>
        <w:t>Planned gifts can result in immediate</w:t>
      </w:r>
      <w:r>
        <w:rPr>
          <w:spacing w:val="-1"/>
        </w:rPr>
        <w:t xml:space="preserve"> </w:t>
      </w:r>
      <w:r>
        <w:t>income, income</w:t>
      </w:r>
      <w:r>
        <w:rPr>
          <w:spacing w:val="-1"/>
        </w:rPr>
        <w:t xml:space="preserve"> </w:t>
      </w:r>
      <w:r>
        <w:t>to the</w:t>
      </w:r>
      <w:r>
        <w:rPr>
          <w:spacing w:val="-10"/>
        </w:rPr>
        <w:t xml:space="preserve"> </w:t>
      </w:r>
      <w:r>
        <w:t>charity</w:t>
      </w:r>
      <w:r>
        <w:rPr>
          <w:spacing w:val="-9"/>
        </w:rPr>
        <w:t xml:space="preserve"> </w:t>
      </w:r>
      <w:r>
        <w:t>over</w:t>
      </w:r>
      <w:r>
        <w:rPr>
          <w:spacing w:val="-9"/>
        </w:rPr>
        <w:t xml:space="preserve"> </w:t>
      </w:r>
      <w:r>
        <w:t>time</w:t>
      </w:r>
      <w:r>
        <w:rPr>
          <w:spacing w:val="-10"/>
        </w:rPr>
        <w:t xml:space="preserve"> </w:t>
      </w:r>
      <w:r>
        <w:t>or</w:t>
      </w:r>
      <w:r>
        <w:rPr>
          <w:spacing w:val="-9"/>
        </w:rPr>
        <w:t xml:space="preserve"> </w:t>
      </w:r>
      <w:r>
        <w:t>serve</w:t>
      </w:r>
      <w:r>
        <w:rPr>
          <w:spacing w:val="-10"/>
        </w:rPr>
        <w:t xml:space="preserve"> </w:t>
      </w:r>
      <w:r>
        <w:t>to</w:t>
      </w:r>
      <w:r>
        <w:rPr>
          <w:spacing w:val="-9"/>
        </w:rPr>
        <w:t xml:space="preserve"> </w:t>
      </w:r>
      <w:r>
        <w:t>delay</w:t>
      </w:r>
      <w:r>
        <w:rPr>
          <w:spacing w:val="-9"/>
        </w:rPr>
        <w:t xml:space="preserve"> </w:t>
      </w:r>
      <w:r>
        <w:t>a</w:t>
      </w:r>
      <w:r>
        <w:rPr>
          <w:spacing w:val="-10"/>
        </w:rPr>
        <w:t xml:space="preserve"> </w:t>
      </w:r>
      <w:r>
        <w:t>gift</w:t>
      </w:r>
      <w:r>
        <w:rPr>
          <w:spacing w:val="-8"/>
        </w:rPr>
        <w:t xml:space="preserve"> </w:t>
      </w:r>
      <w:r>
        <w:t>for</w:t>
      </w:r>
      <w:r>
        <w:rPr>
          <w:spacing w:val="-9"/>
        </w:rPr>
        <w:t xml:space="preserve"> </w:t>
      </w:r>
      <w:r>
        <w:t>life</w:t>
      </w:r>
      <w:r>
        <w:rPr>
          <w:spacing w:val="-10"/>
        </w:rPr>
        <w:t xml:space="preserve"> </w:t>
      </w:r>
      <w:r>
        <w:t>or</w:t>
      </w:r>
      <w:r>
        <w:rPr>
          <w:spacing w:val="-9"/>
        </w:rPr>
        <w:t xml:space="preserve"> </w:t>
      </w:r>
      <w:r>
        <w:t>other</w:t>
      </w:r>
      <w:r>
        <w:rPr>
          <w:spacing w:val="-9"/>
        </w:rPr>
        <w:t xml:space="preserve"> </w:t>
      </w:r>
      <w:proofErr w:type="gramStart"/>
      <w:r>
        <w:t>period</w:t>
      </w:r>
      <w:r>
        <w:rPr>
          <w:spacing w:val="-9"/>
        </w:rPr>
        <w:t xml:space="preserve"> </w:t>
      </w:r>
      <w:r>
        <w:t>of</w:t>
      </w:r>
      <w:r>
        <w:rPr>
          <w:spacing w:val="-9"/>
        </w:rPr>
        <w:t xml:space="preserve"> </w:t>
      </w:r>
      <w:r>
        <w:t>time</w:t>
      </w:r>
      <w:proofErr w:type="gramEnd"/>
      <w:r>
        <w:rPr>
          <w:spacing w:val="-7"/>
        </w:rPr>
        <w:t xml:space="preserve"> </w:t>
      </w:r>
      <w:r>
        <w:t>while</w:t>
      </w:r>
      <w:r>
        <w:rPr>
          <w:spacing w:val="-10"/>
        </w:rPr>
        <w:t xml:space="preserve"> </w:t>
      </w:r>
      <w:r>
        <w:t>the</w:t>
      </w:r>
      <w:r>
        <w:rPr>
          <w:spacing w:val="-10"/>
        </w:rPr>
        <w:t xml:space="preserve"> </w:t>
      </w:r>
      <w:r>
        <w:t>donor</w:t>
      </w:r>
      <w:r>
        <w:rPr>
          <w:spacing w:val="-9"/>
        </w:rPr>
        <w:t xml:space="preserve"> </w:t>
      </w:r>
      <w:r>
        <w:t>or</w:t>
      </w:r>
      <w:r>
        <w:rPr>
          <w:spacing w:val="-9"/>
        </w:rPr>
        <w:t xml:space="preserve"> </w:t>
      </w:r>
      <w:r>
        <w:t>others</w:t>
      </w:r>
      <w:r>
        <w:rPr>
          <w:spacing w:val="-6"/>
        </w:rPr>
        <w:t xml:space="preserve"> </w:t>
      </w:r>
      <w:r>
        <w:t>retain income</w:t>
      </w:r>
      <w:r>
        <w:rPr>
          <w:spacing w:val="-6"/>
        </w:rPr>
        <w:t xml:space="preserve"> </w:t>
      </w:r>
      <w:r>
        <w:t>and/or</w:t>
      </w:r>
      <w:r>
        <w:rPr>
          <w:spacing w:val="-6"/>
        </w:rPr>
        <w:t xml:space="preserve"> </w:t>
      </w:r>
      <w:r>
        <w:t>access</w:t>
      </w:r>
      <w:r>
        <w:rPr>
          <w:spacing w:val="-5"/>
        </w:rPr>
        <w:t xml:space="preserve"> </w:t>
      </w:r>
      <w:r>
        <w:t>to</w:t>
      </w:r>
      <w:r>
        <w:rPr>
          <w:spacing w:val="-5"/>
        </w:rPr>
        <w:t xml:space="preserve"> </w:t>
      </w:r>
      <w:r>
        <w:t>the</w:t>
      </w:r>
      <w:r>
        <w:rPr>
          <w:spacing w:val="-6"/>
        </w:rPr>
        <w:t xml:space="preserve"> </w:t>
      </w:r>
      <w:r>
        <w:t>assets</w:t>
      </w:r>
      <w:r>
        <w:rPr>
          <w:spacing w:val="-5"/>
        </w:rPr>
        <w:t xml:space="preserve"> </w:t>
      </w:r>
      <w:r>
        <w:t>used</w:t>
      </w:r>
      <w:r>
        <w:rPr>
          <w:spacing w:val="-5"/>
        </w:rPr>
        <w:t xml:space="preserve"> </w:t>
      </w:r>
      <w:r>
        <w:t>to</w:t>
      </w:r>
      <w:r>
        <w:rPr>
          <w:spacing w:val="-5"/>
        </w:rPr>
        <w:t xml:space="preserve"> </w:t>
      </w:r>
      <w:r>
        <w:t>fund</w:t>
      </w:r>
      <w:r>
        <w:rPr>
          <w:spacing w:val="-5"/>
        </w:rPr>
        <w:t xml:space="preserve"> </w:t>
      </w:r>
      <w:r>
        <w:t>the</w:t>
      </w:r>
      <w:r>
        <w:rPr>
          <w:spacing w:val="-3"/>
        </w:rPr>
        <w:t xml:space="preserve"> </w:t>
      </w:r>
      <w:r>
        <w:t>gift.</w:t>
      </w:r>
      <w:r>
        <w:rPr>
          <w:spacing w:val="40"/>
        </w:rPr>
        <w:t xml:space="preserve"> </w:t>
      </w:r>
      <w:r>
        <w:t>Final</w:t>
      </w:r>
      <w:r>
        <w:rPr>
          <w:spacing w:val="-4"/>
        </w:rPr>
        <w:t xml:space="preserve"> </w:t>
      </w:r>
      <w:r>
        <w:t>designation</w:t>
      </w:r>
      <w:r>
        <w:rPr>
          <w:spacing w:val="-5"/>
        </w:rPr>
        <w:t xml:space="preserve"> </w:t>
      </w:r>
      <w:r>
        <w:t>for</w:t>
      </w:r>
      <w:r>
        <w:rPr>
          <w:spacing w:val="-6"/>
        </w:rPr>
        <w:t xml:space="preserve"> </w:t>
      </w:r>
      <w:r>
        <w:t>such</w:t>
      </w:r>
      <w:r>
        <w:rPr>
          <w:spacing w:val="-5"/>
        </w:rPr>
        <w:t xml:space="preserve"> </w:t>
      </w:r>
      <w:r>
        <w:t>gifts</w:t>
      </w:r>
      <w:r>
        <w:rPr>
          <w:spacing w:val="-5"/>
        </w:rPr>
        <w:t xml:space="preserve"> </w:t>
      </w:r>
      <w:r>
        <w:t>should</w:t>
      </w:r>
      <w:r>
        <w:rPr>
          <w:spacing w:val="-5"/>
        </w:rPr>
        <w:t xml:space="preserve"> </w:t>
      </w:r>
      <w:r>
        <w:t>be</w:t>
      </w:r>
      <w:r>
        <w:rPr>
          <w:spacing w:val="-6"/>
        </w:rPr>
        <w:t xml:space="preserve"> </w:t>
      </w:r>
      <w:r>
        <w:t>clearly stated</w:t>
      </w:r>
      <w:r>
        <w:rPr>
          <w:spacing w:val="-12"/>
        </w:rPr>
        <w:t xml:space="preserve"> </w:t>
      </w:r>
      <w:r>
        <w:t>and</w:t>
      </w:r>
      <w:r>
        <w:rPr>
          <w:spacing w:val="-12"/>
        </w:rPr>
        <w:t xml:space="preserve"> </w:t>
      </w:r>
      <w:r>
        <w:t>approved</w:t>
      </w:r>
      <w:r>
        <w:rPr>
          <w:spacing w:val="-12"/>
        </w:rPr>
        <w:t xml:space="preserve"> </w:t>
      </w:r>
      <w:r>
        <w:t>by</w:t>
      </w:r>
      <w:r>
        <w:rPr>
          <w:spacing w:val="-10"/>
        </w:rPr>
        <w:t xml:space="preserve"> </w:t>
      </w:r>
      <w:r>
        <w:t>FIUP</w:t>
      </w:r>
      <w:r>
        <w:rPr>
          <w:spacing w:val="-11"/>
        </w:rPr>
        <w:t xml:space="preserve"> </w:t>
      </w:r>
      <w:r>
        <w:t>when</w:t>
      </w:r>
      <w:r>
        <w:rPr>
          <w:spacing w:val="-12"/>
        </w:rPr>
        <w:t xml:space="preserve"> </w:t>
      </w:r>
      <w:r>
        <w:t>the</w:t>
      </w:r>
      <w:r>
        <w:rPr>
          <w:spacing w:val="-13"/>
        </w:rPr>
        <w:t xml:space="preserve"> </w:t>
      </w:r>
      <w:r>
        <w:t>instrument</w:t>
      </w:r>
      <w:r>
        <w:rPr>
          <w:spacing w:val="-12"/>
        </w:rPr>
        <w:t xml:space="preserve"> </w:t>
      </w:r>
      <w:r>
        <w:t>is</w:t>
      </w:r>
      <w:r>
        <w:rPr>
          <w:spacing w:val="-12"/>
        </w:rPr>
        <w:t xml:space="preserve"> </w:t>
      </w:r>
      <w:r>
        <w:t>written.</w:t>
      </w:r>
      <w:r>
        <w:rPr>
          <w:spacing w:val="37"/>
        </w:rPr>
        <w:t xml:space="preserve"> </w:t>
      </w:r>
      <w:r>
        <w:t>All</w:t>
      </w:r>
      <w:r>
        <w:rPr>
          <w:spacing w:val="-12"/>
        </w:rPr>
        <w:t xml:space="preserve"> </w:t>
      </w:r>
      <w:r>
        <w:t>Planned</w:t>
      </w:r>
      <w:r>
        <w:rPr>
          <w:spacing w:val="-12"/>
        </w:rPr>
        <w:t xml:space="preserve"> </w:t>
      </w:r>
      <w:r>
        <w:t>Gift</w:t>
      </w:r>
      <w:r>
        <w:rPr>
          <w:spacing w:val="-12"/>
        </w:rPr>
        <w:t xml:space="preserve"> </w:t>
      </w:r>
      <w:r>
        <w:t>contracts</w:t>
      </w:r>
      <w:r>
        <w:rPr>
          <w:spacing w:val="-12"/>
        </w:rPr>
        <w:t xml:space="preserve"> </w:t>
      </w:r>
      <w:r>
        <w:t>must</w:t>
      </w:r>
      <w:r>
        <w:rPr>
          <w:spacing w:val="-12"/>
        </w:rPr>
        <w:t xml:space="preserve"> </w:t>
      </w:r>
      <w:r>
        <w:t>be</w:t>
      </w:r>
      <w:r>
        <w:rPr>
          <w:spacing w:val="-11"/>
        </w:rPr>
        <w:t xml:space="preserve"> </w:t>
      </w:r>
      <w:r>
        <w:t>approved by FIUP.</w:t>
      </w:r>
    </w:p>
    <w:p w14:paraId="463AA47A" w14:textId="77777777" w:rsidR="00ED4478" w:rsidRDefault="00583353">
      <w:pPr>
        <w:pStyle w:val="ListParagraph"/>
        <w:numPr>
          <w:ilvl w:val="0"/>
          <w:numId w:val="7"/>
        </w:numPr>
        <w:tabs>
          <w:tab w:val="left" w:pos="840"/>
        </w:tabs>
        <w:spacing w:before="202" w:line="273" w:lineRule="auto"/>
        <w:ind w:right="583"/>
        <w:rPr>
          <w:sz w:val="24"/>
        </w:rPr>
      </w:pPr>
      <w:r>
        <w:rPr>
          <w:b/>
          <w:sz w:val="24"/>
        </w:rPr>
        <w:t xml:space="preserve">Charitable Gift Annuity </w:t>
      </w:r>
      <w:r>
        <w:rPr>
          <w:sz w:val="24"/>
        </w:rPr>
        <w:t>is a contract to which the FIUP accepts cash or publicly traded securities from a donor in return for periodic payments to the donor and/or other named beneficiary</w:t>
      </w:r>
      <w:r>
        <w:rPr>
          <w:spacing w:val="-3"/>
          <w:sz w:val="24"/>
        </w:rPr>
        <w:t xml:space="preserve"> </w:t>
      </w:r>
      <w:r>
        <w:rPr>
          <w:sz w:val="24"/>
        </w:rPr>
        <w:t>for</w:t>
      </w:r>
      <w:r>
        <w:rPr>
          <w:spacing w:val="-4"/>
          <w:sz w:val="24"/>
        </w:rPr>
        <w:t xml:space="preserve"> </w:t>
      </w:r>
      <w:r>
        <w:rPr>
          <w:sz w:val="24"/>
        </w:rPr>
        <w:t>life;</w:t>
      </w:r>
      <w:r>
        <w:rPr>
          <w:spacing w:val="-3"/>
          <w:sz w:val="24"/>
        </w:rPr>
        <w:t xml:space="preserve"> </w:t>
      </w:r>
      <w:r>
        <w:rPr>
          <w:sz w:val="24"/>
        </w:rPr>
        <w:t>upon</w:t>
      </w:r>
      <w:r>
        <w:rPr>
          <w:spacing w:val="-3"/>
          <w:sz w:val="24"/>
        </w:rPr>
        <w:t xml:space="preserve"> </w:t>
      </w:r>
      <w:r>
        <w:rPr>
          <w:sz w:val="24"/>
        </w:rPr>
        <w:t>the</w:t>
      </w:r>
      <w:r>
        <w:rPr>
          <w:spacing w:val="-4"/>
          <w:sz w:val="24"/>
        </w:rPr>
        <w:t xml:space="preserve"> </w:t>
      </w:r>
      <w:r>
        <w:rPr>
          <w:sz w:val="24"/>
        </w:rPr>
        <w:t>death</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income</w:t>
      </w:r>
      <w:r>
        <w:rPr>
          <w:spacing w:val="-2"/>
          <w:sz w:val="24"/>
        </w:rPr>
        <w:t xml:space="preserve"> </w:t>
      </w:r>
      <w:r>
        <w:rPr>
          <w:sz w:val="24"/>
        </w:rPr>
        <w:t>beneficiaries</w:t>
      </w:r>
      <w:r>
        <w:rPr>
          <w:spacing w:val="-3"/>
          <w:sz w:val="24"/>
        </w:rPr>
        <w:t xml:space="preserve"> </w:t>
      </w:r>
      <w:r>
        <w:rPr>
          <w:sz w:val="24"/>
        </w:rPr>
        <w:t>the</w:t>
      </w:r>
      <w:r>
        <w:rPr>
          <w:spacing w:val="-4"/>
          <w:sz w:val="24"/>
        </w:rPr>
        <w:t xml:space="preserve"> </w:t>
      </w:r>
      <w:r>
        <w:rPr>
          <w:sz w:val="24"/>
        </w:rPr>
        <w:t>balance</w:t>
      </w:r>
      <w:r>
        <w:rPr>
          <w:spacing w:val="-2"/>
          <w:sz w:val="24"/>
        </w:rPr>
        <w:t xml:space="preserve"> </w:t>
      </w:r>
      <w:r>
        <w:rPr>
          <w:sz w:val="24"/>
        </w:rPr>
        <w:t>of</w:t>
      </w:r>
      <w:r>
        <w:rPr>
          <w:spacing w:val="-4"/>
          <w:sz w:val="24"/>
        </w:rPr>
        <w:t xml:space="preserve"> </w:t>
      </w:r>
      <w:r>
        <w:rPr>
          <w:sz w:val="24"/>
        </w:rPr>
        <w:t>the</w:t>
      </w:r>
      <w:r>
        <w:rPr>
          <w:spacing w:val="-4"/>
          <w:sz w:val="24"/>
        </w:rPr>
        <w:t xml:space="preserve"> </w:t>
      </w:r>
      <w:r>
        <w:rPr>
          <w:sz w:val="24"/>
        </w:rPr>
        <w:t>principal</w:t>
      </w:r>
      <w:r>
        <w:rPr>
          <w:spacing w:val="-3"/>
          <w:sz w:val="24"/>
        </w:rPr>
        <w:t xml:space="preserve"> </w:t>
      </w:r>
      <w:r>
        <w:rPr>
          <w:sz w:val="24"/>
        </w:rPr>
        <w:t>is retained by FIUP.</w:t>
      </w:r>
    </w:p>
    <w:p w14:paraId="463AA47B" w14:textId="77777777" w:rsidR="00ED4478" w:rsidRDefault="00ED4478">
      <w:pPr>
        <w:pStyle w:val="BodyText"/>
        <w:spacing w:before="46"/>
      </w:pPr>
    </w:p>
    <w:p w14:paraId="463AA47C" w14:textId="77777777" w:rsidR="00ED4478" w:rsidRDefault="00583353">
      <w:pPr>
        <w:pStyle w:val="ListParagraph"/>
        <w:numPr>
          <w:ilvl w:val="1"/>
          <w:numId w:val="7"/>
        </w:numPr>
        <w:tabs>
          <w:tab w:val="left" w:pos="1559"/>
        </w:tabs>
        <w:ind w:left="1559" w:hanging="359"/>
        <w:rPr>
          <w:sz w:val="24"/>
        </w:rPr>
      </w:pPr>
      <w:r>
        <w:rPr>
          <w:sz w:val="24"/>
        </w:rPr>
        <w:t>Gift</w:t>
      </w:r>
      <w:r>
        <w:rPr>
          <w:spacing w:val="-3"/>
          <w:sz w:val="24"/>
        </w:rPr>
        <w:t xml:space="preserve"> </w:t>
      </w:r>
      <w:r>
        <w:rPr>
          <w:sz w:val="24"/>
        </w:rPr>
        <w:t>annuity</w:t>
      </w:r>
      <w:r>
        <w:rPr>
          <w:spacing w:val="-1"/>
          <w:sz w:val="24"/>
        </w:rPr>
        <w:t xml:space="preserve"> </w:t>
      </w:r>
      <w:r>
        <w:rPr>
          <w:sz w:val="24"/>
        </w:rPr>
        <w:t>contract</w:t>
      </w:r>
      <w:r>
        <w:rPr>
          <w:spacing w:val="-1"/>
          <w:sz w:val="24"/>
        </w:rPr>
        <w:t xml:space="preserve"> </w:t>
      </w:r>
      <w:r>
        <w:rPr>
          <w:sz w:val="24"/>
        </w:rPr>
        <w:t>must</w:t>
      </w:r>
      <w:r>
        <w:rPr>
          <w:spacing w:val="-1"/>
          <w:sz w:val="24"/>
        </w:rPr>
        <w:t xml:space="preserve"> </w:t>
      </w:r>
      <w:r>
        <w:rPr>
          <w:sz w:val="24"/>
        </w:rPr>
        <w:t>comply</w:t>
      </w:r>
      <w:r>
        <w:rPr>
          <w:spacing w:val="-2"/>
          <w:sz w:val="24"/>
        </w:rPr>
        <w:t xml:space="preserve"> </w:t>
      </w:r>
      <w:r>
        <w:rPr>
          <w:sz w:val="24"/>
        </w:rPr>
        <w:t>with</w:t>
      </w:r>
      <w:r>
        <w:rPr>
          <w:spacing w:val="-1"/>
          <w:sz w:val="24"/>
        </w:rPr>
        <w:t xml:space="preserve"> </w:t>
      </w:r>
      <w:r>
        <w:rPr>
          <w:sz w:val="24"/>
        </w:rPr>
        <w:t>the</w:t>
      </w:r>
      <w:r>
        <w:rPr>
          <w:spacing w:val="-1"/>
          <w:sz w:val="24"/>
        </w:rPr>
        <w:t xml:space="preserve"> </w:t>
      </w:r>
      <w:r>
        <w:rPr>
          <w:spacing w:val="-2"/>
          <w:sz w:val="24"/>
        </w:rPr>
        <w:t>following:</w:t>
      </w:r>
    </w:p>
    <w:p w14:paraId="463AA47D" w14:textId="77777777" w:rsidR="00ED4478" w:rsidRDefault="00ED4478">
      <w:pPr>
        <w:rPr>
          <w:sz w:val="24"/>
        </w:rPr>
        <w:sectPr w:rsidR="00ED4478">
          <w:pgSz w:w="12240" w:h="15840"/>
          <w:pgMar w:top="1100" w:right="960" w:bottom="600" w:left="960" w:header="751" w:footer="409" w:gutter="0"/>
          <w:cols w:space="720"/>
        </w:sectPr>
      </w:pPr>
    </w:p>
    <w:p w14:paraId="463AA47E" w14:textId="77777777" w:rsidR="00ED4478" w:rsidRDefault="00ED4478">
      <w:pPr>
        <w:pStyle w:val="BodyText"/>
        <w:spacing w:before="57"/>
      </w:pPr>
    </w:p>
    <w:p w14:paraId="463AA47F" w14:textId="77777777" w:rsidR="00ED4478" w:rsidRDefault="00583353">
      <w:pPr>
        <w:pStyle w:val="ListParagraph"/>
        <w:numPr>
          <w:ilvl w:val="2"/>
          <w:numId w:val="7"/>
        </w:numPr>
        <w:tabs>
          <w:tab w:val="left" w:pos="2280"/>
        </w:tabs>
        <w:spacing w:line="276" w:lineRule="auto"/>
        <w:ind w:right="145"/>
        <w:rPr>
          <w:sz w:val="24"/>
        </w:rPr>
      </w:pPr>
      <w:r>
        <w:rPr>
          <w:sz w:val="24"/>
        </w:rPr>
        <w:t>The</w:t>
      </w:r>
      <w:r>
        <w:rPr>
          <w:spacing w:val="-4"/>
          <w:sz w:val="24"/>
        </w:rPr>
        <w:t xml:space="preserve"> </w:t>
      </w:r>
      <w:r>
        <w:rPr>
          <w:sz w:val="24"/>
        </w:rPr>
        <w:t>minimum</w:t>
      </w:r>
      <w:r>
        <w:rPr>
          <w:spacing w:val="-3"/>
          <w:sz w:val="24"/>
        </w:rPr>
        <w:t xml:space="preserve"> </w:t>
      </w:r>
      <w:r>
        <w:rPr>
          <w:sz w:val="24"/>
        </w:rPr>
        <w:t>gift</w:t>
      </w:r>
      <w:r>
        <w:rPr>
          <w:spacing w:val="-3"/>
          <w:sz w:val="24"/>
        </w:rPr>
        <w:t xml:space="preserve"> </w:t>
      </w:r>
      <w:r>
        <w:rPr>
          <w:sz w:val="24"/>
        </w:rPr>
        <w:t>for</w:t>
      </w:r>
      <w:r>
        <w:rPr>
          <w:spacing w:val="-4"/>
          <w:sz w:val="24"/>
        </w:rPr>
        <w:t xml:space="preserve"> </w:t>
      </w:r>
      <w:r>
        <w:rPr>
          <w:sz w:val="24"/>
        </w:rPr>
        <w:t>funding</w:t>
      </w:r>
      <w:r>
        <w:rPr>
          <w:spacing w:val="-3"/>
          <w:sz w:val="24"/>
        </w:rPr>
        <w:t xml:space="preserve"> </w:t>
      </w:r>
      <w:r>
        <w:rPr>
          <w:sz w:val="24"/>
        </w:rPr>
        <w:t>is</w:t>
      </w:r>
      <w:r>
        <w:rPr>
          <w:spacing w:val="-3"/>
          <w:sz w:val="24"/>
        </w:rPr>
        <w:t xml:space="preserve"> </w:t>
      </w:r>
      <w:proofErr w:type="gramStart"/>
      <w:r>
        <w:rPr>
          <w:sz w:val="24"/>
        </w:rPr>
        <w:t>$25,000,</w:t>
      </w:r>
      <w:proofErr w:type="gramEnd"/>
      <w:r>
        <w:rPr>
          <w:spacing w:val="-3"/>
          <w:sz w:val="24"/>
        </w:rPr>
        <w:t xml:space="preserve"> </w:t>
      </w:r>
      <w:r>
        <w:rPr>
          <w:sz w:val="24"/>
        </w:rPr>
        <w:t>the</w:t>
      </w:r>
      <w:r>
        <w:rPr>
          <w:spacing w:val="-4"/>
          <w:sz w:val="24"/>
        </w:rPr>
        <w:t xml:space="preserve"> </w:t>
      </w:r>
      <w:r>
        <w:rPr>
          <w:sz w:val="24"/>
        </w:rPr>
        <w:t>total</w:t>
      </w:r>
      <w:r>
        <w:rPr>
          <w:spacing w:val="-3"/>
          <w:sz w:val="24"/>
        </w:rPr>
        <w:t xml:space="preserve"> </w:t>
      </w:r>
      <w:r>
        <w:rPr>
          <w:sz w:val="24"/>
        </w:rPr>
        <w:t>amount</w:t>
      </w:r>
      <w:r>
        <w:rPr>
          <w:spacing w:val="-3"/>
          <w:sz w:val="24"/>
        </w:rPr>
        <w:t xml:space="preserve"> </w:t>
      </w:r>
      <w:r>
        <w:rPr>
          <w:sz w:val="24"/>
        </w:rPr>
        <w:t>must</w:t>
      </w:r>
      <w:r>
        <w:rPr>
          <w:spacing w:val="-3"/>
          <w:sz w:val="24"/>
        </w:rPr>
        <w:t xml:space="preserve"> </w:t>
      </w:r>
      <w:r>
        <w:rPr>
          <w:sz w:val="24"/>
        </w:rPr>
        <w:t>be</w:t>
      </w:r>
      <w:r>
        <w:rPr>
          <w:spacing w:val="-4"/>
          <w:sz w:val="24"/>
        </w:rPr>
        <w:t xml:space="preserve"> </w:t>
      </w:r>
      <w:r>
        <w:rPr>
          <w:sz w:val="24"/>
        </w:rPr>
        <w:t>given</w:t>
      </w:r>
      <w:r>
        <w:rPr>
          <w:spacing w:val="-3"/>
          <w:sz w:val="24"/>
        </w:rPr>
        <w:t xml:space="preserve"> </w:t>
      </w:r>
      <w:r>
        <w:rPr>
          <w:sz w:val="24"/>
        </w:rPr>
        <w:t>before</w:t>
      </w:r>
      <w:r>
        <w:rPr>
          <w:spacing w:val="-2"/>
          <w:sz w:val="24"/>
        </w:rPr>
        <w:t xml:space="preserve"> </w:t>
      </w:r>
      <w:r>
        <w:rPr>
          <w:sz w:val="24"/>
        </w:rPr>
        <w:t>a gift annuity is established. The FIUP Executive Committee may make exceptions to the minimum.</w:t>
      </w:r>
    </w:p>
    <w:p w14:paraId="463AA480" w14:textId="77777777" w:rsidR="00ED4478" w:rsidRDefault="00583353">
      <w:pPr>
        <w:pStyle w:val="ListParagraph"/>
        <w:numPr>
          <w:ilvl w:val="2"/>
          <w:numId w:val="7"/>
        </w:numPr>
        <w:tabs>
          <w:tab w:val="left" w:pos="2279"/>
        </w:tabs>
        <w:spacing w:before="1" w:line="276" w:lineRule="auto"/>
        <w:ind w:left="2279" w:right="163"/>
        <w:rPr>
          <w:sz w:val="24"/>
        </w:rPr>
      </w:pPr>
      <w:r>
        <w:rPr>
          <w:sz w:val="24"/>
        </w:rPr>
        <w:t>The minimum age for life income beneficiaries of a gift annuity shall be 60 years of</w:t>
      </w:r>
      <w:r>
        <w:rPr>
          <w:spacing w:val="-4"/>
          <w:sz w:val="24"/>
        </w:rPr>
        <w:t xml:space="preserve"> </w:t>
      </w:r>
      <w:r>
        <w:rPr>
          <w:sz w:val="24"/>
        </w:rPr>
        <w:t>age</w:t>
      </w:r>
      <w:r>
        <w:rPr>
          <w:spacing w:val="-4"/>
          <w:sz w:val="24"/>
        </w:rPr>
        <w:t xml:space="preserve"> </w:t>
      </w:r>
      <w:r>
        <w:rPr>
          <w:sz w:val="24"/>
        </w:rPr>
        <w:t>(YOA)</w:t>
      </w:r>
      <w:r>
        <w:rPr>
          <w:spacing w:val="-4"/>
          <w:sz w:val="24"/>
        </w:rPr>
        <w:t xml:space="preserve"> </w:t>
      </w:r>
      <w:r>
        <w:rPr>
          <w:sz w:val="24"/>
        </w:rPr>
        <w:t>on</w:t>
      </w:r>
      <w:r>
        <w:rPr>
          <w:spacing w:val="-3"/>
          <w:sz w:val="24"/>
        </w:rPr>
        <w:t xml:space="preserve"> </w:t>
      </w:r>
      <w:r>
        <w:rPr>
          <w:sz w:val="24"/>
        </w:rPr>
        <w:t>the</w:t>
      </w:r>
      <w:r>
        <w:rPr>
          <w:spacing w:val="-4"/>
          <w:sz w:val="24"/>
        </w:rPr>
        <w:t xml:space="preserve"> </w:t>
      </w:r>
      <w:r>
        <w:rPr>
          <w:sz w:val="24"/>
        </w:rPr>
        <w:t>date</w:t>
      </w:r>
      <w:r>
        <w:rPr>
          <w:spacing w:val="-2"/>
          <w:sz w:val="24"/>
        </w:rPr>
        <w:t xml:space="preserve"> </w:t>
      </w:r>
      <w:r>
        <w:rPr>
          <w:sz w:val="24"/>
        </w:rPr>
        <w:t>of</w:t>
      </w:r>
      <w:r>
        <w:rPr>
          <w:spacing w:val="-4"/>
          <w:sz w:val="24"/>
        </w:rPr>
        <w:t xml:space="preserve"> </w:t>
      </w:r>
      <w:r>
        <w:rPr>
          <w:sz w:val="24"/>
        </w:rPr>
        <w:t>the</w:t>
      </w:r>
      <w:r>
        <w:rPr>
          <w:spacing w:val="-4"/>
          <w:sz w:val="24"/>
        </w:rPr>
        <w:t xml:space="preserve"> </w:t>
      </w:r>
      <w:r>
        <w:rPr>
          <w:sz w:val="24"/>
        </w:rPr>
        <w:t>signing.</w:t>
      </w:r>
      <w:r>
        <w:rPr>
          <w:spacing w:val="40"/>
          <w:sz w:val="24"/>
        </w:rPr>
        <w:t xml:space="preserve"> </w:t>
      </w:r>
      <w:r>
        <w:rPr>
          <w:sz w:val="24"/>
        </w:rPr>
        <w:t>Where</w:t>
      </w:r>
      <w:r>
        <w:rPr>
          <w:spacing w:val="-2"/>
          <w:sz w:val="24"/>
        </w:rPr>
        <w:t xml:space="preserve"> </w:t>
      </w:r>
      <w:r>
        <w:rPr>
          <w:sz w:val="24"/>
        </w:rPr>
        <w:t>a</w:t>
      </w:r>
      <w:r>
        <w:rPr>
          <w:spacing w:val="-2"/>
          <w:sz w:val="24"/>
        </w:rPr>
        <w:t xml:space="preserve"> </w:t>
      </w:r>
      <w:r>
        <w:rPr>
          <w:sz w:val="24"/>
        </w:rPr>
        <w:t>deferred</w:t>
      </w:r>
      <w:r>
        <w:rPr>
          <w:spacing w:val="-3"/>
          <w:sz w:val="24"/>
        </w:rPr>
        <w:t xml:space="preserve"> </w:t>
      </w:r>
      <w:r>
        <w:rPr>
          <w:sz w:val="24"/>
        </w:rPr>
        <w:t>gift</w:t>
      </w:r>
      <w:r>
        <w:rPr>
          <w:spacing w:val="-3"/>
          <w:sz w:val="24"/>
        </w:rPr>
        <w:t xml:space="preserve"> </w:t>
      </w:r>
      <w:r>
        <w:rPr>
          <w:sz w:val="24"/>
        </w:rPr>
        <w:t>annuity</w:t>
      </w:r>
      <w:r>
        <w:rPr>
          <w:spacing w:val="-3"/>
          <w:sz w:val="24"/>
        </w:rPr>
        <w:t xml:space="preserve"> </w:t>
      </w:r>
      <w:r>
        <w:rPr>
          <w:sz w:val="24"/>
        </w:rPr>
        <w:t>is</w:t>
      </w:r>
      <w:r>
        <w:rPr>
          <w:spacing w:val="-3"/>
          <w:sz w:val="24"/>
        </w:rPr>
        <w:t xml:space="preserve"> </w:t>
      </w:r>
      <w:r>
        <w:rPr>
          <w:sz w:val="24"/>
        </w:rPr>
        <w:t>offered, the</w:t>
      </w:r>
      <w:r>
        <w:rPr>
          <w:spacing w:val="-2"/>
          <w:sz w:val="24"/>
        </w:rPr>
        <w:t xml:space="preserve"> </w:t>
      </w:r>
      <w:r>
        <w:rPr>
          <w:sz w:val="24"/>
        </w:rPr>
        <w:t>minimum</w:t>
      </w:r>
      <w:r>
        <w:rPr>
          <w:spacing w:val="-1"/>
          <w:sz w:val="24"/>
        </w:rPr>
        <w:t xml:space="preserve"> </w:t>
      </w:r>
      <w:r>
        <w:rPr>
          <w:sz w:val="24"/>
        </w:rPr>
        <w:t>age</w:t>
      </w:r>
      <w:r>
        <w:rPr>
          <w:spacing w:val="-2"/>
          <w:sz w:val="24"/>
        </w:rPr>
        <w:t xml:space="preserve"> </w:t>
      </w:r>
      <w:r>
        <w:rPr>
          <w:sz w:val="24"/>
        </w:rPr>
        <w:t>for</w:t>
      </w:r>
      <w:r>
        <w:rPr>
          <w:spacing w:val="-2"/>
          <w:sz w:val="24"/>
        </w:rPr>
        <w:t xml:space="preserve"> </w:t>
      </w:r>
      <w:r>
        <w:rPr>
          <w:sz w:val="24"/>
        </w:rPr>
        <w:t>life income</w:t>
      </w:r>
      <w:r>
        <w:rPr>
          <w:spacing w:val="-2"/>
          <w:sz w:val="24"/>
        </w:rPr>
        <w:t xml:space="preserve"> </w:t>
      </w:r>
      <w:r>
        <w:rPr>
          <w:sz w:val="24"/>
        </w:rPr>
        <w:t>beneficiaries</w:t>
      </w:r>
      <w:r>
        <w:rPr>
          <w:spacing w:val="-1"/>
          <w:sz w:val="24"/>
        </w:rPr>
        <w:t xml:space="preserve"> </w:t>
      </w:r>
      <w:r>
        <w:rPr>
          <w:sz w:val="24"/>
        </w:rPr>
        <w:t>shall</w:t>
      </w:r>
      <w:r>
        <w:rPr>
          <w:spacing w:val="-1"/>
          <w:sz w:val="24"/>
        </w:rPr>
        <w:t xml:space="preserve"> </w:t>
      </w:r>
      <w:r>
        <w:rPr>
          <w:sz w:val="24"/>
        </w:rPr>
        <w:t>be</w:t>
      </w:r>
      <w:r>
        <w:rPr>
          <w:spacing w:val="-2"/>
          <w:sz w:val="24"/>
        </w:rPr>
        <w:t xml:space="preserve"> </w:t>
      </w:r>
      <w:r>
        <w:rPr>
          <w:sz w:val="24"/>
        </w:rPr>
        <w:t>50</w:t>
      </w:r>
      <w:r>
        <w:rPr>
          <w:spacing w:val="-1"/>
          <w:sz w:val="24"/>
        </w:rPr>
        <w:t xml:space="preserve"> </w:t>
      </w:r>
      <w:r>
        <w:rPr>
          <w:sz w:val="24"/>
        </w:rPr>
        <w:t>YOA</w:t>
      </w:r>
      <w:r>
        <w:rPr>
          <w:spacing w:val="-2"/>
          <w:sz w:val="24"/>
        </w:rPr>
        <w:t xml:space="preserve"> </w:t>
      </w:r>
      <w:r>
        <w:rPr>
          <w:sz w:val="24"/>
        </w:rPr>
        <w:t>on</w:t>
      </w:r>
      <w:r>
        <w:rPr>
          <w:spacing w:val="-1"/>
          <w:sz w:val="24"/>
        </w:rPr>
        <w:t xml:space="preserve"> </w:t>
      </w:r>
      <w:r>
        <w:rPr>
          <w:sz w:val="24"/>
        </w:rPr>
        <w:t>the</w:t>
      </w:r>
      <w:r>
        <w:rPr>
          <w:spacing w:val="-2"/>
          <w:sz w:val="24"/>
        </w:rPr>
        <w:t xml:space="preserve"> </w:t>
      </w:r>
      <w:r>
        <w:rPr>
          <w:sz w:val="24"/>
        </w:rPr>
        <w:t>date of</w:t>
      </w:r>
      <w:r>
        <w:rPr>
          <w:spacing w:val="-2"/>
          <w:sz w:val="24"/>
        </w:rPr>
        <w:t xml:space="preserve"> </w:t>
      </w:r>
      <w:r>
        <w:rPr>
          <w:sz w:val="24"/>
        </w:rPr>
        <w:t xml:space="preserve">the signing, with the initial payment at 60. </w:t>
      </w:r>
      <w:proofErr w:type="gramStart"/>
      <w:r>
        <w:rPr>
          <w:sz w:val="24"/>
        </w:rPr>
        <w:t>Exception</w:t>
      </w:r>
      <w:proofErr w:type="gramEnd"/>
      <w:r>
        <w:rPr>
          <w:sz w:val="24"/>
        </w:rPr>
        <w:t xml:space="preserve"> may be made on a case- by- case basis with approval of the FIUP Executive Committee.</w:t>
      </w:r>
      <w:r>
        <w:rPr>
          <w:spacing w:val="40"/>
          <w:sz w:val="24"/>
        </w:rPr>
        <w:t xml:space="preserve"> </w:t>
      </w:r>
      <w:r>
        <w:rPr>
          <w:sz w:val="24"/>
        </w:rPr>
        <w:t>No more than two life income beneficiaries will be permitted for any gift annuity.</w:t>
      </w:r>
    </w:p>
    <w:p w14:paraId="463AA481" w14:textId="77777777" w:rsidR="00ED4478" w:rsidRDefault="00583353">
      <w:pPr>
        <w:pStyle w:val="ListParagraph"/>
        <w:numPr>
          <w:ilvl w:val="2"/>
          <w:numId w:val="7"/>
        </w:numPr>
        <w:tabs>
          <w:tab w:val="left" w:pos="2279"/>
        </w:tabs>
        <w:spacing w:line="276" w:lineRule="auto"/>
        <w:ind w:left="2279" w:right="157"/>
        <w:rPr>
          <w:sz w:val="24"/>
        </w:rPr>
      </w:pPr>
      <w:r>
        <w:rPr>
          <w:sz w:val="24"/>
        </w:rPr>
        <w:t>The rates (payout percentages) are at the sole discretion of FIUP.</w:t>
      </w:r>
      <w:r>
        <w:rPr>
          <w:spacing w:val="40"/>
          <w:sz w:val="24"/>
        </w:rPr>
        <w:t xml:space="preserve"> </w:t>
      </w:r>
      <w:r>
        <w:rPr>
          <w:sz w:val="24"/>
        </w:rPr>
        <w:t>In general, FIUP will follow the rates (payout percentages) suggested by the American Council</w:t>
      </w:r>
      <w:r>
        <w:rPr>
          <w:spacing w:val="-9"/>
          <w:sz w:val="24"/>
        </w:rPr>
        <w:t xml:space="preserve"> </w:t>
      </w:r>
      <w:r>
        <w:rPr>
          <w:sz w:val="24"/>
        </w:rPr>
        <w:t>of</w:t>
      </w:r>
      <w:r>
        <w:rPr>
          <w:spacing w:val="-10"/>
          <w:sz w:val="24"/>
        </w:rPr>
        <w:t xml:space="preserve"> </w:t>
      </w:r>
      <w:r>
        <w:rPr>
          <w:sz w:val="24"/>
        </w:rPr>
        <w:t>Gift</w:t>
      </w:r>
      <w:r>
        <w:rPr>
          <w:spacing w:val="-9"/>
          <w:sz w:val="24"/>
        </w:rPr>
        <w:t xml:space="preserve"> </w:t>
      </w:r>
      <w:r>
        <w:rPr>
          <w:sz w:val="24"/>
        </w:rPr>
        <w:t>Annuities</w:t>
      </w:r>
      <w:r>
        <w:rPr>
          <w:spacing w:val="-9"/>
          <w:sz w:val="24"/>
        </w:rPr>
        <w:t xml:space="preserve"> </w:t>
      </w:r>
      <w:r>
        <w:rPr>
          <w:sz w:val="24"/>
        </w:rPr>
        <w:t>(</w:t>
      </w:r>
      <w:hyperlink r:id="rId13">
        <w:r>
          <w:rPr>
            <w:color w:val="0000FF"/>
            <w:sz w:val="24"/>
            <w:u w:val="single" w:color="0000FF"/>
          </w:rPr>
          <w:t>http://www.acga-web.org/about-gift-annuities-top/gift-</w:t>
        </w:r>
      </w:hyperlink>
      <w:r>
        <w:rPr>
          <w:color w:val="0000FF"/>
          <w:sz w:val="24"/>
        </w:rPr>
        <w:t xml:space="preserve"> </w:t>
      </w:r>
      <w:hyperlink r:id="rId14">
        <w:r>
          <w:rPr>
            <w:color w:val="0000FF"/>
            <w:sz w:val="24"/>
            <w:u w:val="single" w:color="0000FF"/>
          </w:rPr>
          <w:t>annuity-rates</w:t>
        </w:r>
      </w:hyperlink>
      <w:r>
        <w:rPr>
          <w:sz w:val="24"/>
        </w:rPr>
        <w:t>). The charitable gift annuity may take the form of an immediate payment annuity or a deferred payment annuity.</w:t>
      </w:r>
    </w:p>
    <w:p w14:paraId="463AA482" w14:textId="77777777" w:rsidR="00ED4478" w:rsidRDefault="00583353">
      <w:pPr>
        <w:pStyle w:val="ListParagraph"/>
        <w:numPr>
          <w:ilvl w:val="2"/>
          <w:numId w:val="7"/>
        </w:numPr>
        <w:tabs>
          <w:tab w:val="left" w:pos="2280"/>
        </w:tabs>
        <w:spacing w:line="276" w:lineRule="auto"/>
        <w:ind w:right="691"/>
        <w:rPr>
          <w:sz w:val="24"/>
        </w:rPr>
      </w:pPr>
      <w:r>
        <w:rPr>
          <w:sz w:val="24"/>
        </w:rPr>
        <w:t>With immediate annuities, quarterly payments to donors begin the year the annuity</w:t>
      </w:r>
      <w:r>
        <w:rPr>
          <w:spacing w:val="-3"/>
          <w:sz w:val="24"/>
        </w:rPr>
        <w:t xml:space="preserve"> </w:t>
      </w:r>
      <w:r>
        <w:rPr>
          <w:sz w:val="24"/>
        </w:rPr>
        <w:t>is</w:t>
      </w:r>
      <w:r>
        <w:rPr>
          <w:spacing w:val="-4"/>
          <w:sz w:val="24"/>
        </w:rPr>
        <w:t xml:space="preserve"> </w:t>
      </w:r>
      <w:r>
        <w:rPr>
          <w:sz w:val="24"/>
        </w:rPr>
        <w:t>funded.</w:t>
      </w:r>
      <w:r>
        <w:rPr>
          <w:spacing w:val="-3"/>
          <w:sz w:val="24"/>
        </w:rPr>
        <w:t xml:space="preserve"> </w:t>
      </w:r>
      <w:r>
        <w:rPr>
          <w:sz w:val="24"/>
        </w:rPr>
        <w:t>Payments</w:t>
      </w:r>
      <w:r>
        <w:rPr>
          <w:spacing w:val="-4"/>
          <w:sz w:val="24"/>
        </w:rPr>
        <w:t xml:space="preserve"> </w:t>
      </w:r>
      <w:r>
        <w:rPr>
          <w:sz w:val="24"/>
        </w:rPr>
        <w:t>are</w:t>
      </w:r>
      <w:r>
        <w:rPr>
          <w:spacing w:val="-4"/>
          <w:sz w:val="24"/>
        </w:rPr>
        <w:t xml:space="preserve"> </w:t>
      </w:r>
      <w:r>
        <w:rPr>
          <w:sz w:val="24"/>
        </w:rPr>
        <w:t>made</w:t>
      </w:r>
      <w:r>
        <w:rPr>
          <w:spacing w:val="-4"/>
          <w:sz w:val="24"/>
        </w:rPr>
        <w:t xml:space="preserve"> </w:t>
      </w:r>
      <w:r>
        <w:rPr>
          <w:sz w:val="24"/>
        </w:rPr>
        <w:t>quarterly</w:t>
      </w:r>
      <w:r>
        <w:rPr>
          <w:spacing w:val="-3"/>
          <w:sz w:val="24"/>
        </w:rPr>
        <w:t xml:space="preserve"> </w:t>
      </w:r>
      <w:r>
        <w:rPr>
          <w:sz w:val="24"/>
        </w:rPr>
        <w:t>with</w:t>
      </w:r>
      <w:r>
        <w:rPr>
          <w:spacing w:val="-4"/>
          <w:sz w:val="24"/>
        </w:rPr>
        <w:t xml:space="preserve"> </w:t>
      </w:r>
      <w:r>
        <w:rPr>
          <w:sz w:val="24"/>
        </w:rPr>
        <w:t>the</w:t>
      </w:r>
      <w:r>
        <w:rPr>
          <w:spacing w:val="-4"/>
          <w:sz w:val="24"/>
        </w:rPr>
        <w:t xml:space="preserve"> </w:t>
      </w:r>
      <w:r>
        <w:rPr>
          <w:sz w:val="24"/>
        </w:rPr>
        <w:t>first</w:t>
      </w:r>
      <w:r>
        <w:rPr>
          <w:spacing w:val="-3"/>
          <w:sz w:val="24"/>
        </w:rPr>
        <w:t xml:space="preserve"> </w:t>
      </w:r>
      <w:r>
        <w:rPr>
          <w:sz w:val="24"/>
        </w:rPr>
        <w:t>payment</w:t>
      </w:r>
      <w:r>
        <w:rPr>
          <w:spacing w:val="-4"/>
          <w:sz w:val="24"/>
        </w:rPr>
        <w:t xml:space="preserve"> </w:t>
      </w:r>
      <w:r>
        <w:rPr>
          <w:sz w:val="24"/>
        </w:rPr>
        <w:t xml:space="preserve">being </w:t>
      </w:r>
      <w:proofErr w:type="gramStart"/>
      <w:r>
        <w:rPr>
          <w:sz w:val="24"/>
        </w:rPr>
        <w:t>prorated</w:t>
      </w:r>
      <w:proofErr w:type="gramEnd"/>
      <w:r>
        <w:rPr>
          <w:sz w:val="24"/>
        </w:rPr>
        <w:t xml:space="preserve"> and any exceptions must be approved by FIUP.</w:t>
      </w:r>
    </w:p>
    <w:p w14:paraId="463AA483" w14:textId="77777777" w:rsidR="00ED4478" w:rsidRDefault="00583353">
      <w:pPr>
        <w:pStyle w:val="ListParagraph"/>
        <w:numPr>
          <w:ilvl w:val="2"/>
          <w:numId w:val="7"/>
        </w:numPr>
        <w:tabs>
          <w:tab w:val="left" w:pos="2280"/>
        </w:tabs>
        <w:spacing w:line="276" w:lineRule="auto"/>
        <w:ind w:right="120"/>
        <w:jc w:val="both"/>
        <w:rPr>
          <w:sz w:val="24"/>
        </w:rPr>
      </w:pPr>
      <w:r>
        <w:rPr>
          <w:sz w:val="24"/>
        </w:rPr>
        <w:t>For</w:t>
      </w:r>
      <w:r>
        <w:rPr>
          <w:spacing w:val="-4"/>
          <w:sz w:val="24"/>
        </w:rPr>
        <w:t xml:space="preserve"> </w:t>
      </w:r>
      <w:r>
        <w:rPr>
          <w:sz w:val="24"/>
        </w:rPr>
        <w:t>deferred</w:t>
      </w:r>
      <w:r>
        <w:rPr>
          <w:spacing w:val="-3"/>
          <w:sz w:val="24"/>
        </w:rPr>
        <w:t xml:space="preserve"> </w:t>
      </w:r>
      <w:r>
        <w:rPr>
          <w:sz w:val="24"/>
        </w:rPr>
        <w:t>annuities,</w:t>
      </w:r>
      <w:r>
        <w:rPr>
          <w:spacing w:val="-4"/>
          <w:sz w:val="24"/>
        </w:rPr>
        <w:t xml:space="preserve"> </w:t>
      </w:r>
      <w:r>
        <w:rPr>
          <w:sz w:val="24"/>
        </w:rPr>
        <w:t>payments</w:t>
      </w:r>
      <w:r>
        <w:rPr>
          <w:spacing w:val="-3"/>
          <w:sz w:val="24"/>
        </w:rPr>
        <w:t xml:space="preserve"> </w:t>
      </w:r>
      <w:r>
        <w:rPr>
          <w:sz w:val="24"/>
        </w:rPr>
        <w:t>may</w:t>
      </w:r>
      <w:r>
        <w:rPr>
          <w:spacing w:val="-3"/>
          <w:sz w:val="24"/>
        </w:rPr>
        <w:t xml:space="preserve"> </w:t>
      </w:r>
      <w:r>
        <w:rPr>
          <w:sz w:val="24"/>
        </w:rPr>
        <w:t>commence</w:t>
      </w:r>
      <w:r>
        <w:rPr>
          <w:spacing w:val="-2"/>
          <w:sz w:val="24"/>
        </w:rPr>
        <w:t xml:space="preserve"> </w:t>
      </w:r>
      <w:r>
        <w:rPr>
          <w:sz w:val="24"/>
        </w:rPr>
        <w:t>at</w:t>
      </w:r>
      <w:r>
        <w:rPr>
          <w:spacing w:val="-3"/>
          <w:sz w:val="24"/>
        </w:rPr>
        <w:t xml:space="preserve"> </w:t>
      </w:r>
      <w:r>
        <w:rPr>
          <w:sz w:val="24"/>
        </w:rPr>
        <w:t>a</w:t>
      </w:r>
      <w:r>
        <w:rPr>
          <w:spacing w:val="-4"/>
          <w:sz w:val="24"/>
        </w:rPr>
        <w:t xml:space="preserve"> </w:t>
      </w:r>
      <w:r>
        <w:rPr>
          <w:sz w:val="24"/>
        </w:rPr>
        <w:t>specific</w:t>
      </w:r>
      <w:r>
        <w:rPr>
          <w:spacing w:val="-4"/>
          <w:sz w:val="24"/>
        </w:rPr>
        <w:t xml:space="preserve"> </w:t>
      </w:r>
      <w:r>
        <w:rPr>
          <w:sz w:val="24"/>
        </w:rPr>
        <w:t>time</w:t>
      </w:r>
      <w:r>
        <w:rPr>
          <w:spacing w:val="-4"/>
          <w:sz w:val="24"/>
        </w:rPr>
        <w:t xml:space="preserve"> </w:t>
      </w:r>
      <w:r>
        <w:rPr>
          <w:sz w:val="24"/>
        </w:rPr>
        <w:t>in</w:t>
      </w:r>
      <w:r>
        <w:rPr>
          <w:spacing w:val="-3"/>
          <w:sz w:val="24"/>
        </w:rPr>
        <w:t xml:space="preserve"> </w:t>
      </w:r>
      <w:r>
        <w:rPr>
          <w:sz w:val="24"/>
        </w:rPr>
        <w:t>the</w:t>
      </w:r>
      <w:r>
        <w:rPr>
          <w:spacing w:val="-4"/>
          <w:sz w:val="24"/>
        </w:rPr>
        <w:t xml:space="preserve"> </w:t>
      </w:r>
      <w:r>
        <w:rPr>
          <w:sz w:val="24"/>
        </w:rPr>
        <w:t>future</w:t>
      </w:r>
      <w:r>
        <w:rPr>
          <w:spacing w:val="-4"/>
          <w:sz w:val="24"/>
        </w:rPr>
        <w:t xml:space="preserve"> </w:t>
      </w:r>
      <w:r>
        <w:rPr>
          <w:sz w:val="24"/>
        </w:rPr>
        <w:t>or payments may begin no earlier than a specified time in the future.</w:t>
      </w:r>
      <w:r>
        <w:rPr>
          <w:spacing w:val="40"/>
          <w:sz w:val="24"/>
        </w:rPr>
        <w:t xml:space="preserve"> </w:t>
      </w:r>
      <w:r>
        <w:rPr>
          <w:sz w:val="24"/>
        </w:rPr>
        <w:t>Donor chooses the date the payment begins.</w:t>
      </w:r>
    </w:p>
    <w:p w14:paraId="463AA484" w14:textId="77777777" w:rsidR="00ED4478" w:rsidRDefault="00583353">
      <w:pPr>
        <w:pStyle w:val="ListParagraph"/>
        <w:numPr>
          <w:ilvl w:val="2"/>
          <w:numId w:val="7"/>
        </w:numPr>
        <w:tabs>
          <w:tab w:val="left" w:pos="2280"/>
        </w:tabs>
        <w:spacing w:line="276" w:lineRule="auto"/>
        <w:ind w:right="146"/>
        <w:rPr>
          <w:sz w:val="24"/>
        </w:rPr>
      </w:pPr>
      <w:r>
        <w:rPr>
          <w:sz w:val="24"/>
        </w:rPr>
        <w:t>Once</w:t>
      </w:r>
      <w:r>
        <w:rPr>
          <w:spacing w:val="-4"/>
          <w:sz w:val="24"/>
        </w:rPr>
        <w:t xml:space="preserve"> </w:t>
      </w:r>
      <w:r>
        <w:rPr>
          <w:sz w:val="24"/>
        </w:rPr>
        <w:t>funded,</w:t>
      </w:r>
      <w:r>
        <w:rPr>
          <w:spacing w:val="-3"/>
          <w:sz w:val="24"/>
        </w:rPr>
        <w:t xml:space="preserve"> </w:t>
      </w:r>
      <w:r>
        <w:rPr>
          <w:sz w:val="24"/>
        </w:rPr>
        <w:t>no</w:t>
      </w:r>
      <w:r>
        <w:rPr>
          <w:spacing w:val="-3"/>
          <w:sz w:val="24"/>
        </w:rPr>
        <w:t xml:space="preserve"> </w:t>
      </w:r>
      <w:r>
        <w:rPr>
          <w:sz w:val="24"/>
        </w:rPr>
        <w:t>additions</w:t>
      </w:r>
      <w:r>
        <w:rPr>
          <w:spacing w:val="-3"/>
          <w:sz w:val="24"/>
        </w:rPr>
        <w:t xml:space="preserve"> </w:t>
      </w:r>
      <w:r>
        <w:rPr>
          <w:sz w:val="24"/>
        </w:rPr>
        <w:t>may</w:t>
      </w:r>
      <w:r>
        <w:rPr>
          <w:spacing w:val="-3"/>
          <w:sz w:val="24"/>
        </w:rPr>
        <w:t xml:space="preserve"> </w:t>
      </w:r>
      <w:r>
        <w:rPr>
          <w:sz w:val="24"/>
        </w:rPr>
        <w:t>be</w:t>
      </w:r>
      <w:r>
        <w:rPr>
          <w:spacing w:val="-4"/>
          <w:sz w:val="24"/>
        </w:rPr>
        <w:t xml:space="preserve"> </w:t>
      </w:r>
      <w:r>
        <w:rPr>
          <w:sz w:val="24"/>
        </w:rPr>
        <w:t>made</w:t>
      </w:r>
      <w:r>
        <w:rPr>
          <w:spacing w:val="-4"/>
          <w:sz w:val="24"/>
        </w:rPr>
        <w:t xml:space="preserve"> </w:t>
      </w:r>
      <w:r>
        <w:rPr>
          <w:sz w:val="24"/>
        </w:rPr>
        <w:t>to</w:t>
      </w:r>
      <w:r>
        <w:rPr>
          <w:spacing w:val="-3"/>
          <w:sz w:val="24"/>
        </w:rPr>
        <w:t xml:space="preserve"> </w:t>
      </w:r>
      <w:r>
        <w:rPr>
          <w:sz w:val="24"/>
        </w:rPr>
        <w:t>a</w:t>
      </w:r>
      <w:r>
        <w:rPr>
          <w:spacing w:val="-2"/>
          <w:sz w:val="24"/>
        </w:rPr>
        <w:t xml:space="preserve"> </w:t>
      </w:r>
      <w:r>
        <w:rPr>
          <w:sz w:val="24"/>
        </w:rPr>
        <w:t>charitable</w:t>
      </w:r>
      <w:r>
        <w:rPr>
          <w:spacing w:val="-4"/>
          <w:sz w:val="24"/>
        </w:rPr>
        <w:t xml:space="preserve"> </w:t>
      </w:r>
      <w:r>
        <w:rPr>
          <w:sz w:val="24"/>
        </w:rPr>
        <w:t>gift</w:t>
      </w:r>
      <w:r>
        <w:rPr>
          <w:spacing w:val="-3"/>
          <w:sz w:val="24"/>
        </w:rPr>
        <w:t xml:space="preserve"> </w:t>
      </w:r>
      <w:r>
        <w:rPr>
          <w:sz w:val="24"/>
        </w:rPr>
        <w:t>annuity;</w:t>
      </w:r>
      <w:r>
        <w:rPr>
          <w:spacing w:val="-3"/>
          <w:sz w:val="24"/>
        </w:rPr>
        <w:t xml:space="preserve"> </w:t>
      </w:r>
      <w:r>
        <w:rPr>
          <w:sz w:val="24"/>
        </w:rPr>
        <w:t>however,</w:t>
      </w:r>
      <w:r>
        <w:rPr>
          <w:spacing w:val="-3"/>
          <w:sz w:val="24"/>
        </w:rPr>
        <w:t xml:space="preserve"> </w:t>
      </w:r>
      <w:r>
        <w:rPr>
          <w:sz w:val="24"/>
        </w:rPr>
        <w:t>it</w:t>
      </w:r>
      <w:r>
        <w:rPr>
          <w:spacing w:val="-3"/>
          <w:sz w:val="24"/>
        </w:rPr>
        <w:t xml:space="preserve"> </w:t>
      </w:r>
      <w:r>
        <w:rPr>
          <w:sz w:val="24"/>
        </w:rPr>
        <w:t>is common that individuals may choose to fund more than one charitable gift annuity over time.</w:t>
      </w:r>
    </w:p>
    <w:p w14:paraId="463AA485" w14:textId="77777777" w:rsidR="00ED4478" w:rsidRDefault="00583353">
      <w:pPr>
        <w:pStyle w:val="ListParagraph"/>
        <w:numPr>
          <w:ilvl w:val="2"/>
          <w:numId w:val="7"/>
        </w:numPr>
        <w:tabs>
          <w:tab w:val="left" w:pos="2280"/>
        </w:tabs>
        <w:spacing w:line="278" w:lineRule="auto"/>
        <w:ind w:right="173"/>
        <w:rPr>
          <w:sz w:val="24"/>
        </w:rPr>
      </w:pPr>
      <w:r>
        <w:rPr>
          <w:sz w:val="24"/>
        </w:rPr>
        <w:t>FIUP</w:t>
      </w:r>
      <w:r>
        <w:rPr>
          <w:spacing w:val="-3"/>
          <w:sz w:val="24"/>
        </w:rPr>
        <w:t xml:space="preserve"> </w:t>
      </w:r>
      <w:r>
        <w:rPr>
          <w:sz w:val="24"/>
        </w:rPr>
        <w:t>must</w:t>
      </w:r>
      <w:r>
        <w:rPr>
          <w:spacing w:val="-3"/>
          <w:sz w:val="24"/>
        </w:rPr>
        <w:t xml:space="preserve"> </w:t>
      </w:r>
      <w:r>
        <w:rPr>
          <w:sz w:val="24"/>
        </w:rPr>
        <w:t>be</w:t>
      </w:r>
      <w:r>
        <w:rPr>
          <w:spacing w:val="-4"/>
          <w:sz w:val="24"/>
        </w:rPr>
        <w:t xml:space="preserve"> </w:t>
      </w:r>
      <w:r>
        <w:rPr>
          <w:sz w:val="24"/>
        </w:rPr>
        <w:t>registered</w:t>
      </w:r>
      <w:r>
        <w:rPr>
          <w:spacing w:val="-1"/>
          <w:sz w:val="24"/>
        </w:rPr>
        <w:t xml:space="preserve"> </w:t>
      </w:r>
      <w:r>
        <w:rPr>
          <w:sz w:val="24"/>
        </w:rPr>
        <w:t>in</w:t>
      </w:r>
      <w:r>
        <w:rPr>
          <w:spacing w:val="-3"/>
          <w:sz w:val="24"/>
        </w:rPr>
        <w:t xml:space="preserve"> </w:t>
      </w:r>
      <w:r>
        <w:rPr>
          <w:sz w:val="24"/>
        </w:rPr>
        <w:t>the</w:t>
      </w:r>
      <w:r>
        <w:rPr>
          <w:spacing w:val="-4"/>
          <w:sz w:val="24"/>
        </w:rPr>
        <w:t xml:space="preserve"> </w:t>
      </w:r>
      <w:r>
        <w:rPr>
          <w:sz w:val="24"/>
        </w:rPr>
        <w:t>donor’s</w:t>
      </w:r>
      <w:r>
        <w:rPr>
          <w:spacing w:val="-3"/>
          <w:sz w:val="24"/>
        </w:rPr>
        <w:t xml:space="preserve"> </w:t>
      </w:r>
      <w:r>
        <w:rPr>
          <w:sz w:val="24"/>
        </w:rPr>
        <w:t>official</w:t>
      </w:r>
      <w:r>
        <w:rPr>
          <w:spacing w:val="-3"/>
          <w:sz w:val="24"/>
        </w:rPr>
        <w:t xml:space="preserve"> </w:t>
      </w:r>
      <w:r>
        <w:rPr>
          <w:sz w:val="24"/>
        </w:rPr>
        <w:t>state</w:t>
      </w:r>
      <w:r>
        <w:rPr>
          <w:spacing w:val="-4"/>
          <w:sz w:val="24"/>
        </w:rPr>
        <w:t xml:space="preserve"> </w:t>
      </w:r>
      <w:r>
        <w:rPr>
          <w:sz w:val="24"/>
        </w:rPr>
        <w:t>of</w:t>
      </w:r>
      <w:r>
        <w:rPr>
          <w:spacing w:val="-4"/>
          <w:sz w:val="24"/>
        </w:rPr>
        <w:t xml:space="preserve"> </w:t>
      </w:r>
      <w:r>
        <w:rPr>
          <w:sz w:val="24"/>
        </w:rPr>
        <w:t>residence</w:t>
      </w:r>
      <w:r>
        <w:rPr>
          <w:spacing w:val="-4"/>
          <w:sz w:val="24"/>
        </w:rPr>
        <w:t xml:space="preserve"> </w:t>
      </w:r>
      <w:r>
        <w:rPr>
          <w:sz w:val="24"/>
        </w:rPr>
        <w:t>for</w:t>
      </w:r>
      <w:r>
        <w:rPr>
          <w:spacing w:val="-4"/>
          <w:sz w:val="24"/>
        </w:rPr>
        <w:t xml:space="preserve"> </w:t>
      </w:r>
      <w:r>
        <w:rPr>
          <w:sz w:val="24"/>
        </w:rPr>
        <w:t>an</w:t>
      </w:r>
      <w:r>
        <w:rPr>
          <w:spacing w:val="-3"/>
          <w:sz w:val="24"/>
        </w:rPr>
        <w:t xml:space="preserve"> </w:t>
      </w:r>
      <w:r>
        <w:rPr>
          <w:sz w:val="24"/>
        </w:rPr>
        <w:t>annuity</w:t>
      </w:r>
      <w:r>
        <w:rPr>
          <w:spacing w:val="-3"/>
          <w:sz w:val="24"/>
        </w:rPr>
        <w:t xml:space="preserve"> </w:t>
      </w:r>
      <w:r>
        <w:rPr>
          <w:sz w:val="24"/>
        </w:rPr>
        <w:t>to be written and accepted.</w:t>
      </w:r>
    </w:p>
    <w:p w14:paraId="463AA486" w14:textId="77777777" w:rsidR="00ED4478" w:rsidRDefault="00583353">
      <w:pPr>
        <w:pStyle w:val="ListParagraph"/>
        <w:numPr>
          <w:ilvl w:val="1"/>
          <w:numId w:val="7"/>
        </w:numPr>
        <w:tabs>
          <w:tab w:val="left" w:pos="1560"/>
        </w:tabs>
        <w:spacing w:line="273" w:lineRule="auto"/>
        <w:ind w:right="153"/>
        <w:rPr>
          <w:sz w:val="24"/>
        </w:rPr>
      </w:pPr>
      <w:r>
        <w:rPr>
          <w:sz w:val="24"/>
        </w:rPr>
        <w:t>FIUP will not accept real property, tangible personal property, or any other illiquid asset in exchange for current charitable gift annuities.</w:t>
      </w:r>
      <w:r>
        <w:rPr>
          <w:spacing w:val="40"/>
          <w:sz w:val="24"/>
        </w:rPr>
        <w:t xml:space="preserve"> </w:t>
      </w:r>
      <w:r>
        <w:rPr>
          <w:sz w:val="24"/>
        </w:rPr>
        <w:t>FIUP may accept real estate, tangible personal property, or other illiquid assets in exchange for deferred gift annuities so long as the charitable gift annuity does not commence until FIUP has been able to sell or otherwise gain liquidity from such property.</w:t>
      </w:r>
      <w:r>
        <w:rPr>
          <w:spacing w:val="40"/>
          <w:sz w:val="24"/>
        </w:rPr>
        <w:t xml:space="preserve"> </w:t>
      </w:r>
      <w:r>
        <w:rPr>
          <w:sz w:val="24"/>
        </w:rPr>
        <w:t xml:space="preserve">All such arrangements are subject to the approval of the FIUP Executive Committee and Board of Directors. Funds contributed </w:t>
      </w:r>
      <w:proofErr w:type="gramStart"/>
      <w:r>
        <w:rPr>
          <w:sz w:val="24"/>
        </w:rPr>
        <w:t>in</w:t>
      </w:r>
      <w:proofErr w:type="gramEnd"/>
      <w:r>
        <w:rPr>
          <w:sz w:val="24"/>
        </w:rPr>
        <w:t xml:space="preserve"> exchange for a gift annuity will be set aside and invested during the term of the annuity payments.</w:t>
      </w:r>
      <w:r>
        <w:rPr>
          <w:spacing w:val="40"/>
          <w:sz w:val="24"/>
        </w:rPr>
        <w:t xml:space="preserve"> </w:t>
      </w:r>
      <w:r>
        <w:rPr>
          <w:sz w:val="24"/>
        </w:rPr>
        <w:t>Once</w:t>
      </w:r>
      <w:r>
        <w:rPr>
          <w:spacing w:val="-3"/>
          <w:sz w:val="24"/>
        </w:rPr>
        <w:t xml:space="preserve"> </w:t>
      </w:r>
      <w:r>
        <w:rPr>
          <w:sz w:val="24"/>
        </w:rPr>
        <w:t>annuity</w:t>
      </w:r>
      <w:r>
        <w:rPr>
          <w:spacing w:val="-4"/>
          <w:sz w:val="24"/>
        </w:rPr>
        <w:t xml:space="preserve"> </w:t>
      </w:r>
      <w:r>
        <w:rPr>
          <w:sz w:val="24"/>
        </w:rPr>
        <w:t>payments</w:t>
      </w:r>
      <w:r>
        <w:rPr>
          <w:spacing w:val="-4"/>
          <w:sz w:val="24"/>
        </w:rPr>
        <w:t xml:space="preserve"> </w:t>
      </w:r>
      <w:r>
        <w:rPr>
          <w:sz w:val="24"/>
        </w:rPr>
        <w:t>ha</w:t>
      </w:r>
      <w:r>
        <w:rPr>
          <w:sz w:val="24"/>
        </w:rPr>
        <w:t>ve</w:t>
      </w:r>
      <w:r>
        <w:rPr>
          <w:spacing w:val="-5"/>
          <w:sz w:val="24"/>
        </w:rPr>
        <w:t xml:space="preserve"> </w:t>
      </w:r>
      <w:r>
        <w:rPr>
          <w:sz w:val="24"/>
        </w:rPr>
        <w:t>terminated,</w:t>
      </w:r>
      <w:r>
        <w:rPr>
          <w:spacing w:val="-4"/>
          <w:sz w:val="24"/>
        </w:rPr>
        <w:t xml:space="preserve"> </w:t>
      </w:r>
      <w:r>
        <w:rPr>
          <w:sz w:val="24"/>
        </w:rPr>
        <w:t>the</w:t>
      </w:r>
      <w:r>
        <w:rPr>
          <w:spacing w:val="-5"/>
          <w:sz w:val="24"/>
        </w:rPr>
        <w:t xml:space="preserve"> </w:t>
      </w:r>
      <w:r>
        <w:rPr>
          <w:sz w:val="24"/>
        </w:rPr>
        <w:t>funds</w:t>
      </w:r>
      <w:r>
        <w:rPr>
          <w:spacing w:val="-4"/>
          <w:sz w:val="24"/>
        </w:rPr>
        <w:t xml:space="preserve"> </w:t>
      </w:r>
      <w:r>
        <w:rPr>
          <w:sz w:val="24"/>
        </w:rPr>
        <w:t>representing</w:t>
      </w:r>
      <w:r>
        <w:rPr>
          <w:spacing w:val="-2"/>
          <w:sz w:val="24"/>
        </w:rPr>
        <w:t xml:space="preserve"> </w:t>
      </w:r>
      <w:r>
        <w:rPr>
          <w:sz w:val="24"/>
        </w:rPr>
        <w:t>the</w:t>
      </w:r>
      <w:r>
        <w:rPr>
          <w:spacing w:val="-5"/>
          <w:sz w:val="24"/>
        </w:rPr>
        <w:t xml:space="preserve"> </w:t>
      </w:r>
      <w:r>
        <w:rPr>
          <w:sz w:val="24"/>
        </w:rPr>
        <w:t xml:space="preserve">remaining principal contributed </w:t>
      </w:r>
      <w:proofErr w:type="gramStart"/>
      <w:r>
        <w:rPr>
          <w:sz w:val="24"/>
        </w:rPr>
        <w:t>in</w:t>
      </w:r>
      <w:proofErr w:type="gramEnd"/>
      <w:r>
        <w:rPr>
          <w:sz w:val="24"/>
        </w:rPr>
        <w:t xml:space="preserve"> exchange for the gift annuity shall be transferred to FIUP’s general endowment funds, or to such specific fund as designated by the donor.</w:t>
      </w:r>
    </w:p>
    <w:p w14:paraId="463AA487" w14:textId="77777777" w:rsidR="00ED4478" w:rsidRDefault="00ED4478">
      <w:pPr>
        <w:pStyle w:val="BodyText"/>
        <w:spacing w:before="45"/>
      </w:pPr>
    </w:p>
    <w:p w14:paraId="463AA488" w14:textId="77777777" w:rsidR="00ED4478" w:rsidRDefault="00583353">
      <w:pPr>
        <w:pStyle w:val="ListParagraph"/>
        <w:numPr>
          <w:ilvl w:val="0"/>
          <w:numId w:val="7"/>
        </w:numPr>
        <w:tabs>
          <w:tab w:val="left" w:pos="840"/>
        </w:tabs>
        <w:spacing w:line="273" w:lineRule="auto"/>
        <w:ind w:right="152"/>
        <w:rPr>
          <w:sz w:val="24"/>
        </w:rPr>
      </w:pPr>
      <w:r>
        <w:rPr>
          <w:b/>
          <w:sz w:val="24"/>
        </w:rPr>
        <w:t>Charitable</w:t>
      </w:r>
      <w:r>
        <w:rPr>
          <w:b/>
          <w:spacing w:val="-3"/>
          <w:sz w:val="24"/>
        </w:rPr>
        <w:t xml:space="preserve"> </w:t>
      </w:r>
      <w:r>
        <w:rPr>
          <w:b/>
          <w:sz w:val="24"/>
        </w:rPr>
        <w:t>Remainder</w:t>
      </w:r>
      <w:r>
        <w:rPr>
          <w:b/>
          <w:spacing w:val="-3"/>
          <w:sz w:val="24"/>
        </w:rPr>
        <w:t xml:space="preserve"> </w:t>
      </w:r>
      <w:r>
        <w:rPr>
          <w:b/>
          <w:sz w:val="24"/>
        </w:rPr>
        <w:t>Trust</w:t>
      </w:r>
      <w:r>
        <w:rPr>
          <w:b/>
          <w:spacing w:val="-3"/>
          <w:sz w:val="24"/>
        </w:rPr>
        <w:t xml:space="preserve"> </w:t>
      </w:r>
      <w:r>
        <w:rPr>
          <w:sz w:val="24"/>
        </w:rPr>
        <w:t>is</w:t>
      </w:r>
      <w:r>
        <w:rPr>
          <w:spacing w:val="-2"/>
          <w:sz w:val="24"/>
        </w:rPr>
        <w:t xml:space="preserve"> </w:t>
      </w:r>
      <w:r>
        <w:rPr>
          <w:sz w:val="24"/>
        </w:rPr>
        <w:t>a</w:t>
      </w:r>
      <w:r>
        <w:rPr>
          <w:spacing w:val="-3"/>
          <w:sz w:val="24"/>
        </w:rPr>
        <w:t xml:space="preserve"> </w:t>
      </w:r>
      <w:r>
        <w:rPr>
          <w:sz w:val="24"/>
        </w:rPr>
        <w:t>legal</w:t>
      </w:r>
      <w:r>
        <w:rPr>
          <w:spacing w:val="-2"/>
          <w:sz w:val="24"/>
        </w:rPr>
        <w:t xml:space="preserve"> </w:t>
      </w:r>
      <w:r>
        <w:rPr>
          <w:sz w:val="24"/>
        </w:rPr>
        <w:t>entity</w:t>
      </w:r>
      <w:r>
        <w:rPr>
          <w:spacing w:val="-2"/>
          <w:sz w:val="24"/>
        </w:rPr>
        <w:t xml:space="preserve"> </w:t>
      </w:r>
      <w:r>
        <w:rPr>
          <w:sz w:val="24"/>
        </w:rPr>
        <w:t>created</w:t>
      </w:r>
      <w:r>
        <w:rPr>
          <w:spacing w:val="-2"/>
          <w:sz w:val="24"/>
        </w:rPr>
        <w:t xml:space="preserve"> </w:t>
      </w:r>
      <w:r>
        <w:rPr>
          <w:sz w:val="24"/>
        </w:rPr>
        <w:t>by</w:t>
      </w:r>
      <w:r>
        <w:rPr>
          <w:spacing w:val="-2"/>
          <w:sz w:val="24"/>
        </w:rPr>
        <w:t xml:space="preserve"> </w:t>
      </w:r>
      <w:r>
        <w:rPr>
          <w:sz w:val="24"/>
        </w:rPr>
        <w:t>the</w:t>
      </w:r>
      <w:r>
        <w:rPr>
          <w:spacing w:val="-3"/>
          <w:sz w:val="24"/>
        </w:rPr>
        <w:t xml:space="preserve"> </w:t>
      </w:r>
      <w:r>
        <w:rPr>
          <w:sz w:val="24"/>
        </w:rPr>
        <w:t>donor</w:t>
      </w:r>
      <w:r>
        <w:rPr>
          <w:spacing w:val="-3"/>
          <w:sz w:val="24"/>
        </w:rPr>
        <w:t xml:space="preserve"> </w:t>
      </w:r>
      <w:r>
        <w:rPr>
          <w:sz w:val="24"/>
        </w:rPr>
        <w:t>pursuant</w:t>
      </w:r>
      <w:r>
        <w:rPr>
          <w:spacing w:val="-2"/>
          <w:sz w:val="24"/>
        </w:rPr>
        <w:t xml:space="preserve"> </w:t>
      </w:r>
      <w:r>
        <w:rPr>
          <w:sz w:val="24"/>
        </w:rPr>
        <w:t>to</w:t>
      </w:r>
      <w:r>
        <w:rPr>
          <w:spacing w:val="-2"/>
          <w:sz w:val="24"/>
        </w:rPr>
        <w:t xml:space="preserve"> </w:t>
      </w:r>
      <w:r>
        <w:rPr>
          <w:sz w:val="24"/>
        </w:rPr>
        <w:t>which</w:t>
      </w:r>
      <w:r>
        <w:rPr>
          <w:spacing w:val="-2"/>
          <w:sz w:val="24"/>
        </w:rPr>
        <w:t xml:space="preserve"> </w:t>
      </w:r>
      <w:r>
        <w:rPr>
          <w:sz w:val="24"/>
        </w:rPr>
        <w:t>the</w:t>
      </w:r>
      <w:r>
        <w:rPr>
          <w:spacing w:val="-3"/>
          <w:sz w:val="24"/>
        </w:rPr>
        <w:t xml:space="preserve"> </w:t>
      </w:r>
      <w:r>
        <w:rPr>
          <w:sz w:val="24"/>
        </w:rPr>
        <w:t>trustee of the trust invests the trust assets and makes fixed or variable payments to the named beneficiaries for life or a term of up to 20 years.</w:t>
      </w:r>
      <w:r>
        <w:rPr>
          <w:spacing w:val="40"/>
          <w:sz w:val="24"/>
        </w:rPr>
        <w:t xml:space="preserve"> </w:t>
      </w:r>
      <w:r>
        <w:rPr>
          <w:sz w:val="24"/>
        </w:rPr>
        <w:t>The donor may designate the use of the remainder interest of a trust which will become available at the end of the term.</w:t>
      </w:r>
    </w:p>
    <w:p w14:paraId="463AA489" w14:textId="77777777" w:rsidR="00ED4478" w:rsidRDefault="00ED4478">
      <w:pPr>
        <w:spacing w:line="273" w:lineRule="auto"/>
        <w:rPr>
          <w:sz w:val="24"/>
        </w:rPr>
        <w:sectPr w:rsidR="00ED4478">
          <w:pgSz w:w="12240" w:h="15840"/>
          <w:pgMar w:top="1100" w:right="960" w:bottom="600" w:left="960" w:header="751" w:footer="409" w:gutter="0"/>
          <w:cols w:space="720"/>
        </w:sectPr>
      </w:pPr>
    </w:p>
    <w:p w14:paraId="463AA48A" w14:textId="77777777" w:rsidR="00ED4478" w:rsidRDefault="00ED4478">
      <w:pPr>
        <w:pStyle w:val="BodyText"/>
      </w:pPr>
    </w:p>
    <w:p w14:paraId="463AA48B" w14:textId="77777777" w:rsidR="00ED4478" w:rsidRDefault="00ED4478">
      <w:pPr>
        <w:pStyle w:val="BodyText"/>
        <w:spacing w:before="98"/>
      </w:pPr>
    </w:p>
    <w:p w14:paraId="463AA48C" w14:textId="77777777" w:rsidR="00ED4478" w:rsidRDefault="00583353">
      <w:pPr>
        <w:pStyle w:val="BodyText"/>
        <w:spacing w:line="276" w:lineRule="auto"/>
        <w:ind w:left="839" w:right="153"/>
      </w:pPr>
      <w:r>
        <w:t>The FIUP is pleased to act as trustee of charitable remainder trusts that are funded with a minimum of one million dollars ($1,000,000) and irrevocably name FIUP as the ultimate beneficiary</w:t>
      </w:r>
      <w:r>
        <w:rPr>
          <w:spacing w:val="-3"/>
        </w:rPr>
        <w:t xml:space="preserve"> </w:t>
      </w:r>
      <w:r>
        <w:t>upon</w:t>
      </w:r>
      <w:r>
        <w:rPr>
          <w:spacing w:val="-3"/>
        </w:rPr>
        <w:t xml:space="preserve"> </w:t>
      </w:r>
      <w:r>
        <w:t>approval</w:t>
      </w:r>
      <w:r>
        <w:rPr>
          <w:spacing w:val="-3"/>
        </w:rPr>
        <w:t xml:space="preserve"> </w:t>
      </w:r>
      <w:r>
        <w:t>of</w:t>
      </w:r>
      <w:r>
        <w:rPr>
          <w:spacing w:val="-4"/>
        </w:rPr>
        <w:t xml:space="preserve"> </w:t>
      </w:r>
      <w:r>
        <w:t>the</w:t>
      </w:r>
      <w:r>
        <w:rPr>
          <w:spacing w:val="-4"/>
        </w:rPr>
        <w:t xml:space="preserve"> </w:t>
      </w:r>
      <w:r>
        <w:t>FIUP</w:t>
      </w:r>
      <w:r>
        <w:rPr>
          <w:spacing w:val="-3"/>
        </w:rPr>
        <w:t xml:space="preserve"> </w:t>
      </w:r>
      <w:r>
        <w:t>Executive</w:t>
      </w:r>
      <w:r>
        <w:rPr>
          <w:spacing w:val="-2"/>
        </w:rPr>
        <w:t xml:space="preserve"> </w:t>
      </w:r>
      <w:r>
        <w:t>Committee.</w:t>
      </w:r>
      <w:r>
        <w:rPr>
          <w:spacing w:val="-3"/>
        </w:rPr>
        <w:t xml:space="preserve"> </w:t>
      </w:r>
      <w:r>
        <w:t>Exception</w:t>
      </w:r>
      <w:r>
        <w:rPr>
          <w:spacing w:val="-3"/>
        </w:rPr>
        <w:t xml:space="preserve"> </w:t>
      </w:r>
      <w:r>
        <w:t>may</w:t>
      </w:r>
      <w:r>
        <w:rPr>
          <w:spacing w:val="-3"/>
        </w:rPr>
        <w:t xml:space="preserve"> </w:t>
      </w:r>
      <w:r>
        <w:t>be</w:t>
      </w:r>
      <w:r>
        <w:rPr>
          <w:spacing w:val="-4"/>
        </w:rPr>
        <w:t xml:space="preserve"> </w:t>
      </w:r>
      <w:r>
        <w:t>made</w:t>
      </w:r>
      <w:r>
        <w:rPr>
          <w:spacing w:val="-4"/>
        </w:rPr>
        <w:t xml:space="preserve"> </w:t>
      </w:r>
      <w:r>
        <w:t>on</w:t>
      </w:r>
      <w:r>
        <w:rPr>
          <w:spacing w:val="-1"/>
        </w:rPr>
        <w:t xml:space="preserve"> </w:t>
      </w:r>
      <w:r>
        <w:t>a</w:t>
      </w:r>
      <w:r>
        <w:rPr>
          <w:spacing w:val="-4"/>
        </w:rPr>
        <w:t xml:space="preserve"> </w:t>
      </w:r>
      <w:proofErr w:type="gramStart"/>
      <w:r>
        <w:t>case by case</w:t>
      </w:r>
      <w:proofErr w:type="gramEnd"/>
      <w:r>
        <w:t xml:space="preserve"> basis with approval of the FIUP Executive Committee.</w:t>
      </w:r>
    </w:p>
    <w:p w14:paraId="463AA48D" w14:textId="77777777" w:rsidR="00ED4478" w:rsidRDefault="00ED4478">
      <w:pPr>
        <w:pStyle w:val="BodyText"/>
        <w:spacing w:before="41"/>
      </w:pPr>
    </w:p>
    <w:p w14:paraId="463AA48E" w14:textId="77777777" w:rsidR="00ED4478" w:rsidRDefault="00583353">
      <w:pPr>
        <w:pStyle w:val="ListParagraph"/>
        <w:numPr>
          <w:ilvl w:val="1"/>
          <w:numId w:val="7"/>
        </w:numPr>
        <w:tabs>
          <w:tab w:val="left" w:pos="1558"/>
        </w:tabs>
        <w:ind w:left="1558" w:hanging="359"/>
        <w:rPr>
          <w:sz w:val="24"/>
        </w:rPr>
      </w:pPr>
      <w:r>
        <w:rPr>
          <w:i/>
          <w:sz w:val="24"/>
        </w:rPr>
        <w:t>Charitable</w:t>
      </w:r>
      <w:r>
        <w:rPr>
          <w:i/>
          <w:spacing w:val="-4"/>
          <w:sz w:val="24"/>
        </w:rPr>
        <w:t xml:space="preserve"> </w:t>
      </w:r>
      <w:r>
        <w:rPr>
          <w:i/>
          <w:sz w:val="24"/>
        </w:rPr>
        <w:t>Remainder</w:t>
      </w:r>
      <w:r>
        <w:rPr>
          <w:i/>
          <w:spacing w:val="-3"/>
          <w:sz w:val="24"/>
        </w:rPr>
        <w:t xml:space="preserve"> </w:t>
      </w:r>
      <w:r>
        <w:rPr>
          <w:i/>
          <w:spacing w:val="-2"/>
          <w:sz w:val="24"/>
        </w:rPr>
        <w:t>Unitrusts</w:t>
      </w:r>
      <w:r>
        <w:rPr>
          <w:spacing w:val="-2"/>
          <w:sz w:val="24"/>
        </w:rPr>
        <w:t>:</w:t>
      </w:r>
    </w:p>
    <w:p w14:paraId="463AA48F" w14:textId="77777777" w:rsidR="00ED4478" w:rsidRDefault="00583353">
      <w:pPr>
        <w:pStyle w:val="ListParagraph"/>
        <w:numPr>
          <w:ilvl w:val="2"/>
          <w:numId w:val="7"/>
        </w:numPr>
        <w:tabs>
          <w:tab w:val="left" w:pos="2279"/>
        </w:tabs>
        <w:spacing w:before="23" w:line="276" w:lineRule="auto"/>
        <w:ind w:left="2279" w:right="334"/>
        <w:rPr>
          <w:sz w:val="24"/>
        </w:rPr>
      </w:pPr>
      <w:r>
        <w:rPr>
          <w:sz w:val="24"/>
        </w:rPr>
        <w:t>The</w:t>
      </w:r>
      <w:r>
        <w:rPr>
          <w:spacing w:val="-4"/>
          <w:sz w:val="24"/>
        </w:rPr>
        <w:t xml:space="preserve"> </w:t>
      </w:r>
      <w:r>
        <w:rPr>
          <w:sz w:val="24"/>
        </w:rPr>
        <w:t>trust</w:t>
      </w:r>
      <w:r>
        <w:rPr>
          <w:spacing w:val="-3"/>
          <w:sz w:val="24"/>
        </w:rPr>
        <w:t xml:space="preserve"> </w:t>
      </w:r>
      <w:r>
        <w:rPr>
          <w:sz w:val="24"/>
        </w:rPr>
        <w:t>must</w:t>
      </w:r>
      <w:r>
        <w:rPr>
          <w:spacing w:val="-3"/>
          <w:sz w:val="24"/>
        </w:rPr>
        <w:t xml:space="preserve"> </w:t>
      </w:r>
      <w:r>
        <w:rPr>
          <w:sz w:val="24"/>
        </w:rPr>
        <w:t>pay</w:t>
      </w:r>
      <w:r>
        <w:rPr>
          <w:spacing w:val="-3"/>
          <w:sz w:val="24"/>
        </w:rPr>
        <w:t xml:space="preserve"> </w:t>
      </w:r>
      <w:r>
        <w:rPr>
          <w:sz w:val="24"/>
        </w:rPr>
        <w:t>a</w:t>
      </w:r>
      <w:r>
        <w:rPr>
          <w:spacing w:val="-4"/>
          <w:sz w:val="24"/>
        </w:rPr>
        <w:t xml:space="preserve"> </w:t>
      </w:r>
      <w:r>
        <w:rPr>
          <w:sz w:val="24"/>
        </w:rPr>
        <w:t>fixed</w:t>
      </w:r>
      <w:r>
        <w:rPr>
          <w:spacing w:val="-3"/>
          <w:sz w:val="24"/>
        </w:rPr>
        <w:t xml:space="preserve"> </w:t>
      </w:r>
      <w:r>
        <w:rPr>
          <w:sz w:val="24"/>
        </w:rPr>
        <w:t>percentage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fair</w:t>
      </w:r>
      <w:r>
        <w:rPr>
          <w:spacing w:val="-2"/>
          <w:sz w:val="24"/>
        </w:rPr>
        <w:t xml:space="preserve"> </w:t>
      </w:r>
      <w:r>
        <w:rPr>
          <w:sz w:val="24"/>
        </w:rPr>
        <w:t>market</w:t>
      </w:r>
      <w:r>
        <w:rPr>
          <w:spacing w:val="-3"/>
          <w:sz w:val="24"/>
        </w:rPr>
        <w:t xml:space="preserve"> </w:t>
      </w:r>
      <w:r>
        <w:rPr>
          <w:sz w:val="24"/>
        </w:rPr>
        <w:t>value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trust</w:t>
      </w:r>
      <w:r>
        <w:rPr>
          <w:spacing w:val="-1"/>
          <w:sz w:val="24"/>
        </w:rPr>
        <w:t xml:space="preserve"> </w:t>
      </w:r>
      <w:r>
        <w:rPr>
          <w:sz w:val="24"/>
        </w:rPr>
        <w:t>assets, determined annually, to the income beneficiaries.</w:t>
      </w:r>
    </w:p>
    <w:p w14:paraId="463AA490" w14:textId="77777777" w:rsidR="00ED4478" w:rsidRDefault="00583353">
      <w:pPr>
        <w:pStyle w:val="ListParagraph"/>
        <w:numPr>
          <w:ilvl w:val="2"/>
          <w:numId w:val="7"/>
        </w:numPr>
        <w:tabs>
          <w:tab w:val="left" w:pos="2279"/>
        </w:tabs>
        <w:spacing w:line="276" w:lineRule="auto"/>
        <w:ind w:left="2279" w:right="727"/>
        <w:rPr>
          <w:sz w:val="24"/>
        </w:rPr>
      </w:pPr>
      <w:r>
        <w:rPr>
          <w:sz w:val="24"/>
        </w:rPr>
        <w:t>The</w:t>
      </w:r>
      <w:r>
        <w:rPr>
          <w:spacing w:val="-4"/>
          <w:sz w:val="24"/>
        </w:rPr>
        <w:t xml:space="preserve"> </w:t>
      </w:r>
      <w:r>
        <w:rPr>
          <w:sz w:val="24"/>
        </w:rPr>
        <w:t>donor</w:t>
      </w:r>
      <w:r>
        <w:rPr>
          <w:spacing w:val="-4"/>
          <w:sz w:val="24"/>
        </w:rPr>
        <w:t xml:space="preserve"> </w:t>
      </w:r>
      <w:r>
        <w:rPr>
          <w:sz w:val="24"/>
        </w:rPr>
        <w:t>may</w:t>
      </w:r>
      <w:r>
        <w:rPr>
          <w:spacing w:val="-4"/>
          <w:sz w:val="24"/>
        </w:rPr>
        <w:t xml:space="preserve"> </w:t>
      </w:r>
      <w:r>
        <w:rPr>
          <w:sz w:val="24"/>
        </w:rPr>
        <w:t>make</w:t>
      </w:r>
      <w:r>
        <w:rPr>
          <w:spacing w:val="-4"/>
          <w:sz w:val="24"/>
        </w:rPr>
        <w:t xml:space="preserve"> </w:t>
      </w:r>
      <w:r>
        <w:rPr>
          <w:sz w:val="24"/>
        </w:rPr>
        <w:t>additional</w:t>
      </w:r>
      <w:r>
        <w:rPr>
          <w:spacing w:val="-4"/>
          <w:sz w:val="24"/>
        </w:rPr>
        <w:t xml:space="preserve"> </w:t>
      </w:r>
      <w:r>
        <w:rPr>
          <w:sz w:val="24"/>
        </w:rPr>
        <w:t>contributions</w:t>
      </w:r>
      <w:r>
        <w:rPr>
          <w:spacing w:val="-4"/>
          <w:sz w:val="24"/>
        </w:rPr>
        <w:t xml:space="preserve"> </w:t>
      </w:r>
      <w:r>
        <w:rPr>
          <w:sz w:val="24"/>
        </w:rPr>
        <w:t>to</w:t>
      </w:r>
      <w:r>
        <w:rPr>
          <w:spacing w:val="-4"/>
          <w:sz w:val="24"/>
        </w:rPr>
        <w:t xml:space="preserve"> </w:t>
      </w:r>
      <w:proofErr w:type="gramStart"/>
      <w:r>
        <w:rPr>
          <w:sz w:val="24"/>
        </w:rPr>
        <w:t>the</w:t>
      </w:r>
      <w:r>
        <w:rPr>
          <w:spacing w:val="-4"/>
          <w:sz w:val="24"/>
        </w:rPr>
        <w:t xml:space="preserve"> </w:t>
      </w:r>
      <w:r>
        <w:rPr>
          <w:sz w:val="24"/>
        </w:rPr>
        <w:t>trust</w:t>
      </w:r>
      <w:proofErr w:type="gramEnd"/>
      <w:r>
        <w:rPr>
          <w:spacing w:val="-4"/>
          <w:sz w:val="24"/>
        </w:rPr>
        <w:t xml:space="preserve"> </w:t>
      </w:r>
      <w:r>
        <w:rPr>
          <w:sz w:val="24"/>
        </w:rPr>
        <w:t>during</w:t>
      </w:r>
      <w:r>
        <w:rPr>
          <w:spacing w:val="-4"/>
          <w:sz w:val="24"/>
        </w:rPr>
        <w:t xml:space="preserve"> </w:t>
      </w:r>
      <w:r>
        <w:rPr>
          <w:sz w:val="24"/>
        </w:rPr>
        <w:t>the</w:t>
      </w:r>
      <w:r>
        <w:rPr>
          <w:spacing w:val="-4"/>
          <w:sz w:val="24"/>
        </w:rPr>
        <w:t xml:space="preserve"> </w:t>
      </w:r>
      <w:r>
        <w:rPr>
          <w:sz w:val="24"/>
        </w:rPr>
        <w:t>donor’s lifetime or by bequest.</w:t>
      </w:r>
    </w:p>
    <w:p w14:paraId="463AA491" w14:textId="77777777" w:rsidR="00ED4478" w:rsidRDefault="00583353">
      <w:pPr>
        <w:pStyle w:val="ListParagraph"/>
        <w:numPr>
          <w:ilvl w:val="1"/>
          <w:numId w:val="7"/>
        </w:numPr>
        <w:tabs>
          <w:tab w:val="left" w:pos="1558"/>
        </w:tabs>
        <w:ind w:left="1558" w:hanging="359"/>
        <w:rPr>
          <w:sz w:val="24"/>
        </w:rPr>
      </w:pPr>
      <w:r>
        <w:rPr>
          <w:i/>
          <w:sz w:val="24"/>
        </w:rPr>
        <w:t>Charitable</w:t>
      </w:r>
      <w:r>
        <w:rPr>
          <w:i/>
          <w:spacing w:val="-4"/>
          <w:sz w:val="24"/>
        </w:rPr>
        <w:t xml:space="preserve"> </w:t>
      </w:r>
      <w:r>
        <w:rPr>
          <w:i/>
          <w:sz w:val="24"/>
        </w:rPr>
        <w:t>Remainder</w:t>
      </w:r>
      <w:r>
        <w:rPr>
          <w:i/>
          <w:spacing w:val="-2"/>
          <w:sz w:val="24"/>
        </w:rPr>
        <w:t xml:space="preserve"> </w:t>
      </w:r>
      <w:r>
        <w:rPr>
          <w:i/>
          <w:sz w:val="24"/>
        </w:rPr>
        <w:t>Annuity</w:t>
      </w:r>
      <w:r>
        <w:rPr>
          <w:i/>
          <w:spacing w:val="-3"/>
          <w:sz w:val="24"/>
        </w:rPr>
        <w:t xml:space="preserve"> </w:t>
      </w:r>
      <w:r>
        <w:rPr>
          <w:i/>
          <w:spacing w:val="-2"/>
          <w:sz w:val="24"/>
        </w:rPr>
        <w:t>Trusts</w:t>
      </w:r>
      <w:r>
        <w:rPr>
          <w:spacing w:val="-2"/>
          <w:sz w:val="24"/>
        </w:rPr>
        <w:t>:</w:t>
      </w:r>
    </w:p>
    <w:p w14:paraId="463AA492" w14:textId="77777777" w:rsidR="00ED4478" w:rsidRDefault="00583353">
      <w:pPr>
        <w:pStyle w:val="ListParagraph"/>
        <w:numPr>
          <w:ilvl w:val="2"/>
          <w:numId w:val="7"/>
        </w:numPr>
        <w:tabs>
          <w:tab w:val="left" w:pos="2279"/>
        </w:tabs>
        <w:spacing w:before="21" w:line="276" w:lineRule="auto"/>
        <w:ind w:left="2279" w:right="611"/>
        <w:rPr>
          <w:sz w:val="24"/>
        </w:rPr>
      </w:pPr>
      <w:r>
        <w:rPr>
          <w:sz w:val="24"/>
        </w:rPr>
        <w:t>The</w:t>
      </w:r>
      <w:r>
        <w:rPr>
          <w:spacing w:val="-4"/>
          <w:sz w:val="24"/>
        </w:rPr>
        <w:t xml:space="preserve"> </w:t>
      </w:r>
      <w:r>
        <w:rPr>
          <w:sz w:val="24"/>
        </w:rPr>
        <w:t>trust</w:t>
      </w:r>
      <w:r>
        <w:rPr>
          <w:spacing w:val="-3"/>
          <w:sz w:val="24"/>
        </w:rPr>
        <w:t xml:space="preserve"> </w:t>
      </w:r>
      <w:r>
        <w:rPr>
          <w:sz w:val="24"/>
        </w:rPr>
        <w:t>must</w:t>
      </w:r>
      <w:r>
        <w:rPr>
          <w:spacing w:val="-3"/>
          <w:sz w:val="24"/>
        </w:rPr>
        <w:t xml:space="preserve"> </w:t>
      </w:r>
      <w:r>
        <w:rPr>
          <w:sz w:val="24"/>
        </w:rPr>
        <w:t>pay</w:t>
      </w:r>
      <w:r>
        <w:rPr>
          <w:spacing w:val="-3"/>
          <w:sz w:val="24"/>
        </w:rPr>
        <w:t xml:space="preserve"> </w:t>
      </w:r>
      <w:r>
        <w:rPr>
          <w:sz w:val="24"/>
        </w:rPr>
        <w:t>an</w:t>
      </w:r>
      <w:r>
        <w:rPr>
          <w:spacing w:val="-3"/>
          <w:sz w:val="24"/>
        </w:rPr>
        <w:t xml:space="preserve"> </w:t>
      </w:r>
      <w:r>
        <w:rPr>
          <w:sz w:val="24"/>
        </w:rPr>
        <w:t>amount</w:t>
      </w:r>
      <w:r>
        <w:rPr>
          <w:spacing w:val="-3"/>
          <w:sz w:val="24"/>
        </w:rPr>
        <w:t xml:space="preserve"> </w:t>
      </w:r>
      <w:r>
        <w:rPr>
          <w:sz w:val="24"/>
        </w:rPr>
        <w:t>(usually</w:t>
      </w:r>
      <w:r>
        <w:rPr>
          <w:spacing w:val="-3"/>
          <w:sz w:val="24"/>
        </w:rPr>
        <w:t xml:space="preserve"> </w:t>
      </w:r>
      <w:r>
        <w:rPr>
          <w:sz w:val="24"/>
        </w:rPr>
        <w:t>based</w:t>
      </w:r>
      <w:r>
        <w:rPr>
          <w:spacing w:val="-3"/>
          <w:sz w:val="24"/>
        </w:rPr>
        <w:t xml:space="preserve"> </w:t>
      </w:r>
      <w:r>
        <w:rPr>
          <w:sz w:val="24"/>
        </w:rPr>
        <w:t>on</w:t>
      </w:r>
      <w:r>
        <w:rPr>
          <w:spacing w:val="-3"/>
          <w:sz w:val="24"/>
        </w:rPr>
        <w:t xml:space="preserve"> </w:t>
      </w:r>
      <w:r>
        <w:rPr>
          <w:sz w:val="24"/>
        </w:rPr>
        <w:t>a</w:t>
      </w:r>
      <w:r>
        <w:rPr>
          <w:spacing w:val="-2"/>
          <w:sz w:val="24"/>
        </w:rPr>
        <w:t xml:space="preserve"> </w:t>
      </w:r>
      <w:r>
        <w:rPr>
          <w:sz w:val="24"/>
        </w:rPr>
        <w:t>fixed</w:t>
      </w:r>
      <w:r>
        <w:rPr>
          <w:spacing w:val="-3"/>
          <w:sz w:val="24"/>
        </w:rPr>
        <w:t xml:space="preserve"> </w:t>
      </w:r>
      <w:r>
        <w:rPr>
          <w:sz w:val="24"/>
        </w:rPr>
        <w:t>percentage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 xml:space="preserve">fair market value of the trust assets at the time the trust is created) to the income </w:t>
      </w:r>
      <w:r>
        <w:rPr>
          <w:spacing w:val="-2"/>
          <w:sz w:val="24"/>
        </w:rPr>
        <w:t>beneficiaries.</w:t>
      </w:r>
    </w:p>
    <w:p w14:paraId="463AA493" w14:textId="77777777" w:rsidR="00ED4478" w:rsidRDefault="00583353">
      <w:pPr>
        <w:pStyle w:val="ListParagraph"/>
        <w:numPr>
          <w:ilvl w:val="2"/>
          <w:numId w:val="7"/>
        </w:numPr>
        <w:tabs>
          <w:tab w:val="left" w:pos="2279"/>
        </w:tabs>
        <w:ind w:left="2279"/>
        <w:rPr>
          <w:sz w:val="24"/>
        </w:rPr>
      </w:pPr>
      <w:r>
        <w:rPr>
          <w:sz w:val="24"/>
        </w:rPr>
        <w:t>The</w:t>
      </w:r>
      <w:r>
        <w:rPr>
          <w:spacing w:val="-5"/>
          <w:sz w:val="24"/>
        </w:rPr>
        <w:t xml:space="preserve"> </w:t>
      </w:r>
      <w:r>
        <w:rPr>
          <w:sz w:val="24"/>
        </w:rPr>
        <w:t>donor</w:t>
      </w:r>
      <w:r>
        <w:rPr>
          <w:spacing w:val="-2"/>
          <w:sz w:val="24"/>
        </w:rPr>
        <w:t xml:space="preserve"> </w:t>
      </w:r>
      <w:r>
        <w:rPr>
          <w:sz w:val="24"/>
        </w:rPr>
        <w:t>may</w:t>
      </w:r>
      <w:r>
        <w:rPr>
          <w:spacing w:val="-1"/>
          <w:sz w:val="24"/>
        </w:rPr>
        <w:t xml:space="preserve"> </w:t>
      </w:r>
      <w:r>
        <w:rPr>
          <w:sz w:val="24"/>
        </w:rPr>
        <w:t>not</w:t>
      </w:r>
      <w:r>
        <w:rPr>
          <w:spacing w:val="-1"/>
          <w:sz w:val="24"/>
        </w:rPr>
        <w:t xml:space="preserve"> </w:t>
      </w:r>
      <w:r>
        <w:rPr>
          <w:sz w:val="24"/>
        </w:rPr>
        <w:t>make additional</w:t>
      </w:r>
      <w:r>
        <w:rPr>
          <w:spacing w:val="-1"/>
          <w:sz w:val="24"/>
        </w:rPr>
        <w:t xml:space="preserve"> </w:t>
      </w:r>
      <w:r>
        <w:rPr>
          <w:sz w:val="24"/>
        </w:rPr>
        <w:t>contributions</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trust</w:t>
      </w:r>
      <w:r>
        <w:rPr>
          <w:spacing w:val="-1"/>
          <w:sz w:val="24"/>
        </w:rPr>
        <w:t xml:space="preserve"> </w:t>
      </w:r>
      <w:r>
        <w:rPr>
          <w:sz w:val="24"/>
        </w:rPr>
        <w:t>once</w:t>
      </w:r>
      <w:r>
        <w:rPr>
          <w:spacing w:val="-2"/>
          <w:sz w:val="24"/>
        </w:rPr>
        <w:t xml:space="preserve"> created.</w:t>
      </w:r>
    </w:p>
    <w:p w14:paraId="463AA494" w14:textId="77777777" w:rsidR="00ED4478" w:rsidRDefault="00583353">
      <w:pPr>
        <w:pStyle w:val="ListParagraph"/>
        <w:numPr>
          <w:ilvl w:val="2"/>
          <w:numId w:val="7"/>
        </w:numPr>
        <w:tabs>
          <w:tab w:val="left" w:pos="2279"/>
        </w:tabs>
        <w:spacing w:before="41" w:line="276" w:lineRule="auto"/>
        <w:ind w:left="2279" w:right="330"/>
        <w:rPr>
          <w:sz w:val="24"/>
        </w:rPr>
      </w:pPr>
      <w:r>
        <w:rPr>
          <w:sz w:val="24"/>
        </w:rPr>
        <w:t>If</w:t>
      </w:r>
      <w:r>
        <w:rPr>
          <w:spacing w:val="-4"/>
          <w:sz w:val="24"/>
        </w:rPr>
        <w:t xml:space="preserve"> </w:t>
      </w:r>
      <w:r>
        <w:rPr>
          <w:sz w:val="24"/>
        </w:rPr>
        <w:t>the</w:t>
      </w:r>
      <w:r>
        <w:rPr>
          <w:spacing w:val="-4"/>
          <w:sz w:val="24"/>
        </w:rPr>
        <w:t xml:space="preserve"> </w:t>
      </w:r>
      <w:r>
        <w:rPr>
          <w:sz w:val="24"/>
        </w:rPr>
        <w:t>income</w:t>
      </w:r>
      <w:r>
        <w:rPr>
          <w:spacing w:val="-4"/>
          <w:sz w:val="24"/>
        </w:rPr>
        <w:t xml:space="preserve"> </w:t>
      </w:r>
      <w:r>
        <w:rPr>
          <w:sz w:val="24"/>
        </w:rPr>
        <w:t>beneficiaries</w:t>
      </w:r>
      <w:r>
        <w:rPr>
          <w:spacing w:val="-3"/>
          <w:sz w:val="24"/>
        </w:rPr>
        <w:t xml:space="preserve"> </w:t>
      </w:r>
      <w:r>
        <w:rPr>
          <w:sz w:val="24"/>
        </w:rPr>
        <w:t>are</w:t>
      </w:r>
      <w:r>
        <w:rPr>
          <w:spacing w:val="-4"/>
          <w:sz w:val="24"/>
        </w:rPr>
        <w:t xml:space="preserve"> </w:t>
      </w:r>
      <w:r>
        <w:rPr>
          <w:sz w:val="24"/>
        </w:rPr>
        <w:t>to</w:t>
      </w:r>
      <w:r>
        <w:rPr>
          <w:spacing w:val="-3"/>
          <w:sz w:val="24"/>
        </w:rPr>
        <w:t xml:space="preserve"> </w:t>
      </w:r>
      <w:r>
        <w:rPr>
          <w:sz w:val="24"/>
        </w:rPr>
        <w:t>receive</w:t>
      </w:r>
      <w:r>
        <w:rPr>
          <w:spacing w:val="-4"/>
          <w:sz w:val="24"/>
        </w:rPr>
        <w:t xml:space="preserve"> </w:t>
      </w:r>
      <w:r>
        <w:rPr>
          <w:sz w:val="24"/>
        </w:rPr>
        <w:t>payments</w:t>
      </w:r>
      <w:r>
        <w:rPr>
          <w:spacing w:val="-3"/>
          <w:sz w:val="24"/>
        </w:rPr>
        <w:t xml:space="preserve"> </w:t>
      </w:r>
      <w:r>
        <w:rPr>
          <w:sz w:val="24"/>
        </w:rPr>
        <w:t>for</w:t>
      </w:r>
      <w:r>
        <w:rPr>
          <w:spacing w:val="-4"/>
          <w:sz w:val="24"/>
        </w:rPr>
        <w:t xml:space="preserve"> </w:t>
      </w:r>
      <w:r>
        <w:rPr>
          <w:sz w:val="24"/>
        </w:rPr>
        <w:t>a</w:t>
      </w:r>
      <w:r>
        <w:rPr>
          <w:spacing w:val="-4"/>
          <w:sz w:val="24"/>
        </w:rPr>
        <w:t xml:space="preserve"> </w:t>
      </w:r>
      <w:r>
        <w:rPr>
          <w:sz w:val="24"/>
        </w:rPr>
        <w:t>term</w:t>
      </w:r>
      <w:r>
        <w:rPr>
          <w:spacing w:val="-3"/>
          <w:sz w:val="24"/>
        </w:rPr>
        <w:t xml:space="preserve"> </w:t>
      </w:r>
      <w:r>
        <w:rPr>
          <w:sz w:val="24"/>
        </w:rPr>
        <w:t>of</w:t>
      </w:r>
      <w:r>
        <w:rPr>
          <w:spacing w:val="-2"/>
          <w:sz w:val="24"/>
        </w:rPr>
        <w:t xml:space="preserve"> </w:t>
      </w:r>
      <w:r>
        <w:rPr>
          <w:sz w:val="24"/>
        </w:rPr>
        <w:t>years,</w:t>
      </w:r>
      <w:r>
        <w:rPr>
          <w:spacing w:val="-3"/>
          <w:sz w:val="24"/>
        </w:rPr>
        <w:t xml:space="preserve"> </w:t>
      </w:r>
      <w:r>
        <w:rPr>
          <w:sz w:val="24"/>
        </w:rPr>
        <w:t>that</w:t>
      </w:r>
      <w:r>
        <w:rPr>
          <w:spacing w:val="-3"/>
          <w:sz w:val="24"/>
        </w:rPr>
        <w:t xml:space="preserve"> </w:t>
      </w:r>
      <w:r>
        <w:rPr>
          <w:sz w:val="24"/>
        </w:rPr>
        <w:t>term may not exceed 20 years.</w:t>
      </w:r>
    </w:p>
    <w:p w14:paraId="463AA495" w14:textId="77777777" w:rsidR="00ED4478" w:rsidRDefault="00ED4478">
      <w:pPr>
        <w:pStyle w:val="BodyText"/>
        <w:spacing w:before="44"/>
      </w:pPr>
    </w:p>
    <w:p w14:paraId="463AA496" w14:textId="77777777" w:rsidR="00ED4478" w:rsidRDefault="00583353">
      <w:pPr>
        <w:pStyle w:val="ListParagraph"/>
        <w:numPr>
          <w:ilvl w:val="0"/>
          <w:numId w:val="7"/>
        </w:numPr>
        <w:tabs>
          <w:tab w:val="left" w:pos="839"/>
        </w:tabs>
        <w:spacing w:line="273" w:lineRule="auto"/>
        <w:ind w:left="839" w:right="385"/>
        <w:rPr>
          <w:sz w:val="24"/>
        </w:rPr>
      </w:pPr>
      <w:r>
        <w:rPr>
          <w:b/>
          <w:sz w:val="24"/>
        </w:rPr>
        <w:t xml:space="preserve">Deferred Charitable Gift Annuity </w:t>
      </w:r>
      <w:r>
        <w:rPr>
          <w:sz w:val="24"/>
        </w:rPr>
        <w:t xml:space="preserve">is </w:t>
      </w:r>
      <w:proofErr w:type="gramStart"/>
      <w:r>
        <w:rPr>
          <w:sz w:val="24"/>
        </w:rPr>
        <w:t>similar to</w:t>
      </w:r>
      <w:proofErr w:type="gramEnd"/>
      <w:r>
        <w:rPr>
          <w:sz w:val="24"/>
        </w:rPr>
        <w:t xml:space="preserve"> a charitable gift annuity except that the beneficiary payments are deferred for a specific number of years (often anticipated age of retirement)</w:t>
      </w:r>
      <w:r>
        <w:rPr>
          <w:spacing w:val="-4"/>
          <w:sz w:val="24"/>
        </w:rPr>
        <w:t xml:space="preserve"> </w:t>
      </w:r>
      <w:r>
        <w:rPr>
          <w:sz w:val="24"/>
        </w:rPr>
        <w:t>which</w:t>
      </w:r>
      <w:r>
        <w:rPr>
          <w:spacing w:val="-3"/>
          <w:sz w:val="24"/>
        </w:rPr>
        <w:t xml:space="preserve"> </w:t>
      </w:r>
      <w:r>
        <w:rPr>
          <w:sz w:val="24"/>
        </w:rPr>
        <w:t>increases</w:t>
      </w:r>
      <w:r>
        <w:rPr>
          <w:spacing w:val="-3"/>
          <w:sz w:val="24"/>
        </w:rPr>
        <w:t xml:space="preserve"> </w:t>
      </w:r>
      <w:r>
        <w:rPr>
          <w:sz w:val="24"/>
        </w:rPr>
        <w:t>the</w:t>
      </w:r>
      <w:r>
        <w:rPr>
          <w:spacing w:val="-4"/>
          <w:sz w:val="24"/>
        </w:rPr>
        <w:t xml:space="preserve"> </w:t>
      </w:r>
      <w:r>
        <w:rPr>
          <w:sz w:val="24"/>
        </w:rPr>
        <w:t>ultimate</w:t>
      </w:r>
      <w:r>
        <w:rPr>
          <w:spacing w:val="-4"/>
          <w:sz w:val="24"/>
        </w:rPr>
        <w:t xml:space="preserve"> </w:t>
      </w:r>
      <w:r>
        <w:rPr>
          <w:sz w:val="24"/>
        </w:rPr>
        <w:t>payout</w:t>
      </w:r>
      <w:r>
        <w:rPr>
          <w:spacing w:val="-3"/>
          <w:sz w:val="24"/>
        </w:rPr>
        <w:t xml:space="preserve"> </w:t>
      </w:r>
      <w:r>
        <w:rPr>
          <w:sz w:val="24"/>
        </w:rPr>
        <w:t>rate.</w:t>
      </w:r>
      <w:r>
        <w:rPr>
          <w:spacing w:val="40"/>
          <w:sz w:val="24"/>
        </w:rPr>
        <w:t xml:space="preserve"> </w:t>
      </w:r>
      <w:r>
        <w:rPr>
          <w:sz w:val="24"/>
        </w:rPr>
        <w:t>The</w:t>
      </w:r>
      <w:r>
        <w:rPr>
          <w:spacing w:val="-4"/>
          <w:sz w:val="24"/>
        </w:rPr>
        <w:t xml:space="preserve"> </w:t>
      </w:r>
      <w:r>
        <w:rPr>
          <w:sz w:val="24"/>
        </w:rPr>
        <w:t>minimum</w:t>
      </w:r>
      <w:r>
        <w:rPr>
          <w:spacing w:val="-3"/>
          <w:sz w:val="24"/>
        </w:rPr>
        <w:t xml:space="preserve"> </w:t>
      </w:r>
      <w:r>
        <w:rPr>
          <w:sz w:val="24"/>
        </w:rPr>
        <w:t>gift</w:t>
      </w:r>
      <w:r>
        <w:rPr>
          <w:spacing w:val="-3"/>
          <w:sz w:val="24"/>
        </w:rPr>
        <w:t xml:space="preserve"> </w:t>
      </w:r>
      <w:r>
        <w:rPr>
          <w:sz w:val="24"/>
        </w:rPr>
        <w:t>to</w:t>
      </w:r>
      <w:r>
        <w:rPr>
          <w:spacing w:val="-6"/>
          <w:sz w:val="24"/>
        </w:rPr>
        <w:t xml:space="preserve"> </w:t>
      </w:r>
      <w:r>
        <w:rPr>
          <w:sz w:val="24"/>
        </w:rPr>
        <w:t>establish</w:t>
      </w:r>
      <w:r>
        <w:rPr>
          <w:spacing w:val="-3"/>
          <w:sz w:val="24"/>
        </w:rPr>
        <w:t xml:space="preserve"> </w:t>
      </w:r>
      <w:r>
        <w:rPr>
          <w:sz w:val="24"/>
        </w:rPr>
        <w:t>a</w:t>
      </w:r>
      <w:r>
        <w:rPr>
          <w:spacing w:val="-4"/>
          <w:sz w:val="24"/>
        </w:rPr>
        <w:t xml:space="preserve"> </w:t>
      </w:r>
      <w:r>
        <w:rPr>
          <w:sz w:val="24"/>
        </w:rPr>
        <w:t>deferred charitable gift annuity is $25,000.</w:t>
      </w:r>
    </w:p>
    <w:p w14:paraId="463AA497" w14:textId="77777777" w:rsidR="00ED4478" w:rsidRDefault="00ED4478">
      <w:pPr>
        <w:pStyle w:val="BodyText"/>
        <w:spacing w:before="48"/>
      </w:pPr>
    </w:p>
    <w:p w14:paraId="463AA498" w14:textId="77777777" w:rsidR="00ED4478" w:rsidRDefault="00583353">
      <w:pPr>
        <w:pStyle w:val="ListParagraph"/>
        <w:numPr>
          <w:ilvl w:val="0"/>
          <w:numId w:val="7"/>
        </w:numPr>
        <w:tabs>
          <w:tab w:val="left" w:pos="839"/>
        </w:tabs>
        <w:spacing w:line="276" w:lineRule="auto"/>
        <w:ind w:left="839" w:right="189"/>
        <w:rPr>
          <w:sz w:val="24"/>
        </w:rPr>
      </w:pPr>
      <w:r>
        <w:rPr>
          <w:b/>
          <w:sz w:val="24"/>
        </w:rPr>
        <w:t>Donor Advised Fund</w:t>
      </w:r>
      <w:r>
        <w:rPr>
          <w:sz w:val="24"/>
        </w:rPr>
        <w:t>, the donor sends an asset to a tax-exempt organization (often affiliated with a financial institution or a community foundation) as a gift to that entity.</w:t>
      </w:r>
      <w:r>
        <w:rPr>
          <w:spacing w:val="71"/>
          <w:sz w:val="24"/>
        </w:rPr>
        <w:t xml:space="preserve"> </w:t>
      </w:r>
      <w:r>
        <w:rPr>
          <w:sz w:val="24"/>
        </w:rPr>
        <w:t>The asset is then in</w:t>
      </w:r>
      <w:r>
        <w:rPr>
          <w:spacing w:val="-2"/>
          <w:sz w:val="24"/>
        </w:rPr>
        <w:t xml:space="preserve"> </w:t>
      </w:r>
      <w:r>
        <w:rPr>
          <w:sz w:val="24"/>
        </w:rPr>
        <w:t>the</w:t>
      </w:r>
      <w:r>
        <w:rPr>
          <w:spacing w:val="-3"/>
          <w:sz w:val="24"/>
        </w:rPr>
        <w:t xml:space="preserve"> </w:t>
      </w:r>
      <w:r>
        <w:rPr>
          <w:sz w:val="24"/>
        </w:rPr>
        <w:t>name</w:t>
      </w:r>
      <w:r>
        <w:rPr>
          <w:spacing w:val="-3"/>
          <w:sz w:val="24"/>
        </w:rPr>
        <w:t xml:space="preserve"> </w:t>
      </w:r>
      <w:r>
        <w:rPr>
          <w:sz w:val="24"/>
        </w:rPr>
        <w:t>of</w:t>
      </w:r>
      <w:r>
        <w:rPr>
          <w:spacing w:val="-3"/>
          <w:sz w:val="24"/>
        </w:rPr>
        <w:t xml:space="preserve"> </w:t>
      </w:r>
      <w:r>
        <w:rPr>
          <w:sz w:val="24"/>
        </w:rPr>
        <w:t>and</w:t>
      </w:r>
      <w:r>
        <w:rPr>
          <w:spacing w:val="-2"/>
          <w:sz w:val="24"/>
        </w:rPr>
        <w:t xml:space="preserve"> </w:t>
      </w:r>
      <w:r>
        <w:rPr>
          <w:sz w:val="24"/>
        </w:rPr>
        <w:t>under</w:t>
      </w:r>
      <w:r>
        <w:rPr>
          <w:spacing w:val="-1"/>
          <w:sz w:val="24"/>
        </w:rPr>
        <w:t xml:space="preserve"> </w:t>
      </w:r>
      <w:r>
        <w:rPr>
          <w:sz w:val="24"/>
        </w:rPr>
        <w:t>the</w:t>
      </w:r>
      <w:r>
        <w:rPr>
          <w:spacing w:val="-3"/>
          <w:sz w:val="24"/>
        </w:rPr>
        <w:t xml:space="preserve"> </w:t>
      </w:r>
      <w:r>
        <w:rPr>
          <w:sz w:val="24"/>
        </w:rPr>
        <w:t>control</w:t>
      </w:r>
      <w:r>
        <w:rPr>
          <w:spacing w:val="-2"/>
          <w:sz w:val="24"/>
        </w:rPr>
        <w:t xml:space="preserve"> </w:t>
      </w:r>
      <w:r>
        <w:rPr>
          <w:sz w:val="24"/>
        </w:rPr>
        <w:t>of</w:t>
      </w:r>
      <w:r>
        <w:rPr>
          <w:spacing w:val="-3"/>
          <w:sz w:val="24"/>
        </w:rPr>
        <w:t xml:space="preserve"> </w:t>
      </w:r>
      <w:r>
        <w:rPr>
          <w:sz w:val="24"/>
        </w:rPr>
        <w:t>that</w:t>
      </w:r>
      <w:r>
        <w:rPr>
          <w:spacing w:val="-2"/>
          <w:sz w:val="24"/>
        </w:rPr>
        <w:t xml:space="preserve"> </w:t>
      </w:r>
      <w:r>
        <w:rPr>
          <w:sz w:val="24"/>
        </w:rPr>
        <w:t>entity.</w:t>
      </w:r>
      <w:r>
        <w:rPr>
          <w:spacing w:val="40"/>
          <w:sz w:val="24"/>
        </w:rPr>
        <w:t xml:space="preserve"> </w:t>
      </w:r>
      <w:r>
        <w:rPr>
          <w:sz w:val="24"/>
        </w:rPr>
        <w:t>The</w:t>
      </w:r>
      <w:r>
        <w:rPr>
          <w:spacing w:val="-3"/>
          <w:sz w:val="24"/>
        </w:rPr>
        <w:t xml:space="preserve"> </w:t>
      </w:r>
      <w:r>
        <w:rPr>
          <w:sz w:val="24"/>
        </w:rPr>
        <w:t>donor</w:t>
      </w:r>
      <w:r>
        <w:rPr>
          <w:spacing w:val="-3"/>
          <w:sz w:val="24"/>
        </w:rPr>
        <w:t xml:space="preserve"> </w:t>
      </w:r>
      <w:r>
        <w:rPr>
          <w:sz w:val="24"/>
        </w:rPr>
        <w:t>then</w:t>
      </w:r>
      <w:r>
        <w:rPr>
          <w:spacing w:val="-2"/>
          <w:sz w:val="24"/>
        </w:rPr>
        <w:t xml:space="preserve"> </w:t>
      </w:r>
      <w:r>
        <w:rPr>
          <w:sz w:val="24"/>
        </w:rPr>
        <w:t>contacts the</w:t>
      </w:r>
      <w:r>
        <w:rPr>
          <w:spacing w:val="-3"/>
          <w:sz w:val="24"/>
        </w:rPr>
        <w:t xml:space="preserve"> </w:t>
      </w:r>
      <w:r>
        <w:rPr>
          <w:sz w:val="24"/>
        </w:rPr>
        <w:t>fund</w:t>
      </w:r>
      <w:r>
        <w:rPr>
          <w:spacing w:val="-2"/>
          <w:sz w:val="24"/>
        </w:rPr>
        <w:t xml:space="preserve"> </w:t>
      </w:r>
      <w:r>
        <w:rPr>
          <w:sz w:val="24"/>
        </w:rPr>
        <w:t>and</w:t>
      </w:r>
      <w:r>
        <w:rPr>
          <w:spacing w:val="-2"/>
          <w:sz w:val="24"/>
        </w:rPr>
        <w:t xml:space="preserve"> </w:t>
      </w:r>
      <w:r>
        <w:rPr>
          <w:sz w:val="24"/>
        </w:rPr>
        <w:t>advises it to make a gift to a qualified organization, such as FIUP.</w:t>
      </w:r>
      <w:r>
        <w:rPr>
          <w:spacing w:val="76"/>
          <w:sz w:val="24"/>
        </w:rPr>
        <w:t xml:space="preserve"> </w:t>
      </w:r>
      <w:r>
        <w:rPr>
          <w:sz w:val="24"/>
        </w:rPr>
        <w:t>In this case the fund is the legal donor. The donor receives the charitable tax receipt from the donor-advised fund.</w:t>
      </w:r>
      <w:r>
        <w:rPr>
          <w:spacing w:val="40"/>
          <w:sz w:val="24"/>
        </w:rPr>
        <w:t xml:space="preserve"> </w:t>
      </w:r>
      <w:r>
        <w:rPr>
          <w:sz w:val="24"/>
        </w:rPr>
        <w:t>FIUP will send an acknowledgment of the gift to the donor.</w:t>
      </w:r>
    </w:p>
    <w:p w14:paraId="463AA499" w14:textId="77777777" w:rsidR="00ED4478" w:rsidRDefault="00ED4478">
      <w:pPr>
        <w:pStyle w:val="BodyText"/>
        <w:spacing w:before="38"/>
      </w:pPr>
    </w:p>
    <w:p w14:paraId="463AA49A" w14:textId="77777777" w:rsidR="00ED4478" w:rsidRDefault="00583353">
      <w:pPr>
        <w:pStyle w:val="ListParagraph"/>
        <w:numPr>
          <w:ilvl w:val="0"/>
          <w:numId w:val="7"/>
        </w:numPr>
        <w:tabs>
          <w:tab w:val="left" w:pos="839"/>
        </w:tabs>
        <w:spacing w:before="1" w:line="273" w:lineRule="auto"/>
        <w:ind w:left="839" w:right="348"/>
        <w:rPr>
          <w:sz w:val="24"/>
        </w:rPr>
      </w:pPr>
      <w:r>
        <w:rPr>
          <w:b/>
          <w:sz w:val="24"/>
        </w:rPr>
        <w:t>Estate</w:t>
      </w:r>
      <w:r>
        <w:rPr>
          <w:b/>
          <w:spacing w:val="-3"/>
          <w:sz w:val="24"/>
        </w:rPr>
        <w:t xml:space="preserve"> </w:t>
      </w:r>
      <w:r>
        <w:rPr>
          <w:b/>
          <w:sz w:val="24"/>
        </w:rPr>
        <w:t>Gifts</w:t>
      </w:r>
      <w:r>
        <w:rPr>
          <w:b/>
          <w:spacing w:val="-2"/>
          <w:sz w:val="24"/>
        </w:rPr>
        <w:t xml:space="preserve"> </w:t>
      </w:r>
      <w:r>
        <w:rPr>
          <w:sz w:val="24"/>
        </w:rPr>
        <w:t>refer</w:t>
      </w:r>
      <w:r>
        <w:rPr>
          <w:spacing w:val="-3"/>
          <w:sz w:val="24"/>
        </w:rPr>
        <w:t xml:space="preserve"> </w:t>
      </w:r>
      <w:r>
        <w:rPr>
          <w:sz w:val="24"/>
        </w:rPr>
        <w:t>to a</w:t>
      </w:r>
      <w:r>
        <w:rPr>
          <w:spacing w:val="-3"/>
          <w:sz w:val="24"/>
        </w:rPr>
        <w:t xml:space="preserve"> </w:t>
      </w:r>
      <w:r>
        <w:rPr>
          <w:sz w:val="24"/>
        </w:rPr>
        <w:t>variety</w:t>
      </w:r>
      <w:r>
        <w:rPr>
          <w:spacing w:val="-2"/>
          <w:sz w:val="24"/>
        </w:rPr>
        <w:t xml:space="preserve"> </w:t>
      </w:r>
      <w:r>
        <w:rPr>
          <w:sz w:val="24"/>
        </w:rPr>
        <w:t>of</w:t>
      </w:r>
      <w:r>
        <w:rPr>
          <w:spacing w:val="-3"/>
          <w:sz w:val="24"/>
        </w:rPr>
        <w:t xml:space="preserve"> </w:t>
      </w:r>
      <w:r>
        <w:rPr>
          <w:sz w:val="24"/>
        </w:rPr>
        <w:t>provisions</w:t>
      </w:r>
      <w:r>
        <w:rPr>
          <w:spacing w:val="-2"/>
          <w:sz w:val="24"/>
        </w:rPr>
        <w:t xml:space="preserve"> </w:t>
      </w:r>
      <w:r>
        <w:rPr>
          <w:sz w:val="24"/>
        </w:rPr>
        <w:t>a</w:t>
      </w:r>
      <w:r>
        <w:rPr>
          <w:spacing w:val="-3"/>
          <w:sz w:val="24"/>
        </w:rPr>
        <w:t xml:space="preserve"> </w:t>
      </w:r>
      <w:r>
        <w:rPr>
          <w:sz w:val="24"/>
        </w:rPr>
        <w:t>donor</w:t>
      </w:r>
      <w:r>
        <w:rPr>
          <w:spacing w:val="-3"/>
          <w:sz w:val="24"/>
        </w:rPr>
        <w:t xml:space="preserve"> </w:t>
      </w:r>
      <w:r>
        <w:rPr>
          <w:sz w:val="24"/>
        </w:rPr>
        <w:t>may</w:t>
      </w:r>
      <w:r>
        <w:rPr>
          <w:spacing w:val="-2"/>
          <w:sz w:val="24"/>
        </w:rPr>
        <w:t xml:space="preserve"> </w:t>
      </w:r>
      <w:r>
        <w:rPr>
          <w:sz w:val="24"/>
        </w:rPr>
        <w:t>make</w:t>
      </w:r>
      <w:r>
        <w:rPr>
          <w:spacing w:val="-3"/>
          <w:sz w:val="24"/>
        </w:rPr>
        <w:t xml:space="preserve"> </w:t>
      </w:r>
      <w:r>
        <w:rPr>
          <w:sz w:val="24"/>
        </w:rPr>
        <w:t>for</w:t>
      </w:r>
      <w:r>
        <w:rPr>
          <w:spacing w:val="-3"/>
          <w:sz w:val="24"/>
        </w:rPr>
        <w:t xml:space="preserve"> </w:t>
      </w:r>
      <w:r>
        <w:rPr>
          <w:sz w:val="24"/>
        </w:rPr>
        <w:t>FIUP</w:t>
      </w:r>
      <w:r>
        <w:rPr>
          <w:spacing w:val="-2"/>
          <w:sz w:val="24"/>
        </w:rPr>
        <w:t xml:space="preserve"> </w:t>
      </w:r>
      <w:r>
        <w:rPr>
          <w:sz w:val="24"/>
        </w:rPr>
        <w:t>in</w:t>
      </w:r>
      <w:r>
        <w:rPr>
          <w:spacing w:val="-2"/>
          <w:sz w:val="24"/>
        </w:rPr>
        <w:t xml:space="preserve"> </w:t>
      </w:r>
      <w:r>
        <w:rPr>
          <w:sz w:val="24"/>
        </w:rPr>
        <w:t>his/her</w:t>
      </w:r>
      <w:r>
        <w:rPr>
          <w:spacing w:val="-3"/>
          <w:sz w:val="24"/>
        </w:rPr>
        <w:t xml:space="preserve"> </w:t>
      </w:r>
      <w:r>
        <w:rPr>
          <w:sz w:val="24"/>
        </w:rPr>
        <w:t>estate</w:t>
      </w:r>
      <w:r>
        <w:rPr>
          <w:spacing w:val="-3"/>
          <w:sz w:val="24"/>
        </w:rPr>
        <w:t xml:space="preserve"> </w:t>
      </w:r>
      <w:r>
        <w:rPr>
          <w:sz w:val="24"/>
        </w:rPr>
        <w:t>plans, including will and revocable trust provisions, and designations in a life insurance policy or retirement assets.</w:t>
      </w:r>
    </w:p>
    <w:p w14:paraId="463AA49B" w14:textId="77777777" w:rsidR="00ED4478" w:rsidRDefault="00ED4478">
      <w:pPr>
        <w:pStyle w:val="BodyText"/>
        <w:spacing w:before="43"/>
      </w:pPr>
    </w:p>
    <w:p w14:paraId="463AA49C" w14:textId="77777777" w:rsidR="00ED4478" w:rsidRDefault="00583353">
      <w:pPr>
        <w:pStyle w:val="BodyText"/>
        <w:spacing w:before="1" w:line="276" w:lineRule="auto"/>
        <w:ind w:left="839"/>
      </w:pPr>
      <w:r>
        <w:t>All</w:t>
      </w:r>
      <w:r>
        <w:rPr>
          <w:spacing w:val="-3"/>
        </w:rPr>
        <w:t xml:space="preserve"> </w:t>
      </w:r>
      <w:r>
        <w:t>bequests,</w:t>
      </w:r>
      <w:r>
        <w:rPr>
          <w:spacing w:val="-3"/>
        </w:rPr>
        <w:t xml:space="preserve"> </w:t>
      </w:r>
      <w:r>
        <w:t>including</w:t>
      </w:r>
      <w:r>
        <w:rPr>
          <w:spacing w:val="-3"/>
        </w:rPr>
        <w:t xml:space="preserve"> </w:t>
      </w:r>
      <w:r>
        <w:t>bequests</w:t>
      </w:r>
      <w:r>
        <w:rPr>
          <w:spacing w:val="-3"/>
        </w:rPr>
        <w:t xml:space="preserve"> </w:t>
      </w:r>
      <w:r>
        <w:t>of</w:t>
      </w:r>
      <w:r>
        <w:rPr>
          <w:spacing w:val="-4"/>
        </w:rPr>
        <w:t xml:space="preserve"> </w:t>
      </w:r>
      <w:r>
        <w:t>retirement</w:t>
      </w:r>
      <w:r>
        <w:rPr>
          <w:spacing w:val="-3"/>
        </w:rPr>
        <w:t xml:space="preserve"> </w:t>
      </w:r>
      <w:r>
        <w:t>plan</w:t>
      </w:r>
      <w:r>
        <w:rPr>
          <w:spacing w:val="-3"/>
        </w:rPr>
        <w:t xml:space="preserve"> </w:t>
      </w:r>
      <w:r>
        <w:t>assets,</w:t>
      </w:r>
      <w:r>
        <w:rPr>
          <w:spacing w:val="-3"/>
        </w:rPr>
        <w:t xml:space="preserve"> </w:t>
      </w:r>
      <w:r>
        <w:t>should</w:t>
      </w:r>
      <w:r>
        <w:rPr>
          <w:spacing w:val="-3"/>
        </w:rPr>
        <w:t xml:space="preserve"> </w:t>
      </w:r>
      <w:r>
        <w:t>list</w:t>
      </w:r>
      <w:r>
        <w:rPr>
          <w:spacing w:val="-3"/>
        </w:rPr>
        <w:t xml:space="preserve"> </w:t>
      </w:r>
      <w:r>
        <w:t>the</w:t>
      </w:r>
      <w:r>
        <w:rPr>
          <w:spacing w:val="-4"/>
        </w:rPr>
        <w:t xml:space="preserve"> </w:t>
      </w:r>
      <w:r>
        <w:t>beneficiary</w:t>
      </w:r>
      <w:r>
        <w:rPr>
          <w:spacing w:val="-3"/>
        </w:rPr>
        <w:t xml:space="preserve"> </w:t>
      </w:r>
      <w:r>
        <w:t>as</w:t>
      </w:r>
      <w:r>
        <w:rPr>
          <w:spacing w:val="-3"/>
        </w:rPr>
        <w:t xml:space="preserve"> </w:t>
      </w:r>
      <w:r>
        <w:t>the “Foundation for Indiana University of Pennsylvania”.</w:t>
      </w:r>
      <w:r>
        <w:rPr>
          <w:spacing w:val="40"/>
        </w:rPr>
        <w:t xml:space="preserve"> </w:t>
      </w:r>
      <w:r>
        <w:t>Authority to accept, process and acknowledge bequests is held with FIUP.</w:t>
      </w:r>
      <w:r>
        <w:rPr>
          <w:spacing w:val="40"/>
        </w:rPr>
        <w:t xml:space="preserve"> </w:t>
      </w:r>
      <w:r>
        <w:t>FIUP and UA will be responsible for sharing information regarding bequests with each other.</w:t>
      </w:r>
    </w:p>
    <w:p w14:paraId="463AA49D" w14:textId="77777777" w:rsidR="00ED4478" w:rsidRDefault="00ED4478">
      <w:pPr>
        <w:spacing w:line="276" w:lineRule="auto"/>
        <w:sectPr w:rsidR="00ED4478">
          <w:pgSz w:w="12240" w:h="15840"/>
          <w:pgMar w:top="1100" w:right="960" w:bottom="600" w:left="960" w:header="751" w:footer="409" w:gutter="0"/>
          <w:cols w:space="720"/>
        </w:sectPr>
      </w:pPr>
    </w:p>
    <w:p w14:paraId="463AA49E" w14:textId="77777777" w:rsidR="00ED4478" w:rsidRDefault="00ED4478">
      <w:pPr>
        <w:pStyle w:val="BodyText"/>
        <w:spacing w:before="59"/>
      </w:pPr>
    </w:p>
    <w:p w14:paraId="463AA49F" w14:textId="77777777" w:rsidR="00ED4478" w:rsidRDefault="00583353">
      <w:pPr>
        <w:pStyle w:val="Heading2"/>
        <w:numPr>
          <w:ilvl w:val="0"/>
          <w:numId w:val="7"/>
        </w:numPr>
        <w:tabs>
          <w:tab w:val="left" w:pos="839"/>
        </w:tabs>
        <w:ind w:left="839" w:hanging="359"/>
        <w:rPr>
          <w:u w:val="none"/>
        </w:rPr>
      </w:pPr>
      <w:r>
        <w:rPr>
          <w:u w:val="none"/>
        </w:rPr>
        <w:t>Life</w:t>
      </w:r>
      <w:r>
        <w:rPr>
          <w:spacing w:val="-3"/>
          <w:u w:val="none"/>
        </w:rPr>
        <w:t xml:space="preserve"> </w:t>
      </w:r>
      <w:r>
        <w:rPr>
          <w:u w:val="none"/>
        </w:rPr>
        <w:t>Insurance</w:t>
      </w:r>
      <w:r>
        <w:rPr>
          <w:spacing w:val="-2"/>
          <w:u w:val="none"/>
        </w:rPr>
        <w:t xml:space="preserve"> Ownership</w:t>
      </w:r>
    </w:p>
    <w:p w14:paraId="463AA4A0" w14:textId="77777777" w:rsidR="00ED4478" w:rsidRDefault="00583353">
      <w:pPr>
        <w:pStyle w:val="BodyText"/>
        <w:spacing w:before="38" w:line="276" w:lineRule="auto"/>
        <w:ind w:left="840" w:right="153"/>
      </w:pPr>
      <w:r>
        <w:t>FIUP must be named as irrevocable owner and beneficiary of an insurance policy before a life- insurance policy can be recorded as a gift.</w:t>
      </w:r>
      <w:r>
        <w:rPr>
          <w:spacing w:val="40"/>
        </w:rPr>
        <w:t xml:space="preserve"> </w:t>
      </w:r>
      <w:r>
        <w:t>The policy’s fair market value (approximately the policy’s</w:t>
      </w:r>
      <w:r>
        <w:rPr>
          <w:spacing w:val="-2"/>
        </w:rPr>
        <w:t xml:space="preserve"> </w:t>
      </w:r>
      <w:r>
        <w:t>cash</w:t>
      </w:r>
      <w:r>
        <w:rPr>
          <w:spacing w:val="-2"/>
        </w:rPr>
        <w:t xml:space="preserve"> </w:t>
      </w:r>
      <w:r>
        <w:t>surrender</w:t>
      </w:r>
      <w:r>
        <w:rPr>
          <w:spacing w:val="-3"/>
        </w:rPr>
        <w:t xml:space="preserve"> </w:t>
      </w:r>
      <w:r>
        <w:t>value</w:t>
      </w:r>
      <w:r>
        <w:rPr>
          <w:spacing w:val="-3"/>
        </w:rPr>
        <w:t xml:space="preserve"> </w:t>
      </w:r>
      <w:r>
        <w:t>when</w:t>
      </w:r>
      <w:r>
        <w:rPr>
          <w:spacing w:val="-2"/>
        </w:rPr>
        <w:t xml:space="preserve"> </w:t>
      </w:r>
      <w:r>
        <w:t>donated</w:t>
      </w:r>
      <w:r>
        <w:rPr>
          <w:spacing w:val="-2"/>
        </w:rPr>
        <w:t xml:space="preserve"> </w:t>
      </w:r>
      <w:r>
        <w:t>or</w:t>
      </w:r>
      <w:r>
        <w:rPr>
          <w:spacing w:val="-1"/>
        </w:rPr>
        <w:t xml:space="preserve"> </w:t>
      </w:r>
      <w:r>
        <w:t>Face</w:t>
      </w:r>
      <w:r>
        <w:rPr>
          <w:spacing w:val="-3"/>
        </w:rPr>
        <w:t xml:space="preserve"> </w:t>
      </w:r>
      <w:r>
        <w:t>Value</w:t>
      </w:r>
      <w:r>
        <w:rPr>
          <w:spacing w:val="-3"/>
        </w:rPr>
        <w:t xml:space="preserve"> </w:t>
      </w:r>
      <w:r>
        <w:t>if</w:t>
      </w:r>
      <w:r>
        <w:rPr>
          <w:spacing w:val="-3"/>
        </w:rPr>
        <w:t xml:space="preserve"> </w:t>
      </w:r>
      <w:r>
        <w:t>policy</w:t>
      </w:r>
      <w:r>
        <w:rPr>
          <w:spacing w:val="-2"/>
        </w:rPr>
        <w:t xml:space="preserve"> </w:t>
      </w:r>
      <w:r>
        <w:t>is</w:t>
      </w:r>
      <w:r>
        <w:rPr>
          <w:spacing w:val="-2"/>
        </w:rPr>
        <w:t xml:space="preserve"> </w:t>
      </w:r>
      <w:r>
        <w:t>paid in</w:t>
      </w:r>
      <w:r>
        <w:rPr>
          <w:spacing w:val="-2"/>
        </w:rPr>
        <w:t xml:space="preserve"> </w:t>
      </w:r>
      <w:r>
        <w:t>full)</w:t>
      </w:r>
      <w:r>
        <w:rPr>
          <w:spacing w:val="-3"/>
        </w:rPr>
        <w:t xml:space="preserve"> </w:t>
      </w:r>
      <w:r>
        <w:t>is</w:t>
      </w:r>
      <w:r>
        <w:rPr>
          <w:spacing w:val="-2"/>
        </w:rPr>
        <w:t xml:space="preserve"> </w:t>
      </w:r>
      <w:r>
        <w:t>available</w:t>
      </w:r>
      <w:r>
        <w:rPr>
          <w:spacing w:val="-3"/>
        </w:rPr>
        <w:t xml:space="preserve"> </w:t>
      </w:r>
      <w:r>
        <w:t>to the donor as a charitable contribution deduction in the tax year the policy is transferred to FIUP. For those policies not paid in full, the donor must make annual contributions to FIUP in the amount of the premiums.</w:t>
      </w:r>
      <w:r>
        <w:rPr>
          <w:spacing w:val="40"/>
        </w:rPr>
        <w:t xml:space="preserve"> </w:t>
      </w:r>
      <w:r>
        <w:t>These contributions will be receipted as charitable contributions.</w:t>
      </w:r>
    </w:p>
    <w:p w14:paraId="463AA4A1" w14:textId="77777777" w:rsidR="00ED4478" w:rsidRDefault="00ED4478">
      <w:pPr>
        <w:pStyle w:val="BodyText"/>
        <w:spacing w:before="42"/>
      </w:pPr>
    </w:p>
    <w:p w14:paraId="463AA4A2" w14:textId="77777777" w:rsidR="00ED4478" w:rsidRDefault="00583353">
      <w:pPr>
        <w:pStyle w:val="BodyText"/>
        <w:spacing w:line="276" w:lineRule="auto"/>
        <w:ind w:left="840" w:right="122"/>
      </w:pPr>
      <w:r>
        <w:t>If the donor does not elect to continue to make gifts to cover the premium payments on the life insurance</w:t>
      </w:r>
      <w:r>
        <w:rPr>
          <w:spacing w:val="-4"/>
        </w:rPr>
        <w:t xml:space="preserve"> </w:t>
      </w:r>
      <w:r>
        <w:t>policy,</w:t>
      </w:r>
      <w:r>
        <w:rPr>
          <w:spacing w:val="-1"/>
        </w:rPr>
        <w:t xml:space="preserve"> </w:t>
      </w:r>
      <w:r>
        <w:t>FIUP may</w:t>
      </w:r>
      <w:r>
        <w:rPr>
          <w:spacing w:val="-3"/>
        </w:rPr>
        <w:t xml:space="preserve"> </w:t>
      </w:r>
      <w:r>
        <w:t>surrender</w:t>
      </w:r>
      <w:r>
        <w:rPr>
          <w:spacing w:val="-4"/>
        </w:rPr>
        <w:t xml:space="preserve"> </w:t>
      </w:r>
      <w:r>
        <w:t>the</w:t>
      </w:r>
      <w:r>
        <w:rPr>
          <w:spacing w:val="-4"/>
        </w:rPr>
        <w:t xml:space="preserve"> </w:t>
      </w:r>
      <w:r>
        <w:t>policy</w:t>
      </w:r>
      <w:r>
        <w:rPr>
          <w:spacing w:val="-1"/>
        </w:rPr>
        <w:t xml:space="preserve"> </w:t>
      </w:r>
      <w:r>
        <w:t>for</w:t>
      </w:r>
      <w:r>
        <w:rPr>
          <w:spacing w:val="-4"/>
        </w:rPr>
        <w:t xml:space="preserve"> </w:t>
      </w:r>
      <w:r>
        <w:t>its</w:t>
      </w:r>
      <w:r>
        <w:rPr>
          <w:spacing w:val="-3"/>
        </w:rPr>
        <w:t xml:space="preserve"> </w:t>
      </w:r>
      <w:r>
        <w:t>current</w:t>
      </w:r>
      <w:r>
        <w:rPr>
          <w:spacing w:val="-1"/>
        </w:rPr>
        <w:t xml:space="preserve"> </w:t>
      </w:r>
      <w:r>
        <w:t>cash</w:t>
      </w:r>
      <w:r>
        <w:rPr>
          <w:spacing w:val="-3"/>
        </w:rPr>
        <w:t xml:space="preserve"> </w:t>
      </w:r>
      <w:proofErr w:type="gramStart"/>
      <w:r>
        <w:t>value</w:t>
      </w:r>
      <w:proofErr w:type="gramEnd"/>
      <w:r>
        <w:rPr>
          <w:spacing w:val="-2"/>
        </w:rPr>
        <w:t xml:space="preserve"> </w:t>
      </w:r>
      <w:r>
        <w:t>or</w:t>
      </w:r>
      <w:r>
        <w:rPr>
          <w:spacing w:val="-4"/>
        </w:rPr>
        <w:t xml:space="preserve"> </w:t>
      </w:r>
      <w:r>
        <w:t>the</w:t>
      </w:r>
      <w:r>
        <w:rPr>
          <w:spacing w:val="-4"/>
        </w:rPr>
        <w:t xml:space="preserve"> </w:t>
      </w:r>
      <w:r>
        <w:t>Foundation</w:t>
      </w:r>
      <w:r>
        <w:rPr>
          <w:spacing w:val="-3"/>
        </w:rPr>
        <w:t xml:space="preserve"> </w:t>
      </w:r>
      <w:r>
        <w:t>may choose to continue to make the premium payments or take a loan form the cash value of the policy to make the premium payments.</w:t>
      </w:r>
    </w:p>
    <w:p w14:paraId="463AA4A3" w14:textId="77777777" w:rsidR="00ED4478" w:rsidRDefault="00ED4478">
      <w:pPr>
        <w:pStyle w:val="BodyText"/>
        <w:spacing w:before="43"/>
      </w:pPr>
    </w:p>
    <w:p w14:paraId="463AA4A4" w14:textId="77777777" w:rsidR="00ED4478" w:rsidRDefault="00583353">
      <w:pPr>
        <w:pStyle w:val="Heading2"/>
        <w:numPr>
          <w:ilvl w:val="0"/>
          <w:numId w:val="7"/>
        </w:numPr>
        <w:tabs>
          <w:tab w:val="left" w:pos="839"/>
        </w:tabs>
        <w:ind w:left="839" w:hanging="359"/>
        <w:jc w:val="both"/>
        <w:rPr>
          <w:u w:val="none"/>
        </w:rPr>
      </w:pPr>
      <w:r>
        <w:rPr>
          <w:u w:val="none"/>
        </w:rPr>
        <w:t>Life</w:t>
      </w:r>
      <w:r>
        <w:rPr>
          <w:spacing w:val="-4"/>
          <w:u w:val="none"/>
        </w:rPr>
        <w:t xml:space="preserve"> </w:t>
      </w:r>
      <w:r>
        <w:rPr>
          <w:u w:val="none"/>
        </w:rPr>
        <w:t>Insurance</w:t>
      </w:r>
      <w:r>
        <w:rPr>
          <w:spacing w:val="-4"/>
          <w:u w:val="none"/>
        </w:rPr>
        <w:t xml:space="preserve"> </w:t>
      </w:r>
      <w:r>
        <w:rPr>
          <w:u w:val="none"/>
        </w:rPr>
        <w:t>Beneficiary</w:t>
      </w:r>
      <w:r>
        <w:rPr>
          <w:spacing w:val="-3"/>
          <w:u w:val="none"/>
        </w:rPr>
        <w:t xml:space="preserve"> </w:t>
      </w:r>
      <w:r>
        <w:rPr>
          <w:spacing w:val="-2"/>
          <w:u w:val="none"/>
        </w:rPr>
        <w:t>Designations</w:t>
      </w:r>
    </w:p>
    <w:p w14:paraId="463AA4A5" w14:textId="77777777" w:rsidR="00ED4478" w:rsidRDefault="00583353">
      <w:pPr>
        <w:pStyle w:val="BodyText"/>
        <w:spacing w:before="40" w:line="276" w:lineRule="auto"/>
        <w:ind w:left="840" w:right="239"/>
        <w:jc w:val="both"/>
      </w:pPr>
      <w:r>
        <w:t>Donors</w:t>
      </w:r>
      <w:r>
        <w:rPr>
          <w:spacing w:val="-1"/>
        </w:rPr>
        <w:t xml:space="preserve"> </w:t>
      </w:r>
      <w:r>
        <w:t>and</w:t>
      </w:r>
      <w:r>
        <w:rPr>
          <w:spacing w:val="-1"/>
        </w:rPr>
        <w:t xml:space="preserve"> </w:t>
      </w:r>
      <w:r>
        <w:t>supporters</w:t>
      </w:r>
      <w:r>
        <w:rPr>
          <w:spacing w:val="-1"/>
        </w:rPr>
        <w:t xml:space="preserve"> </w:t>
      </w:r>
      <w:r>
        <w:t>of FIUP</w:t>
      </w:r>
      <w:r>
        <w:rPr>
          <w:spacing w:val="-1"/>
        </w:rPr>
        <w:t xml:space="preserve"> </w:t>
      </w:r>
      <w:r>
        <w:t>can</w:t>
      </w:r>
      <w:r>
        <w:rPr>
          <w:spacing w:val="-1"/>
        </w:rPr>
        <w:t xml:space="preserve"> </w:t>
      </w:r>
      <w:r>
        <w:t>name FIUP</w:t>
      </w:r>
      <w:r>
        <w:rPr>
          <w:spacing w:val="-1"/>
        </w:rPr>
        <w:t xml:space="preserve"> </w:t>
      </w:r>
      <w:r>
        <w:t>as beneficiary</w:t>
      </w:r>
      <w:r>
        <w:rPr>
          <w:spacing w:val="-1"/>
        </w:rPr>
        <w:t xml:space="preserve"> </w:t>
      </w:r>
      <w:r>
        <w:t>or</w:t>
      </w:r>
      <w:r>
        <w:rPr>
          <w:spacing w:val="-2"/>
        </w:rPr>
        <w:t xml:space="preserve"> </w:t>
      </w:r>
      <w:r>
        <w:t>contingent beneficiary</w:t>
      </w:r>
      <w:r>
        <w:rPr>
          <w:spacing w:val="-1"/>
        </w:rPr>
        <w:t xml:space="preserve"> </w:t>
      </w:r>
      <w:r>
        <w:t>of</w:t>
      </w:r>
      <w:r>
        <w:rPr>
          <w:spacing w:val="-2"/>
        </w:rPr>
        <w:t xml:space="preserve"> </w:t>
      </w:r>
      <w:r>
        <w:t>their life</w:t>
      </w:r>
      <w:r>
        <w:rPr>
          <w:spacing w:val="-1"/>
        </w:rPr>
        <w:t xml:space="preserve"> </w:t>
      </w:r>
      <w:r>
        <w:t>insurance</w:t>
      </w:r>
      <w:r>
        <w:rPr>
          <w:spacing w:val="-1"/>
        </w:rPr>
        <w:t xml:space="preserve"> </w:t>
      </w:r>
      <w:r>
        <w:t>policy.</w:t>
      </w:r>
      <w:r>
        <w:rPr>
          <w:spacing w:val="40"/>
        </w:rPr>
        <w:t xml:space="preserve"> </w:t>
      </w:r>
      <w:r>
        <w:t>Such designations shall NOT</w:t>
      </w:r>
      <w:r>
        <w:rPr>
          <w:spacing w:val="-1"/>
        </w:rPr>
        <w:t xml:space="preserve"> </w:t>
      </w:r>
      <w:r>
        <w:t>be</w:t>
      </w:r>
      <w:r>
        <w:rPr>
          <w:spacing w:val="-1"/>
        </w:rPr>
        <w:t xml:space="preserve"> </w:t>
      </w:r>
      <w:r>
        <w:t>recorded as gifts to FIUP until such time as</w:t>
      </w:r>
      <w:r>
        <w:rPr>
          <w:spacing w:val="-3"/>
        </w:rPr>
        <w:t xml:space="preserve"> </w:t>
      </w:r>
      <w:r>
        <w:t>the</w:t>
      </w:r>
      <w:r>
        <w:rPr>
          <w:spacing w:val="-2"/>
        </w:rPr>
        <w:t xml:space="preserve"> </w:t>
      </w:r>
      <w:r>
        <w:t>gift is</w:t>
      </w:r>
      <w:r>
        <w:rPr>
          <w:spacing w:val="-1"/>
        </w:rPr>
        <w:t xml:space="preserve"> </w:t>
      </w:r>
      <w:r>
        <w:t>irrevocable.</w:t>
      </w:r>
      <w:r>
        <w:rPr>
          <w:spacing w:val="60"/>
        </w:rPr>
        <w:t xml:space="preserve"> </w:t>
      </w:r>
      <w:r>
        <w:t>This does</w:t>
      </w:r>
      <w:r>
        <w:rPr>
          <w:spacing w:val="-1"/>
        </w:rPr>
        <w:t xml:space="preserve"> </w:t>
      </w:r>
      <w:r>
        <w:t>not</w:t>
      </w:r>
      <w:r>
        <w:rPr>
          <w:spacing w:val="-1"/>
        </w:rPr>
        <w:t xml:space="preserve"> </w:t>
      </w:r>
      <w:r>
        <w:t>create</w:t>
      </w:r>
      <w:r>
        <w:rPr>
          <w:spacing w:val="-1"/>
        </w:rPr>
        <w:t xml:space="preserve"> </w:t>
      </w:r>
      <w:r>
        <w:t>a</w:t>
      </w:r>
      <w:r>
        <w:rPr>
          <w:spacing w:val="-2"/>
        </w:rPr>
        <w:t xml:space="preserve"> </w:t>
      </w:r>
      <w:r>
        <w:t>tax</w:t>
      </w:r>
      <w:r>
        <w:rPr>
          <w:spacing w:val="-1"/>
        </w:rPr>
        <w:t xml:space="preserve"> </w:t>
      </w:r>
      <w:r>
        <w:t>advantage</w:t>
      </w:r>
      <w:r>
        <w:rPr>
          <w:spacing w:val="-1"/>
        </w:rPr>
        <w:t xml:space="preserve"> </w:t>
      </w:r>
      <w:proofErr w:type="gramStart"/>
      <w:r>
        <w:t>to</w:t>
      </w:r>
      <w:proofErr w:type="gramEnd"/>
      <w:r>
        <w:rPr>
          <w:spacing w:val="-1"/>
        </w:rPr>
        <w:t xml:space="preserve"> </w:t>
      </w:r>
      <w:r>
        <w:t>the</w:t>
      </w:r>
      <w:r>
        <w:rPr>
          <w:spacing w:val="-1"/>
        </w:rPr>
        <w:t xml:space="preserve"> </w:t>
      </w:r>
      <w:r>
        <w:t>donor during</w:t>
      </w:r>
      <w:r>
        <w:rPr>
          <w:spacing w:val="-1"/>
        </w:rPr>
        <w:t xml:space="preserve"> </w:t>
      </w:r>
      <w:r>
        <w:t>their</w:t>
      </w:r>
      <w:r>
        <w:rPr>
          <w:spacing w:val="-1"/>
        </w:rPr>
        <w:t xml:space="preserve"> </w:t>
      </w:r>
      <w:r>
        <w:rPr>
          <w:spacing w:val="-2"/>
        </w:rPr>
        <w:t>lifetime.</w:t>
      </w:r>
    </w:p>
    <w:p w14:paraId="463AA4A6" w14:textId="77777777" w:rsidR="00ED4478" w:rsidRDefault="00583353">
      <w:pPr>
        <w:pStyle w:val="Heading2"/>
        <w:spacing w:before="200"/>
        <w:rPr>
          <w:u w:val="none"/>
        </w:rPr>
      </w:pPr>
      <w:r>
        <w:rPr>
          <w:spacing w:val="-2"/>
          <w:u w:val="none"/>
        </w:rPr>
        <w:t>Securities</w:t>
      </w:r>
    </w:p>
    <w:p w14:paraId="463AA4A7" w14:textId="77777777" w:rsidR="00ED4478" w:rsidRDefault="00583353">
      <w:pPr>
        <w:pStyle w:val="BodyText"/>
        <w:spacing w:before="40" w:line="276" w:lineRule="auto"/>
        <w:ind w:left="840" w:right="153"/>
      </w:pPr>
      <w:r>
        <w:t>Authority to accept and to sell gifts of securities is exclusively held by FIUP.</w:t>
      </w:r>
      <w:r>
        <w:rPr>
          <w:spacing w:val="40"/>
        </w:rPr>
        <w:t xml:space="preserve"> </w:t>
      </w:r>
      <w:r>
        <w:t>Gift valuation of marketable securities is based on the average between the high and low on the valuation date, that</w:t>
      </w:r>
      <w:r>
        <w:rPr>
          <w:spacing w:val="-3"/>
        </w:rPr>
        <w:t xml:space="preserve"> </w:t>
      </w:r>
      <w:r>
        <w:t>is,</w:t>
      </w:r>
      <w:r>
        <w:rPr>
          <w:spacing w:val="-3"/>
        </w:rPr>
        <w:t xml:space="preserve"> </w:t>
      </w:r>
      <w:r>
        <w:t>the</w:t>
      </w:r>
      <w:r>
        <w:rPr>
          <w:spacing w:val="-4"/>
        </w:rPr>
        <w:t xml:space="preserve"> </w:t>
      </w:r>
      <w:r>
        <w:t>date</w:t>
      </w:r>
      <w:r>
        <w:rPr>
          <w:spacing w:val="-4"/>
        </w:rPr>
        <w:t xml:space="preserve"> </w:t>
      </w:r>
      <w:r>
        <w:t>of</w:t>
      </w:r>
      <w:r>
        <w:rPr>
          <w:spacing w:val="-4"/>
        </w:rPr>
        <w:t xml:space="preserve"> </w:t>
      </w:r>
      <w:r>
        <w:t>the</w:t>
      </w:r>
      <w:r>
        <w:rPr>
          <w:spacing w:val="-4"/>
        </w:rPr>
        <w:t xml:space="preserve"> </w:t>
      </w:r>
      <w:r>
        <w:t>actual</w:t>
      </w:r>
      <w:r>
        <w:rPr>
          <w:spacing w:val="-3"/>
        </w:rPr>
        <w:t xml:space="preserve"> </w:t>
      </w:r>
      <w:r>
        <w:t>transfer</w:t>
      </w:r>
      <w:r>
        <w:rPr>
          <w:spacing w:val="-4"/>
        </w:rPr>
        <w:t xml:space="preserve"> </w:t>
      </w:r>
      <w:r>
        <w:t>from</w:t>
      </w:r>
      <w:r>
        <w:rPr>
          <w:spacing w:val="-3"/>
        </w:rPr>
        <w:t xml:space="preserve"> </w:t>
      </w:r>
      <w:r>
        <w:t>donor</w:t>
      </w:r>
      <w:r>
        <w:rPr>
          <w:spacing w:val="-4"/>
        </w:rPr>
        <w:t xml:space="preserve"> </w:t>
      </w:r>
      <w:r>
        <w:t>ownership</w:t>
      </w:r>
      <w:r>
        <w:rPr>
          <w:spacing w:val="-3"/>
        </w:rPr>
        <w:t xml:space="preserve"> </w:t>
      </w:r>
      <w:r>
        <w:t>to</w:t>
      </w:r>
      <w:r>
        <w:rPr>
          <w:spacing w:val="-3"/>
        </w:rPr>
        <w:t xml:space="preserve"> </w:t>
      </w:r>
      <w:r>
        <w:t>FIUP.</w:t>
      </w:r>
      <w:r>
        <w:rPr>
          <w:spacing w:val="40"/>
        </w:rPr>
        <w:t xml:space="preserve"> </w:t>
      </w:r>
      <w:r>
        <w:t>Gifts</w:t>
      </w:r>
      <w:r>
        <w:rPr>
          <w:spacing w:val="-3"/>
        </w:rPr>
        <w:t xml:space="preserve"> </w:t>
      </w:r>
      <w:r>
        <w:t>of</w:t>
      </w:r>
      <w:r>
        <w:rPr>
          <w:spacing w:val="-4"/>
        </w:rPr>
        <w:t xml:space="preserve"> </w:t>
      </w:r>
      <w:r>
        <w:t>privately</w:t>
      </w:r>
      <w:r>
        <w:rPr>
          <w:spacing w:val="-3"/>
        </w:rPr>
        <w:t xml:space="preserve"> </w:t>
      </w:r>
      <w:proofErr w:type="spellStart"/>
      <w:proofErr w:type="gramStart"/>
      <w:r>
        <w:t>heldstock</w:t>
      </w:r>
      <w:proofErr w:type="spellEnd"/>
      <w:proofErr w:type="gramEnd"/>
      <w:r>
        <w:t xml:space="preserve"> and restricted stocks are reviewed on a case-by-case basis by the FIUP Executive Committee.</w:t>
      </w:r>
    </w:p>
    <w:p w14:paraId="463AA4A8" w14:textId="77777777" w:rsidR="00ED4478" w:rsidRDefault="00ED4478">
      <w:pPr>
        <w:pStyle w:val="BodyText"/>
        <w:spacing w:before="43"/>
      </w:pPr>
    </w:p>
    <w:p w14:paraId="463AA4A9" w14:textId="77777777" w:rsidR="00ED4478" w:rsidRDefault="00583353">
      <w:pPr>
        <w:pStyle w:val="ListParagraph"/>
        <w:numPr>
          <w:ilvl w:val="0"/>
          <w:numId w:val="7"/>
        </w:numPr>
        <w:tabs>
          <w:tab w:val="left" w:pos="839"/>
        </w:tabs>
        <w:spacing w:line="273" w:lineRule="auto"/>
        <w:ind w:left="839" w:right="401"/>
        <w:rPr>
          <w:sz w:val="24"/>
        </w:rPr>
      </w:pPr>
      <w:r>
        <w:rPr>
          <w:b/>
          <w:sz w:val="24"/>
        </w:rPr>
        <w:t>Gifts</w:t>
      </w:r>
      <w:r>
        <w:rPr>
          <w:b/>
          <w:spacing w:val="-3"/>
          <w:sz w:val="24"/>
        </w:rPr>
        <w:t xml:space="preserve"> </w:t>
      </w:r>
      <w:r>
        <w:rPr>
          <w:b/>
          <w:sz w:val="24"/>
        </w:rPr>
        <w:t>of</w:t>
      </w:r>
      <w:r>
        <w:rPr>
          <w:b/>
          <w:spacing w:val="-4"/>
          <w:sz w:val="24"/>
        </w:rPr>
        <w:t xml:space="preserve"> </w:t>
      </w:r>
      <w:r>
        <w:rPr>
          <w:b/>
          <w:sz w:val="24"/>
        </w:rPr>
        <w:t>publicly</w:t>
      </w:r>
      <w:r>
        <w:rPr>
          <w:b/>
          <w:spacing w:val="-3"/>
          <w:sz w:val="24"/>
        </w:rPr>
        <w:t xml:space="preserve"> </w:t>
      </w:r>
      <w:r>
        <w:rPr>
          <w:b/>
          <w:sz w:val="24"/>
        </w:rPr>
        <w:t>traded</w:t>
      </w:r>
      <w:r>
        <w:rPr>
          <w:b/>
          <w:spacing w:val="-5"/>
          <w:sz w:val="24"/>
        </w:rPr>
        <w:t xml:space="preserve"> </w:t>
      </w:r>
      <w:r>
        <w:rPr>
          <w:b/>
          <w:sz w:val="24"/>
        </w:rPr>
        <w:t>securities</w:t>
      </w:r>
      <w:r>
        <w:rPr>
          <w:b/>
          <w:spacing w:val="-3"/>
          <w:sz w:val="24"/>
        </w:rPr>
        <w:t xml:space="preserve"> </w:t>
      </w:r>
      <w:r>
        <w:rPr>
          <w:sz w:val="24"/>
        </w:rPr>
        <w:t>such</w:t>
      </w:r>
      <w:r>
        <w:rPr>
          <w:spacing w:val="-1"/>
          <w:sz w:val="24"/>
        </w:rPr>
        <w:t xml:space="preserve"> </w:t>
      </w:r>
      <w:r>
        <w:rPr>
          <w:sz w:val="24"/>
        </w:rPr>
        <w:t>as</w:t>
      </w:r>
      <w:r>
        <w:rPr>
          <w:spacing w:val="-3"/>
          <w:sz w:val="24"/>
        </w:rPr>
        <w:t xml:space="preserve"> </w:t>
      </w:r>
      <w:r>
        <w:rPr>
          <w:sz w:val="24"/>
        </w:rPr>
        <w:t>stocks,</w:t>
      </w:r>
      <w:r>
        <w:rPr>
          <w:spacing w:val="-1"/>
          <w:sz w:val="24"/>
        </w:rPr>
        <w:t xml:space="preserve"> </w:t>
      </w:r>
      <w:r>
        <w:rPr>
          <w:sz w:val="24"/>
        </w:rPr>
        <w:t>bonds</w:t>
      </w:r>
      <w:r>
        <w:rPr>
          <w:spacing w:val="-3"/>
          <w:sz w:val="24"/>
        </w:rPr>
        <w:t xml:space="preserve"> </w:t>
      </w:r>
      <w:r>
        <w:rPr>
          <w:sz w:val="24"/>
        </w:rPr>
        <w:t>and</w:t>
      </w:r>
      <w:r>
        <w:rPr>
          <w:spacing w:val="-3"/>
          <w:sz w:val="24"/>
        </w:rPr>
        <w:t xml:space="preserve"> </w:t>
      </w:r>
      <w:r>
        <w:rPr>
          <w:sz w:val="24"/>
        </w:rPr>
        <w:t>mutual</w:t>
      </w:r>
      <w:r>
        <w:rPr>
          <w:spacing w:val="-3"/>
          <w:sz w:val="24"/>
        </w:rPr>
        <w:t xml:space="preserve"> </w:t>
      </w:r>
      <w:r>
        <w:rPr>
          <w:sz w:val="24"/>
        </w:rPr>
        <w:t>funds</w:t>
      </w:r>
      <w:r>
        <w:rPr>
          <w:spacing w:val="-3"/>
          <w:sz w:val="24"/>
        </w:rPr>
        <w:t xml:space="preserve"> </w:t>
      </w:r>
      <w:r>
        <w:rPr>
          <w:sz w:val="24"/>
        </w:rPr>
        <w:t>may</w:t>
      </w:r>
      <w:r>
        <w:rPr>
          <w:spacing w:val="-3"/>
          <w:sz w:val="24"/>
        </w:rPr>
        <w:t xml:space="preserve"> </w:t>
      </w:r>
      <w:r>
        <w:rPr>
          <w:sz w:val="24"/>
        </w:rPr>
        <w:t>be</w:t>
      </w:r>
      <w:r>
        <w:rPr>
          <w:spacing w:val="-4"/>
          <w:sz w:val="24"/>
        </w:rPr>
        <w:t xml:space="preserve"> </w:t>
      </w:r>
      <w:r>
        <w:rPr>
          <w:sz w:val="24"/>
        </w:rPr>
        <w:t>donated</w:t>
      </w:r>
      <w:r>
        <w:rPr>
          <w:spacing w:val="-3"/>
          <w:sz w:val="24"/>
        </w:rPr>
        <w:t xml:space="preserve"> </w:t>
      </w:r>
      <w:r>
        <w:rPr>
          <w:sz w:val="24"/>
        </w:rPr>
        <w:t xml:space="preserve">to </w:t>
      </w:r>
      <w:r>
        <w:rPr>
          <w:spacing w:val="-4"/>
          <w:sz w:val="24"/>
        </w:rPr>
        <w:t>FIUP.</w:t>
      </w:r>
    </w:p>
    <w:p w14:paraId="463AA4AA" w14:textId="77777777" w:rsidR="00ED4478" w:rsidRDefault="00ED4478">
      <w:pPr>
        <w:pStyle w:val="BodyText"/>
        <w:spacing w:before="44"/>
      </w:pPr>
    </w:p>
    <w:p w14:paraId="463AA4AB" w14:textId="77777777" w:rsidR="00ED4478" w:rsidRDefault="00583353">
      <w:pPr>
        <w:pStyle w:val="ListParagraph"/>
        <w:numPr>
          <w:ilvl w:val="0"/>
          <w:numId w:val="7"/>
        </w:numPr>
        <w:tabs>
          <w:tab w:val="left" w:pos="839"/>
        </w:tabs>
        <w:spacing w:line="271" w:lineRule="auto"/>
        <w:ind w:left="839" w:right="551"/>
        <w:rPr>
          <w:sz w:val="24"/>
        </w:rPr>
      </w:pPr>
      <w:r>
        <w:rPr>
          <w:b/>
          <w:sz w:val="24"/>
        </w:rPr>
        <w:t>Gifts</w:t>
      </w:r>
      <w:r>
        <w:rPr>
          <w:b/>
          <w:spacing w:val="-2"/>
          <w:sz w:val="24"/>
        </w:rPr>
        <w:t xml:space="preserve"> </w:t>
      </w:r>
      <w:r>
        <w:rPr>
          <w:b/>
          <w:sz w:val="24"/>
        </w:rPr>
        <w:t>of</w:t>
      </w:r>
      <w:r>
        <w:rPr>
          <w:b/>
          <w:spacing w:val="-3"/>
          <w:sz w:val="24"/>
        </w:rPr>
        <w:t xml:space="preserve"> </w:t>
      </w:r>
      <w:r>
        <w:rPr>
          <w:b/>
          <w:sz w:val="24"/>
        </w:rPr>
        <w:t>private</w:t>
      </w:r>
      <w:r>
        <w:rPr>
          <w:b/>
          <w:spacing w:val="-3"/>
          <w:sz w:val="24"/>
        </w:rPr>
        <w:t xml:space="preserve"> </w:t>
      </w:r>
      <w:r>
        <w:rPr>
          <w:b/>
          <w:sz w:val="24"/>
        </w:rPr>
        <w:t>stock</w:t>
      </w:r>
      <w:r>
        <w:rPr>
          <w:b/>
          <w:spacing w:val="-2"/>
          <w:sz w:val="24"/>
        </w:rPr>
        <w:t xml:space="preserve"> </w:t>
      </w:r>
      <w:r>
        <w:rPr>
          <w:b/>
          <w:sz w:val="24"/>
        </w:rPr>
        <w:t>in</w:t>
      </w:r>
      <w:r>
        <w:rPr>
          <w:b/>
          <w:spacing w:val="-3"/>
          <w:sz w:val="24"/>
        </w:rPr>
        <w:t xml:space="preserve"> </w:t>
      </w:r>
      <w:r>
        <w:rPr>
          <w:b/>
          <w:sz w:val="24"/>
        </w:rPr>
        <w:t>closely</w:t>
      </w:r>
      <w:r>
        <w:rPr>
          <w:b/>
          <w:spacing w:val="-2"/>
          <w:sz w:val="24"/>
        </w:rPr>
        <w:t xml:space="preserve"> </w:t>
      </w:r>
      <w:r>
        <w:rPr>
          <w:b/>
          <w:sz w:val="24"/>
        </w:rPr>
        <w:t>held</w:t>
      </w:r>
      <w:r>
        <w:rPr>
          <w:b/>
          <w:spacing w:val="-3"/>
          <w:sz w:val="24"/>
        </w:rPr>
        <w:t xml:space="preserve"> </w:t>
      </w:r>
      <w:r>
        <w:rPr>
          <w:b/>
          <w:sz w:val="24"/>
        </w:rPr>
        <w:t>corporations</w:t>
      </w:r>
      <w:r>
        <w:rPr>
          <w:b/>
          <w:spacing w:val="-2"/>
          <w:sz w:val="24"/>
        </w:rPr>
        <w:t xml:space="preserve"> </w:t>
      </w:r>
      <w:r>
        <w:rPr>
          <w:b/>
          <w:sz w:val="24"/>
        </w:rPr>
        <w:t>or</w:t>
      </w:r>
      <w:r>
        <w:rPr>
          <w:b/>
          <w:spacing w:val="-3"/>
          <w:sz w:val="24"/>
        </w:rPr>
        <w:t xml:space="preserve"> </w:t>
      </w:r>
      <w:r>
        <w:rPr>
          <w:b/>
          <w:sz w:val="24"/>
        </w:rPr>
        <w:t>stock</w:t>
      </w:r>
      <w:r>
        <w:rPr>
          <w:b/>
          <w:spacing w:val="-2"/>
          <w:sz w:val="24"/>
        </w:rPr>
        <w:t xml:space="preserve"> </w:t>
      </w:r>
      <w:r>
        <w:rPr>
          <w:b/>
          <w:sz w:val="24"/>
        </w:rPr>
        <w:t>options</w:t>
      </w:r>
      <w:r>
        <w:rPr>
          <w:b/>
          <w:spacing w:val="-3"/>
          <w:sz w:val="24"/>
        </w:rPr>
        <w:t xml:space="preserve"> </w:t>
      </w:r>
      <w:r>
        <w:rPr>
          <w:sz w:val="24"/>
        </w:rPr>
        <w:t>must</w:t>
      </w:r>
      <w:r>
        <w:rPr>
          <w:spacing w:val="-4"/>
          <w:sz w:val="24"/>
        </w:rPr>
        <w:t xml:space="preserve"> </w:t>
      </w:r>
      <w:r>
        <w:rPr>
          <w:sz w:val="24"/>
        </w:rPr>
        <w:t>be</w:t>
      </w:r>
      <w:r>
        <w:rPr>
          <w:spacing w:val="-3"/>
          <w:sz w:val="24"/>
        </w:rPr>
        <w:t xml:space="preserve"> </w:t>
      </w:r>
      <w:r>
        <w:rPr>
          <w:sz w:val="24"/>
        </w:rPr>
        <w:t>reviewed</w:t>
      </w:r>
      <w:r>
        <w:rPr>
          <w:spacing w:val="-2"/>
          <w:sz w:val="24"/>
        </w:rPr>
        <w:t xml:space="preserve"> </w:t>
      </w:r>
      <w:r>
        <w:rPr>
          <w:sz w:val="24"/>
        </w:rPr>
        <w:t>on</w:t>
      </w:r>
      <w:r>
        <w:rPr>
          <w:spacing w:val="-3"/>
          <w:sz w:val="24"/>
        </w:rPr>
        <w:t xml:space="preserve"> </w:t>
      </w:r>
      <w:r>
        <w:rPr>
          <w:sz w:val="24"/>
        </w:rPr>
        <w:t>a case-by-case basis subject to the approval of FIUP Investment and Executive Committees.</w:t>
      </w:r>
    </w:p>
    <w:p w14:paraId="463AA4AC" w14:textId="77777777" w:rsidR="00ED4478" w:rsidRDefault="00ED4478">
      <w:pPr>
        <w:pStyle w:val="BodyText"/>
        <w:spacing w:before="49"/>
      </w:pPr>
    </w:p>
    <w:p w14:paraId="463AA4AD" w14:textId="77777777" w:rsidR="00ED4478" w:rsidRDefault="00583353">
      <w:pPr>
        <w:pStyle w:val="ListParagraph"/>
        <w:numPr>
          <w:ilvl w:val="0"/>
          <w:numId w:val="7"/>
        </w:numPr>
        <w:tabs>
          <w:tab w:val="left" w:pos="840"/>
        </w:tabs>
        <w:spacing w:before="1" w:line="273" w:lineRule="auto"/>
        <w:ind w:right="388"/>
        <w:rPr>
          <w:b/>
          <w:sz w:val="24"/>
        </w:rPr>
      </w:pPr>
      <w:r>
        <w:rPr>
          <w:b/>
          <w:sz w:val="24"/>
        </w:rPr>
        <w:t xml:space="preserve">Stock delivery instructions can be found at the end of this document, at </w:t>
      </w:r>
      <w:r>
        <w:rPr>
          <w:rFonts w:ascii="Calibri" w:hAnsi="Calibri"/>
        </w:rPr>
        <w:t>https://</w:t>
      </w:r>
      <w:hyperlink r:id="rId15">
        <w:r>
          <w:rPr>
            <w:rFonts w:ascii="Calibri" w:hAnsi="Calibri"/>
          </w:rPr>
          <w:t>www.iup.edu/foundation/forms/index.html</w:t>
        </w:r>
        <w:r>
          <w:rPr>
            <w:b/>
            <w:sz w:val="24"/>
          </w:rPr>
          <w:t>.</w:t>
        </w:r>
      </w:hyperlink>
      <w:r>
        <w:rPr>
          <w:b/>
          <w:spacing w:val="40"/>
          <w:sz w:val="24"/>
        </w:rPr>
        <w:t xml:space="preserve"> </w:t>
      </w:r>
      <w:r>
        <w:rPr>
          <w:b/>
          <w:sz w:val="24"/>
        </w:rPr>
        <w:t>Donors</w:t>
      </w:r>
      <w:r>
        <w:rPr>
          <w:b/>
          <w:spacing w:val="-4"/>
          <w:sz w:val="24"/>
        </w:rPr>
        <w:t xml:space="preserve"> </w:t>
      </w:r>
      <w:r>
        <w:rPr>
          <w:b/>
          <w:sz w:val="24"/>
        </w:rPr>
        <w:t>can</w:t>
      </w:r>
      <w:r>
        <w:rPr>
          <w:b/>
          <w:spacing w:val="-4"/>
          <w:sz w:val="24"/>
        </w:rPr>
        <w:t xml:space="preserve"> </w:t>
      </w:r>
      <w:r>
        <w:rPr>
          <w:b/>
          <w:sz w:val="24"/>
        </w:rPr>
        <w:t>also</w:t>
      </w:r>
      <w:r>
        <w:rPr>
          <w:b/>
          <w:spacing w:val="-4"/>
          <w:sz w:val="24"/>
        </w:rPr>
        <w:t xml:space="preserve"> </w:t>
      </w:r>
      <w:r>
        <w:rPr>
          <w:b/>
          <w:sz w:val="24"/>
        </w:rPr>
        <w:t>contact</w:t>
      </w:r>
      <w:r>
        <w:rPr>
          <w:b/>
          <w:spacing w:val="-3"/>
          <w:sz w:val="24"/>
        </w:rPr>
        <w:t xml:space="preserve"> </w:t>
      </w:r>
      <w:r>
        <w:rPr>
          <w:b/>
          <w:sz w:val="24"/>
        </w:rPr>
        <w:t>the</w:t>
      </w:r>
      <w:r>
        <w:rPr>
          <w:b/>
          <w:spacing w:val="-5"/>
          <w:sz w:val="24"/>
        </w:rPr>
        <w:t xml:space="preserve"> </w:t>
      </w:r>
      <w:r>
        <w:rPr>
          <w:b/>
          <w:sz w:val="24"/>
        </w:rPr>
        <w:t>FIUP</w:t>
      </w:r>
      <w:r>
        <w:rPr>
          <w:b/>
          <w:spacing w:val="-5"/>
          <w:sz w:val="24"/>
        </w:rPr>
        <w:t xml:space="preserve"> </w:t>
      </w:r>
      <w:r>
        <w:rPr>
          <w:b/>
          <w:sz w:val="24"/>
        </w:rPr>
        <w:t>and</w:t>
      </w:r>
      <w:r>
        <w:rPr>
          <w:b/>
          <w:spacing w:val="-4"/>
          <w:sz w:val="24"/>
        </w:rPr>
        <w:t xml:space="preserve"> </w:t>
      </w:r>
      <w:r>
        <w:rPr>
          <w:b/>
          <w:sz w:val="24"/>
        </w:rPr>
        <w:t>UA for instructions.</w:t>
      </w:r>
    </w:p>
    <w:p w14:paraId="463AA4AE" w14:textId="77777777" w:rsidR="00ED4478" w:rsidRDefault="00ED4478">
      <w:pPr>
        <w:pStyle w:val="BodyText"/>
        <w:spacing w:before="44"/>
        <w:rPr>
          <w:b/>
        </w:rPr>
      </w:pPr>
    </w:p>
    <w:p w14:paraId="463AA4AF" w14:textId="77777777" w:rsidR="00ED4478" w:rsidRDefault="00583353">
      <w:pPr>
        <w:pStyle w:val="Heading2"/>
        <w:rPr>
          <w:u w:val="none"/>
        </w:rPr>
      </w:pPr>
      <w:r>
        <w:rPr>
          <w:spacing w:val="-2"/>
          <w:u w:val="none"/>
        </w:rPr>
        <w:t>Property</w:t>
      </w:r>
    </w:p>
    <w:p w14:paraId="463AA4B0" w14:textId="77777777" w:rsidR="00ED4478" w:rsidRDefault="00583353">
      <w:pPr>
        <w:pStyle w:val="BodyText"/>
        <w:spacing w:before="41" w:line="276" w:lineRule="auto"/>
        <w:ind w:left="840" w:right="163"/>
      </w:pPr>
      <w:r>
        <w:t>Authority to accept gifts of property is held by the FIUP, in consultation with the appropriate IUP</w:t>
      </w:r>
      <w:r>
        <w:rPr>
          <w:spacing w:val="-3"/>
        </w:rPr>
        <w:t xml:space="preserve"> </w:t>
      </w:r>
      <w:r>
        <w:t>college/department/office.</w:t>
      </w:r>
      <w:r>
        <w:rPr>
          <w:spacing w:val="40"/>
        </w:rPr>
        <w:t xml:space="preserve"> </w:t>
      </w:r>
      <w:r>
        <w:t>Such</w:t>
      </w:r>
      <w:r>
        <w:rPr>
          <w:spacing w:val="-3"/>
        </w:rPr>
        <w:t xml:space="preserve"> </w:t>
      </w:r>
      <w:r>
        <w:t>gifts</w:t>
      </w:r>
      <w:r>
        <w:rPr>
          <w:spacing w:val="-3"/>
        </w:rPr>
        <w:t xml:space="preserve"> </w:t>
      </w:r>
      <w:r>
        <w:t>not</w:t>
      </w:r>
      <w:r>
        <w:rPr>
          <w:spacing w:val="-3"/>
        </w:rPr>
        <w:t xml:space="preserve"> </w:t>
      </w:r>
      <w:r>
        <w:t>held</w:t>
      </w:r>
      <w:r>
        <w:rPr>
          <w:spacing w:val="-3"/>
        </w:rPr>
        <w:t xml:space="preserve"> </w:t>
      </w:r>
      <w:r>
        <w:t>for</w:t>
      </w:r>
      <w:r>
        <w:rPr>
          <w:spacing w:val="-4"/>
        </w:rPr>
        <w:t xml:space="preserve"> </w:t>
      </w:r>
      <w:r>
        <w:t>sale</w:t>
      </w:r>
      <w:r>
        <w:rPr>
          <w:spacing w:val="-5"/>
        </w:rPr>
        <w:t xml:space="preserve"> </w:t>
      </w:r>
      <w:r>
        <w:t>will</w:t>
      </w:r>
      <w:r>
        <w:rPr>
          <w:spacing w:val="-3"/>
        </w:rPr>
        <w:t xml:space="preserve"> </w:t>
      </w:r>
      <w:r>
        <w:t>be</w:t>
      </w:r>
      <w:r>
        <w:rPr>
          <w:spacing w:val="-4"/>
        </w:rPr>
        <w:t xml:space="preserve"> </w:t>
      </w:r>
      <w:r>
        <w:t>transferred</w:t>
      </w:r>
      <w:r>
        <w:rPr>
          <w:spacing w:val="-3"/>
        </w:rPr>
        <w:t xml:space="preserve"> </w:t>
      </w:r>
      <w:r>
        <w:t>to</w:t>
      </w:r>
      <w:r>
        <w:rPr>
          <w:spacing w:val="-3"/>
        </w:rPr>
        <w:t xml:space="preserve"> </w:t>
      </w:r>
      <w:r>
        <w:t>and</w:t>
      </w:r>
      <w:r>
        <w:rPr>
          <w:spacing w:val="-3"/>
        </w:rPr>
        <w:t xml:space="preserve"> </w:t>
      </w:r>
      <w:r>
        <w:t>put</w:t>
      </w:r>
      <w:r>
        <w:rPr>
          <w:spacing w:val="-3"/>
        </w:rPr>
        <w:t xml:space="preserve"> </w:t>
      </w:r>
      <w:r>
        <w:t>in</w:t>
      </w:r>
      <w:r>
        <w:rPr>
          <w:spacing w:val="-3"/>
        </w:rPr>
        <w:t xml:space="preserve"> </w:t>
      </w:r>
      <w:r>
        <w:t>place by IUP and will abide by IUP policies.</w:t>
      </w:r>
      <w:r>
        <w:rPr>
          <w:spacing w:val="40"/>
        </w:rPr>
        <w:t xml:space="preserve"> </w:t>
      </w:r>
      <w:r>
        <w:t>Transfer of ownership will be reviewed on a case-by- case basis by the FIUP and require IUP approval.</w:t>
      </w:r>
    </w:p>
    <w:p w14:paraId="463AA4B1" w14:textId="77777777" w:rsidR="00ED4478" w:rsidRDefault="00ED4478">
      <w:pPr>
        <w:spacing w:line="276" w:lineRule="auto"/>
        <w:sectPr w:rsidR="00ED4478">
          <w:pgSz w:w="12240" w:h="15840"/>
          <w:pgMar w:top="1100" w:right="960" w:bottom="600" w:left="960" w:header="751" w:footer="409" w:gutter="0"/>
          <w:cols w:space="720"/>
        </w:sectPr>
      </w:pPr>
    </w:p>
    <w:p w14:paraId="463AA4B2" w14:textId="77777777" w:rsidR="00ED4478" w:rsidRDefault="00ED4478">
      <w:pPr>
        <w:pStyle w:val="BodyText"/>
        <w:spacing w:before="59"/>
      </w:pPr>
    </w:p>
    <w:p w14:paraId="463AA4B3" w14:textId="77777777" w:rsidR="00ED4478" w:rsidRDefault="00583353">
      <w:pPr>
        <w:pStyle w:val="ListParagraph"/>
        <w:numPr>
          <w:ilvl w:val="0"/>
          <w:numId w:val="7"/>
        </w:numPr>
        <w:tabs>
          <w:tab w:val="left" w:pos="840"/>
        </w:tabs>
        <w:spacing w:line="273" w:lineRule="auto"/>
        <w:ind w:right="420"/>
        <w:rPr>
          <w:sz w:val="24"/>
        </w:rPr>
      </w:pPr>
      <w:r>
        <w:rPr>
          <w:b/>
          <w:sz w:val="24"/>
        </w:rPr>
        <w:t>Real Property</w:t>
      </w:r>
      <w:r>
        <w:rPr>
          <w:sz w:val="24"/>
        </w:rPr>
        <w:t>, also known as real estate, is land together with anything that is permanently attached</w:t>
      </w:r>
      <w:r>
        <w:rPr>
          <w:spacing w:val="-3"/>
          <w:sz w:val="24"/>
        </w:rPr>
        <w:t xml:space="preserve"> </w:t>
      </w:r>
      <w:r>
        <w:rPr>
          <w:sz w:val="24"/>
        </w:rPr>
        <w:t>to</w:t>
      </w:r>
      <w:r>
        <w:rPr>
          <w:spacing w:val="-3"/>
          <w:sz w:val="24"/>
        </w:rPr>
        <w:t xml:space="preserve"> </w:t>
      </w:r>
      <w:r>
        <w:rPr>
          <w:sz w:val="24"/>
        </w:rPr>
        <w:t>it,</w:t>
      </w:r>
      <w:r>
        <w:rPr>
          <w:spacing w:val="-3"/>
          <w:sz w:val="24"/>
        </w:rPr>
        <w:t xml:space="preserve"> </w:t>
      </w:r>
      <w:r>
        <w:rPr>
          <w:sz w:val="24"/>
        </w:rPr>
        <w:t>whether</w:t>
      </w:r>
      <w:r>
        <w:rPr>
          <w:spacing w:val="-4"/>
          <w:sz w:val="24"/>
        </w:rPr>
        <w:t xml:space="preserve"> </w:t>
      </w:r>
      <w:r>
        <w:rPr>
          <w:sz w:val="24"/>
        </w:rPr>
        <w:t>natural</w:t>
      </w:r>
      <w:r>
        <w:rPr>
          <w:spacing w:val="-3"/>
          <w:sz w:val="24"/>
        </w:rPr>
        <w:t xml:space="preserve"> </w:t>
      </w:r>
      <w:r>
        <w:rPr>
          <w:sz w:val="24"/>
        </w:rPr>
        <w:t>or</w:t>
      </w:r>
      <w:r>
        <w:rPr>
          <w:spacing w:val="-4"/>
          <w:sz w:val="24"/>
        </w:rPr>
        <w:t xml:space="preserve"> </w:t>
      </w:r>
      <w:r>
        <w:rPr>
          <w:sz w:val="24"/>
        </w:rPr>
        <w:t>artificial.</w:t>
      </w:r>
      <w:r>
        <w:rPr>
          <w:spacing w:val="40"/>
          <w:sz w:val="24"/>
        </w:rPr>
        <w:t xml:space="preserve"> </w:t>
      </w:r>
      <w:r>
        <w:rPr>
          <w:sz w:val="24"/>
        </w:rPr>
        <w:t>This</w:t>
      </w:r>
      <w:r>
        <w:rPr>
          <w:spacing w:val="-3"/>
          <w:sz w:val="24"/>
        </w:rPr>
        <w:t xml:space="preserve"> </w:t>
      </w:r>
      <w:r>
        <w:rPr>
          <w:sz w:val="24"/>
        </w:rPr>
        <w:t>includes</w:t>
      </w:r>
      <w:r>
        <w:rPr>
          <w:spacing w:val="-3"/>
          <w:sz w:val="24"/>
        </w:rPr>
        <w:t xml:space="preserve"> </w:t>
      </w:r>
      <w:r>
        <w:rPr>
          <w:sz w:val="24"/>
        </w:rPr>
        <w:t>such</w:t>
      </w:r>
      <w:r>
        <w:rPr>
          <w:spacing w:val="-3"/>
          <w:sz w:val="24"/>
        </w:rPr>
        <w:t xml:space="preserve"> </w:t>
      </w:r>
      <w:r>
        <w:rPr>
          <w:sz w:val="24"/>
        </w:rPr>
        <w:t>items</w:t>
      </w:r>
      <w:r>
        <w:rPr>
          <w:spacing w:val="-3"/>
          <w:sz w:val="24"/>
        </w:rPr>
        <w:t xml:space="preserve"> </w:t>
      </w:r>
      <w:r>
        <w:rPr>
          <w:sz w:val="24"/>
        </w:rPr>
        <w:t>as</w:t>
      </w:r>
      <w:r>
        <w:rPr>
          <w:spacing w:val="-3"/>
          <w:sz w:val="24"/>
        </w:rPr>
        <w:t xml:space="preserve"> </w:t>
      </w:r>
      <w:r>
        <w:rPr>
          <w:sz w:val="24"/>
        </w:rPr>
        <w:t>trees,</w:t>
      </w:r>
      <w:r>
        <w:rPr>
          <w:spacing w:val="-3"/>
          <w:sz w:val="24"/>
        </w:rPr>
        <w:t xml:space="preserve"> </w:t>
      </w:r>
      <w:r>
        <w:rPr>
          <w:sz w:val="24"/>
        </w:rPr>
        <w:t>buildings,</w:t>
      </w:r>
      <w:r>
        <w:rPr>
          <w:spacing w:val="-3"/>
          <w:sz w:val="24"/>
        </w:rPr>
        <w:t xml:space="preserve"> </w:t>
      </w:r>
      <w:r>
        <w:rPr>
          <w:sz w:val="24"/>
        </w:rPr>
        <w:t>fences and swimming pools.</w:t>
      </w:r>
    </w:p>
    <w:p w14:paraId="463AA4B4" w14:textId="77777777" w:rsidR="00ED4478" w:rsidRDefault="00ED4478">
      <w:pPr>
        <w:pStyle w:val="BodyText"/>
        <w:spacing w:before="44"/>
      </w:pPr>
    </w:p>
    <w:p w14:paraId="463AA4B5" w14:textId="77777777" w:rsidR="00ED4478" w:rsidRDefault="00583353">
      <w:pPr>
        <w:pStyle w:val="BodyText"/>
        <w:spacing w:line="276" w:lineRule="auto"/>
        <w:ind w:left="840"/>
      </w:pPr>
      <w:r>
        <w:t>Prior</w:t>
      </w:r>
      <w:r>
        <w:rPr>
          <w:spacing w:val="-4"/>
        </w:rPr>
        <w:t xml:space="preserve"> </w:t>
      </w:r>
      <w:r>
        <w:t>to</w:t>
      </w:r>
      <w:r>
        <w:rPr>
          <w:spacing w:val="-3"/>
        </w:rPr>
        <w:t xml:space="preserve"> </w:t>
      </w:r>
      <w:r>
        <w:t>acceptance</w:t>
      </w:r>
      <w:r>
        <w:rPr>
          <w:spacing w:val="-4"/>
        </w:rPr>
        <w:t xml:space="preserve"> </w:t>
      </w:r>
      <w:r>
        <w:t>of</w:t>
      </w:r>
      <w:r>
        <w:rPr>
          <w:spacing w:val="-4"/>
        </w:rPr>
        <w:t xml:space="preserve"> </w:t>
      </w:r>
      <w:r>
        <w:t>real</w:t>
      </w:r>
      <w:r>
        <w:rPr>
          <w:spacing w:val="-3"/>
        </w:rPr>
        <w:t xml:space="preserve"> </w:t>
      </w:r>
      <w:r>
        <w:t>property,</w:t>
      </w:r>
      <w:r>
        <w:rPr>
          <w:spacing w:val="-3"/>
        </w:rPr>
        <w:t xml:space="preserve"> </w:t>
      </w:r>
      <w:r>
        <w:t>the</w:t>
      </w:r>
      <w:r>
        <w:rPr>
          <w:spacing w:val="-4"/>
        </w:rPr>
        <w:t xml:space="preserve"> </w:t>
      </w:r>
      <w:r>
        <w:t>FIUP</w:t>
      </w:r>
      <w:r>
        <w:rPr>
          <w:spacing w:val="-3"/>
        </w:rPr>
        <w:t xml:space="preserve"> </w:t>
      </w:r>
      <w:r>
        <w:t>shall</w:t>
      </w:r>
      <w:r>
        <w:rPr>
          <w:spacing w:val="-3"/>
        </w:rPr>
        <w:t xml:space="preserve"> </w:t>
      </w:r>
      <w:r>
        <w:t>require</w:t>
      </w:r>
      <w:r>
        <w:rPr>
          <w:spacing w:val="-2"/>
        </w:rPr>
        <w:t xml:space="preserve"> </w:t>
      </w:r>
      <w:r>
        <w:t>an</w:t>
      </w:r>
      <w:r>
        <w:rPr>
          <w:spacing w:val="-3"/>
        </w:rPr>
        <w:t xml:space="preserve"> </w:t>
      </w:r>
      <w:r>
        <w:t>initial</w:t>
      </w:r>
      <w:r>
        <w:rPr>
          <w:spacing w:val="-3"/>
        </w:rPr>
        <w:t xml:space="preserve"> </w:t>
      </w:r>
      <w:r>
        <w:t>environmental</w:t>
      </w:r>
      <w:r>
        <w:rPr>
          <w:spacing w:val="-3"/>
        </w:rPr>
        <w:t xml:space="preserve"> </w:t>
      </w:r>
      <w:r>
        <w:t>review</w:t>
      </w:r>
      <w:r>
        <w:rPr>
          <w:spacing w:val="-4"/>
        </w:rPr>
        <w:t xml:space="preserve"> </w:t>
      </w:r>
      <w:r>
        <w:t>of</w:t>
      </w:r>
      <w:r>
        <w:rPr>
          <w:spacing w:val="-4"/>
        </w:rPr>
        <w:t xml:space="preserve"> </w:t>
      </w:r>
      <w:r>
        <w:t>the property from the donor to ensure that the property has no current or potential harmful or unfavorable environmental impact.</w:t>
      </w:r>
      <w:r>
        <w:rPr>
          <w:spacing w:val="40"/>
        </w:rPr>
        <w:t xml:space="preserve"> </w:t>
      </w:r>
      <w:r>
        <w:t>FIUP shall reserve the right to retain a qualified inspection firm</w:t>
      </w:r>
      <w:r>
        <w:rPr>
          <w:spacing w:val="-2"/>
        </w:rPr>
        <w:t xml:space="preserve"> </w:t>
      </w:r>
      <w:r>
        <w:t>to</w:t>
      </w:r>
      <w:r>
        <w:rPr>
          <w:spacing w:val="-2"/>
        </w:rPr>
        <w:t xml:space="preserve"> </w:t>
      </w:r>
      <w:r>
        <w:t>conduct</w:t>
      </w:r>
      <w:r>
        <w:rPr>
          <w:spacing w:val="-2"/>
        </w:rPr>
        <w:t xml:space="preserve"> </w:t>
      </w:r>
      <w:r>
        <w:t>an</w:t>
      </w:r>
      <w:r>
        <w:rPr>
          <w:spacing w:val="-2"/>
        </w:rPr>
        <w:t xml:space="preserve"> </w:t>
      </w:r>
      <w:r>
        <w:t>environmental</w:t>
      </w:r>
      <w:r>
        <w:rPr>
          <w:spacing w:val="-2"/>
        </w:rPr>
        <w:t xml:space="preserve"> </w:t>
      </w:r>
      <w:r>
        <w:t>audit.</w:t>
      </w:r>
      <w:r>
        <w:rPr>
          <w:spacing w:val="40"/>
        </w:rPr>
        <w:t xml:space="preserve"> </w:t>
      </w:r>
      <w:r>
        <w:t>If</w:t>
      </w:r>
      <w:r>
        <w:rPr>
          <w:spacing w:val="-3"/>
        </w:rPr>
        <w:t xml:space="preserve"> </w:t>
      </w:r>
      <w:r>
        <w:t>the</w:t>
      </w:r>
      <w:r>
        <w:rPr>
          <w:spacing w:val="-3"/>
        </w:rPr>
        <w:t xml:space="preserve"> </w:t>
      </w:r>
      <w:r>
        <w:t>initial</w:t>
      </w:r>
      <w:r>
        <w:rPr>
          <w:spacing w:val="-2"/>
        </w:rPr>
        <w:t xml:space="preserve"> </w:t>
      </w:r>
      <w:r>
        <w:t>inspection</w:t>
      </w:r>
      <w:r>
        <w:rPr>
          <w:spacing w:val="-2"/>
        </w:rPr>
        <w:t xml:space="preserve"> </w:t>
      </w:r>
      <w:r>
        <w:t>reveals</w:t>
      </w:r>
      <w:r>
        <w:rPr>
          <w:spacing w:val="-2"/>
        </w:rPr>
        <w:t xml:space="preserve"> </w:t>
      </w:r>
      <w:r>
        <w:t>a</w:t>
      </w:r>
      <w:r>
        <w:rPr>
          <w:spacing w:val="-3"/>
        </w:rPr>
        <w:t xml:space="preserve"> </w:t>
      </w:r>
      <w:r>
        <w:t>potential</w:t>
      </w:r>
      <w:r>
        <w:rPr>
          <w:spacing w:val="-2"/>
        </w:rPr>
        <w:t xml:space="preserve"> </w:t>
      </w:r>
      <w:r>
        <w:t>problem,</w:t>
      </w:r>
      <w:r>
        <w:rPr>
          <w:spacing w:val="-2"/>
        </w:rPr>
        <w:t xml:space="preserve"> </w:t>
      </w:r>
      <w:r>
        <w:t>then the cost of the environmental audit shall generally be an expense of the donor.</w:t>
      </w:r>
    </w:p>
    <w:p w14:paraId="463AA4B6" w14:textId="77777777" w:rsidR="00ED4478" w:rsidRDefault="00ED4478">
      <w:pPr>
        <w:pStyle w:val="BodyText"/>
        <w:spacing w:before="43"/>
      </w:pPr>
    </w:p>
    <w:p w14:paraId="463AA4B7" w14:textId="77777777" w:rsidR="00ED4478" w:rsidRDefault="00583353">
      <w:pPr>
        <w:pStyle w:val="BodyText"/>
        <w:spacing w:line="276" w:lineRule="auto"/>
        <w:ind w:left="840"/>
      </w:pPr>
      <w:r>
        <w:t>When</w:t>
      </w:r>
      <w:r>
        <w:rPr>
          <w:spacing w:val="-3"/>
        </w:rPr>
        <w:t xml:space="preserve"> </w:t>
      </w:r>
      <w:r>
        <w:t>appropriate,</w:t>
      </w:r>
      <w:r>
        <w:rPr>
          <w:spacing w:val="-1"/>
        </w:rPr>
        <w:t xml:space="preserve"> </w:t>
      </w:r>
      <w:r>
        <w:t>a</w:t>
      </w:r>
      <w:r>
        <w:rPr>
          <w:spacing w:val="-4"/>
        </w:rPr>
        <w:t xml:space="preserve"> </w:t>
      </w:r>
      <w:r>
        <w:t>title</w:t>
      </w:r>
      <w:r>
        <w:rPr>
          <w:spacing w:val="-4"/>
        </w:rPr>
        <w:t xml:space="preserve"> </w:t>
      </w:r>
      <w:r>
        <w:t>binder</w:t>
      </w:r>
      <w:r>
        <w:rPr>
          <w:spacing w:val="-4"/>
        </w:rPr>
        <w:t xml:space="preserve"> </w:t>
      </w:r>
      <w:r>
        <w:t>shall</w:t>
      </w:r>
      <w:r>
        <w:rPr>
          <w:spacing w:val="-3"/>
        </w:rPr>
        <w:t xml:space="preserve"> </w:t>
      </w:r>
      <w:r>
        <w:t>be</w:t>
      </w:r>
      <w:r>
        <w:rPr>
          <w:spacing w:val="-4"/>
        </w:rPr>
        <w:t xml:space="preserve"> </w:t>
      </w:r>
      <w:r>
        <w:t>obtained</w:t>
      </w:r>
      <w:r>
        <w:rPr>
          <w:spacing w:val="-1"/>
        </w:rPr>
        <w:t xml:space="preserve"> </w:t>
      </w:r>
      <w:r>
        <w:t>by</w:t>
      </w:r>
      <w:r>
        <w:rPr>
          <w:spacing w:val="-3"/>
        </w:rPr>
        <w:t xml:space="preserve"> </w:t>
      </w:r>
      <w:r>
        <w:t>the</w:t>
      </w:r>
      <w:r>
        <w:rPr>
          <w:spacing w:val="-4"/>
        </w:rPr>
        <w:t xml:space="preserve"> </w:t>
      </w:r>
      <w:r>
        <w:t>FIUP</w:t>
      </w:r>
      <w:r>
        <w:rPr>
          <w:spacing w:val="-3"/>
        </w:rPr>
        <w:t xml:space="preserve"> </w:t>
      </w:r>
      <w:r>
        <w:t>prior</w:t>
      </w:r>
      <w:r>
        <w:rPr>
          <w:spacing w:val="-4"/>
        </w:rPr>
        <w:t xml:space="preserve"> </w:t>
      </w:r>
      <w:r>
        <w:t>to</w:t>
      </w:r>
      <w:r>
        <w:rPr>
          <w:spacing w:val="-3"/>
        </w:rPr>
        <w:t xml:space="preserve"> </w:t>
      </w:r>
      <w:r>
        <w:t>the</w:t>
      </w:r>
      <w:r>
        <w:rPr>
          <w:spacing w:val="-2"/>
        </w:rPr>
        <w:t xml:space="preserve"> </w:t>
      </w:r>
      <w:r>
        <w:t>acceptance</w:t>
      </w:r>
      <w:r>
        <w:rPr>
          <w:spacing w:val="-4"/>
        </w:rPr>
        <w:t xml:space="preserve"> </w:t>
      </w:r>
      <w:r>
        <w:t>of</w:t>
      </w:r>
      <w:r>
        <w:rPr>
          <w:spacing w:val="-4"/>
        </w:rPr>
        <w:t xml:space="preserve"> </w:t>
      </w:r>
      <w:r>
        <w:t>the</w:t>
      </w:r>
      <w:r>
        <w:rPr>
          <w:spacing w:val="-4"/>
        </w:rPr>
        <w:t xml:space="preserve"> </w:t>
      </w:r>
      <w:r>
        <w:t>real property gift.</w:t>
      </w:r>
      <w:r>
        <w:rPr>
          <w:spacing w:val="40"/>
        </w:rPr>
        <w:t xml:space="preserve"> </w:t>
      </w:r>
      <w:r>
        <w:t>The cost of this title binder shall generally be an expense of the donor.</w:t>
      </w:r>
    </w:p>
    <w:p w14:paraId="463AA4B8" w14:textId="77777777" w:rsidR="00ED4478" w:rsidRDefault="00ED4478">
      <w:pPr>
        <w:pStyle w:val="BodyText"/>
        <w:spacing w:before="39"/>
      </w:pPr>
    </w:p>
    <w:p w14:paraId="463AA4B9" w14:textId="77777777" w:rsidR="00ED4478" w:rsidRDefault="00583353">
      <w:pPr>
        <w:pStyle w:val="BodyText"/>
        <w:spacing w:line="276" w:lineRule="auto"/>
        <w:ind w:left="840" w:right="917"/>
        <w:jc w:val="both"/>
      </w:pPr>
      <w:r>
        <w:t>Prior</w:t>
      </w:r>
      <w:r>
        <w:rPr>
          <w:spacing w:val="-3"/>
        </w:rPr>
        <w:t xml:space="preserve"> </w:t>
      </w:r>
      <w:r>
        <w:t>to</w:t>
      </w:r>
      <w:r>
        <w:rPr>
          <w:spacing w:val="-2"/>
        </w:rPr>
        <w:t xml:space="preserve"> </w:t>
      </w:r>
      <w:r>
        <w:t>acceptance</w:t>
      </w:r>
      <w:r>
        <w:rPr>
          <w:spacing w:val="-3"/>
        </w:rPr>
        <w:t xml:space="preserve"> </w:t>
      </w:r>
      <w:r>
        <w:t>of</w:t>
      </w:r>
      <w:r>
        <w:rPr>
          <w:spacing w:val="-3"/>
        </w:rPr>
        <w:t xml:space="preserve"> </w:t>
      </w:r>
      <w:r>
        <w:t>the</w:t>
      </w:r>
      <w:r>
        <w:rPr>
          <w:spacing w:val="-1"/>
        </w:rPr>
        <w:t xml:space="preserve"> </w:t>
      </w:r>
      <w:r>
        <w:t>real</w:t>
      </w:r>
      <w:r>
        <w:rPr>
          <w:spacing w:val="-2"/>
        </w:rPr>
        <w:t xml:space="preserve"> </w:t>
      </w:r>
      <w:r>
        <w:t>property,</w:t>
      </w:r>
      <w:r>
        <w:rPr>
          <w:spacing w:val="-2"/>
        </w:rPr>
        <w:t xml:space="preserve"> </w:t>
      </w:r>
      <w:r>
        <w:t>the</w:t>
      </w:r>
      <w:r>
        <w:rPr>
          <w:spacing w:val="-3"/>
        </w:rPr>
        <w:t xml:space="preserve"> </w:t>
      </w:r>
      <w:r>
        <w:t>gift</w:t>
      </w:r>
      <w:r>
        <w:rPr>
          <w:spacing w:val="-2"/>
        </w:rPr>
        <w:t xml:space="preserve"> </w:t>
      </w:r>
      <w:r>
        <w:t>shall</w:t>
      </w:r>
      <w:r>
        <w:rPr>
          <w:spacing w:val="-2"/>
        </w:rPr>
        <w:t xml:space="preserve"> </w:t>
      </w:r>
      <w:r>
        <w:t>be</w:t>
      </w:r>
      <w:r>
        <w:rPr>
          <w:spacing w:val="-3"/>
        </w:rPr>
        <w:t xml:space="preserve"> </w:t>
      </w:r>
      <w:r>
        <w:t>approved</w:t>
      </w:r>
      <w:r>
        <w:rPr>
          <w:spacing w:val="-2"/>
        </w:rPr>
        <w:t xml:space="preserve"> </w:t>
      </w:r>
      <w:r>
        <w:t>by</w:t>
      </w:r>
      <w:r>
        <w:rPr>
          <w:spacing w:val="-2"/>
        </w:rPr>
        <w:t xml:space="preserve"> </w:t>
      </w:r>
      <w:r>
        <w:t>the</w:t>
      </w:r>
      <w:r>
        <w:rPr>
          <w:spacing w:val="-3"/>
        </w:rPr>
        <w:t xml:space="preserve"> </w:t>
      </w:r>
      <w:r>
        <w:t>FIUP</w:t>
      </w:r>
      <w:r>
        <w:rPr>
          <w:spacing w:val="-2"/>
        </w:rPr>
        <w:t xml:space="preserve"> </w:t>
      </w:r>
      <w:r>
        <w:t>Executive Committee</w:t>
      </w:r>
      <w:r>
        <w:rPr>
          <w:spacing w:val="-4"/>
        </w:rPr>
        <w:t xml:space="preserve"> </w:t>
      </w:r>
      <w:r>
        <w:t>and</w:t>
      </w:r>
      <w:r>
        <w:rPr>
          <w:spacing w:val="-3"/>
        </w:rPr>
        <w:t xml:space="preserve"> </w:t>
      </w:r>
      <w:r>
        <w:t>by</w:t>
      </w:r>
      <w:r>
        <w:rPr>
          <w:spacing w:val="-3"/>
        </w:rPr>
        <w:t xml:space="preserve"> </w:t>
      </w:r>
      <w:r>
        <w:t>the</w:t>
      </w:r>
      <w:r>
        <w:rPr>
          <w:spacing w:val="-4"/>
        </w:rPr>
        <w:t xml:space="preserve"> </w:t>
      </w:r>
      <w:r>
        <w:t>FIUP’s</w:t>
      </w:r>
      <w:r>
        <w:rPr>
          <w:spacing w:val="-3"/>
        </w:rPr>
        <w:t xml:space="preserve"> </w:t>
      </w:r>
      <w:r>
        <w:t>legal</w:t>
      </w:r>
      <w:r>
        <w:rPr>
          <w:spacing w:val="-3"/>
        </w:rPr>
        <w:t xml:space="preserve"> </w:t>
      </w:r>
      <w:r>
        <w:t>counsel.</w:t>
      </w:r>
      <w:r>
        <w:rPr>
          <w:spacing w:val="40"/>
        </w:rPr>
        <w:t xml:space="preserve"> </w:t>
      </w:r>
      <w:r>
        <w:t>Criteria</w:t>
      </w:r>
      <w:r>
        <w:rPr>
          <w:spacing w:val="-4"/>
        </w:rPr>
        <w:t xml:space="preserve"> </w:t>
      </w:r>
      <w:r>
        <w:t>for</w:t>
      </w:r>
      <w:r>
        <w:rPr>
          <w:spacing w:val="-2"/>
        </w:rPr>
        <w:t xml:space="preserve"> </w:t>
      </w:r>
      <w:r>
        <w:t>acceptance</w:t>
      </w:r>
      <w:r>
        <w:rPr>
          <w:spacing w:val="-4"/>
        </w:rPr>
        <w:t xml:space="preserve"> </w:t>
      </w:r>
      <w:r>
        <w:t>of</w:t>
      </w:r>
      <w:r>
        <w:rPr>
          <w:spacing w:val="-4"/>
        </w:rPr>
        <w:t xml:space="preserve"> </w:t>
      </w:r>
      <w:r>
        <w:t>the</w:t>
      </w:r>
      <w:r>
        <w:rPr>
          <w:spacing w:val="-2"/>
        </w:rPr>
        <w:t xml:space="preserve"> </w:t>
      </w:r>
      <w:r>
        <w:t>property</w:t>
      </w:r>
      <w:r>
        <w:rPr>
          <w:spacing w:val="-3"/>
        </w:rPr>
        <w:t xml:space="preserve"> </w:t>
      </w:r>
      <w:r>
        <w:t xml:space="preserve">shall </w:t>
      </w:r>
      <w:r>
        <w:rPr>
          <w:spacing w:val="-2"/>
        </w:rPr>
        <w:t>include:</w:t>
      </w:r>
    </w:p>
    <w:p w14:paraId="463AA4BA" w14:textId="77777777" w:rsidR="00ED4478" w:rsidRDefault="00583353">
      <w:pPr>
        <w:pStyle w:val="ListParagraph"/>
        <w:numPr>
          <w:ilvl w:val="0"/>
          <w:numId w:val="6"/>
        </w:numPr>
        <w:tabs>
          <w:tab w:val="left" w:pos="1559"/>
        </w:tabs>
        <w:spacing w:before="3"/>
        <w:ind w:left="1559" w:hanging="359"/>
        <w:jc w:val="both"/>
        <w:rPr>
          <w:sz w:val="24"/>
        </w:rPr>
      </w:pPr>
      <w:r>
        <w:rPr>
          <w:sz w:val="24"/>
        </w:rPr>
        <w:t>Is</w:t>
      </w:r>
      <w:r>
        <w:rPr>
          <w:spacing w:val="-2"/>
          <w:sz w:val="24"/>
        </w:rPr>
        <w:t xml:space="preserve"> </w:t>
      </w:r>
      <w:r>
        <w:rPr>
          <w:sz w:val="24"/>
        </w:rPr>
        <w:t>the</w:t>
      </w:r>
      <w:r>
        <w:rPr>
          <w:spacing w:val="-3"/>
          <w:sz w:val="24"/>
        </w:rPr>
        <w:t xml:space="preserve"> </w:t>
      </w:r>
      <w:r>
        <w:rPr>
          <w:sz w:val="24"/>
        </w:rPr>
        <w:t>property</w:t>
      </w:r>
      <w:r>
        <w:rPr>
          <w:spacing w:val="-1"/>
          <w:sz w:val="24"/>
        </w:rPr>
        <w:t xml:space="preserve"> </w:t>
      </w:r>
      <w:r>
        <w:rPr>
          <w:sz w:val="24"/>
        </w:rPr>
        <w:t>useful</w:t>
      </w:r>
      <w:r>
        <w:rPr>
          <w:spacing w:val="-2"/>
          <w:sz w:val="24"/>
        </w:rPr>
        <w:t xml:space="preserve"> </w:t>
      </w:r>
      <w:r>
        <w:rPr>
          <w:sz w:val="24"/>
        </w:rPr>
        <w:t>for the</w:t>
      </w:r>
      <w:r>
        <w:rPr>
          <w:spacing w:val="-3"/>
          <w:sz w:val="24"/>
        </w:rPr>
        <w:t xml:space="preserve"> </w:t>
      </w:r>
      <w:r>
        <w:rPr>
          <w:sz w:val="24"/>
        </w:rPr>
        <w:t>purposes</w:t>
      </w:r>
      <w:r>
        <w:rPr>
          <w:spacing w:val="-1"/>
          <w:sz w:val="24"/>
        </w:rPr>
        <w:t xml:space="preserve"> </w:t>
      </w:r>
      <w:r>
        <w:rPr>
          <w:sz w:val="24"/>
        </w:rPr>
        <w:t>of</w:t>
      </w:r>
      <w:r>
        <w:rPr>
          <w:spacing w:val="-3"/>
          <w:sz w:val="24"/>
        </w:rPr>
        <w:t xml:space="preserve"> </w:t>
      </w:r>
      <w:r>
        <w:rPr>
          <w:sz w:val="24"/>
        </w:rPr>
        <w:t>the FIUP</w:t>
      </w:r>
      <w:r>
        <w:rPr>
          <w:spacing w:val="1"/>
          <w:sz w:val="24"/>
        </w:rPr>
        <w:t xml:space="preserve"> </w:t>
      </w:r>
      <w:r>
        <w:rPr>
          <w:sz w:val="24"/>
        </w:rPr>
        <w:t xml:space="preserve">and/or </w:t>
      </w:r>
      <w:r>
        <w:rPr>
          <w:spacing w:val="-4"/>
          <w:sz w:val="24"/>
        </w:rPr>
        <w:t>IUP?</w:t>
      </w:r>
    </w:p>
    <w:p w14:paraId="463AA4BB" w14:textId="77777777" w:rsidR="00ED4478" w:rsidRDefault="00583353">
      <w:pPr>
        <w:pStyle w:val="ListParagraph"/>
        <w:numPr>
          <w:ilvl w:val="0"/>
          <w:numId w:val="6"/>
        </w:numPr>
        <w:tabs>
          <w:tab w:val="left" w:pos="1559"/>
        </w:tabs>
        <w:spacing w:before="40"/>
        <w:ind w:left="1559" w:hanging="359"/>
        <w:jc w:val="both"/>
        <w:rPr>
          <w:sz w:val="24"/>
        </w:rPr>
      </w:pPr>
      <w:r>
        <w:rPr>
          <w:sz w:val="24"/>
        </w:rPr>
        <w:t>Is</w:t>
      </w:r>
      <w:r>
        <w:rPr>
          <w:spacing w:val="-2"/>
          <w:sz w:val="24"/>
        </w:rPr>
        <w:t xml:space="preserve"> </w:t>
      </w:r>
      <w:r>
        <w:rPr>
          <w:sz w:val="24"/>
        </w:rPr>
        <w:t>the</w:t>
      </w:r>
      <w:r>
        <w:rPr>
          <w:spacing w:val="-3"/>
          <w:sz w:val="24"/>
        </w:rPr>
        <w:t xml:space="preserve"> </w:t>
      </w:r>
      <w:r>
        <w:rPr>
          <w:sz w:val="24"/>
        </w:rPr>
        <w:t>property</w:t>
      </w:r>
      <w:r>
        <w:rPr>
          <w:spacing w:val="-1"/>
          <w:sz w:val="24"/>
        </w:rPr>
        <w:t xml:space="preserve"> </w:t>
      </w:r>
      <w:r>
        <w:rPr>
          <w:spacing w:val="-2"/>
          <w:sz w:val="24"/>
        </w:rPr>
        <w:t>marketable?</w:t>
      </w:r>
    </w:p>
    <w:p w14:paraId="463AA4BC" w14:textId="77777777" w:rsidR="00ED4478" w:rsidRDefault="00583353">
      <w:pPr>
        <w:pStyle w:val="ListParagraph"/>
        <w:numPr>
          <w:ilvl w:val="0"/>
          <w:numId w:val="6"/>
        </w:numPr>
        <w:tabs>
          <w:tab w:val="left" w:pos="1559"/>
        </w:tabs>
        <w:spacing w:before="42" w:line="271" w:lineRule="auto"/>
        <w:ind w:left="1559" w:right="446"/>
        <w:rPr>
          <w:sz w:val="24"/>
        </w:rPr>
      </w:pPr>
      <w:r>
        <w:rPr>
          <w:sz w:val="24"/>
        </w:rPr>
        <w:t>Are</w:t>
      </w:r>
      <w:r>
        <w:rPr>
          <w:spacing w:val="-5"/>
          <w:sz w:val="24"/>
        </w:rPr>
        <w:t xml:space="preserve"> </w:t>
      </w:r>
      <w:r>
        <w:rPr>
          <w:sz w:val="24"/>
        </w:rPr>
        <w:t>there</w:t>
      </w:r>
      <w:r>
        <w:rPr>
          <w:spacing w:val="-5"/>
          <w:sz w:val="24"/>
        </w:rPr>
        <w:t xml:space="preserve"> </w:t>
      </w:r>
      <w:r>
        <w:rPr>
          <w:sz w:val="24"/>
        </w:rPr>
        <w:t>any</w:t>
      </w:r>
      <w:r>
        <w:rPr>
          <w:spacing w:val="-4"/>
          <w:sz w:val="24"/>
        </w:rPr>
        <w:t xml:space="preserve"> </w:t>
      </w:r>
      <w:r>
        <w:rPr>
          <w:sz w:val="24"/>
        </w:rPr>
        <w:t>restrictions,</w:t>
      </w:r>
      <w:r>
        <w:rPr>
          <w:spacing w:val="-4"/>
          <w:sz w:val="24"/>
        </w:rPr>
        <w:t xml:space="preserve"> </w:t>
      </w:r>
      <w:r>
        <w:rPr>
          <w:sz w:val="24"/>
        </w:rPr>
        <w:t>reservations,</w:t>
      </w:r>
      <w:r>
        <w:rPr>
          <w:spacing w:val="-4"/>
          <w:sz w:val="24"/>
        </w:rPr>
        <w:t xml:space="preserve"> </w:t>
      </w:r>
      <w:r>
        <w:rPr>
          <w:sz w:val="24"/>
        </w:rPr>
        <w:t>easements,</w:t>
      </w:r>
      <w:r>
        <w:rPr>
          <w:spacing w:val="-2"/>
          <w:sz w:val="24"/>
        </w:rPr>
        <w:t xml:space="preserve"> </w:t>
      </w:r>
      <w:r>
        <w:rPr>
          <w:sz w:val="24"/>
        </w:rPr>
        <w:t>or</w:t>
      </w:r>
      <w:r>
        <w:rPr>
          <w:spacing w:val="-5"/>
          <w:sz w:val="24"/>
        </w:rPr>
        <w:t xml:space="preserve"> </w:t>
      </w:r>
      <w:r>
        <w:rPr>
          <w:sz w:val="24"/>
        </w:rPr>
        <w:t>other</w:t>
      </w:r>
      <w:r>
        <w:rPr>
          <w:spacing w:val="-5"/>
          <w:sz w:val="24"/>
        </w:rPr>
        <w:t xml:space="preserve"> </w:t>
      </w:r>
      <w:r>
        <w:rPr>
          <w:sz w:val="24"/>
        </w:rPr>
        <w:t>limitations</w:t>
      </w:r>
      <w:r>
        <w:rPr>
          <w:spacing w:val="-4"/>
          <w:sz w:val="24"/>
        </w:rPr>
        <w:t xml:space="preserve"> </w:t>
      </w:r>
      <w:r>
        <w:rPr>
          <w:sz w:val="24"/>
        </w:rPr>
        <w:t>associated</w:t>
      </w:r>
      <w:r>
        <w:rPr>
          <w:spacing w:val="-4"/>
          <w:sz w:val="24"/>
        </w:rPr>
        <w:t xml:space="preserve"> </w:t>
      </w:r>
      <w:r>
        <w:rPr>
          <w:sz w:val="24"/>
        </w:rPr>
        <w:t>with the property?</w:t>
      </w:r>
    </w:p>
    <w:p w14:paraId="463AA4BD" w14:textId="77777777" w:rsidR="00ED4478" w:rsidRDefault="00583353">
      <w:pPr>
        <w:pStyle w:val="ListParagraph"/>
        <w:numPr>
          <w:ilvl w:val="0"/>
          <w:numId w:val="6"/>
        </w:numPr>
        <w:tabs>
          <w:tab w:val="left" w:pos="1559"/>
        </w:tabs>
        <w:spacing w:before="6" w:line="273" w:lineRule="auto"/>
        <w:ind w:left="1559" w:right="606"/>
        <w:rPr>
          <w:sz w:val="24"/>
        </w:rPr>
      </w:pPr>
      <w:r>
        <w:rPr>
          <w:sz w:val="24"/>
        </w:rPr>
        <w:t>Are</w:t>
      </w:r>
      <w:r>
        <w:rPr>
          <w:spacing w:val="-5"/>
          <w:sz w:val="24"/>
        </w:rPr>
        <w:t xml:space="preserve"> </w:t>
      </w:r>
      <w:r>
        <w:rPr>
          <w:sz w:val="24"/>
        </w:rPr>
        <w:t>there</w:t>
      </w:r>
      <w:r>
        <w:rPr>
          <w:spacing w:val="-5"/>
          <w:sz w:val="24"/>
        </w:rPr>
        <w:t xml:space="preserve"> </w:t>
      </w:r>
      <w:r>
        <w:rPr>
          <w:sz w:val="24"/>
        </w:rPr>
        <w:t>carrying</w:t>
      </w:r>
      <w:r>
        <w:rPr>
          <w:spacing w:val="-4"/>
          <w:sz w:val="24"/>
        </w:rPr>
        <w:t xml:space="preserve"> </w:t>
      </w:r>
      <w:r>
        <w:rPr>
          <w:sz w:val="24"/>
        </w:rPr>
        <w:t>costs,</w:t>
      </w:r>
      <w:r>
        <w:rPr>
          <w:spacing w:val="-2"/>
          <w:sz w:val="24"/>
        </w:rPr>
        <w:t xml:space="preserve"> </w:t>
      </w:r>
      <w:r>
        <w:rPr>
          <w:sz w:val="24"/>
        </w:rPr>
        <w:t>which</w:t>
      </w:r>
      <w:r>
        <w:rPr>
          <w:spacing w:val="-4"/>
          <w:sz w:val="24"/>
        </w:rPr>
        <w:t xml:space="preserve"> </w:t>
      </w:r>
      <w:r>
        <w:rPr>
          <w:sz w:val="24"/>
        </w:rPr>
        <w:t>may</w:t>
      </w:r>
      <w:r>
        <w:rPr>
          <w:spacing w:val="-4"/>
          <w:sz w:val="24"/>
        </w:rPr>
        <w:t xml:space="preserve"> </w:t>
      </w:r>
      <w:r>
        <w:rPr>
          <w:sz w:val="24"/>
        </w:rPr>
        <w:t>include</w:t>
      </w:r>
      <w:r>
        <w:rPr>
          <w:spacing w:val="-5"/>
          <w:sz w:val="24"/>
        </w:rPr>
        <w:t xml:space="preserve"> </w:t>
      </w:r>
      <w:r>
        <w:rPr>
          <w:sz w:val="24"/>
        </w:rPr>
        <w:t>insurance,</w:t>
      </w:r>
      <w:r>
        <w:rPr>
          <w:spacing w:val="-4"/>
          <w:sz w:val="24"/>
        </w:rPr>
        <w:t xml:space="preserve"> </w:t>
      </w:r>
      <w:r>
        <w:rPr>
          <w:sz w:val="24"/>
        </w:rPr>
        <w:t>property</w:t>
      </w:r>
      <w:r>
        <w:rPr>
          <w:spacing w:val="-4"/>
          <w:sz w:val="24"/>
        </w:rPr>
        <w:t xml:space="preserve"> </w:t>
      </w:r>
      <w:r>
        <w:rPr>
          <w:sz w:val="24"/>
        </w:rPr>
        <w:t>taxes,</w:t>
      </w:r>
      <w:r>
        <w:rPr>
          <w:spacing w:val="-4"/>
          <w:sz w:val="24"/>
        </w:rPr>
        <w:t xml:space="preserve"> </w:t>
      </w:r>
      <w:r>
        <w:rPr>
          <w:sz w:val="24"/>
        </w:rPr>
        <w:t>mortgages,</w:t>
      </w:r>
      <w:r>
        <w:rPr>
          <w:spacing w:val="-4"/>
          <w:sz w:val="24"/>
        </w:rPr>
        <w:t xml:space="preserve"> </w:t>
      </w:r>
      <w:r>
        <w:rPr>
          <w:sz w:val="24"/>
        </w:rPr>
        <w:t>or notes, etc., associated with the property?</w:t>
      </w:r>
    </w:p>
    <w:p w14:paraId="463AA4BE" w14:textId="77777777" w:rsidR="00ED4478" w:rsidRDefault="00583353">
      <w:pPr>
        <w:pStyle w:val="ListParagraph"/>
        <w:numPr>
          <w:ilvl w:val="0"/>
          <w:numId w:val="6"/>
        </w:numPr>
        <w:tabs>
          <w:tab w:val="left" w:pos="1559"/>
        </w:tabs>
        <w:spacing w:before="3" w:line="273" w:lineRule="auto"/>
        <w:ind w:left="1559" w:right="519"/>
        <w:rPr>
          <w:sz w:val="24"/>
        </w:rPr>
      </w:pPr>
      <w:r>
        <w:rPr>
          <w:sz w:val="24"/>
        </w:rPr>
        <w:t>Does</w:t>
      </w:r>
      <w:r>
        <w:rPr>
          <w:spacing w:val="-3"/>
          <w:sz w:val="24"/>
        </w:rPr>
        <w:t xml:space="preserve"> </w:t>
      </w:r>
      <w:r>
        <w:rPr>
          <w:sz w:val="24"/>
        </w:rPr>
        <w:t>the</w:t>
      </w:r>
      <w:r>
        <w:rPr>
          <w:spacing w:val="-4"/>
          <w:sz w:val="24"/>
        </w:rPr>
        <w:t xml:space="preserve"> </w:t>
      </w:r>
      <w:r>
        <w:rPr>
          <w:sz w:val="24"/>
        </w:rPr>
        <w:t>environmental</w:t>
      </w:r>
      <w:r>
        <w:rPr>
          <w:spacing w:val="-3"/>
          <w:sz w:val="24"/>
        </w:rPr>
        <w:t xml:space="preserve"> </w:t>
      </w:r>
      <w:r>
        <w:rPr>
          <w:sz w:val="24"/>
        </w:rPr>
        <w:t>audit</w:t>
      </w:r>
      <w:r>
        <w:rPr>
          <w:spacing w:val="-3"/>
          <w:sz w:val="24"/>
        </w:rPr>
        <w:t xml:space="preserve"> </w:t>
      </w:r>
      <w:r>
        <w:rPr>
          <w:sz w:val="24"/>
        </w:rPr>
        <w:t>reflect</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property</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damaged</w:t>
      </w:r>
      <w:r>
        <w:rPr>
          <w:spacing w:val="-3"/>
          <w:sz w:val="24"/>
        </w:rPr>
        <w:t xml:space="preserve"> </w:t>
      </w:r>
      <w:r>
        <w:rPr>
          <w:sz w:val="24"/>
        </w:rPr>
        <w:t>or</w:t>
      </w:r>
      <w:r>
        <w:rPr>
          <w:spacing w:val="-4"/>
          <w:sz w:val="24"/>
        </w:rPr>
        <w:t xml:space="preserve"> </w:t>
      </w:r>
      <w:r>
        <w:rPr>
          <w:sz w:val="24"/>
        </w:rPr>
        <w:t>had</w:t>
      </w:r>
      <w:r>
        <w:rPr>
          <w:spacing w:val="-3"/>
          <w:sz w:val="24"/>
        </w:rPr>
        <w:t xml:space="preserve"> </w:t>
      </w:r>
      <w:r>
        <w:rPr>
          <w:sz w:val="24"/>
        </w:rPr>
        <w:t>prior</w:t>
      </w:r>
      <w:r>
        <w:rPr>
          <w:spacing w:val="-4"/>
          <w:sz w:val="24"/>
        </w:rPr>
        <w:t xml:space="preserve"> </w:t>
      </w:r>
      <w:r>
        <w:rPr>
          <w:sz w:val="24"/>
        </w:rPr>
        <w:t>use that may result in longer term environmental liability?</w:t>
      </w:r>
    </w:p>
    <w:p w14:paraId="463AA4BF" w14:textId="77777777" w:rsidR="00ED4478" w:rsidRDefault="00ED4478">
      <w:pPr>
        <w:pStyle w:val="BodyText"/>
        <w:spacing w:before="44"/>
      </w:pPr>
    </w:p>
    <w:p w14:paraId="463AA4C0" w14:textId="77777777" w:rsidR="00ED4478" w:rsidRDefault="00583353">
      <w:pPr>
        <w:pStyle w:val="ListParagraph"/>
        <w:numPr>
          <w:ilvl w:val="0"/>
          <w:numId w:val="6"/>
        </w:numPr>
        <w:tabs>
          <w:tab w:val="left" w:pos="839"/>
        </w:tabs>
        <w:spacing w:line="271" w:lineRule="auto"/>
        <w:ind w:left="839" w:right="806"/>
        <w:rPr>
          <w:sz w:val="24"/>
        </w:rPr>
      </w:pPr>
      <w:r>
        <w:rPr>
          <w:b/>
          <w:sz w:val="24"/>
        </w:rPr>
        <w:t>Personal</w:t>
      </w:r>
      <w:r>
        <w:rPr>
          <w:b/>
          <w:spacing w:val="-3"/>
          <w:sz w:val="24"/>
        </w:rPr>
        <w:t xml:space="preserve"> </w:t>
      </w:r>
      <w:r>
        <w:rPr>
          <w:b/>
          <w:sz w:val="24"/>
        </w:rPr>
        <w:t>Property</w:t>
      </w:r>
      <w:r>
        <w:rPr>
          <w:b/>
          <w:spacing w:val="-3"/>
          <w:sz w:val="24"/>
        </w:rPr>
        <w:t xml:space="preserve"> </w:t>
      </w:r>
      <w:r>
        <w:rPr>
          <w:sz w:val="24"/>
        </w:rPr>
        <w:t>is</w:t>
      </w:r>
      <w:r>
        <w:rPr>
          <w:spacing w:val="-3"/>
          <w:sz w:val="24"/>
        </w:rPr>
        <w:t xml:space="preserve"> </w:t>
      </w:r>
      <w:r>
        <w:rPr>
          <w:sz w:val="24"/>
        </w:rPr>
        <w:t>anything</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real</w:t>
      </w:r>
      <w:r>
        <w:rPr>
          <w:spacing w:val="-3"/>
          <w:sz w:val="24"/>
        </w:rPr>
        <w:t xml:space="preserve"> </w:t>
      </w:r>
      <w:r>
        <w:rPr>
          <w:sz w:val="24"/>
        </w:rPr>
        <w:t>property.</w:t>
      </w:r>
      <w:r>
        <w:rPr>
          <w:spacing w:val="40"/>
          <w:sz w:val="24"/>
        </w:rPr>
        <w:t xml:space="preserve"> </w:t>
      </w:r>
      <w:r>
        <w:rPr>
          <w:sz w:val="24"/>
        </w:rPr>
        <w:t>Personal</w:t>
      </w:r>
      <w:r>
        <w:rPr>
          <w:spacing w:val="-3"/>
          <w:sz w:val="24"/>
        </w:rPr>
        <w:t xml:space="preserve"> </w:t>
      </w:r>
      <w:r>
        <w:rPr>
          <w:sz w:val="24"/>
        </w:rPr>
        <w:t>property</w:t>
      </w:r>
      <w:r>
        <w:rPr>
          <w:spacing w:val="-1"/>
          <w:sz w:val="24"/>
        </w:rPr>
        <w:t xml:space="preserve"> </w:t>
      </w:r>
      <w:r>
        <w:rPr>
          <w:sz w:val="24"/>
        </w:rPr>
        <w:t>consists</w:t>
      </w:r>
      <w:r>
        <w:rPr>
          <w:spacing w:val="-3"/>
          <w:sz w:val="24"/>
        </w:rPr>
        <w:t xml:space="preserve"> </w:t>
      </w:r>
      <w:r>
        <w:rPr>
          <w:sz w:val="24"/>
        </w:rPr>
        <w:t>of</w:t>
      </w:r>
      <w:r>
        <w:rPr>
          <w:spacing w:val="-4"/>
          <w:sz w:val="24"/>
        </w:rPr>
        <w:t xml:space="preserve"> </w:t>
      </w:r>
      <w:r>
        <w:rPr>
          <w:sz w:val="24"/>
        </w:rPr>
        <w:t>two categories: tangible personal property and intangible personal property.</w:t>
      </w:r>
    </w:p>
    <w:p w14:paraId="463AA4C1" w14:textId="77777777" w:rsidR="00ED4478" w:rsidRDefault="00583353">
      <w:pPr>
        <w:pStyle w:val="ListParagraph"/>
        <w:numPr>
          <w:ilvl w:val="1"/>
          <w:numId w:val="6"/>
        </w:numPr>
        <w:tabs>
          <w:tab w:val="left" w:pos="1199"/>
        </w:tabs>
        <w:spacing w:before="7" w:line="271" w:lineRule="auto"/>
        <w:ind w:left="1199" w:right="120"/>
        <w:rPr>
          <w:sz w:val="24"/>
        </w:rPr>
      </w:pPr>
      <w:r>
        <w:rPr>
          <w:b/>
          <w:sz w:val="24"/>
        </w:rPr>
        <w:t xml:space="preserve">Tangible Personal Property </w:t>
      </w:r>
      <w:r>
        <w:rPr>
          <w:sz w:val="24"/>
        </w:rPr>
        <w:t>is physical property, other than land or buildings (real</w:t>
      </w:r>
      <w:r>
        <w:rPr>
          <w:spacing w:val="40"/>
          <w:sz w:val="24"/>
        </w:rPr>
        <w:t xml:space="preserve"> </w:t>
      </w:r>
      <w:r>
        <w:rPr>
          <w:sz w:val="24"/>
        </w:rPr>
        <w:t>property) that may be seen or touched.</w:t>
      </w:r>
      <w:r>
        <w:rPr>
          <w:spacing w:val="40"/>
          <w:sz w:val="24"/>
        </w:rPr>
        <w:t xml:space="preserve"> </w:t>
      </w:r>
      <w:r>
        <w:rPr>
          <w:sz w:val="24"/>
        </w:rPr>
        <w:t>Unlike real property, tangible personal property is movable.</w:t>
      </w:r>
      <w:r>
        <w:rPr>
          <w:spacing w:val="40"/>
          <w:sz w:val="24"/>
        </w:rPr>
        <w:t xml:space="preserve"> </w:t>
      </w:r>
      <w:r>
        <w:rPr>
          <w:sz w:val="24"/>
        </w:rPr>
        <w:t>Examples of tangible personal property include furniture, artwork, jewelry, books, vehicles</w:t>
      </w:r>
      <w:r>
        <w:rPr>
          <w:spacing w:val="-4"/>
          <w:sz w:val="24"/>
        </w:rPr>
        <w:t xml:space="preserve"> </w:t>
      </w:r>
      <w:r>
        <w:rPr>
          <w:sz w:val="24"/>
        </w:rPr>
        <w:t>(such</w:t>
      </w:r>
      <w:r>
        <w:rPr>
          <w:spacing w:val="-2"/>
          <w:sz w:val="24"/>
        </w:rPr>
        <w:t xml:space="preserve"> </w:t>
      </w:r>
      <w:r>
        <w:rPr>
          <w:sz w:val="24"/>
        </w:rPr>
        <w:t>as</w:t>
      </w:r>
      <w:r>
        <w:rPr>
          <w:spacing w:val="-4"/>
          <w:sz w:val="24"/>
        </w:rPr>
        <w:t xml:space="preserve"> </w:t>
      </w:r>
      <w:r>
        <w:rPr>
          <w:sz w:val="24"/>
        </w:rPr>
        <w:t>automobiles),</w:t>
      </w:r>
      <w:r>
        <w:rPr>
          <w:spacing w:val="-4"/>
          <w:sz w:val="24"/>
        </w:rPr>
        <w:t xml:space="preserve"> </w:t>
      </w:r>
      <w:r>
        <w:rPr>
          <w:sz w:val="24"/>
        </w:rPr>
        <w:t>rare</w:t>
      </w:r>
      <w:r>
        <w:rPr>
          <w:spacing w:val="-5"/>
          <w:sz w:val="24"/>
        </w:rPr>
        <w:t xml:space="preserve"> </w:t>
      </w:r>
      <w:r>
        <w:rPr>
          <w:sz w:val="24"/>
        </w:rPr>
        <w:t>manuscripts,</w:t>
      </w:r>
      <w:r>
        <w:rPr>
          <w:spacing w:val="-2"/>
          <w:sz w:val="24"/>
        </w:rPr>
        <w:t xml:space="preserve"> </w:t>
      </w:r>
      <w:r>
        <w:rPr>
          <w:sz w:val="24"/>
        </w:rPr>
        <w:t>historical</w:t>
      </w:r>
      <w:r>
        <w:rPr>
          <w:spacing w:val="-4"/>
          <w:sz w:val="24"/>
        </w:rPr>
        <w:t xml:space="preserve"> </w:t>
      </w:r>
      <w:r>
        <w:rPr>
          <w:sz w:val="24"/>
        </w:rPr>
        <w:t>memorabilia</w:t>
      </w:r>
      <w:r>
        <w:rPr>
          <w:spacing w:val="-5"/>
          <w:sz w:val="24"/>
        </w:rPr>
        <w:t xml:space="preserve"> </w:t>
      </w:r>
      <w:r>
        <w:rPr>
          <w:sz w:val="24"/>
        </w:rPr>
        <w:t>and</w:t>
      </w:r>
      <w:r>
        <w:rPr>
          <w:spacing w:val="-4"/>
          <w:sz w:val="24"/>
        </w:rPr>
        <w:t xml:space="preserve"> </w:t>
      </w:r>
      <w:r>
        <w:rPr>
          <w:sz w:val="24"/>
        </w:rPr>
        <w:t>equipment</w:t>
      </w:r>
      <w:r>
        <w:rPr>
          <w:spacing w:val="-4"/>
          <w:sz w:val="24"/>
        </w:rPr>
        <w:t xml:space="preserve"> </w:t>
      </w:r>
      <w:r>
        <w:rPr>
          <w:sz w:val="24"/>
        </w:rPr>
        <w:t>(such as computer hardware and software), and other specialized scientific instrumentation.</w:t>
      </w:r>
    </w:p>
    <w:p w14:paraId="463AA4C2" w14:textId="77777777" w:rsidR="00ED4478" w:rsidRDefault="00ED4478">
      <w:pPr>
        <w:pStyle w:val="BodyText"/>
        <w:spacing w:before="47"/>
      </w:pPr>
    </w:p>
    <w:p w14:paraId="463AA4C3" w14:textId="77777777" w:rsidR="00ED4478" w:rsidRDefault="00583353">
      <w:pPr>
        <w:pStyle w:val="BodyText"/>
        <w:ind w:left="1200"/>
      </w:pPr>
      <w:r>
        <w:t>Additional</w:t>
      </w:r>
      <w:r>
        <w:rPr>
          <w:spacing w:val="-4"/>
        </w:rPr>
        <w:t xml:space="preserve"> </w:t>
      </w:r>
      <w:r>
        <w:t>approval</w:t>
      </w:r>
      <w:r>
        <w:rPr>
          <w:spacing w:val="-2"/>
        </w:rPr>
        <w:t xml:space="preserve"> </w:t>
      </w:r>
      <w:r>
        <w:t>is</w:t>
      </w:r>
      <w:r>
        <w:rPr>
          <w:spacing w:val="-1"/>
        </w:rPr>
        <w:t xml:space="preserve"> </w:t>
      </w:r>
      <w:r>
        <w:t>recommended</w:t>
      </w:r>
      <w:r>
        <w:rPr>
          <w:spacing w:val="-2"/>
        </w:rPr>
        <w:t xml:space="preserve"> </w:t>
      </w:r>
      <w:r>
        <w:t>from</w:t>
      </w:r>
      <w:r>
        <w:rPr>
          <w:spacing w:val="-2"/>
        </w:rPr>
        <w:t xml:space="preserve"> </w:t>
      </w:r>
      <w:r>
        <w:t>the following</w:t>
      </w:r>
      <w:r>
        <w:rPr>
          <w:spacing w:val="-2"/>
        </w:rPr>
        <w:t xml:space="preserve"> </w:t>
      </w:r>
      <w:r>
        <w:t>departments</w:t>
      </w:r>
      <w:r>
        <w:rPr>
          <w:spacing w:val="-1"/>
        </w:rPr>
        <w:t xml:space="preserve"> </w:t>
      </w:r>
      <w:r>
        <w:t>or</w:t>
      </w:r>
      <w:r>
        <w:rPr>
          <w:spacing w:val="-3"/>
        </w:rPr>
        <w:t xml:space="preserve"> </w:t>
      </w:r>
      <w:r>
        <w:t>their</w:t>
      </w:r>
      <w:r>
        <w:rPr>
          <w:spacing w:val="-2"/>
        </w:rPr>
        <w:t xml:space="preserve"> designees:</w:t>
      </w:r>
    </w:p>
    <w:p w14:paraId="463AA4C4" w14:textId="77777777" w:rsidR="00ED4478" w:rsidRDefault="00583353">
      <w:pPr>
        <w:pStyle w:val="ListParagraph"/>
        <w:numPr>
          <w:ilvl w:val="2"/>
          <w:numId w:val="6"/>
        </w:numPr>
        <w:tabs>
          <w:tab w:val="left" w:pos="1698"/>
        </w:tabs>
        <w:spacing w:before="41"/>
        <w:ind w:left="1698" w:hanging="138"/>
        <w:rPr>
          <w:sz w:val="24"/>
        </w:rPr>
      </w:pPr>
      <w:r>
        <w:rPr>
          <w:sz w:val="24"/>
        </w:rPr>
        <w:t>The</w:t>
      </w:r>
      <w:r>
        <w:rPr>
          <w:spacing w:val="-4"/>
          <w:sz w:val="24"/>
        </w:rPr>
        <w:t xml:space="preserve"> </w:t>
      </w:r>
      <w:r>
        <w:rPr>
          <w:sz w:val="24"/>
        </w:rPr>
        <w:t>Dean of</w:t>
      </w:r>
      <w:r>
        <w:rPr>
          <w:spacing w:val="-2"/>
          <w:sz w:val="24"/>
        </w:rPr>
        <w:t xml:space="preserve"> </w:t>
      </w:r>
      <w:r>
        <w:rPr>
          <w:sz w:val="24"/>
        </w:rPr>
        <w:t>the</w:t>
      </w:r>
      <w:r>
        <w:rPr>
          <w:spacing w:val="-1"/>
          <w:sz w:val="24"/>
        </w:rPr>
        <w:t xml:space="preserve"> </w:t>
      </w:r>
      <w:r>
        <w:rPr>
          <w:sz w:val="24"/>
        </w:rPr>
        <w:t>College</w:t>
      </w:r>
      <w:r>
        <w:rPr>
          <w:spacing w:val="-2"/>
          <w:sz w:val="24"/>
        </w:rPr>
        <w:t xml:space="preserve"> </w:t>
      </w:r>
      <w:r>
        <w:rPr>
          <w:sz w:val="24"/>
        </w:rPr>
        <w:t>or</w:t>
      </w:r>
      <w:r>
        <w:rPr>
          <w:spacing w:val="-1"/>
          <w:sz w:val="24"/>
        </w:rPr>
        <w:t xml:space="preserve"> </w:t>
      </w:r>
      <w:r>
        <w:rPr>
          <w:sz w:val="24"/>
        </w:rPr>
        <w:t>division to</w:t>
      </w:r>
      <w:r>
        <w:rPr>
          <w:spacing w:val="-1"/>
          <w:sz w:val="24"/>
        </w:rPr>
        <w:t xml:space="preserve"> </w:t>
      </w:r>
      <w:r>
        <w:rPr>
          <w:sz w:val="24"/>
        </w:rPr>
        <w:t>which the</w:t>
      </w:r>
      <w:r>
        <w:rPr>
          <w:spacing w:val="-2"/>
          <w:sz w:val="24"/>
        </w:rPr>
        <w:t xml:space="preserve"> </w:t>
      </w:r>
      <w:r>
        <w:rPr>
          <w:sz w:val="24"/>
        </w:rPr>
        <w:t>property is</w:t>
      </w:r>
      <w:r>
        <w:rPr>
          <w:spacing w:val="-1"/>
          <w:sz w:val="24"/>
        </w:rPr>
        <w:t xml:space="preserve"> </w:t>
      </w:r>
      <w:r>
        <w:rPr>
          <w:sz w:val="24"/>
        </w:rPr>
        <w:t>to be</w:t>
      </w:r>
      <w:r>
        <w:rPr>
          <w:spacing w:val="-1"/>
          <w:sz w:val="24"/>
        </w:rPr>
        <w:t xml:space="preserve"> </w:t>
      </w:r>
      <w:r>
        <w:rPr>
          <w:spacing w:val="-2"/>
          <w:sz w:val="24"/>
        </w:rPr>
        <w:t>given.</w:t>
      </w:r>
    </w:p>
    <w:p w14:paraId="463AA4C5" w14:textId="77777777" w:rsidR="00ED4478" w:rsidRDefault="00583353">
      <w:pPr>
        <w:pStyle w:val="ListParagraph"/>
        <w:numPr>
          <w:ilvl w:val="2"/>
          <w:numId w:val="6"/>
        </w:numPr>
        <w:tabs>
          <w:tab w:val="left" w:pos="1698"/>
        </w:tabs>
        <w:spacing w:before="43"/>
        <w:ind w:left="1698" w:hanging="138"/>
        <w:rPr>
          <w:sz w:val="24"/>
        </w:rPr>
      </w:pPr>
      <w:r>
        <w:rPr>
          <w:sz w:val="24"/>
        </w:rPr>
        <w:t>The IUP</w:t>
      </w:r>
      <w:r>
        <w:rPr>
          <w:spacing w:val="-1"/>
          <w:sz w:val="24"/>
        </w:rPr>
        <w:t xml:space="preserve"> </w:t>
      </w:r>
      <w:r>
        <w:rPr>
          <w:sz w:val="24"/>
        </w:rPr>
        <w:t>President</w:t>
      </w:r>
      <w:r>
        <w:rPr>
          <w:spacing w:val="-1"/>
          <w:sz w:val="24"/>
        </w:rPr>
        <w:t xml:space="preserve"> </w:t>
      </w:r>
      <w:r>
        <w:rPr>
          <w:sz w:val="24"/>
        </w:rPr>
        <w:t>if</w:t>
      </w:r>
      <w:r>
        <w:rPr>
          <w:spacing w:val="-2"/>
          <w:sz w:val="24"/>
        </w:rPr>
        <w:t xml:space="preserve"> </w:t>
      </w:r>
      <w:r>
        <w:rPr>
          <w:sz w:val="24"/>
        </w:rPr>
        <w:t>the</w:t>
      </w:r>
      <w:r>
        <w:rPr>
          <w:spacing w:val="-2"/>
          <w:sz w:val="24"/>
        </w:rPr>
        <w:t xml:space="preserve"> </w:t>
      </w:r>
      <w:r>
        <w:rPr>
          <w:sz w:val="24"/>
        </w:rPr>
        <w:t>gift</w:t>
      </w:r>
      <w:r>
        <w:rPr>
          <w:spacing w:val="-1"/>
          <w:sz w:val="24"/>
        </w:rPr>
        <w:t xml:space="preserve"> </w:t>
      </w:r>
      <w:r>
        <w:rPr>
          <w:sz w:val="24"/>
        </w:rPr>
        <w:t>is not</w:t>
      </w:r>
      <w:r>
        <w:rPr>
          <w:spacing w:val="-1"/>
          <w:sz w:val="24"/>
        </w:rPr>
        <w:t xml:space="preserve"> </w:t>
      </w:r>
      <w:r>
        <w:rPr>
          <w:sz w:val="24"/>
        </w:rPr>
        <w:t>directed</w:t>
      </w:r>
      <w:r>
        <w:rPr>
          <w:spacing w:val="-1"/>
          <w:sz w:val="24"/>
        </w:rPr>
        <w:t xml:space="preserve"> </w:t>
      </w:r>
      <w:r>
        <w:rPr>
          <w:sz w:val="24"/>
        </w:rPr>
        <w:t>to</w:t>
      </w:r>
      <w:r>
        <w:rPr>
          <w:spacing w:val="-1"/>
          <w:sz w:val="24"/>
        </w:rPr>
        <w:t xml:space="preserve"> </w:t>
      </w:r>
      <w:r>
        <w:rPr>
          <w:sz w:val="24"/>
        </w:rPr>
        <w:t>a</w:t>
      </w:r>
      <w:r>
        <w:rPr>
          <w:spacing w:val="-2"/>
          <w:sz w:val="24"/>
        </w:rPr>
        <w:t xml:space="preserve"> </w:t>
      </w:r>
      <w:r>
        <w:rPr>
          <w:sz w:val="24"/>
        </w:rPr>
        <w:t>particular</w:t>
      </w:r>
      <w:r>
        <w:rPr>
          <w:spacing w:val="-2"/>
          <w:sz w:val="24"/>
        </w:rPr>
        <w:t xml:space="preserve"> </w:t>
      </w:r>
      <w:r>
        <w:rPr>
          <w:sz w:val="24"/>
        </w:rPr>
        <w:t>college</w:t>
      </w:r>
      <w:r>
        <w:rPr>
          <w:spacing w:val="-2"/>
          <w:sz w:val="24"/>
        </w:rPr>
        <w:t xml:space="preserve"> </w:t>
      </w:r>
      <w:r>
        <w:rPr>
          <w:sz w:val="24"/>
        </w:rPr>
        <w:t>or</w:t>
      </w:r>
      <w:r>
        <w:rPr>
          <w:spacing w:val="1"/>
          <w:sz w:val="24"/>
        </w:rPr>
        <w:t xml:space="preserve"> </w:t>
      </w:r>
      <w:r>
        <w:rPr>
          <w:spacing w:val="-2"/>
          <w:sz w:val="24"/>
        </w:rPr>
        <w:t>division.</w:t>
      </w:r>
    </w:p>
    <w:p w14:paraId="463AA4C6" w14:textId="77777777" w:rsidR="00ED4478" w:rsidRDefault="00ED4478">
      <w:pPr>
        <w:pStyle w:val="BodyText"/>
        <w:spacing w:before="82"/>
      </w:pPr>
    </w:p>
    <w:p w14:paraId="463AA4C7" w14:textId="77777777" w:rsidR="00ED4478" w:rsidRDefault="00583353">
      <w:pPr>
        <w:pStyle w:val="ListParagraph"/>
        <w:numPr>
          <w:ilvl w:val="1"/>
          <w:numId w:val="6"/>
        </w:numPr>
        <w:tabs>
          <w:tab w:val="left" w:pos="1199"/>
        </w:tabs>
        <w:spacing w:line="266" w:lineRule="auto"/>
        <w:ind w:left="1199" w:right="307"/>
        <w:rPr>
          <w:sz w:val="24"/>
        </w:rPr>
      </w:pPr>
      <w:r>
        <w:rPr>
          <w:b/>
          <w:sz w:val="24"/>
        </w:rPr>
        <w:t>Intangible</w:t>
      </w:r>
      <w:r>
        <w:rPr>
          <w:b/>
          <w:spacing w:val="-5"/>
          <w:sz w:val="24"/>
        </w:rPr>
        <w:t xml:space="preserve"> </w:t>
      </w:r>
      <w:r>
        <w:rPr>
          <w:b/>
          <w:sz w:val="24"/>
        </w:rPr>
        <w:t>Personal</w:t>
      </w:r>
      <w:r>
        <w:rPr>
          <w:b/>
          <w:spacing w:val="-4"/>
          <w:sz w:val="24"/>
        </w:rPr>
        <w:t xml:space="preserve"> </w:t>
      </w:r>
      <w:r>
        <w:rPr>
          <w:b/>
          <w:sz w:val="24"/>
        </w:rPr>
        <w:t>Property</w:t>
      </w:r>
      <w:r>
        <w:rPr>
          <w:b/>
          <w:spacing w:val="-4"/>
          <w:sz w:val="24"/>
        </w:rPr>
        <w:t xml:space="preserve"> </w:t>
      </w:r>
      <w:r>
        <w:rPr>
          <w:sz w:val="24"/>
        </w:rPr>
        <w:t>(patents</w:t>
      </w:r>
      <w:r>
        <w:rPr>
          <w:spacing w:val="-4"/>
          <w:sz w:val="24"/>
        </w:rPr>
        <w:t xml:space="preserve"> </w:t>
      </w:r>
      <w:r>
        <w:rPr>
          <w:sz w:val="24"/>
        </w:rPr>
        <w:t>and</w:t>
      </w:r>
      <w:r>
        <w:rPr>
          <w:spacing w:val="-4"/>
          <w:sz w:val="24"/>
        </w:rPr>
        <w:t xml:space="preserve"> </w:t>
      </w:r>
      <w:r>
        <w:rPr>
          <w:sz w:val="24"/>
        </w:rPr>
        <w:t>other</w:t>
      </w:r>
      <w:r>
        <w:rPr>
          <w:spacing w:val="-5"/>
          <w:sz w:val="24"/>
        </w:rPr>
        <w:t xml:space="preserve"> </w:t>
      </w:r>
      <w:r>
        <w:rPr>
          <w:sz w:val="24"/>
        </w:rPr>
        <w:t>intellectual</w:t>
      </w:r>
      <w:r>
        <w:rPr>
          <w:spacing w:val="-4"/>
          <w:sz w:val="24"/>
        </w:rPr>
        <w:t xml:space="preserve"> </w:t>
      </w:r>
      <w:r>
        <w:rPr>
          <w:sz w:val="24"/>
        </w:rPr>
        <w:t>property)</w:t>
      </w:r>
      <w:r>
        <w:rPr>
          <w:spacing w:val="-5"/>
          <w:sz w:val="24"/>
        </w:rPr>
        <w:t xml:space="preserve"> </w:t>
      </w:r>
      <w:r>
        <w:rPr>
          <w:sz w:val="24"/>
        </w:rPr>
        <w:t>is</w:t>
      </w:r>
      <w:r>
        <w:rPr>
          <w:spacing w:val="-4"/>
          <w:sz w:val="24"/>
        </w:rPr>
        <w:t xml:space="preserve"> </w:t>
      </w:r>
      <w:r>
        <w:rPr>
          <w:sz w:val="24"/>
        </w:rPr>
        <w:t>personal</w:t>
      </w:r>
      <w:r>
        <w:rPr>
          <w:spacing w:val="-4"/>
          <w:sz w:val="24"/>
        </w:rPr>
        <w:t xml:space="preserve"> </w:t>
      </w:r>
      <w:r>
        <w:rPr>
          <w:sz w:val="24"/>
        </w:rPr>
        <w:t>property the value of which stems not from its physical form or characteristics but rather from its intangible nature, such as patents, copyrights, and trademarks.</w:t>
      </w:r>
    </w:p>
    <w:p w14:paraId="463AA4C8" w14:textId="77777777" w:rsidR="00ED4478" w:rsidRDefault="00ED4478">
      <w:pPr>
        <w:spacing w:line="266" w:lineRule="auto"/>
        <w:rPr>
          <w:sz w:val="24"/>
        </w:rPr>
        <w:sectPr w:rsidR="00ED4478">
          <w:pgSz w:w="12240" w:h="15840"/>
          <w:pgMar w:top="1100" w:right="960" w:bottom="600" w:left="960" w:header="751" w:footer="409" w:gutter="0"/>
          <w:cols w:space="720"/>
        </w:sectPr>
      </w:pPr>
    </w:p>
    <w:p w14:paraId="463AA4C9" w14:textId="77777777" w:rsidR="00ED4478" w:rsidRDefault="00ED4478">
      <w:pPr>
        <w:pStyle w:val="BodyText"/>
      </w:pPr>
    </w:p>
    <w:p w14:paraId="463AA4CA" w14:textId="77777777" w:rsidR="00ED4478" w:rsidRDefault="00ED4478">
      <w:pPr>
        <w:pStyle w:val="BodyText"/>
        <w:spacing w:before="98"/>
      </w:pPr>
    </w:p>
    <w:p w14:paraId="463AA4CB" w14:textId="77777777" w:rsidR="00ED4478" w:rsidRDefault="00583353">
      <w:pPr>
        <w:pStyle w:val="ListParagraph"/>
        <w:numPr>
          <w:ilvl w:val="1"/>
          <w:numId w:val="6"/>
        </w:numPr>
        <w:tabs>
          <w:tab w:val="left" w:pos="1199"/>
        </w:tabs>
        <w:spacing w:line="256" w:lineRule="auto"/>
        <w:ind w:left="1199" w:right="166"/>
        <w:rPr>
          <w:sz w:val="24"/>
        </w:rPr>
      </w:pPr>
      <w:r>
        <w:rPr>
          <w:b/>
          <w:sz w:val="24"/>
        </w:rPr>
        <w:t>Oil,</w:t>
      </w:r>
      <w:r>
        <w:rPr>
          <w:b/>
          <w:spacing w:val="-3"/>
          <w:sz w:val="24"/>
        </w:rPr>
        <w:t xml:space="preserve"> </w:t>
      </w:r>
      <w:r>
        <w:rPr>
          <w:b/>
          <w:sz w:val="24"/>
        </w:rPr>
        <w:t>Gas,</w:t>
      </w:r>
      <w:r>
        <w:rPr>
          <w:b/>
          <w:spacing w:val="-3"/>
          <w:sz w:val="24"/>
        </w:rPr>
        <w:t xml:space="preserve"> </w:t>
      </w:r>
      <w:r>
        <w:rPr>
          <w:b/>
          <w:sz w:val="24"/>
        </w:rPr>
        <w:t>Mineral</w:t>
      </w:r>
      <w:r>
        <w:rPr>
          <w:b/>
          <w:spacing w:val="-3"/>
          <w:sz w:val="24"/>
        </w:rPr>
        <w:t xml:space="preserve"> </w:t>
      </w:r>
      <w:r>
        <w:rPr>
          <w:b/>
          <w:sz w:val="24"/>
        </w:rPr>
        <w:t>and</w:t>
      </w:r>
      <w:r>
        <w:rPr>
          <w:b/>
          <w:spacing w:val="-5"/>
          <w:sz w:val="24"/>
        </w:rPr>
        <w:t xml:space="preserve"> </w:t>
      </w:r>
      <w:r>
        <w:rPr>
          <w:b/>
          <w:sz w:val="24"/>
        </w:rPr>
        <w:t>Water</w:t>
      </w:r>
      <w:r>
        <w:rPr>
          <w:b/>
          <w:spacing w:val="-4"/>
          <w:sz w:val="24"/>
        </w:rPr>
        <w:t xml:space="preserve"> </w:t>
      </w:r>
      <w:r>
        <w:rPr>
          <w:b/>
          <w:sz w:val="24"/>
        </w:rPr>
        <w:t>Rights</w:t>
      </w:r>
      <w:r>
        <w:rPr>
          <w:b/>
          <w:spacing w:val="-3"/>
          <w:sz w:val="24"/>
        </w:rPr>
        <w:t xml:space="preserve"> </w:t>
      </w:r>
      <w:r>
        <w:rPr>
          <w:sz w:val="24"/>
        </w:rPr>
        <w:t>must</w:t>
      </w:r>
      <w:r>
        <w:rPr>
          <w:spacing w:val="-3"/>
          <w:sz w:val="24"/>
        </w:rPr>
        <w:t xml:space="preserve"> </w:t>
      </w:r>
      <w:r>
        <w:rPr>
          <w:sz w:val="24"/>
        </w:rPr>
        <w:t>be</w:t>
      </w:r>
      <w:r>
        <w:rPr>
          <w:spacing w:val="-4"/>
          <w:sz w:val="24"/>
        </w:rPr>
        <w:t xml:space="preserve"> </w:t>
      </w:r>
      <w:r>
        <w:rPr>
          <w:sz w:val="24"/>
        </w:rPr>
        <w:t>approved</w:t>
      </w:r>
      <w:r>
        <w:rPr>
          <w:spacing w:val="-3"/>
          <w:sz w:val="24"/>
        </w:rPr>
        <w:t xml:space="preserve"> </w:t>
      </w:r>
      <w:r>
        <w:rPr>
          <w:sz w:val="24"/>
        </w:rPr>
        <w:t>in</w:t>
      </w:r>
      <w:r>
        <w:rPr>
          <w:spacing w:val="-3"/>
          <w:sz w:val="24"/>
        </w:rPr>
        <w:t xml:space="preserve"> </w:t>
      </w:r>
      <w:r>
        <w:rPr>
          <w:sz w:val="24"/>
        </w:rPr>
        <w:t>advance</w:t>
      </w:r>
      <w:r>
        <w:rPr>
          <w:spacing w:val="-4"/>
          <w:sz w:val="24"/>
        </w:rPr>
        <w:t xml:space="preserve"> </w:t>
      </w:r>
      <w:r>
        <w:rPr>
          <w:sz w:val="24"/>
        </w:rPr>
        <w:t>by</w:t>
      </w:r>
      <w:r>
        <w:rPr>
          <w:spacing w:val="-3"/>
          <w:sz w:val="24"/>
        </w:rPr>
        <w:t xml:space="preserve"> </w:t>
      </w:r>
      <w:r>
        <w:rPr>
          <w:sz w:val="24"/>
        </w:rPr>
        <w:t>the</w:t>
      </w:r>
      <w:r>
        <w:rPr>
          <w:spacing w:val="40"/>
          <w:sz w:val="24"/>
        </w:rPr>
        <w:t xml:space="preserve"> </w:t>
      </w:r>
      <w:r>
        <w:rPr>
          <w:sz w:val="24"/>
        </w:rPr>
        <w:t>FIUP</w:t>
      </w:r>
      <w:r>
        <w:rPr>
          <w:spacing w:val="-3"/>
          <w:sz w:val="24"/>
        </w:rPr>
        <w:t xml:space="preserve"> </w:t>
      </w:r>
      <w:r>
        <w:rPr>
          <w:sz w:val="24"/>
        </w:rPr>
        <w:t xml:space="preserve">Investment </w:t>
      </w:r>
      <w:r>
        <w:rPr>
          <w:spacing w:val="-2"/>
          <w:sz w:val="24"/>
        </w:rPr>
        <w:t>Committee</w:t>
      </w:r>
    </w:p>
    <w:p w14:paraId="463AA4CC" w14:textId="77777777" w:rsidR="00ED4478" w:rsidRDefault="00583353">
      <w:pPr>
        <w:pStyle w:val="Heading1"/>
        <w:spacing w:before="224"/>
        <w:ind w:left="119"/>
      </w:pPr>
      <w:r>
        <w:rPr>
          <w:spacing w:val="-2"/>
        </w:rPr>
        <w:t>GIFTS-IN-</w:t>
      </w:r>
      <w:r>
        <w:rPr>
          <w:spacing w:val="-4"/>
        </w:rPr>
        <w:t>KIND</w:t>
      </w:r>
    </w:p>
    <w:p w14:paraId="463AA4CD" w14:textId="77777777" w:rsidR="00ED4478" w:rsidRDefault="00583353">
      <w:pPr>
        <w:pStyle w:val="BodyText"/>
        <w:spacing w:before="41" w:line="276" w:lineRule="auto"/>
        <w:ind w:left="119"/>
      </w:pPr>
      <w:r>
        <w:t>General</w:t>
      </w:r>
      <w:r>
        <w:rPr>
          <w:spacing w:val="-3"/>
        </w:rPr>
        <w:t xml:space="preserve"> </w:t>
      </w:r>
      <w:r>
        <w:t>information</w:t>
      </w:r>
      <w:r>
        <w:rPr>
          <w:spacing w:val="-3"/>
        </w:rPr>
        <w:t xml:space="preserve"> </w:t>
      </w:r>
      <w:r>
        <w:t>on</w:t>
      </w:r>
      <w:r>
        <w:rPr>
          <w:spacing w:val="-1"/>
        </w:rPr>
        <w:t xml:space="preserve"> </w:t>
      </w:r>
      <w:r>
        <w:t>IRS</w:t>
      </w:r>
      <w:r>
        <w:rPr>
          <w:spacing w:val="-3"/>
        </w:rPr>
        <w:t xml:space="preserve"> </w:t>
      </w:r>
      <w:r>
        <w:t>appraisal</w:t>
      </w:r>
      <w:r>
        <w:rPr>
          <w:spacing w:val="-3"/>
        </w:rPr>
        <w:t xml:space="preserve"> </w:t>
      </w:r>
      <w:r>
        <w:t>requirements</w:t>
      </w:r>
      <w:r>
        <w:rPr>
          <w:spacing w:val="-3"/>
        </w:rPr>
        <w:t xml:space="preserve"> </w:t>
      </w:r>
      <w:r>
        <w:t>of</w:t>
      </w:r>
      <w:r>
        <w:rPr>
          <w:spacing w:val="-4"/>
        </w:rPr>
        <w:t xml:space="preserve"> </w:t>
      </w:r>
      <w:r>
        <w:t>donated</w:t>
      </w:r>
      <w:r>
        <w:rPr>
          <w:spacing w:val="-3"/>
        </w:rPr>
        <w:t xml:space="preserve"> </w:t>
      </w:r>
      <w:r>
        <w:t>gifts-in-kind</w:t>
      </w:r>
      <w:r>
        <w:rPr>
          <w:spacing w:val="-1"/>
        </w:rPr>
        <w:t xml:space="preserve"> </w:t>
      </w:r>
      <w:r>
        <w:t>can</w:t>
      </w:r>
      <w:r>
        <w:rPr>
          <w:spacing w:val="-3"/>
        </w:rPr>
        <w:t xml:space="preserve"> </w:t>
      </w:r>
      <w:r>
        <w:t>be</w:t>
      </w:r>
      <w:r>
        <w:rPr>
          <w:spacing w:val="-4"/>
        </w:rPr>
        <w:t xml:space="preserve"> </w:t>
      </w:r>
      <w:r>
        <w:t>provided</w:t>
      </w:r>
      <w:r>
        <w:rPr>
          <w:spacing w:val="-3"/>
        </w:rPr>
        <w:t xml:space="preserve"> </w:t>
      </w:r>
      <w:r>
        <w:t>to</w:t>
      </w:r>
      <w:r>
        <w:rPr>
          <w:spacing w:val="-3"/>
        </w:rPr>
        <w:t xml:space="preserve"> </w:t>
      </w:r>
      <w:r>
        <w:t>potential donors by UA and/or FIUP personnel.</w:t>
      </w:r>
      <w:r>
        <w:rPr>
          <w:spacing w:val="40"/>
        </w:rPr>
        <w:t xml:space="preserve"> </w:t>
      </w:r>
      <w:r>
        <w:t>Donors are always advised to contact their personal financial advisors, tax attorneys, or accountants for tax deductibility advice prior to making the gift-in-kind.</w:t>
      </w:r>
    </w:p>
    <w:p w14:paraId="463AA4CE" w14:textId="77777777" w:rsidR="00ED4478" w:rsidRDefault="00583353">
      <w:pPr>
        <w:pStyle w:val="BodyText"/>
        <w:tabs>
          <w:tab w:val="left" w:pos="3623"/>
        </w:tabs>
        <w:spacing w:before="200" w:line="276" w:lineRule="auto"/>
        <w:ind w:left="119" w:right="297"/>
      </w:pPr>
      <w:r>
        <w:t>Contributions of gifts-in-kind should first be approved by the respective dean, department chair or director associated with the proposed gift.</w:t>
      </w:r>
      <w:r>
        <w:rPr>
          <w:spacing w:val="40"/>
        </w:rPr>
        <w:t xml:space="preserve"> </w:t>
      </w:r>
      <w:r>
        <w:t>Determination of accepting proposed gifts-in-kind is then made by UA and FIUP personnel.</w:t>
      </w:r>
      <w:r>
        <w:tab/>
        <w:t>Gifts-in-kind to the University Museum remain with FIUP and follow</w:t>
      </w:r>
      <w:r>
        <w:rPr>
          <w:spacing w:val="-4"/>
        </w:rPr>
        <w:t xml:space="preserve"> </w:t>
      </w:r>
      <w:r>
        <w:t>the</w:t>
      </w:r>
      <w:r>
        <w:rPr>
          <w:spacing w:val="-4"/>
        </w:rPr>
        <w:t xml:space="preserve"> </w:t>
      </w:r>
      <w:r>
        <w:t>University</w:t>
      </w:r>
      <w:r>
        <w:rPr>
          <w:spacing w:val="-3"/>
        </w:rPr>
        <w:t xml:space="preserve"> </w:t>
      </w:r>
      <w:r>
        <w:t>Museum</w:t>
      </w:r>
      <w:r>
        <w:rPr>
          <w:spacing w:val="-3"/>
        </w:rPr>
        <w:t xml:space="preserve"> </w:t>
      </w:r>
      <w:r>
        <w:t>Collection</w:t>
      </w:r>
      <w:r>
        <w:rPr>
          <w:spacing w:val="-3"/>
        </w:rPr>
        <w:t xml:space="preserve"> </w:t>
      </w:r>
      <w:r>
        <w:t>Management</w:t>
      </w:r>
      <w:r>
        <w:rPr>
          <w:spacing w:val="-3"/>
        </w:rPr>
        <w:t xml:space="preserve"> </w:t>
      </w:r>
      <w:r>
        <w:t>Policy.</w:t>
      </w:r>
      <w:r>
        <w:rPr>
          <w:spacing w:val="-3"/>
        </w:rPr>
        <w:t xml:space="preserve"> </w:t>
      </w:r>
      <w:r>
        <w:t>All</w:t>
      </w:r>
      <w:r>
        <w:rPr>
          <w:spacing w:val="-3"/>
        </w:rPr>
        <w:t xml:space="preserve"> </w:t>
      </w:r>
      <w:r>
        <w:t>other</w:t>
      </w:r>
      <w:r>
        <w:rPr>
          <w:spacing w:val="-4"/>
        </w:rPr>
        <w:t xml:space="preserve"> </w:t>
      </w:r>
      <w:proofErr w:type="gramStart"/>
      <w:r>
        <w:t>gifts</w:t>
      </w:r>
      <w:r>
        <w:rPr>
          <w:spacing w:val="-3"/>
        </w:rPr>
        <w:t xml:space="preserve"> </w:t>
      </w:r>
      <w:r>
        <w:t>in</w:t>
      </w:r>
      <w:proofErr w:type="gramEnd"/>
      <w:r>
        <w:rPr>
          <w:spacing w:val="-3"/>
        </w:rPr>
        <w:t xml:space="preserve"> </w:t>
      </w:r>
      <w:r>
        <w:t>kind</w:t>
      </w:r>
      <w:r>
        <w:rPr>
          <w:spacing w:val="-3"/>
        </w:rPr>
        <w:t xml:space="preserve"> </w:t>
      </w:r>
      <w:r>
        <w:t>are</w:t>
      </w:r>
      <w:r>
        <w:rPr>
          <w:spacing w:val="-4"/>
        </w:rPr>
        <w:t xml:space="preserve"> </w:t>
      </w:r>
      <w:r>
        <w:t>transferred</w:t>
      </w:r>
      <w:r>
        <w:rPr>
          <w:spacing w:val="-1"/>
        </w:rPr>
        <w:t xml:space="preserve"> </w:t>
      </w:r>
      <w:r>
        <w:t xml:space="preserve">to </w:t>
      </w:r>
      <w:r>
        <w:rPr>
          <w:spacing w:val="-4"/>
        </w:rPr>
        <w:t>IUP.</w:t>
      </w:r>
    </w:p>
    <w:p w14:paraId="463AA4CF" w14:textId="77777777" w:rsidR="00ED4478" w:rsidRDefault="00583353">
      <w:pPr>
        <w:pStyle w:val="BodyText"/>
        <w:spacing w:before="201" w:line="276" w:lineRule="auto"/>
        <w:ind w:left="119" w:right="153"/>
      </w:pPr>
      <w:r>
        <w:rPr>
          <w:b/>
        </w:rPr>
        <w:t>For Gifts-In-Kind with an apparent value less than $5,000.</w:t>
      </w:r>
      <w:r>
        <w:rPr>
          <w:b/>
          <w:spacing w:val="40"/>
        </w:rPr>
        <w:t xml:space="preserve"> </w:t>
      </w:r>
      <w:r>
        <w:t>IRS regulations state that for gifts of property, contractual rights, or similar intangible assets, the donor is to commission an independent appraiser</w:t>
      </w:r>
      <w:r>
        <w:rPr>
          <w:spacing w:val="-3"/>
        </w:rPr>
        <w:t xml:space="preserve"> </w:t>
      </w:r>
      <w:r>
        <w:t>to</w:t>
      </w:r>
      <w:r>
        <w:rPr>
          <w:spacing w:val="-2"/>
        </w:rPr>
        <w:t xml:space="preserve"> </w:t>
      </w:r>
      <w:r>
        <w:t>determine</w:t>
      </w:r>
      <w:r>
        <w:rPr>
          <w:spacing w:val="-3"/>
        </w:rPr>
        <w:t xml:space="preserve"> </w:t>
      </w:r>
      <w:r>
        <w:t>the</w:t>
      </w:r>
      <w:r>
        <w:rPr>
          <w:spacing w:val="-3"/>
        </w:rPr>
        <w:t xml:space="preserve"> </w:t>
      </w:r>
      <w:r>
        <w:t>value</w:t>
      </w:r>
      <w:r>
        <w:rPr>
          <w:spacing w:val="-3"/>
        </w:rPr>
        <w:t xml:space="preserve"> </w:t>
      </w:r>
      <w:r>
        <w:t>if</w:t>
      </w:r>
      <w:r>
        <w:rPr>
          <w:spacing w:val="-3"/>
        </w:rPr>
        <w:t xml:space="preserve"> </w:t>
      </w:r>
      <w:r>
        <w:t>the</w:t>
      </w:r>
      <w:r>
        <w:rPr>
          <w:spacing w:val="-3"/>
        </w:rPr>
        <w:t xml:space="preserve"> </w:t>
      </w:r>
      <w:r>
        <w:t>donor</w:t>
      </w:r>
      <w:r>
        <w:rPr>
          <w:spacing w:val="-3"/>
        </w:rPr>
        <w:t xml:space="preserve"> </w:t>
      </w:r>
      <w:r>
        <w:t>intends</w:t>
      </w:r>
      <w:r>
        <w:rPr>
          <w:spacing w:val="-2"/>
        </w:rPr>
        <w:t xml:space="preserve"> </w:t>
      </w:r>
      <w:r>
        <w:t>to</w:t>
      </w:r>
      <w:r>
        <w:rPr>
          <w:spacing w:val="-2"/>
        </w:rPr>
        <w:t xml:space="preserve"> </w:t>
      </w:r>
      <w:r>
        <w:t>claim</w:t>
      </w:r>
      <w:r>
        <w:rPr>
          <w:spacing w:val="-2"/>
        </w:rPr>
        <w:t xml:space="preserve"> </w:t>
      </w:r>
      <w:r>
        <w:t>a</w:t>
      </w:r>
      <w:r>
        <w:rPr>
          <w:spacing w:val="-3"/>
        </w:rPr>
        <w:t xml:space="preserve"> </w:t>
      </w:r>
      <w:r>
        <w:t>tax</w:t>
      </w:r>
      <w:r>
        <w:rPr>
          <w:spacing w:val="-2"/>
        </w:rPr>
        <w:t xml:space="preserve"> </w:t>
      </w:r>
      <w:r>
        <w:t>deduction,</w:t>
      </w:r>
      <w:r>
        <w:rPr>
          <w:spacing w:val="-2"/>
        </w:rPr>
        <w:t xml:space="preserve"> </w:t>
      </w:r>
      <w:r>
        <w:t>or</w:t>
      </w:r>
      <w:r>
        <w:rPr>
          <w:spacing w:val="-3"/>
        </w:rPr>
        <w:t xml:space="preserve"> </w:t>
      </w:r>
      <w:r>
        <w:t>to</w:t>
      </w:r>
      <w:r>
        <w:rPr>
          <w:spacing w:val="-2"/>
        </w:rPr>
        <w:t xml:space="preserve"> </w:t>
      </w:r>
      <w:r>
        <w:t>demonstrate</w:t>
      </w:r>
      <w:r>
        <w:rPr>
          <w:spacing w:val="-3"/>
        </w:rPr>
        <w:t xml:space="preserve"> </w:t>
      </w:r>
      <w:r>
        <w:t>how</w:t>
      </w:r>
      <w:r>
        <w:rPr>
          <w:spacing w:val="-3"/>
        </w:rPr>
        <w:t xml:space="preserve"> </w:t>
      </w:r>
      <w:r>
        <w:t>the value was determined for gifts below $5,000.</w:t>
      </w:r>
      <w:r>
        <w:rPr>
          <w:spacing w:val="40"/>
        </w:rPr>
        <w:t xml:space="preserve"> </w:t>
      </w:r>
      <w:r>
        <w:t xml:space="preserve">Gifts-in-kind with apparent value of less than $5,000 or the donor is a corporation, foundation or an association who </w:t>
      </w:r>
      <w:proofErr w:type="gramStart"/>
      <w:r>
        <w:t>follow</w:t>
      </w:r>
      <w:proofErr w:type="gramEnd"/>
      <w:r>
        <w:t xml:space="preserve"> different IRS law, the donor is encouraged, but not required, to submit an appraisal and IRS tax form 8283. The FIUP Executive Director is the authorized signor for the </w:t>
      </w:r>
      <w:proofErr w:type="spellStart"/>
      <w:r>
        <w:t>Donee</w:t>
      </w:r>
      <w:proofErr w:type="spellEnd"/>
      <w:r>
        <w:t xml:space="preserve"> Acknowledgement section of form 8283.</w:t>
      </w:r>
      <w:r>
        <w:rPr>
          <w:spacing w:val="40"/>
        </w:rPr>
        <w:t xml:space="preserve"> </w:t>
      </w:r>
      <w:r>
        <w:t>Donors contributing a piece of artwork created by the donor can receive a charitable gift re</w:t>
      </w:r>
      <w:r>
        <w:t>ceipt for the value of the supplies, with appropriate documentation, to create the artwork.</w:t>
      </w:r>
    </w:p>
    <w:p w14:paraId="463AA4D0" w14:textId="77777777" w:rsidR="00ED4478" w:rsidRDefault="00583353">
      <w:pPr>
        <w:spacing w:before="199" w:line="276" w:lineRule="auto"/>
        <w:ind w:left="119" w:right="122"/>
        <w:rPr>
          <w:sz w:val="24"/>
        </w:rPr>
      </w:pPr>
      <w:r>
        <w:rPr>
          <w:b/>
          <w:sz w:val="24"/>
        </w:rPr>
        <w:t>For</w:t>
      </w:r>
      <w:r>
        <w:rPr>
          <w:b/>
          <w:spacing w:val="-4"/>
          <w:sz w:val="24"/>
        </w:rPr>
        <w:t xml:space="preserve"> </w:t>
      </w:r>
      <w:r>
        <w:rPr>
          <w:b/>
          <w:sz w:val="24"/>
        </w:rPr>
        <w:t>Gifts-In-Kind</w:t>
      </w:r>
      <w:r>
        <w:rPr>
          <w:b/>
          <w:spacing w:val="-3"/>
          <w:sz w:val="24"/>
        </w:rPr>
        <w:t xml:space="preserve"> </w:t>
      </w:r>
      <w:r>
        <w:rPr>
          <w:b/>
          <w:sz w:val="24"/>
        </w:rPr>
        <w:t>with</w:t>
      </w:r>
      <w:r>
        <w:rPr>
          <w:b/>
          <w:spacing w:val="-5"/>
          <w:sz w:val="24"/>
        </w:rPr>
        <w:t xml:space="preserve"> </w:t>
      </w:r>
      <w:r>
        <w:rPr>
          <w:b/>
          <w:sz w:val="24"/>
        </w:rPr>
        <w:t>an</w:t>
      </w:r>
      <w:r>
        <w:rPr>
          <w:b/>
          <w:spacing w:val="-3"/>
          <w:sz w:val="24"/>
        </w:rPr>
        <w:t xml:space="preserve"> </w:t>
      </w:r>
      <w:r>
        <w:rPr>
          <w:b/>
          <w:sz w:val="24"/>
        </w:rPr>
        <w:t>apparent</w:t>
      </w:r>
      <w:r>
        <w:rPr>
          <w:b/>
          <w:spacing w:val="-4"/>
          <w:sz w:val="24"/>
        </w:rPr>
        <w:t xml:space="preserve"> </w:t>
      </w:r>
      <w:r>
        <w:rPr>
          <w:b/>
          <w:sz w:val="24"/>
        </w:rPr>
        <w:t>value</w:t>
      </w:r>
      <w:r>
        <w:rPr>
          <w:b/>
          <w:spacing w:val="-4"/>
          <w:sz w:val="24"/>
        </w:rPr>
        <w:t xml:space="preserve"> </w:t>
      </w:r>
      <w:r>
        <w:rPr>
          <w:b/>
          <w:sz w:val="24"/>
        </w:rPr>
        <w:t>of</w:t>
      </w:r>
      <w:r>
        <w:rPr>
          <w:b/>
          <w:spacing w:val="-4"/>
          <w:sz w:val="24"/>
        </w:rPr>
        <w:t xml:space="preserve"> </w:t>
      </w:r>
      <w:r>
        <w:rPr>
          <w:b/>
          <w:sz w:val="24"/>
        </w:rPr>
        <w:t>$5,000</w:t>
      </w:r>
      <w:r>
        <w:rPr>
          <w:b/>
          <w:spacing w:val="-3"/>
          <w:sz w:val="24"/>
        </w:rPr>
        <w:t xml:space="preserve"> </w:t>
      </w:r>
      <w:r>
        <w:rPr>
          <w:b/>
          <w:sz w:val="24"/>
        </w:rPr>
        <w:t>or</w:t>
      </w:r>
      <w:r>
        <w:rPr>
          <w:b/>
          <w:spacing w:val="-4"/>
          <w:sz w:val="24"/>
        </w:rPr>
        <w:t xml:space="preserve"> </w:t>
      </w:r>
      <w:r>
        <w:rPr>
          <w:b/>
          <w:sz w:val="24"/>
        </w:rPr>
        <w:t>more,</w:t>
      </w:r>
      <w:r>
        <w:rPr>
          <w:b/>
          <w:spacing w:val="-3"/>
          <w:sz w:val="24"/>
        </w:rPr>
        <w:t xml:space="preserve"> </w:t>
      </w:r>
      <w:r>
        <w:rPr>
          <w:sz w:val="24"/>
        </w:rPr>
        <w:t>an</w:t>
      </w:r>
      <w:r>
        <w:rPr>
          <w:spacing w:val="-3"/>
          <w:sz w:val="24"/>
        </w:rPr>
        <w:t xml:space="preserve"> </w:t>
      </w:r>
      <w:r>
        <w:rPr>
          <w:sz w:val="24"/>
        </w:rPr>
        <w:t>independent</w:t>
      </w:r>
      <w:r>
        <w:rPr>
          <w:spacing w:val="-3"/>
          <w:sz w:val="24"/>
        </w:rPr>
        <w:t xml:space="preserve"> </w:t>
      </w:r>
      <w:r>
        <w:rPr>
          <w:sz w:val="24"/>
        </w:rPr>
        <w:t>appraisal</w:t>
      </w:r>
      <w:r>
        <w:rPr>
          <w:spacing w:val="-1"/>
          <w:sz w:val="24"/>
        </w:rPr>
        <w:t xml:space="preserve"> </w:t>
      </w:r>
      <w:r>
        <w:rPr>
          <w:sz w:val="24"/>
        </w:rPr>
        <w:t>along</w:t>
      </w:r>
      <w:r>
        <w:rPr>
          <w:spacing w:val="-3"/>
          <w:sz w:val="24"/>
        </w:rPr>
        <w:t xml:space="preserve"> </w:t>
      </w:r>
      <w:r>
        <w:rPr>
          <w:sz w:val="24"/>
        </w:rPr>
        <w:t>with</w:t>
      </w:r>
      <w:r>
        <w:rPr>
          <w:spacing w:val="-3"/>
          <w:sz w:val="24"/>
        </w:rPr>
        <w:t xml:space="preserve"> </w:t>
      </w:r>
      <w:r>
        <w:rPr>
          <w:sz w:val="24"/>
        </w:rPr>
        <w:t>the IRS tax form 8283 signed by the appraiser is required by the IRS.</w:t>
      </w:r>
      <w:r>
        <w:rPr>
          <w:spacing w:val="73"/>
          <w:sz w:val="24"/>
        </w:rPr>
        <w:t xml:space="preserve"> </w:t>
      </w:r>
      <w:r>
        <w:rPr>
          <w:sz w:val="24"/>
        </w:rPr>
        <w:t>Gifts-in-kind with an apparent value of $5,000 or more and sold within two years of donation require that IRS Form 8282 be completed.</w:t>
      </w:r>
    </w:p>
    <w:p w14:paraId="463AA4D1" w14:textId="77777777" w:rsidR="00ED4478" w:rsidRDefault="00583353">
      <w:pPr>
        <w:pStyle w:val="BodyText"/>
        <w:spacing w:before="1" w:line="276" w:lineRule="auto"/>
        <w:ind w:left="119" w:right="256"/>
      </w:pPr>
      <w:r>
        <w:t>Prompt</w:t>
      </w:r>
      <w:r>
        <w:rPr>
          <w:spacing w:val="-3"/>
        </w:rPr>
        <w:t xml:space="preserve"> </w:t>
      </w:r>
      <w:r>
        <w:t>notification</w:t>
      </w:r>
      <w:r>
        <w:rPr>
          <w:spacing w:val="-3"/>
        </w:rPr>
        <w:t xml:space="preserve"> </w:t>
      </w:r>
      <w:r>
        <w:t>by</w:t>
      </w:r>
      <w:r>
        <w:rPr>
          <w:spacing w:val="-3"/>
        </w:rPr>
        <w:t xml:space="preserve"> </w:t>
      </w:r>
      <w:r>
        <w:t>the</w:t>
      </w:r>
      <w:r>
        <w:rPr>
          <w:spacing w:val="-4"/>
        </w:rPr>
        <w:t xml:space="preserve"> </w:t>
      </w:r>
      <w:r>
        <w:t>department</w:t>
      </w:r>
      <w:r>
        <w:rPr>
          <w:spacing w:val="-1"/>
        </w:rPr>
        <w:t xml:space="preserve"> </w:t>
      </w:r>
      <w:r>
        <w:t>responsible</w:t>
      </w:r>
      <w:r>
        <w:rPr>
          <w:spacing w:val="-2"/>
        </w:rPr>
        <w:t xml:space="preserve"> </w:t>
      </w:r>
      <w:r>
        <w:t>for</w:t>
      </w:r>
      <w:r>
        <w:rPr>
          <w:spacing w:val="-4"/>
        </w:rPr>
        <w:t xml:space="preserve"> </w:t>
      </w:r>
      <w:r>
        <w:t>the</w:t>
      </w:r>
      <w:r>
        <w:rPr>
          <w:spacing w:val="-4"/>
        </w:rPr>
        <w:t xml:space="preserve"> </w:t>
      </w:r>
      <w:r>
        <w:t>sale</w:t>
      </w:r>
      <w:r>
        <w:rPr>
          <w:spacing w:val="-4"/>
        </w:rPr>
        <w:t xml:space="preserve"> </w:t>
      </w:r>
      <w:r>
        <w:t>must</w:t>
      </w:r>
      <w:r>
        <w:rPr>
          <w:spacing w:val="-3"/>
        </w:rPr>
        <w:t xml:space="preserve"> </w:t>
      </w:r>
      <w:r>
        <w:t>be</w:t>
      </w:r>
      <w:r>
        <w:rPr>
          <w:spacing w:val="-4"/>
        </w:rPr>
        <w:t xml:space="preserve"> </w:t>
      </w:r>
      <w:r>
        <w:t>made</w:t>
      </w:r>
      <w:r>
        <w:rPr>
          <w:spacing w:val="-4"/>
        </w:rPr>
        <w:t xml:space="preserve"> </w:t>
      </w:r>
      <w:r>
        <w:t>to</w:t>
      </w:r>
      <w:r>
        <w:rPr>
          <w:spacing w:val="-3"/>
        </w:rPr>
        <w:t xml:space="preserve"> </w:t>
      </w:r>
      <w:r>
        <w:t>FIUP,</w:t>
      </w:r>
      <w:r>
        <w:rPr>
          <w:spacing w:val="-3"/>
        </w:rPr>
        <w:t xml:space="preserve"> </w:t>
      </w:r>
      <w:r>
        <w:t>who,</w:t>
      </w:r>
      <w:r>
        <w:rPr>
          <w:spacing w:val="-3"/>
        </w:rPr>
        <w:t xml:space="preserve"> </w:t>
      </w:r>
      <w:r>
        <w:t>in</w:t>
      </w:r>
      <w:r>
        <w:rPr>
          <w:spacing w:val="-3"/>
        </w:rPr>
        <w:t xml:space="preserve"> </w:t>
      </w:r>
      <w:r>
        <w:t>turn, informs IUP Advancement Services (department of IUP University Advancement).</w:t>
      </w:r>
    </w:p>
    <w:p w14:paraId="463AA4D2" w14:textId="77777777" w:rsidR="00ED4478" w:rsidRDefault="00583353">
      <w:pPr>
        <w:pStyle w:val="BodyText"/>
        <w:spacing w:before="200" w:line="276" w:lineRule="auto"/>
        <w:ind w:left="119" w:right="169"/>
      </w:pPr>
      <w:r>
        <w:t xml:space="preserve">The general policy regarding the disposition of gifts-in-kind is that FIUP and IUP </w:t>
      </w:r>
      <w:proofErr w:type="gramStart"/>
      <w:r>
        <w:t>divests itself</w:t>
      </w:r>
      <w:proofErr w:type="gramEnd"/>
      <w:r>
        <w:t xml:space="preserve"> as rapidly as possible of gifts unless the gift-in-kind is placed in use by IUP.</w:t>
      </w:r>
      <w:r>
        <w:rPr>
          <w:spacing w:val="40"/>
        </w:rPr>
        <w:t xml:space="preserve"> </w:t>
      </w:r>
      <w:r>
        <w:t>Disposition is made without regard to donor appraisal, and FIUP and IUP assumes no responsibility for any variance between appraised</w:t>
      </w:r>
      <w:r>
        <w:rPr>
          <w:spacing w:val="-3"/>
        </w:rPr>
        <w:t xml:space="preserve"> </w:t>
      </w:r>
      <w:r>
        <w:t>value</w:t>
      </w:r>
      <w:r>
        <w:rPr>
          <w:spacing w:val="-4"/>
        </w:rPr>
        <w:t xml:space="preserve"> </w:t>
      </w:r>
      <w:r>
        <w:t>and</w:t>
      </w:r>
      <w:r>
        <w:rPr>
          <w:spacing w:val="-3"/>
        </w:rPr>
        <w:t xml:space="preserve"> </w:t>
      </w:r>
      <w:r>
        <w:t>the</w:t>
      </w:r>
      <w:r>
        <w:rPr>
          <w:spacing w:val="-2"/>
        </w:rPr>
        <w:t xml:space="preserve"> </w:t>
      </w:r>
      <w:r>
        <w:t>amount</w:t>
      </w:r>
      <w:r>
        <w:rPr>
          <w:spacing w:val="-3"/>
        </w:rPr>
        <w:t xml:space="preserve"> </w:t>
      </w:r>
      <w:r>
        <w:t>obtained</w:t>
      </w:r>
      <w:r>
        <w:rPr>
          <w:spacing w:val="-3"/>
        </w:rPr>
        <w:t xml:space="preserve"> </w:t>
      </w:r>
      <w:r>
        <w:t>from</w:t>
      </w:r>
      <w:r>
        <w:rPr>
          <w:spacing w:val="-3"/>
        </w:rPr>
        <w:t xml:space="preserve"> </w:t>
      </w:r>
      <w:r>
        <w:t>the</w:t>
      </w:r>
      <w:r>
        <w:rPr>
          <w:spacing w:val="-2"/>
        </w:rPr>
        <w:t xml:space="preserve"> </w:t>
      </w:r>
      <w:r>
        <w:t>sale.</w:t>
      </w:r>
      <w:r>
        <w:rPr>
          <w:spacing w:val="40"/>
        </w:rPr>
        <w:t xml:space="preserve"> </w:t>
      </w:r>
      <w:r>
        <w:t>For</w:t>
      </w:r>
      <w:r>
        <w:rPr>
          <w:spacing w:val="-2"/>
        </w:rPr>
        <w:t xml:space="preserve"> </w:t>
      </w:r>
      <w:r>
        <w:t>Gifts-In-Kind</w:t>
      </w:r>
      <w:r>
        <w:rPr>
          <w:spacing w:val="-3"/>
        </w:rPr>
        <w:t xml:space="preserve"> </w:t>
      </w:r>
      <w:r>
        <w:t>used</w:t>
      </w:r>
      <w:r>
        <w:rPr>
          <w:spacing w:val="-3"/>
        </w:rPr>
        <w:t xml:space="preserve"> </w:t>
      </w:r>
      <w:r>
        <w:t>to</w:t>
      </w:r>
      <w:r>
        <w:rPr>
          <w:spacing w:val="-3"/>
        </w:rPr>
        <w:t xml:space="preserve"> </w:t>
      </w:r>
      <w:r>
        <w:t>create</w:t>
      </w:r>
      <w:r>
        <w:rPr>
          <w:spacing w:val="-4"/>
        </w:rPr>
        <w:t xml:space="preserve"> </w:t>
      </w:r>
      <w:r>
        <w:t>an</w:t>
      </w:r>
      <w:r>
        <w:rPr>
          <w:spacing w:val="-1"/>
        </w:rPr>
        <w:t xml:space="preserve"> </w:t>
      </w:r>
      <w:r>
        <w:t>endowment, the gift will be held for three years and then disposed.</w:t>
      </w:r>
      <w:r>
        <w:rPr>
          <w:spacing w:val="40"/>
        </w:rPr>
        <w:t xml:space="preserve"> </w:t>
      </w:r>
      <w:r>
        <w:t xml:space="preserve">An appraisal is needed at the time the gift is </w:t>
      </w:r>
      <w:proofErr w:type="gramStart"/>
      <w:r>
        <w:t>received</w:t>
      </w:r>
      <w:proofErr w:type="gramEnd"/>
      <w:r>
        <w:t xml:space="preserve"> and the gift agreement is created.</w:t>
      </w:r>
      <w:r>
        <w:rPr>
          <w:spacing w:val="76"/>
        </w:rPr>
        <w:t xml:space="preserve"> </w:t>
      </w:r>
      <w:r>
        <w:t xml:space="preserve">If the sale value of the gift is less than </w:t>
      </w:r>
      <w:r>
        <w:t xml:space="preserve">the appraised value, the donor will be responsible for the difference needed to reach the minimum required endowment </w:t>
      </w:r>
      <w:r>
        <w:rPr>
          <w:spacing w:val="-2"/>
        </w:rPr>
        <w:t>value.</w:t>
      </w:r>
    </w:p>
    <w:p w14:paraId="463AA4D3" w14:textId="77777777" w:rsidR="00ED4478" w:rsidRDefault="00ED4478">
      <w:pPr>
        <w:pStyle w:val="BodyText"/>
        <w:spacing w:before="41"/>
      </w:pPr>
    </w:p>
    <w:p w14:paraId="463AA4D4" w14:textId="77777777" w:rsidR="00ED4478" w:rsidRDefault="00583353">
      <w:pPr>
        <w:pStyle w:val="Heading1"/>
        <w:ind w:left="119"/>
      </w:pPr>
      <w:r>
        <w:t>GIFTS</w:t>
      </w:r>
      <w:r>
        <w:rPr>
          <w:spacing w:val="-1"/>
        </w:rPr>
        <w:t xml:space="preserve"> </w:t>
      </w:r>
      <w:r>
        <w:t>OF</w:t>
      </w:r>
      <w:r>
        <w:rPr>
          <w:spacing w:val="-1"/>
        </w:rPr>
        <w:t xml:space="preserve"> </w:t>
      </w:r>
      <w:r>
        <w:rPr>
          <w:spacing w:val="-2"/>
        </w:rPr>
        <w:t>SERVICE</w:t>
      </w:r>
    </w:p>
    <w:p w14:paraId="463AA4D5" w14:textId="77777777" w:rsidR="00ED4478" w:rsidRDefault="00583353">
      <w:pPr>
        <w:pStyle w:val="BodyText"/>
        <w:spacing w:before="41"/>
        <w:ind w:left="119"/>
      </w:pPr>
      <w:r>
        <w:t>Gifts</w:t>
      </w:r>
      <w:r>
        <w:rPr>
          <w:spacing w:val="-4"/>
        </w:rPr>
        <w:t xml:space="preserve"> </w:t>
      </w:r>
      <w:r>
        <w:t>of</w:t>
      </w:r>
      <w:r>
        <w:rPr>
          <w:spacing w:val="-2"/>
        </w:rPr>
        <w:t xml:space="preserve"> </w:t>
      </w:r>
      <w:r>
        <w:t>professional</w:t>
      </w:r>
      <w:r>
        <w:rPr>
          <w:spacing w:val="-2"/>
        </w:rPr>
        <w:t xml:space="preserve"> </w:t>
      </w:r>
      <w:r>
        <w:t>services</w:t>
      </w:r>
      <w:r>
        <w:rPr>
          <w:spacing w:val="-1"/>
        </w:rPr>
        <w:t xml:space="preserve"> </w:t>
      </w:r>
      <w:r>
        <w:t>or</w:t>
      </w:r>
      <w:r>
        <w:rPr>
          <w:spacing w:val="-2"/>
        </w:rPr>
        <w:t xml:space="preserve"> </w:t>
      </w:r>
      <w:r>
        <w:t>time,</w:t>
      </w:r>
      <w:r>
        <w:rPr>
          <w:spacing w:val="-2"/>
        </w:rPr>
        <w:t xml:space="preserve"> </w:t>
      </w:r>
      <w:r>
        <w:t>freely</w:t>
      </w:r>
      <w:r>
        <w:rPr>
          <w:spacing w:val="-1"/>
        </w:rPr>
        <w:t xml:space="preserve"> </w:t>
      </w:r>
      <w:r>
        <w:t>given</w:t>
      </w:r>
      <w:r>
        <w:rPr>
          <w:spacing w:val="1"/>
        </w:rPr>
        <w:t xml:space="preserve"> </w:t>
      </w:r>
      <w:r>
        <w:t>and</w:t>
      </w:r>
      <w:r>
        <w:rPr>
          <w:spacing w:val="-2"/>
        </w:rPr>
        <w:t xml:space="preserve"> </w:t>
      </w:r>
      <w:r>
        <w:t>easily</w:t>
      </w:r>
      <w:r>
        <w:rPr>
          <w:spacing w:val="-1"/>
        </w:rPr>
        <w:t xml:space="preserve"> </w:t>
      </w:r>
      <w:r>
        <w:t>valued at</w:t>
      </w:r>
      <w:r>
        <w:rPr>
          <w:spacing w:val="-1"/>
        </w:rPr>
        <w:t xml:space="preserve"> </w:t>
      </w:r>
      <w:r>
        <w:t>usual</w:t>
      </w:r>
      <w:r>
        <w:rPr>
          <w:spacing w:val="-1"/>
        </w:rPr>
        <w:t xml:space="preserve"> </w:t>
      </w:r>
      <w:r>
        <w:t>market</w:t>
      </w:r>
      <w:r>
        <w:rPr>
          <w:spacing w:val="-2"/>
        </w:rPr>
        <w:t xml:space="preserve"> </w:t>
      </w:r>
      <w:r>
        <w:t>cost,</w:t>
      </w:r>
      <w:r>
        <w:rPr>
          <w:spacing w:val="-1"/>
        </w:rPr>
        <w:t xml:space="preserve"> </w:t>
      </w:r>
      <w:r>
        <w:t>and</w:t>
      </w:r>
      <w:r>
        <w:rPr>
          <w:spacing w:val="-1"/>
        </w:rPr>
        <w:t xml:space="preserve"> </w:t>
      </w:r>
      <w:r>
        <w:rPr>
          <w:spacing w:val="-2"/>
        </w:rPr>
        <w:t>limited</w:t>
      </w:r>
    </w:p>
    <w:p w14:paraId="463AA4D6" w14:textId="77777777" w:rsidR="00ED4478" w:rsidRDefault="00ED4478">
      <w:pPr>
        <w:sectPr w:rsidR="00ED4478">
          <w:pgSz w:w="12240" w:h="15840"/>
          <w:pgMar w:top="1100" w:right="960" w:bottom="600" w:left="960" w:header="751" w:footer="409" w:gutter="0"/>
          <w:cols w:space="720"/>
        </w:sectPr>
      </w:pPr>
    </w:p>
    <w:p w14:paraId="463AA4D7" w14:textId="77777777" w:rsidR="00ED4478" w:rsidRDefault="00ED4478">
      <w:pPr>
        <w:pStyle w:val="BodyText"/>
        <w:spacing w:before="57"/>
      </w:pPr>
    </w:p>
    <w:p w14:paraId="463AA4D8" w14:textId="77777777" w:rsidR="00ED4478" w:rsidRDefault="00583353">
      <w:pPr>
        <w:spacing w:line="276" w:lineRule="auto"/>
        <w:ind w:left="119" w:right="256"/>
        <w:rPr>
          <w:sz w:val="24"/>
        </w:rPr>
      </w:pPr>
      <w:r>
        <w:rPr>
          <w:sz w:val="24"/>
        </w:rPr>
        <w:t>use of private property, such as rent-free use of home, office, piece of equipment or commercial property,</w:t>
      </w:r>
      <w:r>
        <w:rPr>
          <w:spacing w:val="-3"/>
          <w:sz w:val="24"/>
        </w:rPr>
        <w:t xml:space="preserve"> </w:t>
      </w:r>
      <w:r>
        <w:rPr>
          <w:sz w:val="24"/>
        </w:rPr>
        <w:t>are</w:t>
      </w:r>
      <w:r>
        <w:rPr>
          <w:spacing w:val="-4"/>
          <w:sz w:val="24"/>
        </w:rPr>
        <w:t xml:space="preserve"> </w:t>
      </w:r>
      <w:r>
        <w:rPr>
          <w:sz w:val="24"/>
        </w:rPr>
        <w:t>not</w:t>
      </w:r>
      <w:r>
        <w:rPr>
          <w:spacing w:val="-3"/>
          <w:sz w:val="24"/>
        </w:rPr>
        <w:t xml:space="preserve"> </w:t>
      </w:r>
      <w:r>
        <w:rPr>
          <w:sz w:val="24"/>
        </w:rPr>
        <w:t>generally</w:t>
      </w:r>
      <w:r>
        <w:rPr>
          <w:spacing w:val="-3"/>
          <w:sz w:val="24"/>
        </w:rPr>
        <w:t xml:space="preserve"> </w:t>
      </w:r>
      <w:r>
        <w:rPr>
          <w:sz w:val="24"/>
        </w:rPr>
        <w:t>accounted</w:t>
      </w:r>
      <w:r>
        <w:rPr>
          <w:spacing w:val="-1"/>
          <w:sz w:val="24"/>
        </w:rPr>
        <w:t xml:space="preserve"> </w:t>
      </w:r>
      <w:r>
        <w:rPr>
          <w:sz w:val="24"/>
        </w:rPr>
        <w:t>with</w:t>
      </w:r>
      <w:r>
        <w:rPr>
          <w:spacing w:val="-3"/>
          <w:sz w:val="24"/>
        </w:rPr>
        <w:t xml:space="preserve"> </w:t>
      </w:r>
      <w:r>
        <w:rPr>
          <w:sz w:val="24"/>
        </w:rPr>
        <w:t>a</w:t>
      </w:r>
      <w:r>
        <w:rPr>
          <w:spacing w:val="-4"/>
          <w:sz w:val="24"/>
        </w:rPr>
        <w:t xml:space="preserve"> </w:t>
      </w:r>
      <w:r>
        <w:rPr>
          <w:sz w:val="24"/>
        </w:rPr>
        <w:t>monetary</w:t>
      </w:r>
      <w:r>
        <w:rPr>
          <w:spacing w:val="-3"/>
          <w:sz w:val="24"/>
        </w:rPr>
        <w:t xml:space="preserve"> </w:t>
      </w:r>
      <w:r>
        <w:rPr>
          <w:sz w:val="24"/>
        </w:rPr>
        <w:t>value</w:t>
      </w:r>
      <w:r>
        <w:rPr>
          <w:spacing w:val="-4"/>
          <w:sz w:val="24"/>
        </w:rPr>
        <w:t xml:space="preserve"> </w:t>
      </w:r>
      <w:r>
        <w:rPr>
          <w:sz w:val="24"/>
        </w:rPr>
        <w:t>because</w:t>
      </w:r>
      <w:r>
        <w:rPr>
          <w:spacing w:val="-4"/>
          <w:sz w:val="24"/>
        </w:rPr>
        <w:t xml:space="preserve"> </w:t>
      </w:r>
      <w:r>
        <w:rPr>
          <w:b/>
          <w:i/>
          <w:sz w:val="24"/>
        </w:rPr>
        <w:t>IRS</w:t>
      </w:r>
      <w:r>
        <w:rPr>
          <w:b/>
          <w:i/>
          <w:spacing w:val="-3"/>
          <w:sz w:val="24"/>
        </w:rPr>
        <w:t xml:space="preserve"> </w:t>
      </w:r>
      <w:r>
        <w:rPr>
          <w:b/>
          <w:i/>
          <w:sz w:val="24"/>
        </w:rPr>
        <w:t>regulations</w:t>
      </w:r>
      <w:r>
        <w:rPr>
          <w:b/>
          <w:i/>
          <w:spacing w:val="-3"/>
          <w:sz w:val="24"/>
        </w:rPr>
        <w:t xml:space="preserve"> </w:t>
      </w:r>
      <w:r>
        <w:rPr>
          <w:b/>
          <w:i/>
          <w:sz w:val="24"/>
        </w:rPr>
        <w:t>do</w:t>
      </w:r>
      <w:r>
        <w:rPr>
          <w:b/>
          <w:i/>
          <w:spacing w:val="-3"/>
          <w:sz w:val="24"/>
        </w:rPr>
        <w:t xml:space="preserve"> </w:t>
      </w:r>
      <w:r>
        <w:rPr>
          <w:b/>
          <w:i/>
          <w:sz w:val="24"/>
        </w:rPr>
        <w:t>not</w:t>
      </w:r>
      <w:r>
        <w:rPr>
          <w:b/>
          <w:i/>
          <w:spacing w:val="-3"/>
          <w:sz w:val="24"/>
        </w:rPr>
        <w:t xml:space="preserve"> </w:t>
      </w:r>
      <w:r>
        <w:rPr>
          <w:b/>
          <w:i/>
          <w:sz w:val="24"/>
        </w:rPr>
        <w:t>recognize such gifts.</w:t>
      </w:r>
      <w:r>
        <w:rPr>
          <w:b/>
          <w:i/>
          <w:spacing w:val="80"/>
          <w:sz w:val="24"/>
        </w:rPr>
        <w:t xml:space="preserve"> </w:t>
      </w:r>
      <w:r>
        <w:rPr>
          <w:sz w:val="24"/>
        </w:rPr>
        <w:t>It is recommended the college, department or division issue a thank you letter stating the gifts</w:t>
      </w:r>
      <w:r>
        <w:rPr>
          <w:spacing w:val="-4"/>
          <w:sz w:val="24"/>
        </w:rPr>
        <w:t xml:space="preserve"> </w:t>
      </w:r>
      <w:r>
        <w:rPr>
          <w:sz w:val="24"/>
        </w:rPr>
        <w:t>of</w:t>
      </w:r>
      <w:r>
        <w:rPr>
          <w:spacing w:val="-2"/>
          <w:sz w:val="24"/>
        </w:rPr>
        <w:t xml:space="preserve"> </w:t>
      </w:r>
      <w:r>
        <w:rPr>
          <w:sz w:val="24"/>
        </w:rPr>
        <w:t>service received</w:t>
      </w:r>
      <w:r>
        <w:rPr>
          <w:spacing w:val="1"/>
          <w:sz w:val="24"/>
        </w:rPr>
        <w:t xml:space="preserve"> </w:t>
      </w:r>
      <w:r>
        <w:rPr>
          <w:sz w:val="24"/>
        </w:rPr>
        <w:t>without</w:t>
      </w:r>
      <w:r>
        <w:rPr>
          <w:spacing w:val="-1"/>
          <w:sz w:val="24"/>
        </w:rPr>
        <w:t xml:space="preserve"> </w:t>
      </w:r>
      <w:r>
        <w:rPr>
          <w:sz w:val="24"/>
        </w:rPr>
        <w:t>a</w:t>
      </w:r>
      <w:r>
        <w:rPr>
          <w:spacing w:val="-2"/>
          <w:sz w:val="24"/>
        </w:rPr>
        <w:t xml:space="preserve"> </w:t>
      </w:r>
      <w:r>
        <w:rPr>
          <w:sz w:val="24"/>
        </w:rPr>
        <w:t>value</w:t>
      </w:r>
      <w:r>
        <w:rPr>
          <w:spacing w:val="-2"/>
          <w:sz w:val="24"/>
        </w:rPr>
        <w:t xml:space="preserve"> </w:t>
      </w:r>
      <w:r>
        <w:rPr>
          <w:sz w:val="24"/>
        </w:rPr>
        <w:t>attached.</w:t>
      </w:r>
      <w:r>
        <w:rPr>
          <w:spacing w:val="60"/>
          <w:sz w:val="24"/>
        </w:rPr>
        <w:t xml:space="preserve"> </w:t>
      </w:r>
      <w:r>
        <w:rPr>
          <w:b/>
          <w:i/>
          <w:sz w:val="24"/>
        </w:rPr>
        <w:t>The</w:t>
      </w:r>
      <w:r>
        <w:rPr>
          <w:b/>
          <w:i/>
          <w:spacing w:val="-2"/>
          <w:sz w:val="24"/>
        </w:rPr>
        <w:t xml:space="preserve"> </w:t>
      </w:r>
      <w:r>
        <w:rPr>
          <w:b/>
          <w:i/>
          <w:sz w:val="24"/>
        </w:rPr>
        <w:t>thank</w:t>
      </w:r>
      <w:r>
        <w:rPr>
          <w:b/>
          <w:i/>
          <w:spacing w:val="-1"/>
          <w:sz w:val="24"/>
        </w:rPr>
        <w:t xml:space="preserve"> </w:t>
      </w:r>
      <w:r>
        <w:rPr>
          <w:b/>
          <w:i/>
          <w:sz w:val="24"/>
        </w:rPr>
        <w:t>you</w:t>
      </w:r>
      <w:r>
        <w:rPr>
          <w:b/>
          <w:i/>
          <w:spacing w:val="-1"/>
          <w:sz w:val="24"/>
        </w:rPr>
        <w:t xml:space="preserve"> </w:t>
      </w:r>
      <w:r>
        <w:rPr>
          <w:b/>
          <w:i/>
          <w:sz w:val="24"/>
        </w:rPr>
        <w:t>letter</w:t>
      </w:r>
      <w:r>
        <w:rPr>
          <w:b/>
          <w:i/>
          <w:spacing w:val="-1"/>
          <w:sz w:val="24"/>
        </w:rPr>
        <w:t xml:space="preserve"> </w:t>
      </w:r>
      <w:r>
        <w:rPr>
          <w:b/>
          <w:i/>
          <w:sz w:val="24"/>
        </w:rPr>
        <w:t>is</w:t>
      </w:r>
      <w:r>
        <w:rPr>
          <w:b/>
          <w:i/>
          <w:spacing w:val="-4"/>
          <w:sz w:val="24"/>
        </w:rPr>
        <w:t xml:space="preserve"> </w:t>
      </w:r>
      <w:r>
        <w:rPr>
          <w:b/>
          <w:i/>
          <w:sz w:val="24"/>
        </w:rPr>
        <w:t>not</w:t>
      </w:r>
      <w:r>
        <w:rPr>
          <w:b/>
          <w:i/>
          <w:spacing w:val="-1"/>
          <w:sz w:val="24"/>
        </w:rPr>
        <w:t xml:space="preserve"> </w:t>
      </w:r>
      <w:r>
        <w:rPr>
          <w:b/>
          <w:i/>
          <w:sz w:val="24"/>
        </w:rPr>
        <w:t>a</w:t>
      </w:r>
      <w:r>
        <w:rPr>
          <w:b/>
          <w:i/>
          <w:spacing w:val="-1"/>
          <w:sz w:val="24"/>
        </w:rPr>
        <w:t xml:space="preserve"> </w:t>
      </w:r>
      <w:r>
        <w:rPr>
          <w:b/>
          <w:i/>
          <w:sz w:val="24"/>
        </w:rPr>
        <w:t>charitable</w:t>
      </w:r>
      <w:r>
        <w:rPr>
          <w:b/>
          <w:i/>
          <w:spacing w:val="-2"/>
          <w:sz w:val="24"/>
        </w:rPr>
        <w:t xml:space="preserve"> </w:t>
      </w:r>
      <w:r>
        <w:rPr>
          <w:b/>
          <w:i/>
          <w:sz w:val="24"/>
        </w:rPr>
        <w:t>tax</w:t>
      </w:r>
      <w:r>
        <w:rPr>
          <w:b/>
          <w:i/>
          <w:spacing w:val="-1"/>
          <w:sz w:val="24"/>
        </w:rPr>
        <w:t xml:space="preserve"> </w:t>
      </w:r>
      <w:r>
        <w:rPr>
          <w:b/>
          <w:i/>
          <w:spacing w:val="-2"/>
          <w:sz w:val="24"/>
        </w:rPr>
        <w:t>receipt</w:t>
      </w:r>
      <w:r>
        <w:rPr>
          <w:spacing w:val="-2"/>
          <w:sz w:val="24"/>
        </w:rPr>
        <w:t>.</w:t>
      </w:r>
    </w:p>
    <w:p w14:paraId="463AA4D9" w14:textId="77777777" w:rsidR="00ED4478" w:rsidRDefault="00583353">
      <w:pPr>
        <w:pStyle w:val="BodyText"/>
        <w:spacing w:before="199" w:line="276" w:lineRule="auto"/>
        <w:ind w:left="120" w:right="256"/>
      </w:pPr>
      <w:r>
        <w:t xml:space="preserve">Out of pocket expenses include un-reimbursed expenses paid for by a person volunteering time to </w:t>
      </w:r>
      <w:proofErr w:type="gramStart"/>
      <w:r>
        <w:t>IUP, but</w:t>
      </w:r>
      <w:proofErr w:type="gramEnd"/>
      <w:r>
        <w:rPr>
          <w:spacing w:val="-3"/>
        </w:rPr>
        <w:t xml:space="preserve"> </w:t>
      </w:r>
      <w:r>
        <w:t>does</w:t>
      </w:r>
      <w:r>
        <w:rPr>
          <w:spacing w:val="-3"/>
        </w:rPr>
        <w:t xml:space="preserve"> </w:t>
      </w:r>
      <w:r>
        <w:t>not</w:t>
      </w:r>
      <w:r>
        <w:rPr>
          <w:spacing w:val="-3"/>
        </w:rPr>
        <w:t xml:space="preserve"> </w:t>
      </w:r>
      <w:r>
        <w:t>include</w:t>
      </w:r>
      <w:r>
        <w:rPr>
          <w:spacing w:val="-4"/>
        </w:rPr>
        <w:t xml:space="preserve"> </w:t>
      </w:r>
      <w:r>
        <w:t>the</w:t>
      </w:r>
      <w:r>
        <w:rPr>
          <w:spacing w:val="-4"/>
        </w:rPr>
        <w:t xml:space="preserve"> </w:t>
      </w:r>
      <w:r>
        <w:t>person’s</w:t>
      </w:r>
      <w:r>
        <w:rPr>
          <w:spacing w:val="-3"/>
        </w:rPr>
        <w:t xml:space="preserve"> </w:t>
      </w:r>
      <w:r>
        <w:t>time.</w:t>
      </w:r>
      <w:r>
        <w:rPr>
          <w:spacing w:val="40"/>
        </w:rPr>
        <w:t xml:space="preserve"> </w:t>
      </w:r>
      <w:r>
        <w:rPr>
          <w:b/>
        </w:rPr>
        <w:t>Credit</w:t>
      </w:r>
      <w:r>
        <w:rPr>
          <w:b/>
          <w:spacing w:val="-4"/>
        </w:rPr>
        <w:t xml:space="preserve"> </w:t>
      </w:r>
      <w:r>
        <w:rPr>
          <w:b/>
        </w:rPr>
        <w:t>for</w:t>
      </w:r>
      <w:r>
        <w:rPr>
          <w:b/>
          <w:spacing w:val="-4"/>
        </w:rPr>
        <w:t xml:space="preserve"> </w:t>
      </w:r>
      <w:r>
        <w:rPr>
          <w:b/>
        </w:rPr>
        <w:t>out-of-pocket</w:t>
      </w:r>
      <w:r>
        <w:rPr>
          <w:b/>
          <w:spacing w:val="-4"/>
        </w:rPr>
        <w:t xml:space="preserve"> </w:t>
      </w:r>
      <w:r>
        <w:rPr>
          <w:b/>
        </w:rPr>
        <w:t>expenses</w:t>
      </w:r>
      <w:r>
        <w:rPr>
          <w:b/>
          <w:spacing w:val="-3"/>
        </w:rPr>
        <w:t xml:space="preserve"> </w:t>
      </w:r>
      <w:r>
        <w:t>must</w:t>
      </w:r>
      <w:r>
        <w:rPr>
          <w:spacing w:val="-3"/>
        </w:rPr>
        <w:t xml:space="preserve"> </w:t>
      </w:r>
      <w:r>
        <w:t>receive</w:t>
      </w:r>
      <w:r>
        <w:rPr>
          <w:spacing w:val="-4"/>
        </w:rPr>
        <w:t xml:space="preserve"> </w:t>
      </w:r>
      <w:r>
        <w:t>prior</w:t>
      </w:r>
      <w:r>
        <w:rPr>
          <w:spacing w:val="-2"/>
        </w:rPr>
        <w:t xml:space="preserve"> </w:t>
      </w:r>
      <w:r>
        <w:t>approval by the</w:t>
      </w:r>
      <w:r>
        <w:rPr>
          <w:spacing w:val="-1"/>
        </w:rPr>
        <w:t xml:space="preserve"> </w:t>
      </w:r>
      <w:r>
        <w:t>vice</w:t>
      </w:r>
      <w:r>
        <w:rPr>
          <w:spacing w:val="-1"/>
        </w:rPr>
        <w:t xml:space="preserve"> </w:t>
      </w:r>
      <w:r>
        <w:t>president, dean or</w:t>
      </w:r>
      <w:r>
        <w:rPr>
          <w:spacing w:val="-1"/>
        </w:rPr>
        <w:t xml:space="preserve"> </w:t>
      </w:r>
      <w:r>
        <w:t>department chair</w:t>
      </w:r>
      <w:r>
        <w:rPr>
          <w:spacing w:val="-1"/>
        </w:rPr>
        <w:t xml:space="preserve"> </w:t>
      </w:r>
      <w:r>
        <w:t>overseeing the</w:t>
      </w:r>
      <w:r>
        <w:rPr>
          <w:spacing w:val="-1"/>
        </w:rPr>
        <w:t xml:space="preserve"> </w:t>
      </w:r>
      <w:r>
        <w:t>proposed event.</w:t>
      </w:r>
      <w:r>
        <w:rPr>
          <w:spacing w:val="40"/>
        </w:rPr>
        <w:t xml:space="preserve"> </w:t>
      </w:r>
      <w:r>
        <w:t xml:space="preserve">Such credit can only be given if the donor submits receipts or </w:t>
      </w:r>
      <w:proofErr w:type="gramStart"/>
      <w:r>
        <w:t>check</w:t>
      </w:r>
      <w:proofErr w:type="gramEnd"/>
      <w:r>
        <w:t xml:space="preserve"> copies directly indicating the </w:t>
      </w:r>
      <w:proofErr w:type="gramStart"/>
      <w:r>
        <w:t>vendor</w:t>
      </w:r>
      <w:proofErr w:type="gramEnd"/>
      <w:r>
        <w:t xml:space="preserve"> name and the goods purchased or expenses incurred, and receipts indicating acceptance of goods resulting from the expenditure.</w:t>
      </w:r>
      <w:r>
        <w:rPr>
          <w:spacing w:val="40"/>
        </w:rPr>
        <w:t xml:space="preserve"> </w:t>
      </w:r>
      <w:r>
        <w:t>Any record of Gifts of Service will be kept by IUP.</w:t>
      </w:r>
    </w:p>
    <w:p w14:paraId="463AA4DA" w14:textId="77777777" w:rsidR="00ED4478" w:rsidRDefault="00583353">
      <w:pPr>
        <w:pStyle w:val="BodyText"/>
        <w:spacing w:before="201" w:line="276" w:lineRule="auto"/>
        <w:ind w:left="120" w:right="256"/>
      </w:pPr>
      <w:r>
        <w:t>Donor gifts of service, limited use of private property, and donations of out-of-pocket expenses nonetheless</w:t>
      </w:r>
      <w:r>
        <w:rPr>
          <w:spacing w:val="-3"/>
        </w:rPr>
        <w:t xml:space="preserve"> </w:t>
      </w:r>
      <w:r>
        <w:t>make</w:t>
      </w:r>
      <w:r>
        <w:rPr>
          <w:spacing w:val="-4"/>
        </w:rPr>
        <w:t xml:space="preserve"> </w:t>
      </w:r>
      <w:r>
        <w:t>valuable</w:t>
      </w:r>
      <w:r>
        <w:rPr>
          <w:spacing w:val="-4"/>
        </w:rPr>
        <w:t xml:space="preserve"> </w:t>
      </w:r>
      <w:r>
        <w:t>contributions</w:t>
      </w:r>
      <w:r>
        <w:rPr>
          <w:spacing w:val="-3"/>
        </w:rPr>
        <w:t xml:space="preserve"> </w:t>
      </w:r>
      <w:r>
        <w:t>to</w:t>
      </w:r>
      <w:r>
        <w:rPr>
          <w:spacing w:val="-3"/>
        </w:rPr>
        <w:t xml:space="preserve"> </w:t>
      </w:r>
      <w:r>
        <w:t>IUP’s</w:t>
      </w:r>
      <w:r>
        <w:rPr>
          <w:spacing w:val="-1"/>
        </w:rPr>
        <w:t xml:space="preserve"> </w:t>
      </w:r>
      <w:r>
        <w:t>campaign</w:t>
      </w:r>
      <w:r>
        <w:rPr>
          <w:spacing w:val="-3"/>
        </w:rPr>
        <w:t xml:space="preserve"> </w:t>
      </w:r>
      <w:r>
        <w:t>objective.</w:t>
      </w:r>
      <w:r>
        <w:rPr>
          <w:spacing w:val="40"/>
        </w:rPr>
        <w:t xml:space="preserve"> </w:t>
      </w:r>
      <w:proofErr w:type="gramStart"/>
      <w:r>
        <w:t>Donor</w:t>
      </w:r>
      <w:r>
        <w:rPr>
          <w:spacing w:val="-4"/>
        </w:rPr>
        <w:t xml:space="preserve"> </w:t>
      </w:r>
      <w:r>
        <w:t>soft</w:t>
      </w:r>
      <w:proofErr w:type="gramEnd"/>
      <w:r>
        <w:rPr>
          <w:spacing w:val="-3"/>
        </w:rPr>
        <w:t xml:space="preserve"> </w:t>
      </w:r>
      <w:r>
        <w:t>credit</w:t>
      </w:r>
      <w:r>
        <w:rPr>
          <w:spacing w:val="-3"/>
        </w:rPr>
        <w:t xml:space="preserve"> </w:t>
      </w:r>
      <w:r>
        <w:t>or</w:t>
      </w:r>
      <w:r>
        <w:rPr>
          <w:spacing w:val="-2"/>
        </w:rPr>
        <w:t xml:space="preserve"> </w:t>
      </w:r>
      <w:r>
        <w:t>recognition in giving societies, etc. is awarded upon approval of UA.</w:t>
      </w:r>
    </w:p>
    <w:p w14:paraId="463AA4DB" w14:textId="77777777" w:rsidR="00ED4478" w:rsidRDefault="00583353">
      <w:pPr>
        <w:pStyle w:val="Heading1"/>
        <w:spacing w:before="200"/>
      </w:pPr>
      <w:r>
        <w:rPr>
          <w:spacing w:val="-2"/>
        </w:rPr>
        <w:t>PLEDGES</w:t>
      </w:r>
    </w:p>
    <w:p w14:paraId="463AA4DC" w14:textId="77777777" w:rsidR="00ED4478" w:rsidRDefault="00583353">
      <w:pPr>
        <w:pStyle w:val="BodyText"/>
        <w:spacing w:before="41" w:line="276" w:lineRule="auto"/>
        <w:ind w:left="119" w:right="153"/>
      </w:pPr>
      <w:r>
        <w:t>A pledge is defined as an unconditional promise to give cash or other assets.</w:t>
      </w:r>
      <w:r>
        <w:rPr>
          <w:spacing w:val="40"/>
        </w:rPr>
        <w:t xml:space="preserve"> </w:t>
      </w:r>
      <w:r>
        <w:t>Financial Accounting Standards Board (FASB) 116 requires that promises of private donations should be recognized receivables and revenue in the accounting period in which they are verifiable, measurable, probable of collection,</w:t>
      </w:r>
      <w:r>
        <w:rPr>
          <w:spacing w:val="-3"/>
        </w:rPr>
        <w:t xml:space="preserve"> </w:t>
      </w:r>
      <w:r>
        <w:t>and</w:t>
      </w:r>
      <w:r>
        <w:rPr>
          <w:spacing w:val="-3"/>
        </w:rPr>
        <w:t xml:space="preserve"> </w:t>
      </w:r>
      <w:r>
        <w:t>all</w:t>
      </w:r>
      <w:r>
        <w:rPr>
          <w:spacing w:val="-3"/>
        </w:rPr>
        <w:t xml:space="preserve"> </w:t>
      </w:r>
      <w:r>
        <w:t>applicable</w:t>
      </w:r>
      <w:r>
        <w:rPr>
          <w:spacing w:val="-4"/>
        </w:rPr>
        <w:t xml:space="preserve"> </w:t>
      </w:r>
      <w:r>
        <w:t>eligibility</w:t>
      </w:r>
      <w:r>
        <w:rPr>
          <w:spacing w:val="-3"/>
        </w:rPr>
        <w:t xml:space="preserve"> </w:t>
      </w:r>
      <w:r>
        <w:t>requirements</w:t>
      </w:r>
      <w:r>
        <w:rPr>
          <w:spacing w:val="-3"/>
        </w:rPr>
        <w:t xml:space="preserve"> </w:t>
      </w:r>
      <w:r>
        <w:t>have</w:t>
      </w:r>
      <w:r>
        <w:rPr>
          <w:spacing w:val="-4"/>
        </w:rPr>
        <w:t xml:space="preserve"> </w:t>
      </w:r>
      <w:r>
        <w:t>been</w:t>
      </w:r>
      <w:r>
        <w:rPr>
          <w:spacing w:val="-3"/>
        </w:rPr>
        <w:t xml:space="preserve"> </w:t>
      </w:r>
      <w:r>
        <w:t>met.</w:t>
      </w:r>
      <w:r>
        <w:rPr>
          <w:spacing w:val="40"/>
        </w:rPr>
        <w:t xml:space="preserve"> </w:t>
      </w:r>
      <w:r>
        <w:t>For</w:t>
      </w:r>
      <w:r>
        <w:rPr>
          <w:spacing w:val="-2"/>
        </w:rPr>
        <w:t xml:space="preserve"> </w:t>
      </w:r>
      <w:r>
        <w:t>accounting</w:t>
      </w:r>
      <w:r>
        <w:rPr>
          <w:spacing w:val="-4"/>
        </w:rPr>
        <w:t xml:space="preserve"> </w:t>
      </w:r>
      <w:r>
        <w:t>purposes,</w:t>
      </w:r>
      <w:r>
        <w:rPr>
          <w:spacing w:val="-3"/>
        </w:rPr>
        <w:t xml:space="preserve"> </w:t>
      </w:r>
      <w:r>
        <w:t>a</w:t>
      </w:r>
      <w:r>
        <w:rPr>
          <w:spacing w:val="-4"/>
        </w:rPr>
        <w:t xml:space="preserve"> </w:t>
      </w:r>
      <w:r>
        <w:t xml:space="preserve">pledge need not be </w:t>
      </w:r>
      <w:proofErr w:type="gramStart"/>
      <w:r>
        <w:t>considered as</w:t>
      </w:r>
      <w:proofErr w:type="gramEnd"/>
      <w:r>
        <w:t xml:space="preserve"> legally binding, but as a non-binding promise of a gift in which the organization has a reasonable expectation that the donor will honor the commitment.</w:t>
      </w:r>
    </w:p>
    <w:p w14:paraId="463AA4DD" w14:textId="77777777" w:rsidR="00ED4478" w:rsidRDefault="00583353">
      <w:pPr>
        <w:pStyle w:val="BodyText"/>
        <w:spacing w:before="200" w:line="276" w:lineRule="auto"/>
        <w:ind w:left="120" w:right="256"/>
      </w:pPr>
      <w:r>
        <w:t xml:space="preserve">For pledges requiring substantial financial involvement, such as </w:t>
      </w:r>
      <w:proofErr w:type="gramStart"/>
      <w:r>
        <w:t>to build</w:t>
      </w:r>
      <w:proofErr w:type="gramEnd"/>
      <w:r>
        <w:t xml:space="preserve"> or </w:t>
      </w:r>
      <w:proofErr w:type="gramStart"/>
      <w:r>
        <w:t>renovate</w:t>
      </w:r>
      <w:proofErr w:type="gramEnd"/>
      <w:r>
        <w:t xml:space="preserve"> </w:t>
      </w:r>
      <w:proofErr w:type="gramStart"/>
      <w:r>
        <w:t>a space</w:t>
      </w:r>
      <w:proofErr w:type="gramEnd"/>
      <w:r>
        <w:t>, the document</w:t>
      </w:r>
      <w:r>
        <w:rPr>
          <w:spacing w:val="-3"/>
        </w:rPr>
        <w:t xml:space="preserve"> </w:t>
      </w:r>
      <w:r>
        <w:t>will</w:t>
      </w:r>
      <w:r>
        <w:rPr>
          <w:spacing w:val="-3"/>
        </w:rPr>
        <w:t xml:space="preserve"> </w:t>
      </w:r>
      <w:r>
        <w:t>be</w:t>
      </w:r>
      <w:r>
        <w:rPr>
          <w:spacing w:val="-4"/>
        </w:rPr>
        <w:t xml:space="preserve"> </w:t>
      </w:r>
      <w:r>
        <w:t>drafted</w:t>
      </w:r>
      <w:r>
        <w:rPr>
          <w:spacing w:val="-1"/>
        </w:rPr>
        <w:t xml:space="preserve"> </w:t>
      </w:r>
      <w:r>
        <w:t>as</w:t>
      </w:r>
      <w:r>
        <w:rPr>
          <w:spacing w:val="-3"/>
        </w:rPr>
        <w:t xml:space="preserve"> </w:t>
      </w:r>
      <w:r>
        <w:t>a</w:t>
      </w:r>
      <w:r>
        <w:rPr>
          <w:spacing w:val="-4"/>
        </w:rPr>
        <w:t xml:space="preserve"> </w:t>
      </w:r>
      <w:r>
        <w:t>legally</w:t>
      </w:r>
      <w:r>
        <w:rPr>
          <w:spacing w:val="-3"/>
        </w:rPr>
        <w:t xml:space="preserve"> </w:t>
      </w:r>
      <w:r>
        <w:t>enforceable</w:t>
      </w:r>
      <w:r>
        <w:rPr>
          <w:spacing w:val="-2"/>
        </w:rPr>
        <w:t xml:space="preserve"> </w:t>
      </w:r>
      <w:proofErr w:type="gramStart"/>
      <w:r>
        <w:t>pledge</w:t>
      </w:r>
      <w:proofErr w:type="gramEnd"/>
      <w:r>
        <w:rPr>
          <w:spacing w:val="-4"/>
        </w:rPr>
        <w:t xml:space="preserve"> </w:t>
      </w:r>
      <w:r>
        <w:t>and</w:t>
      </w:r>
      <w:r>
        <w:rPr>
          <w:spacing w:val="-3"/>
        </w:rPr>
        <w:t xml:space="preserve"> </w:t>
      </w:r>
      <w:r>
        <w:t>personnel</w:t>
      </w:r>
      <w:r>
        <w:rPr>
          <w:spacing w:val="-3"/>
        </w:rPr>
        <w:t xml:space="preserve"> </w:t>
      </w:r>
      <w:r>
        <w:t>should</w:t>
      </w:r>
      <w:r>
        <w:rPr>
          <w:spacing w:val="-3"/>
        </w:rPr>
        <w:t xml:space="preserve"> </w:t>
      </w:r>
      <w:r>
        <w:t>refer</w:t>
      </w:r>
      <w:r>
        <w:rPr>
          <w:spacing w:val="-4"/>
        </w:rPr>
        <w:t xml:space="preserve"> </w:t>
      </w:r>
      <w:r>
        <w:t>to</w:t>
      </w:r>
      <w:r>
        <w:rPr>
          <w:spacing w:val="-3"/>
        </w:rPr>
        <w:t xml:space="preserve"> </w:t>
      </w:r>
      <w:r>
        <w:t>the</w:t>
      </w:r>
      <w:r>
        <w:rPr>
          <w:spacing w:val="-2"/>
        </w:rPr>
        <w:t xml:space="preserve"> </w:t>
      </w:r>
      <w:r>
        <w:t>IUP</w:t>
      </w:r>
      <w:r>
        <w:rPr>
          <w:spacing w:val="-3"/>
        </w:rPr>
        <w:t xml:space="preserve"> </w:t>
      </w:r>
      <w:r>
        <w:t>Council of Trustees Naming Policy for funding requirements.</w:t>
      </w:r>
    </w:p>
    <w:p w14:paraId="463AA4DE" w14:textId="77777777" w:rsidR="00ED4478" w:rsidRDefault="00583353">
      <w:pPr>
        <w:pStyle w:val="Heading2"/>
        <w:spacing w:before="200"/>
        <w:rPr>
          <w:u w:val="none"/>
        </w:rPr>
      </w:pPr>
      <w:r>
        <w:t>Pledge</w:t>
      </w:r>
      <w:r>
        <w:rPr>
          <w:spacing w:val="-3"/>
        </w:rPr>
        <w:t xml:space="preserve"> </w:t>
      </w:r>
      <w:r>
        <w:rPr>
          <w:spacing w:val="-2"/>
        </w:rPr>
        <w:t>Documentation</w:t>
      </w:r>
    </w:p>
    <w:p w14:paraId="463AA4DF" w14:textId="77777777" w:rsidR="00ED4478" w:rsidRDefault="00583353">
      <w:pPr>
        <w:pStyle w:val="BodyText"/>
        <w:spacing w:before="41" w:line="276" w:lineRule="auto"/>
        <w:ind w:left="120"/>
      </w:pPr>
      <w:r>
        <w:t>Pledges should have a signed and dated pledge agreement, letter of intent, confirmation letter, or email stating</w:t>
      </w:r>
      <w:r>
        <w:rPr>
          <w:spacing w:val="-2"/>
        </w:rPr>
        <w:t xml:space="preserve"> </w:t>
      </w:r>
      <w:r>
        <w:t>the</w:t>
      </w:r>
      <w:r>
        <w:rPr>
          <w:spacing w:val="-3"/>
        </w:rPr>
        <w:t xml:space="preserve"> </w:t>
      </w:r>
      <w:r>
        <w:t>amount,</w:t>
      </w:r>
      <w:r>
        <w:rPr>
          <w:spacing w:val="-2"/>
        </w:rPr>
        <w:t xml:space="preserve"> </w:t>
      </w:r>
      <w:r>
        <w:t>the</w:t>
      </w:r>
      <w:r>
        <w:rPr>
          <w:spacing w:val="-3"/>
        </w:rPr>
        <w:t xml:space="preserve"> </w:t>
      </w:r>
      <w:r>
        <w:t>designation</w:t>
      </w:r>
      <w:r>
        <w:rPr>
          <w:spacing w:val="-2"/>
        </w:rPr>
        <w:t xml:space="preserve"> </w:t>
      </w:r>
      <w:r>
        <w:t>of</w:t>
      </w:r>
      <w:r>
        <w:rPr>
          <w:spacing w:val="-3"/>
        </w:rPr>
        <w:t xml:space="preserve"> </w:t>
      </w:r>
      <w:r>
        <w:t>the</w:t>
      </w:r>
      <w:r>
        <w:rPr>
          <w:spacing w:val="-3"/>
        </w:rPr>
        <w:t xml:space="preserve"> </w:t>
      </w:r>
      <w:r>
        <w:t>gift</w:t>
      </w:r>
      <w:r>
        <w:rPr>
          <w:spacing w:val="-2"/>
        </w:rPr>
        <w:t xml:space="preserve"> </w:t>
      </w:r>
      <w:r>
        <w:t>and</w:t>
      </w:r>
      <w:r>
        <w:rPr>
          <w:spacing w:val="-1"/>
        </w:rPr>
        <w:t xml:space="preserve"> </w:t>
      </w:r>
      <w:r>
        <w:t>the</w:t>
      </w:r>
      <w:r>
        <w:rPr>
          <w:spacing w:val="-3"/>
        </w:rPr>
        <w:t xml:space="preserve"> </w:t>
      </w:r>
      <w:r>
        <w:t>expected</w:t>
      </w:r>
      <w:r>
        <w:rPr>
          <w:spacing w:val="-2"/>
        </w:rPr>
        <w:t xml:space="preserve"> </w:t>
      </w:r>
      <w:r>
        <w:t>payment</w:t>
      </w:r>
      <w:r>
        <w:rPr>
          <w:spacing w:val="-2"/>
        </w:rPr>
        <w:t xml:space="preserve"> </w:t>
      </w:r>
      <w:r>
        <w:t>schedule,</w:t>
      </w:r>
      <w:r>
        <w:rPr>
          <w:spacing w:val="-2"/>
        </w:rPr>
        <w:t xml:space="preserve"> </w:t>
      </w:r>
      <w:r>
        <w:t>not</w:t>
      </w:r>
      <w:r>
        <w:rPr>
          <w:spacing w:val="-2"/>
        </w:rPr>
        <w:t xml:space="preserve"> </w:t>
      </w:r>
      <w:r>
        <w:t>to</w:t>
      </w:r>
      <w:r>
        <w:rPr>
          <w:spacing w:val="-2"/>
        </w:rPr>
        <w:t xml:space="preserve"> </w:t>
      </w:r>
      <w:r>
        <w:t>exceed</w:t>
      </w:r>
      <w:r>
        <w:rPr>
          <w:spacing w:val="-2"/>
        </w:rPr>
        <w:t xml:space="preserve"> </w:t>
      </w:r>
      <w:r>
        <w:t>five</w:t>
      </w:r>
      <w:r>
        <w:rPr>
          <w:spacing w:val="-3"/>
        </w:rPr>
        <w:t xml:space="preserve"> </w:t>
      </w:r>
      <w:r>
        <w:t>(5) years.</w:t>
      </w:r>
      <w:r>
        <w:rPr>
          <w:spacing w:val="40"/>
        </w:rPr>
        <w:t xml:space="preserve"> </w:t>
      </w:r>
      <w:r>
        <w:t>UA approval is needed for pledges exceeding five years.</w:t>
      </w:r>
    </w:p>
    <w:p w14:paraId="463AA4E0" w14:textId="77777777" w:rsidR="00ED4478" w:rsidRDefault="00583353">
      <w:pPr>
        <w:pStyle w:val="Heading2"/>
        <w:spacing w:before="200"/>
        <w:rPr>
          <w:u w:val="none"/>
        </w:rPr>
      </w:pPr>
      <w:r>
        <w:t>Conditional</w:t>
      </w:r>
      <w:r>
        <w:rPr>
          <w:spacing w:val="-4"/>
        </w:rPr>
        <w:t xml:space="preserve"> </w:t>
      </w:r>
      <w:r>
        <w:rPr>
          <w:spacing w:val="-2"/>
        </w:rPr>
        <w:t>Pledges</w:t>
      </w:r>
    </w:p>
    <w:p w14:paraId="463AA4E1" w14:textId="77777777" w:rsidR="00ED4478" w:rsidRDefault="00583353">
      <w:pPr>
        <w:pStyle w:val="BodyText"/>
        <w:spacing w:before="43" w:line="276" w:lineRule="auto"/>
        <w:ind w:left="120" w:right="122"/>
      </w:pPr>
      <w:r>
        <w:t>Pledges conditional on certain circumstances coming to pass or on a future or uncertain event that must occur for the pledge to become binding on the donor are not reported externally until that condition is met.</w:t>
      </w:r>
      <w:r>
        <w:rPr>
          <w:spacing w:val="40"/>
        </w:rPr>
        <w:t xml:space="preserve"> </w:t>
      </w:r>
      <w:r>
        <w:t>Conditional</w:t>
      </w:r>
      <w:r>
        <w:rPr>
          <w:spacing w:val="-3"/>
        </w:rPr>
        <w:t xml:space="preserve"> </w:t>
      </w:r>
      <w:r>
        <w:t>pledges</w:t>
      </w:r>
      <w:r>
        <w:rPr>
          <w:spacing w:val="-3"/>
        </w:rPr>
        <w:t xml:space="preserve"> </w:t>
      </w:r>
      <w:r>
        <w:t>are</w:t>
      </w:r>
      <w:r>
        <w:rPr>
          <w:spacing w:val="-4"/>
        </w:rPr>
        <w:t xml:space="preserve"> </w:t>
      </w:r>
      <w:r>
        <w:t>recorded</w:t>
      </w:r>
      <w:r>
        <w:rPr>
          <w:spacing w:val="-3"/>
        </w:rPr>
        <w:t xml:space="preserve"> </w:t>
      </w:r>
      <w:r>
        <w:t>as</w:t>
      </w:r>
      <w:r>
        <w:rPr>
          <w:spacing w:val="-3"/>
        </w:rPr>
        <w:t xml:space="preserve"> </w:t>
      </w:r>
      <w:r>
        <w:t>a</w:t>
      </w:r>
      <w:r>
        <w:rPr>
          <w:spacing w:val="-4"/>
        </w:rPr>
        <w:t xml:space="preserve"> </w:t>
      </w:r>
      <w:r>
        <w:t>liability</w:t>
      </w:r>
      <w:r>
        <w:rPr>
          <w:spacing w:val="-3"/>
        </w:rPr>
        <w:t xml:space="preserve"> </w:t>
      </w:r>
      <w:r>
        <w:t>on</w:t>
      </w:r>
      <w:r>
        <w:rPr>
          <w:spacing w:val="-3"/>
        </w:rPr>
        <w:t xml:space="preserve"> </w:t>
      </w:r>
      <w:r>
        <w:t>FIUP</w:t>
      </w:r>
      <w:r>
        <w:rPr>
          <w:spacing w:val="-3"/>
        </w:rPr>
        <w:t xml:space="preserve"> </w:t>
      </w:r>
      <w:r>
        <w:t>financial</w:t>
      </w:r>
      <w:r>
        <w:rPr>
          <w:spacing w:val="-3"/>
        </w:rPr>
        <w:t xml:space="preserve"> </w:t>
      </w:r>
      <w:r>
        <w:t>statements</w:t>
      </w:r>
      <w:r>
        <w:rPr>
          <w:spacing w:val="-3"/>
        </w:rPr>
        <w:t xml:space="preserve"> </w:t>
      </w:r>
      <w:r>
        <w:t>and</w:t>
      </w:r>
      <w:r>
        <w:rPr>
          <w:spacing w:val="-3"/>
        </w:rPr>
        <w:t xml:space="preserve"> </w:t>
      </w:r>
      <w:r>
        <w:t>not</w:t>
      </w:r>
      <w:r>
        <w:rPr>
          <w:spacing w:val="-3"/>
        </w:rPr>
        <w:t xml:space="preserve"> </w:t>
      </w:r>
      <w:r>
        <w:t>recorded</w:t>
      </w:r>
      <w:r>
        <w:rPr>
          <w:spacing w:val="-1"/>
        </w:rPr>
        <w:t xml:space="preserve"> </w:t>
      </w:r>
      <w:r>
        <w:t>in</w:t>
      </w:r>
      <w:r>
        <w:rPr>
          <w:spacing w:val="-3"/>
        </w:rPr>
        <w:t xml:space="preserve"> </w:t>
      </w:r>
      <w:r>
        <w:t>the UA database until the pledge is deemed unconditional.</w:t>
      </w:r>
      <w:r>
        <w:rPr>
          <w:spacing w:val="40"/>
        </w:rPr>
        <w:t xml:space="preserve"> </w:t>
      </w:r>
      <w:r>
        <w:t>Examples of conditional pledges are challenge gifts. Once the challenge has been met, the pledge is deemed unconditional.</w:t>
      </w:r>
    </w:p>
    <w:p w14:paraId="463AA4E2" w14:textId="77777777" w:rsidR="00ED4478" w:rsidRDefault="00583353">
      <w:pPr>
        <w:pStyle w:val="Heading2"/>
        <w:spacing w:before="199"/>
        <w:rPr>
          <w:u w:val="none"/>
        </w:rPr>
      </w:pPr>
      <w:r>
        <w:t>Campaign</w:t>
      </w:r>
      <w:r>
        <w:rPr>
          <w:spacing w:val="-1"/>
        </w:rPr>
        <w:t xml:space="preserve"> </w:t>
      </w:r>
      <w:r>
        <w:rPr>
          <w:spacing w:val="-2"/>
        </w:rPr>
        <w:t>Pledges</w:t>
      </w:r>
    </w:p>
    <w:p w14:paraId="463AA4E3" w14:textId="77777777" w:rsidR="00ED4478" w:rsidRDefault="00583353">
      <w:pPr>
        <w:pStyle w:val="BodyText"/>
        <w:spacing w:before="41" w:line="278" w:lineRule="auto"/>
        <w:ind w:left="120"/>
      </w:pPr>
      <w:r>
        <w:t>According to CASE (Council for Advancement and Support of Education) Reporting Standards and Management</w:t>
      </w:r>
      <w:r>
        <w:rPr>
          <w:spacing w:val="-3"/>
        </w:rPr>
        <w:t xml:space="preserve"> </w:t>
      </w:r>
      <w:r>
        <w:t>Guidelines,</w:t>
      </w:r>
      <w:r>
        <w:rPr>
          <w:spacing w:val="-1"/>
        </w:rPr>
        <w:t xml:space="preserve"> </w:t>
      </w:r>
      <w:r>
        <w:t>the</w:t>
      </w:r>
      <w:r>
        <w:rPr>
          <w:spacing w:val="-4"/>
        </w:rPr>
        <w:t xml:space="preserve"> </w:t>
      </w:r>
      <w:r>
        <w:t>period</w:t>
      </w:r>
      <w:r>
        <w:rPr>
          <w:spacing w:val="-3"/>
        </w:rPr>
        <w:t xml:space="preserve"> </w:t>
      </w:r>
      <w:r>
        <w:t>in</w:t>
      </w:r>
      <w:r>
        <w:rPr>
          <w:spacing w:val="-3"/>
        </w:rPr>
        <w:t xml:space="preserve"> </w:t>
      </w:r>
      <w:r>
        <w:t>which</w:t>
      </w:r>
      <w:r>
        <w:rPr>
          <w:spacing w:val="-3"/>
        </w:rPr>
        <w:t xml:space="preserve"> </w:t>
      </w:r>
      <w:r>
        <w:t>donors</w:t>
      </w:r>
      <w:r>
        <w:rPr>
          <w:spacing w:val="-3"/>
        </w:rPr>
        <w:t xml:space="preserve"> </w:t>
      </w:r>
      <w:r>
        <w:t>may</w:t>
      </w:r>
      <w:r>
        <w:rPr>
          <w:spacing w:val="-3"/>
        </w:rPr>
        <w:t xml:space="preserve"> </w:t>
      </w:r>
      <w:r>
        <w:t>fulfill</w:t>
      </w:r>
      <w:r>
        <w:rPr>
          <w:spacing w:val="-3"/>
        </w:rPr>
        <w:t xml:space="preserve"> </w:t>
      </w:r>
      <w:r>
        <w:t>their</w:t>
      </w:r>
      <w:r>
        <w:rPr>
          <w:spacing w:val="-4"/>
        </w:rPr>
        <w:t xml:space="preserve"> </w:t>
      </w:r>
      <w:r>
        <w:t>pledges</w:t>
      </w:r>
      <w:r>
        <w:rPr>
          <w:spacing w:val="-3"/>
        </w:rPr>
        <w:t xml:space="preserve"> </w:t>
      </w:r>
      <w:r>
        <w:t>typically</w:t>
      </w:r>
      <w:r>
        <w:rPr>
          <w:spacing w:val="-3"/>
        </w:rPr>
        <w:t xml:space="preserve"> </w:t>
      </w:r>
      <w:r>
        <w:t>does</w:t>
      </w:r>
      <w:r>
        <w:rPr>
          <w:spacing w:val="-3"/>
        </w:rPr>
        <w:t xml:space="preserve"> </w:t>
      </w:r>
      <w:r>
        <w:t>not</w:t>
      </w:r>
      <w:r>
        <w:rPr>
          <w:spacing w:val="-3"/>
        </w:rPr>
        <w:t xml:space="preserve"> </w:t>
      </w:r>
      <w:r>
        <w:t>exceed</w:t>
      </w:r>
    </w:p>
    <w:p w14:paraId="463AA4E4" w14:textId="77777777" w:rsidR="00ED4478" w:rsidRDefault="00ED4478">
      <w:pPr>
        <w:spacing w:line="278" w:lineRule="auto"/>
        <w:sectPr w:rsidR="00ED4478">
          <w:pgSz w:w="12240" w:h="15840"/>
          <w:pgMar w:top="1100" w:right="960" w:bottom="600" w:left="960" w:header="751" w:footer="409" w:gutter="0"/>
          <w:cols w:space="720"/>
        </w:sectPr>
      </w:pPr>
    </w:p>
    <w:p w14:paraId="463AA4E5" w14:textId="77777777" w:rsidR="00ED4478" w:rsidRDefault="00ED4478">
      <w:pPr>
        <w:pStyle w:val="BodyText"/>
        <w:spacing w:before="57"/>
      </w:pPr>
    </w:p>
    <w:p w14:paraId="463AA4E6" w14:textId="77777777" w:rsidR="00ED4478" w:rsidRDefault="00583353">
      <w:pPr>
        <w:pStyle w:val="BodyText"/>
        <w:spacing w:line="276" w:lineRule="auto"/>
        <w:ind w:left="120" w:right="256"/>
      </w:pPr>
      <w:r>
        <w:t>five</w:t>
      </w:r>
      <w:r>
        <w:rPr>
          <w:spacing w:val="-4"/>
        </w:rPr>
        <w:t xml:space="preserve"> </w:t>
      </w:r>
      <w:r>
        <w:t>years.</w:t>
      </w:r>
      <w:r>
        <w:rPr>
          <w:spacing w:val="40"/>
        </w:rPr>
        <w:t xml:space="preserve"> </w:t>
      </w:r>
      <w:r>
        <w:t>This</w:t>
      </w:r>
      <w:r>
        <w:rPr>
          <w:spacing w:val="-3"/>
        </w:rPr>
        <w:t xml:space="preserve"> </w:t>
      </w:r>
      <w:r>
        <w:t>does</w:t>
      </w:r>
      <w:r>
        <w:rPr>
          <w:spacing w:val="-3"/>
        </w:rPr>
        <w:t xml:space="preserve"> </w:t>
      </w:r>
      <w:r>
        <w:t>not,</w:t>
      </w:r>
      <w:r>
        <w:rPr>
          <w:spacing w:val="-3"/>
        </w:rPr>
        <w:t xml:space="preserve"> </w:t>
      </w:r>
      <w:r>
        <w:t>however,</w:t>
      </w:r>
      <w:r>
        <w:rPr>
          <w:spacing w:val="-3"/>
        </w:rPr>
        <w:t xml:space="preserve"> </w:t>
      </w:r>
      <w:r>
        <w:t>mean</w:t>
      </w:r>
      <w:r>
        <w:rPr>
          <w:spacing w:val="-3"/>
        </w:rPr>
        <w:t xml:space="preserve"> </w:t>
      </w:r>
      <w:r>
        <w:t>that</w:t>
      </w:r>
      <w:r>
        <w:rPr>
          <w:spacing w:val="-3"/>
        </w:rPr>
        <w:t xml:space="preserve"> </w:t>
      </w:r>
      <w:r>
        <w:t>an</w:t>
      </w:r>
      <w:r>
        <w:rPr>
          <w:spacing w:val="-3"/>
        </w:rPr>
        <w:t xml:space="preserve"> </w:t>
      </w:r>
      <w:r>
        <w:t>institution</w:t>
      </w:r>
      <w:r>
        <w:rPr>
          <w:spacing w:val="-3"/>
        </w:rPr>
        <w:t xml:space="preserve"> </w:t>
      </w:r>
      <w:r>
        <w:t>cannot</w:t>
      </w:r>
      <w:r>
        <w:rPr>
          <w:spacing w:val="-3"/>
        </w:rPr>
        <w:t xml:space="preserve"> </w:t>
      </w:r>
      <w:r>
        <w:t>accept</w:t>
      </w:r>
      <w:r>
        <w:rPr>
          <w:spacing w:val="-3"/>
        </w:rPr>
        <w:t xml:space="preserve"> </w:t>
      </w:r>
      <w:r>
        <w:t>longer</w:t>
      </w:r>
      <w:r>
        <w:rPr>
          <w:spacing w:val="-4"/>
        </w:rPr>
        <w:t xml:space="preserve"> </w:t>
      </w:r>
      <w:r>
        <w:t>period</w:t>
      </w:r>
      <w:r>
        <w:rPr>
          <w:spacing w:val="-1"/>
        </w:rPr>
        <w:t xml:space="preserve"> </w:t>
      </w:r>
      <w:r>
        <w:t>commitments or that the pledge must be satisfied during the official campaign period</w:t>
      </w:r>
    </w:p>
    <w:p w14:paraId="463AA4E7" w14:textId="77777777" w:rsidR="00ED4478" w:rsidRDefault="00583353">
      <w:pPr>
        <w:pStyle w:val="Heading2"/>
        <w:spacing w:before="201"/>
        <w:rPr>
          <w:u w:val="none"/>
        </w:rPr>
      </w:pPr>
      <w:r>
        <w:t>Bequest</w:t>
      </w:r>
      <w:r>
        <w:rPr>
          <w:spacing w:val="-1"/>
        </w:rPr>
        <w:t xml:space="preserve"> </w:t>
      </w:r>
      <w:r>
        <w:rPr>
          <w:spacing w:val="-2"/>
        </w:rPr>
        <w:t>Intentions</w:t>
      </w:r>
    </w:p>
    <w:p w14:paraId="463AA4E8" w14:textId="77777777" w:rsidR="00ED4478" w:rsidRDefault="00583353">
      <w:pPr>
        <w:pStyle w:val="BodyText"/>
        <w:spacing w:before="40" w:line="276" w:lineRule="auto"/>
        <w:ind w:left="120"/>
      </w:pPr>
      <w:r>
        <w:t>All known bequest intentions will be recorded on the donor’s record using Blackbaud’s Raisers Edge software.</w:t>
      </w:r>
      <w:r>
        <w:rPr>
          <w:spacing w:val="40"/>
        </w:rPr>
        <w:t xml:space="preserve"> </w:t>
      </w:r>
      <w:r>
        <w:t>Bequest intentions without proper documentation from the donor cannot be recorded at face value.</w:t>
      </w:r>
      <w:r>
        <w:rPr>
          <w:spacing w:val="40"/>
        </w:rPr>
        <w:t xml:space="preserve"> </w:t>
      </w:r>
      <w:r>
        <w:t>Bequests</w:t>
      </w:r>
      <w:r>
        <w:rPr>
          <w:spacing w:val="-3"/>
        </w:rPr>
        <w:t xml:space="preserve"> </w:t>
      </w:r>
      <w:r>
        <w:t>with</w:t>
      </w:r>
      <w:r>
        <w:rPr>
          <w:spacing w:val="-3"/>
        </w:rPr>
        <w:t xml:space="preserve"> </w:t>
      </w:r>
      <w:r>
        <w:t>proper</w:t>
      </w:r>
      <w:r>
        <w:rPr>
          <w:spacing w:val="-4"/>
        </w:rPr>
        <w:t xml:space="preserve"> </w:t>
      </w:r>
      <w:r>
        <w:t>written</w:t>
      </w:r>
      <w:r>
        <w:rPr>
          <w:spacing w:val="-3"/>
        </w:rPr>
        <w:t xml:space="preserve"> </w:t>
      </w:r>
      <w:r>
        <w:t>documentation</w:t>
      </w:r>
      <w:r>
        <w:rPr>
          <w:spacing w:val="-3"/>
        </w:rPr>
        <w:t xml:space="preserve"> </w:t>
      </w:r>
      <w:r>
        <w:t>from</w:t>
      </w:r>
      <w:r>
        <w:rPr>
          <w:spacing w:val="-3"/>
        </w:rPr>
        <w:t xml:space="preserve"> </w:t>
      </w:r>
      <w:r>
        <w:t>the</w:t>
      </w:r>
      <w:r>
        <w:rPr>
          <w:spacing w:val="-4"/>
        </w:rPr>
        <w:t xml:space="preserve"> </w:t>
      </w:r>
      <w:r>
        <w:t>donor,</w:t>
      </w:r>
      <w:r>
        <w:rPr>
          <w:spacing w:val="-3"/>
        </w:rPr>
        <w:t xml:space="preserve"> </w:t>
      </w:r>
      <w:r>
        <w:t>his/her</w:t>
      </w:r>
      <w:r>
        <w:rPr>
          <w:spacing w:val="-2"/>
        </w:rPr>
        <w:t xml:space="preserve"> </w:t>
      </w:r>
      <w:r>
        <w:t>attorney</w:t>
      </w:r>
      <w:r>
        <w:rPr>
          <w:spacing w:val="-3"/>
        </w:rPr>
        <w:t xml:space="preserve"> </w:t>
      </w:r>
      <w:r>
        <w:t>or</w:t>
      </w:r>
      <w:r>
        <w:rPr>
          <w:spacing w:val="-4"/>
        </w:rPr>
        <w:t xml:space="preserve"> </w:t>
      </w:r>
      <w:r>
        <w:t>financial</w:t>
      </w:r>
      <w:r>
        <w:rPr>
          <w:spacing w:val="-3"/>
        </w:rPr>
        <w:t xml:space="preserve"> </w:t>
      </w:r>
      <w:r>
        <w:t>advisor outlining the source of the gift and assumed value, when known can be recorded as such.</w:t>
      </w:r>
    </w:p>
    <w:p w14:paraId="463AA4E9" w14:textId="77777777" w:rsidR="00ED4478" w:rsidRDefault="00583353">
      <w:pPr>
        <w:pStyle w:val="Heading2"/>
        <w:spacing w:before="200"/>
        <w:ind w:left="119"/>
        <w:rPr>
          <w:u w:val="none"/>
        </w:rPr>
      </w:pPr>
      <w:r>
        <w:t>Review</w:t>
      </w:r>
      <w:r>
        <w:rPr>
          <w:spacing w:val="-3"/>
        </w:rPr>
        <w:t xml:space="preserve"> </w:t>
      </w:r>
      <w:r>
        <w:t>of</w:t>
      </w:r>
      <w:r>
        <w:rPr>
          <w:spacing w:val="-1"/>
        </w:rPr>
        <w:t xml:space="preserve"> </w:t>
      </w:r>
      <w:r>
        <w:t>Aged</w:t>
      </w:r>
      <w:r>
        <w:rPr>
          <w:spacing w:val="-1"/>
        </w:rPr>
        <w:t xml:space="preserve"> </w:t>
      </w:r>
      <w:r>
        <w:rPr>
          <w:spacing w:val="-2"/>
        </w:rPr>
        <w:t>Pledges</w:t>
      </w:r>
    </w:p>
    <w:p w14:paraId="463AA4EA" w14:textId="77777777" w:rsidR="00ED4478" w:rsidRDefault="00583353">
      <w:pPr>
        <w:pStyle w:val="BodyText"/>
        <w:spacing w:before="43" w:line="276" w:lineRule="auto"/>
        <w:ind w:left="120" w:right="256"/>
      </w:pPr>
      <w:r>
        <w:t>Pledges</w:t>
      </w:r>
      <w:r>
        <w:rPr>
          <w:spacing w:val="-3"/>
        </w:rPr>
        <w:t xml:space="preserve"> </w:t>
      </w:r>
      <w:r>
        <w:t>with</w:t>
      </w:r>
      <w:r>
        <w:rPr>
          <w:spacing w:val="-3"/>
        </w:rPr>
        <w:t xml:space="preserve"> </w:t>
      </w:r>
      <w:r>
        <w:t>an</w:t>
      </w:r>
      <w:r>
        <w:rPr>
          <w:spacing w:val="-3"/>
        </w:rPr>
        <w:t xml:space="preserve"> </w:t>
      </w:r>
      <w:r>
        <w:t>overdue</w:t>
      </w:r>
      <w:r>
        <w:rPr>
          <w:spacing w:val="-2"/>
        </w:rPr>
        <w:t xml:space="preserve"> </w:t>
      </w:r>
      <w:r>
        <w:t>balance</w:t>
      </w:r>
      <w:r>
        <w:rPr>
          <w:spacing w:val="-2"/>
        </w:rPr>
        <w:t xml:space="preserve"> </w:t>
      </w:r>
      <w:r>
        <w:t>will</w:t>
      </w:r>
      <w:r>
        <w:rPr>
          <w:spacing w:val="-3"/>
        </w:rPr>
        <w:t xml:space="preserve"> </w:t>
      </w:r>
      <w:r>
        <w:t>be</w:t>
      </w:r>
      <w:r>
        <w:rPr>
          <w:spacing w:val="-4"/>
        </w:rPr>
        <w:t xml:space="preserve"> </w:t>
      </w:r>
      <w:r>
        <w:t>reviewed</w:t>
      </w:r>
      <w:r>
        <w:rPr>
          <w:spacing w:val="-1"/>
        </w:rPr>
        <w:t xml:space="preserve"> </w:t>
      </w:r>
      <w:r>
        <w:t>by</w:t>
      </w:r>
      <w:r>
        <w:rPr>
          <w:spacing w:val="-3"/>
        </w:rPr>
        <w:t xml:space="preserve"> </w:t>
      </w:r>
      <w:r>
        <w:t>UA</w:t>
      </w:r>
      <w:r>
        <w:rPr>
          <w:spacing w:val="-4"/>
        </w:rPr>
        <w:t xml:space="preserve"> </w:t>
      </w:r>
      <w:r>
        <w:t>and</w:t>
      </w:r>
      <w:r>
        <w:rPr>
          <w:spacing w:val="-3"/>
        </w:rPr>
        <w:t xml:space="preserve"> </w:t>
      </w:r>
      <w:r>
        <w:t>FIUP</w:t>
      </w:r>
      <w:r>
        <w:rPr>
          <w:spacing w:val="-3"/>
        </w:rPr>
        <w:t xml:space="preserve"> </w:t>
      </w:r>
      <w:r>
        <w:t>personnel,</w:t>
      </w:r>
      <w:r>
        <w:rPr>
          <w:spacing w:val="-3"/>
        </w:rPr>
        <w:t xml:space="preserve"> </w:t>
      </w:r>
      <w:r>
        <w:t>at</w:t>
      </w:r>
      <w:r>
        <w:rPr>
          <w:spacing w:val="-3"/>
        </w:rPr>
        <w:t xml:space="preserve"> </w:t>
      </w:r>
      <w:r>
        <w:t>a</w:t>
      </w:r>
      <w:r>
        <w:rPr>
          <w:spacing w:val="-4"/>
        </w:rPr>
        <w:t xml:space="preserve"> </w:t>
      </w:r>
      <w:r>
        <w:t>minimum,</w:t>
      </w:r>
      <w:r>
        <w:rPr>
          <w:spacing w:val="-3"/>
        </w:rPr>
        <w:t xml:space="preserve"> </w:t>
      </w:r>
      <w:r>
        <w:t xml:space="preserve">semi- annually to determine whether the pledge should be written off, reduced, reserved against, or </w:t>
      </w:r>
      <w:r>
        <w:rPr>
          <w:spacing w:val="-2"/>
        </w:rPr>
        <w:t>maintained.</w:t>
      </w:r>
    </w:p>
    <w:p w14:paraId="463AA4EB" w14:textId="77777777" w:rsidR="00ED4478" w:rsidRDefault="00583353">
      <w:pPr>
        <w:pStyle w:val="Heading2"/>
        <w:spacing w:before="200"/>
        <w:rPr>
          <w:u w:val="none"/>
        </w:rPr>
      </w:pPr>
      <w:r>
        <w:t>Pledges</w:t>
      </w:r>
      <w:r>
        <w:rPr>
          <w:spacing w:val="-2"/>
        </w:rPr>
        <w:t xml:space="preserve"> </w:t>
      </w:r>
      <w:r>
        <w:t>to</w:t>
      </w:r>
      <w:r>
        <w:rPr>
          <w:spacing w:val="-2"/>
        </w:rPr>
        <w:t xml:space="preserve"> </w:t>
      </w:r>
      <w:r>
        <w:t>create endowments</w:t>
      </w:r>
      <w:r>
        <w:rPr>
          <w:spacing w:val="-2"/>
        </w:rPr>
        <w:t xml:space="preserve"> </w:t>
      </w:r>
      <w:r>
        <w:t>not</w:t>
      </w:r>
      <w:r>
        <w:rPr>
          <w:spacing w:val="-2"/>
        </w:rPr>
        <w:t xml:space="preserve"> </w:t>
      </w:r>
      <w:r>
        <w:t>paid</w:t>
      </w:r>
      <w:r>
        <w:rPr>
          <w:spacing w:val="-2"/>
        </w:rPr>
        <w:t xml:space="preserve"> </w:t>
      </w:r>
      <w:r>
        <w:t>in</w:t>
      </w:r>
      <w:r>
        <w:rPr>
          <w:spacing w:val="-1"/>
        </w:rPr>
        <w:t xml:space="preserve"> </w:t>
      </w:r>
      <w:r>
        <w:rPr>
          <w:spacing w:val="-4"/>
        </w:rPr>
        <w:t>full</w:t>
      </w:r>
    </w:p>
    <w:p w14:paraId="463AA4EC" w14:textId="77777777" w:rsidR="00ED4478" w:rsidRDefault="00583353">
      <w:pPr>
        <w:pStyle w:val="BodyText"/>
        <w:spacing w:before="41" w:line="276" w:lineRule="auto"/>
        <w:ind w:left="120" w:right="153"/>
      </w:pPr>
      <w:r>
        <w:t>Endowments will be established only with the receipt of a donor-signed pledge or documented in the endowment</w:t>
      </w:r>
      <w:r>
        <w:rPr>
          <w:spacing w:val="-2"/>
        </w:rPr>
        <w:t xml:space="preserve"> </w:t>
      </w:r>
      <w:r>
        <w:t>gift</w:t>
      </w:r>
      <w:r>
        <w:rPr>
          <w:spacing w:val="-2"/>
        </w:rPr>
        <w:t xml:space="preserve"> </w:t>
      </w:r>
      <w:r>
        <w:t>agreement.</w:t>
      </w:r>
      <w:r>
        <w:rPr>
          <w:spacing w:val="40"/>
        </w:rPr>
        <w:t xml:space="preserve"> </w:t>
      </w:r>
      <w:r>
        <w:t>A</w:t>
      </w:r>
      <w:r>
        <w:rPr>
          <w:spacing w:val="-3"/>
        </w:rPr>
        <w:t xml:space="preserve"> </w:t>
      </w:r>
      <w:r>
        <w:t>maximum</w:t>
      </w:r>
      <w:r>
        <w:rPr>
          <w:spacing w:val="-2"/>
        </w:rPr>
        <w:t xml:space="preserve"> </w:t>
      </w:r>
      <w:r>
        <w:t>five</w:t>
      </w:r>
      <w:r>
        <w:rPr>
          <w:spacing w:val="-3"/>
        </w:rPr>
        <w:t xml:space="preserve"> </w:t>
      </w:r>
      <w:r>
        <w:t>(5)</w:t>
      </w:r>
      <w:r>
        <w:rPr>
          <w:spacing w:val="-1"/>
        </w:rPr>
        <w:t xml:space="preserve"> </w:t>
      </w:r>
      <w:r>
        <w:t>year</w:t>
      </w:r>
      <w:r>
        <w:rPr>
          <w:spacing w:val="-3"/>
        </w:rPr>
        <w:t xml:space="preserve"> </w:t>
      </w:r>
      <w:r>
        <w:t>pledge</w:t>
      </w:r>
      <w:r>
        <w:rPr>
          <w:spacing w:val="-3"/>
        </w:rPr>
        <w:t xml:space="preserve"> </w:t>
      </w:r>
      <w:r>
        <w:t>can</w:t>
      </w:r>
      <w:r>
        <w:rPr>
          <w:spacing w:val="-2"/>
        </w:rPr>
        <w:t xml:space="preserve"> </w:t>
      </w:r>
      <w:r>
        <w:t>be</w:t>
      </w:r>
      <w:r>
        <w:rPr>
          <w:spacing w:val="-3"/>
        </w:rPr>
        <w:t xml:space="preserve"> </w:t>
      </w:r>
      <w:r>
        <w:t>made</w:t>
      </w:r>
      <w:r>
        <w:rPr>
          <w:spacing w:val="-1"/>
        </w:rPr>
        <w:t xml:space="preserve"> </w:t>
      </w:r>
      <w:r>
        <w:t>to</w:t>
      </w:r>
      <w:r>
        <w:rPr>
          <w:spacing w:val="-3"/>
        </w:rPr>
        <w:t xml:space="preserve"> </w:t>
      </w:r>
      <w:r>
        <w:t>reach endowed</w:t>
      </w:r>
      <w:r>
        <w:rPr>
          <w:spacing w:val="-2"/>
        </w:rPr>
        <w:t xml:space="preserve"> </w:t>
      </w:r>
      <w:r>
        <w:t>level.</w:t>
      </w:r>
      <w:r>
        <w:rPr>
          <w:spacing w:val="40"/>
        </w:rPr>
        <w:t xml:space="preserve"> </w:t>
      </w:r>
      <w:r>
        <w:t>UA approval is required for a pledge longer than five (5) years.</w:t>
      </w:r>
      <w:r>
        <w:rPr>
          <w:spacing w:val="40"/>
        </w:rPr>
        <w:t xml:space="preserve"> </w:t>
      </w:r>
      <w:r>
        <w:t>Established funds that are building to the minimum required endowment level do not receive earnings until the fund reaches the required minimum endowed level. Donors should be informed that if contributions to the fund do not meet the required</w:t>
      </w:r>
      <w:r>
        <w:rPr>
          <w:spacing w:val="-3"/>
        </w:rPr>
        <w:t xml:space="preserve"> </w:t>
      </w:r>
      <w:r>
        <w:t>minimum</w:t>
      </w:r>
      <w:r>
        <w:rPr>
          <w:spacing w:val="-3"/>
        </w:rPr>
        <w:t xml:space="preserve"> </w:t>
      </w:r>
      <w:r>
        <w:t>for</w:t>
      </w:r>
      <w:r>
        <w:rPr>
          <w:spacing w:val="-4"/>
        </w:rPr>
        <w:t xml:space="preserve"> </w:t>
      </w:r>
      <w:r>
        <w:t>endowment</w:t>
      </w:r>
      <w:r>
        <w:rPr>
          <w:spacing w:val="-3"/>
        </w:rPr>
        <w:t xml:space="preserve"> </w:t>
      </w:r>
      <w:r>
        <w:t>($25,000)</w:t>
      </w:r>
      <w:r>
        <w:rPr>
          <w:spacing w:val="-4"/>
        </w:rPr>
        <w:t xml:space="preserve"> </w:t>
      </w:r>
      <w:r>
        <w:t>then</w:t>
      </w:r>
      <w:r>
        <w:rPr>
          <w:spacing w:val="-1"/>
        </w:rPr>
        <w:t xml:space="preserve"> </w:t>
      </w:r>
      <w:r>
        <w:t>the</w:t>
      </w:r>
      <w:r>
        <w:rPr>
          <w:spacing w:val="-4"/>
        </w:rPr>
        <w:t xml:space="preserve"> </w:t>
      </w:r>
      <w:r>
        <w:t>contributions</w:t>
      </w:r>
      <w:r>
        <w:rPr>
          <w:spacing w:val="-3"/>
        </w:rPr>
        <w:t xml:space="preserve"> </w:t>
      </w:r>
      <w:r>
        <w:t>will</w:t>
      </w:r>
      <w:r>
        <w:rPr>
          <w:spacing w:val="-3"/>
        </w:rPr>
        <w:t xml:space="preserve"> </w:t>
      </w:r>
      <w:r>
        <w:t>be</w:t>
      </w:r>
      <w:r>
        <w:rPr>
          <w:spacing w:val="-4"/>
        </w:rPr>
        <w:t xml:space="preserve"> </w:t>
      </w:r>
      <w:r>
        <w:t>placed</w:t>
      </w:r>
      <w:r>
        <w:rPr>
          <w:spacing w:val="-3"/>
        </w:rPr>
        <w:t xml:space="preserve"> </w:t>
      </w:r>
      <w:r>
        <w:t>in</w:t>
      </w:r>
      <w:r>
        <w:rPr>
          <w:spacing w:val="-3"/>
        </w:rPr>
        <w:t xml:space="preserve"> </w:t>
      </w:r>
      <w:r>
        <w:t>a</w:t>
      </w:r>
      <w:r>
        <w:rPr>
          <w:spacing w:val="-4"/>
        </w:rPr>
        <w:t xml:space="preserve"> </w:t>
      </w:r>
      <w:r>
        <w:t>general</w:t>
      </w:r>
      <w:r>
        <w:rPr>
          <w:spacing w:val="-3"/>
        </w:rPr>
        <w:t xml:space="preserve"> </w:t>
      </w:r>
      <w:r>
        <w:t xml:space="preserve">endowed </w:t>
      </w:r>
      <w:r>
        <w:rPr>
          <w:spacing w:val="-2"/>
        </w:rPr>
        <w:t>fund.</w:t>
      </w:r>
    </w:p>
    <w:p w14:paraId="463AA4ED" w14:textId="77777777" w:rsidR="00ED4478" w:rsidRDefault="00583353">
      <w:pPr>
        <w:pStyle w:val="BodyText"/>
        <w:spacing w:before="200" w:line="276" w:lineRule="auto"/>
        <w:ind w:left="119" w:right="261"/>
      </w:pPr>
      <w:r>
        <w:t>If</w:t>
      </w:r>
      <w:r>
        <w:rPr>
          <w:spacing w:val="-1"/>
        </w:rPr>
        <w:t xml:space="preserve"> </w:t>
      </w:r>
      <w:r>
        <w:t>a</w:t>
      </w:r>
      <w:r>
        <w:rPr>
          <w:spacing w:val="-1"/>
        </w:rPr>
        <w:t xml:space="preserve"> </w:t>
      </w:r>
      <w:r>
        <w:t>pledge</w:t>
      </w:r>
      <w:r>
        <w:rPr>
          <w:spacing w:val="-1"/>
        </w:rPr>
        <w:t xml:space="preserve"> </w:t>
      </w:r>
      <w:r>
        <w:t>payment is 12 months past due, FIUP will contact UA</w:t>
      </w:r>
      <w:r>
        <w:rPr>
          <w:spacing w:val="-1"/>
        </w:rPr>
        <w:t xml:space="preserve"> </w:t>
      </w:r>
      <w:r>
        <w:t>personnel to make</w:t>
      </w:r>
      <w:r>
        <w:rPr>
          <w:spacing w:val="-1"/>
        </w:rPr>
        <w:t xml:space="preserve"> </w:t>
      </w:r>
      <w:r>
        <w:t xml:space="preserve">an inquiry </w:t>
      </w:r>
      <w:proofErr w:type="gramStart"/>
      <w:r>
        <w:t>of</w:t>
      </w:r>
      <w:proofErr w:type="gramEnd"/>
      <w:r>
        <w:rPr>
          <w:spacing w:val="-1"/>
        </w:rPr>
        <w:t xml:space="preserve"> </w:t>
      </w:r>
      <w:r>
        <w:t>the situation.</w:t>
      </w:r>
      <w:r>
        <w:rPr>
          <w:spacing w:val="40"/>
        </w:rPr>
        <w:t xml:space="preserve"> </w:t>
      </w:r>
      <w:r>
        <w:t>UA personnel are responsible for contacting the donor and determining the status of the pledge.</w:t>
      </w:r>
      <w:r>
        <w:rPr>
          <w:spacing w:val="40"/>
        </w:rPr>
        <w:t xml:space="preserve"> </w:t>
      </w:r>
      <w:r>
        <w:t>After</w:t>
      </w:r>
      <w:r>
        <w:rPr>
          <w:spacing w:val="-3"/>
        </w:rPr>
        <w:t xml:space="preserve"> </w:t>
      </w:r>
      <w:r>
        <w:t>a</w:t>
      </w:r>
      <w:r>
        <w:rPr>
          <w:spacing w:val="-3"/>
        </w:rPr>
        <w:t xml:space="preserve"> </w:t>
      </w:r>
      <w:r>
        <w:t>reasonable</w:t>
      </w:r>
      <w:r>
        <w:rPr>
          <w:spacing w:val="-3"/>
        </w:rPr>
        <w:t xml:space="preserve"> </w:t>
      </w:r>
      <w:r>
        <w:t>number</w:t>
      </w:r>
      <w:r>
        <w:rPr>
          <w:spacing w:val="-3"/>
        </w:rPr>
        <w:t xml:space="preserve"> </w:t>
      </w:r>
      <w:r>
        <w:t>of</w:t>
      </w:r>
      <w:r>
        <w:rPr>
          <w:spacing w:val="-3"/>
        </w:rPr>
        <w:t xml:space="preserve"> </w:t>
      </w:r>
      <w:r>
        <w:t>attempts</w:t>
      </w:r>
      <w:r>
        <w:rPr>
          <w:spacing w:val="-2"/>
        </w:rPr>
        <w:t xml:space="preserve"> </w:t>
      </w:r>
      <w:r>
        <w:t>have</w:t>
      </w:r>
      <w:r>
        <w:rPr>
          <w:spacing w:val="-3"/>
        </w:rPr>
        <w:t xml:space="preserve"> </w:t>
      </w:r>
      <w:r>
        <w:t>been</w:t>
      </w:r>
      <w:r>
        <w:rPr>
          <w:spacing w:val="-2"/>
        </w:rPr>
        <w:t xml:space="preserve"> </w:t>
      </w:r>
      <w:r>
        <w:t>made</w:t>
      </w:r>
      <w:r>
        <w:rPr>
          <w:spacing w:val="-3"/>
        </w:rPr>
        <w:t xml:space="preserve"> </w:t>
      </w:r>
      <w:r>
        <w:t>with</w:t>
      </w:r>
      <w:r>
        <w:rPr>
          <w:spacing w:val="-2"/>
        </w:rPr>
        <w:t xml:space="preserve"> </w:t>
      </w:r>
      <w:r>
        <w:t>the</w:t>
      </w:r>
      <w:r>
        <w:rPr>
          <w:spacing w:val="-3"/>
        </w:rPr>
        <w:t xml:space="preserve"> </w:t>
      </w:r>
      <w:r>
        <w:t>donor</w:t>
      </w:r>
      <w:r>
        <w:rPr>
          <w:spacing w:val="-3"/>
        </w:rPr>
        <w:t xml:space="preserve"> </w:t>
      </w:r>
      <w:r>
        <w:t>to</w:t>
      </w:r>
      <w:r>
        <w:rPr>
          <w:spacing w:val="-2"/>
        </w:rPr>
        <w:t xml:space="preserve"> </w:t>
      </w:r>
      <w:r>
        <w:t>complete</w:t>
      </w:r>
      <w:r>
        <w:rPr>
          <w:spacing w:val="-3"/>
        </w:rPr>
        <w:t xml:space="preserve"> </w:t>
      </w:r>
      <w:r>
        <w:t>the</w:t>
      </w:r>
      <w:r>
        <w:rPr>
          <w:spacing w:val="-3"/>
        </w:rPr>
        <w:t xml:space="preserve"> </w:t>
      </w:r>
      <w:r>
        <w:t>pledge so the fund can achieve the endowed fund minimum, FIUP board has the authority to release the perpetuity restriction and funds will be distributed as immediate use funds in line with the donor’s intentions or direct the</w:t>
      </w:r>
      <w:r>
        <w:t xml:space="preserve"> funds to a general endowed fund and inform the donor of the change..</w:t>
      </w:r>
    </w:p>
    <w:p w14:paraId="463AA4EE" w14:textId="77777777" w:rsidR="00ED4478" w:rsidRDefault="00583353">
      <w:pPr>
        <w:pStyle w:val="Heading1"/>
        <w:spacing w:before="200"/>
        <w:ind w:left="119"/>
      </w:pPr>
      <w:r>
        <w:t>ESTABLISHING</w:t>
      </w:r>
      <w:r>
        <w:rPr>
          <w:spacing w:val="-3"/>
        </w:rPr>
        <w:t xml:space="preserve"> </w:t>
      </w:r>
      <w:r>
        <w:t>A</w:t>
      </w:r>
      <w:r>
        <w:rPr>
          <w:spacing w:val="-4"/>
        </w:rPr>
        <w:t xml:space="preserve"> </w:t>
      </w:r>
      <w:r>
        <w:t>NEW</w:t>
      </w:r>
      <w:r>
        <w:rPr>
          <w:spacing w:val="-2"/>
        </w:rPr>
        <w:t xml:space="preserve"> </w:t>
      </w:r>
      <w:r>
        <w:rPr>
          <w:spacing w:val="-4"/>
        </w:rPr>
        <w:t>FUND</w:t>
      </w:r>
    </w:p>
    <w:p w14:paraId="463AA4EF" w14:textId="77777777" w:rsidR="00ED4478" w:rsidRDefault="00583353">
      <w:pPr>
        <w:pStyle w:val="Heading2"/>
        <w:spacing w:before="240"/>
        <w:rPr>
          <w:u w:val="none"/>
        </w:rPr>
      </w:pPr>
      <w:r>
        <w:t>General</w:t>
      </w:r>
      <w:r>
        <w:rPr>
          <w:spacing w:val="-3"/>
        </w:rPr>
        <w:t xml:space="preserve"> </w:t>
      </w:r>
      <w:r>
        <w:rPr>
          <w:spacing w:val="-2"/>
        </w:rPr>
        <w:t>Principles</w:t>
      </w:r>
    </w:p>
    <w:p w14:paraId="463AA4F0" w14:textId="77777777" w:rsidR="00ED4478" w:rsidRDefault="00583353">
      <w:pPr>
        <w:pStyle w:val="BodyText"/>
        <w:spacing w:before="41" w:line="276" w:lineRule="auto"/>
        <w:ind w:left="120" w:right="256"/>
      </w:pPr>
      <w:r>
        <w:t>All restricted gifts requiring the creation of a new fund must be documented in writing from the donor. When a gift is accepted, FIUP assumes both a legal and an ethical obligation to conform to the intentions</w:t>
      </w:r>
      <w:r>
        <w:rPr>
          <w:spacing w:val="-3"/>
        </w:rPr>
        <w:t xml:space="preserve"> </w:t>
      </w:r>
      <w:r>
        <w:t>of</w:t>
      </w:r>
      <w:r>
        <w:rPr>
          <w:spacing w:val="-4"/>
        </w:rPr>
        <w:t xml:space="preserve"> </w:t>
      </w:r>
      <w:r>
        <w:t>the</w:t>
      </w:r>
      <w:r>
        <w:rPr>
          <w:spacing w:val="-4"/>
        </w:rPr>
        <w:t xml:space="preserve"> </w:t>
      </w:r>
      <w:r>
        <w:t>donor.</w:t>
      </w:r>
      <w:r>
        <w:rPr>
          <w:spacing w:val="40"/>
        </w:rPr>
        <w:t xml:space="preserve"> </w:t>
      </w:r>
      <w:r>
        <w:t>For</w:t>
      </w:r>
      <w:r>
        <w:rPr>
          <w:spacing w:val="-4"/>
        </w:rPr>
        <w:t xml:space="preserve"> </w:t>
      </w:r>
      <w:r>
        <w:t>these</w:t>
      </w:r>
      <w:r>
        <w:rPr>
          <w:spacing w:val="-2"/>
        </w:rPr>
        <w:t xml:space="preserve"> </w:t>
      </w:r>
      <w:r>
        <w:t>reasons,</w:t>
      </w:r>
      <w:r>
        <w:rPr>
          <w:spacing w:val="-3"/>
        </w:rPr>
        <w:t xml:space="preserve"> </w:t>
      </w:r>
      <w:r>
        <w:t>it</w:t>
      </w:r>
      <w:r>
        <w:rPr>
          <w:spacing w:val="-3"/>
        </w:rPr>
        <w:t xml:space="preserve"> </w:t>
      </w:r>
      <w:r>
        <w:t>is</w:t>
      </w:r>
      <w:r>
        <w:rPr>
          <w:spacing w:val="-3"/>
        </w:rPr>
        <w:t xml:space="preserve"> </w:t>
      </w:r>
      <w:r>
        <w:t>essential</w:t>
      </w:r>
      <w:r>
        <w:rPr>
          <w:spacing w:val="-3"/>
        </w:rPr>
        <w:t xml:space="preserve"> </w:t>
      </w:r>
      <w:r>
        <w:t>that</w:t>
      </w:r>
      <w:r>
        <w:rPr>
          <w:spacing w:val="-3"/>
        </w:rPr>
        <w:t xml:space="preserve"> </w:t>
      </w:r>
      <w:r>
        <w:t>donors</w:t>
      </w:r>
      <w:r>
        <w:rPr>
          <w:spacing w:val="-3"/>
        </w:rPr>
        <w:t xml:space="preserve"> </w:t>
      </w:r>
      <w:r>
        <w:t>be</w:t>
      </w:r>
      <w:r>
        <w:rPr>
          <w:spacing w:val="-4"/>
        </w:rPr>
        <w:t xml:space="preserve"> </w:t>
      </w:r>
      <w:r>
        <w:t>encouraged</w:t>
      </w:r>
      <w:r>
        <w:rPr>
          <w:spacing w:val="-3"/>
        </w:rPr>
        <w:t xml:space="preserve"> </w:t>
      </w:r>
      <w:r>
        <w:t>to</w:t>
      </w:r>
      <w:r>
        <w:rPr>
          <w:spacing w:val="-3"/>
        </w:rPr>
        <w:t xml:space="preserve"> </w:t>
      </w:r>
      <w:r>
        <w:t>precisely</w:t>
      </w:r>
      <w:r>
        <w:rPr>
          <w:spacing w:val="-3"/>
        </w:rPr>
        <w:t xml:space="preserve"> </w:t>
      </w:r>
      <w:r>
        <w:t xml:space="preserve">indicate in writing those restrictions placed on </w:t>
      </w:r>
      <w:proofErr w:type="gramStart"/>
      <w:r>
        <w:t>or</w:t>
      </w:r>
      <w:proofErr w:type="gramEnd"/>
      <w:r>
        <w:t xml:space="preserve"> strong preferences for the use of funds provided.</w:t>
      </w:r>
      <w:r>
        <w:rPr>
          <w:spacing w:val="40"/>
        </w:rPr>
        <w:t xml:space="preserve"> </w:t>
      </w:r>
      <w:r>
        <w:t>Terms of all restricted funds are to be kept on the donor’s record in Blackbaud RE and on the fund’s record in Blackbaud FE.</w:t>
      </w:r>
    </w:p>
    <w:p w14:paraId="463AA4F1" w14:textId="77777777" w:rsidR="00ED4478" w:rsidRDefault="00583353">
      <w:pPr>
        <w:pStyle w:val="ListParagraph"/>
        <w:numPr>
          <w:ilvl w:val="0"/>
          <w:numId w:val="5"/>
        </w:numPr>
        <w:tabs>
          <w:tab w:val="left" w:pos="1200"/>
        </w:tabs>
        <w:spacing w:before="202" w:line="273" w:lineRule="auto"/>
        <w:ind w:right="808"/>
        <w:rPr>
          <w:sz w:val="24"/>
        </w:rPr>
      </w:pPr>
      <w:r>
        <w:rPr>
          <w:sz w:val="24"/>
        </w:rPr>
        <w:t>Gift/fund</w:t>
      </w:r>
      <w:r>
        <w:rPr>
          <w:spacing w:val="-4"/>
          <w:sz w:val="24"/>
        </w:rPr>
        <w:t xml:space="preserve"> </w:t>
      </w:r>
      <w:r>
        <w:rPr>
          <w:sz w:val="24"/>
        </w:rPr>
        <w:t>terms</w:t>
      </w:r>
      <w:r>
        <w:rPr>
          <w:spacing w:val="-4"/>
          <w:sz w:val="24"/>
        </w:rPr>
        <w:t xml:space="preserve"> </w:t>
      </w:r>
      <w:r>
        <w:rPr>
          <w:sz w:val="24"/>
        </w:rPr>
        <w:t>and</w:t>
      </w:r>
      <w:r>
        <w:rPr>
          <w:spacing w:val="-4"/>
          <w:sz w:val="24"/>
        </w:rPr>
        <w:t xml:space="preserve"> </w:t>
      </w:r>
      <w:r>
        <w:rPr>
          <w:sz w:val="24"/>
        </w:rPr>
        <w:t>restrictions</w:t>
      </w:r>
      <w:r>
        <w:rPr>
          <w:spacing w:val="-4"/>
          <w:sz w:val="24"/>
        </w:rPr>
        <w:t xml:space="preserve"> </w:t>
      </w:r>
      <w:r>
        <w:rPr>
          <w:sz w:val="24"/>
        </w:rPr>
        <w:t>should</w:t>
      </w:r>
      <w:r>
        <w:rPr>
          <w:spacing w:val="-4"/>
          <w:sz w:val="24"/>
        </w:rPr>
        <w:t xml:space="preserve"> </w:t>
      </w:r>
      <w:r>
        <w:rPr>
          <w:sz w:val="24"/>
        </w:rPr>
        <w:t>accurately</w:t>
      </w:r>
      <w:r>
        <w:rPr>
          <w:spacing w:val="-4"/>
          <w:sz w:val="24"/>
        </w:rPr>
        <w:t xml:space="preserve"> </w:t>
      </w:r>
      <w:r>
        <w:rPr>
          <w:sz w:val="24"/>
        </w:rPr>
        <w:t>reflect</w:t>
      </w:r>
      <w:r>
        <w:rPr>
          <w:spacing w:val="-4"/>
          <w:sz w:val="24"/>
        </w:rPr>
        <w:t xml:space="preserve"> </w:t>
      </w:r>
      <w:r>
        <w:rPr>
          <w:sz w:val="24"/>
        </w:rPr>
        <w:t>donor</w:t>
      </w:r>
      <w:r>
        <w:rPr>
          <w:spacing w:val="-5"/>
          <w:sz w:val="24"/>
        </w:rPr>
        <w:t xml:space="preserve"> </w:t>
      </w:r>
      <w:r>
        <w:rPr>
          <w:sz w:val="24"/>
        </w:rPr>
        <w:t>intention</w:t>
      </w:r>
      <w:r>
        <w:rPr>
          <w:spacing w:val="-4"/>
          <w:sz w:val="24"/>
        </w:rPr>
        <w:t xml:space="preserve"> </w:t>
      </w:r>
      <w:r>
        <w:rPr>
          <w:sz w:val="24"/>
        </w:rPr>
        <w:t>and</w:t>
      </w:r>
      <w:r>
        <w:rPr>
          <w:spacing w:val="-4"/>
          <w:sz w:val="24"/>
        </w:rPr>
        <w:t xml:space="preserve"> </w:t>
      </w:r>
      <w:r>
        <w:rPr>
          <w:sz w:val="24"/>
        </w:rPr>
        <w:t>allow</w:t>
      </w:r>
      <w:r>
        <w:rPr>
          <w:spacing w:val="-5"/>
          <w:sz w:val="24"/>
        </w:rPr>
        <w:t xml:space="preserve"> </w:t>
      </w:r>
      <w:r>
        <w:rPr>
          <w:sz w:val="24"/>
        </w:rPr>
        <w:t xml:space="preserve">for maximum use and spending flexibility by </w:t>
      </w:r>
      <w:proofErr w:type="gramStart"/>
      <w:r>
        <w:rPr>
          <w:sz w:val="24"/>
        </w:rPr>
        <w:t>IUP;</w:t>
      </w:r>
      <w:proofErr w:type="gramEnd"/>
    </w:p>
    <w:p w14:paraId="463AA4F2" w14:textId="77777777" w:rsidR="00ED4478" w:rsidRDefault="00ED4478">
      <w:pPr>
        <w:spacing w:line="273" w:lineRule="auto"/>
        <w:rPr>
          <w:sz w:val="24"/>
        </w:rPr>
        <w:sectPr w:rsidR="00ED4478">
          <w:pgSz w:w="12240" w:h="15840"/>
          <w:pgMar w:top="1100" w:right="960" w:bottom="600" w:left="960" w:header="751" w:footer="409" w:gutter="0"/>
          <w:cols w:space="720"/>
        </w:sectPr>
      </w:pPr>
    </w:p>
    <w:p w14:paraId="463AA4F3" w14:textId="77777777" w:rsidR="00ED4478" w:rsidRDefault="00ED4478">
      <w:pPr>
        <w:pStyle w:val="BodyText"/>
        <w:spacing w:before="59"/>
      </w:pPr>
    </w:p>
    <w:p w14:paraId="463AA4F4" w14:textId="77777777" w:rsidR="00ED4478" w:rsidRDefault="00583353">
      <w:pPr>
        <w:pStyle w:val="ListParagraph"/>
        <w:numPr>
          <w:ilvl w:val="0"/>
          <w:numId w:val="5"/>
        </w:numPr>
        <w:tabs>
          <w:tab w:val="left" w:pos="1200"/>
        </w:tabs>
        <w:spacing w:line="271" w:lineRule="auto"/>
        <w:ind w:right="816"/>
        <w:rPr>
          <w:sz w:val="24"/>
        </w:rPr>
      </w:pPr>
      <w:r>
        <w:rPr>
          <w:sz w:val="24"/>
        </w:rPr>
        <w:t>Use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gift/fund</w:t>
      </w:r>
      <w:r>
        <w:rPr>
          <w:spacing w:val="-3"/>
          <w:sz w:val="24"/>
        </w:rPr>
        <w:t xml:space="preserve"> </w:t>
      </w:r>
      <w:r>
        <w:rPr>
          <w:sz w:val="24"/>
        </w:rPr>
        <w:t>may</w:t>
      </w:r>
      <w:r>
        <w:rPr>
          <w:spacing w:val="-1"/>
          <w:sz w:val="24"/>
        </w:rPr>
        <w:t xml:space="preserve"> </w:t>
      </w:r>
      <w:r>
        <w:rPr>
          <w:sz w:val="24"/>
        </w:rPr>
        <w:t>not</w:t>
      </w:r>
      <w:r>
        <w:rPr>
          <w:spacing w:val="-3"/>
          <w:sz w:val="24"/>
        </w:rPr>
        <w:t xml:space="preserve"> </w:t>
      </w:r>
      <w:r>
        <w:rPr>
          <w:sz w:val="24"/>
        </w:rPr>
        <w:t>be</w:t>
      </w:r>
      <w:r>
        <w:rPr>
          <w:spacing w:val="-4"/>
          <w:sz w:val="24"/>
        </w:rPr>
        <w:t xml:space="preserve"> </w:t>
      </w:r>
      <w:r>
        <w:rPr>
          <w:sz w:val="24"/>
        </w:rPr>
        <w:t>administered</w:t>
      </w:r>
      <w:r>
        <w:rPr>
          <w:spacing w:val="-3"/>
          <w:sz w:val="24"/>
        </w:rPr>
        <w:t xml:space="preserve"> </w:t>
      </w:r>
      <w:r>
        <w:rPr>
          <w:sz w:val="24"/>
        </w:rPr>
        <w:t>by</w:t>
      </w:r>
      <w:r>
        <w:rPr>
          <w:spacing w:val="-3"/>
          <w:sz w:val="24"/>
        </w:rPr>
        <w:t xml:space="preserve"> </w:t>
      </w:r>
      <w:r>
        <w:rPr>
          <w:sz w:val="24"/>
        </w:rPr>
        <w:t>a</w:t>
      </w:r>
      <w:r>
        <w:rPr>
          <w:spacing w:val="-2"/>
          <w:sz w:val="24"/>
        </w:rPr>
        <w:t xml:space="preserve"> </w:t>
      </w:r>
      <w:r>
        <w:rPr>
          <w:sz w:val="24"/>
        </w:rPr>
        <w:t>donor,</w:t>
      </w:r>
      <w:r>
        <w:rPr>
          <w:spacing w:val="-3"/>
          <w:sz w:val="24"/>
        </w:rPr>
        <w:t xml:space="preserve"> </w:t>
      </w:r>
      <w:r>
        <w:rPr>
          <w:sz w:val="24"/>
        </w:rPr>
        <w:t>group</w:t>
      </w:r>
      <w:r>
        <w:rPr>
          <w:spacing w:val="-3"/>
          <w:sz w:val="24"/>
        </w:rPr>
        <w:t xml:space="preserve"> </w:t>
      </w:r>
      <w:r>
        <w:rPr>
          <w:sz w:val="24"/>
        </w:rPr>
        <w:t>of</w:t>
      </w:r>
      <w:r>
        <w:rPr>
          <w:spacing w:val="-4"/>
          <w:sz w:val="24"/>
        </w:rPr>
        <w:t xml:space="preserve"> </w:t>
      </w:r>
      <w:r>
        <w:rPr>
          <w:sz w:val="24"/>
        </w:rPr>
        <w:t>donors</w:t>
      </w:r>
      <w:r>
        <w:rPr>
          <w:spacing w:val="-3"/>
          <w:sz w:val="24"/>
        </w:rPr>
        <w:t xml:space="preserve"> </w:t>
      </w:r>
      <w:r>
        <w:rPr>
          <w:sz w:val="24"/>
        </w:rPr>
        <w:t>or</w:t>
      </w:r>
      <w:r>
        <w:rPr>
          <w:spacing w:val="-4"/>
          <w:sz w:val="24"/>
        </w:rPr>
        <w:t xml:space="preserve"> </w:t>
      </w:r>
      <w:r>
        <w:rPr>
          <w:sz w:val="24"/>
        </w:rPr>
        <w:t>designees outside of IUP or FIUP.</w:t>
      </w:r>
    </w:p>
    <w:p w14:paraId="463AA4F5" w14:textId="77777777" w:rsidR="00ED4478" w:rsidRDefault="00583353">
      <w:pPr>
        <w:pStyle w:val="ListParagraph"/>
        <w:numPr>
          <w:ilvl w:val="0"/>
          <w:numId w:val="5"/>
        </w:numPr>
        <w:tabs>
          <w:tab w:val="left" w:pos="1199"/>
        </w:tabs>
        <w:spacing w:before="9" w:line="271" w:lineRule="auto"/>
        <w:ind w:left="1199" w:right="276"/>
        <w:rPr>
          <w:sz w:val="24"/>
        </w:rPr>
      </w:pPr>
      <w:r>
        <w:rPr>
          <w:sz w:val="24"/>
        </w:rPr>
        <w:t>Questions</w:t>
      </w:r>
      <w:r>
        <w:rPr>
          <w:spacing w:val="-3"/>
          <w:sz w:val="24"/>
        </w:rPr>
        <w:t xml:space="preserve"> </w:t>
      </w:r>
      <w:r>
        <w:rPr>
          <w:sz w:val="24"/>
        </w:rPr>
        <w:t>regarding</w:t>
      </w:r>
      <w:r>
        <w:rPr>
          <w:spacing w:val="-3"/>
          <w:sz w:val="24"/>
        </w:rPr>
        <w:t xml:space="preserve"> </w:t>
      </w:r>
      <w:r>
        <w:rPr>
          <w:sz w:val="24"/>
        </w:rPr>
        <w:t>the</w:t>
      </w:r>
      <w:r>
        <w:rPr>
          <w:spacing w:val="-2"/>
          <w:sz w:val="24"/>
        </w:rPr>
        <w:t xml:space="preserve"> </w:t>
      </w:r>
      <w:r>
        <w:rPr>
          <w:sz w:val="24"/>
        </w:rPr>
        <w:t>appropriateness</w:t>
      </w:r>
      <w:r>
        <w:rPr>
          <w:spacing w:val="-3"/>
          <w:sz w:val="24"/>
        </w:rPr>
        <w:t xml:space="preserve"> </w:t>
      </w:r>
      <w:r>
        <w:rPr>
          <w:sz w:val="24"/>
        </w:rPr>
        <w:t>of</w:t>
      </w:r>
      <w:r>
        <w:rPr>
          <w:spacing w:val="-4"/>
          <w:sz w:val="24"/>
        </w:rPr>
        <w:t xml:space="preserve"> </w:t>
      </w:r>
      <w:r>
        <w:rPr>
          <w:sz w:val="24"/>
        </w:rPr>
        <w:t>terms</w:t>
      </w:r>
      <w:r>
        <w:rPr>
          <w:spacing w:val="-2"/>
          <w:sz w:val="24"/>
        </w:rPr>
        <w:t xml:space="preserve"> </w:t>
      </w:r>
      <w:r>
        <w:rPr>
          <w:sz w:val="24"/>
        </w:rPr>
        <w:t>stipulated</w:t>
      </w:r>
      <w:r>
        <w:rPr>
          <w:spacing w:val="-3"/>
          <w:sz w:val="24"/>
        </w:rPr>
        <w:t xml:space="preserve"> </w:t>
      </w:r>
      <w:r>
        <w:rPr>
          <w:sz w:val="24"/>
        </w:rPr>
        <w:t>by</w:t>
      </w:r>
      <w:r>
        <w:rPr>
          <w:spacing w:val="-3"/>
          <w:sz w:val="24"/>
        </w:rPr>
        <w:t xml:space="preserve"> </w:t>
      </w:r>
      <w:r>
        <w:rPr>
          <w:sz w:val="24"/>
        </w:rPr>
        <w:t>a</w:t>
      </w:r>
      <w:r>
        <w:rPr>
          <w:spacing w:val="-4"/>
          <w:sz w:val="24"/>
        </w:rPr>
        <w:t xml:space="preserve"> </w:t>
      </w:r>
      <w:r>
        <w:rPr>
          <w:sz w:val="24"/>
        </w:rPr>
        <w:t>donor</w:t>
      </w:r>
      <w:r>
        <w:rPr>
          <w:spacing w:val="-4"/>
          <w:sz w:val="24"/>
        </w:rPr>
        <w:t xml:space="preserve"> </w:t>
      </w:r>
      <w:r>
        <w:rPr>
          <w:sz w:val="24"/>
        </w:rPr>
        <w:t>should</w:t>
      </w:r>
      <w:r>
        <w:rPr>
          <w:spacing w:val="-3"/>
          <w:sz w:val="24"/>
        </w:rPr>
        <w:t xml:space="preserve"> </w:t>
      </w:r>
      <w:r>
        <w:rPr>
          <w:sz w:val="24"/>
        </w:rPr>
        <w:t>be</w:t>
      </w:r>
      <w:r>
        <w:rPr>
          <w:spacing w:val="-4"/>
          <w:sz w:val="24"/>
        </w:rPr>
        <w:t xml:space="preserve"> </w:t>
      </w:r>
      <w:r>
        <w:rPr>
          <w:sz w:val="24"/>
        </w:rPr>
        <w:t>referred</w:t>
      </w:r>
      <w:r>
        <w:rPr>
          <w:spacing w:val="-3"/>
          <w:sz w:val="24"/>
        </w:rPr>
        <w:t xml:space="preserve"> </w:t>
      </w:r>
      <w:r>
        <w:rPr>
          <w:sz w:val="24"/>
        </w:rPr>
        <w:t>to FIUP personnel.</w:t>
      </w:r>
    </w:p>
    <w:p w14:paraId="463AA4F6" w14:textId="77777777" w:rsidR="00ED4478" w:rsidRDefault="00583353">
      <w:pPr>
        <w:pStyle w:val="Heading2"/>
        <w:spacing w:before="206"/>
        <w:rPr>
          <w:u w:val="none"/>
        </w:rPr>
      </w:pPr>
      <w:r>
        <w:t>Fund</w:t>
      </w:r>
      <w:r>
        <w:rPr>
          <w:spacing w:val="-3"/>
        </w:rPr>
        <w:t xml:space="preserve"> </w:t>
      </w:r>
      <w:r>
        <w:rPr>
          <w:spacing w:val="-2"/>
        </w:rPr>
        <w:t>Types</w:t>
      </w:r>
    </w:p>
    <w:p w14:paraId="463AA4F7" w14:textId="77777777" w:rsidR="00ED4478" w:rsidRDefault="00583353">
      <w:pPr>
        <w:spacing w:before="40" w:line="276" w:lineRule="auto"/>
        <w:ind w:left="120" w:right="256"/>
        <w:rPr>
          <w:sz w:val="24"/>
        </w:rPr>
      </w:pPr>
      <w:r>
        <w:rPr>
          <w:b/>
          <w:sz w:val="24"/>
        </w:rPr>
        <w:t>Special</w:t>
      </w:r>
      <w:r>
        <w:rPr>
          <w:b/>
          <w:spacing w:val="-3"/>
          <w:sz w:val="24"/>
        </w:rPr>
        <w:t xml:space="preserve"> </w:t>
      </w:r>
      <w:r>
        <w:rPr>
          <w:b/>
          <w:sz w:val="24"/>
        </w:rPr>
        <w:t>Purpose</w:t>
      </w:r>
      <w:r>
        <w:rPr>
          <w:b/>
          <w:spacing w:val="-4"/>
          <w:sz w:val="24"/>
        </w:rPr>
        <w:t xml:space="preserve"> </w:t>
      </w:r>
      <w:r>
        <w:rPr>
          <w:b/>
          <w:sz w:val="24"/>
        </w:rPr>
        <w:t>(or</w:t>
      </w:r>
      <w:r>
        <w:rPr>
          <w:b/>
          <w:spacing w:val="-4"/>
          <w:sz w:val="24"/>
        </w:rPr>
        <w:t xml:space="preserve"> </w:t>
      </w:r>
      <w:r>
        <w:rPr>
          <w:b/>
          <w:sz w:val="24"/>
        </w:rPr>
        <w:t>Temporary)</w:t>
      </w:r>
      <w:r>
        <w:rPr>
          <w:b/>
          <w:spacing w:val="-4"/>
          <w:sz w:val="24"/>
        </w:rPr>
        <w:t xml:space="preserve"> </w:t>
      </w:r>
      <w:r>
        <w:rPr>
          <w:b/>
          <w:sz w:val="24"/>
        </w:rPr>
        <w:t>Funds</w:t>
      </w:r>
      <w:r>
        <w:rPr>
          <w:b/>
          <w:spacing w:val="-3"/>
          <w:sz w:val="24"/>
        </w:rPr>
        <w:t xml:space="preserve"> </w:t>
      </w:r>
      <w:r>
        <w:rPr>
          <w:sz w:val="24"/>
        </w:rPr>
        <w:t>are</w:t>
      </w:r>
      <w:r>
        <w:rPr>
          <w:spacing w:val="-4"/>
          <w:sz w:val="24"/>
        </w:rPr>
        <w:t xml:space="preserve"> </w:t>
      </w:r>
      <w:r>
        <w:rPr>
          <w:sz w:val="24"/>
        </w:rPr>
        <w:t>resources</w:t>
      </w:r>
      <w:r>
        <w:rPr>
          <w:spacing w:val="-3"/>
          <w:sz w:val="24"/>
        </w:rPr>
        <w:t xml:space="preserve"> </w:t>
      </w:r>
      <w:r>
        <w:rPr>
          <w:sz w:val="24"/>
        </w:rPr>
        <w:t>received</w:t>
      </w:r>
      <w:r>
        <w:rPr>
          <w:spacing w:val="-3"/>
          <w:sz w:val="24"/>
        </w:rPr>
        <w:t xml:space="preserve"> </w:t>
      </w:r>
      <w:r>
        <w:rPr>
          <w:sz w:val="24"/>
        </w:rPr>
        <w:t>by</w:t>
      </w:r>
      <w:r>
        <w:rPr>
          <w:spacing w:val="-3"/>
          <w:sz w:val="24"/>
        </w:rPr>
        <w:t xml:space="preserve"> </w:t>
      </w:r>
      <w:r>
        <w:rPr>
          <w:sz w:val="24"/>
        </w:rPr>
        <w:t>FIUP</w:t>
      </w:r>
      <w:r>
        <w:rPr>
          <w:spacing w:val="-3"/>
          <w:sz w:val="24"/>
        </w:rPr>
        <w:t xml:space="preserve"> </w:t>
      </w:r>
      <w:r>
        <w:rPr>
          <w:sz w:val="24"/>
        </w:rPr>
        <w:t>that</w:t>
      </w:r>
      <w:r>
        <w:rPr>
          <w:spacing w:val="-3"/>
          <w:sz w:val="24"/>
        </w:rPr>
        <w:t xml:space="preserve"> </w:t>
      </w:r>
      <w:r>
        <w:rPr>
          <w:sz w:val="24"/>
        </w:rPr>
        <w:t>are</w:t>
      </w:r>
      <w:r>
        <w:rPr>
          <w:spacing w:val="-4"/>
          <w:sz w:val="24"/>
        </w:rPr>
        <w:t xml:space="preserve"> </w:t>
      </w:r>
      <w:r>
        <w:rPr>
          <w:sz w:val="24"/>
        </w:rPr>
        <w:t>available</w:t>
      </w:r>
      <w:r>
        <w:rPr>
          <w:spacing w:val="-4"/>
          <w:sz w:val="24"/>
        </w:rPr>
        <w:t xml:space="preserve"> </w:t>
      </w:r>
      <w:r>
        <w:rPr>
          <w:sz w:val="24"/>
        </w:rPr>
        <w:t>for immediate use to carry out the needs of IUP.</w:t>
      </w:r>
    </w:p>
    <w:p w14:paraId="463AA4F8" w14:textId="77777777" w:rsidR="00ED4478" w:rsidRDefault="00583353">
      <w:pPr>
        <w:pStyle w:val="ListParagraph"/>
        <w:numPr>
          <w:ilvl w:val="0"/>
          <w:numId w:val="4"/>
        </w:numPr>
        <w:tabs>
          <w:tab w:val="left" w:pos="900"/>
        </w:tabs>
        <w:spacing w:before="203" w:line="273" w:lineRule="auto"/>
        <w:ind w:right="732"/>
        <w:rPr>
          <w:sz w:val="24"/>
        </w:rPr>
      </w:pPr>
      <w:r>
        <w:rPr>
          <w:b/>
          <w:sz w:val="24"/>
        </w:rPr>
        <w:t>Temporarily</w:t>
      </w:r>
      <w:r>
        <w:rPr>
          <w:b/>
          <w:spacing w:val="-4"/>
          <w:sz w:val="24"/>
        </w:rPr>
        <w:t xml:space="preserve"> </w:t>
      </w:r>
      <w:r>
        <w:rPr>
          <w:b/>
          <w:sz w:val="24"/>
        </w:rPr>
        <w:t>restricted</w:t>
      </w:r>
      <w:r>
        <w:rPr>
          <w:b/>
          <w:spacing w:val="-4"/>
          <w:sz w:val="24"/>
        </w:rPr>
        <w:t xml:space="preserve"> </w:t>
      </w:r>
      <w:r>
        <w:rPr>
          <w:b/>
          <w:sz w:val="24"/>
        </w:rPr>
        <w:t>funds</w:t>
      </w:r>
      <w:r>
        <w:rPr>
          <w:b/>
          <w:spacing w:val="-4"/>
          <w:sz w:val="24"/>
        </w:rPr>
        <w:t xml:space="preserve"> </w:t>
      </w:r>
      <w:r>
        <w:rPr>
          <w:sz w:val="24"/>
        </w:rPr>
        <w:t>have</w:t>
      </w:r>
      <w:r>
        <w:rPr>
          <w:spacing w:val="-5"/>
          <w:sz w:val="24"/>
        </w:rPr>
        <w:t xml:space="preserve"> </w:t>
      </w:r>
      <w:r>
        <w:rPr>
          <w:sz w:val="24"/>
        </w:rPr>
        <w:t>externally</w:t>
      </w:r>
      <w:r>
        <w:rPr>
          <w:spacing w:val="-4"/>
          <w:sz w:val="24"/>
        </w:rPr>
        <w:t xml:space="preserve"> </w:t>
      </w:r>
      <w:r>
        <w:rPr>
          <w:sz w:val="24"/>
        </w:rPr>
        <w:t>imposed</w:t>
      </w:r>
      <w:r>
        <w:rPr>
          <w:spacing w:val="-4"/>
          <w:sz w:val="24"/>
        </w:rPr>
        <w:t xml:space="preserve"> </w:t>
      </w:r>
      <w:r>
        <w:rPr>
          <w:sz w:val="24"/>
        </w:rPr>
        <w:t>(donor)</w:t>
      </w:r>
      <w:r>
        <w:rPr>
          <w:spacing w:val="-5"/>
          <w:sz w:val="24"/>
        </w:rPr>
        <w:t xml:space="preserve"> </w:t>
      </w:r>
      <w:r>
        <w:rPr>
          <w:sz w:val="24"/>
        </w:rPr>
        <w:t>limitations</w:t>
      </w:r>
      <w:r>
        <w:rPr>
          <w:spacing w:val="-4"/>
          <w:sz w:val="24"/>
        </w:rPr>
        <w:t xml:space="preserve"> </w:t>
      </w:r>
      <w:r>
        <w:rPr>
          <w:sz w:val="24"/>
        </w:rPr>
        <w:t>or</w:t>
      </w:r>
      <w:r>
        <w:rPr>
          <w:spacing w:val="-5"/>
          <w:sz w:val="24"/>
        </w:rPr>
        <w:t xml:space="preserve"> </w:t>
      </w:r>
      <w:r>
        <w:rPr>
          <w:sz w:val="24"/>
        </w:rPr>
        <w:t>stipulations placed on their use, but are intended for current purposes, such as scholarships, program support, research, or capital improvements.</w:t>
      </w:r>
    </w:p>
    <w:p w14:paraId="463AA4F9" w14:textId="77777777" w:rsidR="00ED4478" w:rsidRDefault="00583353">
      <w:pPr>
        <w:pStyle w:val="ListParagraph"/>
        <w:numPr>
          <w:ilvl w:val="0"/>
          <w:numId w:val="4"/>
        </w:numPr>
        <w:tabs>
          <w:tab w:val="left" w:pos="900"/>
        </w:tabs>
        <w:spacing w:before="5" w:line="273" w:lineRule="auto"/>
        <w:ind w:right="183"/>
        <w:rPr>
          <w:sz w:val="24"/>
        </w:rPr>
      </w:pPr>
      <w:r>
        <w:rPr>
          <w:b/>
          <w:sz w:val="24"/>
        </w:rPr>
        <w:t>Temporarily</w:t>
      </w:r>
      <w:r>
        <w:rPr>
          <w:b/>
          <w:spacing w:val="-4"/>
          <w:sz w:val="24"/>
        </w:rPr>
        <w:t xml:space="preserve"> </w:t>
      </w:r>
      <w:r>
        <w:rPr>
          <w:b/>
          <w:sz w:val="24"/>
        </w:rPr>
        <w:t>unrestricted</w:t>
      </w:r>
      <w:r>
        <w:rPr>
          <w:b/>
          <w:spacing w:val="-4"/>
          <w:sz w:val="24"/>
        </w:rPr>
        <w:t xml:space="preserve"> </w:t>
      </w:r>
      <w:r>
        <w:rPr>
          <w:b/>
          <w:sz w:val="24"/>
        </w:rPr>
        <w:t>funds</w:t>
      </w:r>
      <w:r>
        <w:rPr>
          <w:b/>
          <w:spacing w:val="-4"/>
          <w:sz w:val="24"/>
        </w:rPr>
        <w:t xml:space="preserve"> </w:t>
      </w:r>
      <w:r>
        <w:rPr>
          <w:sz w:val="24"/>
        </w:rPr>
        <w:t>have</w:t>
      </w:r>
      <w:r>
        <w:rPr>
          <w:spacing w:val="-5"/>
          <w:sz w:val="24"/>
        </w:rPr>
        <w:t xml:space="preserve"> </w:t>
      </w:r>
      <w:r>
        <w:rPr>
          <w:sz w:val="24"/>
        </w:rPr>
        <w:t>no</w:t>
      </w:r>
      <w:r>
        <w:rPr>
          <w:spacing w:val="-4"/>
          <w:sz w:val="24"/>
        </w:rPr>
        <w:t xml:space="preserve"> </w:t>
      </w:r>
      <w:r>
        <w:rPr>
          <w:sz w:val="24"/>
        </w:rPr>
        <w:t>limitations</w:t>
      </w:r>
      <w:r>
        <w:rPr>
          <w:spacing w:val="-4"/>
          <w:sz w:val="24"/>
        </w:rPr>
        <w:t xml:space="preserve"> </w:t>
      </w:r>
      <w:r>
        <w:rPr>
          <w:sz w:val="24"/>
        </w:rPr>
        <w:t>or</w:t>
      </w:r>
      <w:r>
        <w:rPr>
          <w:spacing w:val="-5"/>
          <w:sz w:val="24"/>
        </w:rPr>
        <w:t xml:space="preserve"> </w:t>
      </w:r>
      <w:r>
        <w:rPr>
          <w:sz w:val="24"/>
        </w:rPr>
        <w:t>stipulations</w:t>
      </w:r>
      <w:r>
        <w:rPr>
          <w:spacing w:val="-4"/>
          <w:sz w:val="24"/>
        </w:rPr>
        <w:t xml:space="preserve"> </w:t>
      </w:r>
      <w:r>
        <w:rPr>
          <w:sz w:val="24"/>
        </w:rPr>
        <w:t>placed</w:t>
      </w:r>
      <w:r>
        <w:rPr>
          <w:spacing w:val="-4"/>
          <w:sz w:val="24"/>
        </w:rPr>
        <w:t xml:space="preserve"> </w:t>
      </w:r>
      <w:r>
        <w:rPr>
          <w:sz w:val="24"/>
        </w:rPr>
        <w:t>on</w:t>
      </w:r>
      <w:r>
        <w:rPr>
          <w:spacing w:val="-4"/>
          <w:sz w:val="24"/>
        </w:rPr>
        <w:t xml:space="preserve"> </w:t>
      </w:r>
      <w:r>
        <w:rPr>
          <w:sz w:val="24"/>
        </w:rPr>
        <w:t>them</w:t>
      </w:r>
      <w:r>
        <w:rPr>
          <w:spacing w:val="-4"/>
          <w:sz w:val="24"/>
        </w:rPr>
        <w:t xml:space="preserve"> </w:t>
      </w:r>
      <w:r>
        <w:rPr>
          <w:sz w:val="24"/>
        </w:rPr>
        <w:t>by</w:t>
      </w:r>
      <w:r>
        <w:rPr>
          <w:spacing w:val="-4"/>
          <w:sz w:val="24"/>
        </w:rPr>
        <w:t xml:space="preserve"> </w:t>
      </w:r>
      <w:r>
        <w:rPr>
          <w:sz w:val="24"/>
        </w:rPr>
        <w:t xml:space="preserve">external agencies or donors, nor have they been set aside for endowment or annuity or life income </w:t>
      </w:r>
      <w:r>
        <w:rPr>
          <w:spacing w:val="-2"/>
          <w:sz w:val="24"/>
        </w:rPr>
        <w:t>purposes.</w:t>
      </w:r>
    </w:p>
    <w:p w14:paraId="463AA4FA" w14:textId="77777777" w:rsidR="00ED4478" w:rsidRDefault="00583353">
      <w:pPr>
        <w:pStyle w:val="BodyText"/>
        <w:spacing w:before="203" w:line="276" w:lineRule="auto"/>
        <w:ind w:left="120" w:firstLine="720"/>
      </w:pPr>
      <w:r>
        <w:t>Institution</w:t>
      </w:r>
      <w:r>
        <w:rPr>
          <w:spacing w:val="-3"/>
        </w:rPr>
        <w:t xml:space="preserve"> </w:t>
      </w:r>
      <w:r>
        <w:t>of</w:t>
      </w:r>
      <w:r>
        <w:rPr>
          <w:spacing w:val="-4"/>
        </w:rPr>
        <w:t xml:space="preserve"> </w:t>
      </w:r>
      <w:r>
        <w:t>Fund</w:t>
      </w:r>
      <w:r>
        <w:rPr>
          <w:spacing w:val="-1"/>
        </w:rPr>
        <w:t xml:space="preserve"> </w:t>
      </w:r>
      <w:r>
        <w:t>Forms</w:t>
      </w:r>
      <w:r>
        <w:rPr>
          <w:spacing w:val="-3"/>
        </w:rPr>
        <w:t xml:space="preserve"> </w:t>
      </w:r>
      <w:r>
        <w:t>are</w:t>
      </w:r>
      <w:r>
        <w:rPr>
          <w:spacing w:val="-4"/>
        </w:rPr>
        <w:t xml:space="preserve"> </w:t>
      </w:r>
      <w:r>
        <w:t>to</w:t>
      </w:r>
      <w:r>
        <w:rPr>
          <w:spacing w:val="-3"/>
        </w:rPr>
        <w:t xml:space="preserve"> </w:t>
      </w:r>
      <w:r>
        <w:t>be</w:t>
      </w:r>
      <w:r>
        <w:rPr>
          <w:spacing w:val="-2"/>
        </w:rPr>
        <w:t xml:space="preserve"> </w:t>
      </w:r>
      <w:r>
        <w:t>completed</w:t>
      </w:r>
      <w:r>
        <w:rPr>
          <w:spacing w:val="-3"/>
        </w:rPr>
        <w:t xml:space="preserve"> </w:t>
      </w:r>
      <w:r>
        <w:t>for</w:t>
      </w:r>
      <w:r>
        <w:rPr>
          <w:spacing w:val="-2"/>
        </w:rPr>
        <w:t xml:space="preserve"> </w:t>
      </w:r>
      <w:r>
        <w:t>all</w:t>
      </w:r>
      <w:r>
        <w:rPr>
          <w:spacing w:val="-3"/>
        </w:rPr>
        <w:t xml:space="preserve"> </w:t>
      </w:r>
      <w:r>
        <w:t>special</w:t>
      </w:r>
      <w:r>
        <w:rPr>
          <w:spacing w:val="-3"/>
        </w:rPr>
        <w:t xml:space="preserve"> </w:t>
      </w:r>
      <w:r>
        <w:t>purpose</w:t>
      </w:r>
      <w:r>
        <w:rPr>
          <w:spacing w:val="-2"/>
        </w:rPr>
        <w:t xml:space="preserve"> </w:t>
      </w:r>
      <w:r>
        <w:t>funds</w:t>
      </w:r>
      <w:r>
        <w:rPr>
          <w:spacing w:val="-3"/>
        </w:rPr>
        <w:t xml:space="preserve"> </w:t>
      </w:r>
      <w:r>
        <w:t>and</w:t>
      </w:r>
      <w:r>
        <w:rPr>
          <w:spacing w:val="-3"/>
        </w:rPr>
        <w:t xml:space="preserve"> </w:t>
      </w:r>
      <w:r>
        <w:t>can</w:t>
      </w:r>
      <w:r>
        <w:rPr>
          <w:spacing w:val="-3"/>
        </w:rPr>
        <w:t xml:space="preserve"> </w:t>
      </w:r>
      <w:r>
        <w:t>be</w:t>
      </w:r>
      <w:r>
        <w:rPr>
          <w:spacing w:val="-4"/>
        </w:rPr>
        <w:t xml:space="preserve"> </w:t>
      </w:r>
      <w:r>
        <w:t>found</w:t>
      </w:r>
      <w:r>
        <w:rPr>
          <w:spacing w:val="-3"/>
        </w:rPr>
        <w:t xml:space="preserve"> </w:t>
      </w:r>
      <w:r>
        <w:t xml:space="preserve">at </w:t>
      </w:r>
      <w:r>
        <w:rPr>
          <w:color w:val="0000FF"/>
          <w:u w:val="single" w:color="0000FF"/>
        </w:rPr>
        <w:t>www.iup/foundation/forms for conducting business with the Foundation</w:t>
      </w:r>
    </w:p>
    <w:p w14:paraId="463AA4FB" w14:textId="77777777" w:rsidR="00ED4478" w:rsidRDefault="00583353">
      <w:pPr>
        <w:pStyle w:val="BodyText"/>
        <w:spacing w:before="200" w:line="276" w:lineRule="auto"/>
        <w:ind w:left="120" w:right="122"/>
      </w:pPr>
      <w:r>
        <w:rPr>
          <w:b/>
        </w:rPr>
        <w:t xml:space="preserve">Endowment (or Permanent) Funds </w:t>
      </w:r>
      <w:r>
        <w:t>are those the donors specify to be placed in perpetuity and</w:t>
      </w:r>
      <w:r>
        <w:rPr>
          <w:spacing w:val="40"/>
        </w:rPr>
        <w:t xml:space="preserve"> </w:t>
      </w:r>
      <w:r>
        <w:t>invested for income producing purposes.</w:t>
      </w:r>
      <w:r>
        <w:rPr>
          <w:spacing w:val="40"/>
        </w:rPr>
        <w:t xml:space="preserve"> </w:t>
      </w:r>
      <w:r>
        <w:t>Only donors can permanently endow a fund with a minimum gift requirement of $25,000.</w:t>
      </w:r>
      <w:r>
        <w:rPr>
          <w:spacing w:val="40"/>
        </w:rPr>
        <w:t xml:space="preserve"> </w:t>
      </w:r>
      <w:r>
        <w:t>Once the fund reaches the minimum required endowment level, the principal amount is invested in the FIUP pooled endowment to provide both income and long-term growth.</w:t>
      </w:r>
      <w:r>
        <w:rPr>
          <w:spacing w:val="40"/>
        </w:rPr>
        <w:t xml:space="preserve"> </w:t>
      </w:r>
      <w:r>
        <w:t>Income from those investments may be restricted for specific purpose(s) by the donor.</w:t>
      </w:r>
      <w:r>
        <w:rPr>
          <w:spacing w:val="80"/>
          <w:w w:val="150"/>
        </w:rPr>
        <w:t xml:space="preserve"> </w:t>
      </w:r>
      <w:r>
        <w:t>When the endowment is set up through a pledge, the endowment will be established only with the receipt of a donor-signed pledge or documented in the endowment gift agreement.</w:t>
      </w:r>
      <w:r>
        <w:rPr>
          <w:spacing w:val="40"/>
        </w:rPr>
        <w:t xml:space="preserve"> </w:t>
      </w:r>
      <w:r>
        <w:t>A maximum five (5) year pledge can be made to reach endowed level.</w:t>
      </w:r>
      <w:r>
        <w:rPr>
          <w:spacing w:val="40"/>
        </w:rPr>
        <w:t xml:space="preserve"> </w:t>
      </w:r>
      <w:r>
        <w:t>Donors should be informed that if contributions to the fund do not meet</w:t>
      </w:r>
      <w:r>
        <w:rPr>
          <w:spacing w:val="-3"/>
        </w:rPr>
        <w:t xml:space="preserve"> </w:t>
      </w:r>
      <w:r>
        <w:t>the</w:t>
      </w:r>
      <w:r>
        <w:rPr>
          <w:spacing w:val="-4"/>
        </w:rPr>
        <w:t xml:space="preserve"> </w:t>
      </w:r>
      <w:r>
        <w:t>required</w:t>
      </w:r>
      <w:r>
        <w:rPr>
          <w:spacing w:val="-3"/>
        </w:rPr>
        <w:t xml:space="preserve"> </w:t>
      </w:r>
      <w:r>
        <w:t>minimum</w:t>
      </w:r>
      <w:r>
        <w:rPr>
          <w:spacing w:val="-3"/>
        </w:rPr>
        <w:t xml:space="preserve"> </w:t>
      </w:r>
      <w:r>
        <w:t>for</w:t>
      </w:r>
      <w:r>
        <w:rPr>
          <w:spacing w:val="-4"/>
        </w:rPr>
        <w:t xml:space="preserve"> </w:t>
      </w:r>
      <w:r>
        <w:t>endowment</w:t>
      </w:r>
      <w:r>
        <w:rPr>
          <w:spacing w:val="-3"/>
        </w:rPr>
        <w:t xml:space="preserve"> </w:t>
      </w:r>
      <w:r>
        <w:t>($25,000)</w:t>
      </w:r>
      <w:r>
        <w:rPr>
          <w:spacing w:val="-4"/>
        </w:rPr>
        <w:t xml:space="preserve"> </w:t>
      </w:r>
      <w:r>
        <w:t>then</w:t>
      </w:r>
      <w:r>
        <w:rPr>
          <w:spacing w:val="-3"/>
        </w:rPr>
        <w:t xml:space="preserve"> </w:t>
      </w:r>
      <w:r>
        <w:t>the</w:t>
      </w:r>
      <w:r>
        <w:rPr>
          <w:spacing w:val="-4"/>
        </w:rPr>
        <w:t xml:space="preserve"> </w:t>
      </w:r>
      <w:r>
        <w:t>perpetuity</w:t>
      </w:r>
      <w:r>
        <w:rPr>
          <w:spacing w:val="-3"/>
        </w:rPr>
        <w:t xml:space="preserve"> </w:t>
      </w:r>
      <w:r>
        <w:t>restriction</w:t>
      </w:r>
      <w:r>
        <w:rPr>
          <w:spacing w:val="-3"/>
        </w:rPr>
        <w:t xml:space="preserve"> </w:t>
      </w:r>
      <w:r>
        <w:t>can</w:t>
      </w:r>
      <w:r>
        <w:rPr>
          <w:spacing w:val="-3"/>
        </w:rPr>
        <w:t xml:space="preserve"> </w:t>
      </w:r>
      <w:r>
        <w:t>be</w:t>
      </w:r>
      <w:r>
        <w:rPr>
          <w:spacing w:val="-2"/>
        </w:rPr>
        <w:t xml:space="preserve"> </w:t>
      </w:r>
      <w:r>
        <w:t>released,</w:t>
      </w:r>
      <w:r>
        <w:rPr>
          <w:spacing w:val="-3"/>
        </w:rPr>
        <w:t xml:space="preserve"> </w:t>
      </w:r>
      <w:r>
        <w:t>and funds will be distributed as immediate use funds in line with the donor’s intentions or the funds will be directed to a general endowed fund and the donor will be informed of the change. Established funds that are building to the minimum required endowment level do not rece</w:t>
      </w:r>
      <w:r>
        <w:t>ive earnings until the fund reaches</w:t>
      </w:r>
      <w:r>
        <w:rPr>
          <w:spacing w:val="40"/>
        </w:rPr>
        <w:t xml:space="preserve"> </w:t>
      </w:r>
      <w:r>
        <w:t>the required minimum endowed level.</w:t>
      </w:r>
    </w:p>
    <w:p w14:paraId="463AA4FC" w14:textId="77777777" w:rsidR="00ED4478" w:rsidRDefault="00583353">
      <w:pPr>
        <w:pStyle w:val="BodyText"/>
        <w:spacing w:before="199"/>
        <w:ind w:left="120"/>
      </w:pPr>
      <w:r>
        <w:t>Formal</w:t>
      </w:r>
      <w:r>
        <w:rPr>
          <w:spacing w:val="-5"/>
        </w:rPr>
        <w:t xml:space="preserve"> </w:t>
      </w:r>
      <w:r>
        <w:t>gift</w:t>
      </w:r>
      <w:r>
        <w:rPr>
          <w:spacing w:val="-2"/>
        </w:rPr>
        <w:t xml:space="preserve"> </w:t>
      </w:r>
      <w:r>
        <w:t>agreements are</w:t>
      </w:r>
      <w:r>
        <w:rPr>
          <w:spacing w:val="-3"/>
        </w:rPr>
        <w:t xml:space="preserve"> </w:t>
      </w:r>
      <w:r>
        <w:t>required</w:t>
      </w:r>
      <w:r>
        <w:rPr>
          <w:spacing w:val="-2"/>
        </w:rPr>
        <w:t xml:space="preserve"> </w:t>
      </w:r>
      <w:r>
        <w:t>when establishing</w:t>
      </w:r>
      <w:r>
        <w:rPr>
          <w:spacing w:val="-2"/>
        </w:rPr>
        <w:t xml:space="preserve"> </w:t>
      </w:r>
      <w:r>
        <w:t>a</w:t>
      </w:r>
      <w:r>
        <w:rPr>
          <w:spacing w:val="-3"/>
        </w:rPr>
        <w:t xml:space="preserve"> </w:t>
      </w:r>
      <w:r>
        <w:t>new</w:t>
      </w:r>
      <w:r>
        <w:rPr>
          <w:spacing w:val="-3"/>
        </w:rPr>
        <w:t xml:space="preserve"> </w:t>
      </w:r>
      <w:r>
        <w:t>endowed</w:t>
      </w:r>
      <w:r>
        <w:rPr>
          <w:spacing w:val="-2"/>
        </w:rPr>
        <w:t xml:space="preserve"> </w:t>
      </w:r>
      <w:r>
        <w:t>fund</w:t>
      </w:r>
      <w:r>
        <w:rPr>
          <w:spacing w:val="-2"/>
        </w:rPr>
        <w:t xml:space="preserve"> </w:t>
      </w:r>
      <w:r>
        <w:t>(endowment</w:t>
      </w:r>
      <w:r>
        <w:rPr>
          <w:spacing w:val="-2"/>
        </w:rPr>
        <w:t xml:space="preserve"> agreement).</w:t>
      </w:r>
    </w:p>
    <w:p w14:paraId="463AA4FD" w14:textId="77777777" w:rsidR="00ED4478" w:rsidRDefault="00583353">
      <w:pPr>
        <w:pStyle w:val="Heading2"/>
        <w:spacing w:before="242"/>
        <w:rPr>
          <w:u w:val="none"/>
        </w:rPr>
      </w:pPr>
      <w:r>
        <w:t>Gift</w:t>
      </w:r>
      <w:r>
        <w:rPr>
          <w:spacing w:val="-2"/>
        </w:rPr>
        <w:t xml:space="preserve"> Agreements</w:t>
      </w:r>
    </w:p>
    <w:p w14:paraId="463AA4FE" w14:textId="77777777" w:rsidR="00ED4478" w:rsidRDefault="00583353">
      <w:pPr>
        <w:pStyle w:val="BodyText"/>
        <w:spacing w:before="41" w:line="276" w:lineRule="auto"/>
        <w:ind w:left="119" w:right="153"/>
      </w:pPr>
      <w:r>
        <w:t>Gift</w:t>
      </w:r>
      <w:r>
        <w:rPr>
          <w:spacing w:val="-3"/>
        </w:rPr>
        <w:t xml:space="preserve"> </w:t>
      </w:r>
      <w:r>
        <w:t>agreements</w:t>
      </w:r>
      <w:r>
        <w:rPr>
          <w:spacing w:val="-3"/>
        </w:rPr>
        <w:t xml:space="preserve"> </w:t>
      </w:r>
      <w:r>
        <w:t>are</w:t>
      </w:r>
      <w:r>
        <w:rPr>
          <w:spacing w:val="-4"/>
        </w:rPr>
        <w:t xml:space="preserve"> </w:t>
      </w:r>
      <w:r>
        <w:t>key</w:t>
      </w:r>
      <w:r>
        <w:rPr>
          <w:spacing w:val="-3"/>
        </w:rPr>
        <w:t xml:space="preserve"> </w:t>
      </w:r>
      <w:r>
        <w:t>instruments</w:t>
      </w:r>
      <w:r>
        <w:rPr>
          <w:spacing w:val="-3"/>
        </w:rPr>
        <w:t xml:space="preserve"> </w:t>
      </w:r>
      <w:r>
        <w:t>in</w:t>
      </w:r>
      <w:r>
        <w:rPr>
          <w:spacing w:val="-3"/>
        </w:rPr>
        <w:t xml:space="preserve"> </w:t>
      </w:r>
      <w:r>
        <w:t>ensuring</w:t>
      </w:r>
      <w:r>
        <w:rPr>
          <w:spacing w:val="-3"/>
        </w:rPr>
        <w:t xml:space="preserve"> </w:t>
      </w:r>
      <w:r>
        <w:t>the</w:t>
      </w:r>
      <w:r>
        <w:rPr>
          <w:spacing w:val="-4"/>
        </w:rPr>
        <w:t xml:space="preserve"> </w:t>
      </w:r>
      <w:r>
        <w:t>agreement</w:t>
      </w:r>
      <w:r>
        <w:rPr>
          <w:spacing w:val="-3"/>
        </w:rPr>
        <w:t xml:space="preserve"> </w:t>
      </w:r>
      <w:r>
        <w:t>(contract)</w:t>
      </w:r>
      <w:r>
        <w:rPr>
          <w:spacing w:val="-4"/>
        </w:rPr>
        <w:t xml:space="preserve"> </w:t>
      </w:r>
      <w:r>
        <w:t>between</w:t>
      </w:r>
      <w:r>
        <w:rPr>
          <w:spacing w:val="-3"/>
        </w:rPr>
        <w:t xml:space="preserve"> </w:t>
      </w:r>
      <w:r>
        <w:t>donor(s)</w:t>
      </w:r>
      <w:r>
        <w:rPr>
          <w:spacing w:val="-4"/>
        </w:rPr>
        <w:t xml:space="preserve"> </w:t>
      </w:r>
      <w:r>
        <w:t>and</w:t>
      </w:r>
      <w:r>
        <w:rPr>
          <w:spacing w:val="-1"/>
        </w:rPr>
        <w:t xml:space="preserve"> </w:t>
      </w:r>
      <w:r>
        <w:t>FIUP is mutually acceptable and understood, and that all gifts will be used according to the donor(s) intentions and IUP guidelines and goals</w:t>
      </w:r>
    </w:p>
    <w:p w14:paraId="463AA4FF" w14:textId="77777777" w:rsidR="00ED4478" w:rsidRDefault="00583353">
      <w:pPr>
        <w:pStyle w:val="BodyText"/>
        <w:spacing w:before="200" w:line="276" w:lineRule="auto"/>
        <w:ind w:left="120"/>
      </w:pPr>
      <w:r>
        <w:t>Gift</w:t>
      </w:r>
      <w:r>
        <w:rPr>
          <w:spacing w:val="-3"/>
        </w:rPr>
        <w:t xml:space="preserve"> </w:t>
      </w:r>
      <w:r>
        <w:t>agreements</w:t>
      </w:r>
      <w:r>
        <w:rPr>
          <w:spacing w:val="-3"/>
        </w:rPr>
        <w:t xml:space="preserve"> </w:t>
      </w:r>
      <w:r>
        <w:t>to</w:t>
      </w:r>
      <w:r>
        <w:rPr>
          <w:spacing w:val="-3"/>
        </w:rPr>
        <w:t xml:space="preserve"> </w:t>
      </w:r>
      <w:r>
        <w:t>establish</w:t>
      </w:r>
      <w:r>
        <w:rPr>
          <w:spacing w:val="-3"/>
        </w:rPr>
        <w:t xml:space="preserve"> </w:t>
      </w:r>
      <w:r>
        <w:t>a</w:t>
      </w:r>
      <w:r>
        <w:rPr>
          <w:spacing w:val="-4"/>
        </w:rPr>
        <w:t xml:space="preserve"> </w:t>
      </w:r>
      <w:r>
        <w:t>new</w:t>
      </w:r>
      <w:r>
        <w:rPr>
          <w:spacing w:val="-4"/>
        </w:rPr>
        <w:t xml:space="preserve"> </w:t>
      </w:r>
      <w:r>
        <w:t>named</w:t>
      </w:r>
      <w:r>
        <w:rPr>
          <w:spacing w:val="-1"/>
        </w:rPr>
        <w:t xml:space="preserve"> </w:t>
      </w:r>
      <w:proofErr w:type="gramStart"/>
      <w:r>
        <w:t>fund,</w:t>
      </w:r>
      <w:proofErr w:type="gramEnd"/>
      <w:r>
        <w:rPr>
          <w:spacing w:val="-3"/>
        </w:rPr>
        <w:t xml:space="preserve"> </w:t>
      </w:r>
      <w:r>
        <w:t>should</w:t>
      </w:r>
      <w:r>
        <w:rPr>
          <w:spacing w:val="-3"/>
        </w:rPr>
        <w:t xml:space="preserve"> </w:t>
      </w:r>
      <w:r>
        <w:t>be</w:t>
      </w:r>
      <w:r>
        <w:rPr>
          <w:spacing w:val="-4"/>
        </w:rPr>
        <w:t xml:space="preserve"> </w:t>
      </w:r>
      <w:r>
        <w:t>first</w:t>
      </w:r>
      <w:r>
        <w:rPr>
          <w:spacing w:val="-3"/>
        </w:rPr>
        <w:t xml:space="preserve"> </w:t>
      </w:r>
      <w:r>
        <w:t>reviewed</w:t>
      </w:r>
      <w:r>
        <w:rPr>
          <w:spacing w:val="-3"/>
        </w:rPr>
        <w:t xml:space="preserve"> </w:t>
      </w:r>
      <w:r>
        <w:t>by</w:t>
      </w:r>
      <w:r>
        <w:rPr>
          <w:spacing w:val="-1"/>
        </w:rPr>
        <w:t xml:space="preserve"> </w:t>
      </w:r>
      <w:r>
        <w:t>UA</w:t>
      </w:r>
      <w:r>
        <w:rPr>
          <w:spacing w:val="-4"/>
        </w:rPr>
        <w:t xml:space="preserve"> </w:t>
      </w:r>
      <w:r>
        <w:t>and</w:t>
      </w:r>
      <w:r>
        <w:rPr>
          <w:spacing w:val="-3"/>
        </w:rPr>
        <w:t xml:space="preserve"> </w:t>
      </w:r>
      <w:r>
        <w:t>FIUP</w:t>
      </w:r>
      <w:r>
        <w:rPr>
          <w:spacing w:val="-3"/>
        </w:rPr>
        <w:t xml:space="preserve"> </w:t>
      </w:r>
      <w:r>
        <w:t>personnel</w:t>
      </w:r>
      <w:r>
        <w:rPr>
          <w:spacing w:val="-3"/>
        </w:rPr>
        <w:t xml:space="preserve"> </w:t>
      </w:r>
      <w:r>
        <w:t>in consultation with the appropriate college, department or program personnel.</w:t>
      </w:r>
    </w:p>
    <w:p w14:paraId="463AA500" w14:textId="77777777" w:rsidR="00ED4478" w:rsidRDefault="00ED4478">
      <w:pPr>
        <w:spacing w:line="276" w:lineRule="auto"/>
        <w:sectPr w:rsidR="00ED4478">
          <w:pgSz w:w="12240" w:h="15840"/>
          <w:pgMar w:top="1100" w:right="960" w:bottom="600" w:left="960" w:header="751" w:footer="409" w:gutter="0"/>
          <w:cols w:space="720"/>
        </w:sectPr>
      </w:pPr>
    </w:p>
    <w:p w14:paraId="463AA501" w14:textId="77777777" w:rsidR="00ED4478" w:rsidRDefault="00ED4478">
      <w:pPr>
        <w:pStyle w:val="BodyText"/>
        <w:spacing w:before="59"/>
      </w:pPr>
    </w:p>
    <w:p w14:paraId="463AA502" w14:textId="77777777" w:rsidR="00ED4478" w:rsidRDefault="00583353">
      <w:pPr>
        <w:pStyle w:val="ListParagraph"/>
        <w:numPr>
          <w:ilvl w:val="1"/>
          <w:numId w:val="4"/>
        </w:numPr>
        <w:tabs>
          <w:tab w:val="left" w:pos="1200"/>
        </w:tabs>
        <w:spacing w:line="271" w:lineRule="auto"/>
        <w:ind w:right="503"/>
        <w:rPr>
          <w:sz w:val="24"/>
        </w:rPr>
      </w:pPr>
      <w:r>
        <w:rPr>
          <w:sz w:val="24"/>
        </w:rPr>
        <w:t>Restrictions</w:t>
      </w:r>
      <w:r>
        <w:rPr>
          <w:spacing w:val="-3"/>
          <w:sz w:val="24"/>
        </w:rPr>
        <w:t xml:space="preserve"> </w:t>
      </w:r>
      <w:r>
        <w:rPr>
          <w:sz w:val="24"/>
        </w:rPr>
        <w:t>should</w:t>
      </w:r>
      <w:r>
        <w:rPr>
          <w:spacing w:val="-3"/>
          <w:sz w:val="24"/>
        </w:rPr>
        <w:t xml:space="preserve"> </w:t>
      </w:r>
      <w:r>
        <w:rPr>
          <w:sz w:val="24"/>
        </w:rPr>
        <w:t>be</w:t>
      </w:r>
      <w:r>
        <w:rPr>
          <w:spacing w:val="-4"/>
          <w:sz w:val="24"/>
        </w:rPr>
        <w:t xml:space="preserve"> </w:t>
      </w:r>
      <w:r>
        <w:rPr>
          <w:sz w:val="24"/>
        </w:rPr>
        <w:t>broad</w:t>
      </w:r>
      <w:r>
        <w:rPr>
          <w:spacing w:val="-3"/>
          <w:sz w:val="24"/>
        </w:rPr>
        <w:t xml:space="preserve"> </w:t>
      </w:r>
      <w:r>
        <w:rPr>
          <w:sz w:val="24"/>
        </w:rPr>
        <w:t>enough</w:t>
      </w:r>
      <w:r>
        <w:rPr>
          <w:spacing w:val="-3"/>
          <w:sz w:val="24"/>
        </w:rPr>
        <w:t xml:space="preserve"> </w:t>
      </w:r>
      <w:r>
        <w:rPr>
          <w:sz w:val="24"/>
        </w:rPr>
        <w:t>in</w:t>
      </w:r>
      <w:r>
        <w:rPr>
          <w:spacing w:val="-3"/>
          <w:sz w:val="24"/>
        </w:rPr>
        <w:t xml:space="preserve"> </w:t>
      </w:r>
      <w:r>
        <w:rPr>
          <w:sz w:val="24"/>
        </w:rPr>
        <w:t>scope</w:t>
      </w:r>
      <w:r>
        <w:rPr>
          <w:spacing w:val="-4"/>
          <w:sz w:val="24"/>
        </w:rPr>
        <w:t xml:space="preserve"> </w:t>
      </w:r>
      <w:r>
        <w:rPr>
          <w:sz w:val="24"/>
        </w:rPr>
        <w:t>to</w:t>
      </w:r>
      <w:r>
        <w:rPr>
          <w:spacing w:val="-3"/>
          <w:sz w:val="24"/>
        </w:rPr>
        <w:t xml:space="preserve"> </w:t>
      </w:r>
      <w:r>
        <w:rPr>
          <w:sz w:val="24"/>
        </w:rPr>
        <w:t>allow</w:t>
      </w:r>
      <w:r>
        <w:rPr>
          <w:spacing w:val="-4"/>
          <w:sz w:val="24"/>
        </w:rPr>
        <w:t xml:space="preserve"> </w:t>
      </w:r>
      <w:r>
        <w:rPr>
          <w:sz w:val="24"/>
        </w:rPr>
        <w:t>for</w:t>
      </w:r>
      <w:r>
        <w:rPr>
          <w:spacing w:val="-4"/>
          <w:sz w:val="24"/>
        </w:rPr>
        <w:t xml:space="preserve"> </w:t>
      </w:r>
      <w:r>
        <w:rPr>
          <w:sz w:val="24"/>
        </w:rPr>
        <w:t>use</w:t>
      </w:r>
      <w:r>
        <w:rPr>
          <w:spacing w:val="-4"/>
          <w:sz w:val="24"/>
        </w:rPr>
        <w:t xml:space="preserve"> </w:t>
      </w:r>
      <w:r>
        <w:rPr>
          <w:sz w:val="24"/>
        </w:rPr>
        <w:t>in</w:t>
      </w:r>
      <w:r>
        <w:rPr>
          <w:spacing w:val="-3"/>
          <w:sz w:val="24"/>
        </w:rPr>
        <w:t xml:space="preserve"> </w:t>
      </w:r>
      <w:r>
        <w:rPr>
          <w:sz w:val="24"/>
        </w:rPr>
        <w:t>perpetuity</w:t>
      </w:r>
      <w:r>
        <w:rPr>
          <w:spacing w:val="-3"/>
          <w:sz w:val="24"/>
        </w:rPr>
        <w:t xml:space="preserve"> </w:t>
      </w:r>
      <w:r>
        <w:rPr>
          <w:sz w:val="24"/>
        </w:rPr>
        <w:t>and,</w:t>
      </w:r>
      <w:r>
        <w:rPr>
          <w:spacing w:val="-3"/>
          <w:sz w:val="24"/>
        </w:rPr>
        <w:t xml:space="preserve"> </w:t>
      </w:r>
      <w:r>
        <w:rPr>
          <w:sz w:val="24"/>
        </w:rPr>
        <w:t>wherever possible, indicated as preferences</w:t>
      </w:r>
    </w:p>
    <w:p w14:paraId="463AA503" w14:textId="77777777" w:rsidR="00ED4478" w:rsidRDefault="00583353">
      <w:pPr>
        <w:pStyle w:val="ListParagraph"/>
        <w:numPr>
          <w:ilvl w:val="1"/>
          <w:numId w:val="4"/>
        </w:numPr>
        <w:tabs>
          <w:tab w:val="left" w:pos="1200"/>
        </w:tabs>
        <w:spacing w:before="9" w:line="271" w:lineRule="auto"/>
        <w:ind w:right="553"/>
        <w:rPr>
          <w:sz w:val="24"/>
        </w:rPr>
      </w:pPr>
      <w:r>
        <w:rPr>
          <w:sz w:val="24"/>
        </w:rPr>
        <w:t>FIUP</w:t>
      </w:r>
      <w:r>
        <w:rPr>
          <w:spacing w:val="-3"/>
          <w:sz w:val="24"/>
        </w:rPr>
        <w:t xml:space="preserve"> </w:t>
      </w:r>
      <w:r>
        <w:rPr>
          <w:sz w:val="24"/>
        </w:rPr>
        <w:t>personnel</w:t>
      </w:r>
      <w:r>
        <w:rPr>
          <w:spacing w:val="-3"/>
          <w:sz w:val="24"/>
        </w:rPr>
        <w:t xml:space="preserve"> </w:t>
      </w:r>
      <w:r>
        <w:rPr>
          <w:sz w:val="24"/>
        </w:rPr>
        <w:t>will</w:t>
      </w:r>
      <w:r>
        <w:rPr>
          <w:spacing w:val="-3"/>
          <w:sz w:val="24"/>
        </w:rPr>
        <w:t xml:space="preserve"> </w:t>
      </w:r>
      <w:r>
        <w:rPr>
          <w:sz w:val="24"/>
        </w:rPr>
        <w:t>review</w:t>
      </w:r>
      <w:r>
        <w:rPr>
          <w:spacing w:val="-4"/>
          <w:sz w:val="24"/>
        </w:rPr>
        <w:t xml:space="preserve"> </w:t>
      </w:r>
      <w:r>
        <w:rPr>
          <w:sz w:val="24"/>
        </w:rPr>
        <w:t>the</w:t>
      </w:r>
      <w:r>
        <w:rPr>
          <w:spacing w:val="-4"/>
          <w:sz w:val="24"/>
        </w:rPr>
        <w:t xml:space="preserve"> </w:t>
      </w:r>
      <w:r>
        <w:rPr>
          <w:sz w:val="24"/>
        </w:rPr>
        <w:t>feasibility</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criteria</w:t>
      </w:r>
      <w:r>
        <w:rPr>
          <w:spacing w:val="-4"/>
          <w:sz w:val="24"/>
        </w:rPr>
        <w:t xml:space="preserve"> </w:t>
      </w:r>
      <w:r>
        <w:rPr>
          <w:sz w:val="24"/>
        </w:rPr>
        <w:t>and</w:t>
      </w:r>
      <w:r>
        <w:rPr>
          <w:spacing w:val="-3"/>
          <w:sz w:val="24"/>
        </w:rPr>
        <w:t xml:space="preserve"> </w:t>
      </w:r>
      <w:proofErr w:type="gramStart"/>
      <w:r>
        <w:rPr>
          <w:sz w:val="24"/>
        </w:rPr>
        <w:t>insure</w:t>
      </w:r>
      <w:r>
        <w:rPr>
          <w:spacing w:val="-4"/>
          <w:sz w:val="24"/>
        </w:rPr>
        <w:t xml:space="preserve"> </w:t>
      </w:r>
      <w:r>
        <w:rPr>
          <w:sz w:val="24"/>
        </w:rPr>
        <w:t>consistent</w:t>
      </w:r>
      <w:proofErr w:type="gramEnd"/>
      <w:r>
        <w:rPr>
          <w:spacing w:val="-3"/>
          <w:sz w:val="24"/>
        </w:rPr>
        <w:t xml:space="preserve"> </w:t>
      </w:r>
      <w:r>
        <w:rPr>
          <w:sz w:val="24"/>
        </w:rPr>
        <w:t>with</w:t>
      </w:r>
      <w:r>
        <w:rPr>
          <w:spacing w:val="-3"/>
          <w:sz w:val="24"/>
        </w:rPr>
        <w:t xml:space="preserve"> </w:t>
      </w:r>
      <w:r>
        <w:rPr>
          <w:sz w:val="24"/>
        </w:rPr>
        <w:t>IUP’s academic, athletic and diversity, equity</w:t>
      </w:r>
      <w:proofErr w:type="gramStart"/>
      <w:r>
        <w:rPr>
          <w:sz w:val="24"/>
        </w:rPr>
        <w:t>, inclusive</w:t>
      </w:r>
      <w:proofErr w:type="gramEnd"/>
      <w:r>
        <w:rPr>
          <w:sz w:val="24"/>
        </w:rPr>
        <w:t xml:space="preserve"> student-centered guidelines.</w:t>
      </w:r>
    </w:p>
    <w:p w14:paraId="463AA504" w14:textId="77777777" w:rsidR="00ED4478" w:rsidRDefault="00583353">
      <w:pPr>
        <w:pStyle w:val="ListParagraph"/>
        <w:numPr>
          <w:ilvl w:val="1"/>
          <w:numId w:val="4"/>
        </w:numPr>
        <w:tabs>
          <w:tab w:val="left" w:pos="1200"/>
        </w:tabs>
        <w:spacing w:before="6" w:line="273" w:lineRule="auto"/>
        <w:ind w:right="488"/>
        <w:rPr>
          <w:sz w:val="24"/>
        </w:rPr>
      </w:pPr>
      <w:r>
        <w:rPr>
          <w:sz w:val="24"/>
        </w:rPr>
        <w:t>UA</w:t>
      </w:r>
      <w:r>
        <w:rPr>
          <w:spacing w:val="-4"/>
          <w:sz w:val="24"/>
        </w:rPr>
        <w:t xml:space="preserve"> </w:t>
      </w:r>
      <w:r>
        <w:rPr>
          <w:sz w:val="24"/>
        </w:rPr>
        <w:t>and</w:t>
      </w:r>
      <w:r>
        <w:rPr>
          <w:spacing w:val="-4"/>
          <w:sz w:val="24"/>
        </w:rPr>
        <w:t xml:space="preserve"> </w:t>
      </w:r>
      <w:r>
        <w:rPr>
          <w:sz w:val="24"/>
        </w:rPr>
        <w:t>FIUP</w:t>
      </w:r>
      <w:r>
        <w:rPr>
          <w:spacing w:val="-4"/>
          <w:sz w:val="24"/>
        </w:rPr>
        <w:t xml:space="preserve"> </w:t>
      </w:r>
      <w:r>
        <w:rPr>
          <w:sz w:val="24"/>
        </w:rPr>
        <w:t>personnel</w:t>
      </w:r>
      <w:r>
        <w:rPr>
          <w:spacing w:val="-4"/>
          <w:sz w:val="24"/>
        </w:rPr>
        <w:t xml:space="preserve"> </w:t>
      </w:r>
      <w:r>
        <w:rPr>
          <w:sz w:val="24"/>
        </w:rPr>
        <w:t>working</w:t>
      </w:r>
      <w:r>
        <w:rPr>
          <w:spacing w:val="-4"/>
          <w:sz w:val="24"/>
        </w:rPr>
        <w:t xml:space="preserve"> </w:t>
      </w:r>
      <w:r>
        <w:rPr>
          <w:sz w:val="24"/>
        </w:rPr>
        <w:t>together,</w:t>
      </w:r>
      <w:r>
        <w:rPr>
          <w:spacing w:val="-4"/>
          <w:sz w:val="24"/>
        </w:rPr>
        <w:t xml:space="preserve"> </w:t>
      </w:r>
      <w:r>
        <w:rPr>
          <w:sz w:val="24"/>
        </w:rPr>
        <w:t>will</w:t>
      </w:r>
      <w:r>
        <w:rPr>
          <w:spacing w:val="-4"/>
          <w:sz w:val="24"/>
        </w:rPr>
        <w:t xml:space="preserve"> </w:t>
      </w:r>
      <w:r>
        <w:rPr>
          <w:sz w:val="24"/>
        </w:rPr>
        <w:t>share</w:t>
      </w:r>
      <w:r>
        <w:rPr>
          <w:spacing w:val="-4"/>
          <w:sz w:val="24"/>
        </w:rPr>
        <w:t xml:space="preserve"> </w:t>
      </w:r>
      <w:r>
        <w:rPr>
          <w:sz w:val="24"/>
        </w:rPr>
        <w:t>gift</w:t>
      </w:r>
      <w:r>
        <w:rPr>
          <w:spacing w:val="-4"/>
          <w:sz w:val="24"/>
        </w:rPr>
        <w:t xml:space="preserve"> </w:t>
      </w:r>
      <w:r>
        <w:rPr>
          <w:sz w:val="24"/>
        </w:rPr>
        <w:t>agreements</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appropriate college, department or division before sharing with the donor.</w:t>
      </w:r>
    </w:p>
    <w:p w14:paraId="463AA505" w14:textId="77777777" w:rsidR="00ED4478" w:rsidRDefault="00583353">
      <w:pPr>
        <w:pStyle w:val="ListParagraph"/>
        <w:numPr>
          <w:ilvl w:val="1"/>
          <w:numId w:val="4"/>
        </w:numPr>
        <w:tabs>
          <w:tab w:val="left" w:pos="1200"/>
        </w:tabs>
        <w:spacing w:before="3" w:line="271" w:lineRule="auto"/>
        <w:ind w:right="412"/>
        <w:rPr>
          <w:sz w:val="24"/>
        </w:rPr>
      </w:pPr>
      <w:r>
        <w:rPr>
          <w:sz w:val="24"/>
        </w:rPr>
        <w:t>Upon</w:t>
      </w:r>
      <w:r>
        <w:rPr>
          <w:spacing w:val="-3"/>
          <w:sz w:val="24"/>
        </w:rPr>
        <w:t xml:space="preserve"> </w:t>
      </w:r>
      <w:r>
        <w:rPr>
          <w:sz w:val="24"/>
        </w:rPr>
        <w:t>agreement</w:t>
      </w:r>
      <w:r>
        <w:rPr>
          <w:spacing w:val="-3"/>
          <w:sz w:val="24"/>
        </w:rPr>
        <w:t xml:space="preserve"> </w:t>
      </w:r>
      <w:r>
        <w:rPr>
          <w:sz w:val="24"/>
        </w:rPr>
        <w:t>by</w:t>
      </w:r>
      <w:r>
        <w:rPr>
          <w:spacing w:val="-3"/>
          <w:sz w:val="24"/>
        </w:rPr>
        <w:t xml:space="preserve"> </w:t>
      </w:r>
      <w:r>
        <w:rPr>
          <w:sz w:val="24"/>
        </w:rPr>
        <w:t>all</w:t>
      </w:r>
      <w:r>
        <w:rPr>
          <w:spacing w:val="-3"/>
          <w:sz w:val="24"/>
        </w:rPr>
        <w:t xml:space="preserve"> </w:t>
      </w:r>
      <w:r>
        <w:rPr>
          <w:sz w:val="24"/>
        </w:rPr>
        <w:t>parties,</w:t>
      </w:r>
      <w:r>
        <w:rPr>
          <w:spacing w:val="-3"/>
          <w:sz w:val="24"/>
        </w:rPr>
        <w:t xml:space="preserve"> </w:t>
      </w:r>
      <w:r>
        <w:rPr>
          <w:sz w:val="24"/>
        </w:rPr>
        <w:t>the</w:t>
      </w:r>
      <w:r>
        <w:rPr>
          <w:spacing w:val="-4"/>
          <w:sz w:val="24"/>
        </w:rPr>
        <w:t xml:space="preserve"> </w:t>
      </w:r>
      <w:r>
        <w:rPr>
          <w:sz w:val="24"/>
        </w:rPr>
        <w:t>agreement</w:t>
      </w:r>
      <w:r>
        <w:rPr>
          <w:spacing w:val="-3"/>
          <w:sz w:val="24"/>
        </w:rPr>
        <w:t xml:space="preserve"> </w:t>
      </w:r>
      <w:r>
        <w:rPr>
          <w:sz w:val="24"/>
        </w:rPr>
        <w:t>will</w:t>
      </w:r>
      <w:r>
        <w:rPr>
          <w:spacing w:val="-1"/>
          <w:sz w:val="24"/>
        </w:rPr>
        <w:t xml:space="preserve"> </w:t>
      </w:r>
      <w:r>
        <w:rPr>
          <w:sz w:val="24"/>
        </w:rPr>
        <w:t>be</w:t>
      </w:r>
      <w:r>
        <w:rPr>
          <w:spacing w:val="-4"/>
          <w:sz w:val="24"/>
        </w:rPr>
        <w:t xml:space="preserve"> </w:t>
      </w:r>
      <w:r>
        <w:rPr>
          <w:sz w:val="24"/>
        </w:rPr>
        <w:t>executed</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donor,</w:t>
      </w:r>
      <w:r>
        <w:rPr>
          <w:spacing w:val="-3"/>
          <w:sz w:val="24"/>
        </w:rPr>
        <w:t xml:space="preserve"> </w:t>
      </w:r>
      <w:r>
        <w:rPr>
          <w:sz w:val="24"/>
        </w:rPr>
        <w:t>the</w:t>
      </w:r>
      <w:r>
        <w:rPr>
          <w:spacing w:val="-4"/>
          <w:sz w:val="24"/>
        </w:rPr>
        <w:t xml:space="preserve"> </w:t>
      </w:r>
      <w:r>
        <w:rPr>
          <w:sz w:val="24"/>
        </w:rPr>
        <w:t>university and the foundation.</w:t>
      </w:r>
    </w:p>
    <w:p w14:paraId="463AA506" w14:textId="77777777" w:rsidR="00ED4478" w:rsidRDefault="00583353">
      <w:pPr>
        <w:pStyle w:val="ListParagraph"/>
        <w:numPr>
          <w:ilvl w:val="1"/>
          <w:numId w:val="4"/>
        </w:numPr>
        <w:tabs>
          <w:tab w:val="left" w:pos="1200"/>
        </w:tabs>
        <w:spacing w:before="9" w:line="273" w:lineRule="auto"/>
        <w:ind w:right="175"/>
        <w:rPr>
          <w:sz w:val="24"/>
        </w:rPr>
      </w:pPr>
      <w:r>
        <w:rPr>
          <w:sz w:val="24"/>
        </w:rPr>
        <w:t>Once</w:t>
      </w:r>
      <w:r>
        <w:rPr>
          <w:spacing w:val="-4"/>
          <w:sz w:val="24"/>
        </w:rPr>
        <w:t xml:space="preserve"> </w:t>
      </w:r>
      <w:r>
        <w:rPr>
          <w:sz w:val="24"/>
        </w:rPr>
        <w:t>the</w:t>
      </w:r>
      <w:r>
        <w:rPr>
          <w:spacing w:val="-2"/>
          <w:sz w:val="24"/>
        </w:rPr>
        <w:t xml:space="preserve"> </w:t>
      </w:r>
      <w:r>
        <w:rPr>
          <w:sz w:val="24"/>
        </w:rPr>
        <w:t>agreement</w:t>
      </w:r>
      <w:r>
        <w:rPr>
          <w:spacing w:val="-3"/>
          <w:sz w:val="24"/>
        </w:rPr>
        <w:t xml:space="preserve"> </w:t>
      </w:r>
      <w:r>
        <w:rPr>
          <w:sz w:val="24"/>
        </w:rPr>
        <w:t>is</w:t>
      </w:r>
      <w:r>
        <w:rPr>
          <w:spacing w:val="-3"/>
          <w:sz w:val="24"/>
        </w:rPr>
        <w:t xml:space="preserve"> </w:t>
      </w:r>
      <w:r>
        <w:rPr>
          <w:sz w:val="24"/>
        </w:rPr>
        <w:t>fully</w:t>
      </w:r>
      <w:r>
        <w:rPr>
          <w:spacing w:val="-4"/>
          <w:sz w:val="24"/>
        </w:rPr>
        <w:t xml:space="preserve"> </w:t>
      </w:r>
      <w:r>
        <w:rPr>
          <w:sz w:val="24"/>
        </w:rPr>
        <w:t>executed</w:t>
      </w:r>
      <w:r>
        <w:rPr>
          <w:spacing w:val="-3"/>
          <w:sz w:val="24"/>
        </w:rPr>
        <w:t xml:space="preserve"> </w:t>
      </w:r>
      <w:r>
        <w:rPr>
          <w:sz w:val="24"/>
        </w:rPr>
        <w:t>one</w:t>
      </w:r>
      <w:r>
        <w:rPr>
          <w:spacing w:val="-4"/>
          <w:sz w:val="24"/>
        </w:rPr>
        <w:t xml:space="preserve"> </w:t>
      </w:r>
      <w:r>
        <w:rPr>
          <w:sz w:val="24"/>
        </w:rPr>
        <w:t>original</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delivered</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donor,</w:t>
      </w:r>
      <w:r>
        <w:rPr>
          <w:spacing w:val="-3"/>
          <w:sz w:val="24"/>
        </w:rPr>
        <w:t xml:space="preserve"> </w:t>
      </w:r>
      <w:r>
        <w:rPr>
          <w:sz w:val="24"/>
        </w:rPr>
        <w:t>one</w:t>
      </w:r>
      <w:r>
        <w:rPr>
          <w:spacing w:val="-4"/>
          <w:sz w:val="24"/>
        </w:rPr>
        <w:t xml:space="preserve"> </w:t>
      </w:r>
      <w:r>
        <w:rPr>
          <w:sz w:val="24"/>
        </w:rPr>
        <w:t>original will be filed with FIUP and FIUP staff will upload an electronic copy to the donor and fund records in Blackbaud.</w:t>
      </w:r>
      <w:r>
        <w:rPr>
          <w:spacing w:val="40"/>
          <w:sz w:val="24"/>
        </w:rPr>
        <w:t xml:space="preserve"> </w:t>
      </w:r>
      <w:r>
        <w:rPr>
          <w:sz w:val="24"/>
        </w:rPr>
        <w:t>FIUP will distribute copies to the appropriate UA personnel, IUP office of Financial Aid and the appropriate college or department.</w:t>
      </w:r>
    </w:p>
    <w:p w14:paraId="463AA507" w14:textId="77777777" w:rsidR="00ED4478" w:rsidRDefault="00583353">
      <w:pPr>
        <w:pStyle w:val="Heading1"/>
        <w:spacing w:before="204"/>
      </w:pPr>
      <w:r>
        <w:t>ENDOWMENT</w:t>
      </w:r>
      <w:r>
        <w:rPr>
          <w:spacing w:val="-4"/>
        </w:rPr>
        <w:t xml:space="preserve"> </w:t>
      </w:r>
      <w:r>
        <w:t>SPENDING</w:t>
      </w:r>
      <w:r>
        <w:rPr>
          <w:spacing w:val="-4"/>
        </w:rPr>
        <w:t xml:space="preserve"> </w:t>
      </w:r>
      <w:r>
        <w:rPr>
          <w:spacing w:val="-2"/>
        </w:rPr>
        <w:t>POLICY</w:t>
      </w:r>
    </w:p>
    <w:p w14:paraId="463AA508" w14:textId="77777777" w:rsidR="00ED4478" w:rsidRDefault="00583353">
      <w:pPr>
        <w:pStyle w:val="BodyText"/>
        <w:spacing w:before="41" w:line="276" w:lineRule="auto"/>
        <w:ind w:left="120"/>
      </w:pPr>
      <w:r>
        <w:t>Individual</w:t>
      </w:r>
      <w:r>
        <w:rPr>
          <w:spacing w:val="-4"/>
        </w:rPr>
        <w:t xml:space="preserve"> </w:t>
      </w:r>
      <w:r>
        <w:t>endowed</w:t>
      </w:r>
      <w:r>
        <w:rPr>
          <w:spacing w:val="-4"/>
        </w:rPr>
        <w:t xml:space="preserve"> </w:t>
      </w:r>
      <w:r>
        <w:t>funds</w:t>
      </w:r>
      <w:r>
        <w:rPr>
          <w:spacing w:val="-4"/>
        </w:rPr>
        <w:t xml:space="preserve"> </w:t>
      </w:r>
      <w:r>
        <w:t>do</w:t>
      </w:r>
      <w:r>
        <w:rPr>
          <w:spacing w:val="-4"/>
        </w:rPr>
        <w:t xml:space="preserve"> </w:t>
      </w:r>
      <w:r>
        <w:t>not</w:t>
      </w:r>
      <w:r>
        <w:rPr>
          <w:spacing w:val="-4"/>
        </w:rPr>
        <w:t xml:space="preserve"> </w:t>
      </w:r>
      <w:r>
        <w:t>receive</w:t>
      </w:r>
      <w:r>
        <w:rPr>
          <w:spacing w:val="-3"/>
        </w:rPr>
        <w:t xml:space="preserve"> </w:t>
      </w:r>
      <w:r>
        <w:t>earnings</w:t>
      </w:r>
      <w:r>
        <w:rPr>
          <w:spacing w:val="-2"/>
        </w:rPr>
        <w:t xml:space="preserve"> </w:t>
      </w:r>
      <w:r>
        <w:t>until</w:t>
      </w:r>
      <w:r>
        <w:rPr>
          <w:spacing w:val="-4"/>
        </w:rPr>
        <w:t xml:space="preserve"> </w:t>
      </w:r>
      <w:proofErr w:type="gramStart"/>
      <w:r>
        <w:t>it</w:t>
      </w:r>
      <w:r>
        <w:rPr>
          <w:spacing w:val="-4"/>
        </w:rPr>
        <w:t xml:space="preserve"> </w:t>
      </w:r>
      <w:r>
        <w:t>has</w:t>
      </w:r>
      <w:proofErr w:type="gramEnd"/>
      <w:r>
        <w:rPr>
          <w:spacing w:val="-4"/>
        </w:rPr>
        <w:t xml:space="preserve"> </w:t>
      </w:r>
      <w:r>
        <w:t>reached</w:t>
      </w:r>
      <w:r>
        <w:rPr>
          <w:spacing w:val="-4"/>
        </w:rPr>
        <w:t xml:space="preserve"> </w:t>
      </w:r>
      <w:r>
        <w:t>the</w:t>
      </w:r>
      <w:r>
        <w:rPr>
          <w:spacing w:val="-3"/>
        </w:rPr>
        <w:t xml:space="preserve"> </w:t>
      </w:r>
      <w:r>
        <w:t>required</w:t>
      </w:r>
      <w:r>
        <w:rPr>
          <w:spacing w:val="-4"/>
        </w:rPr>
        <w:t xml:space="preserve"> </w:t>
      </w:r>
      <w:r>
        <w:t>minimum</w:t>
      </w:r>
      <w:r>
        <w:rPr>
          <w:spacing w:val="-4"/>
        </w:rPr>
        <w:t xml:space="preserve"> </w:t>
      </w:r>
      <w:r>
        <w:t>endowment level.</w:t>
      </w:r>
      <w:r>
        <w:rPr>
          <w:spacing w:val="40"/>
        </w:rPr>
        <w:t xml:space="preserve"> </w:t>
      </w:r>
      <w:r>
        <w:t>Earnings are distributed to the individual fund the month following the month it reached the required minimum endowment level.</w:t>
      </w:r>
    </w:p>
    <w:p w14:paraId="463AA509" w14:textId="77777777" w:rsidR="00ED4478" w:rsidRDefault="00583353">
      <w:pPr>
        <w:pStyle w:val="Heading2"/>
        <w:spacing w:before="200"/>
        <w:rPr>
          <w:u w:val="none"/>
        </w:rPr>
      </w:pPr>
      <w:r>
        <w:rPr>
          <w:color w:val="000000"/>
          <w:highlight w:val="lightGray"/>
          <w:u w:val="none"/>
        </w:rPr>
        <w:t>Payout</w:t>
      </w:r>
      <w:r>
        <w:rPr>
          <w:color w:val="000000"/>
          <w:spacing w:val="-5"/>
          <w:highlight w:val="lightGray"/>
          <w:u w:val="none"/>
        </w:rPr>
        <w:t xml:space="preserve"> </w:t>
      </w:r>
      <w:r>
        <w:rPr>
          <w:color w:val="000000"/>
          <w:spacing w:val="-2"/>
          <w:highlight w:val="lightGray"/>
          <w:u w:val="none"/>
        </w:rPr>
        <w:t>Calculation:</w:t>
      </w:r>
    </w:p>
    <w:p w14:paraId="463AA50A" w14:textId="77777777" w:rsidR="00ED4478" w:rsidRDefault="00583353">
      <w:pPr>
        <w:pStyle w:val="ListParagraph"/>
        <w:numPr>
          <w:ilvl w:val="2"/>
          <w:numId w:val="4"/>
        </w:numPr>
        <w:tabs>
          <w:tab w:val="left" w:pos="1559"/>
        </w:tabs>
        <w:spacing w:before="103" w:line="294" w:lineRule="exact"/>
        <w:ind w:left="1559" w:hanging="359"/>
        <w:rPr>
          <w:sz w:val="24"/>
        </w:rPr>
      </w:pPr>
      <w:r>
        <w:rPr>
          <w:color w:val="000000"/>
          <w:sz w:val="24"/>
          <w:highlight w:val="lightGray"/>
        </w:rPr>
        <w:t>Long-Term</w:t>
      </w:r>
      <w:r>
        <w:rPr>
          <w:color w:val="000000"/>
          <w:spacing w:val="-4"/>
          <w:sz w:val="24"/>
          <w:highlight w:val="lightGray"/>
        </w:rPr>
        <w:t xml:space="preserve"> </w:t>
      </w:r>
      <w:r>
        <w:rPr>
          <w:color w:val="000000"/>
          <w:sz w:val="24"/>
          <w:highlight w:val="lightGray"/>
        </w:rPr>
        <w:t>Target</w:t>
      </w:r>
      <w:r>
        <w:rPr>
          <w:color w:val="000000"/>
          <w:spacing w:val="-2"/>
          <w:sz w:val="24"/>
          <w:highlight w:val="lightGray"/>
        </w:rPr>
        <w:t xml:space="preserve"> </w:t>
      </w:r>
      <w:r>
        <w:rPr>
          <w:color w:val="000000"/>
          <w:sz w:val="24"/>
          <w:highlight w:val="lightGray"/>
        </w:rPr>
        <w:t>Payout</w:t>
      </w:r>
      <w:r>
        <w:rPr>
          <w:color w:val="000000"/>
          <w:spacing w:val="-2"/>
          <w:sz w:val="24"/>
          <w:highlight w:val="lightGray"/>
        </w:rPr>
        <w:t xml:space="preserve"> </w:t>
      </w:r>
      <w:r>
        <w:rPr>
          <w:color w:val="000000"/>
          <w:sz w:val="24"/>
          <w:highlight w:val="lightGray"/>
        </w:rPr>
        <w:t>Rate:</w:t>
      </w:r>
      <w:r>
        <w:rPr>
          <w:color w:val="000000"/>
          <w:spacing w:val="-2"/>
          <w:sz w:val="24"/>
          <w:highlight w:val="lightGray"/>
        </w:rPr>
        <w:t xml:space="preserve"> 4.25%</w:t>
      </w:r>
    </w:p>
    <w:p w14:paraId="463AA50B" w14:textId="77777777" w:rsidR="00ED4478" w:rsidRDefault="00583353">
      <w:pPr>
        <w:pStyle w:val="ListParagraph"/>
        <w:numPr>
          <w:ilvl w:val="2"/>
          <w:numId w:val="4"/>
        </w:numPr>
        <w:tabs>
          <w:tab w:val="left" w:pos="1559"/>
        </w:tabs>
        <w:spacing w:line="294" w:lineRule="exact"/>
        <w:ind w:left="1559" w:hanging="359"/>
        <w:rPr>
          <w:sz w:val="24"/>
        </w:rPr>
      </w:pPr>
      <w:r>
        <w:rPr>
          <w:color w:val="000000"/>
          <w:sz w:val="24"/>
          <w:highlight w:val="lightGray"/>
        </w:rPr>
        <w:t>Rolling</w:t>
      </w:r>
      <w:r>
        <w:rPr>
          <w:color w:val="000000"/>
          <w:spacing w:val="-2"/>
          <w:sz w:val="24"/>
          <w:highlight w:val="lightGray"/>
        </w:rPr>
        <w:t xml:space="preserve"> </w:t>
      </w:r>
      <w:r>
        <w:rPr>
          <w:color w:val="000000"/>
          <w:sz w:val="24"/>
          <w:highlight w:val="lightGray"/>
        </w:rPr>
        <w:t>7-year</w:t>
      </w:r>
      <w:r>
        <w:rPr>
          <w:color w:val="000000"/>
          <w:spacing w:val="-2"/>
          <w:sz w:val="24"/>
          <w:highlight w:val="lightGray"/>
        </w:rPr>
        <w:t xml:space="preserve"> </w:t>
      </w:r>
      <w:r>
        <w:rPr>
          <w:color w:val="000000"/>
          <w:sz w:val="24"/>
          <w:highlight w:val="lightGray"/>
        </w:rPr>
        <w:t>average</w:t>
      </w:r>
      <w:r>
        <w:rPr>
          <w:color w:val="000000"/>
          <w:spacing w:val="-1"/>
          <w:sz w:val="24"/>
          <w:highlight w:val="lightGray"/>
        </w:rPr>
        <w:t xml:space="preserve"> </w:t>
      </w:r>
      <w:r>
        <w:rPr>
          <w:color w:val="000000"/>
          <w:sz w:val="24"/>
          <w:highlight w:val="lightGray"/>
        </w:rPr>
        <w:t>fund</w:t>
      </w:r>
      <w:r>
        <w:rPr>
          <w:color w:val="000000"/>
          <w:spacing w:val="-1"/>
          <w:sz w:val="24"/>
          <w:highlight w:val="lightGray"/>
        </w:rPr>
        <w:t xml:space="preserve"> </w:t>
      </w:r>
      <w:r>
        <w:rPr>
          <w:color w:val="000000"/>
          <w:sz w:val="24"/>
          <w:highlight w:val="lightGray"/>
        </w:rPr>
        <w:t>Fair</w:t>
      </w:r>
      <w:r>
        <w:rPr>
          <w:color w:val="000000"/>
          <w:spacing w:val="-2"/>
          <w:sz w:val="24"/>
          <w:highlight w:val="lightGray"/>
        </w:rPr>
        <w:t xml:space="preserve"> </w:t>
      </w:r>
      <w:r>
        <w:rPr>
          <w:color w:val="000000"/>
          <w:sz w:val="24"/>
          <w:highlight w:val="lightGray"/>
        </w:rPr>
        <w:t>Market</w:t>
      </w:r>
      <w:r>
        <w:rPr>
          <w:color w:val="000000"/>
          <w:spacing w:val="-1"/>
          <w:sz w:val="24"/>
          <w:highlight w:val="lightGray"/>
        </w:rPr>
        <w:t xml:space="preserve"> </w:t>
      </w:r>
      <w:r>
        <w:rPr>
          <w:color w:val="000000"/>
          <w:spacing w:val="-2"/>
          <w:sz w:val="24"/>
          <w:highlight w:val="lightGray"/>
        </w:rPr>
        <w:t>Value</w:t>
      </w:r>
    </w:p>
    <w:p w14:paraId="463AA50C" w14:textId="77777777" w:rsidR="00ED4478" w:rsidRDefault="00583353">
      <w:pPr>
        <w:pStyle w:val="ListParagraph"/>
        <w:numPr>
          <w:ilvl w:val="2"/>
          <w:numId w:val="4"/>
        </w:numPr>
        <w:tabs>
          <w:tab w:val="left" w:pos="1560"/>
        </w:tabs>
        <w:spacing w:line="249" w:lineRule="auto"/>
        <w:ind w:right="129"/>
        <w:rPr>
          <w:sz w:val="24"/>
        </w:rPr>
      </w:pPr>
      <w:r>
        <w:rPr>
          <w:color w:val="000000"/>
          <w:sz w:val="24"/>
          <w:highlight w:val="lightGray"/>
        </w:rPr>
        <w:t>Inflation/discretionary:</w:t>
      </w:r>
      <w:r>
        <w:rPr>
          <w:color w:val="000000"/>
          <w:spacing w:val="-4"/>
          <w:sz w:val="24"/>
          <w:highlight w:val="lightGray"/>
        </w:rPr>
        <w:t xml:space="preserve"> </w:t>
      </w:r>
      <w:r>
        <w:rPr>
          <w:color w:val="000000"/>
          <w:sz w:val="24"/>
          <w:highlight w:val="lightGray"/>
        </w:rPr>
        <w:t>Board</w:t>
      </w:r>
      <w:r>
        <w:rPr>
          <w:color w:val="000000"/>
          <w:spacing w:val="-4"/>
          <w:sz w:val="24"/>
          <w:highlight w:val="lightGray"/>
        </w:rPr>
        <w:t xml:space="preserve"> </w:t>
      </w:r>
      <w:r>
        <w:rPr>
          <w:color w:val="000000"/>
          <w:sz w:val="24"/>
          <w:highlight w:val="lightGray"/>
        </w:rPr>
        <w:t>has</w:t>
      </w:r>
      <w:r>
        <w:rPr>
          <w:color w:val="000000"/>
          <w:spacing w:val="-4"/>
          <w:sz w:val="24"/>
          <w:highlight w:val="lightGray"/>
        </w:rPr>
        <w:t xml:space="preserve"> </w:t>
      </w:r>
      <w:r>
        <w:rPr>
          <w:color w:val="000000"/>
          <w:sz w:val="24"/>
          <w:highlight w:val="lightGray"/>
        </w:rPr>
        <w:t>discretion,</w:t>
      </w:r>
      <w:r>
        <w:rPr>
          <w:color w:val="000000"/>
          <w:spacing w:val="-4"/>
          <w:sz w:val="24"/>
          <w:highlight w:val="lightGray"/>
        </w:rPr>
        <w:t xml:space="preserve"> </w:t>
      </w:r>
      <w:r>
        <w:rPr>
          <w:color w:val="000000"/>
          <w:sz w:val="24"/>
          <w:highlight w:val="lightGray"/>
        </w:rPr>
        <w:t>subject</w:t>
      </w:r>
      <w:r>
        <w:rPr>
          <w:color w:val="000000"/>
          <w:spacing w:val="-4"/>
          <w:sz w:val="24"/>
          <w:highlight w:val="lightGray"/>
        </w:rPr>
        <w:t xml:space="preserve"> </w:t>
      </w:r>
      <w:r>
        <w:rPr>
          <w:color w:val="000000"/>
          <w:sz w:val="24"/>
          <w:highlight w:val="lightGray"/>
        </w:rPr>
        <w:t>to</w:t>
      </w:r>
      <w:r>
        <w:rPr>
          <w:color w:val="000000"/>
          <w:spacing w:val="-4"/>
          <w:sz w:val="24"/>
          <w:highlight w:val="lightGray"/>
        </w:rPr>
        <w:t xml:space="preserve"> </w:t>
      </w:r>
      <w:r>
        <w:rPr>
          <w:color w:val="000000"/>
          <w:sz w:val="24"/>
          <w:highlight w:val="lightGray"/>
        </w:rPr>
        <w:t>Board</w:t>
      </w:r>
      <w:r>
        <w:rPr>
          <w:color w:val="000000"/>
          <w:spacing w:val="-4"/>
          <w:sz w:val="24"/>
          <w:highlight w:val="lightGray"/>
        </w:rPr>
        <w:t xml:space="preserve"> </w:t>
      </w:r>
      <w:r>
        <w:rPr>
          <w:color w:val="000000"/>
          <w:sz w:val="24"/>
          <w:highlight w:val="lightGray"/>
        </w:rPr>
        <w:t>approval,</w:t>
      </w:r>
      <w:r>
        <w:rPr>
          <w:color w:val="000000"/>
          <w:spacing w:val="-4"/>
          <w:sz w:val="24"/>
          <w:highlight w:val="lightGray"/>
        </w:rPr>
        <w:t xml:space="preserve"> </w:t>
      </w:r>
      <w:r>
        <w:rPr>
          <w:color w:val="000000"/>
          <w:sz w:val="24"/>
          <w:highlight w:val="lightGray"/>
        </w:rPr>
        <w:t>to</w:t>
      </w:r>
      <w:r>
        <w:rPr>
          <w:color w:val="000000"/>
          <w:spacing w:val="-4"/>
          <w:sz w:val="24"/>
          <w:highlight w:val="lightGray"/>
        </w:rPr>
        <w:t xml:space="preserve"> </w:t>
      </w:r>
      <w:r>
        <w:rPr>
          <w:color w:val="000000"/>
          <w:sz w:val="24"/>
          <w:highlight w:val="lightGray"/>
        </w:rPr>
        <w:t>add</w:t>
      </w:r>
      <w:r>
        <w:rPr>
          <w:color w:val="000000"/>
          <w:spacing w:val="-4"/>
          <w:sz w:val="24"/>
          <w:highlight w:val="lightGray"/>
        </w:rPr>
        <w:t xml:space="preserve"> </w:t>
      </w:r>
      <w:r>
        <w:rPr>
          <w:color w:val="000000"/>
          <w:sz w:val="24"/>
          <w:highlight w:val="lightGray"/>
        </w:rPr>
        <w:t>or</w:t>
      </w:r>
      <w:r>
        <w:rPr>
          <w:color w:val="000000"/>
          <w:spacing w:val="-5"/>
          <w:sz w:val="24"/>
          <w:highlight w:val="lightGray"/>
        </w:rPr>
        <w:t xml:space="preserve"> </w:t>
      </w:r>
      <w:r>
        <w:rPr>
          <w:color w:val="000000"/>
          <w:sz w:val="24"/>
          <w:highlight w:val="lightGray"/>
        </w:rPr>
        <w:t>subtract</w:t>
      </w:r>
      <w:r>
        <w:rPr>
          <w:color w:val="000000"/>
          <w:sz w:val="24"/>
        </w:rPr>
        <w:t xml:space="preserve"> </w:t>
      </w:r>
      <w:r>
        <w:rPr>
          <w:color w:val="000000"/>
          <w:sz w:val="24"/>
          <w:highlight w:val="lightGray"/>
        </w:rPr>
        <w:t>up to 1% to/from the Long-Term Target Payout Rate in any given year (for that year</w:t>
      </w:r>
      <w:r>
        <w:rPr>
          <w:color w:val="000000"/>
          <w:sz w:val="24"/>
        </w:rPr>
        <w:t xml:space="preserve"> </w:t>
      </w:r>
      <w:r>
        <w:rPr>
          <w:color w:val="000000"/>
          <w:sz w:val="24"/>
          <w:highlight w:val="lightGray"/>
        </w:rPr>
        <w:t>only)</w:t>
      </w:r>
      <w:r>
        <w:rPr>
          <w:color w:val="000000"/>
          <w:spacing w:val="-3"/>
          <w:sz w:val="24"/>
          <w:highlight w:val="lightGray"/>
        </w:rPr>
        <w:t xml:space="preserve"> </w:t>
      </w:r>
      <w:r>
        <w:rPr>
          <w:color w:val="000000"/>
          <w:sz w:val="24"/>
          <w:highlight w:val="lightGray"/>
        </w:rPr>
        <w:t>to</w:t>
      </w:r>
      <w:r>
        <w:rPr>
          <w:color w:val="000000"/>
          <w:spacing w:val="-2"/>
          <w:sz w:val="24"/>
          <w:highlight w:val="lightGray"/>
        </w:rPr>
        <w:t xml:space="preserve"> </w:t>
      </w:r>
      <w:r>
        <w:rPr>
          <w:color w:val="000000"/>
          <w:sz w:val="24"/>
          <w:highlight w:val="lightGray"/>
        </w:rPr>
        <w:t>account</w:t>
      </w:r>
      <w:r>
        <w:rPr>
          <w:color w:val="000000"/>
          <w:spacing w:val="-2"/>
          <w:sz w:val="24"/>
          <w:highlight w:val="lightGray"/>
        </w:rPr>
        <w:t xml:space="preserve"> </w:t>
      </w:r>
      <w:r>
        <w:rPr>
          <w:color w:val="000000"/>
          <w:sz w:val="24"/>
          <w:highlight w:val="lightGray"/>
        </w:rPr>
        <w:t>for</w:t>
      </w:r>
      <w:r>
        <w:rPr>
          <w:color w:val="000000"/>
          <w:spacing w:val="-3"/>
          <w:sz w:val="24"/>
          <w:highlight w:val="lightGray"/>
        </w:rPr>
        <w:t xml:space="preserve"> </w:t>
      </w:r>
      <w:r>
        <w:rPr>
          <w:color w:val="000000"/>
          <w:sz w:val="24"/>
          <w:highlight w:val="lightGray"/>
        </w:rPr>
        <w:t>inflationary</w:t>
      </w:r>
      <w:r>
        <w:rPr>
          <w:color w:val="000000"/>
          <w:spacing w:val="-2"/>
          <w:sz w:val="24"/>
          <w:highlight w:val="lightGray"/>
        </w:rPr>
        <w:t xml:space="preserve"> </w:t>
      </w:r>
      <w:r>
        <w:rPr>
          <w:color w:val="000000"/>
          <w:sz w:val="24"/>
          <w:highlight w:val="lightGray"/>
        </w:rPr>
        <w:t>or</w:t>
      </w:r>
      <w:r>
        <w:rPr>
          <w:color w:val="000000"/>
          <w:spacing w:val="-3"/>
          <w:sz w:val="24"/>
          <w:highlight w:val="lightGray"/>
        </w:rPr>
        <w:t xml:space="preserve"> </w:t>
      </w:r>
      <w:r>
        <w:rPr>
          <w:color w:val="000000"/>
          <w:sz w:val="24"/>
          <w:highlight w:val="lightGray"/>
        </w:rPr>
        <w:t>other</w:t>
      </w:r>
      <w:r>
        <w:rPr>
          <w:color w:val="000000"/>
          <w:spacing w:val="-3"/>
          <w:sz w:val="24"/>
          <w:highlight w:val="lightGray"/>
        </w:rPr>
        <w:t xml:space="preserve"> </w:t>
      </w:r>
      <w:r>
        <w:rPr>
          <w:color w:val="000000"/>
          <w:sz w:val="24"/>
          <w:highlight w:val="lightGray"/>
        </w:rPr>
        <w:t>unforeseen</w:t>
      </w:r>
      <w:r>
        <w:rPr>
          <w:color w:val="000000"/>
          <w:spacing w:val="-2"/>
          <w:sz w:val="24"/>
          <w:highlight w:val="lightGray"/>
        </w:rPr>
        <w:t xml:space="preserve"> </w:t>
      </w:r>
      <w:r>
        <w:rPr>
          <w:color w:val="000000"/>
          <w:sz w:val="24"/>
          <w:highlight w:val="lightGray"/>
        </w:rPr>
        <w:t>factors,</w:t>
      </w:r>
      <w:r>
        <w:rPr>
          <w:color w:val="000000"/>
          <w:spacing w:val="-2"/>
          <w:sz w:val="24"/>
          <w:highlight w:val="lightGray"/>
        </w:rPr>
        <w:t xml:space="preserve"> </w:t>
      </w:r>
      <w:r>
        <w:rPr>
          <w:color w:val="000000"/>
          <w:sz w:val="24"/>
          <w:highlight w:val="lightGray"/>
        </w:rPr>
        <w:t>subject</w:t>
      </w:r>
      <w:r>
        <w:rPr>
          <w:color w:val="000000"/>
          <w:spacing w:val="-2"/>
          <w:sz w:val="24"/>
          <w:highlight w:val="lightGray"/>
        </w:rPr>
        <w:t xml:space="preserve"> </w:t>
      </w:r>
      <w:r>
        <w:rPr>
          <w:color w:val="000000"/>
          <w:sz w:val="24"/>
          <w:highlight w:val="lightGray"/>
        </w:rPr>
        <w:t>to</w:t>
      </w:r>
      <w:r>
        <w:rPr>
          <w:color w:val="000000"/>
          <w:spacing w:val="-2"/>
          <w:sz w:val="24"/>
          <w:highlight w:val="lightGray"/>
        </w:rPr>
        <w:t xml:space="preserve"> </w:t>
      </w:r>
      <w:r>
        <w:rPr>
          <w:color w:val="000000"/>
          <w:sz w:val="24"/>
          <w:highlight w:val="lightGray"/>
        </w:rPr>
        <w:t>the</w:t>
      </w:r>
      <w:r>
        <w:rPr>
          <w:color w:val="000000"/>
          <w:spacing w:val="-1"/>
          <w:sz w:val="24"/>
          <w:highlight w:val="lightGray"/>
        </w:rPr>
        <w:t xml:space="preserve"> </w:t>
      </w:r>
      <w:r>
        <w:rPr>
          <w:color w:val="000000"/>
          <w:sz w:val="24"/>
          <w:highlight w:val="lightGray"/>
        </w:rPr>
        <w:t>required actual</w:t>
      </w:r>
      <w:r>
        <w:rPr>
          <w:color w:val="000000"/>
          <w:sz w:val="24"/>
        </w:rPr>
        <w:t xml:space="preserve"> </w:t>
      </w:r>
      <w:r>
        <w:rPr>
          <w:color w:val="000000"/>
          <w:sz w:val="24"/>
          <w:highlight w:val="lightGray"/>
        </w:rPr>
        <w:t>endowment payout rate of between 2% and 7% annually</w:t>
      </w:r>
    </w:p>
    <w:p w14:paraId="463AA50D" w14:textId="77777777" w:rsidR="00ED4478" w:rsidRDefault="00583353">
      <w:pPr>
        <w:pStyle w:val="BodyText"/>
        <w:spacing w:before="168" w:line="276" w:lineRule="auto"/>
        <w:ind w:left="120" w:right="190"/>
      </w:pPr>
      <w:r>
        <w:rPr>
          <w:color w:val="000000"/>
          <w:highlight w:val="lightGray"/>
        </w:rPr>
        <w:t>The first year of the rolling seven years begins when the fund reaches the required endowed minimum.</w:t>
      </w:r>
      <w:r>
        <w:rPr>
          <w:color w:val="000000"/>
        </w:rPr>
        <w:t xml:space="preserve"> </w:t>
      </w:r>
      <w:r>
        <w:rPr>
          <w:color w:val="000000"/>
          <w:highlight w:val="lightGray"/>
        </w:rPr>
        <w:t>If</w:t>
      </w:r>
      <w:r>
        <w:rPr>
          <w:color w:val="000000"/>
          <w:spacing w:val="-3"/>
          <w:highlight w:val="lightGray"/>
        </w:rPr>
        <w:t xml:space="preserve"> </w:t>
      </w:r>
      <w:r>
        <w:rPr>
          <w:color w:val="000000"/>
          <w:highlight w:val="lightGray"/>
        </w:rPr>
        <w:t>a</w:t>
      </w:r>
      <w:r>
        <w:rPr>
          <w:color w:val="000000"/>
          <w:spacing w:val="-3"/>
          <w:highlight w:val="lightGray"/>
        </w:rPr>
        <w:t xml:space="preserve"> </w:t>
      </w:r>
      <w:r>
        <w:rPr>
          <w:color w:val="000000"/>
          <w:highlight w:val="lightGray"/>
        </w:rPr>
        <w:t>donor</w:t>
      </w:r>
      <w:r>
        <w:rPr>
          <w:color w:val="000000"/>
          <w:spacing w:val="-1"/>
          <w:highlight w:val="lightGray"/>
        </w:rPr>
        <w:t xml:space="preserve"> </w:t>
      </w:r>
      <w:r>
        <w:rPr>
          <w:color w:val="000000"/>
          <w:highlight w:val="lightGray"/>
        </w:rPr>
        <w:t>requests</w:t>
      </w:r>
      <w:r>
        <w:rPr>
          <w:color w:val="000000"/>
          <w:spacing w:val="-2"/>
          <w:highlight w:val="lightGray"/>
        </w:rPr>
        <w:t xml:space="preserve"> </w:t>
      </w:r>
      <w:r>
        <w:rPr>
          <w:color w:val="000000"/>
          <w:highlight w:val="lightGray"/>
        </w:rPr>
        <w:t>that</w:t>
      </w:r>
      <w:r>
        <w:rPr>
          <w:color w:val="000000"/>
          <w:spacing w:val="-2"/>
          <w:highlight w:val="lightGray"/>
        </w:rPr>
        <w:t xml:space="preserve"> </w:t>
      </w:r>
      <w:r>
        <w:rPr>
          <w:color w:val="000000"/>
          <w:highlight w:val="lightGray"/>
        </w:rPr>
        <w:t>the</w:t>
      </w:r>
      <w:r>
        <w:rPr>
          <w:color w:val="000000"/>
          <w:spacing w:val="-3"/>
          <w:highlight w:val="lightGray"/>
        </w:rPr>
        <w:t xml:space="preserve"> </w:t>
      </w:r>
      <w:r>
        <w:rPr>
          <w:color w:val="000000"/>
          <w:highlight w:val="lightGray"/>
        </w:rPr>
        <w:t>fund</w:t>
      </w:r>
      <w:r>
        <w:rPr>
          <w:color w:val="000000"/>
          <w:spacing w:val="-2"/>
          <w:highlight w:val="lightGray"/>
        </w:rPr>
        <w:t xml:space="preserve"> </w:t>
      </w:r>
      <w:r>
        <w:rPr>
          <w:color w:val="000000"/>
          <w:highlight w:val="lightGray"/>
        </w:rPr>
        <w:t>does</w:t>
      </w:r>
      <w:r>
        <w:rPr>
          <w:color w:val="000000"/>
          <w:spacing w:val="-2"/>
          <w:highlight w:val="lightGray"/>
        </w:rPr>
        <w:t xml:space="preserve"> </w:t>
      </w:r>
      <w:r>
        <w:rPr>
          <w:color w:val="000000"/>
          <w:highlight w:val="lightGray"/>
        </w:rPr>
        <w:t>not</w:t>
      </w:r>
      <w:r>
        <w:rPr>
          <w:color w:val="000000"/>
          <w:spacing w:val="-2"/>
          <w:highlight w:val="lightGray"/>
        </w:rPr>
        <w:t xml:space="preserve"> </w:t>
      </w:r>
      <w:r>
        <w:rPr>
          <w:color w:val="000000"/>
          <w:highlight w:val="lightGray"/>
        </w:rPr>
        <w:t>pay</w:t>
      </w:r>
      <w:r>
        <w:rPr>
          <w:color w:val="000000"/>
          <w:spacing w:val="-2"/>
          <w:highlight w:val="lightGray"/>
        </w:rPr>
        <w:t xml:space="preserve"> </w:t>
      </w:r>
      <w:r>
        <w:rPr>
          <w:color w:val="000000"/>
          <w:highlight w:val="lightGray"/>
        </w:rPr>
        <w:t>out until</w:t>
      </w:r>
      <w:r>
        <w:rPr>
          <w:color w:val="000000"/>
          <w:spacing w:val="-2"/>
          <w:highlight w:val="lightGray"/>
        </w:rPr>
        <w:t xml:space="preserve"> </w:t>
      </w:r>
      <w:r>
        <w:rPr>
          <w:color w:val="000000"/>
          <w:highlight w:val="lightGray"/>
        </w:rPr>
        <w:t>a</w:t>
      </w:r>
      <w:r>
        <w:rPr>
          <w:color w:val="000000"/>
          <w:spacing w:val="-3"/>
          <w:highlight w:val="lightGray"/>
        </w:rPr>
        <w:t xml:space="preserve"> </w:t>
      </w:r>
      <w:r>
        <w:rPr>
          <w:color w:val="000000"/>
          <w:highlight w:val="lightGray"/>
        </w:rPr>
        <w:t>higher</w:t>
      </w:r>
      <w:r>
        <w:rPr>
          <w:color w:val="000000"/>
          <w:spacing w:val="-3"/>
          <w:highlight w:val="lightGray"/>
        </w:rPr>
        <w:t xml:space="preserve"> </w:t>
      </w:r>
      <w:r>
        <w:rPr>
          <w:color w:val="000000"/>
          <w:highlight w:val="lightGray"/>
        </w:rPr>
        <w:t>minimum</w:t>
      </w:r>
      <w:r>
        <w:rPr>
          <w:color w:val="000000"/>
          <w:spacing w:val="-2"/>
          <w:highlight w:val="lightGray"/>
        </w:rPr>
        <w:t xml:space="preserve"> </w:t>
      </w:r>
      <w:r>
        <w:rPr>
          <w:color w:val="000000"/>
          <w:highlight w:val="lightGray"/>
        </w:rPr>
        <w:t>value</w:t>
      </w:r>
      <w:r>
        <w:rPr>
          <w:color w:val="000000"/>
          <w:spacing w:val="-3"/>
          <w:highlight w:val="lightGray"/>
        </w:rPr>
        <w:t xml:space="preserve"> </w:t>
      </w:r>
      <w:r>
        <w:rPr>
          <w:color w:val="000000"/>
          <w:highlight w:val="lightGray"/>
        </w:rPr>
        <w:t>is</w:t>
      </w:r>
      <w:r>
        <w:rPr>
          <w:color w:val="000000"/>
          <w:spacing w:val="-2"/>
          <w:highlight w:val="lightGray"/>
        </w:rPr>
        <w:t xml:space="preserve"> </w:t>
      </w:r>
      <w:r>
        <w:rPr>
          <w:color w:val="000000"/>
          <w:highlight w:val="lightGray"/>
        </w:rPr>
        <w:t>reached,</w:t>
      </w:r>
      <w:r>
        <w:rPr>
          <w:color w:val="000000"/>
          <w:spacing w:val="-2"/>
          <w:highlight w:val="lightGray"/>
        </w:rPr>
        <w:t xml:space="preserve"> </w:t>
      </w:r>
      <w:r>
        <w:rPr>
          <w:color w:val="000000"/>
          <w:highlight w:val="lightGray"/>
        </w:rPr>
        <w:t>for</w:t>
      </w:r>
      <w:r>
        <w:rPr>
          <w:color w:val="000000"/>
          <w:spacing w:val="-3"/>
          <w:highlight w:val="lightGray"/>
        </w:rPr>
        <w:t xml:space="preserve"> </w:t>
      </w:r>
      <w:r>
        <w:rPr>
          <w:color w:val="000000"/>
          <w:highlight w:val="lightGray"/>
        </w:rPr>
        <w:t>example,</w:t>
      </w:r>
    </w:p>
    <w:p w14:paraId="463AA50E" w14:textId="77777777" w:rsidR="00ED4478" w:rsidRDefault="00583353">
      <w:pPr>
        <w:pStyle w:val="BodyText"/>
        <w:spacing w:before="2" w:line="276" w:lineRule="auto"/>
        <w:ind w:left="120" w:right="153"/>
      </w:pPr>
      <w:r>
        <w:rPr>
          <w:color w:val="000000"/>
          <w:highlight w:val="lightGray"/>
        </w:rPr>
        <w:t>$100,000,</w:t>
      </w:r>
      <w:r>
        <w:rPr>
          <w:color w:val="000000"/>
          <w:spacing w:val="-2"/>
          <w:highlight w:val="lightGray"/>
        </w:rPr>
        <w:t xml:space="preserve"> </w:t>
      </w:r>
      <w:r>
        <w:rPr>
          <w:color w:val="000000"/>
          <w:highlight w:val="lightGray"/>
        </w:rPr>
        <w:t>then</w:t>
      </w:r>
      <w:r>
        <w:rPr>
          <w:color w:val="000000"/>
          <w:spacing w:val="-2"/>
          <w:highlight w:val="lightGray"/>
        </w:rPr>
        <w:t xml:space="preserve"> </w:t>
      </w:r>
      <w:r>
        <w:rPr>
          <w:color w:val="000000"/>
          <w:highlight w:val="lightGray"/>
        </w:rPr>
        <w:t>the</w:t>
      </w:r>
      <w:r>
        <w:rPr>
          <w:color w:val="000000"/>
          <w:spacing w:val="-3"/>
          <w:highlight w:val="lightGray"/>
        </w:rPr>
        <w:t xml:space="preserve"> </w:t>
      </w:r>
      <w:r>
        <w:rPr>
          <w:color w:val="000000"/>
          <w:highlight w:val="lightGray"/>
        </w:rPr>
        <w:t>first</w:t>
      </w:r>
      <w:r>
        <w:rPr>
          <w:color w:val="000000"/>
          <w:spacing w:val="-2"/>
          <w:highlight w:val="lightGray"/>
        </w:rPr>
        <w:t xml:space="preserve"> </w:t>
      </w:r>
      <w:r>
        <w:rPr>
          <w:color w:val="000000"/>
          <w:highlight w:val="lightGray"/>
        </w:rPr>
        <w:t>year</w:t>
      </w:r>
      <w:r>
        <w:rPr>
          <w:color w:val="000000"/>
          <w:spacing w:val="-3"/>
          <w:highlight w:val="lightGray"/>
        </w:rPr>
        <w:t xml:space="preserve"> </w:t>
      </w:r>
      <w:r>
        <w:rPr>
          <w:color w:val="000000"/>
          <w:highlight w:val="lightGray"/>
        </w:rPr>
        <w:t>of</w:t>
      </w:r>
      <w:r>
        <w:rPr>
          <w:color w:val="000000"/>
          <w:spacing w:val="-3"/>
          <w:highlight w:val="lightGray"/>
        </w:rPr>
        <w:t xml:space="preserve"> </w:t>
      </w:r>
      <w:r>
        <w:rPr>
          <w:color w:val="000000"/>
          <w:highlight w:val="lightGray"/>
        </w:rPr>
        <w:t>the</w:t>
      </w:r>
      <w:r>
        <w:rPr>
          <w:color w:val="000000"/>
          <w:spacing w:val="-3"/>
          <w:highlight w:val="lightGray"/>
        </w:rPr>
        <w:t xml:space="preserve"> </w:t>
      </w:r>
      <w:r>
        <w:rPr>
          <w:color w:val="000000"/>
          <w:highlight w:val="lightGray"/>
        </w:rPr>
        <w:t>rolling</w:t>
      </w:r>
      <w:r>
        <w:rPr>
          <w:color w:val="000000"/>
          <w:spacing w:val="-2"/>
          <w:highlight w:val="lightGray"/>
        </w:rPr>
        <w:t xml:space="preserve"> </w:t>
      </w:r>
      <w:r>
        <w:rPr>
          <w:color w:val="000000"/>
          <w:highlight w:val="lightGray"/>
        </w:rPr>
        <w:t>seven</w:t>
      </w:r>
      <w:r>
        <w:rPr>
          <w:color w:val="000000"/>
          <w:spacing w:val="-3"/>
          <w:highlight w:val="lightGray"/>
        </w:rPr>
        <w:t xml:space="preserve"> </w:t>
      </w:r>
      <w:r>
        <w:rPr>
          <w:color w:val="000000"/>
          <w:highlight w:val="lightGray"/>
        </w:rPr>
        <w:t>years</w:t>
      </w:r>
      <w:r>
        <w:rPr>
          <w:color w:val="000000"/>
          <w:spacing w:val="-2"/>
          <w:highlight w:val="lightGray"/>
        </w:rPr>
        <w:t xml:space="preserve"> </w:t>
      </w:r>
      <w:r>
        <w:rPr>
          <w:color w:val="000000"/>
          <w:highlight w:val="lightGray"/>
        </w:rPr>
        <w:t>begins</w:t>
      </w:r>
      <w:r>
        <w:rPr>
          <w:color w:val="000000"/>
          <w:spacing w:val="-2"/>
          <w:highlight w:val="lightGray"/>
        </w:rPr>
        <w:t xml:space="preserve"> </w:t>
      </w:r>
      <w:r>
        <w:rPr>
          <w:color w:val="000000"/>
          <w:highlight w:val="lightGray"/>
        </w:rPr>
        <w:t>when</w:t>
      </w:r>
      <w:r>
        <w:rPr>
          <w:color w:val="000000"/>
          <w:spacing w:val="-2"/>
          <w:highlight w:val="lightGray"/>
        </w:rPr>
        <w:t xml:space="preserve"> </w:t>
      </w:r>
      <w:r>
        <w:rPr>
          <w:color w:val="000000"/>
          <w:highlight w:val="lightGray"/>
        </w:rPr>
        <w:t>the</w:t>
      </w:r>
      <w:r>
        <w:rPr>
          <w:color w:val="000000"/>
          <w:spacing w:val="-3"/>
          <w:highlight w:val="lightGray"/>
        </w:rPr>
        <w:t xml:space="preserve"> </w:t>
      </w:r>
      <w:r>
        <w:rPr>
          <w:color w:val="000000"/>
          <w:highlight w:val="lightGray"/>
        </w:rPr>
        <w:t>fund</w:t>
      </w:r>
      <w:r>
        <w:rPr>
          <w:color w:val="000000"/>
          <w:spacing w:val="-2"/>
          <w:highlight w:val="lightGray"/>
        </w:rPr>
        <w:t xml:space="preserve"> </w:t>
      </w:r>
      <w:r>
        <w:rPr>
          <w:color w:val="000000"/>
          <w:highlight w:val="lightGray"/>
        </w:rPr>
        <w:t>reaches</w:t>
      </w:r>
      <w:r>
        <w:rPr>
          <w:color w:val="000000"/>
          <w:spacing w:val="-2"/>
          <w:highlight w:val="lightGray"/>
        </w:rPr>
        <w:t xml:space="preserve"> </w:t>
      </w:r>
      <w:r>
        <w:rPr>
          <w:color w:val="000000"/>
          <w:highlight w:val="lightGray"/>
        </w:rPr>
        <w:t>the</w:t>
      </w:r>
      <w:r>
        <w:rPr>
          <w:color w:val="000000"/>
          <w:spacing w:val="-3"/>
          <w:highlight w:val="lightGray"/>
        </w:rPr>
        <w:t xml:space="preserve"> </w:t>
      </w:r>
      <w:r>
        <w:rPr>
          <w:color w:val="000000"/>
          <w:highlight w:val="lightGray"/>
        </w:rPr>
        <w:t>donor</w:t>
      </w:r>
      <w:r>
        <w:rPr>
          <w:color w:val="000000"/>
          <w:spacing w:val="-2"/>
          <w:highlight w:val="lightGray"/>
        </w:rPr>
        <w:t xml:space="preserve"> </w:t>
      </w:r>
      <w:r>
        <w:rPr>
          <w:color w:val="000000"/>
          <w:highlight w:val="lightGray"/>
        </w:rPr>
        <w:t>requested</w:t>
      </w:r>
      <w:r>
        <w:rPr>
          <w:color w:val="000000"/>
        </w:rPr>
        <w:t xml:space="preserve"> </w:t>
      </w:r>
      <w:r>
        <w:rPr>
          <w:color w:val="000000"/>
          <w:highlight w:val="lightGray"/>
        </w:rPr>
        <w:t>minimum.</w:t>
      </w:r>
      <w:r>
        <w:rPr>
          <w:color w:val="000000"/>
          <w:spacing w:val="79"/>
          <w:highlight w:val="lightGray"/>
        </w:rPr>
        <w:t xml:space="preserve"> </w:t>
      </w:r>
      <w:r>
        <w:rPr>
          <w:color w:val="000000"/>
          <w:highlight w:val="lightGray"/>
        </w:rPr>
        <w:t>If due to unforeseen circumstances, the fund does not reach the donor requested minimum</w:t>
      </w:r>
      <w:r>
        <w:rPr>
          <w:color w:val="000000"/>
        </w:rPr>
        <w:t xml:space="preserve"> </w:t>
      </w:r>
      <w:r>
        <w:rPr>
          <w:color w:val="000000"/>
          <w:highlight w:val="lightGray"/>
        </w:rPr>
        <w:t xml:space="preserve">but has reached the minimum endowed requirement, the endowed fund can </w:t>
      </w:r>
      <w:proofErr w:type="gramStart"/>
      <w:r>
        <w:rPr>
          <w:color w:val="000000"/>
          <w:highlight w:val="lightGray"/>
        </w:rPr>
        <w:t>payout</w:t>
      </w:r>
      <w:proofErr w:type="gramEnd"/>
      <w:r>
        <w:rPr>
          <w:color w:val="000000"/>
          <w:highlight w:val="lightGray"/>
        </w:rPr>
        <w:t>.</w:t>
      </w:r>
    </w:p>
    <w:p w14:paraId="463AA50F" w14:textId="77777777" w:rsidR="00ED4478" w:rsidRDefault="00583353">
      <w:pPr>
        <w:pStyle w:val="BodyText"/>
        <w:spacing w:before="200" w:line="276" w:lineRule="auto"/>
        <w:ind w:left="120" w:right="153"/>
      </w:pPr>
      <w:r>
        <w:t>The period between when the fund reaches the required minimum and June 30</w:t>
      </w:r>
      <w:r>
        <w:rPr>
          <w:vertAlign w:val="superscript"/>
        </w:rPr>
        <w:t>th</w:t>
      </w:r>
      <w:r>
        <w:t xml:space="preserve"> is known as the short year. The long year is the first full fiscal year the endowed fund has achieved the minimum endowed requirement. Once the fund reaches $25,000 by June 30</w:t>
      </w:r>
      <w:r>
        <w:rPr>
          <w:vertAlign w:val="superscript"/>
        </w:rPr>
        <w:t>th</w:t>
      </w:r>
      <w:r>
        <w:t xml:space="preserve"> the five-year calculation begins.</w:t>
      </w:r>
      <w:r>
        <w:rPr>
          <w:spacing w:val="40"/>
        </w:rPr>
        <w:t xml:space="preserve"> </w:t>
      </w:r>
      <w:r>
        <w:t>Endowment payout occurs after the long year based on the FMV at the end of the short year. For example, funds considered endowed</w:t>
      </w:r>
      <w:r>
        <w:rPr>
          <w:spacing w:val="-1"/>
        </w:rPr>
        <w:t xml:space="preserve"> </w:t>
      </w:r>
      <w:r>
        <w:t>by</w:t>
      </w:r>
      <w:r>
        <w:rPr>
          <w:spacing w:val="-1"/>
        </w:rPr>
        <w:t xml:space="preserve"> </w:t>
      </w:r>
      <w:r>
        <w:t>June</w:t>
      </w:r>
      <w:r>
        <w:rPr>
          <w:spacing w:val="-2"/>
        </w:rPr>
        <w:t xml:space="preserve"> </w:t>
      </w:r>
      <w:r>
        <w:t>30</w:t>
      </w:r>
      <w:r>
        <w:rPr>
          <w:spacing w:val="-1"/>
        </w:rPr>
        <w:t xml:space="preserve"> </w:t>
      </w:r>
      <w:r>
        <w:t>of</w:t>
      </w:r>
      <w:r>
        <w:rPr>
          <w:spacing w:val="-2"/>
        </w:rPr>
        <w:t xml:space="preserve"> </w:t>
      </w:r>
      <w:r>
        <w:t>2022</w:t>
      </w:r>
      <w:r>
        <w:rPr>
          <w:spacing w:val="-1"/>
        </w:rPr>
        <w:t xml:space="preserve"> </w:t>
      </w:r>
      <w:r>
        <w:t>will</w:t>
      </w:r>
      <w:r>
        <w:rPr>
          <w:spacing w:val="-1"/>
        </w:rPr>
        <w:t xml:space="preserve"> </w:t>
      </w:r>
      <w:proofErr w:type="gramStart"/>
      <w:r>
        <w:t>payout</w:t>
      </w:r>
      <w:proofErr w:type="gramEnd"/>
      <w:r>
        <w:rPr>
          <w:spacing w:val="-1"/>
        </w:rPr>
        <w:t xml:space="preserve"> </w:t>
      </w:r>
      <w:r>
        <w:t>in</w:t>
      </w:r>
      <w:r>
        <w:rPr>
          <w:spacing w:val="-1"/>
        </w:rPr>
        <w:t xml:space="preserve"> </w:t>
      </w:r>
      <w:r>
        <w:t>2023-2024.</w:t>
      </w:r>
      <w:r>
        <w:rPr>
          <w:spacing w:val="40"/>
        </w:rPr>
        <w:t xml:space="preserve"> </w:t>
      </w:r>
      <w:r>
        <w:t>If</w:t>
      </w:r>
      <w:r>
        <w:rPr>
          <w:spacing w:val="-2"/>
        </w:rPr>
        <w:t xml:space="preserve"> </w:t>
      </w:r>
      <w:r>
        <w:t>a</w:t>
      </w:r>
      <w:r>
        <w:rPr>
          <w:spacing w:val="-2"/>
        </w:rPr>
        <w:t xml:space="preserve"> </w:t>
      </w:r>
      <w:r>
        <w:t>donor</w:t>
      </w:r>
      <w:r>
        <w:rPr>
          <w:spacing w:val="-2"/>
        </w:rPr>
        <w:t xml:space="preserve"> </w:t>
      </w:r>
      <w:r>
        <w:t>wants</w:t>
      </w:r>
      <w:r>
        <w:rPr>
          <w:spacing w:val="-1"/>
        </w:rPr>
        <w:t xml:space="preserve"> </w:t>
      </w:r>
      <w:r>
        <w:t>to</w:t>
      </w:r>
      <w:r>
        <w:rPr>
          <w:spacing w:val="-1"/>
        </w:rPr>
        <w:t xml:space="preserve"> </w:t>
      </w:r>
      <w:r>
        <w:t>make</w:t>
      </w:r>
      <w:r>
        <w:rPr>
          <w:spacing w:val="-2"/>
        </w:rPr>
        <w:t xml:space="preserve"> </w:t>
      </w:r>
      <w:r>
        <w:t>additional funds available for the scholarship prior to an annual amount being available, they can</w:t>
      </w:r>
      <w:r>
        <w:t xml:space="preserve"> do so with direction</w:t>
      </w:r>
      <w:r>
        <w:rPr>
          <w:spacing w:val="-3"/>
        </w:rPr>
        <w:t xml:space="preserve"> </w:t>
      </w:r>
      <w:r>
        <w:t>to</w:t>
      </w:r>
      <w:r>
        <w:rPr>
          <w:spacing w:val="-3"/>
        </w:rPr>
        <w:t xml:space="preserve"> </w:t>
      </w:r>
      <w:r>
        <w:t>FIUP</w:t>
      </w:r>
      <w:r>
        <w:rPr>
          <w:spacing w:val="-3"/>
        </w:rPr>
        <w:t xml:space="preserve"> </w:t>
      </w:r>
      <w:r>
        <w:t>when</w:t>
      </w:r>
      <w:r>
        <w:rPr>
          <w:spacing w:val="-3"/>
        </w:rPr>
        <w:t xml:space="preserve"> </w:t>
      </w:r>
      <w:r>
        <w:t>the</w:t>
      </w:r>
      <w:r>
        <w:rPr>
          <w:spacing w:val="-4"/>
        </w:rPr>
        <w:t xml:space="preserve"> </w:t>
      </w:r>
      <w:r>
        <w:t>gift</w:t>
      </w:r>
      <w:r>
        <w:rPr>
          <w:spacing w:val="-3"/>
        </w:rPr>
        <w:t xml:space="preserve"> </w:t>
      </w:r>
      <w:r>
        <w:t>is</w:t>
      </w:r>
      <w:r>
        <w:rPr>
          <w:spacing w:val="-3"/>
        </w:rPr>
        <w:t xml:space="preserve"> </w:t>
      </w:r>
      <w:r>
        <w:t>received.</w:t>
      </w:r>
      <w:r>
        <w:rPr>
          <w:spacing w:val="40"/>
        </w:rPr>
        <w:t xml:space="preserve"> </w:t>
      </w:r>
      <w:r>
        <w:t>Without</w:t>
      </w:r>
      <w:r>
        <w:rPr>
          <w:spacing w:val="-3"/>
        </w:rPr>
        <w:t xml:space="preserve"> </w:t>
      </w:r>
      <w:r>
        <w:t>documentation</w:t>
      </w:r>
      <w:r>
        <w:rPr>
          <w:spacing w:val="-3"/>
        </w:rPr>
        <w:t xml:space="preserve"> </w:t>
      </w:r>
      <w:r>
        <w:t>the</w:t>
      </w:r>
      <w:r>
        <w:rPr>
          <w:spacing w:val="-4"/>
        </w:rPr>
        <w:t xml:space="preserve"> </w:t>
      </w:r>
      <w:r>
        <w:t>donor’s</w:t>
      </w:r>
      <w:r>
        <w:rPr>
          <w:spacing w:val="-3"/>
        </w:rPr>
        <w:t xml:space="preserve"> </w:t>
      </w:r>
      <w:r>
        <w:t>gifts</w:t>
      </w:r>
      <w:r>
        <w:rPr>
          <w:spacing w:val="-3"/>
        </w:rPr>
        <w:t xml:space="preserve"> </w:t>
      </w:r>
      <w:r>
        <w:t>will</w:t>
      </w:r>
      <w:r>
        <w:rPr>
          <w:spacing w:val="-3"/>
        </w:rPr>
        <w:t xml:space="preserve"> </w:t>
      </w:r>
      <w:r>
        <w:t>automatically be added to the principal of the endowed fund.</w:t>
      </w:r>
    </w:p>
    <w:p w14:paraId="463AA510" w14:textId="77777777" w:rsidR="00ED4478" w:rsidRDefault="00ED4478">
      <w:pPr>
        <w:spacing w:line="276" w:lineRule="auto"/>
        <w:sectPr w:rsidR="00ED4478">
          <w:pgSz w:w="12240" w:h="15840"/>
          <w:pgMar w:top="1100" w:right="960" w:bottom="600" w:left="960" w:header="751" w:footer="409" w:gutter="0"/>
          <w:cols w:space="720"/>
        </w:sectPr>
      </w:pPr>
    </w:p>
    <w:p w14:paraId="463AA511" w14:textId="77777777" w:rsidR="00ED4478" w:rsidRDefault="00ED4478">
      <w:pPr>
        <w:pStyle w:val="BodyText"/>
        <w:spacing w:before="57"/>
      </w:pPr>
    </w:p>
    <w:p w14:paraId="463AA512" w14:textId="77777777" w:rsidR="00ED4478" w:rsidRDefault="00583353">
      <w:pPr>
        <w:pStyle w:val="Heading1"/>
      </w:pPr>
      <w:r>
        <w:t>GIFTS</w:t>
      </w:r>
      <w:r>
        <w:rPr>
          <w:spacing w:val="-3"/>
        </w:rPr>
        <w:t xml:space="preserve"> </w:t>
      </w:r>
      <w:r>
        <w:t>WITHOUT</w:t>
      </w:r>
      <w:r>
        <w:rPr>
          <w:spacing w:val="-3"/>
        </w:rPr>
        <w:t xml:space="preserve"> </w:t>
      </w:r>
      <w:r>
        <w:t>DONOR</w:t>
      </w:r>
      <w:r>
        <w:rPr>
          <w:spacing w:val="-3"/>
        </w:rPr>
        <w:t xml:space="preserve"> </w:t>
      </w:r>
      <w:r>
        <w:rPr>
          <w:spacing w:val="-2"/>
        </w:rPr>
        <w:t>DESIGNATION</w:t>
      </w:r>
    </w:p>
    <w:p w14:paraId="463AA513" w14:textId="77777777" w:rsidR="00ED4478" w:rsidRDefault="00583353">
      <w:pPr>
        <w:pStyle w:val="BodyText"/>
        <w:spacing w:before="41"/>
        <w:ind w:left="120"/>
      </w:pPr>
      <w:r>
        <w:t>Gifts</w:t>
      </w:r>
      <w:r>
        <w:rPr>
          <w:spacing w:val="-4"/>
        </w:rPr>
        <w:t xml:space="preserve"> </w:t>
      </w:r>
      <w:r>
        <w:t>received</w:t>
      </w:r>
      <w:r>
        <w:rPr>
          <w:spacing w:val="-1"/>
        </w:rPr>
        <w:t xml:space="preserve"> </w:t>
      </w:r>
      <w:r>
        <w:t>to</w:t>
      </w:r>
      <w:r>
        <w:rPr>
          <w:spacing w:val="-1"/>
        </w:rPr>
        <w:t xml:space="preserve"> </w:t>
      </w:r>
      <w:r>
        <w:t>FIUP</w:t>
      </w:r>
      <w:r>
        <w:rPr>
          <w:spacing w:val="-2"/>
        </w:rPr>
        <w:t xml:space="preserve"> </w:t>
      </w:r>
      <w:r>
        <w:t>without</w:t>
      </w:r>
      <w:r>
        <w:rPr>
          <w:spacing w:val="-1"/>
        </w:rPr>
        <w:t xml:space="preserve"> </w:t>
      </w:r>
      <w:r>
        <w:t>designation</w:t>
      </w:r>
      <w:r>
        <w:rPr>
          <w:spacing w:val="-1"/>
        </w:rPr>
        <w:t xml:space="preserve"> </w:t>
      </w:r>
      <w:r>
        <w:t>will</w:t>
      </w:r>
      <w:r>
        <w:rPr>
          <w:spacing w:val="-1"/>
        </w:rPr>
        <w:t xml:space="preserve"> </w:t>
      </w:r>
      <w:r>
        <w:t>be</w:t>
      </w:r>
      <w:r>
        <w:rPr>
          <w:spacing w:val="-6"/>
        </w:rPr>
        <w:t xml:space="preserve"> </w:t>
      </w:r>
      <w:r>
        <w:t>designated</w:t>
      </w:r>
      <w:r>
        <w:rPr>
          <w:spacing w:val="-1"/>
        </w:rPr>
        <w:t xml:space="preserve"> </w:t>
      </w:r>
      <w:r>
        <w:t>by</w:t>
      </w:r>
      <w:r>
        <w:rPr>
          <w:spacing w:val="-1"/>
        </w:rPr>
        <w:t xml:space="preserve"> </w:t>
      </w:r>
      <w:r>
        <w:t>the</w:t>
      </w:r>
      <w:r>
        <w:rPr>
          <w:spacing w:val="-2"/>
        </w:rPr>
        <w:t xml:space="preserve"> Foundation.</w:t>
      </w:r>
    </w:p>
    <w:p w14:paraId="463AA514" w14:textId="77777777" w:rsidR="00ED4478" w:rsidRDefault="00583353">
      <w:pPr>
        <w:pStyle w:val="ListParagraph"/>
        <w:numPr>
          <w:ilvl w:val="1"/>
          <w:numId w:val="4"/>
        </w:numPr>
        <w:tabs>
          <w:tab w:val="left" w:pos="1200"/>
        </w:tabs>
        <w:spacing w:before="244" w:line="271" w:lineRule="auto"/>
        <w:ind w:right="889"/>
        <w:rPr>
          <w:sz w:val="24"/>
        </w:rPr>
      </w:pPr>
      <w:r>
        <w:rPr>
          <w:sz w:val="24"/>
        </w:rPr>
        <w:t>Bequests</w:t>
      </w:r>
      <w:r>
        <w:rPr>
          <w:spacing w:val="-4"/>
          <w:sz w:val="24"/>
        </w:rPr>
        <w:t xml:space="preserve"> </w:t>
      </w:r>
      <w:r>
        <w:rPr>
          <w:sz w:val="24"/>
        </w:rPr>
        <w:t>referencing</w:t>
      </w:r>
      <w:r>
        <w:rPr>
          <w:spacing w:val="-4"/>
          <w:sz w:val="24"/>
        </w:rPr>
        <w:t xml:space="preserve"> </w:t>
      </w:r>
      <w:r>
        <w:rPr>
          <w:sz w:val="24"/>
        </w:rPr>
        <w:t>scholarships</w:t>
      </w:r>
      <w:r>
        <w:rPr>
          <w:spacing w:val="-4"/>
          <w:sz w:val="24"/>
        </w:rPr>
        <w:t xml:space="preserve"> </w:t>
      </w:r>
      <w:r>
        <w:rPr>
          <w:sz w:val="24"/>
        </w:rPr>
        <w:t>without</w:t>
      </w:r>
      <w:r>
        <w:rPr>
          <w:spacing w:val="-4"/>
          <w:sz w:val="24"/>
        </w:rPr>
        <w:t xml:space="preserve"> </w:t>
      </w:r>
      <w:r>
        <w:rPr>
          <w:sz w:val="24"/>
        </w:rPr>
        <w:t>any</w:t>
      </w:r>
      <w:r>
        <w:rPr>
          <w:spacing w:val="-4"/>
          <w:sz w:val="24"/>
        </w:rPr>
        <w:t xml:space="preserve"> </w:t>
      </w:r>
      <w:r>
        <w:rPr>
          <w:sz w:val="24"/>
        </w:rPr>
        <w:t>additional</w:t>
      </w:r>
      <w:r>
        <w:rPr>
          <w:spacing w:val="-4"/>
          <w:sz w:val="24"/>
        </w:rPr>
        <w:t xml:space="preserve"> </w:t>
      </w:r>
      <w:r>
        <w:rPr>
          <w:sz w:val="24"/>
        </w:rPr>
        <w:t>criteria</w:t>
      </w:r>
      <w:r>
        <w:rPr>
          <w:spacing w:val="-5"/>
          <w:sz w:val="24"/>
        </w:rPr>
        <w:t xml:space="preserve"> </w:t>
      </w:r>
      <w:r>
        <w:rPr>
          <w:sz w:val="24"/>
        </w:rPr>
        <w:t>will</w:t>
      </w:r>
      <w:r>
        <w:rPr>
          <w:spacing w:val="-4"/>
          <w:sz w:val="24"/>
        </w:rPr>
        <w:t xml:space="preserve"> </w:t>
      </w:r>
      <w:r>
        <w:rPr>
          <w:sz w:val="24"/>
        </w:rPr>
        <w:t>be</w:t>
      </w:r>
      <w:r>
        <w:rPr>
          <w:spacing w:val="-5"/>
          <w:sz w:val="24"/>
        </w:rPr>
        <w:t xml:space="preserve"> </w:t>
      </w:r>
      <w:r>
        <w:rPr>
          <w:sz w:val="24"/>
        </w:rPr>
        <w:t>placed</w:t>
      </w:r>
      <w:r>
        <w:rPr>
          <w:spacing w:val="-4"/>
          <w:sz w:val="24"/>
        </w:rPr>
        <w:t xml:space="preserve"> </w:t>
      </w:r>
      <w:r>
        <w:rPr>
          <w:sz w:val="24"/>
        </w:rPr>
        <w:t>in</w:t>
      </w:r>
      <w:r>
        <w:rPr>
          <w:spacing w:val="-4"/>
          <w:sz w:val="24"/>
        </w:rPr>
        <w:t xml:space="preserve"> </w:t>
      </w:r>
      <w:r>
        <w:rPr>
          <w:sz w:val="24"/>
        </w:rPr>
        <w:t>the Foundation General Non-Designated Scholarship fund (225321).</w:t>
      </w:r>
    </w:p>
    <w:p w14:paraId="463AA515" w14:textId="77777777" w:rsidR="00ED4478" w:rsidRDefault="00583353">
      <w:pPr>
        <w:pStyle w:val="ListParagraph"/>
        <w:numPr>
          <w:ilvl w:val="1"/>
          <w:numId w:val="4"/>
        </w:numPr>
        <w:tabs>
          <w:tab w:val="left" w:pos="1200"/>
        </w:tabs>
        <w:spacing w:before="7" w:line="273" w:lineRule="auto"/>
        <w:ind w:right="719"/>
        <w:rPr>
          <w:sz w:val="24"/>
        </w:rPr>
      </w:pPr>
      <w:r>
        <w:rPr>
          <w:sz w:val="24"/>
        </w:rPr>
        <w:t>Outright</w:t>
      </w:r>
      <w:r>
        <w:rPr>
          <w:spacing w:val="-3"/>
          <w:sz w:val="24"/>
        </w:rPr>
        <w:t xml:space="preserve"> </w:t>
      </w:r>
      <w:r>
        <w:rPr>
          <w:sz w:val="24"/>
        </w:rPr>
        <w:t>gifts</w:t>
      </w:r>
      <w:r>
        <w:rPr>
          <w:spacing w:val="-3"/>
          <w:sz w:val="24"/>
        </w:rPr>
        <w:t xml:space="preserve"> </w:t>
      </w:r>
      <w:r>
        <w:rPr>
          <w:sz w:val="24"/>
        </w:rPr>
        <w:t>and</w:t>
      </w:r>
      <w:r>
        <w:rPr>
          <w:spacing w:val="-3"/>
          <w:sz w:val="24"/>
        </w:rPr>
        <w:t xml:space="preserve"> </w:t>
      </w:r>
      <w:r>
        <w:rPr>
          <w:sz w:val="24"/>
        </w:rPr>
        <w:t>bequests</w:t>
      </w:r>
      <w:r>
        <w:rPr>
          <w:spacing w:val="-3"/>
          <w:sz w:val="24"/>
        </w:rPr>
        <w:t xml:space="preserve"> </w:t>
      </w:r>
      <w:r>
        <w:rPr>
          <w:sz w:val="24"/>
        </w:rPr>
        <w:t>without</w:t>
      </w:r>
      <w:r>
        <w:rPr>
          <w:spacing w:val="-3"/>
          <w:sz w:val="24"/>
        </w:rPr>
        <w:t xml:space="preserve"> </w:t>
      </w:r>
      <w:r>
        <w:rPr>
          <w:sz w:val="24"/>
        </w:rPr>
        <w:t>designation</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placed</w:t>
      </w:r>
      <w:r>
        <w:rPr>
          <w:spacing w:val="-3"/>
          <w:sz w:val="24"/>
        </w:rPr>
        <w:t xml:space="preserve"> </w:t>
      </w:r>
      <w:r>
        <w:rPr>
          <w:sz w:val="24"/>
        </w:rPr>
        <w:t>in</w:t>
      </w:r>
      <w:r>
        <w:rPr>
          <w:spacing w:val="-3"/>
          <w:sz w:val="24"/>
        </w:rPr>
        <w:t xml:space="preserve"> </w:t>
      </w:r>
      <w:r>
        <w:rPr>
          <w:sz w:val="24"/>
        </w:rPr>
        <w:t>the</w:t>
      </w:r>
      <w:r>
        <w:rPr>
          <w:spacing w:val="-2"/>
          <w:sz w:val="24"/>
        </w:rPr>
        <w:t xml:space="preserve"> </w:t>
      </w:r>
      <w:r>
        <w:rPr>
          <w:sz w:val="24"/>
        </w:rPr>
        <w:t>Fund</w:t>
      </w:r>
      <w:r>
        <w:rPr>
          <w:spacing w:val="-3"/>
          <w:sz w:val="24"/>
        </w:rPr>
        <w:t xml:space="preserve"> </w:t>
      </w:r>
      <w:r>
        <w:rPr>
          <w:sz w:val="24"/>
        </w:rPr>
        <w:t>for</w:t>
      </w:r>
      <w:r>
        <w:rPr>
          <w:spacing w:val="-2"/>
          <w:sz w:val="24"/>
        </w:rPr>
        <w:t xml:space="preserve"> </w:t>
      </w:r>
      <w:r>
        <w:rPr>
          <w:sz w:val="24"/>
        </w:rPr>
        <w:t>IUP</w:t>
      </w:r>
      <w:r>
        <w:rPr>
          <w:spacing w:val="-3"/>
          <w:sz w:val="24"/>
        </w:rPr>
        <w:t xml:space="preserve"> </w:t>
      </w:r>
      <w:r>
        <w:rPr>
          <w:sz w:val="24"/>
        </w:rPr>
        <w:t xml:space="preserve">fund </w:t>
      </w:r>
      <w:r>
        <w:rPr>
          <w:spacing w:val="-2"/>
          <w:sz w:val="24"/>
        </w:rPr>
        <w:t>(218408).</w:t>
      </w:r>
    </w:p>
    <w:p w14:paraId="463AA516" w14:textId="77777777" w:rsidR="00ED4478" w:rsidRDefault="00583353">
      <w:pPr>
        <w:pStyle w:val="ListParagraph"/>
        <w:numPr>
          <w:ilvl w:val="1"/>
          <w:numId w:val="4"/>
        </w:numPr>
        <w:tabs>
          <w:tab w:val="left" w:pos="1200"/>
        </w:tabs>
        <w:spacing w:before="3" w:line="273" w:lineRule="auto"/>
        <w:ind w:right="462"/>
        <w:rPr>
          <w:sz w:val="24"/>
        </w:rPr>
      </w:pPr>
      <w:r>
        <w:rPr>
          <w:sz w:val="24"/>
        </w:rPr>
        <w:t>For</w:t>
      </w:r>
      <w:r>
        <w:rPr>
          <w:spacing w:val="-5"/>
          <w:sz w:val="24"/>
        </w:rPr>
        <w:t xml:space="preserve"> </w:t>
      </w:r>
      <w:r>
        <w:rPr>
          <w:sz w:val="24"/>
        </w:rPr>
        <w:t>outright</w:t>
      </w:r>
      <w:r>
        <w:rPr>
          <w:spacing w:val="-4"/>
          <w:sz w:val="24"/>
        </w:rPr>
        <w:t xml:space="preserve"> </w:t>
      </w:r>
      <w:r>
        <w:rPr>
          <w:sz w:val="24"/>
        </w:rPr>
        <w:t>gifts</w:t>
      </w:r>
      <w:r>
        <w:rPr>
          <w:spacing w:val="-4"/>
          <w:sz w:val="24"/>
        </w:rPr>
        <w:t xml:space="preserve"> </w:t>
      </w:r>
      <w:r>
        <w:rPr>
          <w:sz w:val="24"/>
        </w:rPr>
        <w:t>without</w:t>
      </w:r>
      <w:r>
        <w:rPr>
          <w:spacing w:val="-4"/>
          <w:sz w:val="24"/>
        </w:rPr>
        <w:t xml:space="preserve"> </w:t>
      </w:r>
      <w:r>
        <w:rPr>
          <w:sz w:val="24"/>
        </w:rPr>
        <w:t>designation,</w:t>
      </w:r>
      <w:r>
        <w:rPr>
          <w:spacing w:val="-4"/>
          <w:sz w:val="24"/>
        </w:rPr>
        <w:t xml:space="preserve"> </w:t>
      </w:r>
      <w:r>
        <w:rPr>
          <w:sz w:val="24"/>
        </w:rPr>
        <w:t>IUP</w:t>
      </w:r>
      <w:r>
        <w:rPr>
          <w:spacing w:val="-4"/>
          <w:sz w:val="24"/>
        </w:rPr>
        <w:t xml:space="preserve"> </w:t>
      </w:r>
      <w:r>
        <w:rPr>
          <w:sz w:val="24"/>
        </w:rPr>
        <w:t>Advancement</w:t>
      </w:r>
      <w:r>
        <w:rPr>
          <w:spacing w:val="-4"/>
          <w:sz w:val="24"/>
        </w:rPr>
        <w:t xml:space="preserve"> </w:t>
      </w:r>
      <w:r>
        <w:rPr>
          <w:sz w:val="24"/>
        </w:rPr>
        <w:t>Services</w:t>
      </w:r>
      <w:r>
        <w:rPr>
          <w:spacing w:val="-4"/>
          <w:sz w:val="24"/>
        </w:rPr>
        <w:t xml:space="preserve"> </w:t>
      </w:r>
      <w:r>
        <w:rPr>
          <w:sz w:val="24"/>
        </w:rPr>
        <w:t>personnel</w:t>
      </w:r>
      <w:r>
        <w:rPr>
          <w:spacing w:val="-4"/>
          <w:sz w:val="24"/>
        </w:rPr>
        <w:t xml:space="preserve"> </w:t>
      </w:r>
      <w:r>
        <w:rPr>
          <w:sz w:val="24"/>
        </w:rPr>
        <w:t>will</w:t>
      </w:r>
      <w:r>
        <w:rPr>
          <w:spacing w:val="-4"/>
          <w:sz w:val="24"/>
        </w:rPr>
        <w:t xml:space="preserve"> </w:t>
      </w:r>
      <w:r>
        <w:rPr>
          <w:sz w:val="24"/>
        </w:rPr>
        <w:t xml:space="preserve">research past giving </w:t>
      </w:r>
      <w:proofErr w:type="gramStart"/>
      <w:r>
        <w:rPr>
          <w:sz w:val="24"/>
        </w:rPr>
        <w:t>in an attempt to</w:t>
      </w:r>
      <w:proofErr w:type="gramEnd"/>
      <w:r>
        <w:rPr>
          <w:sz w:val="24"/>
        </w:rPr>
        <w:t xml:space="preserve"> determine where the gift should be placed.</w:t>
      </w:r>
      <w:r>
        <w:rPr>
          <w:spacing w:val="40"/>
          <w:sz w:val="24"/>
        </w:rPr>
        <w:t xml:space="preserve"> </w:t>
      </w:r>
      <w:r>
        <w:rPr>
          <w:sz w:val="24"/>
        </w:rPr>
        <w:t>If no designated placement can be found, then the gift will be placed in the Fund for IUP fund (218408).</w:t>
      </w:r>
    </w:p>
    <w:p w14:paraId="463AA517" w14:textId="77777777" w:rsidR="00ED4478" w:rsidRDefault="00583353">
      <w:pPr>
        <w:pStyle w:val="ListParagraph"/>
        <w:numPr>
          <w:ilvl w:val="1"/>
          <w:numId w:val="4"/>
        </w:numPr>
        <w:tabs>
          <w:tab w:val="left" w:pos="1200"/>
        </w:tabs>
        <w:spacing w:before="5" w:line="271" w:lineRule="auto"/>
        <w:ind w:right="293"/>
        <w:rPr>
          <w:sz w:val="24"/>
        </w:rPr>
      </w:pPr>
      <w:r>
        <w:rPr>
          <w:sz w:val="24"/>
        </w:rPr>
        <w:t>Requests</w:t>
      </w:r>
      <w:r>
        <w:rPr>
          <w:spacing w:val="-3"/>
          <w:sz w:val="24"/>
        </w:rPr>
        <w:t xml:space="preserve"> </w:t>
      </w:r>
      <w:r>
        <w:rPr>
          <w:sz w:val="24"/>
        </w:rPr>
        <w:t>for</w:t>
      </w:r>
      <w:r>
        <w:rPr>
          <w:spacing w:val="-4"/>
          <w:sz w:val="24"/>
        </w:rPr>
        <w:t xml:space="preserve"> </w:t>
      </w:r>
      <w:r>
        <w:rPr>
          <w:sz w:val="24"/>
        </w:rPr>
        <w:t>use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General</w:t>
      </w:r>
      <w:r>
        <w:rPr>
          <w:spacing w:val="-3"/>
          <w:sz w:val="24"/>
        </w:rPr>
        <w:t xml:space="preserve"> </w:t>
      </w:r>
      <w:r>
        <w:rPr>
          <w:sz w:val="24"/>
        </w:rPr>
        <w:t>Non-Designated</w:t>
      </w:r>
      <w:r>
        <w:rPr>
          <w:spacing w:val="-3"/>
          <w:sz w:val="24"/>
        </w:rPr>
        <w:t xml:space="preserve"> </w:t>
      </w:r>
      <w:r>
        <w:rPr>
          <w:sz w:val="24"/>
        </w:rPr>
        <w:t>Scholarship</w:t>
      </w:r>
      <w:r>
        <w:rPr>
          <w:spacing w:val="-3"/>
          <w:sz w:val="24"/>
        </w:rPr>
        <w:t xml:space="preserve"> </w:t>
      </w:r>
      <w:r>
        <w:rPr>
          <w:sz w:val="24"/>
        </w:rPr>
        <w:t>fund</w:t>
      </w:r>
      <w:r>
        <w:rPr>
          <w:spacing w:val="-3"/>
          <w:sz w:val="24"/>
        </w:rPr>
        <w:t xml:space="preserve"> </w:t>
      </w:r>
      <w:r>
        <w:rPr>
          <w:sz w:val="24"/>
        </w:rPr>
        <w:t>will</w:t>
      </w:r>
      <w:r>
        <w:rPr>
          <w:spacing w:val="-3"/>
          <w:sz w:val="24"/>
        </w:rPr>
        <w:t xml:space="preserve"> </w:t>
      </w:r>
      <w:r>
        <w:rPr>
          <w:sz w:val="24"/>
        </w:rPr>
        <w:t>be</w:t>
      </w:r>
      <w:r>
        <w:rPr>
          <w:spacing w:val="-2"/>
          <w:sz w:val="24"/>
        </w:rPr>
        <w:t xml:space="preserve"> </w:t>
      </w:r>
      <w:r>
        <w:rPr>
          <w:sz w:val="24"/>
        </w:rPr>
        <w:t>made</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FIUP Executive Director by the IUP President or his/her designee.</w:t>
      </w:r>
      <w:r>
        <w:rPr>
          <w:spacing w:val="40"/>
          <w:sz w:val="24"/>
        </w:rPr>
        <w:t xml:space="preserve"> </w:t>
      </w:r>
      <w:r>
        <w:rPr>
          <w:sz w:val="24"/>
        </w:rPr>
        <w:t>Requests equal to more than</w:t>
      </w:r>
    </w:p>
    <w:p w14:paraId="463AA518" w14:textId="77777777" w:rsidR="00ED4478" w:rsidRDefault="00583353">
      <w:pPr>
        <w:pStyle w:val="BodyText"/>
        <w:spacing w:before="6"/>
        <w:ind w:left="1200"/>
      </w:pPr>
      <w:r>
        <w:t>$10,000</w:t>
      </w:r>
      <w:r>
        <w:rPr>
          <w:spacing w:val="-2"/>
        </w:rPr>
        <w:t xml:space="preserve"> </w:t>
      </w:r>
      <w:proofErr w:type="gramStart"/>
      <w:r>
        <w:t>require</w:t>
      </w:r>
      <w:proofErr w:type="gramEnd"/>
      <w:r>
        <w:rPr>
          <w:spacing w:val="-1"/>
        </w:rPr>
        <w:t xml:space="preserve"> </w:t>
      </w:r>
      <w:r>
        <w:t>approval</w:t>
      </w:r>
      <w:r>
        <w:rPr>
          <w:spacing w:val="1"/>
        </w:rPr>
        <w:t xml:space="preserve"> </w:t>
      </w:r>
      <w:r>
        <w:t>from</w:t>
      </w:r>
      <w:r>
        <w:rPr>
          <w:spacing w:val="-2"/>
        </w:rPr>
        <w:t xml:space="preserve"> </w:t>
      </w:r>
      <w:r>
        <w:t>the</w:t>
      </w:r>
      <w:r>
        <w:rPr>
          <w:spacing w:val="-2"/>
        </w:rPr>
        <w:t xml:space="preserve"> </w:t>
      </w:r>
      <w:r>
        <w:t>FIUP</w:t>
      </w:r>
      <w:r>
        <w:rPr>
          <w:spacing w:val="-2"/>
        </w:rPr>
        <w:t xml:space="preserve"> </w:t>
      </w:r>
      <w:r>
        <w:t>Executive</w:t>
      </w:r>
      <w:r>
        <w:rPr>
          <w:spacing w:val="-2"/>
        </w:rPr>
        <w:t xml:space="preserve"> Committee.</w:t>
      </w:r>
    </w:p>
    <w:p w14:paraId="463AA519" w14:textId="77777777" w:rsidR="00ED4478" w:rsidRDefault="00583353">
      <w:pPr>
        <w:pStyle w:val="ListParagraph"/>
        <w:numPr>
          <w:ilvl w:val="1"/>
          <w:numId w:val="4"/>
        </w:numPr>
        <w:tabs>
          <w:tab w:val="left" w:pos="1200"/>
        </w:tabs>
        <w:spacing w:before="43" w:line="273" w:lineRule="auto"/>
        <w:ind w:right="121"/>
        <w:rPr>
          <w:sz w:val="24"/>
        </w:rPr>
      </w:pPr>
      <w:r>
        <w:rPr>
          <w:sz w:val="24"/>
        </w:rPr>
        <w:t>Requests</w:t>
      </w:r>
      <w:r>
        <w:rPr>
          <w:spacing w:val="-2"/>
          <w:sz w:val="24"/>
        </w:rPr>
        <w:t xml:space="preserve"> </w:t>
      </w:r>
      <w:r>
        <w:rPr>
          <w:sz w:val="24"/>
        </w:rPr>
        <w:t>for</w:t>
      </w:r>
      <w:r>
        <w:rPr>
          <w:spacing w:val="-3"/>
          <w:sz w:val="24"/>
        </w:rPr>
        <w:t xml:space="preserve"> </w:t>
      </w:r>
      <w:r>
        <w:rPr>
          <w:sz w:val="24"/>
        </w:rPr>
        <w:t>use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Fund</w:t>
      </w:r>
      <w:r>
        <w:rPr>
          <w:spacing w:val="-2"/>
          <w:sz w:val="24"/>
        </w:rPr>
        <w:t xml:space="preserve"> </w:t>
      </w:r>
      <w:r>
        <w:rPr>
          <w:sz w:val="24"/>
        </w:rPr>
        <w:t>for</w:t>
      </w:r>
      <w:r>
        <w:rPr>
          <w:spacing w:val="-1"/>
          <w:sz w:val="24"/>
        </w:rPr>
        <w:t xml:space="preserve"> </w:t>
      </w:r>
      <w:r>
        <w:rPr>
          <w:sz w:val="24"/>
        </w:rPr>
        <w:t>IUP</w:t>
      </w:r>
      <w:r>
        <w:rPr>
          <w:spacing w:val="-2"/>
          <w:sz w:val="24"/>
        </w:rPr>
        <w:t xml:space="preserve"> </w:t>
      </w:r>
      <w:r>
        <w:rPr>
          <w:sz w:val="24"/>
        </w:rPr>
        <w:t>will</w:t>
      </w:r>
      <w:r>
        <w:rPr>
          <w:spacing w:val="-2"/>
          <w:sz w:val="24"/>
        </w:rPr>
        <w:t xml:space="preserve"> </w:t>
      </w:r>
      <w:r>
        <w:rPr>
          <w:sz w:val="24"/>
        </w:rPr>
        <w:t>be</w:t>
      </w:r>
      <w:r>
        <w:rPr>
          <w:spacing w:val="-3"/>
          <w:sz w:val="24"/>
        </w:rPr>
        <w:t xml:space="preserve"> </w:t>
      </w:r>
      <w:r>
        <w:rPr>
          <w:sz w:val="24"/>
        </w:rPr>
        <w:t>made</w:t>
      </w:r>
      <w:r>
        <w:rPr>
          <w:spacing w:val="-1"/>
          <w:sz w:val="24"/>
        </w:rPr>
        <w:t xml:space="preserve"> </w:t>
      </w:r>
      <w:r>
        <w:rPr>
          <w:sz w:val="24"/>
        </w:rPr>
        <w:t>to</w:t>
      </w:r>
      <w:r>
        <w:rPr>
          <w:spacing w:val="-2"/>
          <w:sz w:val="24"/>
        </w:rPr>
        <w:t xml:space="preserve"> </w:t>
      </w:r>
      <w:r>
        <w:rPr>
          <w:sz w:val="24"/>
        </w:rPr>
        <w:t>the</w:t>
      </w:r>
      <w:r>
        <w:rPr>
          <w:spacing w:val="-3"/>
          <w:sz w:val="24"/>
        </w:rPr>
        <w:t xml:space="preserve"> </w:t>
      </w:r>
      <w:r>
        <w:rPr>
          <w:sz w:val="24"/>
        </w:rPr>
        <w:t>FIUP</w:t>
      </w:r>
      <w:r>
        <w:rPr>
          <w:spacing w:val="-2"/>
          <w:sz w:val="24"/>
        </w:rPr>
        <w:t xml:space="preserve"> </w:t>
      </w:r>
      <w:r>
        <w:rPr>
          <w:sz w:val="24"/>
        </w:rPr>
        <w:t>Executive</w:t>
      </w:r>
      <w:r>
        <w:rPr>
          <w:spacing w:val="-3"/>
          <w:sz w:val="24"/>
        </w:rPr>
        <w:t xml:space="preserve"> </w:t>
      </w:r>
      <w:r>
        <w:rPr>
          <w:sz w:val="24"/>
        </w:rPr>
        <w:t>Director</w:t>
      </w:r>
      <w:r>
        <w:rPr>
          <w:spacing w:val="-3"/>
          <w:sz w:val="24"/>
        </w:rPr>
        <w:t xml:space="preserve"> </w:t>
      </w:r>
      <w:r>
        <w:rPr>
          <w:sz w:val="24"/>
        </w:rPr>
        <w:t>by</w:t>
      </w:r>
      <w:r>
        <w:rPr>
          <w:spacing w:val="-2"/>
          <w:sz w:val="24"/>
        </w:rPr>
        <w:t xml:space="preserve"> </w:t>
      </w:r>
      <w:r>
        <w:rPr>
          <w:sz w:val="24"/>
        </w:rPr>
        <w:t>the</w:t>
      </w:r>
      <w:r>
        <w:rPr>
          <w:spacing w:val="-1"/>
          <w:sz w:val="24"/>
        </w:rPr>
        <w:t xml:space="preserve"> </w:t>
      </w:r>
      <w:r>
        <w:rPr>
          <w:sz w:val="24"/>
        </w:rPr>
        <w:t>IUP President.</w:t>
      </w:r>
      <w:r>
        <w:rPr>
          <w:spacing w:val="40"/>
          <w:sz w:val="24"/>
        </w:rPr>
        <w:t xml:space="preserve"> </w:t>
      </w:r>
      <w:r>
        <w:rPr>
          <w:sz w:val="24"/>
        </w:rPr>
        <w:t>All requests made outside of the annual budget requests will need to be approved by the FIUP Executive Committee.</w:t>
      </w:r>
    </w:p>
    <w:p w14:paraId="463AA51A" w14:textId="77777777" w:rsidR="00ED4478" w:rsidRDefault="00583353">
      <w:pPr>
        <w:pStyle w:val="BodyText"/>
        <w:spacing w:before="203" w:line="276" w:lineRule="auto"/>
        <w:ind w:left="120" w:right="326"/>
        <w:jc w:val="both"/>
      </w:pPr>
      <w:r>
        <w:rPr>
          <w:b/>
        </w:rPr>
        <w:t>NAMING</w:t>
      </w:r>
      <w:r>
        <w:rPr>
          <w:b/>
          <w:spacing w:val="-3"/>
        </w:rPr>
        <w:t xml:space="preserve"> </w:t>
      </w:r>
      <w:r>
        <w:rPr>
          <w:b/>
        </w:rPr>
        <w:t>RIGHTS</w:t>
      </w:r>
      <w:r>
        <w:rPr>
          <w:b/>
          <w:spacing w:val="-3"/>
        </w:rPr>
        <w:t xml:space="preserve"> </w:t>
      </w:r>
      <w:r>
        <w:t>are</w:t>
      </w:r>
      <w:r>
        <w:rPr>
          <w:spacing w:val="-2"/>
        </w:rPr>
        <w:t xml:space="preserve"> </w:t>
      </w:r>
      <w:r>
        <w:t>determined</w:t>
      </w:r>
      <w:r>
        <w:rPr>
          <w:spacing w:val="-3"/>
        </w:rPr>
        <w:t xml:space="preserve"> </w:t>
      </w:r>
      <w:r>
        <w:t>by</w:t>
      </w:r>
      <w:r>
        <w:rPr>
          <w:spacing w:val="-1"/>
        </w:rPr>
        <w:t xml:space="preserve"> </w:t>
      </w:r>
      <w:r>
        <w:t>IUP</w:t>
      </w:r>
      <w:r>
        <w:rPr>
          <w:spacing w:val="-3"/>
        </w:rPr>
        <w:t xml:space="preserve"> </w:t>
      </w:r>
      <w:r>
        <w:t>and</w:t>
      </w:r>
      <w:r>
        <w:rPr>
          <w:spacing w:val="-3"/>
        </w:rPr>
        <w:t xml:space="preserve"> </w:t>
      </w:r>
      <w:r>
        <w:t>the</w:t>
      </w:r>
      <w:r>
        <w:rPr>
          <w:spacing w:val="-2"/>
        </w:rPr>
        <w:t xml:space="preserve"> </w:t>
      </w:r>
      <w:r>
        <w:t>IUP</w:t>
      </w:r>
      <w:r>
        <w:rPr>
          <w:spacing w:val="-2"/>
        </w:rPr>
        <w:t xml:space="preserve"> </w:t>
      </w:r>
      <w:r>
        <w:t>Council</w:t>
      </w:r>
      <w:r>
        <w:rPr>
          <w:spacing w:val="-3"/>
        </w:rPr>
        <w:t xml:space="preserve"> </w:t>
      </w:r>
      <w:r>
        <w:t>of</w:t>
      </w:r>
      <w:r>
        <w:rPr>
          <w:spacing w:val="-4"/>
        </w:rPr>
        <w:t xml:space="preserve"> </w:t>
      </w:r>
      <w:r>
        <w:t>Trustees.</w:t>
      </w:r>
      <w:r>
        <w:rPr>
          <w:spacing w:val="40"/>
        </w:rPr>
        <w:t xml:space="preserve"> </w:t>
      </w:r>
      <w:r>
        <w:t>All</w:t>
      </w:r>
      <w:r>
        <w:rPr>
          <w:spacing w:val="-3"/>
        </w:rPr>
        <w:t xml:space="preserve"> </w:t>
      </w:r>
      <w:r>
        <w:t>requests</w:t>
      </w:r>
      <w:r>
        <w:rPr>
          <w:spacing w:val="-3"/>
        </w:rPr>
        <w:t xml:space="preserve"> </w:t>
      </w:r>
      <w:r>
        <w:t>for</w:t>
      </w:r>
      <w:r>
        <w:rPr>
          <w:spacing w:val="-4"/>
        </w:rPr>
        <w:t xml:space="preserve"> </w:t>
      </w:r>
      <w:r>
        <w:t>naming rights must be submitted</w:t>
      </w:r>
      <w:r>
        <w:rPr>
          <w:spacing w:val="-2"/>
        </w:rPr>
        <w:t xml:space="preserve"> </w:t>
      </w:r>
      <w:r>
        <w:t>in writing to the VP for University of Advancement. Naming rights for FIUP owned buildings will require a resolution by the FIUP board.</w:t>
      </w:r>
    </w:p>
    <w:p w14:paraId="463AA51B" w14:textId="77777777" w:rsidR="00ED4478" w:rsidRDefault="00583353">
      <w:pPr>
        <w:pStyle w:val="BodyText"/>
        <w:spacing w:before="200" w:line="276" w:lineRule="auto"/>
        <w:ind w:left="119" w:right="153"/>
      </w:pPr>
      <w:r>
        <w:rPr>
          <w:b/>
        </w:rPr>
        <w:t xml:space="preserve">GIFT PROCESSING </w:t>
      </w:r>
      <w:r>
        <w:t>Gifts received to the FIUP must comply with IRS regulations, CASE Reporting Standards</w:t>
      </w:r>
      <w:r>
        <w:rPr>
          <w:spacing w:val="-3"/>
        </w:rPr>
        <w:t xml:space="preserve"> </w:t>
      </w:r>
      <w:r>
        <w:t>and</w:t>
      </w:r>
      <w:r>
        <w:rPr>
          <w:spacing w:val="-3"/>
        </w:rPr>
        <w:t xml:space="preserve"> </w:t>
      </w:r>
      <w:r>
        <w:t>Management</w:t>
      </w:r>
      <w:r>
        <w:rPr>
          <w:spacing w:val="-3"/>
        </w:rPr>
        <w:t xml:space="preserve"> </w:t>
      </w:r>
      <w:r>
        <w:t>Guidelines</w:t>
      </w:r>
      <w:r>
        <w:rPr>
          <w:spacing w:val="-3"/>
        </w:rPr>
        <w:t xml:space="preserve"> </w:t>
      </w:r>
      <w:r>
        <w:t>and</w:t>
      </w:r>
      <w:r>
        <w:rPr>
          <w:spacing w:val="-3"/>
        </w:rPr>
        <w:t xml:space="preserve"> </w:t>
      </w:r>
      <w:r>
        <w:t>the</w:t>
      </w:r>
      <w:r>
        <w:rPr>
          <w:spacing w:val="-2"/>
        </w:rPr>
        <w:t xml:space="preserve"> </w:t>
      </w:r>
      <w:r>
        <w:t>FIUP</w:t>
      </w:r>
      <w:r>
        <w:rPr>
          <w:spacing w:val="-3"/>
        </w:rPr>
        <w:t xml:space="preserve"> </w:t>
      </w:r>
      <w:r>
        <w:t>policies.</w:t>
      </w:r>
      <w:r>
        <w:rPr>
          <w:spacing w:val="40"/>
        </w:rPr>
        <w:t xml:space="preserve"> </w:t>
      </w:r>
      <w:r>
        <w:t>IRS</w:t>
      </w:r>
      <w:r>
        <w:rPr>
          <w:spacing w:val="-3"/>
        </w:rPr>
        <w:t xml:space="preserve"> </w:t>
      </w:r>
      <w:r>
        <w:t>Charitable</w:t>
      </w:r>
      <w:r>
        <w:rPr>
          <w:spacing w:val="-4"/>
        </w:rPr>
        <w:t xml:space="preserve"> </w:t>
      </w:r>
      <w:r>
        <w:t>Contributions</w:t>
      </w:r>
      <w:r>
        <w:rPr>
          <w:spacing w:val="-3"/>
        </w:rPr>
        <w:t xml:space="preserve"> </w:t>
      </w:r>
      <w:r>
        <w:t xml:space="preserve">Guidelines can be found at </w:t>
      </w:r>
      <w:hyperlink r:id="rId16">
        <w:r>
          <w:rPr>
            <w:color w:val="0000FF"/>
            <w:u w:val="single" w:color="0000FF"/>
          </w:rPr>
          <w:t>http://www.irs.ustreas.gov/pub/irs-pdf/p1771.pdf</w:t>
        </w:r>
        <w:r>
          <w:t>.</w:t>
        </w:r>
      </w:hyperlink>
      <w:r>
        <w:rPr>
          <w:spacing w:val="40"/>
        </w:rPr>
        <w:t xml:space="preserve"> </w:t>
      </w:r>
      <w:r>
        <w:t>All gifts to FIUP must be processed through FIUP.</w:t>
      </w:r>
      <w:r>
        <w:rPr>
          <w:spacing w:val="40"/>
        </w:rPr>
        <w:t xml:space="preserve"> </w:t>
      </w:r>
      <w:r>
        <w:t>IUP Advancement Services is responsible for recording all charitable gifts and issuing charitable gift receipts on behalf of the Foundation.</w:t>
      </w:r>
      <w:r>
        <w:rPr>
          <w:spacing w:val="40"/>
        </w:rPr>
        <w:t xml:space="preserve"> </w:t>
      </w:r>
      <w:r>
        <w:t>It is the practice of FIUP and IUP to issue a charitable gift receipt for any size gift.</w:t>
      </w:r>
    </w:p>
    <w:p w14:paraId="463AA51C" w14:textId="77777777" w:rsidR="00ED4478" w:rsidRDefault="00583353">
      <w:pPr>
        <w:pStyle w:val="Heading2"/>
        <w:spacing w:before="200"/>
        <w:ind w:left="119"/>
        <w:rPr>
          <w:u w:val="none"/>
        </w:rPr>
      </w:pPr>
      <w:r>
        <w:t>Documentation</w:t>
      </w:r>
      <w:r>
        <w:rPr>
          <w:spacing w:val="-4"/>
        </w:rPr>
        <w:t xml:space="preserve"> </w:t>
      </w:r>
      <w:r>
        <w:rPr>
          <w:spacing w:val="-2"/>
        </w:rPr>
        <w:t>Requirements</w:t>
      </w:r>
    </w:p>
    <w:p w14:paraId="463AA51D" w14:textId="77777777" w:rsidR="00ED4478" w:rsidRDefault="00583353">
      <w:pPr>
        <w:pStyle w:val="BodyText"/>
        <w:spacing w:before="41" w:line="276" w:lineRule="auto"/>
        <w:ind w:left="120" w:right="256"/>
      </w:pPr>
      <w:proofErr w:type="gramStart"/>
      <w:r>
        <w:t>In</w:t>
      </w:r>
      <w:r>
        <w:rPr>
          <w:spacing w:val="-3"/>
        </w:rPr>
        <w:t xml:space="preserve"> </w:t>
      </w:r>
      <w:r>
        <w:t>order</w:t>
      </w:r>
      <w:r>
        <w:rPr>
          <w:spacing w:val="-4"/>
        </w:rPr>
        <w:t xml:space="preserve"> </w:t>
      </w:r>
      <w:r>
        <w:t>to</w:t>
      </w:r>
      <w:proofErr w:type="gramEnd"/>
      <w:r>
        <w:rPr>
          <w:spacing w:val="-3"/>
        </w:rPr>
        <w:t xml:space="preserve"> </w:t>
      </w:r>
      <w:r>
        <w:t>help</w:t>
      </w:r>
      <w:r>
        <w:rPr>
          <w:spacing w:val="-1"/>
        </w:rPr>
        <w:t xml:space="preserve"> </w:t>
      </w:r>
      <w:r>
        <w:t>ensure</w:t>
      </w:r>
      <w:r>
        <w:rPr>
          <w:spacing w:val="-2"/>
        </w:rPr>
        <w:t xml:space="preserve"> </w:t>
      </w:r>
      <w:r>
        <w:t>FIUP</w:t>
      </w:r>
      <w:r>
        <w:rPr>
          <w:spacing w:val="-3"/>
        </w:rPr>
        <w:t xml:space="preserve"> </w:t>
      </w:r>
      <w:r>
        <w:t>complies</w:t>
      </w:r>
      <w:r>
        <w:rPr>
          <w:spacing w:val="-3"/>
        </w:rPr>
        <w:t xml:space="preserve"> </w:t>
      </w:r>
      <w:r>
        <w:t>with</w:t>
      </w:r>
      <w:r>
        <w:rPr>
          <w:spacing w:val="-3"/>
        </w:rPr>
        <w:t xml:space="preserve"> </w:t>
      </w:r>
      <w:r>
        <w:t>donor</w:t>
      </w:r>
      <w:r>
        <w:rPr>
          <w:spacing w:val="-4"/>
        </w:rPr>
        <w:t xml:space="preserve"> </w:t>
      </w:r>
      <w:r>
        <w:t>intention,</w:t>
      </w:r>
      <w:r>
        <w:rPr>
          <w:spacing w:val="-3"/>
        </w:rPr>
        <w:t xml:space="preserve"> </w:t>
      </w:r>
      <w:r>
        <w:t>documentation</w:t>
      </w:r>
      <w:r>
        <w:rPr>
          <w:spacing w:val="-3"/>
        </w:rPr>
        <w:t xml:space="preserve"> </w:t>
      </w:r>
      <w:r>
        <w:t>for</w:t>
      </w:r>
      <w:r>
        <w:rPr>
          <w:spacing w:val="-4"/>
        </w:rPr>
        <w:t xml:space="preserve"> </w:t>
      </w:r>
      <w:r>
        <w:t>all</w:t>
      </w:r>
      <w:r>
        <w:rPr>
          <w:spacing w:val="-3"/>
        </w:rPr>
        <w:t xml:space="preserve"> </w:t>
      </w:r>
      <w:r>
        <w:t>gifts</w:t>
      </w:r>
      <w:r>
        <w:rPr>
          <w:spacing w:val="-3"/>
        </w:rPr>
        <w:t xml:space="preserve"> </w:t>
      </w:r>
      <w:r>
        <w:t>submitted</w:t>
      </w:r>
      <w:r>
        <w:rPr>
          <w:spacing w:val="-3"/>
        </w:rPr>
        <w:t xml:space="preserve"> </w:t>
      </w:r>
      <w:r>
        <w:t>to FIUP office should include:</w:t>
      </w:r>
    </w:p>
    <w:p w14:paraId="463AA51E" w14:textId="77777777" w:rsidR="00ED4478" w:rsidRDefault="00583353">
      <w:pPr>
        <w:pStyle w:val="ListParagraph"/>
        <w:numPr>
          <w:ilvl w:val="0"/>
          <w:numId w:val="3"/>
        </w:numPr>
        <w:tabs>
          <w:tab w:val="left" w:pos="1560"/>
        </w:tabs>
        <w:spacing w:before="202" w:line="271" w:lineRule="auto"/>
        <w:ind w:right="1284"/>
        <w:rPr>
          <w:sz w:val="24"/>
        </w:rPr>
      </w:pPr>
      <w:r>
        <w:rPr>
          <w:sz w:val="24"/>
        </w:rPr>
        <w:t>A</w:t>
      </w:r>
      <w:r>
        <w:rPr>
          <w:spacing w:val="-4"/>
          <w:sz w:val="24"/>
        </w:rPr>
        <w:t xml:space="preserve"> </w:t>
      </w:r>
      <w:r>
        <w:rPr>
          <w:sz w:val="24"/>
        </w:rPr>
        <w:t>clear</w:t>
      </w:r>
      <w:r>
        <w:rPr>
          <w:spacing w:val="-4"/>
          <w:sz w:val="24"/>
        </w:rPr>
        <w:t xml:space="preserve"> </w:t>
      </w:r>
      <w:r>
        <w:rPr>
          <w:sz w:val="24"/>
        </w:rPr>
        <w:t>statement</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donor’s</w:t>
      </w:r>
      <w:r>
        <w:rPr>
          <w:spacing w:val="-3"/>
          <w:sz w:val="24"/>
        </w:rPr>
        <w:t xml:space="preserve"> </w:t>
      </w:r>
      <w:r>
        <w:rPr>
          <w:sz w:val="24"/>
        </w:rPr>
        <w:t>intention</w:t>
      </w:r>
      <w:r>
        <w:rPr>
          <w:spacing w:val="-3"/>
          <w:sz w:val="24"/>
        </w:rPr>
        <w:t xml:space="preserve"> </w:t>
      </w:r>
      <w:r>
        <w:rPr>
          <w:sz w:val="24"/>
        </w:rPr>
        <w:t>for</w:t>
      </w:r>
      <w:r>
        <w:rPr>
          <w:spacing w:val="-4"/>
          <w:sz w:val="24"/>
        </w:rPr>
        <w:t xml:space="preserve"> </w:t>
      </w:r>
      <w:r>
        <w:rPr>
          <w:sz w:val="24"/>
        </w:rPr>
        <w:t>making</w:t>
      </w:r>
      <w:r>
        <w:rPr>
          <w:spacing w:val="-3"/>
          <w:sz w:val="24"/>
        </w:rPr>
        <w:t xml:space="preserve"> </w:t>
      </w:r>
      <w:r>
        <w:rPr>
          <w:sz w:val="24"/>
        </w:rPr>
        <w:t>a</w:t>
      </w:r>
      <w:r>
        <w:rPr>
          <w:spacing w:val="-4"/>
          <w:sz w:val="24"/>
        </w:rPr>
        <w:t xml:space="preserve"> </w:t>
      </w:r>
      <w:r>
        <w:rPr>
          <w:sz w:val="24"/>
        </w:rPr>
        <w:t>gift</w:t>
      </w:r>
      <w:r>
        <w:rPr>
          <w:spacing w:val="-3"/>
          <w:sz w:val="24"/>
        </w:rPr>
        <w:t xml:space="preserve"> </w:t>
      </w:r>
      <w:r>
        <w:rPr>
          <w:sz w:val="24"/>
        </w:rPr>
        <w:t>and</w:t>
      </w:r>
      <w:r>
        <w:rPr>
          <w:spacing w:val="-3"/>
          <w:sz w:val="24"/>
        </w:rPr>
        <w:t xml:space="preserve"> </w:t>
      </w:r>
      <w:r>
        <w:rPr>
          <w:sz w:val="24"/>
        </w:rPr>
        <w:t>all</w:t>
      </w:r>
      <w:r>
        <w:rPr>
          <w:spacing w:val="-3"/>
          <w:sz w:val="24"/>
        </w:rPr>
        <w:t xml:space="preserve"> </w:t>
      </w:r>
      <w:r>
        <w:rPr>
          <w:sz w:val="24"/>
        </w:rPr>
        <w:t>supporting documentation provided by the donor.</w:t>
      </w:r>
    </w:p>
    <w:p w14:paraId="463AA51F" w14:textId="77777777" w:rsidR="00ED4478" w:rsidRDefault="00583353">
      <w:pPr>
        <w:pStyle w:val="ListParagraph"/>
        <w:numPr>
          <w:ilvl w:val="0"/>
          <w:numId w:val="3"/>
        </w:numPr>
        <w:tabs>
          <w:tab w:val="left" w:pos="1560"/>
        </w:tabs>
        <w:spacing w:before="9" w:line="271" w:lineRule="auto"/>
        <w:ind w:right="659"/>
        <w:rPr>
          <w:sz w:val="24"/>
        </w:rPr>
      </w:pPr>
      <w:r>
        <w:rPr>
          <w:sz w:val="24"/>
        </w:rPr>
        <w:t>The</w:t>
      </w:r>
      <w:r>
        <w:rPr>
          <w:spacing w:val="-4"/>
          <w:sz w:val="24"/>
        </w:rPr>
        <w:t xml:space="preserve"> </w:t>
      </w:r>
      <w:r>
        <w:rPr>
          <w:sz w:val="24"/>
        </w:rPr>
        <w:t>following</w:t>
      </w:r>
      <w:r>
        <w:rPr>
          <w:spacing w:val="-3"/>
          <w:sz w:val="24"/>
        </w:rPr>
        <w:t xml:space="preserve"> </w:t>
      </w:r>
      <w:r>
        <w:rPr>
          <w:sz w:val="24"/>
        </w:rPr>
        <w:t>forms</w:t>
      </w:r>
      <w:r>
        <w:rPr>
          <w:spacing w:val="-3"/>
          <w:sz w:val="24"/>
        </w:rPr>
        <w:t xml:space="preserve"> </w:t>
      </w:r>
      <w:r>
        <w:rPr>
          <w:sz w:val="24"/>
        </w:rPr>
        <w:t>specific</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gift</w:t>
      </w:r>
      <w:r>
        <w:rPr>
          <w:spacing w:val="-3"/>
          <w:sz w:val="24"/>
        </w:rPr>
        <w:t xml:space="preserve"> </w:t>
      </w:r>
      <w:r>
        <w:rPr>
          <w:sz w:val="24"/>
        </w:rPr>
        <w:t>should</w:t>
      </w:r>
      <w:r>
        <w:rPr>
          <w:spacing w:val="-3"/>
          <w:sz w:val="24"/>
        </w:rPr>
        <w:t xml:space="preserve"> </w:t>
      </w:r>
      <w:r>
        <w:rPr>
          <w:sz w:val="24"/>
        </w:rPr>
        <w:t>be</w:t>
      </w:r>
      <w:r>
        <w:rPr>
          <w:spacing w:val="-2"/>
          <w:sz w:val="24"/>
        </w:rPr>
        <w:t xml:space="preserve"> </w:t>
      </w:r>
      <w:r>
        <w:rPr>
          <w:sz w:val="24"/>
        </w:rPr>
        <w:t>provided,</w:t>
      </w:r>
      <w:r>
        <w:rPr>
          <w:spacing w:val="-3"/>
          <w:sz w:val="24"/>
        </w:rPr>
        <w:t xml:space="preserve"> </w:t>
      </w:r>
      <w:r>
        <w:rPr>
          <w:sz w:val="24"/>
        </w:rPr>
        <w:t>a</w:t>
      </w:r>
      <w:r>
        <w:rPr>
          <w:spacing w:val="-4"/>
          <w:sz w:val="24"/>
        </w:rPr>
        <w:t xml:space="preserve"> </w:t>
      </w:r>
      <w:r>
        <w:rPr>
          <w:sz w:val="24"/>
        </w:rPr>
        <w:t>gift/pledge</w:t>
      </w:r>
      <w:r>
        <w:rPr>
          <w:spacing w:val="-4"/>
          <w:sz w:val="24"/>
        </w:rPr>
        <w:t xml:space="preserve"> </w:t>
      </w:r>
      <w:r>
        <w:rPr>
          <w:sz w:val="24"/>
        </w:rPr>
        <w:t>processing form, event response card, or any written notes from the donor.</w:t>
      </w:r>
    </w:p>
    <w:p w14:paraId="463AA520" w14:textId="77777777" w:rsidR="00ED4478" w:rsidRDefault="00583353">
      <w:pPr>
        <w:pStyle w:val="ListParagraph"/>
        <w:numPr>
          <w:ilvl w:val="0"/>
          <w:numId w:val="3"/>
        </w:numPr>
        <w:tabs>
          <w:tab w:val="left" w:pos="1560"/>
        </w:tabs>
        <w:spacing w:before="6" w:line="273" w:lineRule="auto"/>
        <w:ind w:right="200"/>
        <w:rPr>
          <w:sz w:val="24"/>
        </w:rPr>
      </w:pPr>
      <w:r>
        <w:rPr>
          <w:sz w:val="24"/>
        </w:rPr>
        <w:t>For</w:t>
      </w:r>
      <w:r>
        <w:rPr>
          <w:spacing w:val="-4"/>
          <w:sz w:val="24"/>
        </w:rPr>
        <w:t xml:space="preserve"> </w:t>
      </w:r>
      <w:r>
        <w:rPr>
          <w:sz w:val="24"/>
        </w:rPr>
        <w:t>a</w:t>
      </w:r>
      <w:r>
        <w:rPr>
          <w:spacing w:val="-4"/>
          <w:sz w:val="24"/>
        </w:rPr>
        <w:t xml:space="preserve"> </w:t>
      </w:r>
      <w:r>
        <w:rPr>
          <w:sz w:val="24"/>
        </w:rPr>
        <w:t>new</w:t>
      </w:r>
      <w:r>
        <w:rPr>
          <w:spacing w:val="-4"/>
          <w:sz w:val="24"/>
        </w:rPr>
        <w:t xml:space="preserve"> </w:t>
      </w:r>
      <w:r>
        <w:rPr>
          <w:sz w:val="24"/>
        </w:rPr>
        <w:t>endowed</w:t>
      </w:r>
      <w:r>
        <w:rPr>
          <w:spacing w:val="-3"/>
          <w:sz w:val="24"/>
        </w:rPr>
        <w:t xml:space="preserve"> </w:t>
      </w:r>
      <w:r>
        <w:rPr>
          <w:sz w:val="24"/>
        </w:rPr>
        <w:t>fund,</w:t>
      </w:r>
      <w:r>
        <w:rPr>
          <w:spacing w:val="-1"/>
          <w:sz w:val="24"/>
        </w:rPr>
        <w:t xml:space="preserve"> </w:t>
      </w:r>
      <w:proofErr w:type="gramStart"/>
      <w:r>
        <w:rPr>
          <w:sz w:val="24"/>
        </w:rPr>
        <w:t>a</w:t>
      </w:r>
      <w:r>
        <w:rPr>
          <w:spacing w:val="-4"/>
          <w:sz w:val="24"/>
        </w:rPr>
        <w:t xml:space="preserve"> </w:t>
      </w:r>
      <w:r>
        <w:rPr>
          <w:sz w:val="24"/>
        </w:rPr>
        <w:t>donor</w:t>
      </w:r>
      <w:proofErr w:type="gramEnd"/>
      <w:r>
        <w:rPr>
          <w:spacing w:val="-4"/>
          <w:sz w:val="24"/>
        </w:rPr>
        <w:t xml:space="preserve"> </w:t>
      </w:r>
      <w:r>
        <w:rPr>
          <w:sz w:val="24"/>
        </w:rPr>
        <w:t>signed</w:t>
      </w:r>
      <w:r>
        <w:rPr>
          <w:spacing w:val="-3"/>
          <w:sz w:val="24"/>
        </w:rPr>
        <w:t xml:space="preserve"> </w:t>
      </w:r>
      <w:r>
        <w:rPr>
          <w:sz w:val="24"/>
        </w:rPr>
        <w:t>agreement</w:t>
      </w:r>
      <w:r>
        <w:rPr>
          <w:spacing w:val="-3"/>
          <w:sz w:val="24"/>
        </w:rPr>
        <w:t xml:space="preserve"> </w:t>
      </w:r>
      <w:r>
        <w:rPr>
          <w:sz w:val="24"/>
        </w:rPr>
        <w:t>including</w:t>
      </w:r>
      <w:r>
        <w:rPr>
          <w:spacing w:val="-3"/>
          <w:sz w:val="24"/>
        </w:rPr>
        <w:t xml:space="preserve"> </w:t>
      </w:r>
      <w:r>
        <w:rPr>
          <w:sz w:val="24"/>
        </w:rPr>
        <w:t>(if</w:t>
      </w:r>
      <w:r>
        <w:rPr>
          <w:spacing w:val="-4"/>
          <w:sz w:val="24"/>
        </w:rPr>
        <w:t xml:space="preserve"> </w:t>
      </w:r>
      <w:r>
        <w:rPr>
          <w:sz w:val="24"/>
        </w:rPr>
        <w:t>not</w:t>
      </w:r>
      <w:r>
        <w:rPr>
          <w:spacing w:val="-3"/>
          <w:sz w:val="24"/>
        </w:rPr>
        <w:t xml:space="preserve"> </w:t>
      </w:r>
      <w:r>
        <w:rPr>
          <w:sz w:val="24"/>
        </w:rPr>
        <w:t>fully</w:t>
      </w:r>
      <w:r>
        <w:rPr>
          <w:spacing w:val="-3"/>
          <w:sz w:val="24"/>
        </w:rPr>
        <w:t xml:space="preserve"> </w:t>
      </w:r>
      <w:r>
        <w:rPr>
          <w:sz w:val="24"/>
        </w:rPr>
        <w:t>funded</w:t>
      </w:r>
      <w:r>
        <w:rPr>
          <w:spacing w:val="-3"/>
          <w:sz w:val="24"/>
        </w:rPr>
        <w:t xml:space="preserve"> </w:t>
      </w:r>
      <w:r>
        <w:rPr>
          <w:sz w:val="24"/>
        </w:rPr>
        <w:t>at</w:t>
      </w:r>
      <w:r>
        <w:rPr>
          <w:spacing w:val="-3"/>
          <w:sz w:val="24"/>
        </w:rPr>
        <w:t xml:space="preserve"> </w:t>
      </w:r>
      <w:r>
        <w:rPr>
          <w:sz w:val="24"/>
        </w:rPr>
        <w:t>time of creation) a gift/pledge processing form.</w:t>
      </w:r>
    </w:p>
    <w:p w14:paraId="463AA521" w14:textId="77777777" w:rsidR="00ED4478" w:rsidRDefault="00583353">
      <w:pPr>
        <w:pStyle w:val="Heading2"/>
        <w:spacing w:before="201"/>
        <w:rPr>
          <w:u w:val="none"/>
        </w:rPr>
      </w:pPr>
      <w:r>
        <w:t>Credit</w:t>
      </w:r>
      <w:r>
        <w:rPr>
          <w:spacing w:val="-2"/>
        </w:rPr>
        <w:t xml:space="preserve"> </w:t>
      </w:r>
      <w:r>
        <w:t>Card</w:t>
      </w:r>
      <w:r>
        <w:rPr>
          <w:spacing w:val="-1"/>
        </w:rPr>
        <w:t xml:space="preserve"> </w:t>
      </w:r>
      <w:r>
        <w:t>Payment</w:t>
      </w:r>
      <w:r>
        <w:rPr>
          <w:spacing w:val="-2"/>
        </w:rPr>
        <w:t xml:space="preserve"> </w:t>
      </w:r>
      <w:proofErr w:type="gramStart"/>
      <w:r>
        <w:t>of</w:t>
      </w:r>
      <w:proofErr w:type="gramEnd"/>
      <w:r>
        <w:rPr>
          <w:spacing w:val="-2"/>
        </w:rPr>
        <w:t xml:space="preserve"> Gifts</w:t>
      </w:r>
    </w:p>
    <w:p w14:paraId="463AA522" w14:textId="77777777" w:rsidR="00ED4478" w:rsidRDefault="00ED4478">
      <w:pPr>
        <w:sectPr w:rsidR="00ED4478">
          <w:pgSz w:w="12240" w:h="15840"/>
          <w:pgMar w:top="1100" w:right="960" w:bottom="600" w:left="960" w:header="751" w:footer="409" w:gutter="0"/>
          <w:cols w:space="720"/>
        </w:sectPr>
      </w:pPr>
    </w:p>
    <w:p w14:paraId="463AA523" w14:textId="77777777" w:rsidR="00ED4478" w:rsidRDefault="00ED4478">
      <w:pPr>
        <w:pStyle w:val="BodyText"/>
        <w:spacing w:before="57"/>
        <w:rPr>
          <w:b/>
        </w:rPr>
      </w:pPr>
    </w:p>
    <w:p w14:paraId="463AA524" w14:textId="77777777" w:rsidR="00ED4478" w:rsidRDefault="00583353">
      <w:pPr>
        <w:pStyle w:val="BodyText"/>
        <w:spacing w:line="256" w:lineRule="auto"/>
        <w:ind w:left="120" w:right="353"/>
        <w:jc w:val="both"/>
      </w:pPr>
      <w:r>
        <w:t>Donors</w:t>
      </w:r>
      <w:r>
        <w:rPr>
          <w:spacing w:val="-3"/>
        </w:rPr>
        <w:t xml:space="preserve"> </w:t>
      </w:r>
      <w:r>
        <w:t>may</w:t>
      </w:r>
      <w:r>
        <w:rPr>
          <w:spacing w:val="-3"/>
        </w:rPr>
        <w:t xml:space="preserve"> </w:t>
      </w:r>
      <w:r>
        <w:t>make</w:t>
      </w:r>
      <w:r>
        <w:rPr>
          <w:spacing w:val="-3"/>
        </w:rPr>
        <w:t xml:space="preserve"> </w:t>
      </w:r>
      <w:r>
        <w:t>gifts</w:t>
      </w:r>
      <w:r>
        <w:rPr>
          <w:spacing w:val="-3"/>
        </w:rPr>
        <w:t xml:space="preserve"> </w:t>
      </w:r>
      <w:r>
        <w:t>to</w:t>
      </w:r>
      <w:r>
        <w:rPr>
          <w:spacing w:val="-3"/>
        </w:rPr>
        <w:t xml:space="preserve"> </w:t>
      </w:r>
      <w:r>
        <w:t>FIUP</w:t>
      </w:r>
      <w:r>
        <w:rPr>
          <w:spacing w:val="-3"/>
        </w:rPr>
        <w:t xml:space="preserve"> </w:t>
      </w:r>
      <w:r>
        <w:t>using</w:t>
      </w:r>
      <w:r>
        <w:rPr>
          <w:spacing w:val="-3"/>
        </w:rPr>
        <w:t xml:space="preserve"> </w:t>
      </w:r>
      <w:r>
        <w:t>a</w:t>
      </w:r>
      <w:r>
        <w:rPr>
          <w:spacing w:val="-3"/>
        </w:rPr>
        <w:t xml:space="preserve"> </w:t>
      </w:r>
      <w:r>
        <w:t>Visa,</w:t>
      </w:r>
      <w:r>
        <w:rPr>
          <w:spacing w:val="-3"/>
        </w:rPr>
        <w:t xml:space="preserve"> </w:t>
      </w:r>
      <w:r>
        <w:t>Master</w:t>
      </w:r>
      <w:r>
        <w:rPr>
          <w:spacing w:val="-3"/>
        </w:rPr>
        <w:t xml:space="preserve"> </w:t>
      </w:r>
      <w:r>
        <w:t>Card,</w:t>
      </w:r>
      <w:r>
        <w:rPr>
          <w:spacing w:val="-3"/>
        </w:rPr>
        <w:t xml:space="preserve"> </w:t>
      </w:r>
      <w:r>
        <w:t>Discover</w:t>
      </w:r>
      <w:r>
        <w:rPr>
          <w:spacing w:val="-3"/>
        </w:rPr>
        <w:t xml:space="preserve"> </w:t>
      </w:r>
      <w:r>
        <w:t>or</w:t>
      </w:r>
      <w:r>
        <w:rPr>
          <w:spacing w:val="-3"/>
        </w:rPr>
        <w:t xml:space="preserve"> </w:t>
      </w:r>
      <w:r>
        <w:t>American</w:t>
      </w:r>
      <w:r>
        <w:rPr>
          <w:spacing w:val="-3"/>
        </w:rPr>
        <w:t xml:space="preserve"> </w:t>
      </w:r>
      <w:r>
        <w:t>Express</w:t>
      </w:r>
      <w:r>
        <w:rPr>
          <w:spacing w:val="-3"/>
        </w:rPr>
        <w:t xml:space="preserve"> </w:t>
      </w:r>
      <w:r>
        <w:t>credit</w:t>
      </w:r>
      <w:r>
        <w:rPr>
          <w:spacing w:val="-3"/>
        </w:rPr>
        <w:t xml:space="preserve"> </w:t>
      </w:r>
      <w:r>
        <w:t>card. The FIUP will adhere to the University’s adopted best PCI</w:t>
      </w:r>
      <w:r>
        <w:rPr>
          <w:spacing w:val="-3"/>
        </w:rPr>
        <w:t xml:space="preserve"> </w:t>
      </w:r>
      <w:r>
        <w:t>standards. Credit cards may be accepted in the following manner:</w:t>
      </w:r>
    </w:p>
    <w:p w14:paraId="463AA525" w14:textId="77777777" w:rsidR="00ED4478" w:rsidRDefault="00583353">
      <w:pPr>
        <w:pStyle w:val="ListParagraph"/>
        <w:numPr>
          <w:ilvl w:val="0"/>
          <w:numId w:val="2"/>
        </w:numPr>
        <w:tabs>
          <w:tab w:val="left" w:pos="839"/>
        </w:tabs>
        <w:spacing w:line="293" w:lineRule="exact"/>
        <w:ind w:left="839" w:hanging="359"/>
        <w:rPr>
          <w:sz w:val="24"/>
        </w:rPr>
      </w:pPr>
      <w:r>
        <w:rPr>
          <w:sz w:val="24"/>
        </w:rPr>
        <w:t>On-line</w:t>
      </w:r>
      <w:r>
        <w:rPr>
          <w:spacing w:val="-5"/>
          <w:sz w:val="24"/>
        </w:rPr>
        <w:t xml:space="preserve"> </w:t>
      </w:r>
      <w:r>
        <w:rPr>
          <w:sz w:val="24"/>
        </w:rPr>
        <w:t>through</w:t>
      </w:r>
      <w:r>
        <w:rPr>
          <w:spacing w:val="-2"/>
          <w:sz w:val="24"/>
        </w:rPr>
        <w:t xml:space="preserve"> </w:t>
      </w:r>
      <w:r>
        <w:rPr>
          <w:sz w:val="24"/>
        </w:rPr>
        <w:t>the</w:t>
      </w:r>
      <w:r>
        <w:rPr>
          <w:spacing w:val="-2"/>
          <w:sz w:val="24"/>
        </w:rPr>
        <w:t xml:space="preserve"> </w:t>
      </w:r>
      <w:hyperlink r:id="rId17">
        <w:r>
          <w:rPr>
            <w:color w:val="0000FF"/>
            <w:sz w:val="24"/>
            <w:u w:val="single" w:color="0000FF"/>
          </w:rPr>
          <w:t>www.iup.edu/giveagift</w:t>
        </w:r>
      </w:hyperlink>
      <w:r>
        <w:rPr>
          <w:color w:val="0000FF"/>
          <w:spacing w:val="-2"/>
          <w:sz w:val="24"/>
        </w:rPr>
        <w:t xml:space="preserve"> </w:t>
      </w:r>
      <w:r>
        <w:rPr>
          <w:sz w:val="24"/>
        </w:rPr>
        <w:t>via</w:t>
      </w:r>
      <w:r>
        <w:rPr>
          <w:spacing w:val="-2"/>
          <w:sz w:val="24"/>
        </w:rPr>
        <w:t xml:space="preserve"> </w:t>
      </w:r>
      <w:r>
        <w:rPr>
          <w:sz w:val="24"/>
        </w:rPr>
        <w:t>Anthology</w:t>
      </w:r>
      <w:r>
        <w:rPr>
          <w:spacing w:val="-2"/>
          <w:sz w:val="24"/>
        </w:rPr>
        <w:t xml:space="preserve"> </w:t>
      </w:r>
      <w:r>
        <w:rPr>
          <w:sz w:val="24"/>
        </w:rPr>
        <w:t>Encompass</w:t>
      </w:r>
      <w:r>
        <w:rPr>
          <w:spacing w:val="-1"/>
          <w:sz w:val="24"/>
        </w:rPr>
        <w:t xml:space="preserve"> </w:t>
      </w:r>
      <w:r>
        <w:rPr>
          <w:spacing w:val="-2"/>
          <w:sz w:val="24"/>
        </w:rPr>
        <w:t>software</w:t>
      </w:r>
    </w:p>
    <w:p w14:paraId="463AA526" w14:textId="77777777" w:rsidR="00ED4478" w:rsidRDefault="00583353">
      <w:pPr>
        <w:pStyle w:val="ListParagraph"/>
        <w:numPr>
          <w:ilvl w:val="0"/>
          <w:numId w:val="2"/>
        </w:numPr>
        <w:tabs>
          <w:tab w:val="left" w:pos="839"/>
        </w:tabs>
        <w:spacing w:before="18"/>
        <w:ind w:left="839" w:hanging="359"/>
        <w:rPr>
          <w:sz w:val="24"/>
        </w:rPr>
      </w:pPr>
      <w:r>
        <w:rPr>
          <w:rFonts w:ascii="Calibri" w:hAnsi="Calibri"/>
        </w:rPr>
        <w:t>I</w:t>
      </w:r>
      <w:r>
        <w:rPr>
          <w:sz w:val="24"/>
        </w:rPr>
        <w:t>n</w:t>
      </w:r>
      <w:r>
        <w:rPr>
          <w:spacing w:val="-2"/>
          <w:sz w:val="24"/>
        </w:rPr>
        <w:t xml:space="preserve"> </w:t>
      </w:r>
      <w:r>
        <w:rPr>
          <w:sz w:val="24"/>
        </w:rPr>
        <w:t>person</w:t>
      </w:r>
      <w:r>
        <w:rPr>
          <w:spacing w:val="-2"/>
          <w:sz w:val="24"/>
        </w:rPr>
        <w:t xml:space="preserve"> </w:t>
      </w:r>
      <w:r>
        <w:rPr>
          <w:sz w:val="24"/>
        </w:rPr>
        <w:t>(card</w:t>
      </w:r>
      <w:r>
        <w:rPr>
          <w:spacing w:val="-1"/>
          <w:sz w:val="24"/>
        </w:rPr>
        <w:t xml:space="preserve"> </w:t>
      </w:r>
      <w:r>
        <w:rPr>
          <w:spacing w:val="-2"/>
          <w:sz w:val="24"/>
        </w:rPr>
        <w:t>present</w:t>
      </w:r>
      <w:proofErr w:type="gramStart"/>
      <w:r>
        <w:rPr>
          <w:spacing w:val="-2"/>
          <w:sz w:val="24"/>
        </w:rPr>
        <w:t>);</w:t>
      </w:r>
      <w:proofErr w:type="gramEnd"/>
    </w:p>
    <w:p w14:paraId="463AA527" w14:textId="77777777" w:rsidR="00ED4478" w:rsidRDefault="00583353">
      <w:pPr>
        <w:pStyle w:val="ListParagraph"/>
        <w:numPr>
          <w:ilvl w:val="0"/>
          <w:numId w:val="2"/>
        </w:numPr>
        <w:tabs>
          <w:tab w:val="left" w:pos="839"/>
        </w:tabs>
        <w:spacing w:before="19" w:line="254" w:lineRule="auto"/>
        <w:ind w:left="839" w:right="245"/>
        <w:rPr>
          <w:sz w:val="24"/>
        </w:rPr>
      </w:pPr>
      <w:r>
        <w:rPr>
          <w:sz w:val="24"/>
        </w:rPr>
        <w:t>Direct telephone contact: The constituent on the telephone should verify the payment card information twice. Agents of FIUP should not read the payment card data back to constituent, through</w:t>
      </w:r>
      <w:r>
        <w:rPr>
          <w:spacing w:val="-3"/>
          <w:sz w:val="24"/>
        </w:rPr>
        <w:t xml:space="preserve"> </w:t>
      </w:r>
      <w:r>
        <w:rPr>
          <w:sz w:val="24"/>
        </w:rPr>
        <w:t>a</w:t>
      </w:r>
      <w:r>
        <w:rPr>
          <w:spacing w:val="-4"/>
          <w:sz w:val="24"/>
        </w:rPr>
        <w:t xml:space="preserve"> </w:t>
      </w:r>
      <w:r>
        <w:rPr>
          <w:sz w:val="24"/>
        </w:rPr>
        <w:t>PCI-DSS</w:t>
      </w:r>
      <w:r>
        <w:rPr>
          <w:spacing w:val="-3"/>
          <w:sz w:val="24"/>
        </w:rPr>
        <w:t xml:space="preserve"> </w:t>
      </w:r>
      <w:r>
        <w:rPr>
          <w:sz w:val="24"/>
        </w:rPr>
        <w:t>compliant</w:t>
      </w:r>
      <w:r>
        <w:rPr>
          <w:spacing w:val="-3"/>
          <w:sz w:val="24"/>
        </w:rPr>
        <w:t xml:space="preserve"> </w:t>
      </w:r>
      <w:r>
        <w:rPr>
          <w:sz w:val="24"/>
        </w:rPr>
        <w:t>automated</w:t>
      </w:r>
      <w:r>
        <w:rPr>
          <w:spacing w:val="-3"/>
          <w:sz w:val="24"/>
        </w:rPr>
        <w:t xml:space="preserve"> </w:t>
      </w:r>
      <w:r>
        <w:rPr>
          <w:sz w:val="24"/>
        </w:rPr>
        <w:t>system</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entirely</w:t>
      </w:r>
      <w:r>
        <w:rPr>
          <w:spacing w:val="-3"/>
          <w:sz w:val="24"/>
        </w:rPr>
        <w:t xml:space="preserve"> </w:t>
      </w:r>
      <w:r>
        <w:rPr>
          <w:sz w:val="24"/>
        </w:rPr>
        <w:t>hosted</w:t>
      </w:r>
      <w:r>
        <w:rPr>
          <w:spacing w:val="-3"/>
          <w:sz w:val="24"/>
        </w:rPr>
        <w:t xml:space="preserve"> </w:t>
      </w:r>
      <w:r>
        <w:rPr>
          <w:sz w:val="24"/>
        </w:rPr>
        <w:t>by</w:t>
      </w:r>
      <w:r>
        <w:rPr>
          <w:spacing w:val="-3"/>
          <w:sz w:val="24"/>
        </w:rPr>
        <w:t xml:space="preserve"> </w:t>
      </w:r>
      <w:r>
        <w:rPr>
          <w:sz w:val="24"/>
        </w:rPr>
        <w:t>a</w:t>
      </w:r>
      <w:r>
        <w:rPr>
          <w:spacing w:val="-4"/>
          <w:sz w:val="24"/>
        </w:rPr>
        <w:t xml:space="preserve"> </w:t>
      </w:r>
      <w:r>
        <w:rPr>
          <w:sz w:val="24"/>
        </w:rPr>
        <w:t>PCI-DSS</w:t>
      </w:r>
      <w:r>
        <w:rPr>
          <w:spacing w:val="-3"/>
          <w:sz w:val="24"/>
        </w:rPr>
        <w:t xml:space="preserve"> </w:t>
      </w:r>
      <w:r>
        <w:rPr>
          <w:sz w:val="24"/>
        </w:rPr>
        <w:t xml:space="preserve">compliant third-party organization or physical mail Current PCI standards can be found at </w:t>
      </w:r>
      <w:r>
        <w:rPr>
          <w:spacing w:val="-2"/>
          <w:sz w:val="24"/>
        </w:rPr>
        <w:t>(</w:t>
      </w:r>
      <w:hyperlink r:id="rId18">
        <w:r>
          <w:rPr>
            <w:rFonts w:ascii="Calibri" w:hAnsi="Calibri"/>
            <w:color w:val="0000FF"/>
            <w:spacing w:val="-2"/>
            <w:u w:val="single" w:color="0000FF"/>
          </w:rPr>
          <w:t>https://www.pcisecuritystandards.org/</w:t>
        </w:r>
      </w:hyperlink>
      <w:r>
        <w:rPr>
          <w:rFonts w:ascii="Calibri" w:hAnsi="Calibri"/>
          <w:spacing w:val="-2"/>
        </w:rPr>
        <w:t>)</w:t>
      </w:r>
      <w:r>
        <w:rPr>
          <w:spacing w:val="-2"/>
          <w:sz w:val="24"/>
        </w:rPr>
        <w:t>.</w:t>
      </w:r>
    </w:p>
    <w:p w14:paraId="463AA528" w14:textId="77777777" w:rsidR="00ED4478" w:rsidRDefault="00583353">
      <w:pPr>
        <w:pStyle w:val="BodyText"/>
        <w:spacing w:before="53" w:line="588" w:lineRule="exact"/>
        <w:ind w:left="120" w:right="2552"/>
      </w:pPr>
      <w:r>
        <w:t>The</w:t>
      </w:r>
      <w:r>
        <w:rPr>
          <w:spacing w:val="-4"/>
        </w:rPr>
        <w:t xml:space="preserve"> </w:t>
      </w:r>
      <w:r>
        <w:t>donor</w:t>
      </w:r>
      <w:r>
        <w:rPr>
          <w:spacing w:val="-4"/>
        </w:rPr>
        <w:t xml:space="preserve"> </w:t>
      </w:r>
      <w:r>
        <w:t>may</w:t>
      </w:r>
      <w:r>
        <w:rPr>
          <w:spacing w:val="-3"/>
        </w:rPr>
        <w:t xml:space="preserve"> </w:t>
      </w:r>
      <w:r>
        <w:t>make</w:t>
      </w:r>
      <w:r>
        <w:rPr>
          <w:spacing w:val="-4"/>
        </w:rPr>
        <w:t xml:space="preserve"> </w:t>
      </w:r>
      <w:r>
        <w:t>a</w:t>
      </w:r>
      <w:r>
        <w:rPr>
          <w:spacing w:val="-4"/>
        </w:rPr>
        <w:t xml:space="preserve"> </w:t>
      </w:r>
      <w:r>
        <w:t>single</w:t>
      </w:r>
      <w:r>
        <w:rPr>
          <w:spacing w:val="-4"/>
        </w:rPr>
        <w:t xml:space="preserve"> </w:t>
      </w:r>
      <w:r>
        <w:t>or</w:t>
      </w:r>
      <w:r>
        <w:rPr>
          <w:spacing w:val="-4"/>
        </w:rPr>
        <w:t xml:space="preserve"> </w:t>
      </w:r>
      <w:r>
        <w:t>repeating</w:t>
      </w:r>
      <w:r>
        <w:rPr>
          <w:spacing w:val="-3"/>
        </w:rPr>
        <w:t xml:space="preserve"> </w:t>
      </w:r>
      <w:r>
        <w:t>charge</w:t>
      </w:r>
      <w:r>
        <w:rPr>
          <w:spacing w:val="-2"/>
        </w:rPr>
        <w:t xml:space="preserve"> </w:t>
      </w:r>
      <w:r>
        <w:t>against</w:t>
      </w:r>
      <w:r>
        <w:rPr>
          <w:spacing w:val="-3"/>
        </w:rPr>
        <w:t xml:space="preserve"> </w:t>
      </w:r>
      <w:r>
        <w:t>a</w:t>
      </w:r>
      <w:r>
        <w:rPr>
          <w:spacing w:val="-4"/>
        </w:rPr>
        <w:t xml:space="preserve"> </w:t>
      </w:r>
      <w:r>
        <w:t>specific</w:t>
      </w:r>
      <w:r>
        <w:rPr>
          <w:spacing w:val="-4"/>
        </w:rPr>
        <w:t xml:space="preserve"> </w:t>
      </w:r>
      <w:r>
        <w:t>card. Donors must provide:</w:t>
      </w:r>
    </w:p>
    <w:p w14:paraId="463AA529" w14:textId="77777777" w:rsidR="00ED4478" w:rsidRDefault="00583353">
      <w:pPr>
        <w:pStyle w:val="BodyText"/>
        <w:spacing w:line="230" w:lineRule="exact"/>
        <w:ind w:left="840"/>
      </w:pPr>
      <w:r>
        <w:t>Type</w:t>
      </w:r>
      <w:r>
        <w:rPr>
          <w:spacing w:val="-2"/>
        </w:rPr>
        <w:t xml:space="preserve"> </w:t>
      </w:r>
      <w:r>
        <w:t>of</w:t>
      </w:r>
      <w:r>
        <w:rPr>
          <w:spacing w:val="-2"/>
        </w:rPr>
        <w:t xml:space="preserve"> </w:t>
      </w:r>
      <w:r>
        <w:t xml:space="preserve">credit </w:t>
      </w:r>
      <w:r>
        <w:rPr>
          <w:spacing w:val="-4"/>
        </w:rPr>
        <w:t>card</w:t>
      </w:r>
    </w:p>
    <w:p w14:paraId="463AA52A" w14:textId="77777777" w:rsidR="00ED4478" w:rsidRDefault="00583353">
      <w:pPr>
        <w:pStyle w:val="BodyText"/>
        <w:spacing w:before="41" w:line="276" w:lineRule="auto"/>
        <w:ind w:left="840" w:right="7227"/>
      </w:pPr>
      <w:r>
        <w:t>Account number Expiration date Security</w:t>
      </w:r>
      <w:r>
        <w:rPr>
          <w:spacing w:val="-15"/>
        </w:rPr>
        <w:t xml:space="preserve"> </w:t>
      </w:r>
      <w:r>
        <w:t>Code</w:t>
      </w:r>
      <w:r>
        <w:rPr>
          <w:spacing w:val="-15"/>
        </w:rPr>
        <w:t xml:space="preserve"> </w:t>
      </w:r>
      <w:r>
        <w:t>(CVV)</w:t>
      </w:r>
    </w:p>
    <w:p w14:paraId="463AA52B" w14:textId="77777777" w:rsidR="00ED4478" w:rsidRDefault="00583353">
      <w:pPr>
        <w:pStyle w:val="BodyText"/>
        <w:spacing w:line="276" w:lineRule="auto"/>
        <w:ind w:left="840" w:right="5867"/>
      </w:pPr>
      <w:r>
        <w:t>Name</w:t>
      </w:r>
      <w:r>
        <w:rPr>
          <w:spacing w:val="-9"/>
        </w:rPr>
        <w:t xml:space="preserve"> </w:t>
      </w:r>
      <w:r>
        <w:t>on</w:t>
      </w:r>
      <w:r>
        <w:rPr>
          <w:spacing w:val="-9"/>
        </w:rPr>
        <w:t xml:space="preserve"> </w:t>
      </w:r>
      <w:r>
        <w:t>card</w:t>
      </w:r>
      <w:r>
        <w:rPr>
          <w:spacing w:val="-9"/>
        </w:rPr>
        <w:t xml:space="preserve"> </w:t>
      </w:r>
      <w:r>
        <w:t>or</w:t>
      </w:r>
      <w:r>
        <w:rPr>
          <w:spacing w:val="-8"/>
        </w:rPr>
        <w:t xml:space="preserve"> </w:t>
      </w:r>
      <w:r>
        <w:t>account</w:t>
      </w:r>
      <w:r>
        <w:rPr>
          <w:spacing w:val="-7"/>
        </w:rPr>
        <w:t xml:space="preserve"> </w:t>
      </w:r>
      <w:r>
        <w:t>holder Address including zip code Telephone number</w:t>
      </w:r>
    </w:p>
    <w:p w14:paraId="463AA52C" w14:textId="77777777" w:rsidR="00ED4478" w:rsidRDefault="00ED4478">
      <w:pPr>
        <w:pStyle w:val="BodyText"/>
        <w:spacing w:before="42"/>
      </w:pPr>
    </w:p>
    <w:p w14:paraId="463AA52D" w14:textId="77777777" w:rsidR="00ED4478" w:rsidRDefault="00583353">
      <w:pPr>
        <w:pStyle w:val="BodyText"/>
        <w:spacing w:line="256" w:lineRule="auto"/>
        <w:ind w:left="120" w:right="256"/>
      </w:pPr>
      <w:r>
        <w:t>Cardholder data must not be accepted or sent via email, text message, SMS, chat, etc.</w:t>
      </w:r>
      <w:r>
        <w:rPr>
          <w:spacing w:val="40"/>
        </w:rPr>
        <w:t xml:space="preserve"> </w:t>
      </w:r>
      <w:r>
        <w:t>If an email is received, delete it from Inbox and Deleted Items folder.</w:t>
      </w:r>
      <w:r>
        <w:rPr>
          <w:spacing w:val="40"/>
        </w:rPr>
        <w:t xml:space="preserve"> </w:t>
      </w:r>
      <w:r>
        <w:t>It is also necessary to delete it from the “Recover</w:t>
      </w:r>
      <w:r>
        <w:rPr>
          <w:spacing w:val="-4"/>
        </w:rPr>
        <w:t xml:space="preserve"> </w:t>
      </w:r>
      <w:r>
        <w:t>Deleted</w:t>
      </w:r>
      <w:r>
        <w:rPr>
          <w:spacing w:val="-1"/>
        </w:rPr>
        <w:t xml:space="preserve"> </w:t>
      </w:r>
      <w:r>
        <w:t>Items”</w:t>
      </w:r>
      <w:r>
        <w:rPr>
          <w:spacing w:val="-2"/>
        </w:rPr>
        <w:t xml:space="preserve"> </w:t>
      </w:r>
      <w:r>
        <w:t>folder.</w:t>
      </w:r>
      <w:r>
        <w:rPr>
          <w:spacing w:val="40"/>
        </w:rPr>
        <w:t xml:space="preserve"> </w:t>
      </w:r>
      <w:r>
        <w:t>Personnel</w:t>
      </w:r>
      <w:r>
        <w:rPr>
          <w:spacing w:val="-3"/>
        </w:rPr>
        <w:t xml:space="preserve"> </w:t>
      </w:r>
      <w:r>
        <w:t>should</w:t>
      </w:r>
      <w:r>
        <w:rPr>
          <w:spacing w:val="-3"/>
        </w:rPr>
        <w:t xml:space="preserve"> </w:t>
      </w:r>
      <w:r>
        <w:t>follow</w:t>
      </w:r>
      <w:r>
        <w:rPr>
          <w:spacing w:val="-4"/>
        </w:rPr>
        <w:t xml:space="preserve"> </w:t>
      </w:r>
      <w:r>
        <w:t>up</w:t>
      </w:r>
      <w:r>
        <w:rPr>
          <w:spacing w:val="-3"/>
        </w:rPr>
        <w:t xml:space="preserve"> </w:t>
      </w:r>
      <w:r>
        <w:t>with</w:t>
      </w:r>
      <w:r>
        <w:rPr>
          <w:spacing w:val="-3"/>
        </w:rPr>
        <w:t xml:space="preserve"> </w:t>
      </w:r>
      <w:r>
        <w:t>constituent</w:t>
      </w:r>
      <w:r>
        <w:rPr>
          <w:spacing w:val="-3"/>
        </w:rPr>
        <w:t xml:space="preserve"> </w:t>
      </w:r>
      <w:r>
        <w:t>and</w:t>
      </w:r>
      <w:r>
        <w:rPr>
          <w:spacing w:val="-3"/>
        </w:rPr>
        <w:t xml:space="preserve"> </w:t>
      </w:r>
      <w:r>
        <w:t>advise</w:t>
      </w:r>
      <w:r>
        <w:rPr>
          <w:spacing w:val="-4"/>
        </w:rPr>
        <w:t xml:space="preserve"> </w:t>
      </w:r>
      <w:r>
        <w:t>the</w:t>
      </w:r>
      <w:r>
        <w:rPr>
          <w:spacing w:val="-4"/>
        </w:rPr>
        <w:t xml:space="preserve"> </w:t>
      </w:r>
      <w:r>
        <w:t>donor</w:t>
      </w:r>
      <w:r>
        <w:rPr>
          <w:spacing w:val="-2"/>
        </w:rPr>
        <w:t xml:space="preserve"> </w:t>
      </w:r>
      <w:r>
        <w:t>that this</w:t>
      </w:r>
      <w:r>
        <w:rPr>
          <w:spacing w:val="-1"/>
        </w:rPr>
        <w:t xml:space="preserve"> </w:t>
      </w:r>
      <w:r>
        <w:t>method</w:t>
      </w:r>
      <w:r>
        <w:rPr>
          <w:spacing w:val="-1"/>
        </w:rPr>
        <w:t xml:space="preserve"> </w:t>
      </w:r>
      <w:r>
        <w:t>of</w:t>
      </w:r>
      <w:r>
        <w:rPr>
          <w:spacing w:val="-2"/>
        </w:rPr>
        <w:t xml:space="preserve"> </w:t>
      </w:r>
      <w:r>
        <w:t>transmitting</w:t>
      </w:r>
      <w:r>
        <w:rPr>
          <w:spacing w:val="-1"/>
        </w:rPr>
        <w:t xml:space="preserve"> </w:t>
      </w:r>
      <w:r>
        <w:t>cardholder</w:t>
      </w:r>
      <w:r>
        <w:rPr>
          <w:spacing w:val="-2"/>
        </w:rPr>
        <w:t xml:space="preserve"> </w:t>
      </w:r>
      <w:r>
        <w:t>data</w:t>
      </w:r>
      <w:r>
        <w:rPr>
          <w:spacing w:val="-2"/>
        </w:rPr>
        <w:t xml:space="preserve"> </w:t>
      </w:r>
      <w:r>
        <w:t>is</w:t>
      </w:r>
      <w:r>
        <w:rPr>
          <w:spacing w:val="-1"/>
        </w:rPr>
        <w:t xml:space="preserve"> </w:t>
      </w:r>
      <w:r>
        <w:t>not secure.</w:t>
      </w:r>
      <w:r>
        <w:rPr>
          <w:spacing w:val="40"/>
        </w:rPr>
        <w:t xml:space="preserve"> </w:t>
      </w:r>
      <w:r>
        <w:t>Advise</w:t>
      </w:r>
      <w:r>
        <w:rPr>
          <w:spacing w:val="-2"/>
        </w:rPr>
        <w:t xml:space="preserve"> </w:t>
      </w:r>
      <w:r>
        <w:t>the</w:t>
      </w:r>
      <w:r>
        <w:rPr>
          <w:spacing w:val="-2"/>
        </w:rPr>
        <w:t xml:space="preserve"> </w:t>
      </w:r>
      <w:r>
        <w:t>constituent</w:t>
      </w:r>
      <w:r>
        <w:rPr>
          <w:spacing w:val="-1"/>
        </w:rPr>
        <w:t xml:space="preserve"> </w:t>
      </w:r>
      <w:r>
        <w:t>we</w:t>
      </w:r>
      <w:r>
        <w:rPr>
          <w:spacing w:val="-2"/>
        </w:rPr>
        <w:t xml:space="preserve"> </w:t>
      </w:r>
      <w:r>
        <w:t>cannot</w:t>
      </w:r>
      <w:r>
        <w:rPr>
          <w:spacing w:val="-1"/>
        </w:rPr>
        <w:t xml:space="preserve"> </w:t>
      </w:r>
      <w:r>
        <w:t>process the payment and educate him/her on the appropriate methods of conveying a credit card payment</w:t>
      </w:r>
    </w:p>
    <w:p w14:paraId="463AA52E" w14:textId="77777777" w:rsidR="00ED4478" w:rsidRDefault="00ED4478">
      <w:pPr>
        <w:pStyle w:val="BodyText"/>
        <w:spacing w:before="14"/>
      </w:pPr>
    </w:p>
    <w:p w14:paraId="463AA52F" w14:textId="77777777" w:rsidR="00ED4478" w:rsidRDefault="00583353">
      <w:pPr>
        <w:pStyle w:val="BodyText"/>
        <w:spacing w:line="254" w:lineRule="auto"/>
        <w:ind w:left="120"/>
      </w:pPr>
      <w:r>
        <w:t>Cardholder</w:t>
      </w:r>
      <w:r>
        <w:rPr>
          <w:spacing w:val="-4"/>
        </w:rPr>
        <w:t xml:space="preserve"> </w:t>
      </w:r>
      <w:r>
        <w:t>data</w:t>
      </w:r>
      <w:r>
        <w:rPr>
          <w:spacing w:val="-4"/>
        </w:rPr>
        <w:t xml:space="preserve"> </w:t>
      </w:r>
      <w:r>
        <w:t>must</w:t>
      </w:r>
      <w:r>
        <w:rPr>
          <w:spacing w:val="-3"/>
        </w:rPr>
        <w:t xml:space="preserve"> </w:t>
      </w:r>
      <w:r>
        <w:t>not</w:t>
      </w:r>
      <w:r>
        <w:rPr>
          <w:spacing w:val="-1"/>
        </w:rPr>
        <w:t xml:space="preserve"> </w:t>
      </w:r>
      <w:r>
        <w:t>be</w:t>
      </w:r>
      <w:r>
        <w:rPr>
          <w:spacing w:val="-4"/>
        </w:rPr>
        <w:t xml:space="preserve"> </w:t>
      </w:r>
      <w:r>
        <w:t>accepted</w:t>
      </w:r>
      <w:r>
        <w:rPr>
          <w:spacing w:val="-3"/>
        </w:rPr>
        <w:t xml:space="preserve"> </w:t>
      </w:r>
      <w:r>
        <w:t>or</w:t>
      </w:r>
      <w:r>
        <w:rPr>
          <w:spacing w:val="-4"/>
        </w:rPr>
        <w:t xml:space="preserve"> </w:t>
      </w:r>
      <w:r>
        <w:t>sent</w:t>
      </w:r>
      <w:r>
        <w:rPr>
          <w:spacing w:val="-3"/>
        </w:rPr>
        <w:t xml:space="preserve"> </w:t>
      </w:r>
      <w:r>
        <w:t>via</w:t>
      </w:r>
      <w:r>
        <w:rPr>
          <w:spacing w:val="-4"/>
        </w:rPr>
        <w:t xml:space="preserve"> </w:t>
      </w:r>
      <w:r>
        <w:t>fax.</w:t>
      </w:r>
      <w:r>
        <w:rPr>
          <w:spacing w:val="40"/>
        </w:rPr>
        <w:t xml:space="preserve"> </w:t>
      </w:r>
      <w:r>
        <w:t>If</w:t>
      </w:r>
      <w:r>
        <w:rPr>
          <w:spacing w:val="-4"/>
        </w:rPr>
        <w:t xml:space="preserve"> </w:t>
      </w:r>
      <w:r>
        <w:t>a</w:t>
      </w:r>
      <w:r>
        <w:rPr>
          <w:spacing w:val="-2"/>
        </w:rPr>
        <w:t xml:space="preserve"> </w:t>
      </w:r>
      <w:r>
        <w:t>fax</w:t>
      </w:r>
      <w:r>
        <w:rPr>
          <w:spacing w:val="-3"/>
        </w:rPr>
        <w:t xml:space="preserve"> </w:t>
      </w:r>
      <w:r>
        <w:t>is</w:t>
      </w:r>
      <w:r>
        <w:rPr>
          <w:spacing w:val="-3"/>
        </w:rPr>
        <w:t xml:space="preserve"> </w:t>
      </w:r>
      <w:r>
        <w:t>received</w:t>
      </w:r>
      <w:r>
        <w:rPr>
          <w:spacing w:val="-1"/>
        </w:rPr>
        <w:t xml:space="preserve"> </w:t>
      </w:r>
      <w:r>
        <w:t>with</w:t>
      </w:r>
      <w:r>
        <w:rPr>
          <w:spacing w:val="-3"/>
        </w:rPr>
        <w:t xml:space="preserve"> </w:t>
      </w:r>
      <w:r>
        <w:t>cardholder</w:t>
      </w:r>
      <w:r>
        <w:rPr>
          <w:spacing w:val="-4"/>
        </w:rPr>
        <w:t xml:space="preserve"> </w:t>
      </w:r>
      <w:r>
        <w:t>data, immediately shred and follow-up with donor.</w:t>
      </w:r>
    </w:p>
    <w:p w14:paraId="463AA530" w14:textId="77777777" w:rsidR="00ED4478" w:rsidRDefault="00ED4478">
      <w:pPr>
        <w:pStyle w:val="BodyText"/>
        <w:spacing w:before="22"/>
      </w:pPr>
    </w:p>
    <w:p w14:paraId="463AA531" w14:textId="77777777" w:rsidR="00ED4478" w:rsidRDefault="00583353">
      <w:pPr>
        <w:pStyle w:val="BodyText"/>
        <w:spacing w:line="256" w:lineRule="auto"/>
        <w:ind w:left="119" w:right="256"/>
      </w:pPr>
      <w:r>
        <w:t>In the instance UA or FIUP are offered credit card payment information during an off-site visit, the agent will provide</w:t>
      </w:r>
      <w:r>
        <w:rPr>
          <w:spacing w:val="-1"/>
        </w:rPr>
        <w:t xml:space="preserve"> </w:t>
      </w:r>
      <w:r>
        <w:t>the</w:t>
      </w:r>
      <w:r>
        <w:rPr>
          <w:spacing w:val="-1"/>
        </w:rPr>
        <w:t xml:space="preserve"> </w:t>
      </w:r>
      <w:r>
        <w:t>donor</w:t>
      </w:r>
      <w:r>
        <w:rPr>
          <w:spacing w:val="-1"/>
        </w:rPr>
        <w:t xml:space="preserve"> </w:t>
      </w:r>
      <w:r>
        <w:t>with a</w:t>
      </w:r>
      <w:r>
        <w:rPr>
          <w:spacing w:val="-1"/>
        </w:rPr>
        <w:t xml:space="preserve"> </w:t>
      </w:r>
      <w:r>
        <w:t>transmittal form or</w:t>
      </w:r>
      <w:r>
        <w:rPr>
          <w:spacing w:val="-1"/>
        </w:rPr>
        <w:t xml:space="preserve"> </w:t>
      </w:r>
      <w:r>
        <w:t>direct the</w:t>
      </w:r>
      <w:r>
        <w:rPr>
          <w:spacing w:val="-1"/>
        </w:rPr>
        <w:t xml:space="preserve"> </w:t>
      </w:r>
      <w:r>
        <w:t>constituent to an approved method of payment (e.g., online donation site, phone).</w:t>
      </w:r>
      <w:r>
        <w:rPr>
          <w:spacing w:val="40"/>
        </w:rPr>
        <w:t xml:space="preserve"> </w:t>
      </w:r>
      <w:r>
        <w:t>The constituent may then fill out the form and mail it directly</w:t>
      </w:r>
      <w:r>
        <w:rPr>
          <w:spacing w:val="-3"/>
        </w:rPr>
        <w:t xml:space="preserve"> </w:t>
      </w:r>
      <w:r>
        <w:t>to</w:t>
      </w:r>
      <w:r>
        <w:rPr>
          <w:spacing w:val="-3"/>
        </w:rPr>
        <w:t xml:space="preserve"> </w:t>
      </w:r>
      <w:r>
        <w:t>the</w:t>
      </w:r>
      <w:r>
        <w:rPr>
          <w:spacing w:val="-4"/>
        </w:rPr>
        <w:t xml:space="preserve"> </w:t>
      </w:r>
      <w:r>
        <w:t>appropriate</w:t>
      </w:r>
      <w:r>
        <w:rPr>
          <w:spacing w:val="-4"/>
        </w:rPr>
        <w:t xml:space="preserve"> </w:t>
      </w:r>
      <w:r>
        <w:t>office.</w:t>
      </w:r>
      <w:r>
        <w:rPr>
          <w:spacing w:val="40"/>
        </w:rPr>
        <w:t xml:space="preserve"> </w:t>
      </w:r>
      <w:r>
        <w:t>For</w:t>
      </w:r>
      <w:r>
        <w:rPr>
          <w:spacing w:val="-2"/>
        </w:rPr>
        <w:t xml:space="preserve"> </w:t>
      </w:r>
      <w:r>
        <w:t>compliance</w:t>
      </w:r>
      <w:r>
        <w:rPr>
          <w:spacing w:val="-2"/>
        </w:rPr>
        <w:t xml:space="preserve"> </w:t>
      </w:r>
      <w:r>
        <w:t>and</w:t>
      </w:r>
      <w:r>
        <w:rPr>
          <w:spacing w:val="-3"/>
        </w:rPr>
        <w:t xml:space="preserve"> </w:t>
      </w:r>
      <w:r>
        <w:t>security,</w:t>
      </w:r>
      <w:r>
        <w:rPr>
          <w:spacing w:val="-3"/>
        </w:rPr>
        <w:t xml:space="preserve"> </w:t>
      </w:r>
      <w:r>
        <w:t>employees</w:t>
      </w:r>
      <w:r>
        <w:rPr>
          <w:spacing w:val="-1"/>
        </w:rPr>
        <w:t xml:space="preserve"> </w:t>
      </w:r>
      <w:r>
        <w:t>are</w:t>
      </w:r>
      <w:r>
        <w:rPr>
          <w:spacing w:val="-4"/>
        </w:rPr>
        <w:t xml:space="preserve"> </w:t>
      </w:r>
      <w:r>
        <w:t>not</w:t>
      </w:r>
      <w:r>
        <w:rPr>
          <w:spacing w:val="-3"/>
        </w:rPr>
        <w:t xml:space="preserve"> </w:t>
      </w:r>
      <w:r>
        <w:t>permitted</w:t>
      </w:r>
      <w:r>
        <w:rPr>
          <w:spacing w:val="-3"/>
        </w:rPr>
        <w:t xml:space="preserve"> </w:t>
      </w:r>
      <w:r>
        <w:t>to</w:t>
      </w:r>
      <w:r>
        <w:rPr>
          <w:spacing w:val="-3"/>
        </w:rPr>
        <w:t xml:space="preserve"> </w:t>
      </w:r>
      <w:r>
        <w:t>store</w:t>
      </w:r>
      <w:r>
        <w:rPr>
          <w:spacing w:val="-4"/>
        </w:rPr>
        <w:t xml:space="preserve"> </w:t>
      </w:r>
      <w:r>
        <w:t>or take possession of cardholder data while off-site.</w:t>
      </w:r>
    </w:p>
    <w:p w14:paraId="463AA532" w14:textId="77777777" w:rsidR="00ED4478" w:rsidRDefault="00ED4478">
      <w:pPr>
        <w:pStyle w:val="BodyText"/>
        <w:spacing w:before="35"/>
      </w:pPr>
    </w:p>
    <w:p w14:paraId="463AA533" w14:textId="77777777" w:rsidR="00ED4478" w:rsidRDefault="00583353">
      <w:pPr>
        <w:pStyle w:val="BodyText"/>
        <w:spacing w:before="1" w:line="276" w:lineRule="auto"/>
        <w:ind w:left="119" w:right="256"/>
      </w:pPr>
      <w:r>
        <w:t>Note that the date of the gift is not the date the donor provides instructions to charge a credit card, but the</w:t>
      </w:r>
      <w:r>
        <w:rPr>
          <w:spacing w:val="-3"/>
        </w:rPr>
        <w:t xml:space="preserve"> </w:t>
      </w:r>
      <w:r>
        <w:t>date</w:t>
      </w:r>
      <w:r>
        <w:rPr>
          <w:spacing w:val="-3"/>
        </w:rPr>
        <w:t xml:space="preserve"> </w:t>
      </w:r>
      <w:r>
        <w:t>the</w:t>
      </w:r>
      <w:r>
        <w:rPr>
          <w:spacing w:val="-3"/>
        </w:rPr>
        <w:t xml:space="preserve"> </w:t>
      </w:r>
      <w:r>
        <w:t>gift</w:t>
      </w:r>
      <w:r>
        <w:rPr>
          <w:spacing w:val="-2"/>
        </w:rPr>
        <w:t xml:space="preserve"> </w:t>
      </w:r>
      <w:r>
        <w:t>is</w:t>
      </w:r>
      <w:r>
        <w:rPr>
          <w:spacing w:val="-2"/>
        </w:rPr>
        <w:t xml:space="preserve"> </w:t>
      </w:r>
      <w:r>
        <w:t>charged</w:t>
      </w:r>
      <w:r>
        <w:rPr>
          <w:spacing w:val="-2"/>
        </w:rPr>
        <w:t xml:space="preserve"> </w:t>
      </w:r>
      <w:r>
        <w:t>against</w:t>
      </w:r>
      <w:r>
        <w:rPr>
          <w:spacing w:val="-2"/>
        </w:rPr>
        <w:t xml:space="preserve"> </w:t>
      </w:r>
      <w:r>
        <w:t>the</w:t>
      </w:r>
      <w:r>
        <w:rPr>
          <w:spacing w:val="-3"/>
        </w:rPr>
        <w:t xml:space="preserve"> </w:t>
      </w:r>
      <w:r>
        <w:t>credit</w:t>
      </w:r>
      <w:r>
        <w:rPr>
          <w:spacing w:val="-2"/>
        </w:rPr>
        <w:t xml:space="preserve"> </w:t>
      </w:r>
      <w:r>
        <w:t>card.</w:t>
      </w:r>
      <w:r>
        <w:rPr>
          <w:spacing w:val="40"/>
        </w:rPr>
        <w:t xml:space="preserve"> </w:t>
      </w:r>
      <w:r>
        <w:t>This</w:t>
      </w:r>
      <w:r>
        <w:rPr>
          <w:spacing w:val="-2"/>
        </w:rPr>
        <w:t xml:space="preserve"> </w:t>
      </w:r>
      <w:r>
        <w:t>can</w:t>
      </w:r>
      <w:r>
        <w:rPr>
          <w:spacing w:val="-2"/>
        </w:rPr>
        <w:t xml:space="preserve"> </w:t>
      </w:r>
      <w:r>
        <w:t>be</w:t>
      </w:r>
      <w:r>
        <w:rPr>
          <w:spacing w:val="-3"/>
        </w:rPr>
        <w:t xml:space="preserve"> </w:t>
      </w:r>
      <w:r>
        <w:t>an</w:t>
      </w:r>
      <w:r>
        <w:rPr>
          <w:spacing w:val="-2"/>
        </w:rPr>
        <w:t xml:space="preserve"> </w:t>
      </w:r>
      <w:r>
        <w:t>important issue</w:t>
      </w:r>
      <w:r>
        <w:rPr>
          <w:spacing w:val="-3"/>
        </w:rPr>
        <w:t xml:space="preserve"> </w:t>
      </w:r>
      <w:r>
        <w:t>for</w:t>
      </w:r>
      <w:r>
        <w:rPr>
          <w:spacing w:val="-3"/>
        </w:rPr>
        <w:t xml:space="preserve"> </w:t>
      </w:r>
      <w:r>
        <w:t>donors</w:t>
      </w:r>
      <w:r>
        <w:rPr>
          <w:spacing w:val="-2"/>
        </w:rPr>
        <w:t xml:space="preserve"> </w:t>
      </w:r>
      <w:r>
        <w:t>who</w:t>
      </w:r>
      <w:r>
        <w:rPr>
          <w:spacing w:val="-2"/>
        </w:rPr>
        <w:t xml:space="preserve"> </w:t>
      </w:r>
      <w:r>
        <w:t>want to make gifts within a specific calendar year for tax purposes, so donors should make sure instructions are received in time to process the gift before the end of the year.</w:t>
      </w:r>
    </w:p>
    <w:p w14:paraId="463AA534" w14:textId="77777777" w:rsidR="00ED4478" w:rsidRDefault="00ED4478">
      <w:pPr>
        <w:spacing w:line="276" w:lineRule="auto"/>
        <w:sectPr w:rsidR="00ED4478">
          <w:pgSz w:w="12240" w:h="15840"/>
          <w:pgMar w:top="1100" w:right="960" w:bottom="600" w:left="960" w:header="751" w:footer="409" w:gutter="0"/>
          <w:cols w:space="720"/>
        </w:sectPr>
      </w:pPr>
    </w:p>
    <w:p w14:paraId="463AA535" w14:textId="77777777" w:rsidR="00ED4478" w:rsidRDefault="00ED4478">
      <w:pPr>
        <w:pStyle w:val="BodyText"/>
        <w:spacing w:before="57"/>
      </w:pPr>
    </w:p>
    <w:p w14:paraId="463AA536" w14:textId="77777777" w:rsidR="00ED4478" w:rsidRDefault="00583353">
      <w:pPr>
        <w:pStyle w:val="BodyText"/>
        <w:spacing w:line="276" w:lineRule="auto"/>
        <w:ind w:left="120" w:right="153"/>
      </w:pPr>
      <w:r>
        <w:t>Cardholder</w:t>
      </w:r>
      <w:r>
        <w:rPr>
          <w:spacing w:val="-3"/>
        </w:rPr>
        <w:t xml:space="preserve"> </w:t>
      </w:r>
      <w:r>
        <w:t>data</w:t>
      </w:r>
      <w:r>
        <w:rPr>
          <w:spacing w:val="-1"/>
        </w:rPr>
        <w:t xml:space="preserve"> </w:t>
      </w:r>
      <w:r>
        <w:t>received</w:t>
      </w:r>
      <w:r>
        <w:rPr>
          <w:spacing w:val="-1"/>
        </w:rPr>
        <w:t xml:space="preserve"> </w:t>
      </w:r>
      <w:r>
        <w:t>for</w:t>
      </w:r>
      <w:r>
        <w:rPr>
          <w:spacing w:val="-3"/>
        </w:rPr>
        <w:t xml:space="preserve"> </w:t>
      </w:r>
      <w:r>
        <w:t>manual</w:t>
      </w:r>
      <w:r>
        <w:rPr>
          <w:spacing w:val="-2"/>
        </w:rPr>
        <w:t xml:space="preserve"> </w:t>
      </w:r>
      <w:r>
        <w:t>processing</w:t>
      </w:r>
      <w:r>
        <w:rPr>
          <w:spacing w:val="-2"/>
        </w:rPr>
        <w:t xml:space="preserve"> </w:t>
      </w:r>
      <w:r>
        <w:t>should</w:t>
      </w:r>
      <w:r>
        <w:rPr>
          <w:spacing w:val="-2"/>
        </w:rPr>
        <w:t xml:space="preserve"> </w:t>
      </w:r>
      <w:r>
        <w:t>be</w:t>
      </w:r>
      <w:r>
        <w:rPr>
          <w:spacing w:val="-3"/>
        </w:rPr>
        <w:t xml:space="preserve"> </w:t>
      </w:r>
      <w:r>
        <w:t>processed</w:t>
      </w:r>
      <w:r>
        <w:rPr>
          <w:spacing w:val="-2"/>
        </w:rPr>
        <w:t xml:space="preserve"> </w:t>
      </w:r>
      <w:r>
        <w:t>within</w:t>
      </w:r>
      <w:r>
        <w:rPr>
          <w:spacing w:val="-2"/>
        </w:rPr>
        <w:t xml:space="preserve"> </w:t>
      </w:r>
      <w:r>
        <w:t>one</w:t>
      </w:r>
      <w:r>
        <w:rPr>
          <w:spacing w:val="-3"/>
        </w:rPr>
        <w:t xml:space="preserve"> </w:t>
      </w:r>
      <w:r>
        <w:t>business</w:t>
      </w:r>
      <w:r>
        <w:rPr>
          <w:spacing w:val="-2"/>
        </w:rPr>
        <w:t xml:space="preserve"> </w:t>
      </w:r>
      <w:r>
        <w:t>day</w:t>
      </w:r>
      <w:r>
        <w:rPr>
          <w:spacing w:val="-2"/>
        </w:rPr>
        <w:t xml:space="preserve"> </w:t>
      </w:r>
      <w:r>
        <w:t>of</w:t>
      </w:r>
      <w:r>
        <w:rPr>
          <w:spacing w:val="-3"/>
        </w:rPr>
        <w:t xml:space="preserve"> </w:t>
      </w:r>
      <w:r>
        <w:t>receipt. Cardholder data in written form is redacted immediately following authorization in the payment gateway.</w:t>
      </w:r>
      <w:r>
        <w:rPr>
          <w:spacing w:val="40"/>
        </w:rPr>
        <w:t xml:space="preserve"> </w:t>
      </w:r>
      <w:r>
        <w:t>Acceptable</w:t>
      </w:r>
      <w:r>
        <w:rPr>
          <w:spacing w:val="-4"/>
        </w:rPr>
        <w:t xml:space="preserve"> </w:t>
      </w:r>
      <w:r>
        <w:t>forms</w:t>
      </w:r>
      <w:r>
        <w:rPr>
          <w:spacing w:val="-3"/>
        </w:rPr>
        <w:t xml:space="preserve"> </w:t>
      </w:r>
      <w:r>
        <w:t>of</w:t>
      </w:r>
      <w:r>
        <w:rPr>
          <w:spacing w:val="-4"/>
        </w:rPr>
        <w:t xml:space="preserve"> </w:t>
      </w:r>
      <w:r>
        <w:t>redaction</w:t>
      </w:r>
      <w:r>
        <w:rPr>
          <w:spacing w:val="-3"/>
        </w:rPr>
        <w:t xml:space="preserve"> </w:t>
      </w:r>
      <w:r>
        <w:t>are</w:t>
      </w:r>
      <w:r>
        <w:rPr>
          <w:spacing w:val="-2"/>
        </w:rPr>
        <w:t xml:space="preserve"> </w:t>
      </w:r>
      <w:r>
        <w:t>crosscut</w:t>
      </w:r>
      <w:r>
        <w:rPr>
          <w:spacing w:val="-3"/>
        </w:rPr>
        <w:t xml:space="preserve"> </w:t>
      </w:r>
      <w:proofErr w:type="gramStart"/>
      <w:r>
        <w:t>shred</w:t>
      </w:r>
      <w:proofErr w:type="gramEnd"/>
      <w:r>
        <w:rPr>
          <w:spacing w:val="-3"/>
        </w:rPr>
        <w:t xml:space="preserve"> </w:t>
      </w:r>
      <w:r>
        <w:t>or</w:t>
      </w:r>
      <w:r>
        <w:rPr>
          <w:spacing w:val="-4"/>
        </w:rPr>
        <w:t xml:space="preserve"> </w:t>
      </w:r>
      <w:r>
        <w:t>incinerated</w:t>
      </w:r>
      <w:r>
        <w:rPr>
          <w:spacing w:val="-3"/>
        </w:rPr>
        <w:t xml:space="preserve"> </w:t>
      </w:r>
      <w:r>
        <w:t>so</w:t>
      </w:r>
      <w:r>
        <w:rPr>
          <w:spacing w:val="-3"/>
        </w:rPr>
        <w:t xml:space="preserve"> </w:t>
      </w:r>
      <w:r>
        <w:t>that</w:t>
      </w:r>
      <w:r>
        <w:rPr>
          <w:spacing w:val="-3"/>
        </w:rPr>
        <w:t xml:space="preserve"> </w:t>
      </w:r>
      <w:r>
        <w:t>cardholder</w:t>
      </w:r>
      <w:r>
        <w:rPr>
          <w:spacing w:val="-4"/>
        </w:rPr>
        <w:t xml:space="preserve"> </w:t>
      </w:r>
      <w:r>
        <w:t>data</w:t>
      </w:r>
      <w:r>
        <w:rPr>
          <w:spacing w:val="-2"/>
        </w:rPr>
        <w:t xml:space="preserve"> </w:t>
      </w:r>
      <w:r>
        <w:t>cannot be reconstructed.</w:t>
      </w:r>
    </w:p>
    <w:p w14:paraId="463AA537" w14:textId="77777777" w:rsidR="00ED4478" w:rsidRDefault="00ED4478">
      <w:pPr>
        <w:pStyle w:val="BodyText"/>
        <w:spacing w:before="19"/>
      </w:pPr>
    </w:p>
    <w:p w14:paraId="463AA538" w14:textId="77777777" w:rsidR="00ED4478" w:rsidRDefault="00583353">
      <w:pPr>
        <w:pStyle w:val="BodyText"/>
        <w:spacing w:line="254" w:lineRule="auto"/>
        <w:ind w:left="120"/>
      </w:pPr>
      <w:r>
        <w:t>Refunds</w:t>
      </w:r>
      <w:r>
        <w:rPr>
          <w:spacing w:val="-3"/>
        </w:rPr>
        <w:t xml:space="preserve"> </w:t>
      </w:r>
      <w:r>
        <w:t>for</w:t>
      </w:r>
      <w:r>
        <w:rPr>
          <w:spacing w:val="-4"/>
        </w:rPr>
        <w:t xml:space="preserve"> </w:t>
      </w:r>
      <w:r>
        <w:t>donations</w:t>
      </w:r>
      <w:r>
        <w:rPr>
          <w:spacing w:val="-3"/>
        </w:rPr>
        <w:t xml:space="preserve"> </w:t>
      </w:r>
      <w:r>
        <w:t>must</w:t>
      </w:r>
      <w:r>
        <w:rPr>
          <w:spacing w:val="-3"/>
        </w:rPr>
        <w:t xml:space="preserve"> </w:t>
      </w:r>
      <w:r>
        <w:t>be</w:t>
      </w:r>
      <w:r>
        <w:rPr>
          <w:spacing w:val="-4"/>
        </w:rPr>
        <w:t xml:space="preserve"> </w:t>
      </w:r>
      <w:r>
        <w:t>processed</w:t>
      </w:r>
      <w:r>
        <w:rPr>
          <w:spacing w:val="-3"/>
        </w:rPr>
        <w:t xml:space="preserve"> </w:t>
      </w:r>
      <w:r>
        <w:t>using</w:t>
      </w:r>
      <w:r>
        <w:rPr>
          <w:spacing w:val="-3"/>
        </w:rPr>
        <w:t xml:space="preserve"> </w:t>
      </w:r>
      <w:r>
        <w:t>the</w:t>
      </w:r>
      <w:r>
        <w:rPr>
          <w:spacing w:val="-4"/>
        </w:rPr>
        <w:t xml:space="preserve"> </w:t>
      </w:r>
      <w:r>
        <w:t>same</w:t>
      </w:r>
      <w:r>
        <w:rPr>
          <w:spacing w:val="-4"/>
        </w:rPr>
        <w:t xml:space="preserve"> </w:t>
      </w:r>
      <w:r>
        <w:t>credit</w:t>
      </w:r>
      <w:r>
        <w:rPr>
          <w:spacing w:val="-3"/>
        </w:rPr>
        <w:t xml:space="preserve"> </w:t>
      </w:r>
      <w:r>
        <w:t>card</w:t>
      </w:r>
      <w:r>
        <w:rPr>
          <w:spacing w:val="-3"/>
        </w:rPr>
        <w:t xml:space="preserve"> </w:t>
      </w:r>
      <w:r>
        <w:t>for</w:t>
      </w:r>
      <w:r>
        <w:rPr>
          <w:spacing w:val="-4"/>
        </w:rPr>
        <w:t xml:space="preserve"> </w:t>
      </w:r>
      <w:r>
        <w:t>the</w:t>
      </w:r>
      <w:r>
        <w:rPr>
          <w:spacing w:val="-2"/>
        </w:rPr>
        <w:t xml:space="preserve"> </w:t>
      </w:r>
      <w:r>
        <w:t>transaction.</w:t>
      </w:r>
      <w:r>
        <w:rPr>
          <w:spacing w:val="40"/>
        </w:rPr>
        <w:t xml:space="preserve"> </w:t>
      </w:r>
      <w:r>
        <w:t>A</w:t>
      </w:r>
      <w:r>
        <w:rPr>
          <w:spacing w:val="-4"/>
        </w:rPr>
        <w:t xml:space="preserve"> </w:t>
      </w:r>
      <w:r>
        <w:t>different</w:t>
      </w:r>
      <w:r>
        <w:rPr>
          <w:spacing w:val="-1"/>
        </w:rPr>
        <w:t xml:space="preserve"> </w:t>
      </w:r>
      <w:r>
        <w:t>card may not be used.</w:t>
      </w:r>
    </w:p>
    <w:p w14:paraId="463AA539" w14:textId="77777777" w:rsidR="00ED4478" w:rsidRDefault="00ED4478">
      <w:pPr>
        <w:pStyle w:val="BodyText"/>
        <w:spacing w:before="22"/>
      </w:pPr>
    </w:p>
    <w:p w14:paraId="463AA53A" w14:textId="77777777" w:rsidR="00ED4478" w:rsidRDefault="00583353">
      <w:pPr>
        <w:pStyle w:val="BodyText"/>
        <w:spacing w:before="1" w:line="256" w:lineRule="auto"/>
        <w:ind w:left="120" w:right="256"/>
      </w:pPr>
      <w:r>
        <w:t>Mask the Primary Account Number (PAN) when displayed (the first six and last four digits are the maximum</w:t>
      </w:r>
      <w:r>
        <w:rPr>
          <w:spacing w:val="-3"/>
        </w:rPr>
        <w:t xml:space="preserve"> </w:t>
      </w:r>
      <w:r>
        <w:t>number</w:t>
      </w:r>
      <w:r>
        <w:rPr>
          <w:spacing w:val="-4"/>
        </w:rPr>
        <w:t xml:space="preserve"> </w:t>
      </w:r>
      <w:r>
        <w:t>of</w:t>
      </w:r>
      <w:r>
        <w:rPr>
          <w:spacing w:val="-4"/>
        </w:rPr>
        <w:t xml:space="preserve"> </w:t>
      </w:r>
      <w:r>
        <w:t>digits</w:t>
      </w:r>
      <w:r>
        <w:rPr>
          <w:spacing w:val="-3"/>
        </w:rPr>
        <w:t xml:space="preserve"> </w:t>
      </w:r>
      <w:r>
        <w:t>to</w:t>
      </w:r>
      <w:r>
        <w:rPr>
          <w:spacing w:val="-3"/>
        </w:rPr>
        <w:t xml:space="preserve"> </w:t>
      </w:r>
      <w:r>
        <w:t>be</w:t>
      </w:r>
      <w:r>
        <w:rPr>
          <w:spacing w:val="-4"/>
        </w:rPr>
        <w:t xml:space="preserve"> </w:t>
      </w:r>
      <w:r>
        <w:t>displayed),</w:t>
      </w:r>
      <w:r>
        <w:rPr>
          <w:spacing w:val="-3"/>
        </w:rPr>
        <w:t xml:space="preserve"> </w:t>
      </w:r>
      <w:r>
        <w:t>such</w:t>
      </w:r>
      <w:r>
        <w:rPr>
          <w:spacing w:val="-1"/>
        </w:rPr>
        <w:t xml:space="preserve"> </w:t>
      </w:r>
      <w:r>
        <w:t>that</w:t>
      </w:r>
      <w:r>
        <w:rPr>
          <w:spacing w:val="-3"/>
        </w:rPr>
        <w:t xml:space="preserve"> </w:t>
      </w:r>
      <w:r>
        <w:t>only</w:t>
      </w:r>
      <w:r>
        <w:rPr>
          <w:spacing w:val="-3"/>
        </w:rPr>
        <w:t xml:space="preserve"> </w:t>
      </w:r>
      <w:r>
        <w:t>personnel</w:t>
      </w:r>
      <w:r>
        <w:rPr>
          <w:spacing w:val="-3"/>
        </w:rPr>
        <w:t xml:space="preserve"> </w:t>
      </w:r>
      <w:r>
        <w:t>with</w:t>
      </w:r>
      <w:r>
        <w:rPr>
          <w:spacing w:val="-3"/>
        </w:rPr>
        <w:t xml:space="preserve"> </w:t>
      </w:r>
      <w:r>
        <w:t>a</w:t>
      </w:r>
      <w:r>
        <w:rPr>
          <w:spacing w:val="-4"/>
        </w:rPr>
        <w:t xml:space="preserve"> </w:t>
      </w:r>
      <w:r>
        <w:t>legitimate</w:t>
      </w:r>
      <w:r>
        <w:rPr>
          <w:spacing w:val="-4"/>
        </w:rPr>
        <w:t xml:space="preserve"> </w:t>
      </w:r>
      <w:r>
        <w:t>business</w:t>
      </w:r>
      <w:r>
        <w:rPr>
          <w:spacing w:val="-3"/>
        </w:rPr>
        <w:t xml:space="preserve"> </w:t>
      </w:r>
      <w:r>
        <w:t>need can see the full PAN.</w:t>
      </w:r>
    </w:p>
    <w:p w14:paraId="463AA53B" w14:textId="77777777" w:rsidR="00ED4478" w:rsidRDefault="00ED4478">
      <w:pPr>
        <w:pStyle w:val="BodyText"/>
        <w:spacing w:before="37"/>
      </w:pPr>
    </w:p>
    <w:p w14:paraId="463AA53C" w14:textId="77777777" w:rsidR="00ED4478" w:rsidRDefault="00583353">
      <w:pPr>
        <w:pStyle w:val="BodyText"/>
        <w:spacing w:before="1" w:line="254" w:lineRule="auto"/>
        <w:ind w:left="119"/>
      </w:pPr>
      <w:r>
        <w:t>FIUP</w:t>
      </w:r>
      <w:r>
        <w:rPr>
          <w:spacing w:val="-3"/>
        </w:rPr>
        <w:t xml:space="preserve"> </w:t>
      </w:r>
      <w:r>
        <w:t>does</w:t>
      </w:r>
      <w:r>
        <w:rPr>
          <w:spacing w:val="-3"/>
        </w:rPr>
        <w:t xml:space="preserve"> </w:t>
      </w:r>
      <w:r>
        <w:t>not</w:t>
      </w:r>
      <w:r>
        <w:rPr>
          <w:spacing w:val="-3"/>
        </w:rPr>
        <w:t xml:space="preserve"> </w:t>
      </w:r>
      <w:r>
        <w:t>store</w:t>
      </w:r>
      <w:r>
        <w:rPr>
          <w:spacing w:val="-2"/>
        </w:rPr>
        <w:t xml:space="preserve"> </w:t>
      </w:r>
      <w:r>
        <w:t>authorized</w:t>
      </w:r>
      <w:r>
        <w:rPr>
          <w:spacing w:val="-3"/>
        </w:rPr>
        <w:t xml:space="preserve"> </w:t>
      </w:r>
      <w:r>
        <w:t>cardholder</w:t>
      </w:r>
      <w:r>
        <w:rPr>
          <w:spacing w:val="-4"/>
        </w:rPr>
        <w:t xml:space="preserve"> </w:t>
      </w:r>
      <w:r>
        <w:t>data</w:t>
      </w:r>
      <w:r>
        <w:rPr>
          <w:spacing w:val="-4"/>
        </w:rPr>
        <w:t xml:space="preserve"> </w:t>
      </w:r>
      <w:r>
        <w:t>in</w:t>
      </w:r>
      <w:r>
        <w:rPr>
          <w:spacing w:val="-1"/>
        </w:rPr>
        <w:t xml:space="preserve"> </w:t>
      </w:r>
      <w:r>
        <w:t>hardcopy</w:t>
      </w:r>
      <w:r>
        <w:rPr>
          <w:spacing w:val="-3"/>
        </w:rPr>
        <w:t xml:space="preserve"> </w:t>
      </w:r>
      <w:r>
        <w:t>or</w:t>
      </w:r>
      <w:r>
        <w:rPr>
          <w:spacing w:val="-2"/>
        </w:rPr>
        <w:t xml:space="preserve"> </w:t>
      </w:r>
      <w:r>
        <w:t>electronic</w:t>
      </w:r>
      <w:r>
        <w:rPr>
          <w:spacing w:val="-4"/>
        </w:rPr>
        <w:t xml:space="preserve"> </w:t>
      </w:r>
      <w:r>
        <w:t>form.</w:t>
      </w:r>
      <w:r>
        <w:rPr>
          <w:spacing w:val="40"/>
        </w:rPr>
        <w:t xml:space="preserve"> </w:t>
      </w:r>
      <w:r>
        <w:t>Data</w:t>
      </w:r>
      <w:r>
        <w:rPr>
          <w:spacing w:val="-4"/>
        </w:rPr>
        <w:t xml:space="preserve"> </w:t>
      </w:r>
      <w:r>
        <w:t>pending</w:t>
      </w:r>
      <w:r>
        <w:rPr>
          <w:spacing w:val="-3"/>
        </w:rPr>
        <w:t xml:space="preserve"> </w:t>
      </w:r>
      <w:r>
        <w:t>processing must be stored in a secure location.</w:t>
      </w:r>
      <w:r>
        <w:rPr>
          <w:spacing w:val="40"/>
        </w:rPr>
        <w:t xml:space="preserve"> </w:t>
      </w:r>
      <w:r>
        <w:t xml:space="preserve">Only authorized </w:t>
      </w:r>
      <w:proofErr w:type="gramStart"/>
      <w:r>
        <w:t>personnel shall</w:t>
      </w:r>
      <w:proofErr w:type="gramEnd"/>
      <w:r>
        <w:t xml:space="preserve"> have access to the storage location.</w:t>
      </w:r>
    </w:p>
    <w:p w14:paraId="463AA53D" w14:textId="77777777" w:rsidR="00ED4478" w:rsidRDefault="00ED4478">
      <w:pPr>
        <w:pStyle w:val="BodyText"/>
        <w:spacing w:before="22"/>
      </w:pPr>
    </w:p>
    <w:p w14:paraId="463AA53E" w14:textId="77777777" w:rsidR="00ED4478" w:rsidRDefault="00583353">
      <w:pPr>
        <w:pStyle w:val="BodyText"/>
        <w:spacing w:line="254" w:lineRule="auto"/>
        <w:ind w:left="120" w:right="256"/>
      </w:pPr>
      <w:r>
        <w:t>Cardholder</w:t>
      </w:r>
      <w:r>
        <w:rPr>
          <w:spacing w:val="-4"/>
        </w:rPr>
        <w:t xml:space="preserve"> </w:t>
      </w:r>
      <w:r>
        <w:t>data</w:t>
      </w:r>
      <w:r>
        <w:rPr>
          <w:spacing w:val="-4"/>
        </w:rPr>
        <w:t xml:space="preserve"> </w:t>
      </w:r>
      <w:r>
        <w:t>may</w:t>
      </w:r>
      <w:r>
        <w:rPr>
          <w:spacing w:val="-3"/>
        </w:rPr>
        <w:t xml:space="preserve"> </w:t>
      </w:r>
      <w:r>
        <w:t>not</w:t>
      </w:r>
      <w:r>
        <w:rPr>
          <w:spacing w:val="-3"/>
        </w:rPr>
        <w:t xml:space="preserve"> </w:t>
      </w:r>
      <w:r>
        <w:t>be</w:t>
      </w:r>
      <w:r>
        <w:rPr>
          <w:spacing w:val="-4"/>
        </w:rPr>
        <w:t xml:space="preserve"> </w:t>
      </w:r>
      <w:r>
        <w:t>stored</w:t>
      </w:r>
      <w:r>
        <w:rPr>
          <w:spacing w:val="-3"/>
        </w:rPr>
        <w:t xml:space="preserve"> </w:t>
      </w:r>
      <w:r>
        <w:t>on</w:t>
      </w:r>
      <w:r>
        <w:rPr>
          <w:spacing w:val="-3"/>
        </w:rPr>
        <w:t xml:space="preserve"> </w:t>
      </w:r>
      <w:r>
        <w:t>any</w:t>
      </w:r>
      <w:r>
        <w:rPr>
          <w:spacing w:val="-3"/>
        </w:rPr>
        <w:t xml:space="preserve"> </w:t>
      </w:r>
      <w:r>
        <w:t>portable</w:t>
      </w:r>
      <w:r>
        <w:rPr>
          <w:spacing w:val="-2"/>
        </w:rPr>
        <w:t xml:space="preserve"> </w:t>
      </w:r>
      <w:r>
        <w:t>devices</w:t>
      </w:r>
      <w:r>
        <w:rPr>
          <w:spacing w:val="-3"/>
        </w:rPr>
        <w:t xml:space="preserve"> </w:t>
      </w:r>
      <w:r>
        <w:t>including</w:t>
      </w:r>
      <w:r>
        <w:rPr>
          <w:spacing w:val="-3"/>
        </w:rPr>
        <w:t xml:space="preserve"> </w:t>
      </w:r>
      <w:r>
        <w:t>but</w:t>
      </w:r>
      <w:r>
        <w:rPr>
          <w:spacing w:val="-3"/>
        </w:rPr>
        <w:t xml:space="preserve"> </w:t>
      </w:r>
      <w:r>
        <w:t>not</w:t>
      </w:r>
      <w:r>
        <w:rPr>
          <w:spacing w:val="-3"/>
        </w:rPr>
        <w:t xml:space="preserve"> </w:t>
      </w:r>
      <w:r>
        <w:t>limited</w:t>
      </w:r>
      <w:r>
        <w:rPr>
          <w:spacing w:val="-3"/>
        </w:rPr>
        <w:t xml:space="preserve"> </w:t>
      </w:r>
      <w:r>
        <w:t>to</w:t>
      </w:r>
      <w:r>
        <w:rPr>
          <w:spacing w:val="-3"/>
        </w:rPr>
        <w:t xml:space="preserve"> </w:t>
      </w:r>
      <w:r>
        <w:t>USB</w:t>
      </w:r>
      <w:r>
        <w:rPr>
          <w:spacing w:val="-3"/>
        </w:rPr>
        <w:t xml:space="preserve"> </w:t>
      </w:r>
      <w:r>
        <w:t>flash drives, cellular phones, and laptop computers.</w:t>
      </w:r>
    </w:p>
    <w:p w14:paraId="463AA53F" w14:textId="77777777" w:rsidR="00ED4478" w:rsidRDefault="00ED4478">
      <w:pPr>
        <w:pStyle w:val="BodyText"/>
        <w:spacing w:before="22"/>
      </w:pPr>
    </w:p>
    <w:p w14:paraId="463AA540" w14:textId="77777777" w:rsidR="00ED4478" w:rsidRDefault="00583353">
      <w:pPr>
        <w:pStyle w:val="Heading2"/>
        <w:rPr>
          <w:u w:val="none"/>
        </w:rPr>
      </w:pPr>
      <w:r>
        <w:t>Gift</w:t>
      </w:r>
      <w:r>
        <w:rPr>
          <w:spacing w:val="-2"/>
        </w:rPr>
        <w:t xml:space="preserve"> Acknowledgement</w:t>
      </w:r>
    </w:p>
    <w:p w14:paraId="463AA541" w14:textId="77777777" w:rsidR="00ED4478" w:rsidRDefault="00583353">
      <w:pPr>
        <w:pStyle w:val="BodyText"/>
        <w:spacing w:before="17" w:line="256" w:lineRule="auto"/>
        <w:ind w:left="120"/>
      </w:pPr>
      <w:r>
        <w:t>The</w:t>
      </w:r>
      <w:r>
        <w:rPr>
          <w:spacing w:val="-4"/>
        </w:rPr>
        <w:t xml:space="preserve"> </w:t>
      </w:r>
      <w:r>
        <w:t>charitable</w:t>
      </w:r>
      <w:r>
        <w:rPr>
          <w:spacing w:val="-4"/>
        </w:rPr>
        <w:t xml:space="preserve"> </w:t>
      </w:r>
      <w:r>
        <w:t>tax</w:t>
      </w:r>
      <w:r>
        <w:rPr>
          <w:spacing w:val="-3"/>
        </w:rPr>
        <w:t xml:space="preserve"> </w:t>
      </w:r>
      <w:r>
        <w:t>receipt</w:t>
      </w:r>
      <w:r>
        <w:rPr>
          <w:spacing w:val="-1"/>
        </w:rPr>
        <w:t xml:space="preserve"> </w:t>
      </w:r>
      <w:r>
        <w:t>will</w:t>
      </w:r>
      <w:r>
        <w:rPr>
          <w:spacing w:val="-3"/>
        </w:rPr>
        <w:t xml:space="preserve"> </w:t>
      </w:r>
      <w:r>
        <w:t>be</w:t>
      </w:r>
      <w:r>
        <w:rPr>
          <w:spacing w:val="-4"/>
        </w:rPr>
        <w:t xml:space="preserve"> </w:t>
      </w:r>
      <w:r>
        <w:t>issued</w:t>
      </w:r>
      <w:r>
        <w:rPr>
          <w:spacing w:val="-3"/>
        </w:rPr>
        <w:t xml:space="preserve"> </w:t>
      </w:r>
      <w:r>
        <w:t>by</w:t>
      </w:r>
      <w:r>
        <w:rPr>
          <w:spacing w:val="-3"/>
        </w:rPr>
        <w:t xml:space="preserve"> </w:t>
      </w:r>
      <w:r>
        <w:t>FIUP with</w:t>
      </w:r>
      <w:r>
        <w:rPr>
          <w:spacing w:val="-3"/>
        </w:rPr>
        <w:t xml:space="preserve"> </w:t>
      </w:r>
      <w:r>
        <w:t>assistance</w:t>
      </w:r>
      <w:r>
        <w:rPr>
          <w:spacing w:val="-4"/>
        </w:rPr>
        <w:t xml:space="preserve"> </w:t>
      </w:r>
      <w:r>
        <w:t>from IUP</w:t>
      </w:r>
      <w:r>
        <w:rPr>
          <w:spacing w:val="-3"/>
        </w:rPr>
        <w:t xml:space="preserve"> </w:t>
      </w:r>
      <w:r>
        <w:t>Advancement</w:t>
      </w:r>
      <w:r>
        <w:rPr>
          <w:spacing w:val="-3"/>
        </w:rPr>
        <w:t xml:space="preserve"> </w:t>
      </w:r>
      <w:r>
        <w:t>Services.</w:t>
      </w:r>
      <w:r>
        <w:rPr>
          <w:spacing w:val="40"/>
        </w:rPr>
        <w:t xml:space="preserve"> </w:t>
      </w:r>
      <w:r>
        <w:t>All other acknowledgements are overseen by UA.</w:t>
      </w:r>
    </w:p>
    <w:p w14:paraId="463AA542" w14:textId="77777777" w:rsidR="00ED4478" w:rsidRDefault="00ED4478">
      <w:pPr>
        <w:pStyle w:val="BodyText"/>
        <w:spacing w:before="40"/>
      </w:pPr>
    </w:p>
    <w:p w14:paraId="463AA543" w14:textId="77777777" w:rsidR="00ED4478" w:rsidRDefault="00583353">
      <w:pPr>
        <w:pStyle w:val="Heading2"/>
        <w:rPr>
          <w:u w:val="none"/>
        </w:rPr>
      </w:pPr>
      <w:r>
        <w:t>Gift</w:t>
      </w:r>
      <w:r>
        <w:rPr>
          <w:spacing w:val="-2"/>
        </w:rPr>
        <w:t xml:space="preserve"> Returns</w:t>
      </w:r>
    </w:p>
    <w:p w14:paraId="463AA544" w14:textId="77777777" w:rsidR="00ED4478" w:rsidRDefault="00583353">
      <w:pPr>
        <w:pStyle w:val="BodyText"/>
        <w:spacing w:before="41" w:line="276" w:lineRule="auto"/>
        <w:ind w:left="120" w:right="153"/>
      </w:pPr>
      <w:r>
        <w:t>Return of gifts to donors at their request requires approval by the appropriate UA and FIUP personnel. Tax</w:t>
      </w:r>
      <w:r>
        <w:rPr>
          <w:spacing w:val="-2"/>
        </w:rPr>
        <w:t xml:space="preserve"> </w:t>
      </w:r>
      <w:r>
        <w:t>notification</w:t>
      </w:r>
      <w:r>
        <w:rPr>
          <w:spacing w:val="-2"/>
        </w:rPr>
        <w:t xml:space="preserve"> </w:t>
      </w:r>
      <w:r>
        <w:t>must</w:t>
      </w:r>
      <w:r>
        <w:rPr>
          <w:spacing w:val="-2"/>
        </w:rPr>
        <w:t xml:space="preserve"> </w:t>
      </w:r>
      <w:r>
        <w:t>be</w:t>
      </w:r>
      <w:r>
        <w:rPr>
          <w:spacing w:val="-3"/>
        </w:rPr>
        <w:t xml:space="preserve"> </w:t>
      </w:r>
      <w:r>
        <w:t>sent</w:t>
      </w:r>
      <w:r>
        <w:rPr>
          <w:spacing w:val="-2"/>
        </w:rPr>
        <w:t xml:space="preserve"> </w:t>
      </w:r>
      <w:r>
        <w:t>by</w:t>
      </w:r>
      <w:r>
        <w:rPr>
          <w:spacing w:val="-2"/>
        </w:rPr>
        <w:t xml:space="preserve"> </w:t>
      </w:r>
      <w:r>
        <w:t>IUP</w:t>
      </w:r>
      <w:r>
        <w:rPr>
          <w:spacing w:val="-2"/>
        </w:rPr>
        <w:t xml:space="preserve"> </w:t>
      </w:r>
      <w:r>
        <w:t>Advancement</w:t>
      </w:r>
      <w:r>
        <w:rPr>
          <w:spacing w:val="-2"/>
        </w:rPr>
        <w:t xml:space="preserve"> </w:t>
      </w:r>
      <w:r>
        <w:t>Services</w:t>
      </w:r>
      <w:r>
        <w:rPr>
          <w:spacing w:val="-2"/>
        </w:rPr>
        <w:t xml:space="preserve"> </w:t>
      </w:r>
      <w:r>
        <w:t>if</w:t>
      </w:r>
      <w:r>
        <w:rPr>
          <w:spacing w:val="-3"/>
        </w:rPr>
        <w:t xml:space="preserve"> </w:t>
      </w:r>
      <w:r>
        <w:t>the</w:t>
      </w:r>
      <w:r>
        <w:rPr>
          <w:spacing w:val="-3"/>
        </w:rPr>
        <w:t xml:space="preserve"> </w:t>
      </w:r>
      <w:r>
        <w:t>gift</w:t>
      </w:r>
      <w:r>
        <w:rPr>
          <w:spacing w:val="-2"/>
        </w:rPr>
        <w:t xml:space="preserve"> </w:t>
      </w:r>
      <w:r>
        <w:t>returned</w:t>
      </w:r>
      <w:r>
        <w:rPr>
          <w:spacing w:val="-2"/>
        </w:rPr>
        <w:t xml:space="preserve"> </w:t>
      </w:r>
      <w:r>
        <w:t>is</w:t>
      </w:r>
      <w:r>
        <w:rPr>
          <w:spacing w:val="-2"/>
        </w:rPr>
        <w:t xml:space="preserve"> </w:t>
      </w:r>
      <w:r>
        <w:t>in</w:t>
      </w:r>
      <w:r>
        <w:rPr>
          <w:spacing w:val="-2"/>
        </w:rPr>
        <w:t xml:space="preserve"> </w:t>
      </w:r>
      <w:r>
        <w:t>a</w:t>
      </w:r>
      <w:r>
        <w:rPr>
          <w:spacing w:val="-3"/>
        </w:rPr>
        <w:t xml:space="preserve"> </w:t>
      </w:r>
      <w:r>
        <w:t>prior</w:t>
      </w:r>
      <w:r>
        <w:rPr>
          <w:spacing w:val="-3"/>
        </w:rPr>
        <w:t xml:space="preserve"> </w:t>
      </w:r>
      <w:r>
        <w:t>tax</w:t>
      </w:r>
      <w:r>
        <w:rPr>
          <w:spacing w:val="-2"/>
        </w:rPr>
        <w:t xml:space="preserve"> </w:t>
      </w:r>
      <w:r>
        <w:t>year.</w:t>
      </w:r>
      <w:r>
        <w:rPr>
          <w:spacing w:val="40"/>
        </w:rPr>
        <w:t xml:space="preserve"> </w:t>
      </w:r>
      <w:r>
        <w:t>In this instance, the donor’s social security number is needed.</w:t>
      </w:r>
    </w:p>
    <w:p w14:paraId="463AA545" w14:textId="77777777" w:rsidR="00ED4478" w:rsidRDefault="00583353">
      <w:pPr>
        <w:pStyle w:val="Heading1"/>
        <w:spacing w:before="200"/>
      </w:pPr>
      <w:r>
        <w:t>WHEN</w:t>
      </w:r>
      <w:r>
        <w:rPr>
          <w:spacing w:val="-2"/>
        </w:rPr>
        <w:t xml:space="preserve"> </w:t>
      </w:r>
      <w:r>
        <w:t>GIFTS</w:t>
      </w:r>
      <w:r>
        <w:rPr>
          <w:spacing w:val="-3"/>
        </w:rPr>
        <w:t xml:space="preserve"> </w:t>
      </w:r>
      <w:r>
        <w:t>SHOULD</w:t>
      </w:r>
      <w:r>
        <w:rPr>
          <w:spacing w:val="-2"/>
        </w:rPr>
        <w:t xml:space="preserve"> </w:t>
      </w:r>
      <w:r>
        <w:t>NOT</w:t>
      </w:r>
      <w:r>
        <w:rPr>
          <w:spacing w:val="-1"/>
        </w:rPr>
        <w:t xml:space="preserve"> </w:t>
      </w:r>
      <w:r>
        <w:t>BE</w:t>
      </w:r>
      <w:r>
        <w:rPr>
          <w:spacing w:val="-1"/>
        </w:rPr>
        <w:t xml:space="preserve"> </w:t>
      </w:r>
      <w:r>
        <w:rPr>
          <w:spacing w:val="-2"/>
        </w:rPr>
        <w:t>ACCEPTED</w:t>
      </w:r>
    </w:p>
    <w:p w14:paraId="463AA546" w14:textId="77777777" w:rsidR="00ED4478" w:rsidRDefault="00583353">
      <w:pPr>
        <w:pStyle w:val="BodyText"/>
        <w:spacing w:before="41" w:line="278" w:lineRule="auto"/>
        <w:ind w:left="120"/>
      </w:pPr>
      <w:r>
        <w:t>In</w:t>
      </w:r>
      <w:r>
        <w:rPr>
          <w:spacing w:val="-1"/>
        </w:rPr>
        <w:t xml:space="preserve"> </w:t>
      </w:r>
      <w:r>
        <w:t>recognition</w:t>
      </w:r>
      <w:r>
        <w:rPr>
          <w:spacing w:val="-3"/>
        </w:rPr>
        <w:t xml:space="preserve"> </w:t>
      </w:r>
      <w:r>
        <w:t>of</w:t>
      </w:r>
      <w:r>
        <w:rPr>
          <w:spacing w:val="-4"/>
        </w:rPr>
        <w:t xml:space="preserve"> </w:t>
      </w:r>
      <w:r>
        <w:t>problems</w:t>
      </w:r>
      <w:r>
        <w:rPr>
          <w:spacing w:val="-3"/>
        </w:rPr>
        <w:t xml:space="preserve"> </w:t>
      </w:r>
      <w:r>
        <w:t>often</w:t>
      </w:r>
      <w:r>
        <w:rPr>
          <w:spacing w:val="-3"/>
        </w:rPr>
        <w:t xml:space="preserve"> </w:t>
      </w:r>
      <w:r>
        <w:t>implicit</w:t>
      </w:r>
      <w:r>
        <w:rPr>
          <w:spacing w:val="-3"/>
        </w:rPr>
        <w:t xml:space="preserve"> </w:t>
      </w:r>
      <w:r>
        <w:t>for</w:t>
      </w:r>
      <w:r>
        <w:rPr>
          <w:spacing w:val="-4"/>
        </w:rPr>
        <w:t xml:space="preserve"> </w:t>
      </w:r>
      <w:r>
        <w:t>FIUP</w:t>
      </w:r>
      <w:r>
        <w:rPr>
          <w:spacing w:val="-3"/>
        </w:rPr>
        <w:t xml:space="preserve"> </w:t>
      </w:r>
      <w:r>
        <w:t>and</w:t>
      </w:r>
      <w:r>
        <w:rPr>
          <w:spacing w:val="-3"/>
        </w:rPr>
        <w:t xml:space="preserve"> </w:t>
      </w:r>
      <w:r>
        <w:t>the</w:t>
      </w:r>
      <w:r>
        <w:rPr>
          <w:spacing w:val="-4"/>
        </w:rPr>
        <w:t xml:space="preserve"> </w:t>
      </w:r>
      <w:r>
        <w:t>donor</w:t>
      </w:r>
      <w:r>
        <w:rPr>
          <w:spacing w:val="-4"/>
        </w:rPr>
        <w:t xml:space="preserve"> </w:t>
      </w:r>
      <w:proofErr w:type="gramStart"/>
      <w:r>
        <w:t>with</w:t>
      </w:r>
      <w:r>
        <w:rPr>
          <w:spacing w:val="-3"/>
        </w:rPr>
        <w:t xml:space="preserve"> </w:t>
      </w:r>
      <w:r>
        <w:t>regard</w:t>
      </w:r>
      <w:r>
        <w:rPr>
          <w:spacing w:val="-3"/>
        </w:rPr>
        <w:t xml:space="preserve"> </w:t>
      </w:r>
      <w:r>
        <w:t>to</w:t>
      </w:r>
      <w:proofErr w:type="gramEnd"/>
      <w:r>
        <w:rPr>
          <w:spacing w:val="-3"/>
        </w:rPr>
        <w:t xml:space="preserve"> </w:t>
      </w:r>
      <w:r>
        <w:t>restricted</w:t>
      </w:r>
      <w:r>
        <w:rPr>
          <w:spacing w:val="-3"/>
        </w:rPr>
        <w:t xml:space="preserve"> </w:t>
      </w:r>
      <w:r>
        <w:t>gifts,</w:t>
      </w:r>
      <w:r>
        <w:rPr>
          <w:spacing w:val="-3"/>
        </w:rPr>
        <w:t xml:space="preserve"> </w:t>
      </w:r>
      <w:r>
        <w:t>the following policies apply:</w:t>
      </w:r>
    </w:p>
    <w:p w14:paraId="463AA547" w14:textId="77777777" w:rsidR="00ED4478" w:rsidRDefault="00583353">
      <w:pPr>
        <w:pStyle w:val="ListParagraph"/>
        <w:numPr>
          <w:ilvl w:val="0"/>
          <w:numId w:val="2"/>
        </w:numPr>
        <w:tabs>
          <w:tab w:val="left" w:pos="840"/>
        </w:tabs>
        <w:spacing w:before="197" w:line="273" w:lineRule="auto"/>
        <w:ind w:right="534"/>
        <w:rPr>
          <w:sz w:val="24"/>
        </w:rPr>
      </w:pPr>
      <w:r>
        <w:rPr>
          <w:sz w:val="24"/>
        </w:rPr>
        <w:t>Gifts</w:t>
      </w:r>
      <w:r>
        <w:rPr>
          <w:spacing w:val="-3"/>
          <w:sz w:val="24"/>
        </w:rPr>
        <w:t xml:space="preserve"> </w:t>
      </w:r>
      <w:r>
        <w:rPr>
          <w:sz w:val="24"/>
        </w:rPr>
        <w:t>that</w:t>
      </w:r>
      <w:r>
        <w:rPr>
          <w:spacing w:val="-3"/>
          <w:sz w:val="24"/>
        </w:rPr>
        <w:t xml:space="preserve"> </w:t>
      </w:r>
      <w:r>
        <w:rPr>
          <w:sz w:val="24"/>
        </w:rPr>
        <w:t>do</w:t>
      </w:r>
      <w:r>
        <w:rPr>
          <w:spacing w:val="-3"/>
          <w:sz w:val="24"/>
        </w:rPr>
        <w:t xml:space="preserve"> </w:t>
      </w:r>
      <w:r>
        <w:rPr>
          <w:sz w:val="24"/>
        </w:rPr>
        <w:t>not</w:t>
      </w:r>
      <w:r>
        <w:rPr>
          <w:spacing w:val="-3"/>
          <w:sz w:val="24"/>
        </w:rPr>
        <w:t xml:space="preserve"> </w:t>
      </w:r>
      <w:r>
        <w:rPr>
          <w:sz w:val="24"/>
        </w:rPr>
        <w:t>enhance,</w:t>
      </w:r>
      <w:r>
        <w:rPr>
          <w:spacing w:val="-3"/>
          <w:sz w:val="24"/>
        </w:rPr>
        <w:t xml:space="preserve"> </w:t>
      </w:r>
      <w:r>
        <w:rPr>
          <w:sz w:val="24"/>
        </w:rPr>
        <w:t>promote,</w:t>
      </w:r>
      <w:r>
        <w:rPr>
          <w:spacing w:val="-3"/>
          <w:sz w:val="24"/>
        </w:rPr>
        <w:t xml:space="preserve"> </w:t>
      </w:r>
      <w:r>
        <w:rPr>
          <w:sz w:val="24"/>
        </w:rPr>
        <w:t>or</w:t>
      </w:r>
      <w:r>
        <w:rPr>
          <w:spacing w:val="-4"/>
          <w:sz w:val="24"/>
        </w:rPr>
        <w:t xml:space="preserve"> </w:t>
      </w:r>
      <w:r>
        <w:rPr>
          <w:sz w:val="24"/>
        </w:rPr>
        <w:t>further</w:t>
      </w:r>
      <w:r>
        <w:rPr>
          <w:spacing w:val="-4"/>
          <w:sz w:val="24"/>
        </w:rPr>
        <w:t xml:space="preserve"> </w:t>
      </w:r>
      <w:r>
        <w:rPr>
          <w:sz w:val="24"/>
        </w:rPr>
        <w:t>the</w:t>
      </w:r>
      <w:r>
        <w:rPr>
          <w:spacing w:val="-2"/>
          <w:sz w:val="24"/>
        </w:rPr>
        <w:t xml:space="preserve"> </w:t>
      </w:r>
      <w:r>
        <w:rPr>
          <w:sz w:val="24"/>
        </w:rPr>
        <w:t>purpose</w:t>
      </w:r>
      <w:r>
        <w:rPr>
          <w:spacing w:val="-4"/>
          <w:sz w:val="24"/>
        </w:rPr>
        <w:t xml:space="preserve"> </w:t>
      </w:r>
      <w:r>
        <w:rPr>
          <w:sz w:val="24"/>
        </w:rPr>
        <w:t>of</w:t>
      </w:r>
      <w:r>
        <w:rPr>
          <w:spacing w:val="-2"/>
          <w:sz w:val="24"/>
        </w:rPr>
        <w:t xml:space="preserve"> </w:t>
      </w:r>
      <w:r>
        <w:rPr>
          <w:sz w:val="24"/>
        </w:rPr>
        <w:t>FIUP</w:t>
      </w:r>
      <w:r>
        <w:rPr>
          <w:spacing w:val="-3"/>
          <w:sz w:val="24"/>
        </w:rPr>
        <w:t xml:space="preserve"> </w:t>
      </w:r>
      <w:r>
        <w:rPr>
          <w:sz w:val="24"/>
        </w:rPr>
        <w:t>or</w:t>
      </w:r>
      <w:r>
        <w:rPr>
          <w:spacing w:val="-2"/>
          <w:sz w:val="24"/>
        </w:rPr>
        <w:t xml:space="preserve"> </w:t>
      </w:r>
      <w:r>
        <w:rPr>
          <w:sz w:val="24"/>
        </w:rPr>
        <w:t>IUP</w:t>
      </w:r>
      <w:r>
        <w:rPr>
          <w:spacing w:val="-3"/>
          <w:sz w:val="24"/>
        </w:rPr>
        <w:t xml:space="preserve"> </w:t>
      </w:r>
      <w:r>
        <w:rPr>
          <w:sz w:val="24"/>
        </w:rPr>
        <w:t>and</w:t>
      </w:r>
      <w:r>
        <w:rPr>
          <w:spacing w:val="-3"/>
          <w:sz w:val="24"/>
        </w:rPr>
        <w:t xml:space="preserve"> </w:t>
      </w:r>
      <w:r>
        <w:rPr>
          <w:sz w:val="24"/>
        </w:rPr>
        <w:t>the</w:t>
      </w:r>
      <w:r>
        <w:rPr>
          <w:spacing w:val="-4"/>
          <w:sz w:val="24"/>
        </w:rPr>
        <w:t xml:space="preserve"> </w:t>
      </w:r>
      <w:r>
        <w:rPr>
          <w:sz w:val="24"/>
        </w:rPr>
        <w:t>long-range financial viability of the organizations will not be accepted.</w:t>
      </w:r>
    </w:p>
    <w:p w14:paraId="463AA548" w14:textId="77777777" w:rsidR="00ED4478" w:rsidRDefault="00583353">
      <w:pPr>
        <w:pStyle w:val="ListParagraph"/>
        <w:numPr>
          <w:ilvl w:val="0"/>
          <w:numId w:val="2"/>
        </w:numPr>
        <w:tabs>
          <w:tab w:val="left" w:pos="840"/>
        </w:tabs>
        <w:spacing w:before="3" w:line="271" w:lineRule="auto"/>
        <w:ind w:right="814"/>
        <w:rPr>
          <w:sz w:val="24"/>
        </w:rPr>
      </w:pPr>
      <w:r>
        <w:rPr>
          <w:sz w:val="24"/>
        </w:rPr>
        <w:t>Gifts</w:t>
      </w:r>
      <w:r>
        <w:rPr>
          <w:spacing w:val="-4"/>
          <w:sz w:val="24"/>
        </w:rPr>
        <w:t xml:space="preserve"> </w:t>
      </w:r>
      <w:r>
        <w:rPr>
          <w:sz w:val="24"/>
        </w:rPr>
        <w:t>that</w:t>
      </w:r>
      <w:r>
        <w:rPr>
          <w:spacing w:val="-4"/>
          <w:sz w:val="24"/>
        </w:rPr>
        <w:t xml:space="preserve"> </w:t>
      </w:r>
      <w:r>
        <w:rPr>
          <w:sz w:val="24"/>
        </w:rPr>
        <w:t>necessitate</w:t>
      </w:r>
      <w:r>
        <w:rPr>
          <w:spacing w:val="-4"/>
          <w:sz w:val="24"/>
        </w:rPr>
        <w:t xml:space="preserve"> </w:t>
      </w:r>
      <w:r>
        <w:rPr>
          <w:sz w:val="24"/>
        </w:rPr>
        <w:t>illegal</w:t>
      </w:r>
      <w:r>
        <w:rPr>
          <w:spacing w:val="-4"/>
          <w:sz w:val="24"/>
        </w:rPr>
        <w:t xml:space="preserve"> </w:t>
      </w:r>
      <w:r>
        <w:rPr>
          <w:sz w:val="24"/>
        </w:rPr>
        <w:t>discriminatory</w:t>
      </w:r>
      <w:r>
        <w:rPr>
          <w:spacing w:val="-4"/>
          <w:sz w:val="24"/>
        </w:rPr>
        <w:t xml:space="preserve"> </w:t>
      </w:r>
      <w:r>
        <w:rPr>
          <w:sz w:val="24"/>
        </w:rPr>
        <w:t>use</w:t>
      </w:r>
      <w:r>
        <w:rPr>
          <w:spacing w:val="-4"/>
          <w:sz w:val="24"/>
        </w:rPr>
        <w:t xml:space="preserve"> </w:t>
      </w:r>
      <w:r>
        <w:rPr>
          <w:sz w:val="24"/>
        </w:rPr>
        <w:t>or</w:t>
      </w:r>
      <w:r>
        <w:rPr>
          <w:spacing w:val="-3"/>
          <w:sz w:val="24"/>
        </w:rPr>
        <w:t xml:space="preserve"> </w:t>
      </w:r>
      <w:r>
        <w:rPr>
          <w:sz w:val="24"/>
        </w:rPr>
        <w:t>administration</w:t>
      </w:r>
      <w:r>
        <w:rPr>
          <w:spacing w:val="-4"/>
          <w:sz w:val="24"/>
        </w:rPr>
        <w:t xml:space="preserve"> </w:t>
      </w:r>
      <w:r>
        <w:rPr>
          <w:sz w:val="24"/>
        </w:rPr>
        <w:t>violation</w:t>
      </w:r>
      <w:r>
        <w:rPr>
          <w:spacing w:val="-6"/>
          <w:sz w:val="24"/>
        </w:rPr>
        <w:t xml:space="preserve"> </w:t>
      </w:r>
      <w:r>
        <w:rPr>
          <w:sz w:val="24"/>
        </w:rPr>
        <w:t>of</w:t>
      </w:r>
      <w:r>
        <w:rPr>
          <w:spacing w:val="-4"/>
          <w:sz w:val="24"/>
        </w:rPr>
        <w:t xml:space="preserve"> </w:t>
      </w:r>
      <w:r>
        <w:rPr>
          <w:sz w:val="24"/>
        </w:rPr>
        <w:t>FIUP</w:t>
      </w:r>
      <w:r>
        <w:rPr>
          <w:spacing w:val="-4"/>
          <w:sz w:val="24"/>
        </w:rPr>
        <w:t xml:space="preserve"> </w:t>
      </w:r>
      <w:r>
        <w:rPr>
          <w:sz w:val="24"/>
        </w:rPr>
        <w:t>or</w:t>
      </w:r>
      <w:r>
        <w:rPr>
          <w:spacing w:val="-3"/>
          <w:sz w:val="24"/>
        </w:rPr>
        <w:t xml:space="preserve"> </w:t>
      </w:r>
      <w:r>
        <w:rPr>
          <w:sz w:val="24"/>
        </w:rPr>
        <w:t xml:space="preserve">IUP policies will not be </w:t>
      </w:r>
      <w:proofErr w:type="gramStart"/>
      <w:r>
        <w:rPr>
          <w:sz w:val="24"/>
        </w:rPr>
        <w:t>accepted;</w:t>
      </w:r>
      <w:proofErr w:type="gramEnd"/>
    </w:p>
    <w:p w14:paraId="463AA549" w14:textId="77777777" w:rsidR="00ED4478" w:rsidRDefault="00583353">
      <w:pPr>
        <w:pStyle w:val="ListParagraph"/>
        <w:numPr>
          <w:ilvl w:val="0"/>
          <w:numId w:val="2"/>
        </w:numPr>
        <w:tabs>
          <w:tab w:val="left" w:pos="840"/>
        </w:tabs>
        <w:spacing w:before="9" w:line="271" w:lineRule="auto"/>
        <w:ind w:right="297"/>
        <w:rPr>
          <w:sz w:val="24"/>
        </w:rPr>
      </w:pPr>
      <w:r>
        <w:rPr>
          <w:sz w:val="24"/>
        </w:rPr>
        <w:t>A</w:t>
      </w:r>
      <w:r>
        <w:rPr>
          <w:spacing w:val="-3"/>
          <w:sz w:val="24"/>
        </w:rPr>
        <w:t xml:space="preserve"> </w:t>
      </w:r>
      <w:r>
        <w:rPr>
          <w:sz w:val="24"/>
        </w:rPr>
        <w:t>restriction</w:t>
      </w:r>
      <w:r>
        <w:rPr>
          <w:spacing w:val="-2"/>
          <w:sz w:val="24"/>
        </w:rPr>
        <w:t xml:space="preserve"> </w:t>
      </w:r>
      <w:r>
        <w:rPr>
          <w:sz w:val="24"/>
        </w:rPr>
        <w:t>on</w:t>
      </w:r>
      <w:r>
        <w:rPr>
          <w:spacing w:val="-2"/>
          <w:sz w:val="24"/>
        </w:rPr>
        <w:t xml:space="preserve"> </w:t>
      </w:r>
      <w:r>
        <w:rPr>
          <w:sz w:val="24"/>
        </w:rPr>
        <w:t>the</w:t>
      </w:r>
      <w:r>
        <w:rPr>
          <w:spacing w:val="-3"/>
          <w:sz w:val="24"/>
        </w:rPr>
        <w:t xml:space="preserve"> </w:t>
      </w:r>
      <w:r>
        <w:rPr>
          <w:sz w:val="24"/>
        </w:rPr>
        <w:t>use</w:t>
      </w:r>
      <w:r>
        <w:rPr>
          <w:spacing w:val="-3"/>
          <w:sz w:val="24"/>
        </w:rPr>
        <w:t xml:space="preserve"> </w:t>
      </w:r>
      <w:r>
        <w:rPr>
          <w:sz w:val="24"/>
        </w:rPr>
        <w:t>or</w:t>
      </w:r>
      <w:r>
        <w:rPr>
          <w:spacing w:val="-3"/>
          <w:sz w:val="24"/>
        </w:rPr>
        <w:t xml:space="preserve"> </w:t>
      </w:r>
      <w:r>
        <w:rPr>
          <w:sz w:val="24"/>
        </w:rPr>
        <w:t>administration</w:t>
      </w:r>
      <w:r>
        <w:rPr>
          <w:spacing w:val="-2"/>
          <w:sz w:val="24"/>
        </w:rPr>
        <w:t xml:space="preserve"> </w:t>
      </w:r>
      <w:r>
        <w:rPr>
          <w:sz w:val="24"/>
        </w:rPr>
        <w:t>of</w:t>
      </w:r>
      <w:r>
        <w:rPr>
          <w:spacing w:val="-3"/>
          <w:sz w:val="24"/>
        </w:rPr>
        <w:t xml:space="preserve"> </w:t>
      </w:r>
      <w:r>
        <w:rPr>
          <w:sz w:val="24"/>
        </w:rPr>
        <w:t>a</w:t>
      </w:r>
      <w:r>
        <w:rPr>
          <w:spacing w:val="-3"/>
          <w:sz w:val="24"/>
        </w:rPr>
        <w:t xml:space="preserve"> </w:t>
      </w:r>
      <w:r>
        <w:rPr>
          <w:sz w:val="24"/>
        </w:rPr>
        <w:t>gift keyed</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incumbency of</w:t>
      </w:r>
      <w:r>
        <w:rPr>
          <w:spacing w:val="-3"/>
          <w:sz w:val="24"/>
        </w:rPr>
        <w:t xml:space="preserve"> </w:t>
      </w:r>
      <w:r>
        <w:rPr>
          <w:sz w:val="24"/>
        </w:rPr>
        <w:t>any</w:t>
      </w:r>
      <w:r>
        <w:rPr>
          <w:spacing w:val="-2"/>
          <w:sz w:val="24"/>
        </w:rPr>
        <w:t xml:space="preserve"> </w:t>
      </w:r>
      <w:r>
        <w:rPr>
          <w:sz w:val="24"/>
        </w:rPr>
        <w:t>individual</w:t>
      </w:r>
      <w:r>
        <w:rPr>
          <w:spacing w:val="-2"/>
          <w:sz w:val="24"/>
        </w:rPr>
        <w:t xml:space="preserve"> </w:t>
      </w:r>
      <w:r>
        <w:rPr>
          <w:sz w:val="24"/>
        </w:rPr>
        <w:t xml:space="preserve">in an IUP post will not be </w:t>
      </w:r>
      <w:proofErr w:type="gramStart"/>
      <w:r>
        <w:rPr>
          <w:sz w:val="24"/>
        </w:rPr>
        <w:t>accepted;</w:t>
      </w:r>
      <w:proofErr w:type="gramEnd"/>
    </w:p>
    <w:p w14:paraId="463AA54A" w14:textId="77777777" w:rsidR="00ED4478" w:rsidRDefault="00583353">
      <w:pPr>
        <w:pStyle w:val="ListParagraph"/>
        <w:numPr>
          <w:ilvl w:val="0"/>
          <w:numId w:val="2"/>
        </w:numPr>
        <w:tabs>
          <w:tab w:val="left" w:pos="839"/>
        </w:tabs>
        <w:spacing w:before="6"/>
        <w:ind w:left="839" w:hanging="359"/>
        <w:rPr>
          <w:sz w:val="24"/>
        </w:rPr>
      </w:pPr>
      <w:r>
        <w:rPr>
          <w:sz w:val="24"/>
        </w:rPr>
        <w:t>Gifts</w:t>
      </w:r>
      <w:r>
        <w:rPr>
          <w:spacing w:val="-4"/>
          <w:sz w:val="24"/>
        </w:rPr>
        <w:t xml:space="preserve"> </w:t>
      </w:r>
      <w:r>
        <w:rPr>
          <w:sz w:val="24"/>
        </w:rPr>
        <w:t>that</w:t>
      </w:r>
      <w:r>
        <w:rPr>
          <w:spacing w:val="-1"/>
          <w:sz w:val="24"/>
        </w:rPr>
        <w:t xml:space="preserve"> </w:t>
      </w:r>
      <w:r>
        <w:rPr>
          <w:sz w:val="24"/>
        </w:rPr>
        <w:t>donors</w:t>
      </w:r>
      <w:r>
        <w:rPr>
          <w:spacing w:val="-1"/>
          <w:sz w:val="24"/>
        </w:rPr>
        <w:t xml:space="preserve"> </w:t>
      </w:r>
      <w:r>
        <w:rPr>
          <w:sz w:val="24"/>
        </w:rPr>
        <w:t>believe they</w:t>
      </w:r>
      <w:r>
        <w:rPr>
          <w:spacing w:val="-1"/>
          <w:sz w:val="24"/>
        </w:rPr>
        <w:t xml:space="preserve"> </w:t>
      </w:r>
      <w:r>
        <w:rPr>
          <w:sz w:val="24"/>
        </w:rPr>
        <w:t>can</w:t>
      </w:r>
      <w:r>
        <w:rPr>
          <w:spacing w:val="-2"/>
          <w:sz w:val="24"/>
        </w:rPr>
        <w:t xml:space="preserve"> </w:t>
      </w:r>
      <w:r>
        <w:rPr>
          <w:sz w:val="24"/>
        </w:rPr>
        <w:t>actively</w:t>
      </w:r>
      <w:r>
        <w:rPr>
          <w:spacing w:val="-2"/>
          <w:sz w:val="24"/>
        </w:rPr>
        <w:t xml:space="preserve"> </w:t>
      </w:r>
      <w:r>
        <w:rPr>
          <w:sz w:val="24"/>
        </w:rPr>
        <w:t>administer</w:t>
      </w:r>
      <w:r>
        <w:rPr>
          <w:spacing w:val="-2"/>
          <w:sz w:val="24"/>
        </w:rPr>
        <w:t xml:space="preserve"> </w:t>
      </w:r>
      <w:r>
        <w:rPr>
          <w:sz w:val="24"/>
        </w:rPr>
        <w:t>will</w:t>
      </w:r>
      <w:r>
        <w:rPr>
          <w:spacing w:val="-1"/>
          <w:sz w:val="24"/>
        </w:rPr>
        <w:t xml:space="preserve"> </w:t>
      </w:r>
      <w:r>
        <w:rPr>
          <w:sz w:val="24"/>
        </w:rPr>
        <w:t>not</w:t>
      </w:r>
      <w:r>
        <w:rPr>
          <w:spacing w:val="-1"/>
          <w:sz w:val="24"/>
        </w:rPr>
        <w:t xml:space="preserve"> </w:t>
      </w:r>
      <w:r>
        <w:rPr>
          <w:sz w:val="24"/>
        </w:rPr>
        <w:t>be</w:t>
      </w:r>
      <w:r>
        <w:rPr>
          <w:spacing w:val="-2"/>
          <w:sz w:val="24"/>
        </w:rPr>
        <w:t xml:space="preserve"> accepted.</w:t>
      </w:r>
    </w:p>
    <w:p w14:paraId="463AA54B" w14:textId="77777777" w:rsidR="00ED4478" w:rsidRDefault="00583353">
      <w:pPr>
        <w:pStyle w:val="ListParagraph"/>
        <w:numPr>
          <w:ilvl w:val="0"/>
          <w:numId w:val="2"/>
        </w:numPr>
        <w:tabs>
          <w:tab w:val="left" w:pos="839"/>
        </w:tabs>
        <w:spacing w:before="42" w:line="271" w:lineRule="auto"/>
        <w:ind w:left="839" w:right="350"/>
        <w:rPr>
          <w:sz w:val="24"/>
        </w:rPr>
      </w:pPr>
      <w:r>
        <w:rPr>
          <w:sz w:val="24"/>
        </w:rPr>
        <w:t>Gifts</w:t>
      </w:r>
      <w:r>
        <w:rPr>
          <w:spacing w:val="-3"/>
          <w:sz w:val="24"/>
        </w:rPr>
        <w:t xml:space="preserve"> </w:t>
      </w:r>
      <w:r>
        <w:rPr>
          <w:sz w:val="24"/>
        </w:rPr>
        <w:t>that</w:t>
      </w:r>
      <w:r>
        <w:rPr>
          <w:spacing w:val="-3"/>
          <w:sz w:val="24"/>
        </w:rPr>
        <w:t xml:space="preserve"> </w:t>
      </w:r>
      <w:r>
        <w:rPr>
          <w:sz w:val="24"/>
        </w:rPr>
        <w:t>expose</w:t>
      </w:r>
      <w:r>
        <w:rPr>
          <w:spacing w:val="-4"/>
          <w:sz w:val="24"/>
        </w:rPr>
        <w:t xml:space="preserve"> </w:t>
      </w:r>
      <w:r>
        <w:rPr>
          <w:sz w:val="24"/>
        </w:rPr>
        <w:t>the</w:t>
      </w:r>
      <w:r>
        <w:rPr>
          <w:spacing w:val="-4"/>
          <w:sz w:val="24"/>
        </w:rPr>
        <w:t xml:space="preserve"> </w:t>
      </w:r>
      <w:r>
        <w:rPr>
          <w:sz w:val="24"/>
        </w:rPr>
        <w:t>organizations</w:t>
      </w:r>
      <w:r>
        <w:rPr>
          <w:spacing w:val="-3"/>
          <w:sz w:val="24"/>
        </w:rPr>
        <w:t xml:space="preserve"> </w:t>
      </w:r>
      <w:r>
        <w:rPr>
          <w:sz w:val="24"/>
        </w:rPr>
        <w:t>to</w:t>
      </w:r>
      <w:r>
        <w:rPr>
          <w:spacing w:val="-3"/>
          <w:sz w:val="24"/>
        </w:rPr>
        <w:t xml:space="preserve"> </w:t>
      </w:r>
      <w:r>
        <w:rPr>
          <w:sz w:val="24"/>
        </w:rPr>
        <w:t>adverse</w:t>
      </w:r>
      <w:r>
        <w:rPr>
          <w:spacing w:val="-4"/>
          <w:sz w:val="24"/>
        </w:rPr>
        <w:t xml:space="preserve"> </w:t>
      </w:r>
      <w:r>
        <w:rPr>
          <w:sz w:val="24"/>
        </w:rPr>
        <w:t>publicity,</w:t>
      </w:r>
      <w:r>
        <w:rPr>
          <w:spacing w:val="-3"/>
          <w:sz w:val="24"/>
        </w:rPr>
        <w:t xml:space="preserve"> </w:t>
      </w:r>
      <w:r>
        <w:rPr>
          <w:sz w:val="24"/>
        </w:rPr>
        <w:t>litigation</w:t>
      </w:r>
      <w:r>
        <w:rPr>
          <w:spacing w:val="-3"/>
          <w:sz w:val="24"/>
        </w:rPr>
        <w:t xml:space="preserve"> </w:t>
      </w:r>
      <w:r>
        <w:rPr>
          <w:sz w:val="24"/>
        </w:rPr>
        <w:t>or</w:t>
      </w:r>
      <w:r>
        <w:rPr>
          <w:spacing w:val="-4"/>
          <w:sz w:val="24"/>
        </w:rPr>
        <w:t xml:space="preserve"> </w:t>
      </w:r>
      <w:r>
        <w:rPr>
          <w:sz w:val="24"/>
        </w:rPr>
        <w:t>other</w:t>
      </w:r>
      <w:r>
        <w:rPr>
          <w:spacing w:val="-4"/>
          <w:sz w:val="24"/>
        </w:rPr>
        <w:t xml:space="preserve"> </w:t>
      </w:r>
      <w:r>
        <w:rPr>
          <w:sz w:val="24"/>
        </w:rPr>
        <w:t>liabilities</w:t>
      </w:r>
      <w:r>
        <w:rPr>
          <w:spacing w:val="-3"/>
          <w:sz w:val="24"/>
        </w:rPr>
        <w:t xml:space="preserve"> </w:t>
      </w:r>
      <w:r>
        <w:rPr>
          <w:sz w:val="24"/>
        </w:rPr>
        <w:t>will</w:t>
      </w:r>
      <w:r>
        <w:rPr>
          <w:spacing w:val="-3"/>
          <w:sz w:val="24"/>
        </w:rPr>
        <w:t xml:space="preserve"> </w:t>
      </w:r>
      <w:r>
        <w:rPr>
          <w:sz w:val="24"/>
        </w:rPr>
        <w:t>not</w:t>
      </w:r>
      <w:r>
        <w:rPr>
          <w:spacing w:val="-3"/>
          <w:sz w:val="24"/>
        </w:rPr>
        <w:t xml:space="preserve"> </w:t>
      </w:r>
      <w:r>
        <w:rPr>
          <w:sz w:val="24"/>
        </w:rPr>
        <w:t xml:space="preserve">be </w:t>
      </w:r>
      <w:r>
        <w:rPr>
          <w:spacing w:val="-2"/>
          <w:sz w:val="24"/>
        </w:rPr>
        <w:t>accepted.</w:t>
      </w:r>
    </w:p>
    <w:p w14:paraId="463AA54C" w14:textId="77777777" w:rsidR="00ED4478" w:rsidRDefault="00ED4478">
      <w:pPr>
        <w:spacing w:line="271" w:lineRule="auto"/>
        <w:rPr>
          <w:sz w:val="24"/>
        </w:rPr>
        <w:sectPr w:rsidR="00ED4478">
          <w:pgSz w:w="12240" w:h="15840"/>
          <w:pgMar w:top="1100" w:right="960" w:bottom="600" w:left="960" w:header="751" w:footer="409" w:gutter="0"/>
          <w:cols w:space="720"/>
        </w:sectPr>
      </w:pPr>
    </w:p>
    <w:p w14:paraId="463AA54D" w14:textId="77777777" w:rsidR="00ED4478" w:rsidRDefault="00ED4478">
      <w:pPr>
        <w:pStyle w:val="BodyText"/>
        <w:spacing w:before="59"/>
      </w:pPr>
    </w:p>
    <w:p w14:paraId="463AA54E" w14:textId="77777777" w:rsidR="00ED4478" w:rsidRDefault="00583353">
      <w:pPr>
        <w:pStyle w:val="ListParagraph"/>
        <w:numPr>
          <w:ilvl w:val="0"/>
          <w:numId w:val="2"/>
        </w:numPr>
        <w:tabs>
          <w:tab w:val="left" w:pos="840"/>
        </w:tabs>
        <w:spacing w:line="273" w:lineRule="auto"/>
        <w:ind w:right="133"/>
        <w:rPr>
          <w:sz w:val="24"/>
        </w:rPr>
      </w:pPr>
      <w:r>
        <w:rPr>
          <w:sz w:val="24"/>
        </w:rPr>
        <w:t>Gifts</w:t>
      </w:r>
      <w:r>
        <w:rPr>
          <w:spacing w:val="-3"/>
          <w:sz w:val="24"/>
        </w:rPr>
        <w:t xml:space="preserve"> </w:t>
      </w:r>
      <w:r>
        <w:rPr>
          <w:sz w:val="24"/>
        </w:rPr>
        <w:t>to</w:t>
      </w:r>
      <w:r>
        <w:rPr>
          <w:spacing w:val="-3"/>
          <w:sz w:val="24"/>
        </w:rPr>
        <w:t xml:space="preserve"> </w:t>
      </w:r>
      <w:r>
        <w:rPr>
          <w:sz w:val="24"/>
        </w:rPr>
        <w:t>support</w:t>
      </w:r>
      <w:r>
        <w:rPr>
          <w:spacing w:val="-3"/>
          <w:sz w:val="24"/>
        </w:rPr>
        <w:t xml:space="preserve"> </w:t>
      </w:r>
      <w:r>
        <w:rPr>
          <w:sz w:val="24"/>
        </w:rPr>
        <w:t>scholarships,</w:t>
      </w:r>
      <w:r>
        <w:rPr>
          <w:spacing w:val="-3"/>
          <w:sz w:val="24"/>
        </w:rPr>
        <w:t xml:space="preserve"> </w:t>
      </w:r>
      <w:r>
        <w:rPr>
          <w:sz w:val="24"/>
        </w:rPr>
        <w:t>fellowships</w:t>
      </w:r>
      <w:r>
        <w:rPr>
          <w:spacing w:val="-3"/>
          <w:sz w:val="24"/>
        </w:rPr>
        <w:t xml:space="preserve"> </w:t>
      </w:r>
      <w:r>
        <w:rPr>
          <w:sz w:val="24"/>
        </w:rPr>
        <w:t>or</w:t>
      </w:r>
      <w:r>
        <w:rPr>
          <w:spacing w:val="-4"/>
          <w:sz w:val="24"/>
        </w:rPr>
        <w:t xml:space="preserve"> </w:t>
      </w:r>
      <w:r>
        <w:rPr>
          <w:sz w:val="24"/>
        </w:rPr>
        <w:t>other</w:t>
      </w:r>
      <w:r>
        <w:rPr>
          <w:spacing w:val="-2"/>
          <w:sz w:val="24"/>
        </w:rPr>
        <w:t xml:space="preserve"> </w:t>
      </w:r>
      <w:r>
        <w:rPr>
          <w:sz w:val="24"/>
        </w:rPr>
        <w:t>forms</w:t>
      </w:r>
      <w:r>
        <w:rPr>
          <w:spacing w:val="-3"/>
          <w:sz w:val="24"/>
        </w:rPr>
        <w:t xml:space="preserve"> </w:t>
      </w:r>
      <w:r>
        <w:rPr>
          <w:sz w:val="24"/>
        </w:rPr>
        <w:t>of</w:t>
      </w:r>
      <w:r>
        <w:rPr>
          <w:spacing w:val="-4"/>
          <w:sz w:val="24"/>
        </w:rPr>
        <w:t xml:space="preserve"> </w:t>
      </w:r>
      <w:r>
        <w:rPr>
          <w:sz w:val="24"/>
        </w:rPr>
        <w:t>financial</w:t>
      </w:r>
      <w:r>
        <w:rPr>
          <w:spacing w:val="-3"/>
          <w:sz w:val="24"/>
        </w:rPr>
        <w:t xml:space="preserve"> </w:t>
      </w:r>
      <w:r>
        <w:rPr>
          <w:sz w:val="24"/>
        </w:rPr>
        <w:t>aid</w:t>
      </w:r>
      <w:r>
        <w:rPr>
          <w:spacing w:val="-3"/>
          <w:sz w:val="24"/>
        </w:rPr>
        <w:t xml:space="preserve"> </w:t>
      </w:r>
      <w:r>
        <w:rPr>
          <w:sz w:val="24"/>
        </w:rPr>
        <w:t>to</w:t>
      </w:r>
      <w:r>
        <w:rPr>
          <w:spacing w:val="-3"/>
          <w:sz w:val="24"/>
        </w:rPr>
        <w:t xml:space="preserve"> </w:t>
      </w:r>
      <w:r>
        <w:rPr>
          <w:sz w:val="24"/>
        </w:rPr>
        <w:t>students</w:t>
      </w:r>
      <w:r>
        <w:rPr>
          <w:spacing w:val="-3"/>
          <w:sz w:val="24"/>
        </w:rPr>
        <w:t xml:space="preserve"> </w:t>
      </w:r>
      <w:r>
        <w:rPr>
          <w:sz w:val="24"/>
        </w:rPr>
        <w:t>(1)</w:t>
      </w:r>
      <w:r>
        <w:rPr>
          <w:spacing w:val="-4"/>
          <w:sz w:val="24"/>
        </w:rPr>
        <w:t xml:space="preserve"> </w:t>
      </w:r>
      <w:r>
        <w:rPr>
          <w:sz w:val="24"/>
        </w:rPr>
        <w:t>cannot</w:t>
      </w:r>
      <w:r>
        <w:rPr>
          <w:spacing w:val="-3"/>
          <w:sz w:val="24"/>
        </w:rPr>
        <w:t xml:space="preserve"> </w:t>
      </w:r>
      <w:r>
        <w:rPr>
          <w:sz w:val="24"/>
        </w:rPr>
        <w:t>be limited or directed to relatives or descendants of the donor and (2) donor may not be administrator of the funds.</w:t>
      </w:r>
    </w:p>
    <w:p w14:paraId="463AA54F" w14:textId="77777777" w:rsidR="00ED4478" w:rsidRDefault="00583353">
      <w:pPr>
        <w:pStyle w:val="ListParagraph"/>
        <w:numPr>
          <w:ilvl w:val="0"/>
          <w:numId w:val="2"/>
        </w:numPr>
        <w:tabs>
          <w:tab w:val="left" w:pos="840"/>
        </w:tabs>
        <w:spacing w:before="5" w:line="276" w:lineRule="auto"/>
        <w:ind w:right="173"/>
        <w:rPr>
          <w:sz w:val="24"/>
        </w:rPr>
      </w:pPr>
      <w:r>
        <w:rPr>
          <w:sz w:val="24"/>
        </w:rPr>
        <w:t>Donations</w:t>
      </w:r>
      <w:r>
        <w:rPr>
          <w:spacing w:val="-3"/>
          <w:sz w:val="24"/>
        </w:rPr>
        <w:t xml:space="preserve"> </w:t>
      </w:r>
      <w:r>
        <w:rPr>
          <w:sz w:val="24"/>
        </w:rPr>
        <w:t>from</w:t>
      </w:r>
      <w:r>
        <w:rPr>
          <w:spacing w:val="-3"/>
          <w:sz w:val="24"/>
        </w:rPr>
        <w:t xml:space="preserve"> </w:t>
      </w:r>
      <w:r>
        <w:rPr>
          <w:sz w:val="24"/>
        </w:rPr>
        <w:t>or</w:t>
      </w:r>
      <w:r>
        <w:rPr>
          <w:spacing w:val="-4"/>
          <w:sz w:val="24"/>
        </w:rPr>
        <w:t xml:space="preserve"> </w:t>
      </w:r>
      <w:r>
        <w:rPr>
          <w:sz w:val="24"/>
        </w:rPr>
        <w:t>for</w:t>
      </w:r>
      <w:r>
        <w:rPr>
          <w:spacing w:val="-2"/>
          <w:sz w:val="24"/>
        </w:rPr>
        <w:t xml:space="preserve"> </w:t>
      </w:r>
      <w:r>
        <w:rPr>
          <w:sz w:val="24"/>
        </w:rPr>
        <w:t>employees</w:t>
      </w:r>
      <w:r>
        <w:rPr>
          <w:spacing w:val="-3"/>
          <w:sz w:val="24"/>
        </w:rPr>
        <w:t xml:space="preserve"> </w:t>
      </w:r>
      <w:r>
        <w:rPr>
          <w:sz w:val="24"/>
        </w:rPr>
        <w:t>may</w:t>
      </w:r>
      <w:r>
        <w:rPr>
          <w:spacing w:val="-3"/>
          <w:sz w:val="24"/>
        </w:rPr>
        <w:t xml:space="preserve"> </w:t>
      </w:r>
      <w:r>
        <w:rPr>
          <w:sz w:val="24"/>
        </w:rPr>
        <w:t>not</w:t>
      </w:r>
      <w:r>
        <w:rPr>
          <w:spacing w:val="-3"/>
          <w:sz w:val="24"/>
        </w:rPr>
        <w:t xml:space="preserve"> </w:t>
      </w:r>
      <w:r>
        <w:rPr>
          <w:sz w:val="24"/>
        </w:rPr>
        <w:t>be</w:t>
      </w:r>
      <w:r>
        <w:rPr>
          <w:spacing w:val="-4"/>
          <w:sz w:val="24"/>
        </w:rPr>
        <w:t xml:space="preserve"> </w:t>
      </w:r>
      <w:r>
        <w:rPr>
          <w:sz w:val="24"/>
        </w:rPr>
        <w:t>fully</w:t>
      </w:r>
      <w:r>
        <w:rPr>
          <w:spacing w:val="-3"/>
          <w:sz w:val="24"/>
        </w:rPr>
        <w:t xml:space="preserve"> </w:t>
      </w:r>
      <w:r>
        <w:rPr>
          <w:sz w:val="24"/>
        </w:rPr>
        <w:t>deductible</w:t>
      </w:r>
      <w:r>
        <w:rPr>
          <w:spacing w:val="-4"/>
          <w:sz w:val="24"/>
        </w:rPr>
        <w:t xml:space="preserve"> </w:t>
      </w:r>
      <w:r>
        <w:rPr>
          <w:sz w:val="24"/>
        </w:rPr>
        <w:t>when</w:t>
      </w:r>
      <w:r>
        <w:rPr>
          <w:spacing w:val="-3"/>
          <w:sz w:val="24"/>
        </w:rPr>
        <w:t xml:space="preserve"> </w:t>
      </w:r>
      <w:r>
        <w:rPr>
          <w:sz w:val="24"/>
        </w:rPr>
        <w:t>the</w:t>
      </w:r>
      <w:r>
        <w:rPr>
          <w:spacing w:val="-2"/>
          <w:sz w:val="24"/>
        </w:rPr>
        <w:t xml:space="preserve"> </w:t>
      </w:r>
      <w:r>
        <w:rPr>
          <w:sz w:val="24"/>
        </w:rPr>
        <w:t>funds</w:t>
      </w:r>
      <w:r>
        <w:rPr>
          <w:spacing w:val="-3"/>
          <w:sz w:val="24"/>
        </w:rPr>
        <w:t xml:space="preserve"> </w:t>
      </w:r>
      <w:r>
        <w:rPr>
          <w:sz w:val="24"/>
        </w:rPr>
        <w:t>are</w:t>
      </w:r>
      <w:r>
        <w:rPr>
          <w:spacing w:val="-4"/>
          <w:sz w:val="24"/>
        </w:rPr>
        <w:t xml:space="preserve"> </w:t>
      </w:r>
      <w:r>
        <w:rPr>
          <w:sz w:val="24"/>
        </w:rPr>
        <w:t>used</w:t>
      </w:r>
      <w:r>
        <w:rPr>
          <w:spacing w:val="-3"/>
          <w:sz w:val="24"/>
        </w:rPr>
        <w:t xml:space="preserve"> </w:t>
      </w:r>
      <w:r>
        <w:rPr>
          <w:sz w:val="24"/>
        </w:rPr>
        <w:t>to</w:t>
      </w:r>
      <w:r>
        <w:rPr>
          <w:spacing w:val="-3"/>
          <w:sz w:val="24"/>
        </w:rPr>
        <w:t xml:space="preserve"> </w:t>
      </w:r>
      <w:r>
        <w:rPr>
          <w:sz w:val="24"/>
        </w:rPr>
        <w:t>support the employee’s/donor’s own salary or used for travel or entertainment in which the employee/donor (or family members) participate.</w:t>
      </w:r>
      <w:r>
        <w:rPr>
          <w:spacing w:val="40"/>
          <w:sz w:val="24"/>
        </w:rPr>
        <w:t xml:space="preserve"> </w:t>
      </w:r>
      <w:r>
        <w:rPr>
          <w:sz w:val="24"/>
        </w:rPr>
        <w:t>Donations can be directed to a department fund supporting all members of the department. Any funds used to support IUP employee salaries must be reported to the IUP payroll office.</w:t>
      </w:r>
    </w:p>
    <w:p w14:paraId="463AA550" w14:textId="77777777" w:rsidR="00ED4478" w:rsidRDefault="00583353">
      <w:pPr>
        <w:pStyle w:val="ListParagraph"/>
        <w:numPr>
          <w:ilvl w:val="0"/>
          <w:numId w:val="2"/>
        </w:numPr>
        <w:tabs>
          <w:tab w:val="left" w:pos="840"/>
        </w:tabs>
        <w:spacing w:line="273" w:lineRule="auto"/>
        <w:ind w:right="203"/>
        <w:rPr>
          <w:sz w:val="24"/>
        </w:rPr>
      </w:pPr>
      <w:r>
        <w:rPr>
          <w:sz w:val="24"/>
        </w:rPr>
        <w:t>Gifts</w:t>
      </w:r>
      <w:r>
        <w:rPr>
          <w:spacing w:val="-2"/>
          <w:sz w:val="24"/>
        </w:rPr>
        <w:t xml:space="preserve"> </w:t>
      </w:r>
      <w:r>
        <w:rPr>
          <w:sz w:val="24"/>
        </w:rPr>
        <w:t>from</w:t>
      </w:r>
      <w:r>
        <w:rPr>
          <w:spacing w:val="-2"/>
          <w:sz w:val="24"/>
        </w:rPr>
        <w:t xml:space="preserve"> </w:t>
      </w:r>
      <w:r>
        <w:rPr>
          <w:sz w:val="24"/>
        </w:rPr>
        <w:t>faculty</w:t>
      </w:r>
      <w:r>
        <w:rPr>
          <w:spacing w:val="-2"/>
          <w:sz w:val="24"/>
        </w:rPr>
        <w:t xml:space="preserve"> </w:t>
      </w:r>
      <w:r>
        <w:rPr>
          <w:sz w:val="24"/>
        </w:rPr>
        <w:t>members</w:t>
      </w:r>
      <w:r>
        <w:rPr>
          <w:spacing w:val="-2"/>
          <w:sz w:val="24"/>
        </w:rPr>
        <w:t xml:space="preserve"> </w:t>
      </w:r>
      <w:r>
        <w:rPr>
          <w:sz w:val="24"/>
        </w:rPr>
        <w:t>to</w:t>
      </w:r>
      <w:r>
        <w:rPr>
          <w:spacing w:val="-2"/>
          <w:sz w:val="24"/>
        </w:rPr>
        <w:t xml:space="preserve"> </w:t>
      </w:r>
      <w:r>
        <w:rPr>
          <w:sz w:val="24"/>
        </w:rPr>
        <w:t>support</w:t>
      </w:r>
      <w:r>
        <w:rPr>
          <w:spacing w:val="-2"/>
          <w:sz w:val="24"/>
        </w:rPr>
        <w:t xml:space="preserve"> </w:t>
      </w:r>
      <w:r>
        <w:rPr>
          <w:sz w:val="24"/>
        </w:rPr>
        <w:t>their</w:t>
      </w:r>
      <w:r>
        <w:rPr>
          <w:spacing w:val="-3"/>
          <w:sz w:val="24"/>
        </w:rPr>
        <w:t xml:space="preserve"> </w:t>
      </w:r>
      <w:r>
        <w:rPr>
          <w:sz w:val="24"/>
        </w:rPr>
        <w:t>own</w:t>
      </w:r>
      <w:r>
        <w:rPr>
          <w:spacing w:val="-2"/>
          <w:sz w:val="24"/>
        </w:rPr>
        <w:t xml:space="preserve"> </w:t>
      </w:r>
      <w:r>
        <w:rPr>
          <w:sz w:val="24"/>
        </w:rPr>
        <w:t>research</w:t>
      </w:r>
      <w:r>
        <w:rPr>
          <w:spacing w:val="-2"/>
          <w:sz w:val="24"/>
        </w:rPr>
        <w:t xml:space="preserve"> </w:t>
      </w:r>
      <w:r>
        <w:rPr>
          <w:sz w:val="24"/>
        </w:rPr>
        <w:t>can</w:t>
      </w:r>
      <w:r>
        <w:rPr>
          <w:spacing w:val="-2"/>
          <w:sz w:val="24"/>
        </w:rPr>
        <w:t xml:space="preserve"> </w:t>
      </w:r>
      <w:r>
        <w:rPr>
          <w:sz w:val="24"/>
        </w:rPr>
        <w:t>only</w:t>
      </w:r>
      <w:r>
        <w:rPr>
          <w:spacing w:val="-2"/>
          <w:sz w:val="24"/>
        </w:rPr>
        <w:t xml:space="preserve"> </w:t>
      </w:r>
      <w:r>
        <w:rPr>
          <w:sz w:val="24"/>
        </w:rPr>
        <w:t>be</w:t>
      </w:r>
      <w:r>
        <w:rPr>
          <w:spacing w:val="-3"/>
          <w:sz w:val="24"/>
        </w:rPr>
        <w:t xml:space="preserve"> </w:t>
      </w:r>
      <w:r>
        <w:rPr>
          <w:sz w:val="24"/>
        </w:rPr>
        <w:t>accepted</w:t>
      </w:r>
      <w:r>
        <w:rPr>
          <w:spacing w:val="-2"/>
          <w:sz w:val="24"/>
        </w:rPr>
        <w:t xml:space="preserve"> </w:t>
      </w:r>
      <w:r>
        <w:rPr>
          <w:sz w:val="24"/>
        </w:rPr>
        <w:t>if</w:t>
      </w:r>
      <w:r>
        <w:rPr>
          <w:spacing w:val="-3"/>
          <w:sz w:val="24"/>
        </w:rPr>
        <w:t xml:space="preserve"> </w:t>
      </w:r>
      <w:r>
        <w:rPr>
          <w:sz w:val="24"/>
        </w:rPr>
        <w:t>the</w:t>
      </w:r>
      <w:r>
        <w:rPr>
          <w:spacing w:val="-3"/>
          <w:sz w:val="24"/>
        </w:rPr>
        <w:t xml:space="preserve"> </w:t>
      </w:r>
      <w:r>
        <w:rPr>
          <w:sz w:val="24"/>
        </w:rPr>
        <w:t>gift</w:t>
      </w:r>
      <w:r>
        <w:rPr>
          <w:spacing w:val="-2"/>
          <w:sz w:val="24"/>
        </w:rPr>
        <w:t xml:space="preserve"> </w:t>
      </w:r>
      <w:r>
        <w:rPr>
          <w:sz w:val="24"/>
        </w:rPr>
        <w:t>is</w:t>
      </w:r>
      <w:r>
        <w:rPr>
          <w:spacing w:val="-2"/>
          <w:sz w:val="24"/>
        </w:rPr>
        <w:t xml:space="preserve"> </w:t>
      </w:r>
      <w:r>
        <w:rPr>
          <w:sz w:val="24"/>
        </w:rPr>
        <w:t>for</w:t>
      </w:r>
      <w:r>
        <w:rPr>
          <w:spacing w:val="-3"/>
          <w:sz w:val="24"/>
        </w:rPr>
        <w:t xml:space="preserve"> </w:t>
      </w:r>
      <w:r>
        <w:rPr>
          <w:sz w:val="24"/>
        </w:rPr>
        <w:t>a specific IUP purpose.</w:t>
      </w:r>
      <w:r>
        <w:rPr>
          <w:spacing w:val="40"/>
          <w:sz w:val="24"/>
        </w:rPr>
        <w:t xml:space="preserve"> </w:t>
      </w:r>
      <w:r>
        <w:rPr>
          <w:sz w:val="24"/>
        </w:rPr>
        <w:t xml:space="preserve">Contributions cannot be aside for the specific use of a person or </w:t>
      </w:r>
      <w:proofErr w:type="gramStart"/>
      <w:r>
        <w:rPr>
          <w:sz w:val="24"/>
        </w:rPr>
        <w:t>persons</w:t>
      </w:r>
      <w:proofErr w:type="gramEnd"/>
      <w:r>
        <w:rPr>
          <w:sz w:val="24"/>
        </w:rPr>
        <w:t xml:space="preserve"> but can be directed to a specific department, program or research area.</w:t>
      </w:r>
    </w:p>
    <w:p w14:paraId="463AA551" w14:textId="77777777" w:rsidR="00ED4478" w:rsidRDefault="00583353">
      <w:pPr>
        <w:pStyle w:val="Heading1"/>
        <w:spacing w:before="198"/>
      </w:pPr>
      <w:r>
        <w:t>ANONYMOUS</w:t>
      </w:r>
      <w:r>
        <w:rPr>
          <w:spacing w:val="-5"/>
        </w:rPr>
        <w:t xml:space="preserve"> </w:t>
      </w:r>
      <w:r>
        <w:t>GIFTS</w:t>
      </w:r>
      <w:r>
        <w:rPr>
          <w:spacing w:val="-2"/>
        </w:rPr>
        <w:t xml:space="preserve"> </w:t>
      </w:r>
      <w:r>
        <w:t>AND</w:t>
      </w:r>
      <w:r>
        <w:rPr>
          <w:spacing w:val="-3"/>
        </w:rPr>
        <w:t xml:space="preserve"> </w:t>
      </w:r>
      <w:r>
        <w:t>GIFTS</w:t>
      </w:r>
      <w:r>
        <w:rPr>
          <w:spacing w:val="-2"/>
        </w:rPr>
        <w:t xml:space="preserve"> </w:t>
      </w:r>
      <w:r>
        <w:t>FROM</w:t>
      </w:r>
      <w:r>
        <w:rPr>
          <w:spacing w:val="-3"/>
        </w:rPr>
        <w:t xml:space="preserve"> </w:t>
      </w:r>
      <w:r>
        <w:t>UNKNOWN</w:t>
      </w:r>
      <w:r>
        <w:rPr>
          <w:spacing w:val="-3"/>
        </w:rPr>
        <w:t xml:space="preserve"> </w:t>
      </w:r>
      <w:r>
        <w:rPr>
          <w:spacing w:val="-2"/>
        </w:rPr>
        <w:t>DONORS</w:t>
      </w:r>
    </w:p>
    <w:p w14:paraId="463AA552" w14:textId="77777777" w:rsidR="00ED4478" w:rsidRDefault="00583353">
      <w:pPr>
        <w:pStyle w:val="BodyText"/>
        <w:spacing w:before="43" w:line="276" w:lineRule="auto"/>
        <w:ind w:left="120" w:right="256"/>
      </w:pPr>
      <w:r>
        <w:t>Requests</w:t>
      </w:r>
      <w:r>
        <w:rPr>
          <w:spacing w:val="-3"/>
        </w:rPr>
        <w:t xml:space="preserve"> </w:t>
      </w:r>
      <w:r>
        <w:t>for</w:t>
      </w:r>
      <w:r>
        <w:rPr>
          <w:spacing w:val="-4"/>
        </w:rPr>
        <w:t xml:space="preserve"> </w:t>
      </w:r>
      <w:r>
        <w:t>donor</w:t>
      </w:r>
      <w:r>
        <w:rPr>
          <w:spacing w:val="-4"/>
        </w:rPr>
        <w:t xml:space="preserve"> </w:t>
      </w:r>
      <w:r>
        <w:t>anonymity</w:t>
      </w:r>
      <w:r>
        <w:rPr>
          <w:spacing w:val="-3"/>
        </w:rPr>
        <w:t xml:space="preserve"> </w:t>
      </w:r>
      <w:r>
        <w:t>will</w:t>
      </w:r>
      <w:r>
        <w:rPr>
          <w:spacing w:val="-3"/>
        </w:rPr>
        <w:t xml:space="preserve"> </w:t>
      </w:r>
      <w:r>
        <w:t>be</w:t>
      </w:r>
      <w:r>
        <w:rPr>
          <w:spacing w:val="-4"/>
        </w:rPr>
        <w:t xml:space="preserve"> </w:t>
      </w:r>
      <w:r>
        <w:t>honored.</w:t>
      </w:r>
      <w:r>
        <w:rPr>
          <w:spacing w:val="-3"/>
        </w:rPr>
        <w:t xml:space="preserve"> </w:t>
      </w:r>
      <w:r>
        <w:t>The</w:t>
      </w:r>
      <w:r>
        <w:rPr>
          <w:spacing w:val="-4"/>
        </w:rPr>
        <w:t xml:space="preserve"> </w:t>
      </w:r>
      <w:r>
        <w:t>level</w:t>
      </w:r>
      <w:r>
        <w:rPr>
          <w:spacing w:val="-3"/>
        </w:rPr>
        <w:t xml:space="preserve"> </w:t>
      </w:r>
      <w:r>
        <w:t>of</w:t>
      </w:r>
      <w:r>
        <w:rPr>
          <w:spacing w:val="-4"/>
        </w:rPr>
        <w:t xml:space="preserve"> </w:t>
      </w:r>
      <w:r>
        <w:t>anonymity</w:t>
      </w:r>
      <w:r>
        <w:rPr>
          <w:spacing w:val="-3"/>
        </w:rPr>
        <w:t xml:space="preserve"> </w:t>
      </w:r>
      <w:r>
        <w:t>should</w:t>
      </w:r>
      <w:r>
        <w:rPr>
          <w:spacing w:val="-3"/>
        </w:rPr>
        <w:t xml:space="preserve"> </w:t>
      </w:r>
      <w:r>
        <w:t>be</w:t>
      </w:r>
      <w:r>
        <w:rPr>
          <w:spacing w:val="-4"/>
        </w:rPr>
        <w:t xml:space="preserve"> </w:t>
      </w:r>
      <w:r>
        <w:t>discussed</w:t>
      </w:r>
      <w:r>
        <w:rPr>
          <w:spacing w:val="-3"/>
        </w:rPr>
        <w:t xml:space="preserve"> </w:t>
      </w:r>
      <w:r>
        <w:t>with</w:t>
      </w:r>
      <w:r>
        <w:rPr>
          <w:spacing w:val="-3"/>
        </w:rPr>
        <w:t xml:space="preserve"> </w:t>
      </w:r>
      <w:r>
        <w:t>the donor and shared with Advancement Services personnel to be placed on the donor’s record.</w:t>
      </w:r>
    </w:p>
    <w:p w14:paraId="463AA553" w14:textId="77777777" w:rsidR="00ED4478" w:rsidRDefault="00ED4478">
      <w:pPr>
        <w:pStyle w:val="BodyText"/>
        <w:spacing w:before="40"/>
      </w:pPr>
    </w:p>
    <w:p w14:paraId="463AA554" w14:textId="77777777" w:rsidR="00ED4478" w:rsidRDefault="00583353">
      <w:pPr>
        <w:pStyle w:val="Heading1"/>
      </w:pPr>
      <w:r>
        <w:t>MISCELLANEOUS</w:t>
      </w:r>
      <w:r>
        <w:rPr>
          <w:spacing w:val="-5"/>
        </w:rPr>
        <w:t xml:space="preserve"> </w:t>
      </w:r>
      <w:r>
        <w:rPr>
          <w:spacing w:val="-2"/>
        </w:rPr>
        <w:t>OTHER</w:t>
      </w:r>
    </w:p>
    <w:p w14:paraId="463AA555" w14:textId="77777777" w:rsidR="00ED4478" w:rsidRDefault="00ED4478">
      <w:pPr>
        <w:pStyle w:val="BodyText"/>
        <w:spacing w:before="84"/>
        <w:rPr>
          <w:b/>
        </w:rPr>
      </w:pPr>
    </w:p>
    <w:p w14:paraId="463AA556" w14:textId="77777777" w:rsidR="00ED4478" w:rsidRDefault="00583353">
      <w:pPr>
        <w:pStyle w:val="Heading2"/>
        <w:rPr>
          <w:u w:val="none"/>
        </w:rPr>
      </w:pPr>
      <w:r>
        <w:t>End-of-Year</w:t>
      </w:r>
      <w:r>
        <w:rPr>
          <w:spacing w:val="-5"/>
        </w:rPr>
        <w:t xml:space="preserve"> </w:t>
      </w:r>
      <w:r>
        <w:t>Contribution</w:t>
      </w:r>
      <w:r>
        <w:rPr>
          <w:spacing w:val="-3"/>
        </w:rPr>
        <w:t xml:space="preserve"> </w:t>
      </w:r>
      <w:r>
        <w:rPr>
          <w:spacing w:val="-2"/>
        </w:rPr>
        <w:t>Policy</w:t>
      </w:r>
    </w:p>
    <w:p w14:paraId="463AA557" w14:textId="77777777" w:rsidR="00ED4478" w:rsidRDefault="00583353">
      <w:pPr>
        <w:pStyle w:val="BodyText"/>
        <w:spacing w:before="41" w:line="276" w:lineRule="auto"/>
        <w:ind w:left="119" w:right="153"/>
      </w:pPr>
      <w:r>
        <w:t>Contributions are deductible in the year made.</w:t>
      </w:r>
      <w:r>
        <w:rPr>
          <w:spacing w:val="40"/>
        </w:rPr>
        <w:t xml:space="preserve"> </w:t>
      </w:r>
      <w:r>
        <w:t>In-person year-end contributions can be received in person in the FIUP office up until 4 p.m. of the last IUP working day of the year.</w:t>
      </w:r>
      <w:r>
        <w:rPr>
          <w:spacing w:val="40"/>
        </w:rPr>
        <w:t xml:space="preserve"> </w:t>
      </w:r>
      <w:r>
        <w:t>Please check the IUP calendar to determine which day is the last working day of the year.</w:t>
      </w:r>
      <w:r>
        <w:rPr>
          <w:spacing w:val="40"/>
        </w:rPr>
        <w:t xml:space="preserve"> </w:t>
      </w:r>
      <w:r>
        <w:t>Per IRS guidelines the following processes</w:t>
      </w:r>
      <w:r>
        <w:rPr>
          <w:spacing w:val="-2"/>
        </w:rPr>
        <w:t xml:space="preserve"> </w:t>
      </w:r>
      <w:r>
        <w:t>will</w:t>
      </w:r>
      <w:r>
        <w:rPr>
          <w:spacing w:val="-2"/>
        </w:rPr>
        <w:t xml:space="preserve"> </w:t>
      </w:r>
      <w:r>
        <w:t>be</w:t>
      </w:r>
      <w:r>
        <w:rPr>
          <w:spacing w:val="-1"/>
        </w:rPr>
        <w:t xml:space="preserve"> </w:t>
      </w:r>
      <w:r>
        <w:t>adhered</w:t>
      </w:r>
      <w:r>
        <w:rPr>
          <w:spacing w:val="-2"/>
        </w:rPr>
        <w:t xml:space="preserve"> </w:t>
      </w:r>
      <w:r>
        <w:t>to:</w:t>
      </w:r>
      <w:r>
        <w:rPr>
          <w:spacing w:val="-2"/>
        </w:rPr>
        <w:t xml:space="preserve"> </w:t>
      </w:r>
      <w:r>
        <w:t>Online</w:t>
      </w:r>
      <w:r>
        <w:rPr>
          <w:spacing w:val="-3"/>
        </w:rPr>
        <w:t xml:space="preserve"> </w:t>
      </w:r>
      <w:r>
        <w:t>credit</w:t>
      </w:r>
      <w:r>
        <w:rPr>
          <w:spacing w:val="-2"/>
        </w:rPr>
        <w:t xml:space="preserve"> </w:t>
      </w:r>
      <w:r>
        <w:t>card</w:t>
      </w:r>
      <w:r>
        <w:rPr>
          <w:spacing w:val="-2"/>
        </w:rPr>
        <w:t xml:space="preserve"> </w:t>
      </w:r>
      <w:r>
        <w:t>gifts</w:t>
      </w:r>
      <w:r>
        <w:rPr>
          <w:spacing w:val="-2"/>
        </w:rPr>
        <w:t xml:space="preserve"> </w:t>
      </w:r>
      <w:r>
        <w:t>can</w:t>
      </w:r>
      <w:r>
        <w:rPr>
          <w:spacing w:val="-2"/>
        </w:rPr>
        <w:t xml:space="preserve"> </w:t>
      </w:r>
      <w:r>
        <w:t>be</w:t>
      </w:r>
      <w:r>
        <w:rPr>
          <w:spacing w:val="-3"/>
        </w:rPr>
        <w:t xml:space="preserve"> </w:t>
      </w:r>
      <w:r>
        <w:t>received</w:t>
      </w:r>
      <w:r>
        <w:rPr>
          <w:spacing w:val="-2"/>
        </w:rPr>
        <w:t xml:space="preserve"> </w:t>
      </w:r>
      <w:r>
        <w:t>up</w:t>
      </w:r>
      <w:r>
        <w:rPr>
          <w:spacing w:val="-2"/>
        </w:rPr>
        <w:t xml:space="preserve"> </w:t>
      </w:r>
      <w:r>
        <w:t>until</w:t>
      </w:r>
      <w:r>
        <w:rPr>
          <w:spacing w:val="-2"/>
        </w:rPr>
        <w:t xml:space="preserve"> </w:t>
      </w:r>
      <w:r>
        <w:t>midnight</w:t>
      </w:r>
      <w:r>
        <w:rPr>
          <w:spacing w:val="-2"/>
        </w:rPr>
        <w:t xml:space="preserve"> </w:t>
      </w:r>
      <w:r>
        <w:t>on</w:t>
      </w:r>
      <w:r>
        <w:rPr>
          <w:spacing w:val="-2"/>
        </w:rPr>
        <w:t xml:space="preserve"> </w:t>
      </w:r>
      <w:r>
        <w:t>December</w:t>
      </w:r>
      <w:r>
        <w:rPr>
          <w:spacing w:val="-3"/>
        </w:rPr>
        <w:t xml:space="preserve"> </w:t>
      </w:r>
      <w:r>
        <w:t>31. Stock gifts can be transferred into FIUP brokerage account and counted for the current calendar year if done on or before December 31.</w:t>
      </w:r>
      <w:r>
        <w:rPr>
          <w:spacing w:val="78"/>
        </w:rPr>
        <w:t xml:space="preserve"> </w:t>
      </w:r>
      <w:r>
        <w:t>Donations rec</w:t>
      </w:r>
      <w:r>
        <w:t>eived in the mail, excluding credit cards, will be receipted for December 31 if the postmark is dated December 31 or earlier.</w:t>
      </w:r>
      <w:r>
        <w:rPr>
          <w:spacing w:val="40"/>
        </w:rPr>
        <w:t xml:space="preserve"> </w:t>
      </w:r>
      <w:r>
        <w:t xml:space="preserve">Any mail postmarked after December 31 will be </w:t>
      </w:r>
      <w:proofErr w:type="gramStart"/>
      <w:r>
        <w:t>receipted</w:t>
      </w:r>
      <w:proofErr w:type="gramEnd"/>
      <w:r>
        <w:t xml:space="preserve"> for the next calendar year.</w:t>
      </w:r>
    </w:p>
    <w:p w14:paraId="463AA558" w14:textId="77777777" w:rsidR="00ED4478" w:rsidRDefault="00ED4478">
      <w:pPr>
        <w:pStyle w:val="BodyText"/>
        <w:spacing w:before="41"/>
      </w:pPr>
    </w:p>
    <w:p w14:paraId="463AA559" w14:textId="77777777" w:rsidR="00ED4478" w:rsidRDefault="00583353">
      <w:pPr>
        <w:pStyle w:val="Heading2"/>
        <w:rPr>
          <w:u w:val="none"/>
        </w:rPr>
      </w:pPr>
      <w:r>
        <w:t>Administrative</w:t>
      </w:r>
      <w:r>
        <w:rPr>
          <w:spacing w:val="-6"/>
        </w:rPr>
        <w:t xml:space="preserve"> </w:t>
      </w:r>
      <w:r>
        <w:rPr>
          <w:spacing w:val="-4"/>
        </w:rPr>
        <w:t>Fees</w:t>
      </w:r>
    </w:p>
    <w:p w14:paraId="463AA55A" w14:textId="77777777" w:rsidR="00ED4478" w:rsidRDefault="00583353">
      <w:pPr>
        <w:pStyle w:val="BodyText"/>
        <w:spacing w:before="43" w:line="276" w:lineRule="auto"/>
        <w:ind w:left="120"/>
      </w:pPr>
      <w:r>
        <w:t>FIUP</w:t>
      </w:r>
      <w:r>
        <w:rPr>
          <w:spacing w:val="-2"/>
        </w:rPr>
        <w:t xml:space="preserve"> </w:t>
      </w:r>
      <w:r>
        <w:t>recovers</w:t>
      </w:r>
      <w:r>
        <w:rPr>
          <w:spacing w:val="-2"/>
        </w:rPr>
        <w:t xml:space="preserve"> </w:t>
      </w:r>
      <w:r>
        <w:t>the</w:t>
      </w:r>
      <w:r>
        <w:rPr>
          <w:spacing w:val="-3"/>
        </w:rPr>
        <w:t xml:space="preserve"> </w:t>
      </w:r>
      <w:r>
        <w:t>administrative</w:t>
      </w:r>
      <w:r>
        <w:rPr>
          <w:spacing w:val="-3"/>
        </w:rPr>
        <w:t xml:space="preserve"> </w:t>
      </w:r>
      <w:r>
        <w:t>costs</w:t>
      </w:r>
      <w:r>
        <w:rPr>
          <w:spacing w:val="-2"/>
        </w:rPr>
        <w:t xml:space="preserve"> </w:t>
      </w:r>
      <w:r>
        <w:t>for</w:t>
      </w:r>
      <w:r>
        <w:rPr>
          <w:spacing w:val="-3"/>
        </w:rPr>
        <w:t xml:space="preserve"> </w:t>
      </w:r>
      <w:r>
        <w:t>managing</w:t>
      </w:r>
      <w:r>
        <w:rPr>
          <w:spacing w:val="-2"/>
        </w:rPr>
        <w:t xml:space="preserve"> </w:t>
      </w:r>
      <w:r>
        <w:t>the</w:t>
      </w:r>
      <w:r>
        <w:rPr>
          <w:spacing w:val="-3"/>
        </w:rPr>
        <w:t xml:space="preserve"> </w:t>
      </w:r>
      <w:r>
        <w:t>funds</w:t>
      </w:r>
      <w:r>
        <w:rPr>
          <w:spacing w:val="-2"/>
        </w:rPr>
        <w:t xml:space="preserve"> </w:t>
      </w:r>
      <w:r>
        <w:t>in</w:t>
      </w:r>
      <w:r>
        <w:rPr>
          <w:spacing w:val="-2"/>
        </w:rPr>
        <w:t xml:space="preserve"> </w:t>
      </w:r>
      <w:r>
        <w:t>its</w:t>
      </w:r>
      <w:r>
        <w:rPr>
          <w:spacing w:val="-2"/>
        </w:rPr>
        <w:t xml:space="preserve"> </w:t>
      </w:r>
      <w:r>
        <w:t>care</w:t>
      </w:r>
      <w:r>
        <w:rPr>
          <w:spacing w:val="-3"/>
        </w:rPr>
        <w:t xml:space="preserve"> </w:t>
      </w:r>
      <w:r>
        <w:t>by</w:t>
      </w:r>
      <w:r>
        <w:rPr>
          <w:spacing w:val="-2"/>
        </w:rPr>
        <w:t xml:space="preserve"> </w:t>
      </w:r>
      <w:r>
        <w:t>charging</w:t>
      </w:r>
      <w:r>
        <w:rPr>
          <w:spacing w:val="-2"/>
        </w:rPr>
        <w:t xml:space="preserve"> </w:t>
      </w:r>
      <w:r>
        <w:t>two</w:t>
      </w:r>
      <w:r>
        <w:rPr>
          <w:spacing w:val="-2"/>
        </w:rPr>
        <w:t xml:space="preserve"> </w:t>
      </w:r>
      <w:r>
        <w:t>types</w:t>
      </w:r>
      <w:r>
        <w:rPr>
          <w:spacing w:val="-2"/>
        </w:rPr>
        <w:t xml:space="preserve"> </w:t>
      </w:r>
      <w:r>
        <w:t>of</w:t>
      </w:r>
      <w:r>
        <w:rPr>
          <w:spacing w:val="-2"/>
        </w:rPr>
        <w:t xml:space="preserve"> </w:t>
      </w:r>
      <w:r>
        <w:t>fees. Special Purpose (or Temporary) Funds are charged a one-time Administration fee when the funds are deposited with the FIUP.</w:t>
      </w:r>
      <w:r>
        <w:rPr>
          <w:spacing w:val="40"/>
        </w:rPr>
        <w:t xml:space="preserve"> </w:t>
      </w:r>
      <w:r>
        <w:t>The fee is five percent and approved annually by the FIUP.</w:t>
      </w:r>
    </w:p>
    <w:p w14:paraId="463AA55B" w14:textId="77777777" w:rsidR="00ED4478" w:rsidRDefault="00ED4478">
      <w:pPr>
        <w:pStyle w:val="BodyText"/>
        <w:spacing w:before="42"/>
      </w:pPr>
    </w:p>
    <w:p w14:paraId="463AA55C" w14:textId="77777777" w:rsidR="00ED4478" w:rsidRDefault="00583353">
      <w:pPr>
        <w:pStyle w:val="BodyText"/>
        <w:spacing w:line="276" w:lineRule="auto"/>
        <w:ind w:left="119" w:right="256"/>
      </w:pPr>
      <w:r>
        <w:t>Endowed funds are charged an annual administrative fee of 1% on the average amount continuously being</w:t>
      </w:r>
      <w:r>
        <w:rPr>
          <w:spacing w:val="-2"/>
        </w:rPr>
        <w:t xml:space="preserve"> </w:t>
      </w:r>
      <w:r>
        <w:t>invested</w:t>
      </w:r>
      <w:r>
        <w:rPr>
          <w:spacing w:val="-2"/>
        </w:rPr>
        <w:t xml:space="preserve"> </w:t>
      </w:r>
      <w:r>
        <w:t>by</w:t>
      </w:r>
      <w:r>
        <w:rPr>
          <w:spacing w:val="-2"/>
        </w:rPr>
        <w:t xml:space="preserve"> </w:t>
      </w:r>
      <w:r>
        <w:t>the</w:t>
      </w:r>
      <w:r>
        <w:rPr>
          <w:spacing w:val="-3"/>
        </w:rPr>
        <w:t xml:space="preserve"> </w:t>
      </w:r>
      <w:r>
        <w:t>FIUP</w:t>
      </w:r>
      <w:r>
        <w:rPr>
          <w:spacing w:val="-2"/>
        </w:rPr>
        <w:t xml:space="preserve"> </w:t>
      </w:r>
      <w:r>
        <w:t>on</w:t>
      </w:r>
      <w:r>
        <w:rPr>
          <w:spacing w:val="-2"/>
        </w:rPr>
        <w:t xml:space="preserve"> </w:t>
      </w:r>
      <w:r>
        <w:t>behalf</w:t>
      </w:r>
      <w:r>
        <w:rPr>
          <w:spacing w:val="-3"/>
        </w:rPr>
        <w:t xml:space="preserve"> </w:t>
      </w:r>
      <w:r>
        <w:t>of</w:t>
      </w:r>
      <w:r>
        <w:rPr>
          <w:spacing w:val="-3"/>
        </w:rPr>
        <w:t xml:space="preserve"> </w:t>
      </w:r>
      <w:r>
        <w:t>the</w:t>
      </w:r>
      <w:r>
        <w:rPr>
          <w:spacing w:val="-3"/>
        </w:rPr>
        <w:t xml:space="preserve"> </w:t>
      </w:r>
      <w:r>
        <w:t>donor.</w:t>
      </w:r>
      <w:r>
        <w:rPr>
          <w:spacing w:val="40"/>
        </w:rPr>
        <w:t xml:space="preserve"> </w:t>
      </w:r>
      <w:r>
        <w:t>The</w:t>
      </w:r>
      <w:r>
        <w:rPr>
          <w:spacing w:val="-3"/>
        </w:rPr>
        <w:t xml:space="preserve"> </w:t>
      </w:r>
      <w:r>
        <w:t>administrative</w:t>
      </w:r>
      <w:r>
        <w:rPr>
          <w:spacing w:val="-3"/>
        </w:rPr>
        <w:t xml:space="preserve"> </w:t>
      </w:r>
      <w:r>
        <w:t>fee</w:t>
      </w:r>
      <w:r>
        <w:rPr>
          <w:spacing w:val="-1"/>
        </w:rPr>
        <w:t xml:space="preserve"> </w:t>
      </w:r>
      <w:r>
        <w:t>is</w:t>
      </w:r>
      <w:r>
        <w:rPr>
          <w:spacing w:val="-2"/>
        </w:rPr>
        <w:t xml:space="preserve"> </w:t>
      </w:r>
      <w:r>
        <w:t>approved</w:t>
      </w:r>
      <w:r>
        <w:rPr>
          <w:spacing w:val="-2"/>
        </w:rPr>
        <w:t xml:space="preserve"> </w:t>
      </w:r>
      <w:r>
        <w:t>annually</w:t>
      </w:r>
      <w:r>
        <w:rPr>
          <w:spacing w:val="-2"/>
        </w:rPr>
        <w:t xml:space="preserve"> </w:t>
      </w:r>
      <w:r>
        <w:t>by</w:t>
      </w:r>
      <w:r>
        <w:rPr>
          <w:spacing w:val="-2"/>
        </w:rPr>
        <w:t xml:space="preserve"> </w:t>
      </w:r>
      <w:r>
        <w:t xml:space="preserve">the </w:t>
      </w:r>
      <w:r>
        <w:rPr>
          <w:spacing w:val="-4"/>
        </w:rPr>
        <w:t>FIUP.</w:t>
      </w:r>
    </w:p>
    <w:p w14:paraId="463AA55D" w14:textId="77777777" w:rsidR="00ED4478" w:rsidRDefault="00ED4478">
      <w:pPr>
        <w:spacing w:line="276" w:lineRule="auto"/>
        <w:sectPr w:rsidR="00ED4478">
          <w:pgSz w:w="12240" w:h="15840"/>
          <w:pgMar w:top="1100" w:right="960" w:bottom="600" w:left="960" w:header="751" w:footer="409" w:gutter="0"/>
          <w:cols w:space="720"/>
        </w:sectPr>
      </w:pPr>
    </w:p>
    <w:p w14:paraId="463AA55E" w14:textId="77777777" w:rsidR="00ED4478" w:rsidRDefault="00ED4478">
      <w:pPr>
        <w:pStyle w:val="BodyText"/>
        <w:spacing w:before="57"/>
      </w:pPr>
    </w:p>
    <w:p w14:paraId="463AA55F" w14:textId="77777777" w:rsidR="00ED4478" w:rsidRDefault="00583353">
      <w:pPr>
        <w:pStyle w:val="Heading1"/>
      </w:pPr>
      <w:r>
        <w:t>DONOR</w:t>
      </w:r>
      <w:r>
        <w:rPr>
          <w:spacing w:val="-2"/>
        </w:rPr>
        <w:t xml:space="preserve"> </w:t>
      </w:r>
      <w:r>
        <w:t>BILL</w:t>
      </w:r>
      <w:r>
        <w:rPr>
          <w:spacing w:val="-1"/>
        </w:rPr>
        <w:t xml:space="preserve"> </w:t>
      </w:r>
      <w:r>
        <w:t>OF</w:t>
      </w:r>
      <w:r>
        <w:rPr>
          <w:spacing w:val="-1"/>
        </w:rPr>
        <w:t xml:space="preserve"> </w:t>
      </w:r>
      <w:r>
        <w:rPr>
          <w:spacing w:val="-2"/>
        </w:rPr>
        <w:t>RIGHTS</w:t>
      </w:r>
    </w:p>
    <w:p w14:paraId="463AA560" w14:textId="77777777" w:rsidR="00ED4478" w:rsidRDefault="00583353">
      <w:pPr>
        <w:pStyle w:val="BodyText"/>
        <w:spacing w:before="41" w:line="276" w:lineRule="auto"/>
        <w:ind w:left="120" w:right="153"/>
      </w:pPr>
      <w:r>
        <w:t>PHILANTHROPY is based on voluntary action for the common good. It is a tradition of giving and sharing that is primary to the quality of life. To assure that philanthropy merits the respect and trust of the</w:t>
      </w:r>
      <w:r>
        <w:rPr>
          <w:spacing w:val="-4"/>
        </w:rPr>
        <w:t xml:space="preserve"> </w:t>
      </w:r>
      <w:proofErr w:type="gramStart"/>
      <w:r>
        <w:t>general</w:t>
      </w:r>
      <w:r>
        <w:rPr>
          <w:spacing w:val="-3"/>
        </w:rPr>
        <w:t xml:space="preserve"> </w:t>
      </w:r>
      <w:r>
        <w:t>public</w:t>
      </w:r>
      <w:proofErr w:type="gramEnd"/>
      <w:r>
        <w:t>,</w:t>
      </w:r>
      <w:r>
        <w:rPr>
          <w:spacing w:val="-3"/>
        </w:rPr>
        <w:t xml:space="preserve"> </w:t>
      </w:r>
      <w:r>
        <w:t>and</w:t>
      </w:r>
      <w:r>
        <w:rPr>
          <w:spacing w:val="-3"/>
        </w:rPr>
        <w:t xml:space="preserve"> </w:t>
      </w:r>
      <w:r>
        <w:t>that</w:t>
      </w:r>
      <w:r>
        <w:rPr>
          <w:spacing w:val="-3"/>
        </w:rPr>
        <w:t xml:space="preserve"> </w:t>
      </w:r>
      <w:r>
        <w:t>donors</w:t>
      </w:r>
      <w:r>
        <w:rPr>
          <w:spacing w:val="-3"/>
        </w:rPr>
        <w:t xml:space="preserve"> </w:t>
      </w:r>
      <w:r>
        <w:t>and</w:t>
      </w:r>
      <w:r>
        <w:rPr>
          <w:spacing w:val="-3"/>
        </w:rPr>
        <w:t xml:space="preserve"> </w:t>
      </w:r>
      <w:r>
        <w:t>prospective</w:t>
      </w:r>
      <w:r>
        <w:rPr>
          <w:spacing w:val="-4"/>
        </w:rPr>
        <w:t xml:space="preserve"> </w:t>
      </w:r>
      <w:r>
        <w:t>donors</w:t>
      </w:r>
      <w:r>
        <w:rPr>
          <w:spacing w:val="-3"/>
        </w:rPr>
        <w:t xml:space="preserve"> </w:t>
      </w:r>
      <w:r>
        <w:t>can</w:t>
      </w:r>
      <w:r>
        <w:rPr>
          <w:spacing w:val="-3"/>
        </w:rPr>
        <w:t xml:space="preserve"> </w:t>
      </w:r>
      <w:r>
        <w:t>have</w:t>
      </w:r>
      <w:r>
        <w:rPr>
          <w:spacing w:val="-2"/>
        </w:rPr>
        <w:t xml:space="preserve"> </w:t>
      </w:r>
      <w:r>
        <w:t>full</w:t>
      </w:r>
      <w:r>
        <w:rPr>
          <w:spacing w:val="-3"/>
        </w:rPr>
        <w:t xml:space="preserve"> </w:t>
      </w:r>
      <w:r>
        <w:t>confidence</w:t>
      </w:r>
      <w:r>
        <w:rPr>
          <w:spacing w:val="-4"/>
        </w:rPr>
        <w:t xml:space="preserve"> </w:t>
      </w:r>
      <w:r>
        <w:t>in</w:t>
      </w:r>
      <w:r>
        <w:rPr>
          <w:spacing w:val="-3"/>
        </w:rPr>
        <w:t xml:space="preserve"> </w:t>
      </w:r>
      <w:r>
        <w:t>the</w:t>
      </w:r>
      <w:r>
        <w:rPr>
          <w:spacing w:val="-4"/>
        </w:rPr>
        <w:t xml:space="preserve"> </w:t>
      </w:r>
      <w:r>
        <w:t xml:space="preserve">not-for-profit organizations and causes they are asked to support, the FIUP </w:t>
      </w:r>
      <w:proofErr w:type="gramStart"/>
      <w:r>
        <w:t>declare</w:t>
      </w:r>
      <w:proofErr w:type="gramEnd"/>
      <w:r>
        <w:t xml:space="preserve"> that all donors have these rights:</w:t>
      </w:r>
    </w:p>
    <w:p w14:paraId="463AA561" w14:textId="77777777" w:rsidR="00ED4478" w:rsidRDefault="00ED4478">
      <w:pPr>
        <w:pStyle w:val="BodyText"/>
      </w:pPr>
    </w:p>
    <w:p w14:paraId="463AA562" w14:textId="77777777" w:rsidR="00ED4478" w:rsidRDefault="00583353">
      <w:pPr>
        <w:pStyle w:val="ListParagraph"/>
        <w:numPr>
          <w:ilvl w:val="0"/>
          <w:numId w:val="1"/>
        </w:numPr>
        <w:tabs>
          <w:tab w:val="left" w:pos="1200"/>
        </w:tabs>
        <w:ind w:right="644"/>
        <w:rPr>
          <w:sz w:val="24"/>
        </w:rPr>
      </w:pPr>
      <w:r>
        <w:rPr>
          <w:sz w:val="24"/>
        </w:rPr>
        <w:t>To</w:t>
      </w:r>
      <w:r>
        <w:rPr>
          <w:spacing w:val="-3"/>
          <w:sz w:val="24"/>
        </w:rPr>
        <w:t xml:space="preserve"> </w:t>
      </w:r>
      <w:r>
        <w:rPr>
          <w:sz w:val="24"/>
        </w:rPr>
        <w:t>be</w:t>
      </w:r>
      <w:r>
        <w:rPr>
          <w:spacing w:val="-4"/>
          <w:sz w:val="24"/>
        </w:rPr>
        <w:t xml:space="preserve"> </w:t>
      </w:r>
      <w:r>
        <w:rPr>
          <w:sz w:val="24"/>
        </w:rPr>
        <w:t>informed</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organization’s</w:t>
      </w:r>
      <w:r>
        <w:rPr>
          <w:spacing w:val="-3"/>
          <w:sz w:val="24"/>
        </w:rPr>
        <w:t xml:space="preserve"> </w:t>
      </w:r>
      <w:r>
        <w:rPr>
          <w:sz w:val="24"/>
        </w:rPr>
        <w:t>mission,</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way</w:t>
      </w:r>
      <w:r>
        <w:rPr>
          <w:spacing w:val="-3"/>
          <w:sz w:val="24"/>
        </w:rPr>
        <w:t xml:space="preserve"> </w:t>
      </w:r>
      <w:r>
        <w:rPr>
          <w:sz w:val="24"/>
        </w:rPr>
        <w:t>the</w:t>
      </w:r>
      <w:r>
        <w:rPr>
          <w:spacing w:val="-4"/>
          <w:sz w:val="24"/>
        </w:rPr>
        <w:t xml:space="preserve"> </w:t>
      </w:r>
      <w:r>
        <w:rPr>
          <w:sz w:val="24"/>
        </w:rPr>
        <w:t>organization</w:t>
      </w:r>
      <w:r>
        <w:rPr>
          <w:spacing w:val="-3"/>
          <w:sz w:val="24"/>
        </w:rPr>
        <w:t xml:space="preserve"> </w:t>
      </w:r>
      <w:r>
        <w:rPr>
          <w:sz w:val="24"/>
        </w:rPr>
        <w:t>intends</w:t>
      </w:r>
      <w:r>
        <w:rPr>
          <w:spacing w:val="-3"/>
          <w:sz w:val="24"/>
        </w:rPr>
        <w:t xml:space="preserve"> </w:t>
      </w:r>
      <w:r>
        <w:rPr>
          <w:sz w:val="24"/>
        </w:rPr>
        <w:t>to</w:t>
      </w:r>
      <w:r>
        <w:rPr>
          <w:spacing w:val="-3"/>
          <w:sz w:val="24"/>
        </w:rPr>
        <w:t xml:space="preserve"> </w:t>
      </w:r>
      <w:r>
        <w:rPr>
          <w:sz w:val="24"/>
        </w:rPr>
        <w:t xml:space="preserve">use donated resources, and of its capacity to use donations effectively for their intended </w:t>
      </w:r>
      <w:r>
        <w:rPr>
          <w:spacing w:val="-2"/>
          <w:sz w:val="24"/>
        </w:rPr>
        <w:t>purposes.</w:t>
      </w:r>
    </w:p>
    <w:p w14:paraId="463AA563" w14:textId="77777777" w:rsidR="00ED4478" w:rsidRDefault="00ED4478">
      <w:pPr>
        <w:pStyle w:val="BodyText"/>
      </w:pPr>
    </w:p>
    <w:p w14:paraId="463AA564" w14:textId="77777777" w:rsidR="00ED4478" w:rsidRDefault="00583353">
      <w:pPr>
        <w:pStyle w:val="ListParagraph"/>
        <w:numPr>
          <w:ilvl w:val="0"/>
          <w:numId w:val="1"/>
        </w:numPr>
        <w:tabs>
          <w:tab w:val="left" w:pos="1200"/>
        </w:tabs>
        <w:ind w:right="187"/>
        <w:rPr>
          <w:sz w:val="24"/>
        </w:rPr>
      </w:pPr>
      <w:r>
        <w:rPr>
          <w:sz w:val="24"/>
        </w:rPr>
        <w:t>To</w:t>
      </w:r>
      <w:r>
        <w:rPr>
          <w:spacing w:val="-3"/>
          <w:sz w:val="24"/>
        </w:rPr>
        <w:t xml:space="preserve"> </w:t>
      </w:r>
      <w:r>
        <w:rPr>
          <w:sz w:val="24"/>
        </w:rPr>
        <w:t>be</w:t>
      </w:r>
      <w:r>
        <w:rPr>
          <w:spacing w:val="-4"/>
          <w:sz w:val="24"/>
        </w:rPr>
        <w:t xml:space="preserve"> </w:t>
      </w:r>
      <w:r>
        <w:rPr>
          <w:sz w:val="24"/>
        </w:rPr>
        <w:t>informed</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identity</w:t>
      </w:r>
      <w:r>
        <w:rPr>
          <w:spacing w:val="-3"/>
          <w:sz w:val="24"/>
        </w:rPr>
        <w:t xml:space="preserve"> </w:t>
      </w:r>
      <w:r>
        <w:rPr>
          <w:sz w:val="24"/>
        </w:rPr>
        <w:t>of</w:t>
      </w:r>
      <w:r>
        <w:rPr>
          <w:spacing w:val="-4"/>
          <w:sz w:val="24"/>
        </w:rPr>
        <w:t xml:space="preserve"> </w:t>
      </w:r>
      <w:r>
        <w:rPr>
          <w:sz w:val="24"/>
        </w:rPr>
        <w:t>those</w:t>
      </w:r>
      <w:r>
        <w:rPr>
          <w:spacing w:val="-4"/>
          <w:sz w:val="24"/>
        </w:rPr>
        <w:t xml:space="preserve"> </w:t>
      </w:r>
      <w:r>
        <w:rPr>
          <w:sz w:val="24"/>
        </w:rPr>
        <w:t>serving</w:t>
      </w:r>
      <w:r>
        <w:rPr>
          <w:spacing w:val="-3"/>
          <w:sz w:val="24"/>
        </w:rPr>
        <w:t xml:space="preserve"> </w:t>
      </w:r>
      <w:r>
        <w:rPr>
          <w:sz w:val="24"/>
        </w:rPr>
        <w:t>on</w:t>
      </w:r>
      <w:r>
        <w:rPr>
          <w:spacing w:val="-1"/>
          <w:sz w:val="24"/>
        </w:rPr>
        <w:t xml:space="preserve"> </w:t>
      </w:r>
      <w:r>
        <w:rPr>
          <w:sz w:val="24"/>
        </w:rPr>
        <w:t>the</w:t>
      </w:r>
      <w:r>
        <w:rPr>
          <w:spacing w:val="-4"/>
          <w:sz w:val="24"/>
        </w:rPr>
        <w:t xml:space="preserve"> </w:t>
      </w:r>
      <w:r>
        <w:rPr>
          <w:sz w:val="24"/>
        </w:rPr>
        <w:t>organization’s</w:t>
      </w:r>
      <w:r>
        <w:rPr>
          <w:spacing w:val="-3"/>
          <w:sz w:val="24"/>
        </w:rPr>
        <w:t xml:space="preserve"> </w:t>
      </w:r>
      <w:r>
        <w:rPr>
          <w:sz w:val="24"/>
        </w:rPr>
        <w:t>governing</w:t>
      </w:r>
      <w:r>
        <w:rPr>
          <w:spacing w:val="-3"/>
          <w:sz w:val="24"/>
        </w:rPr>
        <w:t xml:space="preserve"> </w:t>
      </w:r>
      <w:r>
        <w:rPr>
          <w:sz w:val="24"/>
        </w:rPr>
        <w:t>board,</w:t>
      </w:r>
      <w:r>
        <w:rPr>
          <w:spacing w:val="-3"/>
          <w:sz w:val="24"/>
        </w:rPr>
        <w:t xml:space="preserve"> </w:t>
      </w:r>
      <w:r>
        <w:rPr>
          <w:sz w:val="24"/>
        </w:rPr>
        <w:t>and</w:t>
      </w:r>
      <w:r>
        <w:rPr>
          <w:spacing w:val="-3"/>
          <w:sz w:val="24"/>
        </w:rPr>
        <w:t xml:space="preserve"> </w:t>
      </w:r>
      <w:r>
        <w:rPr>
          <w:sz w:val="24"/>
        </w:rPr>
        <w:t>to expect the board to exercise prudent judgment in its stewardship responsibilities.</w:t>
      </w:r>
    </w:p>
    <w:p w14:paraId="463AA565" w14:textId="77777777" w:rsidR="00ED4478" w:rsidRDefault="00ED4478">
      <w:pPr>
        <w:pStyle w:val="BodyText"/>
      </w:pPr>
    </w:p>
    <w:p w14:paraId="463AA566" w14:textId="77777777" w:rsidR="00ED4478" w:rsidRDefault="00583353">
      <w:pPr>
        <w:pStyle w:val="ListParagraph"/>
        <w:numPr>
          <w:ilvl w:val="0"/>
          <w:numId w:val="1"/>
        </w:numPr>
        <w:tabs>
          <w:tab w:val="left" w:pos="1199"/>
        </w:tabs>
        <w:ind w:left="1199" w:hanging="719"/>
        <w:rPr>
          <w:sz w:val="24"/>
        </w:rPr>
      </w:pPr>
      <w:r>
        <w:rPr>
          <w:sz w:val="24"/>
        </w:rPr>
        <w:t>To</w:t>
      </w:r>
      <w:r>
        <w:rPr>
          <w:spacing w:val="-4"/>
          <w:sz w:val="24"/>
        </w:rPr>
        <w:t xml:space="preserve"> </w:t>
      </w:r>
      <w:r>
        <w:rPr>
          <w:sz w:val="24"/>
        </w:rPr>
        <w:t>have</w:t>
      </w:r>
      <w:r>
        <w:rPr>
          <w:spacing w:val="-2"/>
          <w:sz w:val="24"/>
        </w:rPr>
        <w:t xml:space="preserve"> </w:t>
      </w:r>
      <w:r>
        <w:rPr>
          <w:sz w:val="24"/>
        </w:rPr>
        <w:t>access</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organization’s</w:t>
      </w:r>
      <w:r>
        <w:rPr>
          <w:spacing w:val="-1"/>
          <w:sz w:val="24"/>
        </w:rPr>
        <w:t xml:space="preserve"> </w:t>
      </w:r>
      <w:r>
        <w:rPr>
          <w:sz w:val="24"/>
        </w:rPr>
        <w:t>most</w:t>
      </w:r>
      <w:r>
        <w:rPr>
          <w:spacing w:val="-1"/>
          <w:sz w:val="24"/>
        </w:rPr>
        <w:t xml:space="preserve"> </w:t>
      </w:r>
      <w:r>
        <w:rPr>
          <w:sz w:val="24"/>
        </w:rPr>
        <w:t>recent</w:t>
      </w:r>
      <w:r>
        <w:rPr>
          <w:spacing w:val="-1"/>
          <w:sz w:val="24"/>
        </w:rPr>
        <w:t xml:space="preserve"> </w:t>
      </w:r>
      <w:r>
        <w:rPr>
          <w:sz w:val="24"/>
        </w:rPr>
        <w:t>financial</w:t>
      </w:r>
      <w:r>
        <w:rPr>
          <w:spacing w:val="-1"/>
          <w:sz w:val="24"/>
        </w:rPr>
        <w:t xml:space="preserve"> </w:t>
      </w:r>
      <w:r>
        <w:rPr>
          <w:spacing w:val="-2"/>
          <w:sz w:val="24"/>
        </w:rPr>
        <w:t>statements.</w:t>
      </w:r>
    </w:p>
    <w:p w14:paraId="463AA567" w14:textId="77777777" w:rsidR="00ED4478" w:rsidRDefault="00ED4478">
      <w:pPr>
        <w:pStyle w:val="BodyText"/>
      </w:pPr>
    </w:p>
    <w:p w14:paraId="463AA568" w14:textId="77777777" w:rsidR="00ED4478" w:rsidRDefault="00583353">
      <w:pPr>
        <w:pStyle w:val="ListParagraph"/>
        <w:numPr>
          <w:ilvl w:val="0"/>
          <w:numId w:val="1"/>
        </w:numPr>
        <w:tabs>
          <w:tab w:val="left" w:pos="1199"/>
        </w:tabs>
        <w:ind w:left="1199" w:hanging="719"/>
        <w:rPr>
          <w:sz w:val="24"/>
        </w:rPr>
      </w:pPr>
      <w:r>
        <w:rPr>
          <w:sz w:val="24"/>
        </w:rPr>
        <w:t>To</w:t>
      </w:r>
      <w:r>
        <w:rPr>
          <w:spacing w:val="-3"/>
          <w:sz w:val="24"/>
        </w:rPr>
        <w:t xml:space="preserve"> </w:t>
      </w:r>
      <w:r>
        <w:rPr>
          <w:sz w:val="24"/>
        </w:rPr>
        <w:t>be</w:t>
      </w:r>
      <w:r>
        <w:rPr>
          <w:spacing w:val="-2"/>
          <w:sz w:val="24"/>
        </w:rPr>
        <w:t xml:space="preserve"> </w:t>
      </w:r>
      <w:r>
        <w:rPr>
          <w:sz w:val="24"/>
        </w:rPr>
        <w:t>assured</w:t>
      </w:r>
      <w:r>
        <w:rPr>
          <w:spacing w:val="-1"/>
          <w:sz w:val="24"/>
        </w:rPr>
        <w:t xml:space="preserve"> </w:t>
      </w:r>
      <w:r>
        <w:rPr>
          <w:sz w:val="24"/>
        </w:rPr>
        <w:t>their</w:t>
      </w:r>
      <w:r>
        <w:rPr>
          <w:spacing w:val="-2"/>
          <w:sz w:val="24"/>
        </w:rPr>
        <w:t xml:space="preserve"> </w:t>
      </w:r>
      <w:r>
        <w:rPr>
          <w:sz w:val="24"/>
        </w:rPr>
        <w:t>gifts</w:t>
      </w:r>
      <w:r>
        <w:rPr>
          <w:spacing w:val="-1"/>
          <w:sz w:val="24"/>
        </w:rPr>
        <w:t xml:space="preserve"> </w:t>
      </w:r>
      <w:r>
        <w:rPr>
          <w:sz w:val="24"/>
        </w:rPr>
        <w:t>will</w:t>
      </w:r>
      <w:r>
        <w:rPr>
          <w:spacing w:val="-1"/>
          <w:sz w:val="24"/>
        </w:rPr>
        <w:t xml:space="preserve"> </w:t>
      </w:r>
      <w:r>
        <w:rPr>
          <w:sz w:val="24"/>
        </w:rPr>
        <w:t>be</w:t>
      </w:r>
      <w:r>
        <w:rPr>
          <w:spacing w:val="-2"/>
          <w:sz w:val="24"/>
        </w:rPr>
        <w:t xml:space="preserve"> </w:t>
      </w:r>
      <w:r>
        <w:rPr>
          <w:sz w:val="24"/>
        </w:rPr>
        <w:t>used</w:t>
      </w:r>
      <w:r>
        <w:rPr>
          <w:spacing w:val="-1"/>
          <w:sz w:val="24"/>
        </w:rPr>
        <w:t xml:space="preserve"> </w:t>
      </w:r>
      <w:r>
        <w:rPr>
          <w:sz w:val="24"/>
        </w:rPr>
        <w:t>for</w:t>
      </w:r>
      <w:r>
        <w:rPr>
          <w:spacing w:val="-2"/>
          <w:sz w:val="24"/>
        </w:rPr>
        <w:t xml:space="preserve"> </w:t>
      </w:r>
      <w:r>
        <w:rPr>
          <w:sz w:val="24"/>
        </w:rPr>
        <w:t>the</w:t>
      </w:r>
      <w:r>
        <w:rPr>
          <w:spacing w:val="-2"/>
          <w:sz w:val="24"/>
        </w:rPr>
        <w:t xml:space="preserve"> </w:t>
      </w:r>
      <w:r>
        <w:rPr>
          <w:sz w:val="24"/>
        </w:rPr>
        <w:t>purposes</w:t>
      </w:r>
      <w:r>
        <w:rPr>
          <w:spacing w:val="-1"/>
          <w:sz w:val="24"/>
        </w:rPr>
        <w:t xml:space="preserve"> </w:t>
      </w:r>
      <w:r>
        <w:rPr>
          <w:sz w:val="24"/>
        </w:rPr>
        <w:t>for</w:t>
      </w:r>
      <w:r>
        <w:rPr>
          <w:spacing w:val="-2"/>
          <w:sz w:val="24"/>
        </w:rPr>
        <w:t xml:space="preserve"> </w:t>
      </w:r>
      <w:r>
        <w:rPr>
          <w:sz w:val="24"/>
        </w:rPr>
        <w:t>which</w:t>
      </w:r>
      <w:r>
        <w:rPr>
          <w:spacing w:val="-1"/>
          <w:sz w:val="24"/>
        </w:rPr>
        <w:t xml:space="preserve"> </w:t>
      </w:r>
      <w:r>
        <w:rPr>
          <w:sz w:val="24"/>
        </w:rPr>
        <w:t>they</w:t>
      </w:r>
      <w:r>
        <w:rPr>
          <w:spacing w:val="1"/>
          <w:sz w:val="24"/>
        </w:rPr>
        <w:t xml:space="preserve"> </w:t>
      </w:r>
      <w:r>
        <w:rPr>
          <w:sz w:val="24"/>
        </w:rPr>
        <w:t>were</w:t>
      </w:r>
      <w:r>
        <w:rPr>
          <w:spacing w:val="1"/>
          <w:sz w:val="24"/>
        </w:rPr>
        <w:t xml:space="preserve"> </w:t>
      </w:r>
      <w:r>
        <w:rPr>
          <w:spacing w:val="-2"/>
          <w:sz w:val="24"/>
        </w:rPr>
        <w:t>given.</w:t>
      </w:r>
    </w:p>
    <w:p w14:paraId="463AA569" w14:textId="77777777" w:rsidR="00ED4478" w:rsidRDefault="00ED4478">
      <w:pPr>
        <w:pStyle w:val="BodyText"/>
      </w:pPr>
    </w:p>
    <w:p w14:paraId="463AA56A" w14:textId="77777777" w:rsidR="00ED4478" w:rsidRDefault="00583353">
      <w:pPr>
        <w:pStyle w:val="ListParagraph"/>
        <w:numPr>
          <w:ilvl w:val="0"/>
          <w:numId w:val="1"/>
        </w:numPr>
        <w:tabs>
          <w:tab w:val="left" w:pos="1199"/>
        </w:tabs>
        <w:ind w:left="1199" w:hanging="719"/>
        <w:rPr>
          <w:sz w:val="24"/>
        </w:rPr>
      </w:pPr>
      <w:r>
        <w:rPr>
          <w:sz w:val="24"/>
        </w:rPr>
        <w:t>To</w:t>
      </w:r>
      <w:r>
        <w:rPr>
          <w:spacing w:val="-5"/>
          <w:sz w:val="24"/>
        </w:rPr>
        <w:t xml:space="preserve"> </w:t>
      </w:r>
      <w:r>
        <w:rPr>
          <w:sz w:val="24"/>
        </w:rPr>
        <w:t>receive</w:t>
      </w:r>
      <w:r>
        <w:rPr>
          <w:spacing w:val="-3"/>
          <w:sz w:val="24"/>
        </w:rPr>
        <w:t xml:space="preserve"> </w:t>
      </w:r>
      <w:r>
        <w:rPr>
          <w:sz w:val="24"/>
        </w:rPr>
        <w:t>appropriate</w:t>
      </w:r>
      <w:r>
        <w:rPr>
          <w:spacing w:val="-3"/>
          <w:sz w:val="24"/>
        </w:rPr>
        <w:t xml:space="preserve"> </w:t>
      </w:r>
      <w:r>
        <w:rPr>
          <w:sz w:val="24"/>
        </w:rPr>
        <w:t>acknowledgement</w:t>
      </w:r>
      <w:r>
        <w:rPr>
          <w:spacing w:val="-2"/>
          <w:sz w:val="24"/>
        </w:rPr>
        <w:t xml:space="preserve"> </w:t>
      </w:r>
      <w:r>
        <w:rPr>
          <w:sz w:val="24"/>
        </w:rPr>
        <w:t>and</w:t>
      </w:r>
      <w:r>
        <w:rPr>
          <w:spacing w:val="-2"/>
          <w:sz w:val="24"/>
        </w:rPr>
        <w:t xml:space="preserve"> recognition.</w:t>
      </w:r>
    </w:p>
    <w:p w14:paraId="463AA56B" w14:textId="77777777" w:rsidR="00ED4478" w:rsidRDefault="00ED4478">
      <w:pPr>
        <w:pStyle w:val="BodyText"/>
      </w:pPr>
    </w:p>
    <w:p w14:paraId="463AA56C" w14:textId="77777777" w:rsidR="00ED4478" w:rsidRDefault="00583353">
      <w:pPr>
        <w:pStyle w:val="ListParagraph"/>
        <w:numPr>
          <w:ilvl w:val="0"/>
          <w:numId w:val="1"/>
        </w:numPr>
        <w:tabs>
          <w:tab w:val="left" w:pos="1200"/>
        </w:tabs>
        <w:ind w:right="926"/>
        <w:rPr>
          <w:sz w:val="24"/>
        </w:rPr>
      </w:pPr>
      <w:r>
        <w:rPr>
          <w:sz w:val="24"/>
        </w:rPr>
        <w:t>To</w:t>
      </w:r>
      <w:r>
        <w:rPr>
          <w:spacing w:val="-3"/>
          <w:sz w:val="24"/>
        </w:rPr>
        <w:t xml:space="preserve"> </w:t>
      </w:r>
      <w:r>
        <w:rPr>
          <w:sz w:val="24"/>
        </w:rPr>
        <w:t>be</w:t>
      </w:r>
      <w:r>
        <w:rPr>
          <w:spacing w:val="-4"/>
          <w:sz w:val="24"/>
        </w:rPr>
        <w:t xml:space="preserve"> </w:t>
      </w:r>
      <w:r>
        <w:rPr>
          <w:sz w:val="24"/>
        </w:rPr>
        <w:t>assured</w:t>
      </w:r>
      <w:r>
        <w:rPr>
          <w:spacing w:val="-3"/>
          <w:sz w:val="24"/>
        </w:rPr>
        <w:t xml:space="preserve"> </w:t>
      </w:r>
      <w:r>
        <w:rPr>
          <w:sz w:val="24"/>
        </w:rPr>
        <w:t>that</w:t>
      </w:r>
      <w:r>
        <w:rPr>
          <w:spacing w:val="-3"/>
          <w:sz w:val="24"/>
        </w:rPr>
        <w:t xml:space="preserve"> </w:t>
      </w:r>
      <w:r>
        <w:rPr>
          <w:sz w:val="24"/>
        </w:rPr>
        <w:t>information</w:t>
      </w:r>
      <w:r>
        <w:rPr>
          <w:spacing w:val="-3"/>
          <w:sz w:val="24"/>
        </w:rPr>
        <w:t xml:space="preserve"> </w:t>
      </w:r>
      <w:r>
        <w:rPr>
          <w:sz w:val="24"/>
        </w:rPr>
        <w:t>about</w:t>
      </w:r>
      <w:r>
        <w:rPr>
          <w:spacing w:val="-3"/>
          <w:sz w:val="24"/>
        </w:rPr>
        <w:t xml:space="preserve"> </w:t>
      </w:r>
      <w:r>
        <w:rPr>
          <w:sz w:val="24"/>
        </w:rPr>
        <w:t>their</w:t>
      </w:r>
      <w:r>
        <w:rPr>
          <w:spacing w:val="-4"/>
          <w:sz w:val="24"/>
        </w:rPr>
        <w:t xml:space="preserve"> </w:t>
      </w:r>
      <w:r>
        <w:rPr>
          <w:sz w:val="24"/>
        </w:rPr>
        <w:t>donations</w:t>
      </w:r>
      <w:r>
        <w:rPr>
          <w:spacing w:val="-3"/>
          <w:sz w:val="24"/>
        </w:rPr>
        <w:t xml:space="preserve"> </w:t>
      </w:r>
      <w:r>
        <w:rPr>
          <w:sz w:val="24"/>
        </w:rPr>
        <w:t>is</w:t>
      </w:r>
      <w:r>
        <w:rPr>
          <w:spacing w:val="-3"/>
          <w:sz w:val="24"/>
        </w:rPr>
        <w:t xml:space="preserve"> </w:t>
      </w:r>
      <w:r>
        <w:rPr>
          <w:sz w:val="24"/>
        </w:rPr>
        <w:t>handled</w:t>
      </w:r>
      <w:r>
        <w:rPr>
          <w:spacing w:val="-3"/>
          <w:sz w:val="24"/>
        </w:rPr>
        <w:t xml:space="preserve"> </w:t>
      </w:r>
      <w:r>
        <w:rPr>
          <w:sz w:val="24"/>
        </w:rPr>
        <w:t>with</w:t>
      </w:r>
      <w:r>
        <w:rPr>
          <w:spacing w:val="-3"/>
          <w:sz w:val="24"/>
        </w:rPr>
        <w:t xml:space="preserve"> </w:t>
      </w:r>
      <w:r>
        <w:rPr>
          <w:sz w:val="24"/>
        </w:rPr>
        <w:t>respect</w:t>
      </w:r>
      <w:r>
        <w:rPr>
          <w:spacing w:val="-3"/>
          <w:sz w:val="24"/>
        </w:rPr>
        <w:t xml:space="preserve"> </w:t>
      </w:r>
      <w:r>
        <w:rPr>
          <w:sz w:val="24"/>
        </w:rPr>
        <w:t>and</w:t>
      </w:r>
      <w:r>
        <w:rPr>
          <w:spacing w:val="-3"/>
          <w:sz w:val="24"/>
        </w:rPr>
        <w:t xml:space="preserve"> </w:t>
      </w:r>
      <w:r>
        <w:rPr>
          <w:sz w:val="24"/>
        </w:rPr>
        <w:t>with confidentiality to the extent provided by law.</w:t>
      </w:r>
    </w:p>
    <w:p w14:paraId="463AA56D" w14:textId="77777777" w:rsidR="00ED4478" w:rsidRDefault="00ED4478">
      <w:pPr>
        <w:pStyle w:val="BodyText"/>
      </w:pPr>
    </w:p>
    <w:p w14:paraId="463AA56E" w14:textId="77777777" w:rsidR="00ED4478" w:rsidRDefault="00583353">
      <w:pPr>
        <w:pStyle w:val="ListParagraph"/>
        <w:numPr>
          <w:ilvl w:val="0"/>
          <w:numId w:val="1"/>
        </w:numPr>
        <w:tabs>
          <w:tab w:val="left" w:pos="1200"/>
        </w:tabs>
        <w:ind w:right="320"/>
        <w:rPr>
          <w:sz w:val="24"/>
        </w:rPr>
      </w:pPr>
      <w:r>
        <w:rPr>
          <w:sz w:val="24"/>
        </w:rPr>
        <w:t>To</w:t>
      </w:r>
      <w:r>
        <w:rPr>
          <w:spacing w:val="-4"/>
          <w:sz w:val="24"/>
        </w:rPr>
        <w:t xml:space="preserve"> </w:t>
      </w:r>
      <w:r>
        <w:rPr>
          <w:sz w:val="24"/>
        </w:rPr>
        <w:t>expect</w:t>
      </w:r>
      <w:r>
        <w:rPr>
          <w:spacing w:val="-4"/>
          <w:sz w:val="24"/>
        </w:rPr>
        <w:t xml:space="preserve"> </w:t>
      </w:r>
      <w:r>
        <w:rPr>
          <w:sz w:val="24"/>
        </w:rPr>
        <w:t>that</w:t>
      </w:r>
      <w:r>
        <w:rPr>
          <w:spacing w:val="-4"/>
          <w:sz w:val="24"/>
        </w:rPr>
        <w:t xml:space="preserve"> </w:t>
      </w:r>
      <w:r>
        <w:rPr>
          <w:sz w:val="24"/>
        </w:rPr>
        <w:t>all</w:t>
      </w:r>
      <w:r>
        <w:rPr>
          <w:spacing w:val="-4"/>
          <w:sz w:val="24"/>
        </w:rPr>
        <w:t xml:space="preserve"> </w:t>
      </w:r>
      <w:r>
        <w:rPr>
          <w:sz w:val="24"/>
        </w:rPr>
        <w:t>relationships</w:t>
      </w:r>
      <w:r>
        <w:rPr>
          <w:spacing w:val="-4"/>
          <w:sz w:val="24"/>
        </w:rPr>
        <w:t xml:space="preserve"> </w:t>
      </w:r>
      <w:r>
        <w:rPr>
          <w:sz w:val="24"/>
        </w:rPr>
        <w:t>with</w:t>
      </w:r>
      <w:r>
        <w:rPr>
          <w:spacing w:val="-4"/>
          <w:sz w:val="24"/>
        </w:rPr>
        <w:t xml:space="preserve"> </w:t>
      </w:r>
      <w:r>
        <w:rPr>
          <w:sz w:val="24"/>
        </w:rPr>
        <w:t>individuals</w:t>
      </w:r>
      <w:r>
        <w:rPr>
          <w:spacing w:val="-4"/>
          <w:sz w:val="24"/>
        </w:rPr>
        <w:t xml:space="preserve"> </w:t>
      </w:r>
      <w:r>
        <w:rPr>
          <w:sz w:val="24"/>
        </w:rPr>
        <w:t>representing</w:t>
      </w:r>
      <w:r>
        <w:rPr>
          <w:spacing w:val="-4"/>
          <w:sz w:val="24"/>
        </w:rPr>
        <w:t xml:space="preserve"> </w:t>
      </w:r>
      <w:r>
        <w:rPr>
          <w:sz w:val="24"/>
        </w:rPr>
        <w:t>organizations</w:t>
      </w:r>
      <w:r>
        <w:rPr>
          <w:spacing w:val="-4"/>
          <w:sz w:val="24"/>
        </w:rPr>
        <w:t xml:space="preserve"> </w:t>
      </w:r>
      <w:r>
        <w:rPr>
          <w:sz w:val="24"/>
        </w:rPr>
        <w:t>of</w:t>
      </w:r>
      <w:r>
        <w:rPr>
          <w:spacing w:val="-5"/>
          <w:sz w:val="24"/>
        </w:rPr>
        <w:t xml:space="preserve"> </w:t>
      </w:r>
      <w:r>
        <w:rPr>
          <w:sz w:val="24"/>
        </w:rPr>
        <w:t>interest</w:t>
      </w:r>
      <w:r>
        <w:rPr>
          <w:spacing w:val="-4"/>
          <w:sz w:val="24"/>
        </w:rPr>
        <w:t xml:space="preserve"> </w:t>
      </w:r>
      <w:r>
        <w:rPr>
          <w:sz w:val="24"/>
        </w:rPr>
        <w:t>to</w:t>
      </w:r>
      <w:r>
        <w:rPr>
          <w:spacing w:val="-4"/>
          <w:sz w:val="24"/>
        </w:rPr>
        <w:t xml:space="preserve"> </w:t>
      </w:r>
      <w:r>
        <w:rPr>
          <w:sz w:val="24"/>
        </w:rPr>
        <w:t>the donor will be professional in nature.</w:t>
      </w:r>
    </w:p>
    <w:p w14:paraId="463AA56F" w14:textId="77777777" w:rsidR="00ED4478" w:rsidRDefault="00ED4478">
      <w:pPr>
        <w:pStyle w:val="BodyText"/>
      </w:pPr>
    </w:p>
    <w:p w14:paraId="463AA570" w14:textId="77777777" w:rsidR="00ED4478" w:rsidRDefault="00583353">
      <w:pPr>
        <w:pStyle w:val="ListParagraph"/>
        <w:numPr>
          <w:ilvl w:val="0"/>
          <w:numId w:val="1"/>
        </w:numPr>
        <w:tabs>
          <w:tab w:val="left" w:pos="1200"/>
        </w:tabs>
        <w:ind w:right="1266"/>
        <w:rPr>
          <w:sz w:val="24"/>
        </w:rPr>
      </w:pPr>
      <w:r>
        <w:rPr>
          <w:sz w:val="24"/>
        </w:rPr>
        <w:t>To</w:t>
      </w:r>
      <w:r>
        <w:rPr>
          <w:spacing w:val="-4"/>
          <w:sz w:val="24"/>
        </w:rPr>
        <w:t xml:space="preserve"> </w:t>
      </w:r>
      <w:r>
        <w:rPr>
          <w:sz w:val="24"/>
        </w:rPr>
        <w:t>be</w:t>
      </w:r>
      <w:r>
        <w:rPr>
          <w:spacing w:val="-5"/>
          <w:sz w:val="24"/>
        </w:rPr>
        <w:t xml:space="preserve"> </w:t>
      </w:r>
      <w:r>
        <w:rPr>
          <w:sz w:val="24"/>
        </w:rPr>
        <w:t>informed</w:t>
      </w:r>
      <w:r>
        <w:rPr>
          <w:spacing w:val="-4"/>
          <w:sz w:val="24"/>
        </w:rPr>
        <w:t xml:space="preserve"> </w:t>
      </w:r>
      <w:r>
        <w:rPr>
          <w:sz w:val="24"/>
        </w:rPr>
        <w:t>whether</w:t>
      </w:r>
      <w:r>
        <w:rPr>
          <w:spacing w:val="-5"/>
          <w:sz w:val="24"/>
        </w:rPr>
        <w:t xml:space="preserve"> </w:t>
      </w:r>
      <w:r>
        <w:rPr>
          <w:sz w:val="24"/>
        </w:rPr>
        <w:t>those</w:t>
      </w:r>
      <w:r>
        <w:rPr>
          <w:spacing w:val="-5"/>
          <w:sz w:val="24"/>
        </w:rPr>
        <w:t xml:space="preserve"> </w:t>
      </w:r>
      <w:r>
        <w:rPr>
          <w:sz w:val="24"/>
        </w:rPr>
        <w:t>seeking</w:t>
      </w:r>
      <w:r>
        <w:rPr>
          <w:spacing w:val="-4"/>
          <w:sz w:val="24"/>
        </w:rPr>
        <w:t xml:space="preserve"> </w:t>
      </w:r>
      <w:r>
        <w:rPr>
          <w:sz w:val="24"/>
        </w:rPr>
        <w:t>donations</w:t>
      </w:r>
      <w:r>
        <w:rPr>
          <w:spacing w:val="-4"/>
          <w:sz w:val="24"/>
        </w:rPr>
        <w:t xml:space="preserve"> </w:t>
      </w:r>
      <w:r>
        <w:rPr>
          <w:sz w:val="24"/>
        </w:rPr>
        <w:t>are</w:t>
      </w:r>
      <w:r>
        <w:rPr>
          <w:spacing w:val="-5"/>
          <w:sz w:val="24"/>
        </w:rPr>
        <w:t xml:space="preserve"> </w:t>
      </w:r>
      <w:r>
        <w:rPr>
          <w:sz w:val="24"/>
        </w:rPr>
        <w:t>volunteers,</w:t>
      </w:r>
      <w:r>
        <w:rPr>
          <w:spacing w:val="-2"/>
          <w:sz w:val="24"/>
        </w:rPr>
        <w:t xml:space="preserve"> </w:t>
      </w:r>
      <w:r>
        <w:rPr>
          <w:sz w:val="24"/>
        </w:rPr>
        <w:t>employees</w:t>
      </w:r>
      <w:r>
        <w:rPr>
          <w:spacing w:val="-2"/>
          <w:sz w:val="24"/>
        </w:rPr>
        <w:t xml:space="preserve"> </w:t>
      </w:r>
      <w:r>
        <w:rPr>
          <w:sz w:val="24"/>
        </w:rPr>
        <w:t>of</w:t>
      </w:r>
      <w:r>
        <w:rPr>
          <w:spacing w:val="-5"/>
          <w:sz w:val="24"/>
        </w:rPr>
        <w:t xml:space="preserve"> </w:t>
      </w:r>
      <w:r>
        <w:rPr>
          <w:sz w:val="24"/>
        </w:rPr>
        <w:t>the organization or hired solicitors.</w:t>
      </w:r>
    </w:p>
    <w:p w14:paraId="463AA571" w14:textId="77777777" w:rsidR="00ED4478" w:rsidRDefault="00ED4478">
      <w:pPr>
        <w:pStyle w:val="BodyText"/>
      </w:pPr>
    </w:p>
    <w:p w14:paraId="463AA572" w14:textId="77777777" w:rsidR="00ED4478" w:rsidRDefault="00583353">
      <w:pPr>
        <w:pStyle w:val="ListParagraph"/>
        <w:numPr>
          <w:ilvl w:val="0"/>
          <w:numId w:val="1"/>
        </w:numPr>
        <w:tabs>
          <w:tab w:val="left" w:pos="1200"/>
        </w:tabs>
        <w:spacing w:before="1"/>
        <w:ind w:right="274"/>
        <w:rPr>
          <w:sz w:val="24"/>
        </w:rPr>
      </w:pPr>
      <w:r>
        <w:rPr>
          <w:sz w:val="24"/>
        </w:rPr>
        <w:t>To</w:t>
      </w:r>
      <w:r>
        <w:rPr>
          <w:spacing w:val="-3"/>
          <w:sz w:val="24"/>
        </w:rPr>
        <w:t xml:space="preserve"> </w:t>
      </w:r>
      <w:r>
        <w:rPr>
          <w:sz w:val="24"/>
        </w:rPr>
        <w:t>have</w:t>
      </w:r>
      <w:r>
        <w:rPr>
          <w:spacing w:val="-4"/>
          <w:sz w:val="24"/>
        </w:rPr>
        <w:t xml:space="preserve"> </w:t>
      </w:r>
      <w:r>
        <w:rPr>
          <w:sz w:val="24"/>
        </w:rPr>
        <w:t>the</w:t>
      </w:r>
      <w:r>
        <w:rPr>
          <w:spacing w:val="-4"/>
          <w:sz w:val="24"/>
        </w:rPr>
        <w:t xml:space="preserve"> </w:t>
      </w:r>
      <w:r>
        <w:rPr>
          <w:sz w:val="24"/>
        </w:rPr>
        <w:t>opportunity</w:t>
      </w:r>
      <w:r>
        <w:rPr>
          <w:spacing w:val="-3"/>
          <w:sz w:val="24"/>
        </w:rPr>
        <w:t xml:space="preserve"> </w:t>
      </w:r>
      <w:r>
        <w:rPr>
          <w:sz w:val="24"/>
        </w:rPr>
        <w:t>for</w:t>
      </w:r>
      <w:r>
        <w:rPr>
          <w:spacing w:val="-4"/>
          <w:sz w:val="24"/>
        </w:rPr>
        <w:t xml:space="preserve"> </w:t>
      </w:r>
      <w:r>
        <w:rPr>
          <w:sz w:val="24"/>
        </w:rPr>
        <w:t>their</w:t>
      </w:r>
      <w:r>
        <w:rPr>
          <w:spacing w:val="-4"/>
          <w:sz w:val="24"/>
        </w:rPr>
        <w:t xml:space="preserve"> </w:t>
      </w:r>
      <w:r>
        <w:rPr>
          <w:sz w:val="24"/>
        </w:rPr>
        <w:t>names</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deleted</w:t>
      </w:r>
      <w:r>
        <w:rPr>
          <w:spacing w:val="-3"/>
          <w:sz w:val="24"/>
        </w:rPr>
        <w:t xml:space="preserve"> </w:t>
      </w:r>
      <w:r>
        <w:rPr>
          <w:sz w:val="24"/>
        </w:rPr>
        <w:t>from</w:t>
      </w:r>
      <w:r>
        <w:rPr>
          <w:spacing w:val="-3"/>
          <w:sz w:val="24"/>
        </w:rPr>
        <w:t xml:space="preserve"> </w:t>
      </w:r>
      <w:r>
        <w:rPr>
          <w:sz w:val="24"/>
        </w:rPr>
        <w:t>mailing</w:t>
      </w:r>
      <w:r>
        <w:rPr>
          <w:spacing w:val="-3"/>
          <w:sz w:val="24"/>
        </w:rPr>
        <w:t xml:space="preserve"> </w:t>
      </w:r>
      <w:r>
        <w:rPr>
          <w:sz w:val="24"/>
        </w:rPr>
        <w:t>lists</w:t>
      </w:r>
      <w:r>
        <w:rPr>
          <w:spacing w:val="-3"/>
          <w:sz w:val="24"/>
        </w:rPr>
        <w:t xml:space="preserve"> </w:t>
      </w:r>
      <w:r>
        <w:rPr>
          <w:sz w:val="24"/>
        </w:rPr>
        <w:t>that</w:t>
      </w:r>
      <w:r>
        <w:rPr>
          <w:spacing w:val="-5"/>
          <w:sz w:val="24"/>
        </w:rPr>
        <w:t xml:space="preserve"> </w:t>
      </w:r>
      <w:r>
        <w:rPr>
          <w:sz w:val="24"/>
        </w:rPr>
        <w:t>an</w:t>
      </w:r>
      <w:r>
        <w:rPr>
          <w:spacing w:val="-3"/>
          <w:sz w:val="24"/>
        </w:rPr>
        <w:t xml:space="preserve"> </w:t>
      </w:r>
      <w:r>
        <w:rPr>
          <w:sz w:val="24"/>
        </w:rPr>
        <w:t>organization may intend to share.</w:t>
      </w:r>
    </w:p>
    <w:p w14:paraId="463AA573" w14:textId="77777777" w:rsidR="00ED4478" w:rsidRDefault="00583353">
      <w:pPr>
        <w:pStyle w:val="ListParagraph"/>
        <w:numPr>
          <w:ilvl w:val="0"/>
          <w:numId w:val="1"/>
        </w:numPr>
        <w:tabs>
          <w:tab w:val="left" w:pos="1200"/>
        </w:tabs>
        <w:spacing w:before="276"/>
        <w:ind w:right="573"/>
        <w:rPr>
          <w:sz w:val="24"/>
        </w:rPr>
      </w:pPr>
      <w:r>
        <w:rPr>
          <w:sz w:val="24"/>
        </w:rPr>
        <w:t>To</w:t>
      </w:r>
      <w:r>
        <w:rPr>
          <w:spacing w:val="-3"/>
          <w:sz w:val="24"/>
        </w:rPr>
        <w:t xml:space="preserve"> </w:t>
      </w:r>
      <w:r>
        <w:rPr>
          <w:sz w:val="24"/>
        </w:rPr>
        <w:t>feel</w:t>
      </w:r>
      <w:r>
        <w:rPr>
          <w:spacing w:val="-3"/>
          <w:sz w:val="24"/>
        </w:rPr>
        <w:t xml:space="preserve"> </w:t>
      </w:r>
      <w:r>
        <w:rPr>
          <w:sz w:val="24"/>
        </w:rPr>
        <w:t>free</w:t>
      </w:r>
      <w:r>
        <w:rPr>
          <w:spacing w:val="-4"/>
          <w:sz w:val="24"/>
        </w:rPr>
        <w:t xml:space="preserve"> </w:t>
      </w:r>
      <w:r>
        <w:rPr>
          <w:sz w:val="24"/>
        </w:rPr>
        <w:t>to</w:t>
      </w:r>
      <w:r>
        <w:rPr>
          <w:spacing w:val="-1"/>
          <w:sz w:val="24"/>
        </w:rPr>
        <w:t xml:space="preserve"> </w:t>
      </w:r>
      <w:r>
        <w:rPr>
          <w:sz w:val="24"/>
        </w:rPr>
        <w:t>ask</w:t>
      </w:r>
      <w:r>
        <w:rPr>
          <w:spacing w:val="-3"/>
          <w:sz w:val="24"/>
        </w:rPr>
        <w:t xml:space="preserve"> </w:t>
      </w:r>
      <w:r>
        <w:rPr>
          <w:sz w:val="24"/>
        </w:rPr>
        <w:t>questions</w:t>
      </w:r>
      <w:r>
        <w:rPr>
          <w:spacing w:val="-3"/>
          <w:sz w:val="24"/>
        </w:rPr>
        <w:t xml:space="preserve"> </w:t>
      </w:r>
      <w:r>
        <w:rPr>
          <w:sz w:val="24"/>
        </w:rPr>
        <w:t>when</w:t>
      </w:r>
      <w:r>
        <w:rPr>
          <w:spacing w:val="-3"/>
          <w:sz w:val="24"/>
        </w:rPr>
        <w:t xml:space="preserve"> </w:t>
      </w:r>
      <w:proofErr w:type="gramStart"/>
      <w:r>
        <w:rPr>
          <w:sz w:val="24"/>
        </w:rPr>
        <w:t>making</w:t>
      </w:r>
      <w:r>
        <w:rPr>
          <w:spacing w:val="-3"/>
          <w:sz w:val="24"/>
        </w:rPr>
        <w:t xml:space="preserve"> </w:t>
      </w:r>
      <w:r>
        <w:rPr>
          <w:sz w:val="24"/>
        </w:rPr>
        <w:t>a</w:t>
      </w:r>
      <w:r>
        <w:rPr>
          <w:spacing w:val="-4"/>
          <w:sz w:val="24"/>
        </w:rPr>
        <w:t xml:space="preserve"> </w:t>
      </w:r>
      <w:r>
        <w:rPr>
          <w:sz w:val="24"/>
        </w:rPr>
        <w:t>donation</w:t>
      </w:r>
      <w:proofErr w:type="gramEnd"/>
      <w:r>
        <w:rPr>
          <w:spacing w:val="-3"/>
          <w:sz w:val="24"/>
        </w:rPr>
        <w:t xml:space="preserve"> </w:t>
      </w:r>
      <w:r>
        <w:rPr>
          <w:sz w:val="24"/>
        </w:rPr>
        <w:t>and</w:t>
      </w:r>
      <w:r>
        <w:rPr>
          <w:spacing w:val="-3"/>
          <w:sz w:val="24"/>
        </w:rPr>
        <w:t xml:space="preserve"> </w:t>
      </w:r>
      <w:r>
        <w:rPr>
          <w:sz w:val="24"/>
        </w:rPr>
        <w:t>to</w:t>
      </w:r>
      <w:r>
        <w:rPr>
          <w:spacing w:val="-3"/>
          <w:sz w:val="24"/>
        </w:rPr>
        <w:t xml:space="preserve"> </w:t>
      </w:r>
      <w:r>
        <w:rPr>
          <w:sz w:val="24"/>
        </w:rPr>
        <w:t>receive</w:t>
      </w:r>
      <w:r>
        <w:rPr>
          <w:spacing w:val="-4"/>
          <w:sz w:val="24"/>
        </w:rPr>
        <w:t xml:space="preserve"> </w:t>
      </w:r>
      <w:r>
        <w:rPr>
          <w:sz w:val="24"/>
        </w:rPr>
        <w:t>prompt,</w:t>
      </w:r>
      <w:r>
        <w:rPr>
          <w:spacing w:val="-3"/>
          <w:sz w:val="24"/>
        </w:rPr>
        <w:t xml:space="preserve"> </w:t>
      </w:r>
      <w:r>
        <w:rPr>
          <w:sz w:val="24"/>
        </w:rPr>
        <w:t>truthful</w:t>
      </w:r>
      <w:r>
        <w:rPr>
          <w:spacing w:val="-3"/>
          <w:sz w:val="24"/>
        </w:rPr>
        <w:t xml:space="preserve"> </w:t>
      </w:r>
      <w:r>
        <w:rPr>
          <w:sz w:val="24"/>
        </w:rPr>
        <w:t>and forthright answers.</w:t>
      </w:r>
    </w:p>
    <w:sectPr w:rsidR="00ED4478">
      <w:pgSz w:w="12240" w:h="15840"/>
      <w:pgMar w:top="1100" w:right="960" w:bottom="600" w:left="960" w:header="751" w:footer="4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AA582" w14:textId="77777777" w:rsidR="00583353" w:rsidRDefault="00583353">
      <w:r>
        <w:separator/>
      </w:r>
    </w:p>
  </w:endnote>
  <w:endnote w:type="continuationSeparator" w:id="0">
    <w:p w14:paraId="463AA584" w14:textId="77777777" w:rsidR="00583353" w:rsidRDefault="00583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AA57D" w14:textId="77777777" w:rsidR="00ED4478" w:rsidRDefault="00583353">
    <w:pPr>
      <w:pStyle w:val="BodyText"/>
      <w:spacing w:line="14" w:lineRule="auto"/>
      <w:rPr>
        <w:sz w:val="20"/>
      </w:rPr>
    </w:pPr>
    <w:r>
      <w:rPr>
        <w:noProof/>
      </w:rPr>
      <mc:AlternateContent>
        <mc:Choice Requires="wps">
          <w:drawing>
            <wp:anchor distT="0" distB="0" distL="0" distR="0" simplePos="0" relativeHeight="487372288" behindDoc="1" locked="0" layoutInCell="1" allowOverlap="1" wp14:anchorId="463AA580" wp14:editId="463AA581">
              <wp:simplePos x="0" y="0"/>
              <wp:positionH relativeFrom="page">
                <wp:posOffset>6650307</wp:posOffset>
              </wp:positionH>
              <wp:positionV relativeFrom="page">
                <wp:posOffset>9659051</wp:posOffset>
              </wp:positionV>
              <wp:extent cx="45021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215" cy="139065"/>
                      </a:xfrm>
                      <a:prstGeom prst="rect">
                        <a:avLst/>
                      </a:prstGeom>
                    </wps:spPr>
                    <wps:txbx>
                      <w:txbxContent>
                        <w:p w14:paraId="463AA584" w14:textId="77777777" w:rsidR="00ED4478" w:rsidRDefault="00583353">
                          <w:pPr>
                            <w:spacing w:before="14"/>
                            <w:ind w:left="20"/>
                            <w:rPr>
                              <w:sz w:val="16"/>
                            </w:rPr>
                          </w:pPr>
                          <w:r>
                            <w:rPr>
                              <w:spacing w:val="-2"/>
                              <w:sz w:val="16"/>
                            </w:rPr>
                            <w:t>2-24-</w:t>
                          </w:r>
                          <w:r>
                            <w:rPr>
                              <w:spacing w:val="-4"/>
                              <w:sz w:val="16"/>
                            </w:rPr>
                            <w:t>2017</w:t>
                          </w:r>
                        </w:p>
                      </w:txbxContent>
                    </wps:txbx>
                    <wps:bodyPr wrap="square" lIns="0" tIns="0" rIns="0" bIns="0" rtlCol="0">
                      <a:noAutofit/>
                    </wps:bodyPr>
                  </wps:wsp>
                </a:graphicData>
              </a:graphic>
            </wp:anchor>
          </w:drawing>
        </mc:Choice>
        <mc:Fallback>
          <w:pict>
            <v:shapetype w14:anchorId="463AA580" id="_x0000_t202" coordsize="21600,21600" o:spt="202" path="m,l,21600r21600,l21600,xe">
              <v:stroke joinstyle="miter"/>
              <v:path gradientshapeok="t" o:connecttype="rect"/>
            </v:shapetype>
            <v:shape id="Textbox 2" o:spid="_x0000_s1027" type="#_x0000_t202" style="position:absolute;margin-left:523.65pt;margin-top:760.55pt;width:35.45pt;height:10.95pt;z-index:-1594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" filled="f" stroked="f">
              <v:textbox inset="0,0,0,0">
                <w:txbxContent>
                  <w:p w14:paraId="463AA584" w14:textId="77777777" w:rsidR="00ED4478" w:rsidRDefault="00583353">
                    <w:pPr>
                      <w:spacing w:before="14"/>
                      <w:ind w:left="20"/>
                      <w:rPr>
                        <w:sz w:val="16"/>
                      </w:rPr>
                    </w:pPr>
                    <w:r>
                      <w:rPr>
                        <w:spacing w:val="-2"/>
                        <w:sz w:val="16"/>
                      </w:rPr>
                      <w:t>2-24-</w:t>
                    </w:r>
                    <w:r>
                      <w:rPr>
                        <w:spacing w:val="-4"/>
                        <w:sz w:val="16"/>
                      </w:rPr>
                      <w:t>2017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AA57E" w14:textId="77777777" w:rsidR="00583353" w:rsidRDefault="00583353">
      <w:r>
        <w:separator/>
      </w:r>
    </w:p>
  </w:footnote>
  <w:footnote w:type="continuationSeparator" w:id="0">
    <w:p w14:paraId="463AA580" w14:textId="77777777" w:rsidR="00583353" w:rsidRDefault="00583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AA57C" w14:textId="77777777" w:rsidR="00ED4478" w:rsidRDefault="00583353">
    <w:pPr>
      <w:pStyle w:val="BodyText"/>
      <w:spacing w:line="14" w:lineRule="auto"/>
      <w:rPr>
        <w:sz w:val="20"/>
      </w:rPr>
    </w:pPr>
    <w:r>
      <w:rPr>
        <w:noProof/>
      </w:rPr>
      <mc:AlternateContent>
        <mc:Choice Requires="wps">
          <w:drawing>
            <wp:anchor distT="0" distB="0" distL="0" distR="0" simplePos="0" relativeHeight="487371776" behindDoc="1" locked="0" layoutInCell="1" allowOverlap="1" wp14:anchorId="463AA57E" wp14:editId="463AA57F">
              <wp:simplePos x="0" y="0"/>
              <wp:positionH relativeFrom="page">
                <wp:posOffset>5943107</wp:posOffset>
              </wp:positionH>
              <wp:positionV relativeFrom="page">
                <wp:posOffset>463930</wp:posOffset>
              </wp:positionV>
              <wp:extent cx="1196340" cy="2514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6340" cy="251460"/>
                      </a:xfrm>
                      <a:prstGeom prst="rect">
                        <a:avLst/>
                      </a:prstGeom>
                    </wps:spPr>
                    <wps:txbx>
                      <w:txbxContent>
                        <w:p w14:paraId="463AA582" w14:textId="77777777" w:rsidR="00ED4478" w:rsidRDefault="00583353">
                          <w:pPr>
                            <w:spacing w:line="183" w:lineRule="exact"/>
                            <w:ind w:right="82"/>
                            <w:jc w:val="right"/>
                            <w:rPr>
                              <w:rFonts w:ascii="Calibri"/>
                              <w:sz w:val="16"/>
                            </w:rPr>
                          </w:pPr>
                          <w:r>
                            <w:rPr>
                              <w:rFonts w:ascii="Calibri"/>
                              <w:sz w:val="16"/>
                            </w:rPr>
                            <w:t>FIUP</w:t>
                          </w:r>
                          <w:r>
                            <w:rPr>
                              <w:rFonts w:ascii="Calibri"/>
                              <w:spacing w:val="-5"/>
                              <w:sz w:val="16"/>
                            </w:rPr>
                            <w:t xml:space="preserve"> </w:t>
                          </w:r>
                          <w:r>
                            <w:rPr>
                              <w:rFonts w:ascii="Calibri"/>
                              <w:sz w:val="16"/>
                            </w:rPr>
                            <w:t>Gift</w:t>
                          </w:r>
                          <w:r>
                            <w:rPr>
                              <w:rFonts w:ascii="Calibri"/>
                              <w:spacing w:val="-6"/>
                              <w:sz w:val="16"/>
                            </w:rPr>
                            <w:t xml:space="preserve"> </w:t>
                          </w:r>
                          <w:r>
                            <w:rPr>
                              <w:rFonts w:ascii="Calibri"/>
                              <w:sz w:val="16"/>
                            </w:rPr>
                            <w:t>Acceptance</w:t>
                          </w:r>
                          <w:r>
                            <w:rPr>
                              <w:rFonts w:ascii="Calibri"/>
                              <w:spacing w:val="-5"/>
                              <w:sz w:val="16"/>
                            </w:rPr>
                            <w:t xml:space="preserve"> </w:t>
                          </w:r>
                          <w:r>
                            <w:rPr>
                              <w:rFonts w:ascii="Calibri"/>
                              <w:spacing w:val="-2"/>
                              <w:sz w:val="16"/>
                            </w:rPr>
                            <w:t>Policy</w:t>
                          </w:r>
                        </w:p>
                        <w:p w14:paraId="463AA583" w14:textId="77777777" w:rsidR="00ED4478" w:rsidRDefault="00583353">
                          <w:pPr>
                            <w:spacing w:line="195" w:lineRule="exact"/>
                            <w:ind w:right="78"/>
                            <w:jc w:val="right"/>
                            <w:rPr>
                              <w:rFonts w:ascii="Calibri"/>
                              <w:b/>
                              <w:sz w:val="16"/>
                            </w:rPr>
                          </w:pPr>
                          <w:r>
                            <w:rPr>
                              <w:rFonts w:ascii="Calibri"/>
                              <w:color w:val="808080"/>
                              <w:sz w:val="16"/>
                            </w:rPr>
                            <w:t>P</w:t>
                          </w:r>
                          <w:r>
                            <w:rPr>
                              <w:rFonts w:ascii="Calibri"/>
                              <w:color w:val="808080"/>
                              <w:spacing w:val="24"/>
                              <w:sz w:val="16"/>
                            </w:rPr>
                            <w:t xml:space="preserve"> </w:t>
                          </w:r>
                          <w:r>
                            <w:rPr>
                              <w:rFonts w:ascii="Calibri"/>
                              <w:color w:val="808080"/>
                              <w:spacing w:val="23"/>
                              <w:sz w:val="16"/>
                            </w:rPr>
                            <w:t>a</w:t>
                          </w:r>
                          <w:r>
                            <w:rPr>
                              <w:rFonts w:ascii="Calibri"/>
                              <w:color w:val="808080"/>
                              <w:sz w:val="16"/>
                            </w:rPr>
                            <w:t xml:space="preserve"> g</w:t>
                          </w:r>
                          <w:r>
                            <w:rPr>
                              <w:rFonts w:ascii="Calibri"/>
                              <w:color w:val="808080"/>
                              <w:spacing w:val="24"/>
                              <w:sz w:val="16"/>
                            </w:rPr>
                            <w:t xml:space="preserve"> </w:t>
                          </w:r>
                          <w:r>
                            <w:rPr>
                              <w:rFonts w:ascii="Calibri"/>
                              <w:color w:val="808080"/>
                              <w:sz w:val="16"/>
                            </w:rPr>
                            <w:t>e</w:t>
                          </w:r>
                          <w:r>
                            <w:rPr>
                              <w:rFonts w:ascii="Calibri"/>
                              <w:color w:val="808080"/>
                              <w:spacing w:val="58"/>
                              <w:sz w:val="16"/>
                            </w:rPr>
                            <w:t xml:space="preserve"> </w:t>
                          </w:r>
                          <w:r>
                            <w:rPr>
                              <w:rFonts w:ascii="Calibri"/>
                              <w:sz w:val="16"/>
                            </w:rPr>
                            <w:t xml:space="preserve">| </w:t>
                          </w:r>
                          <w:r>
                            <w:rPr>
                              <w:rFonts w:ascii="Calibri"/>
                              <w:b/>
                              <w:spacing w:val="-5"/>
                              <w:sz w:val="16"/>
                            </w:rPr>
                            <w:fldChar w:fldCharType="begin"/>
                          </w:r>
                          <w:r>
                            <w:rPr>
                              <w:rFonts w:ascii="Calibri"/>
                              <w:b/>
                              <w:spacing w:val="-5"/>
                              <w:sz w:val="16"/>
                            </w:rPr>
                            <w:instrText xml:space="preserve"> PAGE </w:instrText>
                          </w:r>
                          <w:r>
                            <w:rPr>
                              <w:rFonts w:ascii="Calibri"/>
                              <w:b/>
                              <w:spacing w:val="-5"/>
                              <w:sz w:val="16"/>
                            </w:rPr>
                            <w:fldChar w:fldCharType="separate"/>
                          </w:r>
                          <w:r>
                            <w:rPr>
                              <w:rFonts w:ascii="Calibri"/>
                              <w:b/>
                              <w:spacing w:val="-5"/>
                              <w:sz w:val="16"/>
                            </w:rPr>
                            <w:t>10</w:t>
                          </w:r>
                          <w:r>
                            <w:rPr>
                              <w:rFonts w:ascii="Calibri"/>
                              <w:b/>
                              <w:spacing w:val="-5"/>
                              <w:sz w:val="16"/>
                            </w:rPr>
                            <w:fldChar w:fldCharType="end"/>
                          </w:r>
                        </w:p>
                      </w:txbxContent>
                    </wps:txbx>
                    <wps:bodyPr wrap="square" lIns="0" tIns="0" rIns="0" bIns="0" rtlCol="0">
                      <a:noAutofit/>
                    </wps:bodyPr>
                  </wps:wsp>
                </a:graphicData>
              </a:graphic>
            </wp:anchor>
          </w:drawing>
        </mc:Choice>
        <mc:Fallback>
          <w:pict>
            <v:shapetype w14:anchorId="463AA57E" id="_x0000_t202" coordsize="21600,21600" o:spt="202" path="m,l,21600r21600,l21600,xe">
              <v:stroke joinstyle="miter"/>
              <v:path gradientshapeok="t" o:connecttype="rect"/>
            </v:shapetype>
            <v:shape id="Textbox 1" o:spid="_x0000_s1026" type="#_x0000_t202" style="position:absolute;margin-left:467.95pt;margin-top:36.55pt;width:94.2pt;height:19.8pt;z-index:-15944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" filled="f" stroked="f">
              <v:textbox inset="0,0,0,0">
                <w:txbxContent>
                  <w:p w14:paraId="463AA582" w14:textId="77777777" w:rsidR="00ED4478" w:rsidRDefault="00583353">
                    <w:pPr>
                      <w:spacing w:line="183" w:lineRule="exact"/>
                      <w:ind w:right="82"/>
                      <w:jc w:val="right"/>
                      <w:rPr>
                        <w:rFonts w:ascii="Calibri"/>
                        <w:sz w:val="16"/>
                      </w:rPr>
                    </w:pPr>
                    <w:r>
                      <w:rPr>
                        <w:rFonts w:ascii="Calibri"/>
                        <w:sz w:val="16"/>
                      </w:rPr>
                      <w:t>FIUP</w:t>
                    </w:r>
                    <w:r>
                      <w:rPr>
                        <w:rFonts w:ascii="Calibri"/>
                        <w:spacing w:val="-5"/>
                        <w:sz w:val="16"/>
                      </w:rPr>
                      <w:t xml:space="preserve"> </w:t>
                    </w:r>
                    <w:r>
                      <w:rPr>
                        <w:rFonts w:ascii="Calibri"/>
                        <w:sz w:val="16"/>
                      </w:rPr>
                      <w:t>Gift</w:t>
                    </w:r>
                    <w:r>
                      <w:rPr>
                        <w:rFonts w:ascii="Calibri"/>
                        <w:spacing w:val="-6"/>
                        <w:sz w:val="16"/>
                      </w:rPr>
                      <w:t xml:space="preserve"> </w:t>
                    </w:r>
                    <w:r>
                      <w:rPr>
                        <w:rFonts w:ascii="Calibri"/>
                        <w:sz w:val="16"/>
                      </w:rPr>
                      <w:t>Acceptance</w:t>
                    </w:r>
                    <w:r>
                      <w:rPr>
                        <w:rFonts w:ascii="Calibri"/>
                        <w:spacing w:val="-5"/>
                        <w:sz w:val="16"/>
                      </w:rPr>
                      <w:t xml:space="preserve"> </w:t>
                    </w:r>
                    <w:r>
                      <w:rPr>
                        <w:rFonts w:ascii="Calibri"/>
                        <w:spacing w:val="-2"/>
                        <w:sz w:val="16"/>
                      </w:rPr>
                      <w:t>Policy</w:t>
                    </w:r>
                  </w:p>
                  <w:p w14:paraId="463AA583" w14:textId="77777777" w:rsidR="00ED4478" w:rsidRDefault="00583353">
                    <w:pPr>
                      <w:spacing w:line="195" w:lineRule="exact"/>
                      <w:ind w:right="78"/>
                      <w:jc w:val="right"/>
                      <w:rPr>
                        <w:rFonts w:ascii="Calibri"/>
                        <w:b/>
                        <w:sz w:val="16"/>
                      </w:rPr>
                    </w:pPr>
                    <w:r>
                      <w:rPr>
                        <w:rFonts w:ascii="Calibri"/>
                        <w:color w:val="808080"/>
                        <w:sz w:val="16"/>
                      </w:rPr>
                      <w:t>P</w:t>
                    </w:r>
                    <w:r>
                      <w:rPr>
                        <w:rFonts w:ascii="Calibri"/>
                        <w:color w:val="808080"/>
                        <w:spacing w:val="24"/>
                        <w:sz w:val="16"/>
                      </w:rPr>
                      <w:t xml:space="preserve"> </w:t>
                    </w:r>
                    <w:r>
                      <w:rPr>
                        <w:rFonts w:ascii="Calibri"/>
                        <w:color w:val="808080"/>
                        <w:spacing w:val="23"/>
                        <w:sz w:val="16"/>
                      </w:rPr>
                      <w:t>a</w:t>
                    </w:r>
                    <w:r>
                      <w:rPr>
                        <w:rFonts w:ascii="Calibri"/>
                        <w:color w:val="808080"/>
                        <w:sz w:val="16"/>
                      </w:rPr>
                      <w:t xml:space="preserve"> g</w:t>
                    </w:r>
                    <w:r>
                      <w:rPr>
                        <w:rFonts w:ascii="Calibri"/>
                        <w:color w:val="808080"/>
                        <w:spacing w:val="24"/>
                        <w:sz w:val="16"/>
                      </w:rPr>
                      <w:t xml:space="preserve"> </w:t>
                    </w:r>
                    <w:r>
                      <w:rPr>
                        <w:rFonts w:ascii="Calibri"/>
                        <w:color w:val="808080"/>
                        <w:sz w:val="16"/>
                      </w:rPr>
                      <w:t>e</w:t>
                    </w:r>
                    <w:r>
                      <w:rPr>
                        <w:rFonts w:ascii="Calibri"/>
                        <w:color w:val="808080"/>
                        <w:spacing w:val="58"/>
                        <w:sz w:val="16"/>
                      </w:rPr>
                      <w:t xml:space="preserve"> </w:t>
                    </w:r>
                    <w:r>
                      <w:rPr>
                        <w:rFonts w:ascii="Calibri"/>
                        <w:sz w:val="16"/>
                      </w:rPr>
                      <w:t xml:space="preserve">| </w:t>
                    </w:r>
                    <w:r>
                      <w:rPr>
                        <w:rFonts w:ascii="Calibri"/>
                        <w:b/>
                        <w:spacing w:val="-5"/>
                        <w:sz w:val="16"/>
                      </w:rPr>
                      <w:fldChar w:fldCharType="begin"/>
                    </w:r>
                    <w:r>
                      <w:rPr>
                        <w:rFonts w:ascii="Calibri"/>
                        <w:b/>
                        <w:spacing w:val="-5"/>
                        <w:sz w:val="16"/>
                      </w:rPr>
                      <w:instrText xml:space="preserve"> PAGE </w:instrText>
                    </w:r>
                    <w:r>
                      <w:rPr>
                        <w:rFonts w:ascii="Calibri"/>
                        <w:b/>
                        <w:spacing w:val="-5"/>
                        <w:sz w:val="16"/>
                      </w:rPr>
                      <w:fldChar w:fldCharType="separate"/>
                    </w:r>
                    <w:r>
                      <w:rPr>
                        <w:rFonts w:ascii="Calibri"/>
                        <w:b/>
                        <w:spacing w:val="-5"/>
                        <w:sz w:val="16"/>
                      </w:rPr>
                      <w:t>10</w:t>
                    </w:r>
                    <w:r>
                      <w:rPr>
                        <w:rFonts w:ascii="Calibri"/>
                        <w:b/>
                        <w:spacing w:val="-5"/>
                        <w:sz w:val="1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01EDF"/>
    <w:multiLevelType w:val="hybridMultilevel"/>
    <w:tmpl w:val="3698ED32"/>
    <w:lvl w:ilvl="0" w:tplc="264ED556">
      <w:numFmt w:val="bullet"/>
      <w:lvlText w:val=""/>
      <w:lvlJc w:val="left"/>
      <w:pPr>
        <w:ind w:left="1560" w:hanging="360"/>
      </w:pPr>
      <w:rPr>
        <w:rFonts w:ascii="Symbol" w:eastAsia="Symbol" w:hAnsi="Symbol" w:cs="Symbol" w:hint="default"/>
        <w:b w:val="0"/>
        <w:bCs w:val="0"/>
        <w:i w:val="0"/>
        <w:iCs w:val="0"/>
        <w:spacing w:val="0"/>
        <w:w w:val="100"/>
        <w:sz w:val="24"/>
        <w:szCs w:val="24"/>
        <w:lang w:val="en-US" w:eastAsia="en-US" w:bidi="ar-SA"/>
      </w:rPr>
    </w:lvl>
    <w:lvl w:ilvl="1" w:tplc="F37A497E">
      <w:numFmt w:val="bullet"/>
      <w:lvlText w:val="•"/>
      <w:lvlJc w:val="left"/>
      <w:pPr>
        <w:ind w:left="2436" w:hanging="360"/>
      </w:pPr>
      <w:rPr>
        <w:rFonts w:hint="default"/>
        <w:lang w:val="en-US" w:eastAsia="en-US" w:bidi="ar-SA"/>
      </w:rPr>
    </w:lvl>
    <w:lvl w:ilvl="2" w:tplc="D34C9BD8">
      <w:numFmt w:val="bullet"/>
      <w:lvlText w:val="•"/>
      <w:lvlJc w:val="left"/>
      <w:pPr>
        <w:ind w:left="3312" w:hanging="360"/>
      </w:pPr>
      <w:rPr>
        <w:rFonts w:hint="default"/>
        <w:lang w:val="en-US" w:eastAsia="en-US" w:bidi="ar-SA"/>
      </w:rPr>
    </w:lvl>
    <w:lvl w:ilvl="3" w:tplc="58E4AE54">
      <w:numFmt w:val="bullet"/>
      <w:lvlText w:val="•"/>
      <w:lvlJc w:val="left"/>
      <w:pPr>
        <w:ind w:left="4188" w:hanging="360"/>
      </w:pPr>
      <w:rPr>
        <w:rFonts w:hint="default"/>
        <w:lang w:val="en-US" w:eastAsia="en-US" w:bidi="ar-SA"/>
      </w:rPr>
    </w:lvl>
    <w:lvl w:ilvl="4" w:tplc="6F8E1838">
      <w:numFmt w:val="bullet"/>
      <w:lvlText w:val="•"/>
      <w:lvlJc w:val="left"/>
      <w:pPr>
        <w:ind w:left="5064" w:hanging="360"/>
      </w:pPr>
      <w:rPr>
        <w:rFonts w:hint="default"/>
        <w:lang w:val="en-US" w:eastAsia="en-US" w:bidi="ar-SA"/>
      </w:rPr>
    </w:lvl>
    <w:lvl w:ilvl="5" w:tplc="76E23B78">
      <w:numFmt w:val="bullet"/>
      <w:lvlText w:val="•"/>
      <w:lvlJc w:val="left"/>
      <w:pPr>
        <w:ind w:left="5940" w:hanging="360"/>
      </w:pPr>
      <w:rPr>
        <w:rFonts w:hint="default"/>
        <w:lang w:val="en-US" w:eastAsia="en-US" w:bidi="ar-SA"/>
      </w:rPr>
    </w:lvl>
    <w:lvl w:ilvl="6" w:tplc="C11AB52E">
      <w:numFmt w:val="bullet"/>
      <w:lvlText w:val="•"/>
      <w:lvlJc w:val="left"/>
      <w:pPr>
        <w:ind w:left="6816" w:hanging="360"/>
      </w:pPr>
      <w:rPr>
        <w:rFonts w:hint="default"/>
        <w:lang w:val="en-US" w:eastAsia="en-US" w:bidi="ar-SA"/>
      </w:rPr>
    </w:lvl>
    <w:lvl w:ilvl="7" w:tplc="58E6E872">
      <w:numFmt w:val="bullet"/>
      <w:lvlText w:val="•"/>
      <w:lvlJc w:val="left"/>
      <w:pPr>
        <w:ind w:left="7692" w:hanging="360"/>
      </w:pPr>
      <w:rPr>
        <w:rFonts w:hint="default"/>
        <w:lang w:val="en-US" w:eastAsia="en-US" w:bidi="ar-SA"/>
      </w:rPr>
    </w:lvl>
    <w:lvl w:ilvl="8" w:tplc="EF844E6C">
      <w:numFmt w:val="bullet"/>
      <w:lvlText w:val="•"/>
      <w:lvlJc w:val="left"/>
      <w:pPr>
        <w:ind w:left="8568" w:hanging="360"/>
      </w:pPr>
      <w:rPr>
        <w:rFonts w:hint="default"/>
        <w:lang w:val="en-US" w:eastAsia="en-US" w:bidi="ar-SA"/>
      </w:rPr>
    </w:lvl>
  </w:abstractNum>
  <w:abstractNum w:abstractNumId="1" w15:restartNumberingAfterBreak="0">
    <w:nsid w:val="266E0D33"/>
    <w:multiLevelType w:val="hybridMultilevel"/>
    <w:tmpl w:val="3BA6AD78"/>
    <w:lvl w:ilvl="0" w:tplc="5ECAFCEE">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tplc="DB30679E">
      <w:numFmt w:val="bullet"/>
      <w:lvlText w:val="o"/>
      <w:lvlJc w:val="left"/>
      <w:pPr>
        <w:ind w:left="1560" w:hanging="360"/>
      </w:pPr>
      <w:rPr>
        <w:rFonts w:ascii="Courier New" w:eastAsia="Courier New" w:hAnsi="Courier New" w:cs="Courier New" w:hint="default"/>
        <w:b w:val="0"/>
        <w:bCs w:val="0"/>
        <w:i w:val="0"/>
        <w:iCs w:val="0"/>
        <w:spacing w:val="0"/>
        <w:w w:val="100"/>
        <w:sz w:val="24"/>
        <w:szCs w:val="24"/>
        <w:lang w:val="en-US" w:eastAsia="en-US" w:bidi="ar-SA"/>
      </w:rPr>
    </w:lvl>
    <w:lvl w:ilvl="2" w:tplc="AC862236">
      <w:numFmt w:val="bullet"/>
      <w:lvlText w:val=""/>
      <w:lvlJc w:val="left"/>
      <w:pPr>
        <w:ind w:left="2280" w:hanging="360"/>
      </w:pPr>
      <w:rPr>
        <w:rFonts w:ascii="Wingdings" w:eastAsia="Wingdings" w:hAnsi="Wingdings" w:cs="Wingdings" w:hint="default"/>
        <w:b w:val="0"/>
        <w:bCs w:val="0"/>
        <w:i w:val="0"/>
        <w:iCs w:val="0"/>
        <w:spacing w:val="0"/>
        <w:w w:val="100"/>
        <w:sz w:val="24"/>
        <w:szCs w:val="24"/>
        <w:lang w:val="en-US" w:eastAsia="en-US" w:bidi="ar-SA"/>
      </w:rPr>
    </w:lvl>
    <w:lvl w:ilvl="3" w:tplc="CA6C3182">
      <w:numFmt w:val="bullet"/>
      <w:lvlText w:val="•"/>
      <w:lvlJc w:val="left"/>
      <w:pPr>
        <w:ind w:left="3285" w:hanging="360"/>
      </w:pPr>
      <w:rPr>
        <w:rFonts w:hint="default"/>
        <w:lang w:val="en-US" w:eastAsia="en-US" w:bidi="ar-SA"/>
      </w:rPr>
    </w:lvl>
    <w:lvl w:ilvl="4" w:tplc="996C620C">
      <w:numFmt w:val="bullet"/>
      <w:lvlText w:val="•"/>
      <w:lvlJc w:val="left"/>
      <w:pPr>
        <w:ind w:left="4290" w:hanging="360"/>
      </w:pPr>
      <w:rPr>
        <w:rFonts w:hint="default"/>
        <w:lang w:val="en-US" w:eastAsia="en-US" w:bidi="ar-SA"/>
      </w:rPr>
    </w:lvl>
    <w:lvl w:ilvl="5" w:tplc="FE80063E">
      <w:numFmt w:val="bullet"/>
      <w:lvlText w:val="•"/>
      <w:lvlJc w:val="left"/>
      <w:pPr>
        <w:ind w:left="5295" w:hanging="360"/>
      </w:pPr>
      <w:rPr>
        <w:rFonts w:hint="default"/>
        <w:lang w:val="en-US" w:eastAsia="en-US" w:bidi="ar-SA"/>
      </w:rPr>
    </w:lvl>
    <w:lvl w:ilvl="6" w:tplc="D7C05AFE">
      <w:numFmt w:val="bullet"/>
      <w:lvlText w:val="•"/>
      <w:lvlJc w:val="left"/>
      <w:pPr>
        <w:ind w:left="6300" w:hanging="360"/>
      </w:pPr>
      <w:rPr>
        <w:rFonts w:hint="default"/>
        <w:lang w:val="en-US" w:eastAsia="en-US" w:bidi="ar-SA"/>
      </w:rPr>
    </w:lvl>
    <w:lvl w:ilvl="7" w:tplc="1A2EAE4A">
      <w:numFmt w:val="bullet"/>
      <w:lvlText w:val="•"/>
      <w:lvlJc w:val="left"/>
      <w:pPr>
        <w:ind w:left="7305" w:hanging="360"/>
      </w:pPr>
      <w:rPr>
        <w:rFonts w:hint="default"/>
        <w:lang w:val="en-US" w:eastAsia="en-US" w:bidi="ar-SA"/>
      </w:rPr>
    </w:lvl>
    <w:lvl w:ilvl="8" w:tplc="BAD4F408">
      <w:numFmt w:val="bullet"/>
      <w:lvlText w:val="•"/>
      <w:lvlJc w:val="left"/>
      <w:pPr>
        <w:ind w:left="8310" w:hanging="360"/>
      </w:pPr>
      <w:rPr>
        <w:rFonts w:hint="default"/>
        <w:lang w:val="en-US" w:eastAsia="en-US" w:bidi="ar-SA"/>
      </w:rPr>
    </w:lvl>
  </w:abstractNum>
  <w:abstractNum w:abstractNumId="2" w15:restartNumberingAfterBreak="0">
    <w:nsid w:val="32232723"/>
    <w:multiLevelType w:val="hybridMultilevel"/>
    <w:tmpl w:val="37425DB2"/>
    <w:lvl w:ilvl="0" w:tplc="DA128978">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tplc="31CCE6D4">
      <w:numFmt w:val="bullet"/>
      <w:lvlText w:val="•"/>
      <w:lvlJc w:val="left"/>
      <w:pPr>
        <w:ind w:left="1788" w:hanging="360"/>
      </w:pPr>
      <w:rPr>
        <w:rFonts w:hint="default"/>
        <w:lang w:val="en-US" w:eastAsia="en-US" w:bidi="ar-SA"/>
      </w:rPr>
    </w:lvl>
    <w:lvl w:ilvl="2" w:tplc="18BEA340">
      <w:numFmt w:val="bullet"/>
      <w:lvlText w:val="•"/>
      <w:lvlJc w:val="left"/>
      <w:pPr>
        <w:ind w:left="2736" w:hanging="360"/>
      </w:pPr>
      <w:rPr>
        <w:rFonts w:hint="default"/>
        <w:lang w:val="en-US" w:eastAsia="en-US" w:bidi="ar-SA"/>
      </w:rPr>
    </w:lvl>
    <w:lvl w:ilvl="3" w:tplc="7C3A4BDE">
      <w:numFmt w:val="bullet"/>
      <w:lvlText w:val="•"/>
      <w:lvlJc w:val="left"/>
      <w:pPr>
        <w:ind w:left="3684" w:hanging="360"/>
      </w:pPr>
      <w:rPr>
        <w:rFonts w:hint="default"/>
        <w:lang w:val="en-US" w:eastAsia="en-US" w:bidi="ar-SA"/>
      </w:rPr>
    </w:lvl>
    <w:lvl w:ilvl="4" w:tplc="0BDEB668">
      <w:numFmt w:val="bullet"/>
      <w:lvlText w:val="•"/>
      <w:lvlJc w:val="left"/>
      <w:pPr>
        <w:ind w:left="4632" w:hanging="360"/>
      </w:pPr>
      <w:rPr>
        <w:rFonts w:hint="default"/>
        <w:lang w:val="en-US" w:eastAsia="en-US" w:bidi="ar-SA"/>
      </w:rPr>
    </w:lvl>
    <w:lvl w:ilvl="5" w:tplc="44E8F64E">
      <w:numFmt w:val="bullet"/>
      <w:lvlText w:val="•"/>
      <w:lvlJc w:val="left"/>
      <w:pPr>
        <w:ind w:left="5580" w:hanging="360"/>
      </w:pPr>
      <w:rPr>
        <w:rFonts w:hint="default"/>
        <w:lang w:val="en-US" w:eastAsia="en-US" w:bidi="ar-SA"/>
      </w:rPr>
    </w:lvl>
    <w:lvl w:ilvl="6" w:tplc="94DE8E94">
      <w:numFmt w:val="bullet"/>
      <w:lvlText w:val="•"/>
      <w:lvlJc w:val="left"/>
      <w:pPr>
        <w:ind w:left="6528" w:hanging="360"/>
      </w:pPr>
      <w:rPr>
        <w:rFonts w:hint="default"/>
        <w:lang w:val="en-US" w:eastAsia="en-US" w:bidi="ar-SA"/>
      </w:rPr>
    </w:lvl>
    <w:lvl w:ilvl="7" w:tplc="4BF8EF6A">
      <w:numFmt w:val="bullet"/>
      <w:lvlText w:val="•"/>
      <w:lvlJc w:val="left"/>
      <w:pPr>
        <w:ind w:left="7476" w:hanging="360"/>
      </w:pPr>
      <w:rPr>
        <w:rFonts w:hint="default"/>
        <w:lang w:val="en-US" w:eastAsia="en-US" w:bidi="ar-SA"/>
      </w:rPr>
    </w:lvl>
    <w:lvl w:ilvl="8" w:tplc="5ABA085E">
      <w:numFmt w:val="bullet"/>
      <w:lvlText w:val="•"/>
      <w:lvlJc w:val="left"/>
      <w:pPr>
        <w:ind w:left="8424" w:hanging="360"/>
      </w:pPr>
      <w:rPr>
        <w:rFonts w:hint="default"/>
        <w:lang w:val="en-US" w:eastAsia="en-US" w:bidi="ar-SA"/>
      </w:rPr>
    </w:lvl>
  </w:abstractNum>
  <w:abstractNum w:abstractNumId="3" w15:restartNumberingAfterBreak="0">
    <w:nsid w:val="43DE5889"/>
    <w:multiLevelType w:val="hybridMultilevel"/>
    <w:tmpl w:val="884EB2B0"/>
    <w:lvl w:ilvl="0" w:tplc="815646AA">
      <w:numFmt w:val="bullet"/>
      <w:lvlText w:val=""/>
      <w:lvlJc w:val="left"/>
      <w:pPr>
        <w:ind w:left="900" w:hanging="360"/>
      </w:pPr>
      <w:rPr>
        <w:rFonts w:ascii="Symbol" w:eastAsia="Symbol" w:hAnsi="Symbol" w:cs="Symbol" w:hint="default"/>
        <w:b w:val="0"/>
        <w:bCs w:val="0"/>
        <w:i w:val="0"/>
        <w:iCs w:val="0"/>
        <w:spacing w:val="0"/>
        <w:w w:val="100"/>
        <w:sz w:val="24"/>
        <w:szCs w:val="24"/>
        <w:lang w:val="en-US" w:eastAsia="en-US" w:bidi="ar-SA"/>
      </w:rPr>
    </w:lvl>
    <w:lvl w:ilvl="1" w:tplc="65C0DFB0">
      <w:numFmt w:val="bullet"/>
      <w:lvlText w:val=""/>
      <w:lvlJc w:val="left"/>
      <w:pPr>
        <w:ind w:left="1200" w:hanging="360"/>
      </w:pPr>
      <w:rPr>
        <w:rFonts w:ascii="Symbol" w:eastAsia="Symbol" w:hAnsi="Symbol" w:cs="Symbol" w:hint="default"/>
        <w:b w:val="0"/>
        <w:bCs w:val="0"/>
        <w:i w:val="0"/>
        <w:iCs w:val="0"/>
        <w:spacing w:val="0"/>
        <w:w w:val="100"/>
        <w:sz w:val="24"/>
        <w:szCs w:val="24"/>
        <w:lang w:val="en-US" w:eastAsia="en-US" w:bidi="ar-SA"/>
      </w:rPr>
    </w:lvl>
    <w:lvl w:ilvl="2" w:tplc="1494B3EC">
      <w:numFmt w:val="bullet"/>
      <w:lvlText w:val="o"/>
      <w:lvlJc w:val="left"/>
      <w:pPr>
        <w:ind w:left="1560" w:hanging="360"/>
      </w:pPr>
      <w:rPr>
        <w:rFonts w:ascii="Courier New" w:eastAsia="Courier New" w:hAnsi="Courier New" w:cs="Courier New" w:hint="default"/>
        <w:b w:val="0"/>
        <w:bCs w:val="0"/>
        <w:i w:val="0"/>
        <w:iCs w:val="0"/>
        <w:spacing w:val="0"/>
        <w:w w:val="100"/>
        <w:sz w:val="24"/>
        <w:szCs w:val="24"/>
        <w:shd w:val="clear" w:color="auto" w:fill="D3D3D3"/>
        <w:lang w:val="en-US" w:eastAsia="en-US" w:bidi="ar-SA"/>
      </w:rPr>
    </w:lvl>
    <w:lvl w:ilvl="3" w:tplc="1B90C040">
      <w:numFmt w:val="bullet"/>
      <w:lvlText w:val="•"/>
      <w:lvlJc w:val="left"/>
      <w:pPr>
        <w:ind w:left="2655" w:hanging="360"/>
      </w:pPr>
      <w:rPr>
        <w:rFonts w:hint="default"/>
        <w:lang w:val="en-US" w:eastAsia="en-US" w:bidi="ar-SA"/>
      </w:rPr>
    </w:lvl>
    <w:lvl w:ilvl="4" w:tplc="E4C040EE">
      <w:numFmt w:val="bullet"/>
      <w:lvlText w:val="•"/>
      <w:lvlJc w:val="left"/>
      <w:pPr>
        <w:ind w:left="3750" w:hanging="360"/>
      </w:pPr>
      <w:rPr>
        <w:rFonts w:hint="default"/>
        <w:lang w:val="en-US" w:eastAsia="en-US" w:bidi="ar-SA"/>
      </w:rPr>
    </w:lvl>
    <w:lvl w:ilvl="5" w:tplc="58E82EF2">
      <w:numFmt w:val="bullet"/>
      <w:lvlText w:val="•"/>
      <w:lvlJc w:val="left"/>
      <w:pPr>
        <w:ind w:left="4845" w:hanging="360"/>
      </w:pPr>
      <w:rPr>
        <w:rFonts w:hint="default"/>
        <w:lang w:val="en-US" w:eastAsia="en-US" w:bidi="ar-SA"/>
      </w:rPr>
    </w:lvl>
    <w:lvl w:ilvl="6" w:tplc="4C92E748">
      <w:numFmt w:val="bullet"/>
      <w:lvlText w:val="•"/>
      <w:lvlJc w:val="left"/>
      <w:pPr>
        <w:ind w:left="5940" w:hanging="360"/>
      </w:pPr>
      <w:rPr>
        <w:rFonts w:hint="default"/>
        <w:lang w:val="en-US" w:eastAsia="en-US" w:bidi="ar-SA"/>
      </w:rPr>
    </w:lvl>
    <w:lvl w:ilvl="7" w:tplc="6BE816D6">
      <w:numFmt w:val="bullet"/>
      <w:lvlText w:val="•"/>
      <w:lvlJc w:val="left"/>
      <w:pPr>
        <w:ind w:left="7035" w:hanging="360"/>
      </w:pPr>
      <w:rPr>
        <w:rFonts w:hint="default"/>
        <w:lang w:val="en-US" w:eastAsia="en-US" w:bidi="ar-SA"/>
      </w:rPr>
    </w:lvl>
    <w:lvl w:ilvl="8" w:tplc="8098AC46">
      <w:numFmt w:val="bullet"/>
      <w:lvlText w:val="•"/>
      <w:lvlJc w:val="left"/>
      <w:pPr>
        <w:ind w:left="8130" w:hanging="360"/>
      </w:pPr>
      <w:rPr>
        <w:rFonts w:hint="default"/>
        <w:lang w:val="en-US" w:eastAsia="en-US" w:bidi="ar-SA"/>
      </w:rPr>
    </w:lvl>
  </w:abstractNum>
  <w:abstractNum w:abstractNumId="4" w15:restartNumberingAfterBreak="0">
    <w:nsid w:val="52B82D6F"/>
    <w:multiLevelType w:val="hybridMultilevel"/>
    <w:tmpl w:val="0612507E"/>
    <w:lvl w:ilvl="0" w:tplc="8904F8D6">
      <w:start w:val="1"/>
      <w:numFmt w:val="upperRoman"/>
      <w:lvlText w:val="%1."/>
      <w:lvlJc w:val="left"/>
      <w:pPr>
        <w:ind w:left="1200" w:hanging="720"/>
        <w:jc w:val="left"/>
      </w:pPr>
      <w:rPr>
        <w:rFonts w:ascii="Times New Roman" w:eastAsia="Times New Roman" w:hAnsi="Times New Roman" w:cs="Times New Roman" w:hint="default"/>
        <w:b w:val="0"/>
        <w:bCs w:val="0"/>
        <w:i w:val="0"/>
        <w:iCs w:val="0"/>
        <w:spacing w:val="-4"/>
        <w:w w:val="100"/>
        <w:sz w:val="24"/>
        <w:szCs w:val="24"/>
        <w:lang w:val="en-US" w:eastAsia="en-US" w:bidi="ar-SA"/>
      </w:rPr>
    </w:lvl>
    <w:lvl w:ilvl="1" w:tplc="CCDA7308">
      <w:numFmt w:val="bullet"/>
      <w:lvlText w:val="•"/>
      <w:lvlJc w:val="left"/>
      <w:pPr>
        <w:ind w:left="2112" w:hanging="720"/>
      </w:pPr>
      <w:rPr>
        <w:rFonts w:hint="default"/>
        <w:lang w:val="en-US" w:eastAsia="en-US" w:bidi="ar-SA"/>
      </w:rPr>
    </w:lvl>
    <w:lvl w:ilvl="2" w:tplc="7EC4AF0C">
      <w:numFmt w:val="bullet"/>
      <w:lvlText w:val="•"/>
      <w:lvlJc w:val="left"/>
      <w:pPr>
        <w:ind w:left="3024" w:hanging="720"/>
      </w:pPr>
      <w:rPr>
        <w:rFonts w:hint="default"/>
        <w:lang w:val="en-US" w:eastAsia="en-US" w:bidi="ar-SA"/>
      </w:rPr>
    </w:lvl>
    <w:lvl w:ilvl="3" w:tplc="0FD6EDF0">
      <w:numFmt w:val="bullet"/>
      <w:lvlText w:val="•"/>
      <w:lvlJc w:val="left"/>
      <w:pPr>
        <w:ind w:left="3936" w:hanging="720"/>
      </w:pPr>
      <w:rPr>
        <w:rFonts w:hint="default"/>
        <w:lang w:val="en-US" w:eastAsia="en-US" w:bidi="ar-SA"/>
      </w:rPr>
    </w:lvl>
    <w:lvl w:ilvl="4" w:tplc="D40AFFE6">
      <w:numFmt w:val="bullet"/>
      <w:lvlText w:val="•"/>
      <w:lvlJc w:val="left"/>
      <w:pPr>
        <w:ind w:left="4848" w:hanging="720"/>
      </w:pPr>
      <w:rPr>
        <w:rFonts w:hint="default"/>
        <w:lang w:val="en-US" w:eastAsia="en-US" w:bidi="ar-SA"/>
      </w:rPr>
    </w:lvl>
    <w:lvl w:ilvl="5" w:tplc="D324B64A">
      <w:numFmt w:val="bullet"/>
      <w:lvlText w:val="•"/>
      <w:lvlJc w:val="left"/>
      <w:pPr>
        <w:ind w:left="5760" w:hanging="720"/>
      </w:pPr>
      <w:rPr>
        <w:rFonts w:hint="default"/>
        <w:lang w:val="en-US" w:eastAsia="en-US" w:bidi="ar-SA"/>
      </w:rPr>
    </w:lvl>
    <w:lvl w:ilvl="6" w:tplc="BBBCC89A">
      <w:numFmt w:val="bullet"/>
      <w:lvlText w:val="•"/>
      <w:lvlJc w:val="left"/>
      <w:pPr>
        <w:ind w:left="6672" w:hanging="720"/>
      </w:pPr>
      <w:rPr>
        <w:rFonts w:hint="default"/>
        <w:lang w:val="en-US" w:eastAsia="en-US" w:bidi="ar-SA"/>
      </w:rPr>
    </w:lvl>
    <w:lvl w:ilvl="7" w:tplc="4BB49D3E">
      <w:numFmt w:val="bullet"/>
      <w:lvlText w:val="•"/>
      <w:lvlJc w:val="left"/>
      <w:pPr>
        <w:ind w:left="7584" w:hanging="720"/>
      </w:pPr>
      <w:rPr>
        <w:rFonts w:hint="default"/>
        <w:lang w:val="en-US" w:eastAsia="en-US" w:bidi="ar-SA"/>
      </w:rPr>
    </w:lvl>
    <w:lvl w:ilvl="8" w:tplc="CFBAC98A">
      <w:numFmt w:val="bullet"/>
      <w:lvlText w:val="•"/>
      <w:lvlJc w:val="left"/>
      <w:pPr>
        <w:ind w:left="8496" w:hanging="720"/>
      </w:pPr>
      <w:rPr>
        <w:rFonts w:hint="default"/>
        <w:lang w:val="en-US" w:eastAsia="en-US" w:bidi="ar-SA"/>
      </w:rPr>
    </w:lvl>
  </w:abstractNum>
  <w:abstractNum w:abstractNumId="5" w15:restartNumberingAfterBreak="0">
    <w:nsid w:val="56176781"/>
    <w:multiLevelType w:val="hybridMultilevel"/>
    <w:tmpl w:val="1996EE96"/>
    <w:lvl w:ilvl="0" w:tplc="8CBC8C78">
      <w:numFmt w:val="bullet"/>
      <w:lvlText w:val="o"/>
      <w:lvlJc w:val="left"/>
      <w:pPr>
        <w:ind w:left="1200" w:hanging="360"/>
      </w:pPr>
      <w:rPr>
        <w:rFonts w:ascii="Courier New" w:eastAsia="Courier New" w:hAnsi="Courier New" w:cs="Courier New" w:hint="default"/>
        <w:b w:val="0"/>
        <w:bCs w:val="0"/>
        <w:i w:val="0"/>
        <w:iCs w:val="0"/>
        <w:spacing w:val="0"/>
        <w:w w:val="100"/>
        <w:sz w:val="24"/>
        <w:szCs w:val="24"/>
        <w:lang w:val="en-US" w:eastAsia="en-US" w:bidi="ar-SA"/>
      </w:rPr>
    </w:lvl>
    <w:lvl w:ilvl="1" w:tplc="4C8E592C">
      <w:numFmt w:val="bullet"/>
      <w:lvlText w:val="o"/>
      <w:lvlJc w:val="left"/>
      <w:pPr>
        <w:ind w:left="1560" w:hanging="360"/>
      </w:pPr>
      <w:rPr>
        <w:rFonts w:ascii="Courier New" w:eastAsia="Courier New" w:hAnsi="Courier New" w:cs="Courier New" w:hint="default"/>
        <w:b w:val="0"/>
        <w:bCs w:val="0"/>
        <w:i w:val="0"/>
        <w:iCs w:val="0"/>
        <w:spacing w:val="0"/>
        <w:w w:val="100"/>
        <w:sz w:val="24"/>
        <w:szCs w:val="24"/>
        <w:lang w:val="en-US" w:eastAsia="en-US" w:bidi="ar-SA"/>
      </w:rPr>
    </w:lvl>
    <w:lvl w:ilvl="2" w:tplc="6C1260B6">
      <w:numFmt w:val="bullet"/>
      <w:lvlText w:val="•"/>
      <w:lvlJc w:val="left"/>
      <w:pPr>
        <w:ind w:left="1920" w:hanging="360"/>
      </w:pPr>
      <w:rPr>
        <w:rFonts w:hint="default"/>
        <w:lang w:val="en-US" w:eastAsia="en-US" w:bidi="ar-SA"/>
      </w:rPr>
    </w:lvl>
    <w:lvl w:ilvl="3" w:tplc="A05C64B8">
      <w:numFmt w:val="bullet"/>
      <w:lvlText w:val="•"/>
      <w:lvlJc w:val="left"/>
      <w:pPr>
        <w:ind w:left="2970" w:hanging="360"/>
      </w:pPr>
      <w:rPr>
        <w:rFonts w:hint="default"/>
        <w:lang w:val="en-US" w:eastAsia="en-US" w:bidi="ar-SA"/>
      </w:rPr>
    </w:lvl>
    <w:lvl w:ilvl="4" w:tplc="4724C7D6">
      <w:numFmt w:val="bullet"/>
      <w:lvlText w:val="•"/>
      <w:lvlJc w:val="left"/>
      <w:pPr>
        <w:ind w:left="4020" w:hanging="360"/>
      </w:pPr>
      <w:rPr>
        <w:rFonts w:hint="default"/>
        <w:lang w:val="en-US" w:eastAsia="en-US" w:bidi="ar-SA"/>
      </w:rPr>
    </w:lvl>
    <w:lvl w:ilvl="5" w:tplc="14845590">
      <w:numFmt w:val="bullet"/>
      <w:lvlText w:val="•"/>
      <w:lvlJc w:val="left"/>
      <w:pPr>
        <w:ind w:left="5070" w:hanging="360"/>
      </w:pPr>
      <w:rPr>
        <w:rFonts w:hint="default"/>
        <w:lang w:val="en-US" w:eastAsia="en-US" w:bidi="ar-SA"/>
      </w:rPr>
    </w:lvl>
    <w:lvl w:ilvl="6" w:tplc="09AC8918">
      <w:numFmt w:val="bullet"/>
      <w:lvlText w:val="•"/>
      <w:lvlJc w:val="left"/>
      <w:pPr>
        <w:ind w:left="6120" w:hanging="360"/>
      </w:pPr>
      <w:rPr>
        <w:rFonts w:hint="default"/>
        <w:lang w:val="en-US" w:eastAsia="en-US" w:bidi="ar-SA"/>
      </w:rPr>
    </w:lvl>
    <w:lvl w:ilvl="7" w:tplc="CD06F84E">
      <w:numFmt w:val="bullet"/>
      <w:lvlText w:val="•"/>
      <w:lvlJc w:val="left"/>
      <w:pPr>
        <w:ind w:left="7170" w:hanging="360"/>
      </w:pPr>
      <w:rPr>
        <w:rFonts w:hint="default"/>
        <w:lang w:val="en-US" w:eastAsia="en-US" w:bidi="ar-SA"/>
      </w:rPr>
    </w:lvl>
    <w:lvl w:ilvl="8" w:tplc="600E896C">
      <w:numFmt w:val="bullet"/>
      <w:lvlText w:val="•"/>
      <w:lvlJc w:val="left"/>
      <w:pPr>
        <w:ind w:left="8220" w:hanging="360"/>
      </w:pPr>
      <w:rPr>
        <w:rFonts w:hint="default"/>
        <w:lang w:val="en-US" w:eastAsia="en-US" w:bidi="ar-SA"/>
      </w:rPr>
    </w:lvl>
  </w:abstractNum>
  <w:abstractNum w:abstractNumId="6" w15:restartNumberingAfterBreak="0">
    <w:nsid w:val="67AA2FB0"/>
    <w:multiLevelType w:val="hybridMultilevel"/>
    <w:tmpl w:val="6D44606E"/>
    <w:lvl w:ilvl="0" w:tplc="E522E9A0">
      <w:numFmt w:val="bullet"/>
      <w:lvlText w:val=""/>
      <w:lvlJc w:val="left"/>
      <w:pPr>
        <w:ind w:left="1560" w:hanging="360"/>
      </w:pPr>
      <w:rPr>
        <w:rFonts w:ascii="Symbol" w:eastAsia="Symbol" w:hAnsi="Symbol" w:cs="Symbol" w:hint="default"/>
        <w:spacing w:val="0"/>
        <w:w w:val="100"/>
        <w:lang w:val="en-US" w:eastAsia="en-US" w:bidi="ar-SA"/>
      </w:rPr>
    </w:lvl>
    <w:lvl w:ilvl="1" w:tplc="28F0FE70">
      <w:numFmt w:val="bullet"/>
      <w:lvlText w:val="•"/>
      <w:lvlJc w:val="left"/>
      <w:pPr>
        <w:ind w:left="2436" w:hanging="360"/>
      </w:pPr>
      <w:rPr>
        <w:rFonts w:hint="default"/>
        <w:lang w:val="en-US" w:eastAsia="en-US" w:bidi="ar-SA"/>
      </w:rPr>
    </w:lvl>
    <w:lvl w:ilvl="2" w:tplc="D8ACD7B2">
      <w:numFmt w:val="bullet"/>
      <w:lvlText w:val="•"/>
      <w:lvlJc w:val="left"/>
      <w:pPr>
        <w:ind w:left="3312" w:hanging="360"/>
      </w:pPr>
      <w:rPr>
        <w:rFonts w:hint="default"/>
        <w:lang w:val="en-US" w:eastAsia="en-US" w:bidi="ar-SA"/>
      </w:rPr>
    </w:lvl>
    <w:lvl w:ilvl="3" w:tplc="557E2BBE">
      <w:numFmt w:val="bullet"/>
      <w:lvlText w:val="•"/>
      <w:lvlJc w:val="left"/>
      <w:pPr>
        <w:ind w:left="4188" w:hanging="360"/>
      </w:pPr>
      <w:rPr>
        <w:rFonts w:hint="default"/>
        <w:lang w:val="en-US" w:eastAsia="en-US" w:bidi="ar-SA"/>
      </w:rPr>
    </w:lvl>
    <w:lvl w:ilvl="4" w:tplc="88FE14A4">
      <w:numFmt w:val="bullet"/>
      <w:lvlText w:val="•"/>
      <w:lvlJc w:val="left"/>
      <w:pPr>
        <w:ind w:left="5064" w:hanging="360"/>
      </w:pPr>
      <w:rPr>
        <w:rFonts w:hint="default"/>
        <w:lang w:val="en-US" w:eastAsia="en-US" w:bidi="ar-SA"/>
      </w:rPr>
    </w:lvl>
    <w:lvl w:ilvl="5" w:tplc="38D6F53E">
      <w:numFmt w:val="bullet"/>
      <w:lvlText w:val="•"/>
      <w:lvlJc w:val="left"/>
      <w:pPr>
        <w:ind w:left="5940" w:hanging="360"/>
      </w:pPr>
      <w:rPr>
        <w:rFonts w:hint="default"/>
        <w:lang w:val="en-US" w:eastAsia="en-US" w:bidi="ar-SA"/>
      </w:rPr>
    </w:lvl>
    <w:lvl w:ilvl="6" w:tplc="01A2F6FA">
      <w:numFmt w:val="bullet"/>
      <w:lvlText w:val="•"/>
      <w:lvlJc w:val="left"/>
      <w:pPr>
        <w:ind w:left="6816" w:hanging="360"/>
      </w:pPr>
      <w:rPr>
        <w:rFonts w:hint="default"/>
        <w:lang w:val="en-US" w:eastAsia="en-US" w:bidi="ar-SA"/>
      </w:rPr>
    </w:lvl>
    <w:lvl w:ilvl="7" w:tplc="89ACF66E">
      <w:numFmt w:val="bullet"/>
      <w:lvlText w:val="•"/>
      <w:lvlJc w:val="left"/>
      <w:pPr>
        <w:ind w:left="7692" w:hanging="360"/>
      </w:pPr>
      <w:rPr>
        <w:rFonts w:hint="default"/>
        <w:lang w:val="en-US" w:eastAsia="en-US" w:bidi="ar-SA"/>
      </w:rPr>
    </w:lvl>
    <w:lvl w:ilvl="8" w:tplc="86ACE8E6">
      <w:numFmt w:val="bullet"/>
      <w:lvlText w:val="•"/>
      <w:lvlJc w:val="left"/>
      <w:pPr>
        <w:ind w:left="8568" w:hanging="360"/>
      </w:pPr>
      <w:rPr>
        <w:rFonts w:hint="default"/>
        <w:lang w:val="en-US" w:eastAsia="en-US" w:bidi="ar-SA"/>
      </w:rPr>
    </w:lvl>
  </w:abstractNum>
  <w:abstractNum w:abstractNumId="7" w15:restartNumberingAfterBreak="0">
    <w:nsid w:val="70E96674"/>
    <w:multiLevelType w:val="hybridMultilevel"/>
    <w:tmpl w:val="5720C5A0"/>
    <w:lvl w:ilvl="0" w:tplc="171E3412">
      <w:numFmt w:val="bullet"/>
      <w:lvlText w:val=""/>
      <w:lvlJc w:val="left"/>
      <w:pPr>
        <w:ind w:left="1200" w:hanging="360"/>
      </w:pPr>
      <w:rPr>
        <w:rFonts w:ascii="Symbol" w:eastAsia="Symbol" w:hAnsi="Symbol" w:cs="Symbol" w:hint="default"/>
        <w:b w:val="0"/>
        <w:bCs w:val="0"/>
        <w:i w:val="0"/>
        <w:iCs w:val="0"/>
        <w:spacing w:val="0"/>
        <w:w w:val="100"/>
        <w:sz w:val="24"/>
        <w:szCs w:val="24"/>
        <w:lang w:val="en-US" w:eastAsia="en-US" w:bidi="ar-SA"/>
      </w:rPr>
    </w:lvl>
    <w:lvl w:ilvl="1" w:tplc="030660DA">
      <w:numFmt w:val="bullet"/>
      <w:lvlText w:val="•"/>
      <w:lvlJc w:val="left"/>
      <w:pPr>
        <w:ind w:left="2112" w:hanging="360"/>
      </w:pPr>
      <w:rPr>
        <w:rFonts w:hint="default"/>
        <w:lang w:val="en-US" w:eastAsia="en-US" w:bidi="ar-SA"/>
      </w:rPr>
    </w:lvl>
    <w:lvl w:ilvl="2" w:tplc="1C264AA2">
      <w:numFmt w:val="bullet"/>
      <w:lvlText w:val="•"/>
      <w:lvlJc w:val="left"/>
      <w:pPr>
        <w:ind w:left="3024" w:hanging="360"/>
      </w:pPr>
      <w:rPr>
        <w:rFonts w:hint="default"/>
        <w:lang w:val="en-US" w:eastAsia="en-US" w:bidi="ar-SA"/>
      </w:rPr>
    </w:lvl>
    <w:lvl w:ilvl="3" w:tplc="9E665A36">
      <w:numFmt w:val="bullet"/>
      <w:lvlText w:val="•"/>
      <w:lvlJc w:val="left"/>
      <w:pPr>
        <w:ind w:left="3936" w:hanging="360"/>
      </w:pPr>
      <w:rPr>
        <w:rFonts w:hint="default"/>
        <w:lang w:val="en-US" w:eastAsia="en-US" w:bidi="ar-SA"/>
      </w:rPr>
    </w:lvl>
    <w:lvl w:ilvl="4" w:tplc="4B3800E0">
      <w:numFmt w:val="bullet"/>
      <w:lvlText w:val="•"/>
      <w:lvlJc w:val="left"/>
      <w:pPr>
        <w:ind w:left="4848" w:hanging="360"/>
      </w:pPr>
      <w:rPr>
        <w:rFonts w:hint="default"/>
        <w:lang w:val="en-US" w:eastAsia="en-US" w:bidi="ar-SA"/>
      </w:rPr>
    </w:lvl>
    <w:lvl w:ilvl="5" w:tplc="E0F25BC6">
      <w:numFmt w:val="bullet"/>
      <w:lvlText w:val="•"/>
      <w:lvlJc w:val="left"/>
      <w:pPr>
        <w:ind w:left="5760" w:hanging="360"/>
      </w:pPr>
      <w:rPr>
        <w:rFonts w:hint="default"/>
        <w:lang w:val="en-US" w:eastAsia="en-US" w:bidi="ar-SA"/>
      </w:rPr>
    </w:lvl>
    <w:lvl w:ilvl="6" w:tplc="569C1372">
      <w:numFmt w:val="bullet"/>
      <w:lvlText w:val="•"/>
      <w:lvlJc w:val="left"/>
      <w:pPr>
        <w:ind w:left="6672" w:hanging="360"/>
      </w:pPr>
      <w:rPr>
        <w:rFonts w:hint="default"/>
        <w:lang w:val="en-US" w:eastAsia="en-US" w:bidi="ar-SA"/>
      </w:rPr>
    </w:lvl>
    <w:lvl w:ilvl="7" w:tplc="5D9EFFA2">
      <w:numFmt w:val="bullet"/>
      <w:lvlText w:val="•"/>
      <w:lvlJc w:val="left"/>
      <w:pPr>
        <w:ind w:left="7584" w:hanging="360"/>
      </w:pPr>
      <w:rPr>
        <w:rFonts w:hint="default"/>
        <w:lang w:val="en-US" w:eastAsia="en-US" w:bidi="ar-SA"/>
      </w:rPr>
    </w:lvl>
    <w:lvl w:ilvl="8" w:tplc="B3BE0A4A">
      <w:numFmt w:val="bullet"/>
      <w:lvlText w:val="•"/>
      <w:lvlJc w:val="left"/>
      <w:pPr>
        <w:ind w:left="8496" w:hanging="360"/>
      </w:pPr>
      <w:rPr>
        <w:rFonts w:hint="default"/>
        <w:lang w:val="en-US" w:eastAsia="en-US" w:bidi="ar-SA"/>
      </w:rPr>
    </w:lvl>
  </w:abstractNum>
  <w:abstractNum w:abstractNumId="8" w15:restartNumberingAfterBreak="0">
    <w:nsid w:val="750225A0"/>
    <w:multiLevelType w:val="hybridMultilevel"/>
    <w:tmpl w:val="42DA061C"/>
    <w:lvl w:ilvl="0" w:tplc="C4CA0E64">
      <w:numFmt w:val="bullet"/>
      <w:lvlText w:val=""/>
      <w:lvlJc w:val="left"/>
      <w:pPr>
        <w:ind w:left="1560" w:hanging="360"/>
      </w:pPr>
      <w:rPr>
        <w:rFonts w:ascii="Symbol" w:eastAsia="Symbol" w:hAnsi="Symbol" w:cs="Symbol" w:hint="default"/>
        <w:b w:val="0"/>
        <w:bCs w:val="0"/>
        <w:i w:val="0"/>
        <w:iCs w:val="0"/>
        <w:spacing w:val="0"/>
        <w:w w:val="100"/>
        <w:sz w:val="24"/>
        <w:szCs w:val="24"/>
        <w:lang w:val="en-US" w:eastAsia="en-US" w:bidi="ar-SA"/>
      </w:rPr>
    </w:lvl>
    <w:lvl w:ilvl="1" w:tplc="5412B394">
      <w:numFmt w:val="bullet"/>
      <w:lvlText w:val="o"/>
      <w:lvlJc w:val="left"/>
      <w:pPr>
        <w:ind w:left="1200" w:hanging="360"/>
      </w:pPr>
      <w:rPr>
        <w:rFonts w:ascii="Courier New" w:eastAsia="Courier New" w:hAnsi="Courier New" w:cs="Courier New" w:hint="default"/>
        <w:b w:val="0"/>
        <w:bCs w:val="0"/>
        <w:i w:val="0"/>
        <w:iCs w:val="0"/>
        <w:spacing w:val="0"/>
        <w:w w:val="100"/>
        <w:sz w:val="24"/>
        <w:szCs w:val="24"/>
        <w:lang w:val="en-US" w:eastAsia="en-US" w:bidi="ar-SA"/>
      </w:rPr>
    </w:lvl>
    <w:lvl w:ilvl="2" w:tplc="B09A7416">
      <w:numFmt w:val="bullet"/>
      <w:lvlText w:val="-"/>
      <w:lvlJc w:val="left"/>
      <w:pPr>
        <w:ind w:left="1699"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3" w:tplc="152ECABE">
      <w:numFmt w:val="bullet"/>
      <w:lvlText w:val="•"/>
      <w:lvlJc w:val="left"/>
      <w:pPr>
        <w:ind w:left="2777" w:hanging="140"/>
      </w:pPr>
      <w:rPr>
        <w:rFonts w:hint="default"/>
        <w:lang w:val="en-US" w:eastAsia="en-US" w:bidi="ar-SA"/>
      </w:rPr>
    </w:lvl>
    <w:lvl w:ilvl="4" w:tplc="823E02D4">
      <w:numFmt w:val="bullet"/>
      <w:lvlText w:val="•"/>
      <w:lvlJc w:val="left"/>
      <w:pPr>
        <w:ind w:left="3855" w:hanging="140"/>
      </w:pPr>
      <w:rPr>
        <w:rFonts w:hint="default"/>
        <w:lang w:val="en-US" w:eastAsia="en-US" w:bidi="ar-SA"/>
      </w:rPr>
    </w:lvl>
    <w:lvl w:ilvl="5" w:tplc="C2B8C224">
      <w:numFmt w:val="bullet"/>
      <w:lvlText w:val="•"/>
      <w:lvlJc w:val="left"/>
      <w:pPr>
        <w:ind w:left="4932" w:hanging="140"/>
      </w:pPr>
      <w:rPr>
        <w:rFonts w:hint="default"/>
        <w:lang w:val="en-US" w:eastAsia="en-US" w:bidi="ar-SA"/>
      </w:rPr>
    </w:lvl>
    <w:lvl w:ilvl="6" w:tplc="82020BD2">
      <w:numFmt w:val="bullet"/>
      <w:lvlText w:val="•"/>
      <w:lvlJc w:val="left"/>
      <w:pPr>
        <w:ind w:left="6010" w:hanging="140"/>
      </w:pPr>
      <w:rPr>
        <w:rFonts w:hint="default"/>
        <w:lang w:val="en-US" w:eastAsia="en-US" w:bidi="ar-SA"/>
      </w:rPr>
    </w:lvl>
    <w:lvl w:ilvl="7" w:tplc="F7E230E4">
      <w:numFmt w:val="bullet"/>
      <w:lvlText w:val="•"/>
      <w:lvlJc w:val="left"/>
      <w:pPr>
        <w:ind w:left="7087" w:hanging="140"/>
      </w:pPr>
      <w:rPr>
        <w:rFonts w:hint="default"/>
        <w:lang w:val="en-US" w:eastAsia="en-US" w:bidi="ar-SA"/>
      </w:rPr>
    </w:lvl>
    <w:lvl w:ilvl="8" w:tplc="217AA7FE">
      <w:numFmt w:val="bullet"/>
      <w:lvlText w:val="•"/>
      <w:lvlJc w:val="left"/>
      <w:pPr>
        <w:ind w:left="8165" w:hanging="140"/>
      </w:pPr>
      <w:rPr>
        <w:rFonts w:hint="default"/>
        <w:lang w:val="en-US" w:eastAsia="en-US" w:bidi="ar-SA"/>
      </w:rPr>
    </w:lvl>
  </w:abstractNum>
  <w:num w:numId="1" w16cid:durableId="1815297963">
    <w:abstractNumId w:val="4"/>
  </w:num>
  <w:num w:numId="2" w16cid:durableId="258679148">
    <w:abstractNumId w:val="2"/>
  </w:num>
  <w:num w:numId="3" w16cid:durableId="1226723621">
    <w:abstractNumId w:val="0"/>
  </w:num>
  <w:num w:numId="4" w16cid:durableId="4599628">
    <w:abstractNumId w:val="3"/>
  </w:num>
  <w:num w:numId="5" w16cid:durableId="1634094931">
    <w:abstractNumId w:val="7"/>
  </w:num>
  <w:num w:numId="6" w16cid:durableId="949623598">
    <w:abstractNumId w:val="8"/>
  </w:num>
  <w:num w:numId="7" w16cid:durableId="1693728496">
    <w:abstractNumId w:val="1"/>
  </w:num>
  <w:num w:numId="8" w16cid:durableId="1702899955">
    <w:abstractNumId w:val="6"/>
  </w:num>
  <w:num w:numId="9" w16cid:durableId="15545797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D4478"/>
    <w:rsid w:val="00583353"/>
    <w:rsid w:val="00D57BA5"/>
    <w:rsid w:val="00ED4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AA42E"/>
  <w15:docId w15:val="{02B3E390-FE01-47E5-9971-227A7343A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b/>
      <w:bCs/>
      <w:sz w:val="24"/>
      <w:szCs w:val="24"/>
    </w:rPr>
  </w:style>
  <w:style w:type="paragraph" w:styleId="Heading2">
    <w:name w:val="heading 2"/>
    <w:basedOn w:val="Normal"/>
    <w:uiPriority w:val="9"/>
    <w:unhideWhenUsed/>
    <w:qFormat/>
    <w:pPr>
      <w:ind w:left="120"/>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0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iup.edu/WorkArea/linkit.aspx?LinkIdentifier=id&amp;ItemID=209963" TargetMode="External"/><Relationship Id="rId13" Type="http://schemas.openxmlformats.org/officeDocument/2006/relationships/hyperlink" Target="http://www.acga-web.org/about-gift-annuities-top/gift-annuity-rates" TargetMode="External"/><Relationship Id="rId18" Type="http://schemas.openxmlformats.org/officeDocument/2006/relationships/hyperlink" Target="https://www.pcisecuritystandards.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lumni.iup.edu/s/894/15/index.aspx?sid=894&amp;gid=1&amp;pgid=3549&amp;cid=7109)" TargetMode="External"/><Relationship Id="rId17" Type="http://schemas.openxmlformats.org/officeDocument/2006/relationships/hyperlink" Target="http://www.iup.edu/giveagift" TargetMode="External"/><Relationship Id="rId2" Type="http://schemas.openxmlformats.org/officeDocument/2006/relationships/styles" Target="styles.xml"/><Relationship Id="rId16" Type="http://schemas.openxmlformats.org/officeDocument/2006/relationships/hyperlink" Target="http://www.irs.ustreas.gov/pub/irs-pdf/p1771.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iup.edu/foundation/forms/index.html"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up.edu/universityadvancement/related/policy-for-soliciting-private-gifts-for-iup" TargetMode="External"/><Relationship Id="rId14" Type="http://schemas.openxmlformats.org/officeDocument/2006/relationships/hyperlink" Target="http://www.acga-web.org/about-gift-annuities-top/gift-annuity-r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7514</Words>
  <Characters>42830</Characters>
  <Application>Microsoft Office Word</Application>
  <DocSecurity>0</DocSecurity>
  <Lines>356</Lines>
  <Paragraphs>100</Paragraphs>
  <ScaleCrop>false</ScaleCrop>
  <Company>Indiana University of Pennsylvania</Company>
  <LinksUpToDate>false</LinksUpToDate>
  <CharactersWithSpaces>50244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blauber</dc:creator>
  <cp:lastModifiedBy>Heidi Fleming</cp:lastModifiedBy>
  <cp:revision>2</cp:revision>
  <dcterms:created xsi:type="dcterms:W3CDTF">2026-03-26T18:55:00Z</dcterms:created>
  <dcterms:modified xsi:type="dcterms:W3CDTF">2026-03-26T18:56:00Z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2022-11-02T00:00:00Z</vt:filetime>
  </property>
  <property fmtid="{D5CDD505-2E9C-101B-9397-08002B2CF9AE}" pid="3" name="Creator">
    <vt:lpwstr>Acrobat PDFMaker 22 for Word</vt:lpwstr>
  </property>
  <property fmtid="{D5CDD505-2E9C-101B-9397-08002B2CF9AE}" pid="4" name="LastSaved">
    <vt:filetime>2026-03-26T00:00:00Z</vt:filetime>
  </property>
  <property fmtid="{D5CDD505-2E9C-101B-9397-08002B2CF9AE}" pid="5" name="Producer">
    <vt:lpwstr>Adobe PDF Library 22.3.39</vt:lpwstr>
  </property>
  <property fmtid="{D5CDD505-2E9C-101B-9397-08002B2CF9AE}" pid="6" name="SourceModified">
    <vt:lpwstr>D:20221101180421</vt:lpwstr>
  </property>
  <property fmtid="{D5CDD505-2E9C-101B-9397-08002B2CF9AE}" pid="7" name="GrammarlyDocumentId">
    <vt:lpwstr>74e0f54f-b5a4-4698-966e-0e5098020d60</vt:lpwstr>
  </property>
</Properties>
</file>