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6265" w14:textId="4BD56FCD" w:rsidR="00E102CA" w:rsidRPr="00B8029F" w:rsidRDefault="00B8029F" w:rsidP="00B8029F">
      <w:pPr>
        <w:jc w:val="center"/>
        <w:rPr>
          <w:sz w:val="28"/>
          <w:szCs w:val="28"/>
        </w:rPr>
      </w:pPr>
      <w:r w:rsidRPr="00B8029F">
        <w:rPr>
          <w:sz w:val="28"/>
          <w:szCs w:val="28"/>
        </w:rPr>
        <w:t>Leadership Styles</w:t>
      </w:r>
    </w:p>
    <w:p w14:paraId="69964C37" w14:textId="5EAD429A" w:rsidR="002013E8" w:rsidRPr="00B8029F" w:rsidRDefault="00B8029F" w:rsidP="002013E8">
      <w:pPr>
        <w:jc w:val="center"/>
        <w:rPr>
          <w:sz w:val="28"/>
          <w:szCs w:val="28"/>
        </w:rPr>
      </w:pPr>
      <w:r w:rsidRPr="00B8029F">
        <w:rPr>
          <w:sz w:val="28"/>
          <w:szCs w:val="28"/>
        </w:rPr>
        <w:t>Breakout Room Session</w:t>
      </w:r>
      <w:r w:rsidR="002013E8">
        <w:rPr>
          <w:sz w:val="28"/>
          <w:szCs w:val="28"/>
        </w:rPr>
        <w:t xml:space="preserve"> </w:t>
      </w:r>
      <w:r w:rsidR="008E4F57">
        <w:rPr>
          <w:sz w:val="28"/>
          <w:szCs w:val="28"/>
        </w:rPr>
        <w:t xml:space="preserve">1 </w:t>
      </w:r>
      <w:r w:rsidR="002013E8">
        <w:rPr>
          <w:sz w:val="28"/>
          <w:szCs w:val="28"/>
        </w:rPr>
        <w:t xml:space="preserve">– </w:t>
      </w:r>
      <w:r w:rsidR="00875645">
        <w:rPr>
          <w:sz w:val="28"/>
          <w:szCs w:val="28"/>
        </w:rPr>
        <w:t>“</w:t>
      </w:r>
      <w:r w:rsidR="00C03AA7">
        <w:rPr>
          <w:sz w:val="28"/>
          <w:szCs w:val="28"/>
        </w:rPr>
        <w:t>The</w:t>
      </w:r>
      <w:r w:rsidR="002013E8">
        <w:rPr>
          <w:sz w:val="28"/>
          <w:szCs w:val="28"/>
        </w:rPr>
        <w:t xml:space="preserve"> List</w:t>
      </w:r>
      <w:r w:rsidR="00875645">
        <w:rPr>
          <w:sz w:val="28"/>
          <w:szCs w:val="28"/>
        </w:rPr>
        <w:t>”</w:t>
      </w:r>
    </w:p>
    <w:p w14:paraId="4FDFE2D6" w14:textId="77777777" w:rsidR="00B8029F" w:rsidRDefault="00B8029F" w:rsidP="00B8029F">
      <w:pPr>
        <w:jc w:val="center"/>
      </w:pPr>
    </w:p>
    <w:p w14:paraId="3BF1B893" w14:textId="379603AB" w:rsidR="00B8029F" w:rsidRPr="00227A2C" w:rsidRDefault="005064ED" w:rsidP="00B802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7A2C">
        <w:rPr>
          <w:sz w:val="24"/>
          <w:szCs w:val="24"/>
        </w:rPr>
        <w:t xml:space="preserve">Think of </w:t>
      </w:r>
      <w:r w:rsidR="00B8029F" w:rsidRPr="00227A2C">
        <w:rPr>
          <w:sz w:val="24"/>
          <w:szCs w:val="24"/>
        </w:rPr>
        <w:t>the name</w:t>
      </w:r>
      <w:r w:rsidRPr="00227A2C">
        <w:rPr>
          <w:sz w:val="24"/>
          <w:szCs w:val="24"/>
        </w:rPr>
        <w:t>s</w:t>
      </w:r>
      <w:r w:rsidR="00B8029F" w:rsidRPr="00227A2C">
        <w:rPr>
          <w:sz w:val="24"/>
          <w:szCs w:val="24"/>
        </w:rPr>
        <w:t xml:space="preserve"> of </w:t>
      </w:r>
      <w:r w:rsidR="00C03AA7" w:rsidRPr="00227A2C">
        <w:rPr>
          <w:sz w:val="24"/>
          <w:szCs w:val="24"/>
        </w:rPr>
        <w:t>1-2</w:t>
      </w:r>
      <w:r w:rsidRPr="00227A2C">
        <w:rPr>
          <w:sz w:val="24"/>
          <w:szCs w:val="24"/>
        </w:rPr>
        <w:t xml:space="preserve"> </w:t>
      </w:r>
      <w:r w:rsidR="00E141AC" w:rsidRPr="00227A2C">
        <w:rPr>
          <w:sz w:val="24"/>
          <w:szCs w:val="24"/>
        </w:rPr>
        <w:t>individuals</w:t>
      </w:r>
      <w:r w:rsidR="00B8029F" w:rsidRPr="00227A2C">
        <w:rPr>
          <w:sz w:val="24"/>
          <w:szCs w:val="24"/>
        </w:rPr>
        <w:t xml:space="preserve"> (</w:t>
      </w:r>
      <w:r w:rsidR="00E141AC" w:rsidRPr="00227A2C">
        <w:rPr>
          <w:sz w:val="24"/>
          <w:szCs w:val="24"/>
        </w:rPr>
        <w:t>teacher</w:t>
      </w:r>
      <w:r w:rsidR="00B8029F" w:rsidRPr="00227A2C">
        <w:rPr>
          <w:sz w:val="24"/>
          <w:szCs w:val="24"/>
        </w:rPr>
        <w:t xml:space="preserve">, </w:t>
      </w:r>
      <w:r w:rsidR="00E141AC" w:rsidRPr="00227A2C">
        <w:rPr>
          <w:sz w:val="24"/>
          <w:szCs w:val="24"/>
        </w:rPr>
        <w:t>family member</w:t>
      </w:r>
      <w:r w:rsidR="00B8029F" w:rsidRPr="00227A2C">
        <w:rPr>
          <w:sz w:val="24"/>
          <w:szCs w:val="24"/>
        </w:rPr>
        <w:t>, community</w:t>
      </w:r>
      <w:r w:rsidR="00E141AC" w:rsidRPr="00227A2C">
        <w:rPr>
          <w:sz w:val="24"/>
          <w:szCs w:val="24"/>
        </w:rPr>
        <w:t xml:space="preserve"> member</w:t>
      </w:r>
      <w:r w:rsidR="00B8029F" w:rsidRPr="00227A2C">
        <w:rPr>
          <w:sz w:val="24"/>
          <w:szCs w:val="24"/>
        </w:rPr>
        <w:t>, coach, etc.) that ha</w:t>
      </w:r>
      <w:r w:rsidRPr="00227A2C">
        <w:rPr>
          <w:sz w:val="24"/>
          <w:szCs w:val="24"/>
        </w:rPr>
        <w:t>ve</w:t>
      </w:r>
      <w:r w:rsidR="00B8029F" w:rsidRPr="00227A2C">
        <w:rPr>
          <w:sz w:val="24"/>
          <w:szCs w:val="24"/>
        </w:rPr>
        <w:t xml:space="preserve"> gained your utmost respect</w:t>
      </w:r>
      <w:r w:rsidR="00637FF5" w:rsidRPr="00227A2C">
        <w:rPr>
          <w:sz w:val="24"/>
          <w:szCs w:val="24"/>
        </w:rPr>
        <w:t xml:space="preserve">.  These are not individuals that you necessarily “like.”  </w:t>
      </w:r>
      <w:r w:rsidR="005E6C93" w:rsidRPr="00227A2C">
        <w:rPr>
          <w:sz w:val="24"/>
          <w:szCs w:val="24"/>
        </w:rPr>
        <w:t>These are individuals that you greatly respect and appreciate.</w:t>
      </w:r>
    </w:p>
    <w:p w14:paraId="32E749DB" w14:textId="77777777" w:rsidR="00A43566" w:rsidRPr="00227A2C" w:rsidRDefault="00A43566" w:rsidP="00A43566">
      <w:pPr>
        <w:pStyle w:val="ListParagraph"/>
        <w:rPr>
          <w:sz w:val="24"/>
          <w:szCs w:val="24"/>
        </w:rPr>
      </w:pPr>
    </w:p>
    <w:p w14:paraId="0FF0F2EA" w14:textId="1C162F61" w:rsidR="00A43566" w:rsidRPr="00227A2C" w:rsidRDefault="00A43566" w:rsidP="00A435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7A2C">
        <w:rPr>
          <w:sz w:val="24"/>
          <w:szCs w:val="24"/>
        </w:rPr>
        <w:t>Create “</w:t>
      </w:r>
      <w:r w:rsidR="00B704DC" w:rsidRPr="00227A2C">
        <w:rPr>
          <w:sz w:val="24"/>
          <w:szCs w:val="24"/>
        </w:rPr>
        <w:t>Your</w:t>
      </w:r>
      <w:r w:rsidRPr="00227A2C">
        <w:rPr>
          <w:sz w:val="24"/>
          <w:szCs w:val="24"/>
        </w:rPr>
        <w:t xml:space="preserve"> List”</w:t>
      </w:r>
      <w:r w:rsidR="005064ED" w:rsidRPr="00227A2C">
        <w:rPr>
          <w:sz w:val="24"/>
          <w:szCs w:val="24"/>
        </w:rPr>
        <w:t xml:space="preserve"> of respected </w:t>
      </w:r>
      <w:r w:rsidR="00253C9D" w:rsidRPr="00227A2C">
        <w:rPr>
          <w:sz w:val="24"/>
          <w:szCs w:val="24"/>
        </w:rPr>
        <w:t>individuals</w:t>
      </w:r>
      <w:r w:rsidR="005064ED" w:rsidRPr="00227A2C">
        <w:rPr>
          <w:sz w:val="24"/>
          <w:szCs w:val="24"/>
        </w:rPr>
        <w:t>.</w:t>
      </w:r>
    </w:p>
    <w:p w14:paraId="69A34921" w14:textId="77777777" w:rsidR="006C3E5F" w:rsidRPr="00227A2C" w:rsidRDefault="006C3E5F" w:rsidP="006C3E5F">
      <w:pPr>
        <w:pStyle w:val="ListParagraph"/>
        <w:rPr>
          <w:sz w:val="24"/>
          <w:szCs w:val="24"/>
        </w:rPr>
      </w:pPr>
    </w:p>
    <w:p w14:paraId="45B270EF" w14:textId="77777777" w:rsidR="006C3E5F" w:rsidRPr="00227A2C" w:rsidRDefault="006C3E5F" w:rsidP="006C3E5F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100"/>
      </w:tblGrid>
      <w:tr w:rsidR="00DE36E8" w:rsidRPr="00227A2C" w14:paraId="60D1A7F7" w14:textId="77777777" w:rsidTr="00DE36E8">
        <w:tc>
          <w:tcPr>
            <w:tcW w:w="8100" w:type="dxa"/>
          </w:tcPr>
          <w:p w14:paraId="12F51C27" w14:textId="77777777" w:rsidR="00DE36E8" w:rsidRPr="00227A2C" w:rsidRDefault="00DE36E8" w:rsidP="0065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227A2C">
              <w:rPr>
                <w:b/>
                <w:bCs/>
                <w:sz w:val="24"/>
                <w:szCs w:val="24"/>
              </w:rPr>
              <w:t>Name of Respected Individual</w:t>
            </w:r>
          </w:p>
        </w:tc>
      </w:tr>
      <w:tr w:rsidR="00DE36E8" w:rsidRPr="00227A2C" w14:paraId="797AFCF0" w14:textId="77777777" w:rsidTr="00DE36E8">
        <w:tc>
          <w:tcPr>
            <w:tcW w:w="8100" w:type="dxa"/>
          </w:tcPr>
          <w:p w14:paraId="66258AF7" w14:textId="77777777" w:rsidR="00DE36E8" w:rsidRPr="00227A2C" w:rsidRDefault="00DE36E8" w:rsidP="006531B6">
            <w:pPr>
              <w:rPr>
                <w:sz w:val="24"/>
                <w:szCs w:val="24"/>
              </w:rPr>
            </w:pPr>
            <w:r w:rsidRPr="00227A2C">
              <w:rPr>
                <w:sz w:val="24"/>
                <w:szCs w:val="24"/>
              </w:rPr>
              <w:t>1.</w:t>
            </w:r>
          </w:p>
          <w:p w14:paraId="49511692" w14:textId="77777777" w:rsidR="00DE36E8" w:rsidRPr="00227A2C" w:rsidRDefault="00DE36E8" w:rsidP="006531B6">
            <w:pPr>
              <w:rPr>
                <w:sz w:val="24"/>
                <w:szCs w:val="24"/>
              </w:rPr>
            </w:pPr>
          </w:p>
        </w:tc>
      </w:tr>
      <w:tr w:rsidR="00DE36E8" w:rsidRPr="00227A2C" w14:paraId="4B6856C2" w14:textId="77777777" w:rsidTr="00DE36E8">
        <w:tc>
          <w:tcPr>
            <w:tcW w:w="8100" w:type="dxa"/>
          </w:tcPr>
          <w:p w14:paraId="7E4677B3" w14:textId="77777777" w:rsidR="00DE36E8" w:rsidRPr="00227A2C" w:rsidRDefault="00DE36E8" w:rsidP="006531B6">
            <w:pPr>
              <w:rPr>
                <w:sz w:val="24"/>
                <w:szCs w:val="24"/>
              </w:rPr>
            </w:pPr>
            <w:r w:rsidRPr="00227A2C">
              <w:rPr>
                <w:sz w:val="24"/>
                <w:szCs w:val="24"/>
              </w:rPr>
              <w:t>2.</w:t>
            </w:r>
          </w:p>
          <w:p w14:paraId="706AF93F" w14:textId="77777777" w:rsidR="00DE36E8" w:rsidRPr="00227A2C" w:rsidRDefault="00DE36E8" w:rsidP="006531B6">
            <w:pPr>
              <w:rPr>
                <w:sz w:val="24"/>
                <w:szCs w:val="24"/>
              </w:rPr>
            </w:pPr>
          </w:p>
        </w:tc>
      </w:tr>
    </w:tbl>
    <w:p w14:paraId="29A3B12F" w14:textId="77777777" w:rsidR="00A43566" w:rsidRPr="00227A2C" w:rsidRDefault="00A43566" w:rsidP="00A43566">
      <w:pPr>
        <w:pStyle w:val="ListParagraph"/>
        <w:rPr>
          <w:sz w:val="24"/>
          <w:szCs w:val="24"/>
        </w:rPr>
      </w:pPr>
    </w:p>
    <w:p w14:paraId="08762CA6" w14:textId="77777777" w:rsidR="006C3E5F" w:rsidRPr="00227A2C" w:rsidRDefault="006C3E5F" w:rsidP="00A43566">
      <w:pPr>
        <w:pStyle w:val="ListParagraph"/>
        <w:rPr>
          <w:sz w:val="24"/>
          <w:szCs w:val="24"/>
        </w:rPr>
      </w:pPr>
    </w:p>
    <w:p w14:paraId="2CF176DC" w14:textId="1A5A07AA" w:rsidR="00B8029F" w:rsidRDefault="00A43566" w:rsidP="00A435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7A2C">
        <w:rPr>
          <w:sz w:val="24"/>
          <w:szCs w:val="24"/>
        </w:rPr>
        <w:t xml:space="preserve">Why </w:t>
      </w:r>
      <w:r w:rsidR="005E6C93" w:rsidRPr="00227A2C">
        <w:rPr>
          <w:sz w:val="24"/>
          <w:szCs w:val="24"/>
        </w:rPr>
        <w:t>are</w:t>
      </w:r>
      <w:r w:rsidRPr="00227A2C">
        <w:rPr>
          <w:sz w:val="24"/>
          <w:szCs w:val="24"/>
        </w:rPr>
        <w:t xml:space="preserve"> th</w:t>
      </w:r>
      <w:r w:rsidR="005E6C93" w:rsidRPr="00227A2C">
        <w:rPr>
          <w:sz w:val="24"/>
          <w:szCs w:val="24"/>
        </w:rPr>
        <w:t>ese</w:t>
      </w:r>
      <w:r w:rsidRPr="00227A2C">
        <w:rPr>
          <w:sz w:val="24"/>
          <w:szCs w:val="24"/>
        </w:rPr>
        <w:t xml:space="preserve"> individual</w:t>
      </w:r>
      <w:r w:rsidR="005E6C93" w:rsidRPr="00227A2C">
        <w:rPr>
          <w:sz w:val="24"/>
          <w:szCs w:val="24"/>
        </w:rPr>
        <w:t>s</w:t>
      </w:r>
      <w:r w:rsidRPr="00227A2C">
        <w:rPr>
          <w:sz w:val="24"/>
          <w:szCs w:val="24"/>
        </w:rPr>
        <w:t xml:space="preserve"> included on “The List?”  In other words, </w:t>
      </w:r>
      <w:r w:rsidR="00253C9D" w:rsidRPr="00227A2C">
        <w:rPr>
          <w:sz w:val="24"/>
          <w:szCs w:val="24"/>
        </w:rPr>
        <w:t>what</w:t>
      </w:r>
      <w:r w:rsidRPr="00227A2C">
        <w:rPr>
          <w:sz w:val="24"/>
          <w:szCs w:val="24"/>
        </w:rPr>
        <w:t xml:space="preserve"> characteristics are possessed by th</w:t>
      </w:r>
      <w:r w:rsidR="005E6C93" w:rsidRPr="00227A2C">
        <w:rPr>
          <w:sz w:val="24"/>
          <w:szCs w:val="24"/>
        </w:rPr>
        <w:t>ese</w:t>
      </w:r>
      <w:r w:rsidRPr="00227A2C">
        <w:rPr>
          <w:sz w:val="24"/>
          <w:szCs w:val="24"/>
        </w:rPr>
        <w:t xml:space="preserve"> leader</w:t>
      </w:r>
      <w:r w:rsidR="005E6C93" w:rsidRPr="00227A2C">
        <w:rPr>
          <w:sz w:val="24"/>
          <w:szCs w:val="24"/>
        </w:rPr>
        <w:t>s</w:t>
      </w:r>
      <w:r w:rsidRPr="00227A2C">
        <w:rPr>
          <w:sz w:val="24"/>
          <w:szCs w:val="24"/>
        </w:rPr>
        <w:t xml:space="preserve"> that are noteworthy?</w:t>
      </w:r>
    </w:p>
    <w:p w14:paraId="7D627C36" w14:textId="77777777" w:rsidR="008E4F57" w:rsidRPr="00227A2C" w:rsidRDefault="008E4F57" w:rsidP="008E4F57">
      <w:pPr>
        <w:pStyle w:val="ListParagraph"/>
        <w:rPr>
          <w:sz w:val="24"/>
          <w:szCs w:val="24"/>
        </w:rPr>
      </w:pPr>
    </w:p>
    <w:p w14:paraId="722350AC" w14:textId="54F77C4F" w:rsidR="00525929" w:rsidRPr="00227A2C" w:rsidRDefault="00525929" w:rsidP="00525929">
      <w:pPr>
        <w:pStyle w:val="ListParagraph"/>
        <w:tabs>
          <w:tab w:val="right" w:leader="underscore" w:pos="9216"/>
        </w:tabs>
        <w:rPr>
          <w:sz w:val="24"/>
          <w:szCs w:val="24"/>
        </w:rPr>
      </w:pPr>
      <w:r w:rsidRPr="00227A2C">
        <w:rPr>
          <w:sz w:val="24"/>
          <w:szCs w:val="24"/>
        </w:rPr>
        <w:tab/>
      </w:r>
    </w:p>
    <w:p w14:paraId="0E41958F" w14:textId="77777777" w:rsidR="00525929" w:rsidRPr="00227A2C" w:rsidRDefault="00525929" w:rsidP="00525929">
      <w:pPr>
        <w:pStyle w:val="ListParagraph"/>
        <w:tabs>
          <w:tab w:val="right" w:leader="underscore" w:pos="9216"/>
        </w:tabs>
        <w:rPr>
          <w:sz w:val="24"/>
          <w:szCs w:val="24"/>
        </w:rPr>
      </w:pPr>
    </w:p>
    <w:p w14:paraId="106E90C7" w14:textId="7CB4EA5F" w:rsidR="00525929" w:rsidRPr="00227A2C" w:rsidRDefault="00525929" w:rsidP="00525929">
      <w:pPr>
        <w:pStyle w:val="ListParagraph"/>
        <w:tabs>
          <w:tab w:val="right" w:leader="underscore" w:pos="9216"/>
        </w:tabs>
        <w:rPr>
          <w:sz w:val="24"/>
          <w:szCs w:val="24"/>
        </w:rPr>
      </w:pPr>
      <w:r w:rsidRPr="00227A2C">
        <w:rPr>
          <w:sz w:val="24"/>
          <w:szCs w:val="24"/>
        </w:rPr>
        <w:tab/>
      </w:r>
    </w:p>
    <w:p w14:paraId="32F69138" w14:textId="77777777" w:rsidR="000F34EE" w:rsidRDefault="000F34EE" w:rsidP="00525929">
      <w:pPr>
        <w:pStyle w:val="ListParagraph"/>
        <w:tabs>
          <w:tab w:val="right" w:leader="underscore" w:pos="9216"/>
        </w:tabs>
        <w:rPr>
          <w:sz w:val="24"/>
          <w:szCs w:val="24"/>
        </w:rPr>
      </w:pPr>
    </w:p>
    <w:p w14:paraId="3C9B1E01" w14:textId="25DAEF1F" w:rsidR="008E4F57" w:rsidRDefault="008E4F57" w:rsidP="00525929">
      <w:pPr>
        <w:pStyle w:val="ListParagraph"/>
        <w:tabs>
          <w:tab w:val="right" w:leader="underscore" w:pos="921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22EE8B1" w14:textId="6FED480F" w:rsidR="008E4F57" w:rsidRDefault="008E4F57" w:rsidP="00525929">
      <w:pPr>
        <w:pStyle w:val="ListParagraph"/>
        <w:tabs>
          <w:tab w:val="right" w:leader="underscore" w:pos="9216"/>
        </w:tabs>
        <w:rPr>
          <w:sz w:val="24"/>
          <w:szCs w:val="24"/>
        </w:rPr>
      </w:pPr>
    </w:p>
    <w:p w14:paraId="78E715C7" w14:textId="543B5D77" w:rsidR="008E4F57" w:rsidRPr="00227A2C" w:rsidRDefault="008E4F57" w:rsidP="00525929">
      <w:pPr>
        <w:pStyle w:val="ListParagraph"/>
        <w:tabs>
          <w:tab w:val="right" w:leader="underscore" w:pos="921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923D5B8" w14:textId="5BAA75D7" w:rsidR="00253C9D" w:rsidRDefault="00253C9D" w:rsidP="002A6E67"/>
    <w:sectPr w:rsidR="00253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073B"/>
    <w:multiLevelType w:val="hybridMultilevel"/>
    <w:tmpl w:val="05606FCA"/>
    <w:lvl w:ilvl="0" w:tplc="F17CB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A82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42C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46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09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F87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45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29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CCF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51923"/>
    <w:multiLevelType w:val="hybridMultilevel"/>
    <w:tmpl w:val="32540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D10AB"/>
    <w:multiLevelType w:val="hybridMultilevel"/>
    <w:tmpl w:val="3D16D864"/>
    <w:lvl w:ilvl="0" w:tplc="14880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45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E2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0AC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A4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5EA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E3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6F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742A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354465">
    <w:abstractNumId w:val="1"/>
  </w:num>
  <w:num w:numId="2" w16cid:durableId="2082943817">
    <w:abstractNumId w:val="0"/>
  </w:num>
  <w:num w:numId="3" w16cid:durableId="58159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9F"/>
    <w:rsid w:val="000002B3"/>
    <w:rsid w:val="000F34EE"/>
    <w:rsid w:val="002013E8"/>
    <w:rsid w:val="002248A1"/>
    <w:rsid w:val="00227A2C"/>
    <w:rsid w:val="00253C9D"/>
    <w:rsid w:val="00257C78"/>
    <w:rsid w:val="002A6E67"/>
    <w:rsid w:val="002F5E00"/>
    <w:rsid w:val="00387D5E"/>
    <w:rsid w:val="003F4484"/>
    <w:rsid w:val="005064ED"/>
    <w:rsid w:val="00525929"/>
    <w:rsid w:val="005D6095"/>
    <w:rsid w:val="005E6C93"/>
    <w:rsid w:val="00637FF5"/>
    <w:rsid w:val="00650D74"/>
    <w:rsid w:val="00661108"/>
    <w:rsid w:val="006C3E5F"/>
    <w:rsid w:val="007D3D97"/>
    <w:rsid w:val="00850E7F"/>
    <w:rsid w:val="00875645"/>
    <w:rsid w:val="008D2391"/>
    <w:rsid w:val="008E4F57"/>
    <w:rsid w:val="008F510C"/>
    <w:rsid w:val="00907130"/>
    <w:rsid w:val="00A034F5"/>
    <w:rsid w:val="00A43566"/>
    <w:rsid w:val="00A546D7"/>
    <w:rsid w:val="00A974E7"/>
    <w:rsid w:val="00B05532"/>
    <w:rsid w:val="00B704DC"/>
    <w:rsid w:val="00B8029F"/>
    <w:rsid w:val="00BE5506"/>
    <w:rsid w:val="00C03AA7"/>
    <w:rsid w:val="00C049D2"/>
    <w:rsid w:val="00CA34E6"/>
    <w:rsid w:val="00DE36E8"/>
    <w:rsid w:val="00E102CA"/>
    <w:rsid w:val="00E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F4DD"/>
  <w15:chartTrackingRefBased/>
  <w15:docId w15:val="{5F2165B5-B2CF-4FA3-9574-C1F9A0BF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2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2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2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2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2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2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2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2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2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2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2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2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2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2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2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2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2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8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2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Delmar Hart</dc:creator>
  <cp:keywords/>
  <dc:description/>
  <cp:lastModifiedBy>Del Hart</cp:lastModifiedBy>
  <cp:revision>8</cp:revision>
  <dcterms:created xsi:type="dcterms:W3CDTF">2026-03-14T21:35:00Z</dcterms:created>
  <dcterms:modified xsi:type="dcterms:W3CDTF">2026-03-16T21:51:00Z</dcterms:modified>
</cp:coreProperties>
</file>